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5C36FE" w:rsidRDefault="004A5D1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81E3B" w:rsidRPr="006D2B87" w:rsidRDefault="00681E3B" w:rsidP="00681E3B">
      <w:pPr>
        <w:tabs>
          <w:tab w:val="left" w:pos="4962"/>
        </w:tabs>
        <w:ind w:left="4820"/>
        <w:rPr>
          <w:b/>
          <w:bCs/>
          <w:sz w:val="28"/>
          <w:szCs w:val="28"/>
        </w:rPr>
      </w:pPr>
    </w:p>
    <w:p w:rsidR="005C36FE" w:rsidRDefault="00365A1B">
      <w:pPr>
        <w:tabs>
          <w:tab w:val="left" w:pos="4962"/>
        </w:tabs>
        <w:ind w:left="4820"/>
        <w:rPr>
          <w:b/>
          <w:bCs/>
          <w:sz w:val="28"/>
          <w:szCs w:val="28"/>
        </w:rPr>
      </w:pPr>
      <w:r>
        <w:rPr>
          <w:b/>
          <w:bCs/>
          <w:sz w:val="28"/>
          <w:szCs w:val="28"/>
        </w:rPr>
        <w:t>__________________</w:t>
      </w:r>
      <w:r w:rsidR="00681E3B">
        <w:rPr>
          <w:b/>
          <w:bCs/>
          <w:sz w:val="28"/>
          <w:szCs w:val="28"/>
        </w:rPr>
        <w:t xml:space="preserve"> </w:t>
      </w:r>
      <w:r>
        <w:rPr>
          <w:b/>
          <w:bCs/>
          <w:sz w:val="28"/>
          <w:szCs w:val="28"/>
        </w:rPr>
        <w:t xml:space="preserve">Д.И. </w:t>
      </w:r>
      <w:r w:rsidR="004A5D19">
        <w:rPr>
          <w:b/>
          <w:bCs/>
          <w:sz w:val="28"/>
          <w:szCs w:val="28"/>
        </w:rPr>
        <w:t>Мельничук</w:t>
      </w:r>
    </w:p>
    <w:p w:rsidR="00681E3B" w:rsidRPr="006D2B87" w:rsidRDefault="00681E3B" w:rsidP="00681E3B">
      <w:pPr>
        <w:tabs>
          <w:tab w:val="left" w:pos="4962"/>
        </w:tabs>
        <w:ind w:left="4820"/>
        <w:rPr>
          <w:rFonts w:eastAsia="Arial Unicode MS"/>
        </w:rPr>
      </w:pPr>
    </w:p>
    <w:p w:rsidR="005C36FE" w:rsidRDefault="004A5D19">
      <w:pPr>
        <w:tabs>
          <w:tab w:val="left" w:pos="4962"/>
        </w:tabs>
        <w:ind w:left="4820"/>
        <w:rPr>
          <w:b/>
          <w:bCs/>
          <w:sz w:val="28"/>
        </w:rPr>
      </w:pPr>
      <w:r>
        <w:rPr>
          <w:b/>
          <w:bCs/>
          <w:sz w:val="28"/>
        </w:rPr>
        <w:t>«30»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w:t>
      </w:r>
      <w:r w:rsidR="00646478">
        <w:rPr>
          <w:szCs w:val="28"/>
        </w:rPr>
        <w:t xml:space="preserve">ов, работ, услуг для нужд </w:t>
      </w:r>
      <w:r w:rsidR="00646478">
        <w:rPr>
          <w:szCs w:val="28"/>
        </w:rPr>
        <w:br/>
        <w:t xml:space="preserve">ПАО </w:t>
      </w:r>
      <w:r>
        <w:rPr>
          <w:szCs w:val="28"/>
        </w:rPr>
        <w:t xml:space="preserve">«ТрансКонтейнер»,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C36FE" w:rsidRDefault="004A5D19">
      <w:pPr>
        <w:pStyle w:val="19"/>
        <w:ind w:firstLine="709"/>
        <w:rPr>
          <w:szCs w:val="28"/>
        </w:rPr>
      </w:pPr>
      <w:r>
        <w:t xml:space="preserve">Открытый конкурс среди субъектов МСП № ОК-МСП-НКПОКТ-18-0007 </w:t>
      </w:r>
      <w:r w:rsidR="006B56C7">
        <w:t>на в</w:t>
      </w:r>
      <w:r>
        <w:t xml:space="preserve">ыполнение работ по текущему ремонту, техническому обслуживанию, сезонному обслуживанию грузоподъемных кранов, спредеров, </w:t>
      </w:r>
      <w:proofErr w:type="spellStart"/>
      <w:r>
        <w:t>автостропов</w:t>
      </w:r>
      <w:proofErr w:type="spellEnd"/>
      <w:r>
        <w:t xml:space="preserve"> ЦНИИ-ХИИТ (</w:t>
      </w:r>
      <w:proofErr w:type="spellStart"/>
      <w:r>
        <w:t>далее-ГПМ</w:t>
      </w:r>
      <w:proofErr w:type="spellEnd"/>
      <w:r>
        <w:t>)  в структурн</w:t>
      </w:r>
      <w:r w:rsidR="00646478">
        <w:t>ом подразделении филиала ПАО </w:t>
      </w:r>
      <w:r>
        <w:t>«ТрансКонтейнер» на Октябрьской железной дороге</w:t>
      </w:r>
      <w:bookmarkEnd w:id="0"/>
      <w:bookmarkEnd w:id="1"/>
      <w:bookmarkEnd w:id="2"/>
      <w:bookmarkEnd w:id="3"/>
      <w:bookmarkEnd w:id="4"/>
      <w:bookmarkEnd w:id="5"/>
      <w:bookmarkEnd w:id="6"/>
      <w:r w:rsidR="006B56C7">
        <w:t xml:space="preserve"> </w:t>
      </w:r>
      <w:r>
        <w:rPr>
          <w:szCs w:val="28"/>
        </w:rPr>
        <w:t>(далее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C36FE" w:rsidRDefault="004A5D1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060228">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e"/>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e"/>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060228">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060228">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e"/>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e"/>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f1"/>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f1"/>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f1"/>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060228">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060228">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060228">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060228">
      <w:pPr>
        <w:pStyle w:val="afe"/>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e"/>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e"/>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e"/>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e"/>
        <w:tabs>
          <w:tab w:val="left" w:pos="1080"/>
        </w:tabs>
        <w:rPr>
          <w:sz w:val="28"/>
          <w:szCs w:val="28"/>
        </w:rPr>
      </w:pPr>
    </w:p>
    <w:p w:rsidR="002410DF" w:rsidRPr="00C177CB" w:rsidRDefault="002410DF" w:rsidP="00060228">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060228">
      <w:pPr>
        <w:pStyle w:val="affd"/>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d"/>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5C36FE" w:rsidRDefault="004A5D19">
      <w:pPr>
        <w:pStyle w:val="affd"/>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d"/>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d"/>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e"/>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e"/>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e"/>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e"/>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060228">
      <w:pPr>
        <w:pStyle w:val="affd"/>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e"/>
        <w:tabs>
          <w:tab w:val="left" w:pos="0"/>
          <w:tab w:val="left" w:pos="1440"/>
        </w:tabs>
        <w:ind w:left="720" w:firstLine="0"/>
        <w:rPr>
          <w:sz w:val="28"/>
        </w:rPr>
      </w:pPr>
    </w:p>
    <w:p w:rsidR="003C30F3" w:rsidRPr="00C177CB" w:rsidRDefault="003C30F3" w:rsidP="00060228">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060228">
      <w:pPr>
        <w:pStyle w:val="afe"/>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060228">
      <w:pPr>
        <w:pStyle w:val="afe"/>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060228">
      <w:pPr>
        <w:pStyle w:val="afe"/>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060228">
      <w:pPr>
        <w:pStyle w:val="afe"/>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060228">
      <w:pPr>
        <w:pStyle w:val="afe"/>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060228">
      <w:pPr>
        <w:pStyle w:val="afe"/>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060228">
      <w:pPr>
        <w:pStyle w:val="afe"/>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060228">
      <w:pPr>
        <w:pStyle w:val="afe"/>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060228">
      <w:pPr>
        <w:pStyle w:val="afe"/>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060228">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60228">
      <w:pPr>
        <w:pStyle w:val="afe"/>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060228">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e"/>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e"/>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e"/>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e"/>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e"/>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e"/>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e"/>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e"/>
        <w:ind w:left="720" w:firstLine="0"/>
        <w:rPr>
          <w:sz w:val="28"/>
        </w:rPr>
      </w:pPr>
    </w:p>
    <w:p w:rsidR="002F1275" w:rsidRPr="00193D5D" w:rsidRDefault="003C30F3" w:rsidP="00060228">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060228">
      <w:pPr>
        <w:pStyle w:val="afe"/>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060228">
      <w:pPr>
        <w:pStyle w:val="affd"/>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d"/>
        <w:ind w:left="0" w:firstLine="720"/>
        <w:jc w:val="both"/>
        <w:rPr>
          <w:sz w:val="28"/>
          <w:szCs w:val="28"/>
        </w:rPr>
      </w:pPr>
      <w:r>
        <w:rPr>
          <w:sz w:val="28"/>
          <w:szCs w:val="28"/>
        </w:rPr>
        <w:t>наименование претендента;</w:t>
      </w:r>
    </w:p>
    <w:p w:rsidR="00CB3BBA" w:rsidRPr="00CB3BBA" w:rsidRDefault="00CB3BBA">
      <w:pPr>
        <w:pStyle w:val="affd"/>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d"/>
        <w:ind w:left="0" w:firstLine="720"/>
        <w:jc w:val="both"/>
        <w:rPr>
          <w:sz w:val="28"/>
          <w:szCs w:val="28"/>
        </w:rPr>
      </w:pPr>
      <w:r>
        <w:rPr>
          <w:sz w:val="28"/>
          <w:szCs w:val="28"/>
        </w:rPr>
        <w:t>иная информация.</w:t>
      </w:r>
    </w:p>
    <w:p w:rsidR="00CB3BBA" w:rsidRPr="00B27D14" w:rsidRDefault="00CB3BBA" w:rsidP="00060228">
      <w:pPr>
        <w:pStyle w:val="afe"/>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e"/>
        <w:ind w:left="720" w:firstLine="0"/>
        <w:rPr>
          <w:sz w:val="28"/>
        </w:rPr>
      </w:pPr>
    </w:p>
    <w:p w:rsidR="00674404" w:rsidRPr="00193D5D" w:rsidRDefault="00674404" w:rsidP="00060228">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060228">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060228">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060228">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60228">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060228">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60228">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060228">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e"/>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e"/>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e"/>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e"/>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e"/>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e"/>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e"/>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060228">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060228">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060228">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060228">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060228">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060228">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60228">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60228">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060228">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60228">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60228">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60228">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60228">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060228">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060228">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e"/>
        <w:rPr>
          <w:sz w:val="28"/>
          <w:szCs w:val="28"/>
        </w:rPr>
      </w:pPr>
    </w:p>
    <w:p w:rsidR="00370C44" w:rsidRPr="00193D5D" w:rsidRDefault="00370C44" w:rsidP="00060228">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060228">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060228">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060228">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60228">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060228">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060228">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060228">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060228">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060228">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8825E9" w:rsidP="00060228">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60228">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060228">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060228">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060228">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060228">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060228">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060228">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060228">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C36FE" w:rsidRDefault="004A5D19" w:rsidP="00060228">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060228">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060228">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060228">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60228">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060228">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e"/>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e"/>
        <w:ind w:firstLine="0"/>
        <w:rPr>
          <w:b/>
          <w:bCs/>
          <w:sz w:val="28"/>
          <w:szCs w:val="28"/>
        </w:rPr>
      </w:pPr>
    </w:p>
    <w:p w:rsidR="000954FB" w:rsidRPr="00D32FFA" w:rsidRDefault="000954FB" w:rsidP="00060228">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060228">
      <w:pPr>
        <w:pStyle w:val="afe"/>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C36FE" w:rsidRDefault="006561FC" w:rsidP="00060228">
      <w:pPr>
        <w:pStyle w:val="afe"/>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35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4A5D19" w:rsidRPr="007E6DE4" w:rsidRDefault="004A5D19" w:rsidP="000954FB">
                  <w:pPr>
                    <w:jc w:val="center"/>
                    <w:rPr>
                      <w:b/>
                      <w:sz w:val="28"/>
                      <w:szCs w:val="28"/>
                    </w:rPr>
                  </w:pPr>
                  <w:r w:rsidRPr="007E6DE4">
                    <w:rPr>
                      <w:b/>
                      <w:sz w:val="28"/>
                      <w:szCs w:val="28"/>
                    </w:rPr>
                    <w:t xml:space="preserve">_____________________________________________, </w:t>
                  </w:r>
                </w:p>
                <w:p w:rsidR="004A5D19" w:rsidRDefault="004A5D1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A5D19" w:rsidRPr="007E6DE4" w:rsidRDefault="004A5D19" w:rsidP="000954FB">
                  <w:pPr>
                    <w:jc w:val="center"/>
                    <w:rPr>
                      <w:b/>
                      <w:sz w:val="28"/>
                      <w:szCs w:val="28"/>
                    </w:rPr>
                  </w:pPr>
                  <w:r w:rsidRPr="007E6DE4">
                    <w:rPr>
                      <w:b/>
                      <w:sz w:val="28"/>
                      <w:szCs w:val="28"/>
                    </w:rPr>
                    <w:t>________________________________________</w:t>
                  </w:r>
                </w:p>
                <w:p w:rsidR="004A5D19" w:rsidRPr="007E6DE4" w:rsidRDefault="004A5D19" w:rsidP="000954FB">
                  <w:pPr>
                    <w:jc w:val="center"/>
                    <w:rPr>
                      <w:i/>
                      <w:sz w:val="20"/>
                      <w:szCs w:val="20"/>
                    </w:rPr>
                  </w:pPr>
                  <w:r w:rsidRPr="007E6DE4">
                    <w:rPr>
                      <w:i/>
                      <w:sz w:val="20"/>
                      <w:szCs w:val="20"/>
                    </w:rPr>
                    <w:t>государство регистрации претендента</w:t>
                  </w:r>
                </w:p>
                <w:p w:rsidR="004A5D19" w:rsidRPr="007E6DE4" w:rsidRDefault="004A5D19" w:rsidP="000954FB">
                  <w:pPr>
                    <w:jc w:val="center"/>
                    <w:rPr>
                      <w:b/>
                      <w:sz w:val="28"/>
                      <w:szCs w:val="28"/>
                    </w:rPr>
                  </w:pPr>
                  <w:r w:rsidRPr="007E6DE4">
                    <w:rPr>
                      <w:b/>
                      <w:sz w:val="28"/>
                      <w:szCs w:val="28"/>
                    </w:rPr>
                    <w:t>_____________________________</w:t>
                  </w:r>
                  <w:r>
                    <w:rPr>
                      <w:b/>
                      <w:sz w:val="28"/>
                      <w:szCs w:val="28"/>
                    </w:rPr>
                    <w:t>__________________</w:t>
                  </w:r>
                </w:p>
                <w:p w:rsidR="004A5D19" w:rsidRPr="007E6DE4" w:rsidRDefault="004A5D19" w:rsidP="000954FB">
                  <w:pPr>
                    <w:jc w:val="center"/>
                    <w:rPr>
                      <w:i/>
                      <w:sz w:val="20"/>
                      <w:szCs w:val="20"/>
                    </w:rPr>
                  </w:pPr>
                  <w:r w:rsidRPr="007E6DE4">
                    <w:rPr>
                      <w:i/>
                      <w:sz w:val="20"/>
                      <w:szCs w:val="20"/>
                    </w:rPr>
                    <w:t>ИНН претендента (для претендентов-резидентов Российской Федерации)</w:t>
                  </w:r>
                </w:p>
                <w:p w:rsidR="004A5D19" w:rsidRDefault="004A5D19" w:rsidP="000954FB">
                  <w:pPr>
                    <w:jc w:val="both"/>
                  </w:pPr>
                </w:p>
                <w:p w:rsidR="004A5D19" w:rsidRDefault="004A5D19">
                  <w:pPr>
                    <w:jc w:val="center"/>
                    <w:rPr>
                      <w:b/>
                    </w:rPr>
                  </w:pPr>
                  <w:r>
                    <w:rPr>
                      <w:b/>
                    </w:rPr>
                    <w:t xml:space="preserve">ЗАЯВКА НА УЧАСТИЕ В ОТКРЫТОМ </w:t>
                  </w:r>
                  <w:proofErr w:type="gramStart"/>
                  <w:r>
                    <w:rPr>
                      <w:b/>
                    </w:rPr>
                    <w:t>КОНКУРСЕ</w:t>
                  </w:r>
                  <w:proofErr w:type="gramEnd"/>
                  <w:r>
                    <w:rPr>
                      <w:b/>
                    </w:rPr>
                    <w:t xml:space="preserve"> № ОК-МСП-НКПОКТ-18-0007</w:t>
                  </w:r>
                </w:p>
                <w:p w:rsidR="004A5D19" w:rsidRPr="00923E2D" w:rsidRDefault="004A5D19" w:rsidP="000954FB">
                  <w:pPr>
                    <w:jc w:val="center"/>
                    <w:rPr>
                      <w:b/>
                    </w:rPr>
                  </w:pPr>
                </w:p>
                <w:p w:rsidR="004A5D19" w:rsidRPr="00923E2D" w:rsidRDefault="004A5D19" w:rsidP="000954FB">
                  <w:pPr>
                    <w:ind w:left="2124" w:firstLine="708"/>
                    <w:rPr>
                      <w:i/>
                    </w:rPr>
                  </w:pPr>
                </w:p>
              </w:txbxContent>
            </v:textbox>
            <w10:wrap type="tight"/>
          </v:shape>
        </w:pict>
      </w:r>
      <w:r w:rsidR="004A5D19">
        <w:rPr>
          <w:sz w:val="28"/>
          <w:szCs w:val="28"/>
        </w:rPr>
        <w:t xml:space="preserve"> </w:t>
      </w:r>
      <w:r w:rsidR="004A5D19">
        <w:rPr>
          <w:sz w:val="28"/>
        </w:rPr>
        <w:t>Письмо (конверт) с Заявкой должно</w:t>
      </w:r>
      <w:r w:rsidR="004A5D19">
        <w:rPr>
          <w:sz w:val="28"/>
          <w:szCs w:val="28"/>
        </w:rPr>
        <w:t xml:space="preserve"> иметь следующую маркировку:</w:t>
      </w:r>
    </w:p>
    <w:p w:rsidR="000954FB" w:rsidRDefault="00BC3E20" w:rsidP="00060228">
      <w:pPr>
        <w:pStyle w:val="afe"/>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C36FE" w:rsidRDefault="004A5D19" w:rsidP="00060228">
      <w:pPr>
        <w:pStyle w:val="afe"/>
        <w:numPr>
          <w:ilvl w:val="2"/>
          <w:numId w:val="10"/>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060228">
      <w:pPr>
        <w:pStyle w:val="afe"/>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060228">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060228">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060228">
      <w:pPr>
        <w:pStyle w:val="afe"/>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060228">
      <w:pPr>
        <w:pStyle w:val="afe"/>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e"/>
        <w:rPr>
          <w:sz w:val="28"/>
        </w:rPr>
      </w:pPr>
    </w:p>
    <w:p w:rsidR="000954FB" w:rsidRPr="00C177CB" w:rsidRDefault="000954FB" w:rsidP="00060228">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5C36FE" w:rsidRDefault="004A5D19">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C36FE" w:rsidRDefault="004A5D19">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5C36FE" w:rsidRDefault="004A5D19">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C36FE" w:rsidRPr="0060409B" w:rsidRDefault="004A5D19" w:rsidP="0060409B">
      <w:pPr>
        <w:pStyle w:val="a"/>
        <w:rPr>
          <w:b w:val="0"/>
          <w:i w:val="0"/>
        </w:rPr>
      </w:pPr>
      <w:proofErr w:type="gramStart"/>
      <w:r>
        <w:rPr>
          <w:b w:val="0"/>
          <w:i w:val="0"/>
        </w:rPr>
        <w:t xml:space="preserve">В </w:t>
      </w:r>
      <w:r w:rsidR="0060409B">
        <w:rPr>
          <w:b w:val="0"/>
          <w:i w:val="0"/>
        </w:rPr>
        <w:t>финансово-коммерческом предложении</w:t>
      </w:r>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C36FE" w:rsidRDefault="004A5D19">
      <w:pPr>
        <w:pStyle w:val="a"/>
        <w:rPr>
          <w:b w:val="0"/>
          <w:i w:val="0"/>
        </w:rPr>
      </w:pPr>
      <w:r>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5C36FE" w:rsidRDefault="005C36FE" w:rsidP="004A5D19">
      <w:pPr>
        <w:ind w:firstLine="709"/>
        <w:jc w:val="both"/>
        <w:rPr>
          <w:b/>
          <w:spacing w:val="1"/>
          <w:sz w:val="28"/>
          <w:szCs w:val="28"/>
        </w:rPr>
      </w:pPr>
      <w:r>
        <w:rPr>
          <w:b/>
          <w:spacing w:val="1"/>
          <w:sz w:val="28"/>
          <w:szCs w:val="28"/>
        </w:rPr>
        <w:t>4.1. Общие положения.</w:t>
      </w:r>
    </w:p>
    <w:p w:rsidR="005C36FE" w:rsidRDefault="005C36FE" w:rsidP="004A5D19">
      <w:pPr>
        <w:ind w:firstLine="709"/>
        <w:jc w:val="both"/>
        <w:rPr>
          <w:spacing w:val="1"/>
          <w:sz w:val="28"/>
          <w:szCs w:val="28"/>
        </w:rPr>
      </w:pPr>
      <w:r>
        <w:rPr>
          <w:spacing w:val="1"/>
          <w:sz w:val="28"/>
          <w:szCs w:val="28"/>
        </w:rPr>
        <w:t>4.1.1. Предмет договора - выполнение работ по текущему ремонту (</w:t>
      </w:r>
      <w:proofErr w:type="gramStart"/>
      <w:r>
        <w:rPr>
          <w:spacing w:val="1"/>
          <w:sz w:val="28"/>
          <w:szCs w:val="28"/>
        </w:rPr>
        <w:t>ТР</w:t>
      </w:r>
      <w:proofErr w:type="gramEnd"/>
      <w:r>
        <w:rPr>
          <w:spacing w:val="1"/>
          <w:sz w:val="28"/>
          <w:szCs w:val="28"/>
        </w:rPr>
        <w:t xml:space="preserve">), техническому обслуживанию (ТО), сезонному обслуживанию (СО) грузоподъемных кранов, спредеров, </w:t>
      </w:r>
      <w:proofErr w:type="spellStart"/>
      <w:r>
        <w:rPr>
          <w:spacing w:val="1"/>
          <w:sz w:val="28"/>
          <w:szCs w:val="28"/>
        </w:rPr>
        <w:t>автостропов</w:t>
      </w:r>
      <w:proofErr w:type="spellEnd"/>
      <w:r>
        <w:rPr>
          <w:spacing w:val="1"/>
          <w:sz w:val="28"/>
          <w:szCs w:val="28"/>
        </w:rPr>
        <w:t xml:space="preserve"> ЦНИИ-ХИИТ (</w:t>
      </w:r>
      <w:proofErr w:type="spellStart"/>
      <w:r>
        <w:rPr>
          <w:spacing w:val="1"/>
          <w:sz w:val="28"/>
          <w:szCs w:val="28"/>
        </w:rPr>
        <w:t>далее-ГПМ</w:t>
      </w:r>
      <w:proofErr w:type="spellEnd"/>
      <w:r>
        <w:rPr>
          <w:spacing w:val="1"/>
          <w:sz w:val="28"/>
          <w:szCs w:val="28"/>
        </w:rPr>
        <w:t>) в структурном подразделении филиала ПАО «ТрансКонтейнер» на Октябрьской железной дороге.</w:t>
      </w:r>
    </w:p>
    <w:p w:rsidR="005C36FE" w:rsidRPr="00582972" w:rsidRDefault="005C36FE" w:rsidP="004A5D19">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5C36FE" w:rsidRPr="001F3B6B" w:rsidRDefault="005C36FE" w:rsidP="004A5D19">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5C36FE" w:rsidRDefault="005C36FE" w:rsidP="00060228">
      <w:pPr>
        <w:pStyle w:val="aff1"/>
        <w:numPr>
          <w:ilvl w:val="0"/>
          <w:numId w:val="23"/>
        </w:numPr>
        <w:tabs>
          <w:tab w:val="left" w:pos="426"/>
        </w:tabs>
        <w:suppressAutoHyphens w:val="0"/>
        <w:ind w:firstLine="709"/>
        <w:jc w:val="both"/>
        <w:rPr>
          <w:szCs w:val="28"/>
        </w:rPr>
      </w:pPr>
      <w:r>
        <w:rPr>
          <w:szCs w:val="28"/>
        </w:rPr>
        <w:t xml:space="preserve">обеспечение безопасной и бесперебойной эксплуатации грузоподъемных кранов,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объектов» от 21.07.97 №116-ФЗ, (ПБ 10-382-00);</w:t>
      </w:r>
    </w:p>
    <w:p w:rsidR="005C36FE" w:rsidRPr="008F27F6" w:rsidRDefault="005C36FE" w:rsidP="00060228">
      <w:pPr>
        <w:widowControl w:val="0"/>
        <w:numPr>
          <w:ilvl w:val="0"/>
          <w:numId w:val="23"/>
        </w:numPr>
        <w:shd w:val="clear" w:color="auto" w:fill="FFFFFF"/>
        <w:tabs>
          <w:tab w:val="left" w:pos="710"/>
        </w:tabs>
        <w:suppressAutoHyphens w:val="0"/>
        <w:autoSpaceDE w:val="0"/>
        <w:autoSpaceDN w:val="0"/>
        <w:adjustRightInd w:val="0"/>
        <w:ind w:firstLine="709"/>
        <w:jc w:val="both"/>
        <w:rPr>
          <w:sz w:val="28"/>
          <w:szCs w:val="28"/>
        </w:rPr>
      </w:pPr>
      <w:r>
        <w:rPr>
          <w:spacing w:val="-5"/>
          <w:sz w:val="28"/>
          <w:szCs w:val="28"/>
        </w:rPr>
        <w:t>повышение надежности и безопасности эксплуатации ГПМ;</w:t>
      </w:r>
    </w:p>
    <w:p w:rsidR="005C36FE" w:rsidRPr="008F27F6" w:rsidRDefault="005C36FE" w:rsidP="00060228">
      <w:pPr>
        <w:widowControl w:val="0"/>
        <w:numPr>
          <w:ilvl w:val="0"/>
          <w:numId w:val="23"/>
        </w:numPr>
        <w:shd w:val="clear" w:color="auto" w:fill="FFFFFF"/>
        <w:tabs>
          <w:tab w:val="left" w:pos="710"/>
        </w:tabs>
        <w:suppressAutoHyphens w:val="0"/>
        <w:autoSpaceDE w:val="0"/>
        <w:autoSpaceDN w:val="0"/>
        <w:adjustRightInd w:val="0"/>
        <w:ind w:firstLine="709"/>
        <w:jc w:val="both"/>
        <w:rPr>
          <w:sz w:val="28"/>
          <w:szCs w:val="28"/>
        </w:rPr>
      </w:pPr>
      <w:r>
        <w:rPr>
          <w:spacing w:val="-5"/>
          <w:sz w:val="28"/>
          <w:szCs w:val="28"/>
        </w:rPr>
        <w:t>предупреждение неисправностей, отказов и аварий ГПМ;</w:t>
      </w:r>
    </w:p>
    <w:p w:rsidR="005C36FE" w:rsidRPr="008F27F6" w:rsidRDefault="005C36FE" w:rsidP="00060228">
      <w:pPr>
        <w:widowControl w:val="0"/>
        <w:numPr>
          <w:ilvl w:val="0"/>
          <w:numId w:val="23"/>
        </w:numPr>
        <w:shd w:val="clear" w:color="auto" w:fill="FFFFFF"/>
        <w:tabs>
          <w:tab w:val="left" w:pos="710"/>
        </w:tabs>
        <w:suppressAutoHyphens w:val="0"/>
        <w:autoSpaceDE w:val="0"/>
        <w:autoSpaceDN w:val="0"/>
        <w:adjustRightInd w:val="0"/>
        <w:ind w:firstLine="709"/>
        <w:jc w:val="both"/>
        <w:rPr>
          <w:sz w:val="28"/>
          <w:szCs w:val="28"/>
        </w:rPr>
      </w:pPr>
      <w:r>
        <w:rPr>
          <w:spacing w:val="-3"/>
          <w:sz w:val="28"/>
          <w:szCs w:val="28"/>
        </w:rPr>
        <w:t>своевременное выявление дефектов ГПМ и их устранение;</w:t>
      </w:r>
    </w:p>
    <w:p w:rsidR="005C36FE" w:rsidRPr="008F27F6" w:rsidRDefault="005C36FE" w:rsidP="00060228">
      <w:pPr>
        <w:widowControl w:val="0"/>
        <w:numPr>
          <w:ilvl w:val="0"/>
          <w:numId w:val="23"/>
        </w:numPr>
        <w:shd w:val="clear" w:color="auto" w:fill="FFFFFF"/>
        <w:tabs>
          <w:tab w:val="left" w:pos="710"/>
        </w:tabs>
        <w:suppressAutoHyphens w:val="0"/>
        <w:autoSpaceDE w:val="0"/>
        <w:autoSpaceDN w:val="0"/>
        <w:adjustRightInd w:val="0"/>
        <w:ind w:firstLine="709"/>
        <w:jc w:val="both"/>
        <w:rPr>
          <w:sz w:val="28"/>
          <w:szCs w:val="28"/>
        </w:rPr>
      </w:pPr>
      <w:r>
        <w:rPr>
          <w:spacing w:val="-5"/>
          <w:sz w:val="28"/>
          <w:szCs w:val="28"/>
        </w:rPr>
        <w:t>продление срока службы ГПМ.</w:t>
      </w:r>
    </w:p>
    <w:p w:rsidR="005C36FE" w:rsidRPr="00D65863" w:rsidRDefault="005C36FE" w:rsidP="004A5D19">
      <w:pPr>
        <w:shd w:val="clear" w:color="auto" w:fill="FFFFFF"/>
        <w:ind w:firstLine="709"/>
        <w:jc w:val="both"/>
        <w:rPr>
          <w:sz w:val="28"/>
          <w:szCs w:val="28"/>
        </w:rPr>
      </w:pPr>
      <w:r>
        <w:rPr>
          <w:spacing w:val="-7"/>
          <w:sz w:val="28"/>
          <w:szCs w:val="28"/>
        </w:rPr>
        <w:t xml:space="preserve">4.1.4. 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w:t>
      </w:r>
      <w:proofErr w:type="spellStart"/>
      <w:proofErr w:type="gramStart"/>
      <w:r>
        <w:rPr>
          <w:bCs/>
          <w:spacing w:val="-3"/>
          <w:sz w:val="28"/>
          <w:szCs w:val="28"/>
        </w:rPr>
        <w:t>План-графиком</w:t>
      </w:r>
      <w:proofErr w:type="spellEnd"/>
      <w:proofErr w:type="gramEnd"/>
      <w:r>
        <w:rPr>
          <w:bCs/>
          <w:spacing w:val="-3"/>
          <w:sz w:val="28"/>
          <w:szCs w:val="28"/>
        </w:rPr>
        <w:t xml:space="preserve"> технического обслуживания и ремонта ГПМ на 2018 г.</w:t>
      </w:r>
    </w:p>
    <w:p w:rsidR="005C36FE" w:rsidRPr="00D65863" w:rsidRDefault="005C36FE" w:rsidP="004A5D19">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5C36FE" w:rsidRPr="00D65863"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5C36FE" w:rsidRPr="00D65863"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5C36FE" w:rsidRPr="00D65863"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5C36FE" w:rsidRPr="00D65863"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очистку, смазку, мойку;</w:t>
      </w:r>
    </w:p>
    <w:p w:rsidR="005C36FE" w:rsidRPr="00D65863"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проверку надежности крепления соединений, регулировку, подтяжку и мелкий ремонт;</w:t>
      </w:r>
    </w:p>
    <w:p w:rsidR="005C36FE" w:rsidRPr="00D65863" w:rsidRDefault="005C36FE" w:rsidP="00060228">
      <w:pPr>
        <w:widowControl w:val="0"/>
        <w:numPr>
          <w:ilvl w:val="0"/>
          <w:numId w:val="24"/>
        </w:numPr>
        <w:shd w:val="clear" w:color="auto" w:fill="FFFFFF"/>
        <w:suppressAutoHyphens w:val="0"/>
        <w:autoSpaceDE w:val="0"/>
        <w:autoSpaceDN w:val="0"/>
        <w:adjustRightInd w:val="0"/>
        <w:ind w:firstLine="709"/>
        <w:jc w:val="both"/>
        <w:rPr>
          <w:sz w:val="28"/>
          <w:szCs w:val="28"/>
        </w:rPr>
      </w:pPr>
      <w:r>
        <w:rPr>
          <w:sz w:val="28"/>
          <w:szCs w:val="28"/>
        </w:rPr>
        <w:t>наладку и регулировку оборудования;</w:t>
      </w:r>
    </w:p>
    <w:p w:rsidR="005C36FE" w:rsidRPr="00D65863" w:rsidRDefault="005C36FE" w:rsidP="00060228">
      <w:pPr>
        <w:widowControl w:val="0"/>
        <w:numPr>
          <w:ilvl w:val="0"/>
          <w:numId w:val="24"/>
        </w:numPr>
        <w:shd w:val="clear" w:color="auto" w:fill="FFFFFF"/>
        <w:suppressAutoHyphens w:val="0"/>
        <w:autoSpaceDE w:val="0"/>
        <w:autoSpaceDN w:val="0"/>
        <w:adjustRightInd w:val="0"/>
        <w:ind w:firstLine="709"/>
        <w:jc w:val="both"/>
        <w:rPr>
          <w:sz w:val="28"/>
          <w:szCs w:val="28"/>
        </w:rPr>
      </w:pPr>
      <w:r>
        <w:rPr>
          <w:sz w:val="28"/>
          <w:szCs w:val="28"/>
        </w:rPr>
        <w:t>поддержание в рабочем состояние систем и оборудования, устранение незначительных неисправностей, мелкий ремонт;</w:t>
      </w:r>
    </w:p>
    <w:p w:rsidR="005C36FE" w:rsidRPr="00D65863"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подготовку к сезонной эксплуатации.</w:t>
      </w:r>
    </w:p>
    <w:p w:rsidR="005C36FE" w:rsidRDefault="005C36FE" w:rsidP="004A5D19">
      <w:pPr>
        <w:widowControl w:val="0"/>
        <w:shd w:val="clear" w:color="auto" w:fill="FFFFFF"/>
        <w:tabs>
          <w:tab w:val="left" w:pos="1430"/>
        </w:tabs>
        <w:autoSpaceDE w:val="0"/>
        <w:autoSpaceDN w:val="0"/>
        <w:adjustRightInd w:val="0"/>
        <w:spacing w:before="14"/>
        <w:ind w:left="709"/>
        <w:jc w:val="both"/>
        <w:rPr>
          <w:sz w:val="28"/>
          <w:szCs w:val="28"/>
        </w:rPr>
      </w:pPr>
    </w:p>
    <w:p w:rsidR="005C36FE" w:rsidRPr="008F27F6" w:rsidRDefault="005C36FE" w:rsidP="004A5D19">
      <w:pPr>
        <w:ind w:firstLine="709"/>
        <w:jc w:val="both"/>
        <w:rPr>
          <w:b/>
          <w:sz w:val="28"/>
          <w:szCs w:val="28"/>
        </w:rPr>
      </w:pPr>
      <w:r>
        <w:rPr>
          <w:b/>
          <w:sz w:val="28"/>
          <w:szCs w:val="28"/>
        </w:rPr>
        <w:t>4.2. Начальная (максимальная) цена договора.</w:t>
      </w:r>
    </w:p>
    <w:p w:rsidR="005C36FE" w:rsidRDefault="005C36FE" w:rsidP="004A5D19">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2 400 000 (два миллиона четыреста тысяч)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roofErr w:type="gramEnd"/>
      <w:r>
        <w:rPr>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5C36FE" w:rsidRDefault="005C36FE" w:rsidP="004A5D19">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 техническому обслуживанию (ТР), сезонному обслуживанию (СО) ГПМ </w:t>
      </w:r>
      <w:r>
        <w:rPr>
          <w:sz w:val="28"/>
          <w:szCs w:val="28"/>
        </w:rPr>
        <w:t>не должны превышать нижеуказанные:</w:t>
      </w:r>
    </w:p>
    <w:tbl>
      <w:tblPr>
        <w:tblW w:w="9634" w:type="dxa"/>
        <w:shd w:val="clear" w:color="auto" w:fill="FFFFFF" w:themeFill="background1"/>
        <w:tblLayout w:type="fixed"/>
        <w:tblLook w:val="04A0"/>
      </w:tblPr>
      <w:tblGrid>
        <w:gridCol w:w="3510"/>
        <w:gridCol w:w="2127"/>
        <w:gridCol w:w="2126"/>
        <w:gridCol w:w="1871"/>
      </w:tblGrid>
      <w:tr w:rsidR="005C36FE" w:rsidRPr="00B74082" w:rsidTr="004A5D19">
        <w:trPr>
          <w:trHeight w:val="103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Наименование работ, услуг</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Марка ГПМ</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Стоимость с учетом материалов, руб. без НДС</w:t>
            </w:r>
          </w:p>
        </w:tc>
        <w:tc>
          <w:tcPr>
            <w:tcW w:w="187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 xml:space="preserve">Стоимость 1 </w:t>
            </w:r>
            <w:proofErr w:type="spellStart"/>
            <w:r>
              <w:rPr>
                <w:b/>
                <w:bCs/>
                <w:color w:val="000000"/>
              </w:rPr>
              <w:t>н</w:t>
            </w:r>
            <w:proofErr w:type="spellEnd"/>
            <w:r>
              <w:rPr>
                <w:b/>
                <w:bCs/>
                <w:color w:val="000000"/>
              </w:rPr>
              <w:t>/ч, руб. без НДС</w:t>
            </w:r>
          </w:p>
        </w:tc>
      </w:tr>
      <w:tr w:rsidR="005C36FE" w:rsidRPr="00B74082" w:rsidTr="004A5D19">
        <w:trPr>
          <w:trHeight w:val="315"/>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Техническое обслуживание, 1 (одно)</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КК-6,3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40 418,08</w:t>
            </w:r>
          </w:p>
        </w:tc>
        <w:tc>
          <w:tcPr>
            <w:tcW w:w="187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Х</w:t>
            </w:r>
          </w:p>
        </w:tc>
      </w:tr>
      <w:tr w:rsidR="005C36FE" w:rsidRPr="00B74082" w:rsidTr="004A5D19">
        <w:trPr>
          <w:trHeight w:val="315"/>
        </w:trPr>
        <w:tc>
          <w:tcPr>
            <w:tcW w:w="35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КК-20/ КК 20-25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73 163,84</w:t>
            </w:r>
          </w:p>
        </w:tc>
        <w:tc>
          <w:tcPr>
            <w:tcW w:w="187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Х</w:t>
            </w:r>
          </w:p>
        </w:tc>
      </w:tr>
      <w:tr w:rsidR="005C36FE" w:rsidRPr="00B74082" w:rsidTr="004A5D19">
        <w:trPr>
          <w:trHeight w:val="315"/>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Сезонное обслуживание, 1 (одно)</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КК-6,3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126 115,82</w:t>
            </w:r>
          </w:p>
        </w:tc>
        <w:tc>
          <w:tcPr>
            <w:tcW w:w="187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Х</w:t>
            </w:r>
          </w:p>
        </w:tc>
      </w:tr>
      <w:tr w:rsidR="005C36FE" w:rsidRPr="00B74082" w:rsidTr="004A5D19">
        <w:trPr>
          <w:trHeight w:val="315"/>
        </w:trPr>
        <w:tc>
          <w:tcPr>
            <w:tcW w:w="35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КК-20/КК 20-25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155 194,92</w:t>
            </w:r>
          </w:p>
        </w:tc>
        <w:tc>
          <w:tcPr>
            <w:tcW w:w="187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Х</w:t>
            </w:r>
          </w:p>
        </w:tc>
      </w:tr>
      <w:tr w:rsidR="005C36FE" w:rsidRPr="00B74082" w:rsidTr="004A5D19">
        <w:trPr>
          <w:trHeight w:val="377"/>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b/>
                <w:bCs/>
                <w:color w:val="000000"/>
              </w:rPr>
            </w:pPr>
            <w:r>
              <w:rPr>
                <w:b/>
                <w:bCs/>
                <w:color w:val="000000"/>
              </w:rPr>
              <w:t>Текущий ремонт</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КК-20/ КК-20-25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Х</w:t>
            </w:r>
          </w:p>
        </w:tc>
        <w:tc>
          <w:tcPr>
            <w:tcW w:w="187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6FE" w:rsidRPr="008E7616" w:rsidRDefault="005C36FE" w:rsidP="004A5D19">
            <w:pPr>
              <w:jc w:val="center"/>
              <w:rPr>
                <w:color w:val="000000"/>
              </w:rPr>
            </w:pPr>
            <w:r>
              <w:rPr>
                <w:color w:val="000000"/>
              </w:rPr>
              <w:t>2 844,37</w:t>
            </w:r>
          </w:p>
        </w:tc>
      </w:tr>
    </w:tbl>
    <w:p w:rsidR="005C36FE" w:rsidRPr="00336114" w:rsidRDefault="005C36FE" w:rsidP="004A5D19">
      <w:pPr>
        <w:ind w:firstLine="709"/>
        <w:jc w:val="both"/>
        <w:rPr>
          <w:sz w:val="28"/>
          <w:szCs w:val="28"/>
        </w:rPr>
      </w:pPr>
    </w:p>
    <w:p w:rsidR="005C36FE" w:rsidRDefault="005C36FE" w:rsidP="004A5D19">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5C36FE" w:rsidRPr="0059023F" w:rsidRDefault="005C36FE" w:rsidP="004A5D19">
      <w:pPr>
        <w:widowControl w:val="0"/>
        <w:shd w:val="clear" w:color="auto" w:fill="FFFFFF"/>
        <w:tabs>
          <w:tab w:val="left" w:pos="1430"/>
        </w:tabs>
        <w:autoSpaceDE w:val="0"/>
        <w:autoSpaceDN w:val="0"/>
        <w:adjustRightInd w:val="0"/>
        <w:spacing w:before="14"/>
        <w:ind w:left="709"/>
        <w:jc w:val="both"/>
        <w:rPr>
          <w:sz w:val="28"/>
          <w:szCs w:val="28"/>
          <w:u w:val="single"/>
        </w:rPr>
      </w:pPr>
      <w:r>
        <w:rPr>
          <w:sz w:val="28"/>
          <w:szCs w:val="28"/>
          <w:u w:val="single"/>
        </w:rPr>
        <w:t>4.3.1. Требования к качеству выполняемых работ:</w:t>
      </w:r>
    </w:p>
    <w:p w:rsidR="005C36FE" w:rsidRPr="00E30938" w:rsidRDefault="005C36FE" w:rsidP="004A5D19">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ГПМ. </w:t>
      </w:r>
    </w:p>
    <w:p w:rsidR="005C36FE" w:rsidRPr="00E30938" w:rsidRDefault="005C36FE" w:rsidP="004A5D19">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2013 г. N 533.</w:t>
      </w:r>
    </w:p>
    <w:p w:rsidR="005C36FE" w:rsidRPr="00E30938" w:rsidRDefault="005C36FE" w:rsidP="004A5D19">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5C36FE" w:rsidRDefault="005C36FE" w:rsidP="004A5D19">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5C36FE" w:rsidRDefault="005C36FE" w:rsidP="004A5D19">
      <w:pPr>
        <w:widowControl w:val="0"/>
        <w:shd w:val="clear" w:color="auto" w:fill="FFFFFF"/>
        <w:tabs>
          <w:tab w:val="left" w:pos="1430"/>
        </w:tabs>
        <w:autoSpaceDE w:val="0"/>
        <w:autoSpaceDN w:val="0"/>
        <w:adjustRightInd w:val="0"/>
        <w:spacing w:before="14"/>
        <w:ind w:left="709"/>
        <w:jc w:val="both"/>
        <w:rPr>
          <w:sz w:val="28"/>
          <w:u w:val="single"/>
        </w:rPr>
      </w:pPr>
      <w:r>
        <w:rPr>
          <w:sz w:val="28"/>
          <w:szCs w:val="28"/>
          <w:u w:val="single"/>
        </w:rPr>
        <w:t xml:space="preserve">4.3.2. </w:t>
      </w:r>
      <w:r>
        <w:rPr>
          <w:sz w:val="28"/>
          <w:u w:val="single"/>
        </w:rPr>
        <w:t>Требования к безопасности выполняемых работ:</w:t>
      </w:r>
    </w:p>
    <w:p w:rsidR="005C36FE" w:rsidRPr="00184FD7" w:rsidRDefault="005C36FE" w:rsidP="004A5D19">
      <w:pPr>
        <w:ind w:firstLine="709"/>
        <w:jc w:val="both"/>
        <w:rPr>
          <w:sz w:val="28"/>
          <w:szCs w:val="28"/>
        </w:rPr>
      </w:pPr>
      <w:r>
        <w:rPr>
          <w:sz w:val="28"/>
        </w:rPr>
        <w:t xml:space="preserve">4.3.2.1. </w:t>
      </w:r>
      <w:r>
        <w:rPr>
          <w:sz w:val="28"/>
          <w:szCs w:val="28"/>
        </w:rP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5C36FE" w:rsidRDefault="005C36FE" w:rsidP="004A5D19">
      <w:pPr>
        <w:ind w:firstLine="851"/>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5C36FE" w:rsidRPr="00E30938" w:rsidRDefault="005C36FE" w:rsidP="004A5D19">
      <w:pPr>
        <w:ind w:firstLine="851"/>
        <w:jc w:val="both"/>
        <w:rPr>
          <w:sz w:val="28"/>
          <w:szCs w:val="28"/>
        </w:rPr>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5C36FE" w:rsidRPr="0059023F" w:rsidRDefault="005C36FE" w:rsidP="004A5D19">
      <w:pPr>
        <w:widowControl w:val="0"/>
        <w:shd w:val="clear" w:color="auto" w:fill="FFFFFF"/>
        <w:tabs>
          <w:tab w:val="left" w:pos="1430"/>
        </w:tabs>
        <w:autoSpaceDE w:val="0"/>
        <w:autoSpaceDN w:val="0"/>
        <w:adjustRightInd w:val="0"/>
        <w:spacing w:before="14"/>
        <w:ind w:left="709"/>
        <w:jc w:val="both"/>
        <w:rPr>
          <w:sz w:val="28"/>
          <w:szCs w:val="28"/>
        </w:rPr>
      </w:pPr>
    </w:p>
    <w:p w:rsidR="005C36FE" w:rsidRPr="00213FEB" w:rsidRDefault="005C36FE" w:rsidP="004A5D19">
      <w:pPr>
        <w:pStyle w:val="affd"/>
        <w:shd w:val="clear" w:color="auto" w:fill="FFFFFF"/>
        <w:suppressAutoHyphens w:val="0"/>
        <w:ind w:left="0" w:firstLine="709"/>
        <w:contextualSpacing/>
        <w:jc w:val="both"/>
        <w:rPr>
          <w:spacing w:val="1"/>
          <w:sz w:val="28"/>
          <w:szCs w:val="28"/>
        </w:rPr>
      </w:pPr>
      <w:r>
        <w:rPr>
          <w:b/>
          <w:sz w:val="28"/>
          <w:szCs w:val="28"/>
        </w:rPr>
        <w:t>4.4. Перечень объектов и видов выполняемых работ филиала ПАО «ТрансКонтейнер» на Октябрьской железной дороге.</w:t>
      </w:r>
    </w:p>
    <w:p w:rsidR="005C36FE" w:rsidRPr="00DB7A9E" w:rsidRDefault="005C36FE" w:rsidP="004A5D19">
      <w:pPr>
        <w:pStyle w:val="affd"/>
        <w:shd w:val="clear" w:color="auto" w:fill="FFFFFF"/>
        <w:suppressAutoHyphens w:val="0"/>
        <w:ind w:left="0" w:firstLine="709"/>
        <w:contextualSpacing/>
        <w:jc w:val="both"/>
        <w:rPr>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119"/>
        <w:gridCol w:w="1276"/>
        <w:gridCol w:w="2409"/>
        <w:gridCol w:w="2268"/>
      </w:tblGrid>
      <w:tr w:rsidR="005C36FE" w:rsidRPr="0058384A" w:rsidTr="004A5D19">
        <w:tc>
          <w:tcPr>
            <w:tcW w:w="675" w:type="dxa"/>
          </w:tcPr>
          <w:p w:rsidR="005C36FE" w:rsidRPr="0058384A" w:rsidRDefault="005C36FE" w:rsidP="004A5D19">
            <w:pPr>
              <w:pStyle w:val="affd"/>
              <w:suppressAutoHyphens w:val="0"/>
              <w:ind w:left="0"/>
              <w:contextualSpacing/>
              <w:jc w:val="center"/>
              <w:rPr>
                <w:b/>
                <w:bCs/>
              </w:rPr>
            </w:pPr>
            <w:r>
              <w:rPr>
                <w:b/>
                <w:bCs/>
              </w:rPr>
              <w:t>№ п/п</w:t>
            </w:r>
          </w:p>
        </w:tc>
        <w:tc>
          <w:tcPr>
            <w:tcW w:w="3119" w:type="dxa"/>
            <w:vAlign w:val="center"/>
          </w:tcPr>
          <w:p w:rsidR="005C36FE" w:rsidRPr="0058384A" w:rsidRDefault="005C36FE" w:rsidP="004A5D19">
            <w:pPr>
              <w:pStyle w:val="affd"/>
              <w:suppressAutoHyphens w:val="0"/>
              <w:ind w:left="0"/>
              <w:contextualSpacing/>
              <w:jc w:val="center"/>
              <w:rPr>
                <w:b/>
                <w:bCs/>
              </w:rPr>
            </w:pPr>
            <w:r>
              <w:rPr>
                <w:b/>
              </w:rPr>
              <w:t>Наименование объектов</w:t>
            </w:r>
          </w:p>
        </w:tc>
        <w:tc>
          <w:tcPr>
            <w:tcW w:w="1276" w:type="dxa"/>
            <w:vAlign w:val="center"/>
          </w:tcPr>
          <w:p w:rsidR="005C36FE" w:rsidRPr="0058384A" w:rsidRDefault="005C36FE" w:rsidP="004A5D19">
            <w:pPr>
              <w:pStyle w:val="affd"/>
              <w:suppressAutoHyphens w:val="0"/>
              <w:ind w:left="0"/>
              <w:contextualSpacing/>
              <w:jc w:val="center"/>
              <w:rPr>
                <w:b/>
                <w:bCs/>
              </w:rPr>
            </w:pPr>
            <w:r>
              <w:rPr>
                <w:b/>
                <w:bCs/>
              </w:rPr>
              <w:t>Год выпуска</w:t>
            </w:r>
          </w:p>
        </w:tc>
        <w:tc>
          <w:tcPr>
            <w:tcW w:w="2409" w:type="dxa"/>
            <w:vAlign w:val="center"/>
          </w:tcPr>
          <w:p w:rsidR="005C36FE" w:rsidRPr="0058384A" w:rsidRDefault="005C36FE" w:rsidP="004A5D19">
            <w:pPr>
              <w:pStyle w:val="affd"/>
              <w:suppressAutoHyphens w:val="0"/>
              <w:ind w:left="0"/>
              <w:contextualSpacing/>
              <w:jc w:val="center"/>
              <w:rPr>
                <w:b/>
                <w:bCs/>
              </w:rPr>
            </w:pPr>
            <w:r>
              <w:rPr>
                <w:b/>
                <w:bCs/>
              </w:rPr>
              <w:t xml:space="preserve">Грузоподъемность, </w:t>
            </w:r>
            <w:proofErr w:type="gramStart"/>
            <w:r>
              <w:rPr>
                <w:b/>
                <w:bCs/>
              </w:rPr>
              <w:t>т</w:t>
            </w:r>
            <w:proofErr w:type="gramEnd"/>
            <w:r>
              <w:rPr>
                <w:b/>
                <w:bCs/>
              </w:rPr>
              <w:t>.</w:t>
            </w:r>
          </w:p>
        </w:tc>
        <w:tc>
          <w:tcPr>
            <w:tcW w:w="2268" w:type="dxa"/>
            <w:vAlign w:val="center"/>
          </w:tcPr>
          <w:p w:rsidR="005C36FE" w:rsidRPr="0058384A" w:rsidRDefault="005C36FE" w:rsidP="004A5D19">
            <w:pPr>
              <w:pStyle w:val="affd"/>
              <w:suppressAutoHyphens w:val="0"/>
              <w:ind w:left="0"/>
              <w:contextualSpacing/>
              <w:jc w:val="center"/>
              <w:rPr>
                <w:b/>
                <w:bCs/>
              </w:rPr>
            </w:pPr>
            <w:r>
              <w:rPr>
                <w:b/>
              </w:rPr>
              <w:t>Виды работ</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1</w:t>
            </w:r>
          </w:p>
        </w:tc>
        <w:tc>
          <w:tcPr>
            <w:tcW w:w="3119" w:type="dxa"/>
          </w:tcPr>
          <w:p w:rsidR="005C36FE" w:rsidRPr="0058384A" w:rsidRDefault="005C36FE" w:rsidP="004A5D19">
            <w:pPr>
              <w:pStyle w:val="affd"/>
              <w:suppressAutoHyphens w:val="0"/>
              <w:ind w:left="0"/>
              <w:contextualSpacing/>
              <w:rPr>
                <w:bCs/>
              </w:rPr>
            </w:pPr>
            <w:r>
              <w:t xml:space="preserve">Кран </w:t>
            </w:r>
            <w:proofErr w:type="spellStart"/>
            <w:r>
              <w:t>электрокозловой</w:t>
            </w:r>
            <w:proofErr w:type="spellEnd"/>
            <w:r>
              <w:t xml:space="preserve"> КК-6,3 (зав. №1213) (инв. №043104) с </w:t>
            </w:r>
            <w:proofErr w:type="spellStart"/>
            <w:r>
              <w:t>автостропом</w:t>
            </w:r>
            <w:proofErr w:type="spellEnd"/>
            <w:r>
              <w:t xml:space="preserve"> ЦНИИ – ХИИТ </w:t>
            </w:r>
          </w:p>
        </w:tc>
        <w:tc>
          <w:tcPr>
            <w:tcW w:w="1276" w:type="dxa"/>
            <w:vAlign w:val="center"/>
          </w:tcPr>
          <w:p w:rsidR="005C36FE" w:rsidRPr="0058384A" w:rsidRDefault="005C36FE" w:rsidP="004A5D19">
            <w:pPr>
              <w:pStyle w:val="affd"/>
              <w:suppressAutoHyphens w:val="0"/>
              <w:ind w:left="0"/>
              <w:contextualSpacing/>
              <w:jc w:val="center"/>
              <w:rPr>
                <w:bCs/>
              </w:rPr>
            </w:pPr>
            <w:r>
              <w:rPr>
                <w:bCs/>
              </w:rPr>
              <w:t>2003</w:t>
            </w:r>
          </w:p>
        </w:tc>
        <w:tc>
          <w:tcPr>
            <w:tcW w:w="2409" w:type="dxa"/>
            <w:vAlign w:val="center"/>
          </w:tcPr>
          <w:p w:rsidR="005C36FE" w:rsidRPr="0058384A" w:rsidRDefault="005C36FE" w:rsidP="004A5D19">
            <w:pPr>
              <w:pStyle w:val="affd"/>
              <w:suppressAutoHyphens w:val="0"/>
              <w:ind w:left="0"/>
              <w:contextualSpacing/>
              <w:jc w:val="center"/>
              <w:rPr>
                <w:bCs/>
              </w:rPr>
            </w:pPr>
            <w:r>
              <w:rPr>
                <w:bCs/>
              </w:rPr>
              <w:t>6,3</w:t>
            </w:r>
          </w:p>
        </w:tc>
        <w:tc>
          <w:tcPr>
            <w:tcW w:w="2268" w:type="dxa"/>
            <w:vAlign w:val="center"/>
          </w:tcPr>
          <w:p w:rsidR="005C36FE" w:rsidRPr="0058384A" w:rsidRDefault="005C36FE" w:rsidP="004A5D19">
            <w:pPr>
              <w:ind w:left="83"/>
              <w:contextualSpacing/>
            </w:pPr>
            <w:r>
              <w:t>Сезонное и техническое обслуживание (СО и ТО)</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2</w:t>
            </w:r>
          </w:p>
        </w:tc>
        <w:tc>
          <w:tcPr>
            <w:tcW w:w="3119" w:type="dxa"/>
          </w:tcPr>
          <w:p w:rsidR="005C36FE" w:rsidRPr="0058384A" w:rsidRDefault="005C36FE" w:rsidP="004A5D19">
            <w:pPr>
              <w:pStyle w:val="affd"/>
              <w:suppressAutoHyphens w:val="0"/>
              <w:ind w:left="0"/>
              <w:contextualSpacing/>
              <w:rPr>
                <w:bCs/>
              </w:rPr>
            </w:pPr>
            <w:r>
              <w:t xml:space="preserve">Кран </w:t>
            </w:r>
            <w:proofErr w:type="gramStart"/>
            <w:r>
              <w:t>козловой</w:t>
            </w:r>
            <w:proofErr w:type="gramEnd"/>
            <w:r>
              <w:t xml:space="preserve"> КК-20 (зав. № 21), (</w:t>
            </w:r>
            <w:proofErr w:type="spellStart"/>
            <w:r>
              <w:t>инв.№</w:t>
            </w:r>
            <w:proofErr w:type="spellEnd"/>
            <w:r>
              <w:t xml:space="preserve"> 043116) со спредером </w:t>
            </w:r>
          </w:p>
        </w:tc>
        <w:tc>
          <w:tcPr>
            <w:tcW w:w="1276" w:type="dxa"/>
            <w:vAlign w:val="center"/>
          </w:tcPr>
          <w:p w:rsidR="005C36FE" w:rsidRPr="0058384A" w:rsidRDefault="005C36FE" w:rsidP="004A5D19">
            <w:pPr>
              <w:pStyle w:val="affd"/>
              <w:suppressAutoHyphens w:val="0"/>
              <w:ind w:left="0"/>
              <w:contextualSpacing/>
              <w:jc w:val="center"/>
              <w:rPr>
                <w:bCs/>
              </w:rPr>
            </w:pPr>
            <w:r>
              <w:rPr>
                <w:bCs/>
              </w:rPr>
              <w:t>1982</w:t>
            </w:r>
          </w:p>
        </w:tc>
        <w:tc>
          <w:tcPr>
            <w:tcW w:w="2409" w:type="dxa"/>
            <w:vAlign w:val="center"/>
          </w:tcPr>
          <w:p w:rsidR="005C36FE" w:rsidRPr="0058384A" w:rsidRDefault="005C36FE" w:rsidP="004A5D19">
            <w:pPr>
              <w:pStyle w:val="affd"/>
              <w:suppressAutoHyphens w:val="0"/>
              <w:ind w:left="0"/>
              <w:contextualSpacing/>
              <w:jc w:val="center"/>
              <w:rPr>
                <w:bCs/>
              </w:rPr>
            </w:pPr>
            <w:r>
              <w:rPr>
                <w:bCs/>
              </w:rPr>
              <w:t>24</w:t>
            </w:r>
          </w:p>
        </w:tc>
        <w:tc>
          <w:tcPr>
            <w:tcW w:w="2268" w:type="dxa"/>
            <w:vAlign w:val="center"/>
          </w:tcPr>
          <w:p w:rsidR="005C36FE" w:rsidRPr="0058384A" w:rsidRDefault="005C36FE" w:rsidP="004A5D19">
            <w:pPr>
              <w:ind w:left="83"/>
              <w:contextualSpacing/>
            </w:pPr>
            <w:r>
              <w:t>Сезонное и техническое обслуживание (СО и ТО)</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3</w:t>
            </w:r>
          </w:p>
        </w:tc>
        <w:tc>
          <w:tcPr>
            <w:tcW w:w="3119" w:type="dxa"/>
          </w:tcPr>
          <w:p w:rsidR="005C36FE" w:rsidRPr="0058384A" w:rsidRDefault="005C36FE" w:rsidP="004A5D19">
            <w:pPr>
              <w:pStyle w:val="affd"/>
              <w:suppressAutoHyphens w:val="0"/>
              <w:ind w:left="0"/>
              <w:contextualSpacing/>
              <w:rPr>
                <w:bCs/>
              </w:rPr>
            </w:pPr>
            <w:r>
              <w:t xml:space="preserve">Кран контейнерный КК-20 (зав. №028), (инв. №043108) со спредером </w:t>
            </w:r>
          </w:p>
        </w:tc>
        <w:tc>
          <w:tcPr>
            <w:tcW w:w="1276" w:type="dxa"/>
            <w:vAlign w:val="center"/>
          </w:tcPr>
          <w:p w:rsidR="005C36FE" w:rsidRPr="0058384A" w:rsidRDefault="005C36FE" w:rsidP="004A5D19">
            <w:pPr>
              <w:pStyle w:val="affd"/>
              <w:suppressAutoHyphens w:val="0"/>
              <w:ind w:left="0"/>
              <w:contextualSpacing/>
              <w:jc w:val="center"/>
              <w:rPr>
                <w:bCs/>
              </w:rPr>
            </w:pPr>
            <w:r>
              <w:rPr>
                <w:bCs/>
              </w:rPr>
              <w:t>1990</w:t>
            </w:r>
          </w:p>
        </w:tc>
        <w:tc>
          <w:tcPr>
            <w:tcW w:w="2409" w:type="dxa"/>
            <w:vAlign w:val="center"/>
          </w:tcPr>
          <w:p w:rsidR="005C36FE" w:rsidRPr="0058384A" w:rsidRDefault="005C36FE" w:rsidP="004A5D19">
            <w:pPr>
              <w:pStyle w:val="affd"/>
              <w:suppressAutoHyphens w:val="0"/>
              <w:ind w:left="0"/>
              <w:contextualSpacing/>
              <w:jc w:val="center"/>
              <w:rPr>
                <w:bCs/>
              </w:rPr>
            </w:pPr>
            <w:r>
              <w:rPr>
                <w:bCs/>
              </w:rPr>
              <w:t>20</w:t>
            </w:r>
          </w:p>
        </w:tc>
        <w:tc>
          <w:tcPr>
            <w:tcW w:w="2268" w:type="dxa"/>
            <w:vAlign w:val="center"/>
          </w:tcPr>
          <w:p w:rsidR="005C36FE" w:rsidRPr="0058384A" w:rsidRDefault="005C36FE" w:rsidP="004A5D19">
            <w:r>
              <w:t>Текущий ремонт (</w:t>
            </w:r>
            <w:proofErr w:type="gramStart"/>
            <w:r>
              <w:t>ТР</w:t>
            </w:r>
            <w:proofErr w:type="gramEnd"/>
            <w:r>
              <w:t>), сезонное и техническое обслуживание (СО и ТО)</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4</w:t>
            </w:r>
          </w:p>
        </w:tc>
        <w:tc>
          <w:tcPr>
            <w:tcW w:w="3119" w:type="dxa"/>
          </w:tcPr>
          <w:p w:rsidR="005C36FE" w:rsidRPr="0058384A" w:rsidRDefault="005C36FE" w:rsidP="004A5D19">
            <w:pPr>
              <w:pStyle w:val="affd"/>
              <w:suppressAutoHyphens w:val="0"/>
              <w:ind w:left="0"/>
              <w:contextualSpacing/>
              <w:rPr>
                <w:bCs/>
              </w:rPr>
            </w:pPr>
            <w:r>
              <w:t xml:space="preserve">Кран </w:t>
            </w:r>
            <w:proofErr w:type="gramStart"/>
            <w:r>
              <w:t>козловой</w:t>
            </w:r>
            <w:proofErr w:type="gramEnd"/>
            <w:r>
              <w:t xml:space="preserve"> КК 20-25 (</w:t>
            </w:r>
            <w:proofErr w:type="spellStart"/>
            <w:r>
              <w:t>зав.№</w:t>
            </w:r>
            <w:proofErr w:type="spellEnd"/>
            <w:r>
              <w:t> 1217), (</w:t>
            </w:r>
            <w:proofErr w:type="spellStart"/>
            <w:r>
              <w:t>инв.№</w:t>
            </w:r>
            <w:proofErr w:type="spellEnd"/>
            <w:r>
              <w:t xml:space="preserve"> 043117) со спредером </w:t>
            </w:r>
          </w:p>
        </w:tc>
        <w:tc>
          <w:tcPr>
            <w:tcW w:w="1276" w:type="dxa"/>
            <w:vAlign w:val="center"/>
          </w:tcPr>
          <w:p w:rsidR="005C36FE" w:rsidRPr="0058384A" w:rsidRDefault="005C36FE" w:rsidP="004A5D19">
            <w:pPr>
              <w:pStyle w:val="affd"/>
              <w:suppressAutoHyphens w:val="0"/>
              <w:ind w:left="0"/>
              <w:contextualSpacing/>
              <w:jc w:val="center"/>
              <w:rPr>
                <w:bCs/>
              </w:rPr>
            </w:pPr>
            <w:r>
              <w:rPr>
                <w:bCs/>
              </w:rPr>
              <w:t>1991</w:t>
            </w:r>
          </w:p>
        </w:tc>
        <w:tc>
          <w:tcPr>
            <w:tcW w:w="2409" w:type="dxa"/>
            <w:vAlign w:val="center"/>
          </w:tcPr>
          <w:p w:rsidR="005C36FE" w:rsidRPr="0058384A" w:rsidRDefault="005C36FE" w:rsidP="004A5D19">
            <w:pPr>
              <w:pStyle w:val="affd"/>
              <w:suppressAutoHyphens w:val="0"/>
              <w:ind w:left="0"/>
              <w:contextualSpacing/>
              <w:jc w:val="center"/>
              <w:rPr>
                <w:bCs/>
              </w:rPr>
            </w:pPr>
            <w:r>
              <w:rPr>
                <w:bCs/>
              </w:rPr>
              <w:t>24</w:t>
            </w:r>
          </w:p>
        </w:tc>
        <w:tc>
          <w:tcPr>
            <w:tcW w:w="2268" w:type="dxa"/>
            <w:vAlign w:val="center"/>
          </w:tcPr>
          <w:p w:rsidR="005C36FE" w:rsidRPr="0058384A" w:rsidRDefault="005C36FE" w:rsidP="004A5D19">
            <w:pPr>
              <w:suppressAutoHyphens w:val="0"/>
            </w:pPr>
            <w:r>
              <w:t>Текущий ремонт (ТР), техническое обслуживание (ТО)</w:t>
            </w:r>
          </w:p>
        </w:tc>
      </w:tr>
    </w:tbl>
    <w:p w:rsidR="005C36FE" w:rsidRPr="00D80F22" w:rsidRDefault="005C36FE" w:rsidP="004A5D19">
      <w:pPr>
        <w:pStyle w:val="affd"/>
        <w:shd w:val="clear" w:color="auto" w:fill="FFFFFF"/>
        <w:suppressAutoHyphens w:val="0"/>
        <w:ind w:left="0" w:firstLine="709"/>
        <w:contextualSpacing/>
        <w:jc w:val="both"/>
        <w:rPr>
          <w:bCs/>
          <w:sz w:val="28"/>
          <w:szCs w:val="28"/>
        </w:rPr>
      </w:pPr>
    </w:p>
    <w:p w:rsidR="005C36FE" w:rsidRPr="008F27F6" w:rsidRDefault="005C36FE" w:rsidP="004A5D19">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5C36FE" w:rsidRPr="008451BC" w:rsidRDefault="005C36FE" w:rsidP="004A5D19">
      <w:pPr>
        <w:pStyle w:val="ConsNormal"/>
        <w:widowControl/>
        <w:suppressAutoHyphens w:val="0"/>
        <w:autoSpaceDN w:val="0"/>
        <w:adjustRightInd w:val="0"/>
        <w:ind w:firstLine="709"/>
        <w:jc w:val="both"/>
        <w:rPr>
          <w:rFonts w:ascii="Times New Roman" w:hAnsi="Times New Roman" w:cs="Times New Roman"/>
          <w:sz w:val="28"/>
          <w:szCs w:val="28"/>
          <w:u w:val="single"/>
        </w:rPr>
      </w:pPr>
      <w:r>
        <w:rPr>
          <w:rFonts w:ascii="Times New Roman" w:hAnsi="Times New Roman"/>
          <w:sz w:val="28"/>
          <w:szCs w:val="28"/>
          <w:u w:val="single"/>
        </w:rPr>
        <w:t>4.5.1.Работы,</w:t>
      </w:r>
      <w:r>
        <w:rPr>
          <w:sz w:val="28"/>
          <w:szCs w:val="28"/>
          <w:u w:val="single"/>
        </w:rPr>
        <w:t xml:space="preserve"> </w:t>
      </w:r>
      <w:r>
        <w:rPr>
          <w:rFonts w:ascii="Times New Roman" w:hAnsi="Times New Roman" w:cs="Times New Roman"/>
          <w:sz w:val="28"/>
          <w:szCs w:val="28"/>
          <w:u w:val="single"/>
        </w:rPr>
        <w:t>выполняемые в объёме технического обслуживания (ТО) грузоподъёмных механизмов:</w:t>
      </w:r>
    </w:p>
    <w:p w:rsidR="005C36FE" w:rsidRPr="00D42AC9" w:rsidRDefault="005C36FE" w:rsidP="004A5D19">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5C36FE" w:rsidRPr="00213FEB" w:rsidTr="004A5D19">
        <w:trPr>
          <w:trHeight w:val="313"/>
        </w:trPr>
        <w:tc>
          <w:tcPr>
            <w:tcW w:w="4785" w:type="dxa"/>
            <w:vAlign w:val="center"/>
          </w:tcPr>
          <w:p w:rsidR="005C36FE" w:rsidRPr="008451BC" w:rsidRDefault="005C36FE" w:rsidP="004A5D19">
            <w:pPr>
              <w:jc w:val="center"/>
              <w:rPr>
                <w:b/>
              </w:rPr>
            </w:pPr>
            <w:r>
              <w:rPr>
                <w:b/>
              </w:rPr>
              <w:t>Содержание работ</w:t>
            </w:r>
          </w:p>
        </w:tc>
        <w:tc>
          <w:tcPr>
            <w:tcW w:w="5043" w:type="dxa"/>
            <w:vAlign w:val="center"/>
          </w:tcPr>
          <w:p w:rsidR="005C36FE" w:rsidRPr="008451BC" w:rsidRDefault="005C36FE" w:rsidP="004A5D19">
            <w:pPr>
              <w:jc w:val="center"/>
              <w:rPr>
                <w:b/>
              </w:rPr>
            </w:pPr>
            <w:r>
              <w:rPr>
                <w:b/>
              </w:rPr>
              <w:t>Технические требования</w:t>
            </w:r>
          </w:p>
        </w:tc>
      </w:tr>
      <w:tr w:rsidR="005C36FE" w:rsidRPr="00213FEB" w:rsidTr="004A5D19">
        <w:trPr>
          <w:trHeight w:val="307"/>
        </w:trPr>
        <w:tc>
          <w:tcPr>
            <w:tcW w:w="9828" w:type="dxa"/>
            <w:gridSpan w:val="2"/>
            <w:vAlign w:val="center"/>
          </w:tcPr>
          <w:p w:rsidR="005C36FE" w:rsidRPr="008451BC" w:rsidRDefault="005C36FE" w:rsidP="004A5D19">
            <w:pPr>
              <w:jc w:val="center"/>
              <w:rPr>
                <w:b/>
              </w:rPr>
            </w:pPr>
            <w:r>
              <w:rPr>
                <w:b/>
              </w:rPr>
              <w:t>Техническое обслуживание (ТО)</w:t>
            </w:r>
          </w:p>
        </w:tc>
      </w:tr>
      <w:tr w:rsidR="005C36FE" w:rsidRPr="00213FEB" w:rsidTr="004A5D19">
        <w:trPr>
          <w:trHeight w:val="567"/>
        </w:trPr>
        <w:tc>
          <w:tcPr>
            <w:tcW w:w="4785" w:type="dxa"/>
            <w:vAlign w:val="center"/>
          </w:tcPr>
          <w:p w:rsidR="005C36FE" w:rsidRPr="00213FEB" w:rsidRDefault="005C36FE" w:rsidP="004A5D19">
            <w:r>
              <w:t>Осмотреть грузовую и ходовую тележки крана и проверить:</w:t>
            </w:r>
          </w:p>
        </w:tc>
        <w:tc>
          <w:tcPr>
            <w:tcW w:w="5043" w:type="dxa"/>
            <w:vAlign w:val="center"/>
          </w:tcPr>
          <w:p w:rsidR="005C36FE" w:rsidRPr="00213FEB" w:rsidRDefault="005C36FE" w:rsidP="004A5D19"/>
        </w:tc>
      </w:tr>
      <w:tr w:rsidR="005C36FE" w:rsidRPr="00213FEB" w:rsidTr="004A5D19">
        <w:trPr>
          <w:trHeight w:val="567"/>
        </w:trPr>
        <w:tc>
          <w:tcPr>
            <w:tcW w:w="4785" w:type="dxa"/>
            <w:vAlign w:val="center"/>
          </w:tcPr>
          <w:p w:rsidR="005C36FE" w:rsidRPr="00213FEB" w:rsidRDefault="005C36FE" w:rsidP="004A5D19">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5C36FE" w:rsidRPr="00213FEB" w:rsidRDefault="005C36FE" w:rsidP="004A5D19">
            <w:r>
              <w:t>Равномерный износ накладок допускается до 50% их толщины, неравномерный износ – до 70% толщины в середине и до 50% по краям.</w:t>
            </w:r>
          </w:p>
          <w:p w:rsidR="005C36FE" w:rsidRPr="00213FEB" w:rsidRDefault="005C36FE" w:rsidP="004A5D19">
            <w:r>
              <w:t>В шарнирах тормозов уменьшение диаметра пальцев и осей допускается до 5%. Износ шкива допускается до 50% первоначальной толщины обода.</w:t>
            </w:r>
          </w:p>
        </w:tc>
      </w:tr>
      <w:tr w:rsidR="005C36FE" w:rsidRPr="00213FEB" w:rsidTr="004A5D19">
        <w:trPr>
          <w:trHeight w:val="567"/>
        </w:trPr>
        <w:tc>
          <w:tcPr>
            <w:tcW w:w="4785" w:type="dxa"/>
            <w:vAlign w:val="center"/>
          </w:tcPr>
          <w:p w:rsidR="005C36FE" w:rsidRPr="00213FEB" w:rsidRDefault="005C36FE" w:rsidP="004A5D19">
            <w:r>
              <w:t>-состояние редукторов и зубчатых передач, в том числе:</w:t>
            </w:r>
          </w:p>
        </w:tc>
        <w:tc>
          <w:tcPr>
            <w:tcW w:w="5043" w:type="dxa"/>
            <w:vAlign w:val="center"/>
          </w:tcPr>
          <w:p w:rsidR="005C36FE" w:rsidRPr="00213FEB" w:rsidRDefault="005C36FE" w:rsidP="004A5D19">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5C36FE" w:rsidRPr="00213FEB" w:rsidTr="004A5D19">
        <w:trPr>
          <w:trHeight w:val="278"/>
        </w:trPr>
        <w:tc>
          <w:tcPr>
            <w:tcW w:w="4785" w:type="dxa"/>
            <w:vAlign w:val="center"/>
          </w:tcPr>
          <w:p w:rsidR="005C36FE" w:rsidRPr="00213FEB" w:rsidRDefault="005C36FE" w:rsidP="004A5D19">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5C36FE" w:rsidRPr="00213FEB" w:rsidRDefault="005C36FE" w:rsidP="004A5D19">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5C36FE" w:rsidRPr="00213FEB" w:rsidRDefault="005C36FE" w:rsidP="004A5D19">
            <w:r>
              <w:t>до 100 = 0,15 (0,10-0,35);</w:t>
            </w:r>
          </w:p>
          <w:p w:rsidR="005C36FE" w:rsidRPr="00213FEB" w:rsidRDefault="005C36FE" w:rsidP="004A5D19">
            <w:r>
              <w:t>до 200 = 0,20-0,60 (0,12- 0,45);</w:t>
            </w:r>
          </w:p>
          <w:p w:rsidR="005C36FE" w:rsidRPr="00213FEB" w:rsidRDefault="005C36FE" w:rsidP="004A5D19">
            <w:r>
              <w:t>до 400 = 0,25-0,80 (0,16-0,60);</w:t>
            </w:r>
          </w:p>
          <w:p w:rsidR="005C36FE" w:rsidRPr="00213FEB" w:rsidRDefault="005C36FE" w:rsidP="004A5D19">
            <w:r>
              <w:t>до 800 = 0,35-1,10 (0,24-0,85).</w:t>
            </w:r>
          </w:p>
          <w:p w:rsidR="005C36FE" w:rsidRPr="00213FEB" w:rsidRDefault="005C36FE" w:rsidP="004A5D19">
            <w:r>
              <w:t xml:space="preserve">В скобках даны зазоры для закрытых передач. </w:t>
            </w:r>
          </w:p>
          <w:p w:rsidR="005C36FE" w:rsidRPr="00213FEB" w:rsidRDefault="005C36FE" w:rsidP="004A5D19">
            <w:r>
              <w:t>Вследствие износа допускается увеличение первоначального зазора для открытых передач на 200%, а для закрытых – на 150%.</w:t>
            </w:r>
          </w:p>
          <w:p w:rsidR="005C36FE" w:rsidRPr="00213FEB" w:rsidRDefault="005C36FE" w:rsidP="004A5D19">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5C36FE" w:rsidRPr="00213FEB" w:rsidTr="004A5D19">
        <w:trPr>
          <w:trHeight w:val="567"/>
        </w:trPr>
        <w:tc>
          <w:tcPr>
            <w:tcW w:w="4785" w:type="dxa"/>
            <w:vAlign w:val="center"/>
          </w:tcPr>
          <w:p w:rsidR="005C36FE" w:rsidRPr="00213FEB" w:rsidRDefault="005C36FE" w:rsidP="004A5D19">
            <w:r>
              <w:t>-состояние ходовых колёс и катков</w:t>
            </w:r>
          </w:p>
        </w:tc>
        <w:tc>
          <w:tcPr>
            <w:tcW w:w="5043" w:type="dxa"/>
            <w:vAlign w:val="center"/>
          </w:tcPr>
          <w:p w:rsidR="005C36FE" w:rsidRPr="00213FEB" w:rsidRDefault="005C36FE" w:rsidP="004A5D19">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5C36FE" w:rsidRPr="00213FEB" w:rsidTr="004A5D19">
        <w:trPr>
          <w:trHeight w:val="567"/>
        </w:trPr>
        <w:tc>
          <w:tcPr>
            <w:tcW w:w="4785" w:type="dxa"/>
            <w:vAlign w:val="center"/>
          </w:tcPr>
          <w:p w:rsidR="005C36FE" w:rsidRPr="00213FEB" w:rsidRDefault="005C36FE" w:rsidP="004A5D19">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5C36FE" w:rsidRPr="00213FEB" w:rsidRDefault="005C36FE" w:rsidP="004A5D19">
            <w:r>
              <w:t>Износ стенок барабана допускается не более 20% первоначальной толщины, износ ручья – не более 25% диаметра каната.</w:t>
            </w:r>
          </w:p>
        </w:tc>
      </w:tr>
      <w:tr w:rsidR="005C36FE" w:rsidRPr="00213FEB" w:rsidTr="004A5D19">
        <w:trPr>
          <w:trHeight w:val="567"/>
        </w:trPr>
        <w:tc>
          <w:tcPr>
            <w:tcW w:w="4785" w:type="dxa"/>
            <w:vAlign w:val="center"/>
          </w:tcPr>
          <w:p w:rsidR="005C36FE" w:rsidRPr="00213FEB" w:rsidRDefault="005C36FE" w:rsidP="004A5D19">
            <w:r>
              <w:t>-состояние канатных блоков</w:t>
            </w:r>
          </w:p>
        </w:tc>
        <w:tc>
          <w:tcPr>
            <w:tcW w:w="5043" w:type="dxa"/>
            <w:vAlign w:val="center"/>
          </w:tcPr>
          <w:p w:rsidR="005C36FE" w:rsidRPr="00213FEB" w:rsidRDefault="005C36FE" w:rsidP="004A5D19">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5C36FE" w:rsidRPr="00213FEB" w:rsidTr="004A5D19">
        <w:trPr>
          <w:trHeight w:val="567"/>
        </w:trPr>
        <w:tc>
          <w:tcPr>
            <w:tcW w:w="4785" w:type="dxa"/>
            <w:vAlign w:val="center"/>
          </w:tcPr>
          <w:p w:rsidR="005C36FE" w:rsidRPr="00213FEB" w:rsidRDefault="005C36FE" w:rsidP="004A5D19">
            <w:r>
              <w:t>-состояние грузовых канатов, в том числе надёжность их закрепления, равномерность натяжения ветвей</w:t>
            </w:r>
          </w:p>
        </w:tc>
        <w:tc>
          <w:tcPr>
            <w:tcW w:w="5043" w:type="dxa"/>
            <w:vAlign w:val="center"/>
          </w:tcPr>
          <w:p w:rsidR="005C36FE" w:rsidRPr="00213FEB" w:rsidRDefault="005C36FE" w:rsidP="004A5D19">
            <w:r>
              <w:t>В соответствии с требованиями правил промышленной безопасности</w:t>
            </w:r>
          </w:p>
        </w:tc>
      </w:tr>
      <w:tr w:rsidR="005C36FE" w:rsidRPr="00213FEB" w:rsidTr="004A5D19">
        <w:trPr>
          <w:trHeight w:val="567"/>
        </w:trPr>
        <w:tc>
          <w:tcPr>
            <w:tcW w:w="4785" w:type="dxa"/>
            <w:vAlign w:val="center"/>
          </w:tcPr>
          <w:p w:rsidR="005C36FE" w:rsidRPr="00213FEB" w:rsidRDefault="005C36FE" w:rsidP="004A5D19">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5043" w:type="dxa"/>
            <w:vAlign w:val="center"/>
          </w:tcPr>
          <w:p w:rsidR="005C36FE" w:rsidRPr="00213FEB" w:rsidRDefault="005C36FE" w:rsidP="004A5D19">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5C36FE" w:rsidRPr="00213FEB" w:rsidTr="004A5D19">
        <w:trPr>
          <w:trHeight w:val="567"/>
        </w:trPr>
        <w:tc>
          <w:tcPr>
            <w:tcW w:w="4785" w:type="dxa"/>
            <w:vAlign w:val="center"/>
          </w:tcPr>
          <w:p w:rsidR="005C36FE" w:rsidRPr="00213FEB" w:rsidRDefault="005C36FE" w:rsidP="004A5D19">
            <w:r>
              <w:t xml:space="preserve">-состояние </w:t>
            </w:r>
            <w:proofErr w:type="spellStart"/>
            <w:r>
              <w:t>подтележечных</w:t>
            </w:r>
            <w:proofErr w:type="spellEnd"/>
            <w:r>
              <w:t xml:space="preserve"> рельсов</w:t>
            </w:r>
          </w:p>
        </w:tc>
        <w:tc>
          <w:tcPr>
            <w:tcW w:w="5043" w:type="dxa"/>
            <w:vAlign w:val="center"/>
          </w:tcPr>
          <w:p w:rsidR="005C36FE" w:rsidRPr="00213FEB" w:rsidRDefault="005C36FE" w:rsidP="004A5D19">
            <w:r>
              <w:t>Крепление рельсов должно быть надёжным; размер колеи должен соблюдаться по всей длине рельсов.</w:t>
            </w:r>
          </w:p>
        </w:tc>
      </w:tr>
      <w:tr w:rsidR="005C36FE" w:rsidRPr="00213FEB" w:rsidTr="004A5D19">
        <w:trPr>
          <w:trHeight w:val="567"/>
        </w:trPr>
        <w:tc>
          <w:tcPr>
            <w:tcW w:w="4785" w:type="dxa"/>
            <w:vAlign w:val="center"/>
          </w:tcPr>
          <w:p w:rsidR="005C36FE" w:rsidRPr="00213FEB" w:rsidRDefault="005C36FE" w:rsidP="004A5D19">
            <w:r>
              <w:t>-состояние металлоконструкций</w:t>
            </w:r>
          </w:p>
        </w:tc>
        <w:tc>
          <w:tcPr>
            <w:tcW w:w="5043" w:type="dxa"/>
            <w:vAlign w:val="center"/>
          </w:tcPr>
          <w:p w:rsidR="005C36FE" w:rsidRPr="00213FEB" w:rsidRDefault="005C36FE" w:rsidP="004A5D19">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5C36FE" w:rsidRPr="00213FEB" w:rsidTr="004A5D19">
        <w:trPr>
          <w:trHeight w:val="567"/>
        </w:trPr>
        <w:tc>
          <w:tcPr>
            <w:tcW w:w="4785" w:type="dxa"/>
            <w:vAlign w:val="center"/>
          </w:tcPr>
          <w:p w:rsidR="005C36FE" w:rsidRPr="00213FEB" w:rsidRDefault="005C36FE" w:rsidP="004A5D19">
            <w:r>
              <w:t>Осмотреть электрооборудование и проверить:</w:t>
            </w:r>
          </w:p>
        </w:tc>
        <w:tc>
          <w:tcPr>
            <w:tcW w:w="5043" w:type="dxa"/>
            <w:vAlign w:val="center"/>
          </w:tcPr>
          <w:p w:rsidR="005C36FE" w:rsidRPr="00213FEB" w:rsidRDefault="005C36FE" w:rsidP="004A5D19">
            <w:r>
              <w:t>В соответствии с требованиями правил промышленной безопасности</w:t>
            </w:r>
          </w:p>
        </w:tc>
      </w:tr>
      <w:tr w:rsidR="005C36FE" w:rsidRPr="00213FEB" w:rsidTr="004A5D19">
        <w:trPr>
          <w:trHeight w:val="567"/>
        </w:trPr>
        <w:tc>
          <w:tcPr>
            <w:tcW w:w="4785" w:type="dxa"/>
            <w:vAlign w:val="center"/>
          </w:tcPr>
          <w:p w:rsidR="005C36FE" w:rsidRPr="00213FEB" w:rsidRDefault="005C36FE" w:rsidP="004A5D19">
            <w:r>
              <w:t>-состояние электродвигателей</w:t>
            </w:r>
          </w:p>
        </w:tc>
        <w:tc>
          <w:tcPr>
            <w:tcW w:w="5043" w:type="dxa"/>
            <w:vAlign w:val="center"/>
          </w:tcPr>
          <w:p w:rsidR="005C36FE" w:rsidRPr="00213FEB" w:rsidRDefault="005C36FE" w:rsidP="004A5D19">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5C36FE" w:rsidRPr="00213FEB" w:rsidTr="004A5D19">
        <w:trPr>
          <w:trHeight w:val="567"/>
        </w:trPr>
        <w:tc>
          <w:tcPr>
            <w:tcW w:w="4785" w:type="dxa"/>
            <w:vAlign w:val="center"/>
          </w:tcPr>
          <w:p w:rsidR="005C36FE" w:rsidRPr="00213FEB" w:rsidRDefault="005C36FE" w:rsidP="004A5D19">
            <w:r>
              <w:t>-осмотреть электропроводку</w:t>
            </w:r>
          </w:p>
        </w:tc>
        <w:tc>
          <w:tcPr>
            <w:tcW w:w="5043" w:type="dxa"/>
            <w:vAlign w:val="center"/>
          </w:tcPr>
          <w:p w:rsidR="005C36FE" w:rsidRPr="00213FEB" w:rsidRDefault="005C36FE" w:rsidP="004A5D19">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5C36FE" w:rsidRPr="00213FEB" w:rsidTr="004A5D19">
        <w:trPr>
          <w:trHeight w:val="567"/>
        </w:trPr>
        <w:tc>
          <w:tcPr>
            <w:tcW w:w="4785" w:type="dxa"/>
            <w:vAlign w:val="center"/>
          </w:tcPr>
          <w:p w:rsidR="005C36FE" w:rsidRPr="00213FEB" w:rsidRDefault="005C36FE" w:rsidP="004A5D19">
            <w:r>
              <w:t>-осмотреть электроаппаратуру</w:t>
            </w:r>
          </w:p>
        </w:tc>
        <w:tc>
          <w:tcPr>
            <w:tcW w:w="5043" w:type="dxa"/>
            <w:vAlign w:val="center"/>
          </w:tcPr>
          <w:p w:rsidR="005C36FE" w:rsidRPr="00213FEB" w:rsidRDefault="005C36FE" w:rsidP="004A5D19">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5C36FE" w:rsidRPr="00213FEB" w:rsidTr="004A5D19">
        <w:trPr>
          <w:trHeight w:val="567"/>
        </w:trPr>
        <w:tc>
          <w:tcPr>
            <w:tcW w:w="4785" w:type="dxa"/>
            <w:vAlign w:val="center"/>
          </w:tcPr>
          <w:p w:rsidR="005C36FE" w:rsidRPr="00213FEB" w:rsidRDefault="005C36FE" w:rsidP="004A5D19">
            <w:r>
              <w:t>-осмотреть сопротивления</w:t>
            </w:r>
          </w:p>
        </w:tc>
        <w:tc>
          <w:tcPr>
            <w:tcW w:w="5043" w:type="dxa"/>
            <w:vAlign w:val="center"/>
          </w:tcPr>
          <w:p w:rsidR="005C36FE" w:rsidRPr="00213FEB" w:rsidRDefault="005C36FE" w:rsidP="004A5D19">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5C36FE" w:rsidRPr="008F27F6" w:rsidRDefault="005C36FE" w:rsidP="004A5D19">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5C36FE" w:rsidRPr="00B46E5E" w:rsidRDefault="005C36FE" w:rsidP="004A5D19">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5C36FE" w:rsidRDefault="005C36FE" w:rsidP="004A5D19">
      <w:pPr>
        <w:ind w:firstLine="709"/>
        <w:jc w:val="both"/>
        <w:rPr>
          <w:sz w:val="28"/>
          <w:szCs w:val="28"/>
        </w:rPr>
      </w:pPr>
    </w:p>
    <w:p w:rsidR="005C36FE" w:rsidRDefault="005C36FE" w:rsidP="004A5D19">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5C36FE" w:rsidRPr="00B46E5E" w:rsidRDefault="005C36FE" w:rsidP="004A5D19">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5C36FE" w:rsidRPr="00B46E5E" w:rsidRDefault="005C36FE" w:rsidP="004A5D19">
      <w:pPr>
        <w:ind w:firstLine="709"/>
        <w:jc w:val="both"/>
        <w:rPr>
          <w:sz w:val="28"/>
          <w:szCs w:val="28"/>
        </w:rPr>
      </w:pPr>
      <w:r>
        <w:rPr>
          <w:sz w:val="28"/>
          <w:szCs w:val="28"/>
        </w:rPr>
        <w:t>- рихтовка подкранового пути;</w:t>
      </w:r>
    </w:p>
    <w:p w:rsidR="005C36FE" w:rsidRPr="00B46E5E" w:rsidRDefault="005C36FE" w:rsidP="004A5D19">
      <w:pPr>
        <w:ind w:firstLine="709"/>
        <w:jc w:val="both"/>
        <w:rPr>
          <w:sz w:val="28"/>
          <w:szCs w:val="28"/>
        </w:rPr>
      </w:pPr>
      <w:r>
        <w:rPr>
          <w:sz w:val="28"/>
          <w:szCs w:val="28"/>
        </w:rPr>
        <w:t>- очистка механизмов и элементов металлоконструкций от пыли и грязи;</w:t>
      </w:r>
    </w:p>
    <w:p w:rsidR="005C36FE" w:rsidRPr="00B46E5E" w:rsidRDefault="005C36FE" w:rsidP="004A5D19">
      <w:pPr>
        <w:ind w:firstLine="709"/>
        <w:jc w:val="both"/>
        <w:rPr>
          <w:sz w:val="28"/>
          <w:szCs w:val="28"/>
        </w:rPr>
      </w:pPr>
      <w:r>
        <w:rPr>
          <w:sz w:val="28"/>
          <w:szCs w:val="28"/>
        </w:rPr>
        <w:t>- при необходимости - покраска мест с повреждённым покрытием;</w:t>
      </w:r>
    </w:p>
    <w:p w:rsidR="005C36FE" w:rsidRPr="00B46E5E" w:rsidRDefault="005C36FE" w:rsidP="004A5D19">
      <w:pPr>
        <w:ind w:firstLine="709"/>
        <w:jc w:val="both"/>
        <w:rPr>
          <w:sz w:val="28"/>
          <w:szCs w:val="28"/>
        </w:rPr>
      </w:pPr>
      <w:r>
        <w:rPr>
          <w:sz w:val="28"/>
          <w:szCs w:val="28"/>
        </w:rPr>
        <w:t>- замена масла в механизмах;</w:t>
      </w:r>
    </w:p>
    <w:p w:rsidR="005C36FE" w:rsidRPr="00B46E5E" w:rsidRDefault="005C36FE" w:rsidP="004A5D19">
      <w:pPr>
        <w:ind w:firstLine="709"/>
        <w:jc w:val="both"/>
        <w:rPr>
          <w:sz w:val="28"/>
          <w:szCs w:val="28"/>
        </w:rPr>
      </w:pPr>
      <w:r>
        <w:rPr>
          <w:sz w:val="28"/>
          <w:szCs w:val="28"/>
        </w:rPr>
        <w:t>- восстановление утепления кабин, проверка отопительных приборов.</w:t>
      </w:r>
    </w:p>
    <w:p w:rsidR="005C36FE" w:rsidRDefault="005C36FE" w:rsidP="004A5D19">
      <w:pPr>
        <w:widowControl w:val="0"/>
        <w:shd w:val="clear" w:color="auto" w:fill="FFFFFF"/>
        <w:tabs>
          <w:tab w:val="left" w:pos="1430"/>
        </w:tabs>
        <w:autoSpaceDE w:val="0"/>
        <w:autoSpaceDN w:val="0"/>
        <w:adjustRightInd w:val="0"/>
        <w:spacing w:before="14"/>
        <w:ind w:left="709"/>
        <w:jc w:val="both"/>
        <w:rPr>
          <w:sz w:val="28"/>
          <w:szCs w:val="28"/>
        </w:rPr>
      </w:pPr>
    </w:p>
    <w:p w:rsidR="005C36FE" w:rsidRDefault="005C36FE" w:rsidP="004A5D19">
      <w:pPr>
        <w:ind w:left="851"/>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ГПМ.</w:t>
      </w:r>
    </w:p>
    <w:p w:rsidR="005C36FE" w:rsidRDefault="005C36FE" w:rsidP="004A5D19">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ГПМ,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5C36FE" w:rsidRPr="00B73EDE" w:rsidRDefault="005C36FE" w:rsidP="004A5D19">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4191"/>
      </w:tblGrid>
      <w:tr w:rsidR="005C36FE" w:rsidTr="004A5D19">
        <w:tc>
          <w:tcPr>
            <w:tcW w:w="1068" w:type="dxa"/>
            <w:vAlign w:val="center"/>
          </w:tcPr>
          <w:p w:rsidR="005C36FE" w:rsidRPr="00251183" w:rsidRDefault="005C36FE" w:rsidP="004A5D19">
            <w:pPr>
              <w:jc w:val="center"/>
            </w:pPr>
            <w:r>
              <w:t>№ п/п</w:t>
            </w:r>
          </w:p>
        </w:tc>
        <w:tc>
          <w:tcPr>
            <w:tcW w:w="4809" w:type="dxa"/>
            <w:vAlign w:val="center"/>
          </w:tcPr>
          <w:p w:rsidR="005C36FE" w:rsidRPr="00251183" w:rsidRDefault="005C36FE" w:rsidP="004A5D19">
            <w:pPr>
              <w:jc w:val="center"/>
            </w:pPr>
            <w:r>
              <w:t>Вид кранов</w:t>
            </w:r>
          </w:p>
        </w:tc>
        <w:tc>
          <w:tcPr>
            <w:tcW w:w="4191" w:type="dxa"/>
            <w:vAlign w:val="center"/>
          </w:tcPr>
          <w:p w:rsidR="005C36FE" w:rsidRPr="00251183" w:rsidRDefault="005C36FE" w:rsidP="004A5D19">
            <w:pPr>
              <w:jc w:val="center"/>
            </w:pPr>
            <w:r>
              <w:rPr>
                <w:lang w:eastAsia="ru-RU"/>
              </w:rPr>
              <w:t xml:space="preserve">Трудоемкость выполнения одного ремонта, чел. </w:t>
            </w:r>
            <w:proofErr w:type="gramStart"/>
            <w:r>
              <w:rPr>
                <w:lang w:eastAsia="ru-RU"/>
              </w:rPr>
              <w:t>-ч</w:t>
            </w:r>
            <w:proofErr w:type="gramEnd"/>
          </w:p>
        </w:tc>
      </w:tr>
      <w:tr w:rsidR="005C36FE" w:rsidTr="004A5D19">
        <w:tc>
          <w:tcPr>
            <w:tcW w:w="1068" w:type="dxa"/>
            <w:vAlign w:val="center"/>
          </w:tcPr>
          <w:p w:rsidR="005C36FE" w:rsidRPr="00251183" w:rsidRDefault="005C36FE" w:rsidP="004A5D19">
            <w:pPr>
              <w:jc w:val="center"/>
            </w:pPr>
            <w:r>
              <w:t>1</w:t>
            </w:r>
          </w:p>
        </w:tc>
        <w:tc>
          <w:tcPr>
            <w:tcW w:w="4809" w:type="dxa"/>
            <w:vAlign w:val="center"/>
          </w:tcPr>
          <w:p w:rsidR="005C36FE" w:rsidRPr="00251183" w:rsidRDefault="005C36FE" w:rsidP="004A5D19">
            <w:pPr>
              <w:jc w:val="both"/>
            </w:pPr>
            <w:r>
              <w:rPr>
                <w:lang w:eastAsia="ru-RU"/>
              </w:rPr>
              <w:t>Краны козловые, полукозловые с грузовой тележкой грузоподъемностью до 10 т</w:t>
            </w:r>
          </w:p>
        </w:tc>
        <w:tc>
          <w:tcPr>
            <w:tcW w:w="4191" w:type="dxa"/>
            <w:vAlign w:val="center"/>
          </w:tcPr>
          <w:p w:rsidR="005C36FE" w:rsidRPr="00251183" w:rsidRDefault="005C36FE" w:rsidP="004A5D19">
            <w:pPr>
              <w:jc w:val="center"/>
            </w:pPr>
            <w:r>
              <w:t>155</w:t>
            </w:r>
          </w:p>
        </w:tc>
      </w:tr>
      <w:tr w:rsidR="005C36FE" w:rsidTr="004A5D19">
        <w:tc>
          <w:tcPr>
            <w:tcW w:w="1068" w:type="dxa"/>
            <w:vAlign w:val="center"/>
          </w:tcPr>
          <w:p w:rsidR="005C36FE" w:rsidRPr="00251183" w:rsidRDefault="005C36FE" w:rsidP="004A5D19">
            <w:pPr>
              <w:jc w:val="center"/>
            </w:pPr>
            <w:r>
              <w:t>2</w:t>
            </w:r>
          </w:p>
        </w:tc>
        <w:tc>
          <w:tcPr>
            <w:tcW w:w="4809" w:type="dxa"/>
            <w:vAlign w:val="center"/>
          </w:tcPr>
          <w:p w:rsidR="005C36FE" w:rsidRPr="00251183" w:rsidRDefault="005C36FE" w:rsidP="004A5D19">
            <w:pPr>
              <w:jc w:val="both"/>
              <w:rPr>
                <w:lang w:eastAsia="ru-RU"/>
              </w:rPr>
            </w:pPr>
            <w:r>
              <w:rPr>
                <w:lang w:eastAsia="ru-RU"/>
              </w:rPr>
              <w:t>То же, 11-20 т</w:t>
            </w:r>
          </w:p>
        </w:tc>
        <w:tc>
          <w:tcPr>
            <w:tcW w:w="4191" w:type="dxa"/>
            <w:vAlign w:val="center"/>
          </w:tcPr>
          <w:p w:rsidR="005C36FE" w:rsidRPr="00251183" w:rsidRDefault="005C36FE" w:rsidP="004A5D19">
            <w:pPr>
              <w:jc w:val="center"/>
            </w:pPr>
            <w:r>
              <w:t>200</w:t>
            </w:r>
          </w:p>
        </w:tc>
      </w:tr>
      <w:tr w:rsidR="005C36FE" w:rsidTr="004A5D19">
        <w:tc>
          <w:tcPr>
            <w:tcW w:w="1068" w:type="dxa"/>
            <w:vAlign w:val="center"/>
          </w:tcPr>
          <w:p w:rsidR="005C36FE" w:rsidRPr="00251183" w:rsidRDefault="005C36FE" w:rsidP="004A5D19">
            <w:pPr>
              <w:jc w:val="center"/>
            </w:pPr>
            <w:r>
              <w:t>3</w:t>
            </w:r>
          </w:p>
        </w:tc>
        <w:tc>
          <w:tcPr>
            <w:tcW w:w="4809" w:type="dxa"/>
            <w:vAlign w:val="center"/>
          </w:tcPr>
          <w:p w:rsidR="005C36FE" w:rsidRPr="00251183" w:rsidRDefault="005C36FE" w:rsidP="004A5D19">
            <w:pPr>
              <w:jc w:val="both"/>
              <w:rPr>
                <w:lang w:eastAsia="ru-RU"/>
              </w:rPr>
            </w:pPr>
            <w:r>
              <w:rPr>
                <w:lang w:eastAsia="ru-RU"/>
              </w:rPr>
              <w:t>То же, 21-30 т</w:t>
            </w:r>
          </w:p>
        </w:tc>
        <w:tc>
          <w:tcPr>
            <w:tcW w:w="4191" w:type="dxa"/>
            <w:vAlign w:val="center"/>
          </w:tcPr>
          <w:p w:rsidR="005C36FE" w:rsidRPr="00251183" w:rsidRDefault="005C36FE" w:rsidP="004A5D19">
            <w:pPr>
              <w:jc w:val="center"/>
            </w:pPr>
            <w:r>
              <w:t>300</w:t>
            </w:r>
          </w:p>
        </w:tc>
      </w:tr>
      <w:tr w:rsidR="005C36FE" w:rsidTr="004A5D19">
        <w:tc>
          <w:tcPr>
            <w:tcW w:w="1068" w:type="dxa"/>
            <w:vAlign w:val="center"/>
          </w:tcPr>
          <w:p w:rsidR="005C36FE" w:rsidRPr="00251183" w:rsidRDefault="005C36FE" w:rsidP="004A5D19">
            <w:pPr>
              <w:jc w:val="center"/>
            </w:pPr>
            <w:r>
              <w:t>4</w:t>
            </w:r>
          </w:p>
        </w:tc>
        <w:tc>
          <w:tcPr>
            <w:tcW w:w="4809" w:type="dxa"/>
            <w:vAlign w:val="center"/>
          </w:tcPr>
          <w:p w:rsidR="005C36FE" w:rsidRPr="00251183" w:rsidRDefault="005C36FE" w:rsidP="004A5D19">
            <w:pPr>
              <w:jc w:val="both"/>
              <w:rPr>
                <w:lang w:eastAsia="ru-RU"/>
              </w:rPr>
            </w:pPr>
            <w:r>
              <w:rPr>
                <w:lang w:eastAsia="ru-RU"/>
              </w:rPr>
              <w:t>То же, 31-40 т</w:t>
            </w:r>
          </w:p>
        </w:tc>
        <w:tc>
          <w:tcPr>
            <w:tcW w:w="4191" w:type="dxa"/>
            <w:vAlign w:val="center"/>
          </w:tcPr>
          <w:p w:rsidR="005C36FE" w:rsidRPr="00251183" w:rsidRDefault="005C36FE" w:rsidP="004A5D19">
            <w:pPr>
              <w:jc w:val="center"/>
            </w:pPr>
            <w:r>
              <w:t>450</w:t>
            </w:r>
          </w:p>
        </w:tc>
      </w:tr>
    </w:tbl>
    <w:p w:rsidR="005C36FE" w:rsidRDefault="005C36FE" w:rsidP="004A5D19">
      <w:pPr>
        <w:ind w:firstLine="709"/>
        <w:jc w:val="both"/>
        <w:rPr>
          <w:sz w:val="28"/>
          <w:szCs w:val="28"/>
        </w:rPr>
      </w:pPr>
    </w:p>
    <w:p w:rsidR="005C36FE" w:rsidRDefault="005C36FE" w:rsidP="004A5D19">
      <w:pPr>
        <w:pStyle w:val="19"/>
        <w:rPr>
          <w:szCs w:val="28"/>
        </w:rPr>
      </w:pPr>
      <w:r>
        <w:rPr>
          <w:szCs w:val="28"/>
        </w:rPr>
        <w:t>Предельные сроки выполнения работ по техническому/сезонному обслуживанию ГПМ: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4111"/>
      </w:tblGrid>
      <w:tr w:rsidR="005C36FE" w:rsidRPr="00DB3A75" w:rsidTr="004A5D19">
        <w:tc>
          <w:tcPr>
            <w:tcW w:w="5920" w:type="dxa"/>
            <w:vAlign w:val="center"/>
          </w:tcPr>
          <w:p w:rsidR="005C36FE" w:rsidRPr="00DB3A75" w:rsidRDefault="005C36FE" w:rsidP="004A5D19">
            <w:pPr>
              <w:pStyle w:val="19"/>
              <w:ind w:firstLine="0"/>
              <w:jc w:val="center"/>
              <w:rPr>
                <w:b/>
                <w:sz w:val="22"/>
                <w:szCs w:val="22"/>
              </w:rPr>
            </w:pPr>
            <w:r>
              <w:rPr>
                <w:b/>
                <w:sz w:val="22"/>
                <w:szCs w:val="22"/>
              </w:rPr>
              <w:t>Грузоподъемность ГПМ</w:t>
            </w:r>
          </w:p>
        </w:tc>
        <w:tc>
          <w:tcPr>
            <w:tcW w:w="4111" w:type="dxa"/>
            <w:vAlign w:val="center"/>
          </w:tcPr>
          <w:p w:rsidR="005C36FE" w:rsidRPr="00DB3A75" w:rsidRDefault="005C36FE" w:rsidP="004A5D19">
            <w:pPr>
              <w:pStyle w:val="19"/>
              <w:ind w:firstLine="0"/>
              <w:jc w:val="center"/>
              <w:rPr>
                <w:b/>
                <w:sz w:val="22"/>
                <w:szCs w:val="22"/>
              </w:rPr>
            </w:pPr>
            <w:r>
              <w:rPr>
                <w:b/>
                <w:sz w:val="22"/>
                <w:szCs w:val="22"/>
              </w:rPr>
              <w:t xml:space="preserve">Техническое/ сезонное обслуживание </w:t>
            </w:r>
          </w:p>
        </w:tc>
      </w:tr>
      <w:tr w:rsidR="005C36FE" w:rsidRPr="00DB3A75" w:rsidTr="004A5D19">
        <w:tc>
          <w:tcPr>
            <w:tcW w:w="5920" w:type="dxa"/>
          </w:tcPr>
          <w:p w:rsidR="005C36FE" w:rsidRPr="00DB3A75" w:rsidRDefault="005C36FE" w:rsidP="004A5D19">
            <w:pPr>
              <w:pStyle w:val="19"/>
              <w:ind w:firstLine="0"/>
              <w:jc w:val="center"/>
              <w:rPr>
                <w:sz w:val="22"/>
                <w:szCs w:val="22"/>
              </w:rPr>
            </w:pPr>
            <w:r>
              <w:rPr>
                <w:sz w:val="24"/>
                <w:szCs w:val="24"/>
              </w:rPr>
              <w:t>ГПМ грузоподъемностью от 6,3т. до 50 т.</w:t>
            </w:r>
          </w:p>
        </w:tc>
        <w:tc>
          <w:tcPr>
            <w:tcW w:w="4111" w:type="dxa"/>
            <w:vAlign w:val="center"/>
          </w:tcPr>
          <w:p w:rsidR="005C36FE" w:rsidRPr="00DB3A75" w:rsidRDefault="005C36FE" w:rsidP="004A5D19">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bl>
    <w:p w:rsidR="005C36FE" w:rsidRPr="00DB3A75" w:rsidRDefault="005C36FE" w:rsidP="004A5D19">
      <w:pPr>
        <w:ind w:firstLine="709"/>
        <w:jc w:val="both"/>
        <w:rPr>
          <w:sz w:val="28"/>
          <w:szCs w:val="28"/>
        </w:rPr>
      </w:pPr>
    </w:p>
    <w:p w:rsidR="005C36FE" w:rsidRPr="00DB3A75" w:rsidRDefault="005C36FE" w:rsidP="004A5D19">
      <w:pPr>
        <w:ind w:firstLine="709"/>
        <w:jc w:val="both"/>
        <w:rPr>
          <w:sz w:val="28"/>
          <w:szCs w:val="28"/>
        </w:rPr>
      </w:pPr>
      <w:r>
        <w:rPr>
          <w:sz w:val="28"/>
          <w:szCs w:val="28"/>
        </w:rPr>
        <w:t>Предельные сроки выполнения работ по текущему ремонту ГПМ: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4111"/>
      </w:tblGrid>
      <w:tr w:rsidR="005C36FE" w:rsidRPr="00DB3A75" w:rsidTr="004A5D19">
        <w:tc>
          <w:tcPr>
            <w:tcW w:w="5920" w:type="dxa"/>
            <w:vAlign w:val="center"/>
          </w:tcPr>
          <w:p w:rsidR="005C36FE" w:rsidRPr="00DB3A75" w:rsidRDefault="005C36FE" w:rsidP="004A5D19">
            <w:pPr>
              <w:pStyle w:val="19"/>
              <w:ind w:firstLine="0"/>
              <w:jc w:val="center"/>
              <w:rPr>
                <w:b/>
                <w:sz w:val="22"/>
                <w:szCs w:val="22"/>
              </w:rPr>
            </w:pPr>
            <w:r>
              <w:rPr>
                <w:b/>
                <w:sz w:val="22"/>
                <w:szCs w:val="22"/>
              </w:rPr>
              <w:t>Грузоподъемность ГПМ</w:t>
            </w:r>
          </w:p>
        </w:tc>
        <w:tc>
          <w:tcPr>
            <w:tcW w:w="4111" w:type="dxa"/>
            <w:vAlign w:val="center"/>
          </w:tcPr>
          <w:p w:rsidR="005C36FE" w:rsidRPr="00DB3A75" w:rsidRDefault="005C36FE" w:rsidP="004A5D19">
            <w:pPr>
              <w:pStyle w:val="19"/>
              <w:ind w:firstLine="0"/>
              <w:jc w:val="center"/>
              <w:rPr>
                <w:b/>
                <w:sz w:val="22"/>
                <w:szCs w:val="22"/>
              </w:rPr>
            </w:pPr>
            <w:r>
              <w:rPr>
                <w:b/>
                <w:sz w:val="22"/>
                <w:szCs w:val="22"/>
              </w:rPr>
              <w:t xml:space="preserve">Текущий ремонт </w:t>
            </w:r>
          </w:p>
        </w:tc>
      </w:tr>
      <w:tr w:rsidR="005C36FE" w:rsidRPr="00DB3A75" w:rsidTr="004A5D19">
        <w:tc>
          <w:tcPr>
            <w:tcW w:w="5920" w:type="dxa"/>
          </w:tcPr>
          <w:p w:rsidR="005C36FE" w:rsidRPr="00DB3A75" w:rsidRDefault="005C36FE" w:rsidP="004A5D19">
            <w:pPr>
              <w:pStyle w:val="19"/>
              <w:ind w:firstLine="0"/>
              <w:jc w:val="center"/>
              <w:rPr>
                <w:sz w:val="22"/>
                <w:szCs w:val="22"/>
              </w:rPr>
            </w:pPr>
            <w:r>
              <w:rPr>
                <w:sz w:val="24"/>
                <w:szCs w:val="24"/>
              </w:rPr>
              <w:t>ГПМ грузоподъемностью от 6,3т. до 50 т.</w:t>
            </w:r>
          </w:p>
        </w:tc>
        <w:tc>
          <w:tcPr>
            <w:tcW w:w="4111" w:type="dxa"/>
            <w:vAlign w:val="center"/>
          </w:tcPr>
          <w:p w:rsidR="005C36FE" w:rsidRPr="00DB3A75" w:rsidRDefault="005C36FE" w:rsidP="004A5D19">
            <w:pPr>
              <w:pStyle w:val="19"/>
              <w:ind w:firstLine="0"/>
              <w:jc w:val="center"/>
              <w:rPr>
                <w:sz w:val="22"/>
                <w:szCs w:val="22"/>
              </w:rPr>
            </w:pPr>
            <w:r>
              <w:rPr>
                <w:sz w:val="22"/>
                <w:szCs w:val="22"/>
              </w:rPr>
              <w:t xml:space="preserve">5 </w:t>
            </w:r>
            <w:proofErr w:type="spellStart"/>
            <w:r>
              <w:rPr>
                <w:sz w:val="22"/>
                <w:szCs w:val="22"/>
              </w:rPr>
              <w:t>сут</w:t>
            </w:r>
            <w:proofErr w:type="spellEnd"/>
            <w:r>
              <w:rPr>
                <w:sz w:val="22"/>
                <w:szCs w:val="22"/>
              </w:rPr>
              <w:t>.</w:t>
            </w:r>
          </w:p>
        </w:tc>
      </w:tr>
    </w:tbl>
    <w:p w:rsidR="005C36FE" w:rsidRPr="00DB3A75" w:rsidRDefault="005C36FE" w:rsidP="004A5D19">
      <w:pPr>
        <w:ind w:firstLine="709"/>
        <w:jc w:val="both"/>
        <w:rPr>
          <w:sz w:val="28"/>
          <w:szCs w:val="28"/>
        </w:rPr>
      </w:pPr>
    </w:p>
    <w:p w:rsidR="005C36FE" w:rsidRDefault="005C36FE" w:rsidP="004A5D19">
      <w:pPr>
        <w:ind w:firstLine="709"/>
        <w:jc w:val="both"/>
        <w:rPr>
          <w:sz w:val="28"/>
          <w:szCs w:val="28"/>
        </w:rPr>
      </w:pPr>
      <w:r>
        <w:rPr>
          <w:sz w:val="28"/>
          <w:szCs w:val="28"/>
        </w:rPr>
        <w:t>4.7.2. Работы по текущему ремонту ГПМ выполняются на основании согласованного Исполнителем и Заказчиком дефектного акта, составленного в результате выявления неисправностей ГПМ, влияющих на работу всего механизма, с использованием материалов Исполнителя.</w:t>
      </w:r>
    </w:p>
    <w:p w:rsidR="005C36FE" w:rsidRPr="00CD425D" w:rsidRDefault="005C36FE" w:rsidP="004A5D19">
      <w:pPr>
        <w:widowControl w:val="0"/>
        <w:shd w:val="clear" w:color="auto" w:fill="FFFFFF"/>
        <w:autoSpaceDE w:val="0"/>
        <w:autoSpaceDN w:val="0"/>
        <w:adjustRightInd w:val="0"/>
        <w:ind w:firstLine="709"/>
        <w:jc w:val="both"/>
        <w:rPr>
          <w:sz w:val="28"/>
          <w:szCs w:val="28"/>
        </w:rPr>
      </w:pPr>
      <w:r>
        <w:rPr>
          <w:sz w:val="28"/>
          <w:szCs w:val="28"/>
        </w:rPr>
        <w:t>Стоимость запасных частей и иных материалов, используемых в ходе выполнения, определяется согласно прайс-листу на запасные части</w:t>
      </w:r>
      <w:r>
        <w:rPr>
          <w:rFonts w:eastAsia="MS Mincho"/>
        </w:rPr>
        <w:t xml:space="preserve">, </w:t>
      </w:r>
      <w:r>
        <w:rPr>
          <w:rFonts w:eastAsia="MS Mincho"/>
          <w:sz w:val="28"/>
          <w:szCs w:val="28"/>
        </w:rPr>
        <w:t>действующему на дату выполнения Работ. Выписка из Прайс-листа предоставляется Исполнителем по требованию Заказчика одновременно с комплектом первичных документов на Работы.</w:t>
      </w:r>
    </w:p>
    <w:p w:rsidR="005C36FE" w:rsidRDefault="005C36FE" w:rsidP="004A5D19">
      <w:pPr>
        <w:ind w:firstLine="709"/>
        <w:jc w:val="both"/>
        <w:rPr>
          <w:sz w:val="28"/>
          <w:szCs w:val="28"/>
        </w:rPr>
      </w:pPr>
      <w:r>
        <w:rPr>
          <w:sz w:val="28"/>
          <w:szCs w:val="28"/>
        </w:rPr>
        <w:t>4.7.3. Стоимость Работ по текущему ремонту (</w:t>
      </w:r>
      <w:proofErr w:type="gramStart"/>
      <w:r>
        <w:rPr>
          <w:sz w:val="28"/>
          <w:szCs w:val="28"/>
        </w:rPr>
        <w:t>ТР</w:t>
      </w:r>
      <w:proofErr w:type="gramEnd"/>
      <w:r>
        <w:rPr>
          <w:sz w:val="28"/>
          <w:szCs w:val="28"/>
        </w:rPr>
        <w:t xml:space="preserve">)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 с учетом стоимости запасных частей.</w:t>
      </w:r>
    </w:p>
    <w:p w:rsidR="005C36FE" w:rsidRDefault="005C36FE" w:rsidP="004A5D19">
      <w:pPr>
        <w:ind w:firstLine="708"/>
        <w:jc w:val="both"/>
        <w:rPr>
          <w:sz w:val="28"/>
          <w:szCs w:val="28"/>
        </w:rPr>
      </w:pPr>
      <w:r>
        <w:rPr>
          <w:sz w:val="28"/>
          <w:szCs w:val="28"/>
        </w:rPr>
        <w:t>4.7.4. Перечень видов работ по текущему ремонту ГПМ:</w:t>
      </w:r>
    </w:p>
    <w:p w:rsidR="005C36FE" w:rsidRPr="00B73EDE" w:rsidRDefault="005C36FE" w:rsidP="004A5D19">
      <w:pPr>
        <w:ind w:firstLine="708"/>
        <w:jc w:val="right"/>
        <w:rPr>
          <w:i/>
        </w:rPr>
      </w:pPr>
      <w:r>
        <w:rPr>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543"/>
        <w:gridCol w:w="6332"/>
      </w:tblGrid>
      <w:tr w:rsidR="005C36FE" w:rsidRPr="00CD7265" w:rsidTr="004A5D19">
        <w:tc>
          <w:tcPr>
            <w:tcW w:w="696" w:type="dxa"/>
            <w:vAlign w:val="center"/>
          </w:tcPr>
          <w:p w:rsidR="005C36FE" w:rsidRPr="00B73EDE" w:rsidRDefault="005C36FE" w:rsidP="004A5D19">
            <w:pPr>
              <w:jc w:val="center"/>
            </w:pPr>
            <w:r>
              <w:t>1.</w:t>
            </w:r>
          </w:p>
        </w:tc>
        <w:tc>
          <w:tcPr>
            <w:tcW w:w="2656" w:type="dxa"/>
            <w:vMerge w:val="restart"/>
            <w:vAlign w:val="center"/>
          </w:tcPr>
          <w:p w:rsidR="005C36FE" w:rsidRPr="00B73EDE" w:rsidRDefault="005C36FE" w:rsidP="004A5D19">
            <w:pPr>
              <w:jc w:val="center"/>
            </w:pPr>
            <w:r>
              <w:rPr>
                <w:b/>
              </w:rPr>
              <w:t xml:space="preserve">Кран </w:t>
            </w:r>
            <w:proofErr w:type="gramStart"/>
            <w:r>
              <w:rPr>
                <w:b/>
              </w:rPr>
              <w:t>козловой</w:t>
            </w:r>
            <w:proofErr w:type="gramEnd"/>
            <w:r>
              <w:rPr>
                <w:b/>
              </w:rPr>
              <w:t xml:space="preserve"> КК-20/ КК-20-25</w:t>
            </w:r>
          </w:p>
        </w:tc>
        <w:tc>
          <w:tcPr>
            <w:tcW w:w="6644" w:type="dxa"/>
          </w:tcPr>
          <w:p w:rsidR="005C36FE" w:rsidRPr="00CD7265" w:rsidRDefault="005C36FE" w:rsidP="004A5D19">
            <w:pPr>
              <w:rPr>
                <w:u w:val="single"/>
              </w:rPr>
            </w:pPr>
            <w:r>
              <w:rPr>
                <w:u w:val="single"/>
              </w:rPr>
              <w:t>Электрооборудование</w:t>
            </w:r>
          </w:p>
        </w:tc>
      </w:tr>
      <w:tr w:rsidR="005C36FE" w:rsidRPr="00D42AC9" w:rsidTr="004A5D19">
        <w:tc>
          <w:tcPr>
            <w:tcW w:w="696" w:type="dxa"/>
            <w:vAlign w:val="center"/>
          </w:tcPr>
          <w:p w:rsidR="005C36FE" w:rsidRPr="00B73EDE" w:rsidRDefault="005C36FE" w:rsidP="004A5D19">
            <w:pPr>
              <w:jc w:val="center"/>
            </w:pPr>
            <w:r>
              <w:t>1.1.</w:t>
            </w:r>
          </w:p>
        </w:tc>
        <w:tc>
          <w:tcPr>
            <w:tcW w:w="2656" w:type="dxa"/>
            <w:vMerge/>
          </w:tcPr>
          <w:p w:rsidR="005C36FE" w:rsidRPr="00B73EDE" w:rsidRDefault="005C36FE" w:rsidP="004A5D19">
            <w:pPr>
              <w:jc w:val="both"/>
            </w:pPr>
          </w:p>
        </w:tc>
        <w:tc>
          <w:tcPr>
            <w:tcW w:w="6644" w:type="dxa"/>
          </w:tcPr>
          <w:p w:rsidR="005C36FE" w:rsidRPr="00B73EDE" w:rsidRDefault="005C36FE" w:rsidP="004A5D19">
            <w:r>
              <w:t>Электродвигатель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1.2.</w:t>
            </w:r>
          </w:p>
        </w:tc>
        <w:tc>
          <w:tcPr>
            <w:tcW w:w="2656" w:type="dxa"/>
            <w:vMerge/>
          </w:tcPr>
          <w:p w:rsidR="005C36FE" w:rsidRPr="00B73EDE" w:rsidRDefault="005C36FE" w:rsidP="004A5D19">
            <w:pPr>
              <w:jc w:val="both"/>
            </w:pPr>
          </w:p>
        </w:tc>
        <w:tc>
          <w:tcPr>
            <w:tcW w:w="6644" w:type="dxa"/>
          </w:tcPr>
          <w:p w:rsidR="005C36FE" w:rsidRPr="00B73EDE" w:rsidRDefault="005C36FE" w:rsidP="004A5D19">
            <w:r>
              <w:t>Электродвигатель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1.3.</w:t>
            </w:r>
          </w:p>
        </w:tc>
        <w:tc>
          <w:tcPr>
            <w:tcW w:w="2656" w:type="dxa"/>
            <w:vMerge/>
          </w:tcPr>
          <w:p w:rsidR="005C36FE" w:rsidRPr="00B73EDE" w:rsidRDefault="005C36FE" w:rsidP="004A5D19">
            <w:pPr>
              <w:jc w:val="both"/>
            </w:pPr>
          </w:p>
        </w:tc>
        <w:tc>
          <w:tcPr>
            <w:tcW w:w="6644" w:type="dxa"/>
          </w:tcPr>
          <w:p w:rsidR="005C36FE" w:rsidRPr="00B73EDE" w:rsidRDefault="005C36FE" w:rsidP="004A5D19">
            <w:r>
              <w:t>Электродвигатель грузовой лебедки</w:t>
            </w:r>
          </w:p>
        </w:tc>
      </w:tr>
      <w:tr w:rsidR="005C36FE" w:rsidRPr="00D42AC9" w:rsidTr="004A5D19">
        <w:tc>
          <w:tcPr>
            <w:tcW w:w="696" w:type="dxa"/>
            <w:vAlign w:val="center"/>
          </w:tcPr>
          <w:p w:rsidR="005C36FE" w:rsidRPr="00B73EDE" w:rsidRDefault="005C36FE" w:rsidP="004A5D19">
            <w:pPr>
              <w:jc w:val="center"/>
            </w:pPr>
            <w:r>
              <w:t>1.4.</w:t>
            </w:r>
          </w:p>
        </w:tc>
        <w:tc>
          <w:tcPr>
            <w:tcW w:w="2656" w:type="dxa"/>
            <w:vMerge/>
          </w:tcPr>
          <w:p w:rsidR="005C36FE" w:rsidRPr="00B73EDE" w:rsidRDefault="005C36FE" w:rsidP="004A5D19">
            <w:pPr>
              <w:jc w:val="both"/>
            </w:pPr>
          </w:p>
        </w:tc>
        <w:tc>
          <w:tcPr>
            <w:tcW w:w="6644" w:type="dxa"/>
          </w:tcPr>
          <w:p w:rsidR="005C36FE" w:rsidRPr="00B73EDE" w:rsidRDefault="005C36FE" w:rsidP="004A5D19">
            <w:r>
              <w:t>Электродвигатель механизма поворота спредера</w:t>
            </w:r>
          </w:p>
        </w:tc>
      </w:tr>
      <w:tr w:rsidR="005C36FE" w:rsidRPr="00D42AC9" w:rsidTr="004A5D19">
        <w:tc>
          <w:tcPr>
            <w:tcW w:w="696" w:type="dxa"/>
            <w:vAlign w:val="center"/>
          </w:tcPr>
          <w:p w:rsidR="005C36FE" w:rsidRPr="00B73EDE" w:rsidRDefault="005C36FE" w:rsidP="004A5D19">
            <w:pPr>
              <w:jc w:val="center"/>
            </w:pPr>
            <w:r>
              <w:t>1.5.</w:t>
            </w:r>
          </w:p>
        </w:tc>
        <w:tc>
          <w:tcPr>
            <w:tcW w:w="2656" w:type="dxa"/>
            <w:vMerge/>
          </w:tcPr>
          <w:p w:rsidR="005C36FE" w:rsidRPr="00B73EDE" w:rsidRDefault="005C36FE" w:rsidP="004A5D19">
            <w:pPr>
              <w:jc w:val="both"/>
            </w:pPr>
          </w:p>
        </w:tc>
        <w:tc>
          <w:tcPr>
            <w:tcW w:w="6644" w:type="dxa"/>
          </w:tcPr>
          <w:p w:rsidR="005C36FE" w:rsidRPr="00B73EDE" w:rsidRDefault="005C36FE" w:rsidP="004A5D19">
            <w:r>
              <w:t>Электродвигатель механизма закрытия спредера</w:t>
            </w:r>
          </w:p>
        </w:tc>
      </w:tr>
      <w:tr w:rsidR="005C36FE" w:rsidRPr="00D42AC9" w:rsidTr="004A5D19">
        <w:tc>
          <w:tcPr>
            <w:tcW w:w="696" w:type="dxa"/>
            <w:vAlign w:val="center"/>
          </w:tcPr>
          <w:p w:rsidR="005C36FE" w:rsidRPr="00B73EDE" w:rsidRDefault="005C36FE" w:rsidP="004A5D19">
            <w:pPr>
              <w:jc w:val="center"/>
            </w:pPr>
            <w:r>
              <w:t>1.6.</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spellStart"/>
            <w:r>
              <w:t>Электрогидротолкатель</w:t>
            </w:r>
            <w:proofErr w:type="spellEnd"/>
            <w:r>
              <w:t xml:space="preserve"> тормоза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1.7.</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spellStart"/>
            <w:r>
              <w:t>Электрогидротолкатель</w:t>
            </w:r>
            <w:proofErr w:type="spellEnd"/>
            <w:r>
              <w:t xml:space="preserve"> тормоза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1.8.</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spellStart"/>
            <w:r>
              <w:t>Электрогидротолкатель</w:t>
            </w:r>
            <w:proofErr w:type="spellEnd"/>
            <w:r>
              <w:t xml:space="preserve"> тормоза  грузовой лебедки</w:t>
            </w:r>
          </w:p>
        </w:tc>
      </w:tr>
      <w:tr w:rsidR="005C36FE" w:rsidRPr="00D42AC9" w:rsidTr="004A5D19">
        <w:tc>
          <w:tcPr>
            <w:tcW w:w="696" w:type="dxa"/>
            <w:vAlign w:val="center"/>
          </w:tcPr>
          <w:p w:rsidR="005C36FE" w:rsidRPr="00B73EDE" w:rsidRDefault="005C36FE" w:rsidP="004A5D19">
            <w:pPr>
              <w:jc w:val="center"/>
            </w:pPr>
            <w:r>
              <w:t>1.9.</w:t>
            </w:r>
          </w:p>
        </w:tc>
        <w:tc>
          <w:tcPr>
            <w:tcW w:w="2656" w:type="dxa"/>
            <w:vMerge/>
          </w:tcPr>
          <w:p w:rsidR="005C36FE" w:rsidRPr="00B73EDE" w:rsidRDefault="005C36FE" w:rsidP="004A5D19">
            <w:pPr>
              <w:jc w:val="both"/>
            </w:pPr>
          </w:p>
        </w:tc>
        <w:tc>
          <w:tcPr>
            <w:tcW w:w="6644" w:type="dxa"/>
          </w:tcPr>
          <w:p w:rsidR="005C36FE" w:rsidRPr="00B73EDE" w:rsidRDefault="005C36FE" w:rsidP="004A5D19">
            <w:r>
              <w:t>Контроллер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1.10.</w:t>
            </w:r>
          </w:p>
        </w:tc>
        <w:tc>
          <w:tcPr>
            <w:tcW w:w="2656" w:type="dxa"/>
            <w:vMerge/>
          </w:tcPr>
          <w:p w:rsidR="005C36FE" w:rsidRPr="00B73EDE" w:rsidRDefault="005C36FE" w:rsidP="004A5D19">
            <w:pPr>
              <w:jc w:val="both"/>
            </w:pPr>
          </w:p>
        </w:tc>
        <w:tc>
          <w:tcPr>
            <w:tcW w:w="6644" w:type="dxa"/>
          </w:tcPr>
          <w:p w:rsidR="005C36FE" w:rsidRPr="00B73EDE" w:rsidRDefault="005C36FE" w:rsidP="004A5D19">
            <w:r>
              <w:t>Контроллер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1.11.</w:t>
            </w:r>
          </w:p>
        </w:tc>
        <w:tc>
          <w:tcPr>
            <w:tcW w:w="2656" w:type="dxa"/>
            <w:vMerge/>
          </w:tcPr>
          <w:p w:rsidR="005C36FE" w:rsidRPr="00B73EDE" w:rsidRDefault="005C36FE" w:rsidP="004A5D19">
            <w:pPr>
              <w:jc w:val="both"/>
            </w:pPr>
          </w:p>
        </w:tc>
        <w:tc>
          <w:tcPr>
            <w:tcW w:w="6644" w:type="dxa"/>
          </w:tcPr>
          <w:p w:rsidR="005C36FE" w:rsidRPr="00B73EDE" w:rsidRDefault="005C36FE" w:rsidP="004A5D19">
            <w:r>
              <w:t>Контроллер грузовой лебедки</w:t>
            </w:r>
          </w:p>
        </w:tc>
      </w:tr>
      <w:tr w:rsidR="005C36FE" w:rsidRPr="00D42AC9" w:rsidTr="004A5D19">
        <w:tc>
          <w:tcPr>
            <w:tcW w:w="696" w:type="dxa"/>
            <w:vAlign w:val="center"/>
          </w:tcPr>
          <w:p w:rsidR="005C36FE" w:rsidRPr="00B73EDE" w:rsidRDefault="005C36FE" w:rsidP="004A5D19">
            <w:pPr>
              <w:jc w:val="center"/>
            </w:pPr>
            <w:r>
              <w:t>1.12.</w:t>
            </w:r>
          </w:p>
        </w:tc>
        <w:tc>
          <w:tcPr>
            <w:tcW w:w="2656" w:type="dxa"/>
            <w:vMerge/>
          </w:tcPr>
          <w:p w:rsidR="005C36FE" w:rsidRPr="00B73EDE" w:rsidRDefault="005C36FE" w:rsidP="004A5D19">
            <w:pPr>
              <w:jc w:val="both"/>
            </w:pPr>
          </w:p>
        </w:tc>
        <w:tc>
          <w:tcPr>
            <w:tcW w:w="6644" w:type="dxa"/>
          </w:tcPr>
          <w:p w:rsidR="005C36FE" w:rsidRPr="00B73EDE" w:rsidRDefault="005C36FE" w:rsidP="004A5D19">
            <w:r>
              <w:t>Контактор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1.13.</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1.14.</w:t>
            </w:r>
          </w:p>
        </w:tc>
        <w:tc>
          <w:tcPr>
            <w:tcW w:w="2656" w:type="dxa"/>
            <w:vMerge/>
          </w:tcPr>
          <w:p w:rsidR="005C36FE" w:rsidRPr="00B73EDE" w:rsidRDefault="005C36FE" w:rsidP="004A5D19">
            <w:pPr>
              <w:jc w:val="both"/>
            </w:pPr>
          </w:p>
        </w:tc>
        <w:tc>
          <w:tcPr>
            <w:tcW w:w="6644" w:type="dxa"/>
          </w:tcPr>
          <w:p w:rsidR="005C36FE" w:rsidRPr="00B73EDE" w:rsidRDefault="005C36FE" w:rsidP="004A5D19">
            <w:r>
              <w:t>Контактор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1.15.</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1.16.</w:t>
            </w:r>
          </w:p>
        </w:tc>
        <w:tc>
          <w:tcPr>
            <w:tcW w:w="2656" w:type="dxa"/>
            <w:vMerge/>
          </w:tcPr>
          <w:p w:rsidR="005C36FE" w:rsidRPr="00B73EDE" w:rsidRDefault="005C36FE" w:rsidP="004A5D19">
            <w:pPr>
              <w:jc w:val="both"/>
            </w:pPr>
          </w:p>
        </w:tc>
        <w:tc>
          <w:tcPr>
            <w:tcW w:w="6644" w:type="dxa"/>
          </w:tcPr>
          <w:p w:rsidR="005C36FE" w:rsidRPr="00B73EDE" w:rsidRDefault="005C36FE" w:rsidP="004A5D19">
            <w:r>
              <w:t>Контактор грузовой лебедки</w:t>
            </w:r>
          </w:p>
        </w:tc>
      </w:tr>
      <w:tr w:rsidR="005C36FE" w:rsidRPr="00D42AC9" w:rsidTr="004A5D19">
        <w:tc>
          <w:tcPr>
            <w:tcW w:w="696" w:type="dxa"/>
            <w:vAlign w:val="center"/>
          </w:tcPr>
          <w:p w:rsidR="005C36FE" w:rsidRPr="00B73EDE" w:rsidRDefault="005C36FE" w:rsidP="004A5D19">
            <w:pPr>
              <w:jc w:val="center"/>
            </w:pPr>
            <w:r>
              <w:t>1.17.</w:t>
            </w:r>
          </w:p>
        </w:tc>
        <w:tc>
          <w:tcPr>
            <w:tcW w:w="2656" w:type="dxa"/>
            <w:vMerge/>
          </w:tcPr>
          <w:p w:rsidR="005C36FE" w:rsidRPr="00B73EDE" w:rsidRDefault="005C36FE" w:rsidP="004A5D19">
            <w:pPr>
              <w:jc w:val="both"/>
            </w:pPr>
          </w:p>
        </w:tc>
        <w:tc>
          <w:tcPr>
            <w:tcW w:w="6644" w:type="dxa"/>
          </w:tcPr>
          <w:p w:rsidR="005C36FE" w:rsidRPr="00B73EDE" w:rsidRDefault="005C36FE" w:rsidP="004A5D19">
            <w:r>
              <w:t>Реле электрическое грузовой лебедки</w:t>
            </w:r>
          </w:p>
        </w:tc>
      </w:tr>
      <w:tr w:rsidR="005C36FE" w:rsidRPr="00CD7265" w:rsidTr="004A5D19">
        <w:tc>
          <w:tcPr>
            <w:tcW w:w="696" w:type="dxa"/>
            <w:vAlign w:val="center"/>
          </w:tcPr>
          <w:p w:rsidR="005C36FE" w:rsidRPr="00B73EDE" w:rsidRDefault="005C36FE" w:rsidP="004A5D19">
            <w:pPr>
              <w:jc w:val="center"/>
            </w:pPr>
            <w:r>
              <w:t>1.18.</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тормоза механизма передвижения грузовой тележки</w:t>
            </w:r>
          </w:p>
        </w:tc>
      </w:tr>
      <w:tr w:rsidR="005C36FE" w:rsidRPr="00D42AC9" w:rsidTr="004A5D19">
        <w:tc>
          <w:tcPr>
            <w:tcW w:w="696" w:type="dxa"/>
            <w:vAlign w:val="center"/>
          </w:tcPr>
          <w:p w:rsidR="005C36FE" w:rsidRPr="00B73EDE" w:rsidRDefault="005C36FE" w:rsidP="004A5D19">
            <w:pPr>
              <w:jc w:val="center"/>
            </w:pPr>
            <w:r>
              <w:t>1.19.</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тормоза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1.20.</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тормоза грузовой лебедки</w:t>
            </w:r>
          </w:p>
        </w:tc>
      </w:tr>
      <w:tr w:rsidR="005C36FE" w:rsidRPr="00D42AC9" w:rsidTr="004A5D19">
        <w:tc>
          <w:tcPr>
            <w:tcW w:w="696" w:type="dxa"/>
            <w:vAlign w:val="center"/>
          </w:tcPr>
          <w:p w:rsidR="005C36FE" w:rsidRPr="00B73EDE" w:rsidRDefault="005C36FE" w:rsidP="004A5D19">
            <w:pPr>
              <w:jc w:val="center"/>
            </w:pPr>
            <w:r>
              <w:t>1.21.</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электродвигателя поворота спредера</w:t>
            </w:r>
          </w:p>
        </w:tc>
      </w:tr>
      <w:tr w:rsidR="005C36FE" w:rsidRPr="00D42AC9" w:rsidTr="004A5D19">
        <w:tc>
          <w:tcPr>
            <w:tcW w:w="696" w:type="dxa"/>
            <w:vAlign w:val="center"/>
          </w:tcPr>
          <w:p w:rsidR="005C36FE" w:rsidRPr="00B73EDE" w:rsidRDefault="005C36FE" w:rsidP="004A5D19">
            <w:pPr>
              <w:jc w:val="center"/>
            </w:pPr>
            <w:r>
              <w:t>1.22.</w:t>
            </w:r>
          </w:p>
        </w:tc>
        <w:tc>
          <w:tcPr>
            <w:tcW w:w="2656" w:type="dxa"/>
            <w:vMerge/>
          </w:tcPr>
          <w:p w:rsidR="005C36FE" w:rsidRPr="00B73EDE" w:rsidRDefault="005C36FE" w:rsidP="004A5D19">
            <w:pPr>
              <w:jc w:val="both"/>
            </w:pPr>
          </w:p>
        </w:tc>
        <w:tc>
          <w:tcPr>
            <w:tcW w:w="6644" w:type="dxa"/>
          </w:tcPr>
          <w:p w:rsidR="005C36FE" w:rsidRPr="00B73EDE" w:rsidRDefault="005C36FE" w:rsidP="004A5D19">
            <w:r>
              <w:t>Пускатель электродвигателя закрытия спредера</w:t>
            </w:r>
          </w:p>
        </w:tc>
      </w:tr>
      <w:tr w:rsidR="005C36FE" w:rsidRPr="00D42AC9" w:rsidTr="004A5D19">
        <w:tc>
          <w:tcPr>
            <w:tcW w:w="696" w:type="dxa"/>
            <w:vAlign w:val="center"/>
          </w:tcPr>
          <w:p w:rsidR="005C36FE" w:rsidRPr="00B73EDE" w:rsidRDefault="005C36FE" w:rsidP="004A5D19">
            <w:pPr>
              <w:jc w:val="center"/>
            </w:pPr>
            <w:r>
              <w:t>1.23.</w:t>
            </w:r>
          </w:p>
        </w:tc>
        <w:tc>
          <w:tcPr>
            <w:tcW w:w="2656" w:type="dxa"/>
            <w:vMerge/>
          </w:tcPr>
          <w:p w:rsidR="005C36FE" w:rsidRPr="00B73EDE" w:rsidRDefault="005C36FE" w:rsidP="004A5D19">
            <w:pPr>
              <w:jc w:val="both"/>
            </w:pPr>
          </w:p>
        </w:tc>
        <w:tc>
          <w:tcPr>
            <w:tcW w:w="6644" w:type="dxa"/>
          </w:tcPr>
          <w:p w:rsidR="005C36FE" w:rsidRPr="00B73EDE" w:rsidRDefault="005C36FE" w:rsidP="004A5D19">
            <w:r>
              <w:t>Резистор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1.24.</w:t>
            </w:r>
          </w:p>
        </w:tc>
        <w:tc>
          <w:tcPr>
            <w:tcW w:w="2656" w:type="dxa"/>
            <w:vMerge/>
          </w:tcPr>
          <w:p w:rsidR="005C36FE" w:rsidRPr="00B73EDE" w:rsidRDefault="005C36FE" w:rsidP="004A5D19">
            <w:pPr>
              <w:jc w:val="both"/>
            </w:pPr>
          </w:p>
        </w:tc>
        <w:tc>
          <w:tcPr>
            <w:tcW w:w="6644" w:type="dxa"/>
          </w:tcPr>
          <w:p w:rsidR="005C36FE" w:rsidRPr="00B73EDE" w:rsidRDefault="005C36FE" w:rsidP="004A5D19">
            <w:r>
              <w:t>Резистор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1.25.</w:t>
            </w:r>
          </w:p>
        </w:tc>
        <w:tc>
          <w:tcPr>
            <w:tcW w:w="2656" w:type="dxa"/>
            <w:vMerge/>
          </w:tcPr>
          <w:p w:rsidR="005C36FE" w:rsidRPr="00B73EDE" w:rsidRDefault="005C36FE" w:rsidP="004A5D19">
            <w:pPr>
              <w:jc w:val="both"/>
            </w:pPr>
          </w:p>
        </w:tc>
        <w:tc>
          <w:tcPr>
            <w:tcW w:w="6644" w:type="dxa"/>
          </w:tcPr>
          <w:p w:rsidR="005C36FE" w:rsidRPr="00B73EDE" w:rsidRDefault="005C36FE" w:rsidP="004A5D19">
            <w:r>
              <w:t>Резистор грузовой лебедки</w:t>
            </w:r>
          </w:p>
        </w:tc>
      </w:tr>
      <w:tr w:rsidR="005C36FE" w:rsidRPr="00D42AC9" w:rsidTr="004A5D19">
        <w:tc>
          <w:tcPr>
            <w:tcW w:w="696" w:type="dxa"/>
            <w:vAlign w:val="center"/>
          </w:tcPr>
          <w:p w:rsidR="005C36FE" w:rsidRPr="00B73EDE" w:rsidRDefault="005C36FE" w:rsidP="004A5D19">
            <w:pPr>
              <w:jc w:val="center"/>
            </w:pPr>
            <w:r>
              <w:t>1.26.</w:t>
            </w:r>
          </w:p>
        </w:tc>
        <w:tc>
          <w:tcPr>
            <w:tcW w:w="2656" w:type="dxa"/>
            <w:vMerge/>
          </w:tcPr>
          <w:p w:rsidR="005C36FE" w:rsidRPr="00B73EDE" w:rsidRDefault="005C36FE" w:rsidP="004A5D19">
            <w:pPr>
              <w:jc w:val="both"/>
            </w:pPr>
          </w:p>
        </w:tc>
        <w:tc>
          <w:tcPr>
            <w:tcW w:w="6644" w:type="dxa"/>
          </w:tcPr>
          <w:p w:rsidR="005C36FE" w:rsidRPr="00B73EDE" w:rsidRDefault="005C36FE" w:rsidP="004A5D19">
            <w:r>
              <w:t>Рубильник крановый</w:t>
            </w:r>
          </w:p>
        </w:tc>
      </w:tr>
      <w:tr w:rsidR="005C36FE" w:rsidRPr="00D42AC9" w:rsidTr="004A5D19">
        <w:tc>
          <w:tcPr>
            <w:tcW w:w="696" w:type="dxa"/>
            <w:vAlign w:val="center"/>
          </w:tcPr>
          <w:p w:rsidR="005C36FE" w:rsidRPr="00B73EDE" w:rsidRDefault="005C36FE" w:rsidP="004A5D19">
            <w:pPr>
              <w:jc w:val="center"/>
            </w:pPr>
            <w:r>
              <w:t>1.27.</w:t>
            </w:r>
          </w:p>
        </w:tc>
        <w:tc>
          <w:tcPr>
            <w:tcW w:w="2656" w:type="dxa"/>
            <w:vMerge/>
          </w:tcPr>
          <w:p w:rsidR="005C36FE" w:rsidRPr="00B73EDE" w:rsidRDefault="005C36FE" w:rsidP="004A5D19">
            <w:pPr>
              <w:jc w:val="both"/>
            </w:pPr>
          </w:p>
        </w:tc>
        <w:tc>
          <w:tcPr>
            <w:tcW w:w="6644" w:type="dxa"/>
          </w:tcPr>
          <w:p w:rsidR="005C36FE" w:rsidRPr="00B73EDE" w:rsidRDefault="005C36FE" w:rsidP="004A5D19">
            <w:r>
              <w:t>Панель защитная крановая</w:t>
            </w:r>
          </w:p>
        </w:tc>
      </w:tr>
      <w:tr w:rsidR="005C36FE" w:rsidRPr="00D42AC9" w:rsidTr="004A5D19">
        <w:tc>
          <w:tcPr>
            <w:tcW w:w="696" w:type="dxa"/>
            <w:vAlign w:val="center"/>
          </w:tcPr>
          <w:p w:rsidR="005C36FE" w:rsidRPr="00B73EDE" w:rsidRDefault="005C36FE" w:rsidP="004A5D19">
            <w:pPr>
              <w:jc w:val="center"/>
            </w:pPr>
            <w:r>
              <w:t>1.28.</w:t>
            </w:r>
          </w:p>
        </w:tc>
        <w:tc>
          <w:tcPr>
            <w:tcW w:w="2656" w:type="dxa"/>
            <w:vMerge/>
          </w:tcPr>
          <w:p w:rsidR="005C36FE" w:rsidRPr="00B73EDE" w:rsidRDefault="005C36FE" w:rsidP="004A5D19">
            <w:pPr>
              <w:jc w:val="both"/>
            </w:pPr>
          </w:p>
        </w:tc>
        <w:tc>
          <w:tcPr>
            <w:tcW w:w="6644" w:type="dxa"/>
          </w:tcPr>
          <w:p w:rsidR="005C36FE" w:rsidRPr="00B73EDE" w:rsidRDefault="005C36FE" w:rsidP="004A5D19">
            <w:r>
              <w:t>Электропроводка (кабельная проводка)</w:t>
            </w:r>
          </w:p>
        </w:tc>
      </w:tr>
      <w:tr w:rsidR="005C36FE" w:rsidRPr="00CD7265" w:rsidTr="004A5D19">
        <w:tc>
          <w:tcPr>
            <w:tcW w:w="696" w:type="dxa"/>
            <w:vAlign w:val="center"/>
          </w:tcPr>
          <w:p w:rsidR="005C36FE" w:rsidRPr="00B73EDE" w:rsidRDefault="005C36FE" w:rsidP="004A5D19">
            <w:pPr>
              <w:jc w:val="center"/>
            </w:pPr>
            <w:r>
              <w:t>2.</w:t>
            </w:r>
          </w:p>
        </w:tc>
        <w:tc>
          <w:tcPr>
            <w:tcW w:w="2656" w:type="dxa"/>
            <w:vMerge/>
          </w:tcPr>
          <w:p w:rsidR="005C36FE" w:rsidRPr="00B73EDE" w:rsidRDefault="005C36FE" w:rsidP="004A5D19">
            <w:pPr>
              <w:jc w:val="both"/>
            </w:pPr>
          </w:p>
        </w:tc>
        <w:tc>
          <w:tcPr>
            <w:tcW w:w="6644" w:type="dxa"/>
          </w:tcPr>
          <w:p w:rsidR="005C36FE" w:rsidRPr="00CD7265" w:rsidRDefault="005C36FE" w:rsidP="004A5D19">
            <w:pPr>
              <w:rPr>
                <w:u w:val="single"/>
              </w:rPr>
            </w:pPr>
            <w:r>
              <w:rPr>
                <w:u w:val="single"/>
              </w:rPr>
              <w:t>Механизмы</w:t>
            </w:r>
          </w:p>
        </w:tc>
      </w:tr>
      <w:tr w:rsidR="005C36FE" w:rsidRPr="00D42AC9" w:rsidTr="004A5D19">
        <w:tc>
          <w:tcPr>
            <w:tcW w:w="696" w:type="dxa"/>
            <w:vAlign w:val="center"/>
          </w:tcPr>
          <w:p w:rsidR="005C36FE" w:rsidRPr="00B73EDE" w:rsidRDefault="005C36FE" w:rsidP="004A5D19">
            <w:pPr>
              <w:jc w:val="center"/>
            </w:pPr>
            <w:r>
              <w:t>2.1.</w:t>
            </w:r>
          </w:p>
        </w:tc>
        <w:tc>
          <w:tcPr>
            <w:tcW w:w="2656" w:type="dxa"/>
            <w:vMerge/>
          </w:tcPr>
          <w:p w:rsidR="005C36FE" w:rsidRPr="00B73EDE" w:rsidRDefault="005C36FE" w:rsidP="004A5D19">
            <w:pPr>
              <w:jc w:val="both"/>
            </w:pPr>
          </w:p>
        </w:tc>
        <w:tc>
          <w:tcPr>
            <w:tcW w:w="6644" w:type="dxa"/>
          </w:tcPr>
          <w:p w:rsidR="005C36FE" w:rsidRPr="00B73EDE" w:rsidRDefault="005C36FE" w:rsidP="004A5D19">
            <w:r>
              <w:t>Редуктор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2.2.</w:t>
            </w:r>
          </w:p>
        </w:tc>
        <w:tc>
          <w:tcPr>
            <w:tcW w:w="2656" w:type="dxa"/>
            <w:vMerge/>
          </w:tcPr>
          <w:p w:rsidR="005C36FE" w:rsidRPr="00B73EDE" w:rsidRDefault="005C36FE" w:rsidP="004A5D19">
            <w:pPr>
              <w:jc w:val="both"/>
            </w:pPr>
          </w:p>
        </w:tc>
        <w:tc>
          <w:tcPr>
            <w:tcW w:w="6644" w:type="dxa"/>
          </w:tcPr>
          <w:p w:rsidR="005C36FE" w:rsidRPr="00B73EDE" w:rsidRDefault="005C36FE" w:rsidP="004A5D19">
            <w:r>
              <w:t>Редуктор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2.3.</w:t>
            </w:r>
          </w:p>
        </w:tc>
        <w:tc>
          <w:tcPr>
            <w:tcW w:w="2656" w:type="dxa"/>
            <w:vMerge/>
          </w:tcPr>
          <w:p w:rsidR="005C36FE" w:rsidRPr="00B73EDE" w:rsidRDefault="005C36FE" w:rsidP="004A5D19">
            <w:pPr>
              <w:jc w:val="both"/>
            </w:pPr>
          </w:p>
        </w:tc>
        <w:tc>
          <w:tcPr>
            <w:tcW w:w="6644" w:type="dxa"/>
          </w:tcPr>
          <w:p w:rsidR="005C36FE" w:rsidRPr="00B73EDE" w:rsidRDefault="005C36FE" w:rsidP="004A5D19">
            <w:r>
              <w:t>Редуктор грузовой лебедки</w:t>
            </w:r>
          </w:p>
        </w:tc>
      </w:tr>
      <w:tr w:rsidR="005C36FE" w:rsidRPr="00D42AC9" w:rsidTr="004A5D19">
        <w:tc>
          <w:tcPr>
            <w:tcW w:w="696" w:type="dxa"/>
            <w:vAlign w:val="center"/>
          </w:tcPr>
          <w:p w:rsidR="005C36FE" w:rsidRPr="00B73EDE" w:rsidRDefault="005C36FE" w:rsidP="004A5D19">
            <w:pPr>
              <w:jc w:val="center"/>
            </w:pPr>
            <w:r>
              <w:t>2.4.</w:t>
            </w:r>
          </w:p>
        </w:tc>
        <w:tc>
          <w:tcPr>
            <w:tcW w:w="2656" w:type="dxa"/>
            <w:vMerge/>
          </w:tcPr>
          <w:p w:rsidR="005C36FE" w:rsidRPr="00B73EDE" w:rsidRDefault="005C36FE" w:rsidP="004A5D19">
            <w:pPr>
              <w:jc w:val="both"/>
            </w:pPr>
          </w:p>
        </w:tc>
        <w:tc>
          <w:tcPr>
            <w:tcW w:w="6644" w:type="dxa"/>
          </w:tcPr>
          <w:p w:rsidR="005C36FE" w:rsidRPr="00B73EDE" w:rsidRDefault="005C36FE" w:rsidP="004A5D19">
            <w:r>
              <w:t>Редуктор механизма закрытия спредера</w:t>
            </w:r>
          </w:p>
        </w:tc>
      </w:tr>
      <w:tr w:rsidR="005C36FE" w:rsidRPr="00CD7265" w:rsidTr="004A5D19">
        <w:tc>
          <w:tcPr>
            <w:tcW w:w="696" w:type="dxa"/>
            <w:vAlign w:val="center"/>
          </w:tcPr>
          <w:p w:rsidR="005C36FE" w:rsidRPr="00B73EDE" w:rsidRDefault="005C36FE" w:rsidP="004A5D19">
            <w:pPr>
              <w:jc w:val="center"/>
            </w:pPr>
            <w:r>
              <w:t>2.5.</w:t>
            </w:r>
          </w:p>
        </w:tc>
        <w:tc>
          <w:tcPr>
            <w:tcW w:w="2656" w:type="dxa"/>
            <w:vMerge/>
          </w:tcPr>
          <w:p w:rsidR="005C36FE" w:rsidRPr="00B73EDE" w:rsidRDefault="005C36FE" w:rsidP="004A5D19">
            <w:pPr>
              <w:jc w:val="both"/>
            </w:pPr>
          </w:p>
        </w:tc>
        <w:tc>
          <w:tcPr>
            <w:tcW w:w="6644" w:type="dxa"/>
          </w:tcPr>
          <w:p w:rsidR="005C36FE" w:rsidRPr="00B73EDE" w:rsidRDefault="005C36FE" w:rsidP="004A5D19">
            <w:r>
              <w:t>Редуктор механизма поворота спредера</w:t>
            </w:r>
          </w:p>
        </w:tc>
      </w:tr>
      <w:tr w:rsidR="005C36FE" w:rsidRPr="00D42AC9" w:rsidTr="004A5D19">
        <w:tc>
          <w:tcPr>
            <w:tcW w:w="696" w:type="dxa"/>
            <w:vAlign w:val="center"/>
          </w:tcPr>
          <w:p w:rsidR="005C36FE" w:rsidRPr="00B73EDE" w:rsidRDefault="005C36FE" w:rsidP="004A5D19">
            <w:pPr>
              <w:jc w:val="center"/>
            </w:pPr>
            <w:r>
              <w:t>2.6.</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gramStart"/>
            <w:r>
              <w:t>Колесо</w:t>
            </w:r>
            <w:proofErr w:type="gramEnd"/>
            <w:r>
              <w:t xml:space="preserve"> ведущее механизма грузовой тележки</w:t>
            </w:r>
          </w:p>
        </w:tc>
      </w:tr>
      <w:tr w:rsidR="005C36FE" w:rsidRPr="00D42AC9" w:rsidTr="004A5D19">
        <w:tc>
          <w:tcPr>
            <w:tcW w:w="696" w:type="dxa"/>
            <w:vAlign w:val="center"/>
          </w:tcPr>
          <w:p w:rsidR="005C36FE" w:rsidRPr="00B73EDE" w:rsidRDefault="005C36FE" w:rsidP="004A5D19">
            <w:pPr>
              <w:jc w:val="center"/>
            </w:pPr>
            <w:r>
              <w:t>2.7.</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gramStart"/>
            <w:r>
              <w:t>Колесо</w:t>
            </w:r>
            <w:proofErr w:type="gramEnd"/>
            <w:r>
              <w:t xml:space="preserve"> ведомое механизма грузовой тележки</w:t>
            </w:r>
          </w:p>
        </w:tc>
      </w:tr>
      <w:tr w:rsidR="005C36FE" w:rsidRPr="00D42AC9" w:rsidTr="004A5D19">
        <w:tc>
          <w:tcPr>
            <w:tcW w:w="696" w:type="dxa"/>
            <w:vAlign w:val="center"/>
          </w:tcPr>
          <w:p w:rsidR="005C36FE" w:rsidRPr="00B73EDE" w:rsidRDefault="005C36FE" w:rsidP="004A5D19">
            <w:pPr>
              <w:jc w:val="center"/>
            </w:pPr>
            <w:r>
              <w:t>2.8.</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gramStart"/>
            <w:r>
              <w:t>Колесо</w:t>
            </w:r>
            <w:proofErr w:type="gramEnd"/>
            <w:r>
              <w:t xml:space="preserve"> ведущее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2.9.</w:t>
            </w:r>
          </w:p>
        </w:tc>
        <w:tc>
          <w:tcPr>
            <w:tcW w:w="2656" w:type="dxa"/>
            <w:vMerge/>
          </w:tcPr>
          <w:p w:rsidR="005C36FE" w:rsidRPr="00B73EDE" w:rsidRDefault="005C36FE" w:rsidP="004A5D19">
            <w:pPr>
              <w:jc w:val="both"/>
            </w:pPr>
          </w:p>
        </w:tc>
        <w:tc>
          <w:tcPr>
            <w:tcW w:w="6644" w:type="dxa"/>
          </w:tcPr>
          <w:p w:rsidR="005C36FE" w:rsidRPr="00B73EDE" w:rsidRDefault="005C36FE" w:rsidP="004A5D19">
            <w:proofErr w:type="gramStart"/>
            <w:r>
              <w:t>Колесо</w:t>
            </w:r>
            <w:proofErr w:type="gramEnd"/>
            <w:r>
              <w:t xml:space="preserve"> ведомое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2.10.</w:t>
            </w:r>
          </w:p>
        </w:tc>
        <w:tc>
          <w:tcPr>
            <w:tcW w:w="2656" w:type="dxa"/>
            <w:vMerge/>
          </w:tcPr>
          <w:p w:rsidR="005C36FE" w:rsidRPr="00B73EDE" w:rsidRDefault="005C36FE" w:rsidP="004A5D19">
            <w:pPr>
              <w:jc w:val="both"/>
            </w:pPr>
          </w:p>
        </w:tc>
        <w:tc>
          <w:tcPr>
            <w:tcW w:w="6644" w:type="dxa"/>
          </w:tcPr>
          <w:p w:rsidR="005C36FE" w:rsidRPr="00B73EDE" w:rsidRDefault="005C36FE" w:rsidP="004A5D19">
            <w:r>
              <w:t>Тормоз механизма передвижения тележки</w:t>
            </w:r>
          </w:p>
        </w:tc>
      </w:tr>
      <w:tr w:rsidR="005C36FE" w:rsidRPr="00D42AC9" w:rsidTr="004A5D19">
        <w:tc>
          <w:tcPr>
            <w:tcW w:w="696" w:type="dxa"/>
            <w:vAlign w:val="center"/>
          </w:tcPr>
          <w:p w:rsidR="005C36FE" w:rsidRPr="00B73EDE" w:rsidRDefault="005C36FE" w:rsidP="004A5D19">
            <w:pPr>
              <w:jc w:val="center"/>
            </w:pPr>
            <w:r>
              <w:t>2.11.</w:t>
            </w:r>
          </w:p>
        </w:tc>
        <w:tc>
          <w:tcPr>
            <w:tcW w:w="2656" w:type="dxa"/>
            <w:vMerge/>
          </w:tcPr>
          <w:p w:rsidR="005C36FE" w:rsidRPr="00B73EDE" w:rsidRDefault="005C36FE" w:rsidP="004A5D19">
            <w:pPr>
              <w:jc w:val="both"/>
            </w:pPr>
          </w:p>
        </w:tc>
        <w:tc>
          <w:tcPr>
            <w:tcW w:w="6644" w:type="dxa"/>
          </w:tcPr>
          <w:p w:rsidR="005C36FE" w:rsidRPr="00B73EDE" w:rsidRDefault="005C36FE" w:rsidP="004A5D19">
            <w:r>
              <w:t>Тормоз механизма передвижения крана</w:t>
            </w:r>
          </w:p>
        </w:tc>
      </w:tr>
      <w:tr w:rsidR="005C36FE" w:rsidRPr="00D42AC9" w:rsidTr="004A5D19">
        <w:tc>
          <w:tcPr>
            <w:tcW w:w="696" w:type="dxa"/>
            <w:vAlign w:val="center"/>
          </w:tcPr>
          <w:p w:rsidR="005C36FE" w:rsidRPr="00B73EDE" w:rsidRDefault="005C36FE" w:rsidP="004A5D19">
            <w:pPr>
              <w:jc w:val="center"/>
            </w:pPr>
            <w:r>
              <w:t>2.12.</w:t>
            </w:r>
          </w:p>
        </w:tc>
        <w:tc>
          <w:tcPr>
            <w:tcW w:w="2656" w:type="dxa"/>
            <w:vMerge/>
          </w:tcPr>
          <w:p w:rsidR="005C36FE" w:rsidRPr="00B73EDE" w:rsidRDefault="005C36FE" w:rsidP="004A5D19">
            <w:pPr>
              <w:jc w:val="both"/>
            </w:pPr>
          </w:p>
        </w:tc>
        <w:tc>
          <w:tcPr>
            <w:tcW w:w="6644" w:type="dxa"/>
          </w:tcPr>
          <w:p w:rsidR="005C36FE" w:rsidRPr="00B73EDE" w:rsidRDefault="005C36FE" w:rsidP="004A5D19">
            <w:r>
              <w:t>Тормоз механизма грузовой лебедки</w:t>
            </w:r>
          </w:p>
        </w:tc>
      </w:tr>
      <w:tr w:rsidR="005C36FE" w:rsidRPr="00D42AC9" w:rsidTr="004A5D19">
        <w:tc>
          <w:tcPr>
            <w:tcW w:w="696" w:type="dxa"/>
            <w:vAlign w:val="center"/>
          </w:tcPr>
          <w:p w:rsidR="005C36FE" w:rsidRPr="00B73EDE" w:rsidRDefault="005C36FE" w:rsidP="004A5D19">
            <w:pPr>
              <w:jc w:val="center"/>
            </w:pPr>
            <w:r>
              <w:t>2.13.</w:t>
            </w:r>
          </w:p>
        </w:tc>
        <w:tc>
          <w:tcPr>
            <w:tcW w:w="2656" w:type="dxa"/>
            <w:vMerge/>
          </w:tcPr>
          <w:p w:rsidR="005C36FE" w:rsidRPr="00B73EDE" w:rsidRDefault="005C36FE" w:rsidP="004A5D19">
            <w:pPr>
              <w:jc w:val="both"/>
            </w:pPr>
          </w:p>
        </w:tc>
        <w:tc>
          <w:tcPr>
            <w:tcW w:w="6644" w:type="dxa"/>
          </w:tcPr>
          <w:p w:rsidR="005C36FE" w:rsidRPr="00B73EDE" w:rsidRDefault="005C36FE" w:rsidP="004A5D19">
            <w:r>
              <w:t>Грузовой полиспаст</w:t>
            </w:r>
          </w:p>
        </w:tc>
      </w:tr>
      <w:tr w:rsidR="005C36FE" w:rsidRPr="00D42AC9" w:rsidTr="004A5D19">
        <w:tc>
          <w:tcPr>
            <w:tcW w:w="696" w:type="dxa"/>
            <w:vAlign w:val="center"/>
          </w:tcPr>
          <w:p w:rsidR="005C36FE" w:rsidRPr="00B73EDE" w:rsidRDefault="005C36FE" w:rsidP="004A5D19">
            <w:pPr>
              <w:jc w:val="center"/>
            </w:pPr>
            <w:r>
              <w:t>3.</w:t>
            </w:r>
          </w:p>
        </w:tc>
        <w:tc>
          <w:tcPr>
            <w:tcW w:w="2656" w:type="dxa"/>
            <w:vMerge/>
          </w:tcPr>
          <w:p w:rsidR="005C36FE" w:rsidRPr="00B73EDE" w:rsidRDefault="005C36FE" w:rsidP="004A5D19">
            <w:pPr>
              <w:jc w:val="both"/>
            </w:pPr>
          </w:p>
        </w:tc>
        <w:tc>
          <w:tcPr>
            <w:tcW w:w="6644" w:type="dxa"/>
          </w:tcPr>
          <w:p w:rsidR="005C36FE" w:rsidRPr="00CD7265" w:rsidRDefault="005C36FE" w:rsidP="004A5D19">
            <w:pPr>
              <w:rPr>
                <w:u w:val="single"/>
              </w:rPr>
            </w:pPr>
            <w:r>
              <w:rPr>
                <w:u w:val="single"/>
              </w:rPr>
              <w:t>Металлоконструкции</w:t>
            </w:r>
          </w:p>
        </w:tc>
      </w:tr>
      <w:tr w:rsidR="005C36FE" w:rsidRPr="00D42AC9" w:rsidTr="004A5D19">
        <w:tc>
          <w:tcPr>
            <w:tcW w:w="696" w:type="dxa"/>
            <w:vAlign w:val="center"/>
          </w:tcPr>
          <w:p w:rsidR="005C36FE" w:rsidRPr="00B73EDE" w:rsidRDefault="005C36FE" w:rsidP="004A5D19">
            <w:pPr>
              <w:jc w:val="center"/>
            </w:pPr>
            <w:r>
              <w:t>3.1.</w:t>
            </w:r>
          </w:p>
        </w:tc>
        <w:tc>
          <w:tcPr>
            <w:tcW w:w="2656" w:type="dxa"/>
            <w:vMerge/>
          </w:tcPr>
          <w:p w:rsidR="005C36FE" w:rsidRPr="00B73EDE" w:rsidRDefault="005C36FE" w:rsidP="004A5D19">
            <w:pPr>
              <w:jc w:val="both"/>
            </w:pPr>
          </w:p>
        </w:tc>
        <w:tc>
          <w:tcPr>
            <w:tcW w:w="6644" w:type="dxa"/>
          </w:tcPr>
          <w:p w:rsidR="005C36FE" w:rsidRPr="00B73EDE" w:rsidRDefault="005C36FE" w:rsidP="004A5D19">
            <w:r>
              <w:t>Металлоконструкция фермы крана</w:t>
            </w:r>
          </w:p>
        </w:tc>
      </w:tr>
      <w:tr w:rsidR="005C36FE" w:rsidRPr="00D42AC9" w:rsidTr="004A5D19">
        <w:tc>
          <w:tcPr>
            <w:tcW w:w="696" w:type="dxa"/>
            <w:vAlign w:val="center"/>
          </w:tcPr>
          <w:p w:rsidR="005C36FE" w:rsidRPr="00B73EDE" w:rsidRDefault="005C36FE" w:rsidP="004A5D19">
            <w:pPr>
              <w:jc w:val="center"/>
            </w:pPr>
            <w:r>
              <w:t>32.</w:t>
            </w:r>
          </w:p>
        </w:tc>
        <w:tc>
          <w:tcPr>
            <w:tcW w:w="2656" w:type="dxa"/>
            <w:vMerge/>
          </w:tcPr>
          <w:p w:rsidR="005C36FE" w:rsidRPr="00B73EDE" w:rsidRDefault="005C36FE" w:rsidP="004A5D19">
            <w:pPr>
              <w:jc w:val="both"/>
            </w:pPr>
          </w:p>
        </w:tc>
        <w:tc>
          <w:tcPr>
            <w:tcW w:w="6644" w:type="dxa"/>
          </w:tcPr>
          <w:p w:rsidR="005C36FE" w:rsidRPr="00B73EDE" w:rsidRDefault="005C36FE" w:rsidP="004A5D19">
            <w:r>
              <w:t>Металлоконструкция опор крана</w:t>
            </w:r>
          </w:p>
        </w:tc>
      </w:tr>
      <w:tr w:rsidR="005C36FE" w:rsidRPr="00D42AC9" w:rsidTr="004A5D19">
        <w:tc>
          <w:tcPr>
            <w:tcW w:w="696" w:type="dxa"/>
            <w:vAlign w:val="center"/>
          </w:tcPr>
          <w:p w:rsidR="005C36FE" w:rsidRPr="00B73EDE" w:rsidRDefault="005C36FE" w:rsidP="004A5D19">
            <w:pPr>
              <w:jc w:val="center"/>
            </w:pPr>
            <w:r>
              <w:t>3.3.</w:t>
            </w:r>
          </w:p>
        </w:tc>
        <w:tc>
          <w:tcPr>
            <w:tcW w:w="2656" w:type="dxa"/>
            <w:vMerge/>
          </w:tcPr>
          <w:p w:rsidR="005C36FE" w:rsidRPr="00B73EDE" w:rsidRDefault="005C36FE" w:rsidP="004A5D19">
            <w:pPr>
              <w:jc w:val="both"/>
            </w:pPr>
          </w:p>
        </w:tc>
        <w:tc>
          <w:tcPr>
            <w:tcW w:w="6644" w:type="dxa"/>
          </w:tcPr>
          <w:p w:rsidR="005C36FE" w:rsidRPr="00B73EDE" w:rsidRDefault="005C36FE" w:rsidP="004A5D19">
            <w:r>
              <w:t>Металлоконструкция ходовых тележек крана</w:t>
            </w:r>
          </w:p>
        </w:tc>
      </w:tr>
      <w:tr w:rsidR="005C36FE" w:rsidRPr="00D42AC9" w:rsidTr="004A5D19">
        <w:tc>
          <w:tcPr>
            <w:tcW w:w="696" w:type="dxa"/>
            <w:vAlign w:val="center"/>
          </w:tcPr>
          <w:p w:rsidR="005C36FE" w:rsidRPr="00B73EDE" w:rsidRDefault="005C36FE" w:rsidP="004A5D19">
            <w:pPr>
              <w:jc w:val="center"/>
            </w:pPr>
            <w:r>
              <w:t>3.4.</w:t>
            </w:r>
          </w:p>
        </w:tc>
        <w:tc>
          <w:tcPr>
            <w:tcW w:w="2656" w:type="dxa"/>
            <w:vMerge/>
          </w:tcPr>
          <w:p w:rsidR="005C36FE" w:rsidRPr="00B73EDE" w:rsidRDefault="005C36FE" w:rsidP="004A5D19">
            <w:pPr>
              <w:jc w:val="both"/>
            </w:pPr>
          </w:p>
        </w:tc>
        <w:tc>
          <w:tcPr>
            <w:tcW w:w="6644" w:type="dxa"/>
          </w:tcPr>
          <w:p w:rsidR="005C36FE" w:rsidRPr="00B73EDE" w:rsidRDefault="005C36FE" w:rsidP="004A5D19">
            <w:r>
              <w:t>Металлоконструкция грузовой тележки крана</w:t>
            </w:r>
          </w:p>
        </w:tc>
      </w:tr>
      <w:tr w:rsidR="005C36FE" w:rsidRPr="00D42AC9" w:rsidTr="004A5D19">
        <w:tc>
          <w:tcPr>
            <w:tcW w:w="696" w:type="dxa"/>
            <w:vAlign w:val="center"/>
          </w:tcPr>
          <w:p w:rsidR="005C36FE" w:rsidRPr="00B73EDE" w:rsidRDefault="005C36FE" w:rsidP="004A5D19">
            <w:pPr>
              <w:jc w:val="center"/>
            </w:pPr>
            <w:r>
              <w:t>3.5.</w:t>
            </w:r>
          </w:p>
        </w:tc>
        <w:tc>
          <w:tcPr>
            <w:tcW w:w="2656" w:type="dxa"/>
            <w:vMerge/>
          </w:tcPr>
          <w:p w:rsidR="005C36FE" w:rsidRPr="00B73EDE" w:rsidRDefault="005C36FE" w:rsidP="004A5D19">
            <w:pPr>
              <w:jc w:val="both"/>
            </w:pPr>
          </w:p>
        </w:tc>
        <w:tc>
          <w:tcPr>
            <w:tcW w:w="6644" w:type="dxa"/>
          </w:tcPr>
          <w:p w:rsidR="005C36FE" w:rsidRPr="00B73EDE" w:rsidRDefault="005C36FE" w:rsidP="004A5D19">
            <w:r>
              <w:t>Металлоконструкция спредера</w:t>
            </w:r>
          </w:p>
        </w:tc>
      </w:tr>
      <w:tr w:rsidR="005C36FE" w:rsidRPr="00D42AC9" w:rsidTr="004A5D19">
        <w:tc>
          <w:tcPr>
            <w:tcW w:w="696" w:type="dxa"/>
            <w:vAlign w:val="center"/>
          </w:tcPr>
          <w:p w:rsidR="005C36FE" w:rsidRPr="00B73EDE" w:rsidRDefault="005C36FE" w:rsidP="004A5D19">
            <w:pPr>
              <w:jc w:val="center"/>
            </w:pPr>
            <w:r>
              <w:t>4.</w:t>
            </w:r>
          </w:p>
        </w:tc>
        <w:tc>
          <w:tcPr>
            <w:tcW w:w="2656" w:type="dxa"/>
            <w:vMerge/>
          </w:tcPr>
          <w:p w:rsidR="005C36FE" w:rsidRPr="00B73EDE" w:rsidRDefault="005C36FE" w:rsidP="004A5D19">
            <w:pPr>
              <w:jc w:val="both"/>
            </w:pPr>
          </w:p>
        </w:tc>
        <w:tc>
          <w:tcPr>
            <w:tcW w:w="6644" w:type="dxa"/>
          </w:tcPr>
          <w:p w:rsidR="005C36FE" w:rsidRPr="00CD7265" w:rsidRDefault="005C36FE" w:rsidP="004A5D19">
            <w:pPr>
              <w:rPr>
                <w:u w:val="single"/>
              </w:rPr>
            </w:pPr>
            <w:r>
              <w:rPr>
                <w:u w:val="single"/>
              </w:rPr>
              <w:t>Приборы безопасности</w:t>
            </w:r>
          </w:p>
        </w:tc>
      </w:tr>
      <w:tr w:rsidR="005C36FE" w:rsidRPr="00D42AC9" w:rsidTr="004A5D19">
        <w:tc>
          <w:tcPr>
            <w:tcW w:w="696" w:type="dxa"/>
            <w:vAlign w:val="center"/>
          </w:tcPr>
          <w:p w:rsidR="005C36FE" w:rsidRPr="00B73EDE" w:rsidRDefault="005C36FE" w:rsidP="004A5D19">
            <w:pPr>
              <w:jc w:val="center"/>
            </w:pPr>
            <w:r>
              <w:t>4.1.</w:t>
            </w:r>
          </w:p>
        </w:tc>
        <w:tc>
          <w:tcPr>
            <w:tcW w:w="2656" w:type="dxa"/>
            <w:vMerge/>
          </w:tcPr>
          <w:p w:rsidR="005C36FE" w:rsidRPr="00B73EDE" w:rsidRDefault="005C36FE" w:rsidP="004A5D19">
            <w:pPr>
              <w:jc w:val="both"/>
            </w:pPr>
          </w:p>
        </w:tc>
        <w:tc>
          <w:tcPr>
            <w:tcW w:w="6644" w:type="dxa"/>
          </w:tcPr>
          <w:p w:rsidR="005C36FE" w:rsidRPr="00B73EDE" w:rsidRDefault="005C36FE" w:rsidP="004A5D19">
            <w:r>
              <w:t>Анемометр</w:t>
            </w:r>
          </w:p>
        </w:tc>
      </w:tr>
      <w:tr w:rsidR="005C36FE" w:rsidRPr="00D42AC9" w:rsidTr="004A5D19">
        <w:tc>
          <w:tcPr>
            <w:tcW w:w="696" w:type="dxa"/>
            <w:vAlign w:val="center"/>
          </w:tcPr>
          <w:p w:rsidR="005C36FE" w:rsidRPr="00B73EDE" w:rsidRDefault="005C36FE" w:rsidP="004A5D19">
            <w:pPr>
              <w:jc w:val="center"/>
            </w:pPr>
            <w:r>
              <w:t>4.2.</w:t>
            </w:r>
          </w:p>
        </w:tc>
        <w:tc>
          <w:tcPr>
            <w:tcW w:w="2656" w:type="dxa"/>
            <w:vMerge/>
          </w:tcPr>
          <w:p w:rsidR="005C36FE" w:rsidRPr="00B73EDE" w:rsidRDefault="005C36FE" w:rsidP="004A5D19">
            <w:pPr>
              <w:jc w:val="both"/>
            </w:pPr>
          </w:p>
        </w:tc>
        <w:tc>
          <w:tcPr>
            <w:tcW w:w="6644" w:type="dxa"/>
          </w:tcPr>
          <w:p w:rsidR="005C36FE" w:rsidRPr="00B73EDE" w:rsidRDefault="005C36FE" w:rsidP="004A5D19">
            <w:r>
              <w:t>УЗОФ</w:t>
            </w:r>
          </w:p>
        </w:tc>
      </w:tr>
      <w:tr w:rsidR="005C36FE" w:rsidRPr="00D42AC9" w:rsidTr="004A5D19">
        <w:tc>
          <w:tcPr>
            <w:tcW w:w="696" w:type="dxa"/>
            <w:vAlign w:val="center"/>
          </w:tcPr>
          <w:p w:rsidR="005C36FE" w:rsidRPr="00B73EDE" w:rsidRDefault="005C36FE" w:rsidP="004A5D19">
            <w:pPr>
              <w:jc w:val="center"/>
            </w:pPr>
            <w:r>
              <w:t>4.3.</w:t>
            </w:r>
          </w:p>
        </w:tc>
        <w:tc>
          <w:tcPr>
            <w:tcW w:w="2656" w:type="dxa"/>
            <w:vMerge/>
          </w:tcPr>
          <w:p w:rsidR="005C36FE" w:rsidRPr="00B73EDE" w:rsidRDefault="005C36FE" w:rsidP="004A5D19">
            <w:pPr>
              <w:jc w:val="both"/>
            </w:pPr>
          </w:p>
        </w:tc>
        <w:tc>
          <w:tcPr>
            <w:tcW w:w="6644" w:type="dxa"/>
          </w:tcPr>
          <w:p w:rsidR="005C36FE" w:rsidRPr="00B73EDE" w:rsidRDefault="005C36FE" w:rsidP="004A5D19">
            <w:r>
              <w:t>Выключатели конечные</w:t>
            </w:r>
          </w:p>
        </w:tc>
      </w:tr>
      <w:tr w:rsidR="005C36FE" w:rsidRPr="00D42AC9" w:rsidTr="004A5D19">
        <w:tc>
          <w:tcPr>
            <w:tcW w:w="696" w:type="dxa"/>
            <w:vAlign w:val="center"/>
          </w:tcPr>
          <w:p w:rsidR="005C36FE" w:rsidRPr="00B73EDE" w:rsidRDefault="005C36FE" w:rsidP="004A5D19">
            <w:pPr>
              <w:jc w:val="center"/>
            </w:pPr>
            <w:r>
              <w:t>4.4.</w:t>
            </w:r>
          </w:p>
        </w:tc>
        <w:tc>
          <w:tcPr>
            <w:tcW w:w="2656" w:type="dxa"/>
            <w:vMerge/>
          </w:tcPr>
          <w:p w:rsidR="005C36FE" w:rsidRPr="00B73EDE" w:rsidRDefault="005C36FE" w:rsidP="004A5D19">
            <w:pPr>
              <w:jc w:val="both"/>
            </w:pPr>
          </w:p>
        </w:tc>
        <w:tc>
          <w:tcPr>
            <w:tcW w:w="6644" w:type="dxa"/>
          </w:tcPr>
          <w:p w:rsidR="005C36FE" w:rsidRPr="00B73EDE" w:rsidRDefault="005C36FE" w:rsidP="004A5D19">
            <w:r>
              <w:t>Реле максимального тока</w:t>
            </w:r>
          </w:p>
        </w:tc>
      </w:tr>
      <w:tr w:rsidR="005C36FE" w:rsidRPr="00D42AC9" w:rsidTr="004A5D19">
        <w:tc>
          <w:tcPr>
            <w:tcW w:w="696" w:type="dxa"/>
            <w:vAlign w:val="center"/>
          </w:tcPr>
          <w:p w:rsidR="005C36FE" w:rsidRPr="00B73EDE" w:rsidRDefault="005C36FE" w:rsidP="004A5D19">
            <w:pPr>
              <w:jc w:val="center"/>
            </w:pPr>
            <w:r>
              <w:t>4.5.</w:t>
            </w:r>
          </w:p>
        </w:tc>
        <w:tc>
          <w:tcPr>
            <w:tcW w:w="2656" w:type="dxa"/>
            <w:vMerge/>
          </w:tcPr>
          <w:p w:rsidR="005C36FE" w:rsidRPr="00B73EDE" w:rsidRDefault="005C36FE" w:rsidP="004A5D19">
            <w:pPr>
              <w:jc w:val="both"/>
            </w:pPr>
          </w:p>
        </w:tc>
        <w:tc>
          <w:tcPr>
            <w:tcW w:w="6644" w:type="dxa"/>
          </w:tcPr>
          <w:p w:rsidR="005C36FE" w:rsidRPr="00B73EDE" w:rsidRDefault="005C36FE" w:rsidP="004A5D19">
            <w:r>
              <w:t>Ключ-марка</w:t>
            </w:r>
          </w:p>
        </w:tc>
      </w:tr>
    </w:tbl>
    <w:p w:rsidR="005C36FE" w:rsidRDefault="005C36FE" w:rsidP="004A5D19">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5C36FE" w:rsidRPr="00D33798" w:rsidRDefault="005C36FE" w:rsidP="004A5D19">
      <w:pPr>
        <w:ind w:firstLine="851"/>
        <w:jc w:val="both"/>
        <w:rPr>
          <w:sz w:val="28"/>
          <w:szCs w:val="28"/>
        </w:rPr>
        <w:sectPr w:rsidR="005C36FE" w:rsidRPr="00D33798" w:rsidSect="004A5D19">
          <w:pgSz w:w="11906" w:h="16838"/>
          <w:pgMar w:top="1134" w:right="850" w:bottom="1134" w:left="1701" w:header="708" w:footer="708" w:gutter="0"/>
          <w:cols w:space="708"/>
          <w:docGrid w:linePitch="360"/>
        </w:sectPr>
      </w:pPr>
    </w:p>
    <w:p w:rsidR="005C36FE" w:rsidRPr="00D80F22" w:rsidRDefault="005C36FE" w:rsidP="004A5D19">
      <w:pPr>
        <w:ind w:firstLine="708"/>
        <w:jc w:val="center"/>
        <w:rPr>
          <w:b/>
          <w:sz w:val="28"/>
          <w:szCs w:val="28"/>
        </w:rPr>
      </w:pPr>
      <w:r>
        <w:rPr>
          <w:b/>
          <w:sz w:val="28"/>
          <w:szCs w:val="28"/>
        </w:rPr>
        <w:t xml:space="preserve">4.8. План-график технического, сезонного обслуживания и текущего ремонта ГПМ </w:t>
      </w:r>
    </w:p>
    <w:p w:rsidR="005C36FE" w:rsidRDefault="005C36FE" w:rsidP="004A5D19">
      <w:pPr>
        <w:ind w:firstLine="708"/>
        <w:jc w:val="center"/>
        <w:rPr>
          <w:b/>
          <w:sz w:val="28"/>
          <w:szCs w:val="28"/>
        </w:rPr>
      </w:pPr>
      <w:r>
        <w:rPr>
          <w:b/>
          <w:sz w:val="28"/>
          <w:szCs w:val="28"/>
        </w:rPr>
        <w:t>филиала ПАО «ТрансКонтейнер» на Октябрьской железной дороге</w:t>
      </w:r>
    </w:p>
    <w:p w:rsidR="005C36FE" w:rsidRDefault="005C36FE" w:rsidP="004A5D19">
      <w:pPr>
        <w:jc w:val="right"/>
        <w:rPr>
          <w:i/>
          <w:lang w:val="en-US"/>
        </w:rPr>
      </w:pPr>
      <w:r>
        <w:rPr>
          <w:i/>
        </w:rPr>
        <w:t>Таблица 4</w:t>
      </w:r>
    </w:p>
    <w:p w:rsidR="005C36FE" w:rsidRDefault="005C36FE" w:rsidP="004A5D19">
      <w:pPr>
        <w:jc w:val="right"/>
        <w:rPr>
          <w:i/>
          <w:lang w:val="en-US"/>
        </w:rPr>
      </w:pPr>
    </w:p>
    <w:p w:rsidR="005C36FE" w:rsidRPr="00D80F22" w:rsidRDefault="005C36FE" w:rsidP="004A5D19">
      <w:pPr>
        <w:jc w:val="right"/>
        <w:rPr>
          <w:i/>
          <w:lang w:val="en-US"/>
        </w:rPr>
      </w:pPr>
    </w:p>
    <w:p w:rsidR="005C36FE" w:rsidRDefault="005C36FE" w:rsidP="004A5D19">
      <w:pPr>
        <w:ind w:firstLine="142"/>
        <w:jc w:val="both"/>
        <w:rPr>
          <w:sz w:val="28"/>
          <w:szCs w:val="28"/>
        </w:rPr>
      </w:pPr>
    </w:p>
    <w:tbl>
      <w:tblPr>
        <w:tblW w:w="14320" w:type="dxa"/>
        <w:tblInd w:w="814" w:type="dxa"/>
        <w:tblLayout w:type="fixed"/>
        <w:tblLook w:val="04A0"/>
      </w:tblPr>
      <w:tblGrid>
        <w:gridCol w:w="747"/>
        <w:gridCol w:w="3817"/>
        <w:gridCol w:w="943"/>
        <w:gridCol w:w="1259"/>
        <w:gridCol w:w="1259"/>
        <w:gridCol w:w="1259"/>
        <w:gridCol w:w="1259"/>
        <w:gridCol w:w="1259"/>
        <w:gridCol w:w="1259"/>
        <w:gridCol w:w="1259"/>
      </w:tblGrid>
      <w:tr w:rsidR="005C36FE" w:rsidRPr="004B7780" w:rsidTr="004A5D19">
        <w:trPr>
          <w:trHeight w:val="33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АКП</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Тип и марка ГПМ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Зав.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proofErr w:type="spellStart"/>
            <w:r>
              <w:rPr>
                <w:color w:val="000000"/>
                <w:lang w:eastAsia="ru-RU"/>
              </w:rPr>
              <w:t>Рег</w:t>
            </w:r>
            <w:proofErr w:type="spellEnd"/>
            <w:r>
              <w:rPr>
                <w:color w:val="000000"/>
                <w:lang w:eastAsia="ru-RU"/>
              </w:rPr>
              <w:t>. номер</w:t>
            </w:r>
          </w:p>
        </w:tc>
        <w:tc>
          <w:tcPr>
            <w:tcW w:w="1134" w:type="dxa"/>
            <w:gridSpan w:val="6"/>
            <w:tcBorders>
              <w:top w:val="single" w:sz="4" w:space="0" w:color="auto"/>
              <w:left w:val="nil"/>
              <w:bottom w:val="single" w:sz="4" w:space="0" w:color="auto"/>
              <w:right w:val="single" w:sz="4" w:space="0" w:color="auto"/>
            </w:tcBorders>
            <w:shd w:val="clear" w:color="auto" w:fill="auto"/>
            <w:vAlign w:val="center"/>
            <w:hideMark/>
          </w:tcPr>
          <w:p w:rsidR="005C36FE" w:rsidRPr="0029568F" w:rsidRDefault="005C36FE" w:rsidP="004A5D19">
            <w:pPr>
              <w:suppressAutoHyphens w:val="0"/>
              <w:jc w:val="center"/>
              <w:rPr>
                <w:color w:val="000000"/>
                <w:lang w:eastAsia="ru-RU"/>
              </w:rPr>
            </w:pPr>
            <w:r>
              <w:rPr>
                <w:color w:val="000000"/>
                <w:lang w:eastAsia="ru-RU"/>
              </w:rPr>
              <w:t>2018</w:t>
            </w:r>
            <w:r>
              <w:rPr>
                <w:color w:val="000000"/>
                <w:lang w:val="en-US" w:eastAsia="ru-RU"/>
              </w:rPr>
              <w:t xml:space="preserve"> </w:t>
            </w:r>
            <w:r>
              <w:rPr>
                <w:color w:val="000000"/>
                <w:lang w:eastAsia="ru-RU"/>
              </w:rPr>
              <w:t>год</w:t>
            </w:r>
          </w:p>
        </w:tc>
      </w:tr>
      <w:tr w:rsidR="005C36FE" w:rsidRPr="004B7780" w:rsidTr="004A5D19">
        <w:trPr>
          <w:trHeight w:val="300"/>
        </w:trPr>
        <w:tc>
          <w:tcPr>
            <w:tcW w:w="609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 xml:space="preserve"> Октябрьский филиал        </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апрель</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май</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июнь</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июль</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август</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сентябрь</w:t>
            </w:r>
          </w:p>
        </w:tc>
      </w:tr>
      <w:tr w:rsidR="005C36FE" w:rsidRPr="004B7780" w:rsidTr="004A5D19">
        <w:trPr>
          <w:trHeight w:val="300"/>
        </w:trPr>
        <w:tc>
          <w:tcPr>
            <w:tcW w:w="6098" w:type="dxa"/>
            <w:gridSpan w:val="4"/>
            <w:vMerge/>
            <w:tcBorders>
              <w:top w:val="single" w:sz="4" w:space="0" w:color="auto"/>
              <w:left w:val="single" w:sz="4" w:space="0" w:color="auto"/>
              <w:bottom w:val="single" w:sz="4" w:space="0" w:color="000000"/>
              <w:right w:val="single" w:sz="4" w:space="0" w:color="000000"/>
            </w:tcBorders>
            <w:vAlign w:val="center"/>
            <w:hideMark/>
          </w:tcPr>
          <w:p w:rsidR="005C36FE" w:rsidRPr="007F2A6B" w:rsidRDefault="005C36FE" w:rsidP="004A5D19">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134"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r>
      <w:tr w:rsidR="005C36FE" w:rsidRPr="004B7780" w:rsidTr="004A5D19">
        <w:trPr>
          <w:trHeight w:val="300"/>
        </w:trPr>
        <w:tc>
          <w:tcPr>
            <w:tcW w:w="6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C36FE" w:rsidRPr="007F2A6B" w:rsidRDefault="005C36FE" w:rsidP="004A5D19">
            <w:pPr>
              <w:suppressAutoHyphens w:val="0"/>
              <w:jc w:val="center"/>
              <w:rPr>
                <w:color w:val="000000"/>
                <w:lang w:eastAsia="ru-RU"/>
              </w:rPr>
            </w:pPr>
            <w:r>
              <w:rPr>
                <w:color w:val="000000"/>
                <w:lang w:eastAsia="ru-RU"/>
              </w:rPr>
              <w:t xml:space="preserve"> ст. </w:t>
            </w:r>
            <w:proofErr w:type="spellStart"/>
            <w:r>
              <w:rPr>
                <w:color w:val="000000"/>
                <w:lang w:eastAsia="ru-RU"/>
              </w:rPr>
              <w:t>СПб-Тов</w:t>
            </w:r>
            <w:proofErr w:type="spellEnd"/>
            <w:r>
              <w:rPr>
                <w:color w:val="000000"/>
                <w:lang w:eastAsia="ru-RU"/>
              </w:rPr>
              <w:t>. Витебский</w:t>
            </w:r>
          </w:p>
        </w:tc>
        <w:tc>
          <w:tcPr>
            <w:tcW w:w="3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gramStart"/>
            <w:r>
              <w:rPr>
                <w:color w:val="000000"/>
                <w:lang w:eastAsia="ru-RU"/>
              </w:rPr>
              <w:t>козловой</w:t>
            </w:r>
            <w:proofErr w:type="gramEnd"/>
            <w:r>
              <w:rPr>
                <w:color w:val="000000"/>
                <w:lang w:eastAsia="ru-RU"/>
              </w:rPr>
              <w:t xml:space="preserve"> КК -20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21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96196 </w:t>
            </w:r>
          </w:p>
        </w:tc>
        <w:tc>
          <w:tcPr>
            <w:tcW w:w="1134"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15</w:t>
            </w:r>
          </w:p>
        </w:tc>
        <w:tc>
          <w:tcPr>
            <w:tcW w:w="1134"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СО 05</w:t>
            </w:r>
          </w:p>
        </w:tc>
        <w:tc>
          <w:tcPr>
            <w:tcW w:w="1134"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14 </w:t>
            </w:r>
          </w:p>
        </w:tc>
        <w:tc>
          <w:tcPr>
            <w:tcW w:w="1134"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04</w:t>
            </w:r>
          </w:p>
        </w:tc>
        <w:tc>
          <w:tcPr>
            <w:tcW w:w="1134"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 ТО 13</w:t>
            </w:r>
          </w:p>
        </w:tc>
        <w:tc>
          <w:tcPr>
            <w:tcW w:w="1134"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02</w:t>
            </w:r>
          </w:p>
        </w:tc>
      </w:tr>
      <w:tr w:rsidR="005C36FE" w:rsidRPr="004B7780" w:rsidTr="004A5D19">
        <w:trPr>
          <w:trHeight w:val="300"/>
        </w:trPr>
        <w:tc>
          <w:tcPr>
            <w:tcW w:w="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C36FE" w:rsidRPr="007F2A6B" w:rsidRDefault="005C36FE" w:rsidP="004A5D19">
            <w:pPr>
              <w:suppressAutoHyphens w:val="0"/>
              <w:rPr>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25</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24</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22</w:t>
            </w:r>
          </w:p>
        </w:tc>
      </w:tr>
      <w:tr w:rsidR="005C36FE" w:rsidRPr="004B7780" w:rsidTr="004A5D19">
        <w:trPr>
          <w:trHeight w:val="300"/>
        </w:trPr>
        <w:tc>
          <w:tcPr>
            <w:tcW w:w="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3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gramStart"/>
            <w:r>
              <w:rPr>
                <w:color w:val="000000"/>
                <w:lang w:eastAsia="ru-RU"/>
              </w:rPr>
              <w:t>козловой</w:t>
            </w:r>
            <w:proofErr w:type="gramEnd"/>
            <w:r>
              <w:rPr>
                <w:color w:val="000000"/>
                <w:lang w:eastAsia="ru-RU"/>
              </w:rPr>
              <w:t xml:space="preserve"> КК -20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028</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96197</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СО 07</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roofErr w:type="gramStart"/>
            <w:r>
              <w:rPr>
                <w:iCs/>
                <w:color w:val="000000"/>
                <w:lang w:eastAsia="ru-RU"/>
              </w:rPr>
              <w:t>ТР</w:t>
            </w:r>
            <w:proofErr w:type="gramEnd"/>
            <w:r>
              <w:rPr>
                <w:iCs/>
                <w:color w:val="000000"/>
                <w:lang w:eastAsia="ru-RU"/>
              </w:rPr>
              <w:t xml:space="preserve"> 06-11</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01</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10</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r>
      <w:tr w:rsidR="005C36FE" w:rsidRPr="004B7780" w:rsidTr="004A5D19">
        <w:trPr>
          <w:trHeight w:val="300"/>
        </w:trPr>
        <w:tc>
          <w:tcPr>
            <w:tcW w:w="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C36FE" w:rsidRPr="007F2A6B" w:rsidRDefault="005C36FE" w:rsidP="004A5D19">
            <w:pPr>
              <w:suppressAutoHyphens w:val="0"/>
              <w:rPr>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27</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17</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21</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30</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19</w:t>
            </w:r>
          </w:p>
        </w:tc>
      </w:tr>
      <w:tr w:rsidR="005C36FE" w:rsidRPr="004B7780" w:rsidTr="004A5D19">
        <w:trPr>
          <w:trHeight w:val="300"/>
        </w:trPr>
        <w:tc>
          <w:tcPr>
            <w:tcW w:w="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3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Кран козловой КК -20-25</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1217</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96198 </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05</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15</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04</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08</w:t>
            </w:r>
          </w:p>
        </w:tc>
        <w:tc>
          <w:tcPr>
            <w:tcW w:w="1134"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r>
      <w:tr w:rsidR="005C36FE" w:rsidRPr="004B7780" w:rsidTr="004A5D19">
        <w:trPr>
          <w:trHeight w:val="300"/>
        </w:trPr>
        <w:tc>
          <w:tcPr>
            <w:tcW w:w="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C36FE" w:rsidRPr="007F2A6B" w:rsidRDefault="005C36FE" w:rsidP="004A5D19">
            <w:pPr>
              <w:suppressAutoHyphens w:val="0"/>
              <w:rPr>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25</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24</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roofErr w:type="gramStart"/>
            <w:r>
              <w:rPr>
                <w:iCs/>
                <w:color w:val="000000"/>
                <w:lang w:eastAsia="ru-RU"/>
              </w:rPr>
              <w:t>ТР</w:t>
            </w:r>
            <w:proofErr w:type="gramEnd"/>
            <w:r>
              <w:rPr>
                <w:iCs/>
                <w:color w:val="000000"/>
                <w:lang w:eastAsia="ru-RU"/>
              </w:rPr>
              <w:t xml:space="preserve"> 14-19</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28</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17</w:t>
            </w:r>
          </w:p>
        </w:tc>
      </w:tr>
      <w:tr w:rsidR="005C36FE" w:rsidRPr="004B7780" w:rsidTr="004A5D19">
        <w:trPr>
          <w:trHeight w:val="300"/>
        </w:trPr>
        <w:tc>
          <w:tcPr>
            <w:tcW w:w="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3440"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spellStart"/>
            <w:r>
              <w:rPr>
                <w:color w:val="000000"/>
                <w:lang w:eastAsia="ru-RU"/>
              </w:rPr>
              <w:t>электрокозловой</w:t>
            </w:r>
            <w:proofErr w:type="spellEnd"/>
            <w:r>
              <w:rPr>
                <w:color w:val="000000"/>
                <w:lang w:eastAsia="ru-RU"/>
              </w:rPr>
              <w:t xml:space="preserve"> КК-6,3</w:t>
            </w:r>
          </w:p>
        </w:tc>
        <w:tc>
          <w:tcPr>
            <w:tcW w:w="850" w:type="dxa"/>
            <w:tcBorders>
              <w:top w:val="nil"/>
              <w:left w:val="nil"/>
              <w:bottom w:val="single" w:sz="4" w:space="0" w:color="auto"/>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1213</w:t>
            </w:r>
          </w:p>
        </w:tc>
        <w:tc>
          <w:tcPr>
            <w:tcW w:w="1134" w:type="dxa"/>
            <w:tcBorders>
              <w:top w:val="nil"/>
              <w:left w:val="nil"/>
              <w:bottom w:val="single" w:sz="4" w:space="0" w:color="auto"/>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95748</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СО 02</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02</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01</w:t>
            </w:r>
          </w:p>
        </w:tc>
        <w:tc>
          <w:tcPr>
            <w:tcW w:w="1134" w:type="dxa"/>
            <w:tcBorders>
              <w:top w:val="nil"/>
              <w:left w:val="nil"/>
              <w:bottom w:val="single" w:sz="4" w:space="0" w:color="auto"/>
              <w:right w:val="single" w:sz="4" w:space="0" w:color="auto"/>
            </w:tcBorders>
            <w:shd w:val="clear" w:color="000000" w:fill="FFFFFF"/>
            <w:vAlign w:val="center"/>
            <w:hideMark/>
          </w:tcPr>
          <w:p w:rsidR="005C36FE" w:rsidRDefault="005C36FE" w:rsidP="004A5D19">
            <w:pPr>
              <w:suppressAutoHyphens w:val="0"/>
              <w:jc w:val="center"/>
              <w:rPr>
                <w:iCs/>
                <w:color w:val="000000"/>
                <w:lang w:val="en-US" w:eastAsia="ru-RU"/>
              </w:rPr>
            </w:pPr>
            <w:r>
              <w:rPr>
                <w:iCs/>
                <w:color w:val="000000"/>
                <w:lang w:eastAsia="ru-RU"/>
              </w:rPr>
              <w:t>ТО 01</w:t>
            </w:r>
          </w:p>
          <w:p w:rsidR="005C36FE" w:rsidRPr="007F2A6B" w:rsidRDefault="005C36FE" w:rsidP="004A5D19">
            <w:pPr>
              <w:suppressAutoHyphens w:val="0"/>
              <w:jc w:val="center"/>
              <w:rPr>
                <w:iCs/>
                <w:color w:val="000000"/>
                <w:lang w:eastAsia="ru-RU"/>
              </w:rPr>
            </w:pPr>
            <w:r>
              <w:rPr>
                <w:iCs/>
                <w:color w:val="000000"/>
                <w:lang w:eastAsia="ru-RU"/>
              </w:rPr>
              <w:t>ТО</w:t>
            </w:r>
            <w:r>
              <w:rPr>
                <w:iCs/>
                <w:color w:val="000000"/>
                <w:lang w:val="en-US" w:eastAsia="ru-RU"/>
              </w:rPr>
              <w:t xml:space="preserve"> </w:t>
            </w:r>
            <w:r>
              <w:rPr>
                <w:iCs/>
                <w:color w:val="000000"/>
                <w:lang w:eastAsia="ru-RU"/>
              </w:rPr>
              <w:t>31</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30</w:t>
            </w:r>
          </w:p>
        </w:tc>
        <w:tc>
          <w:tcPr>
            <w:tcW w:w="113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29</w:t>
            </w:r>
          </w:p>
        </w:tc>
      </w:tr>
    </w:tbl>
    <w:p w:rsidR="005C36FE" w:rsidRDefault="005C36FE" w:rsidP="004A5D19">
      <w:pPr>
        <w:ind w:firstLine="851"/>
        <w:jc w:val="both"/>
        <w:rPr>
          <w:sz w:val="28"/>
          <w:szCs w:val="28"/>
        </w:rPr>
        <w:sectPr w:rsidR="005C36FE" w:rsidSect="004A5D19">
          <w:pgSz w:w="16838" w:h="11906" w:orient="landscape"/>
          <w:pgMar w:top="1276" w:right="851" w:bottom="851" w:left="851" w:header="709" w:footer="709" w:gutter="0"/>
          <w:cols w:space="708"/>
          <w:titlePg/>
          <w:docGrid w:linePitch="381"/>
        </w:sectPr>
      </w:pPr>
    </w:p>
    <w:p w:rsidR="005C36FE" w:rsidRPr="00190917" w:rsidRDefault="005C36FE" w:rsidP="004A5D19">
      <w:pPr>
        <w:ind w:firstLine="709"/>
        <w:jc w:val="both"/>
        <w:rPr>
          <w:b/>
          <w:sz w:val="28"/>
          <w:szCs w:val="28"/>
        </w:rPr>
      </w:pPr>
      <w:r>
        <w:rPr>
          <w:b/>
          <w:sz w:val="28"/>
          <w:szCs w:val="28"/>
        </w:rPr>
        <w:t>4.</w:t>
      </w:r>
      <w:r>
        <w:rPr>
          <w:b/>
          <w:sz w:val="28"/>
          <w:szCs w:val="28"/>
          <w:lang w:val="en-US"/>
        </w:rPr>
        <w:t>9</w:t>
      </w:r>
      <w:r>
        <w:rPr>
          <w:b/>
          <w:sz w:val="28"/>
          <w:szCs w:val="28"/>
        </w:rPr>
        <w:t>. Правила приемки</w:t>
      </w:r>
      <w:r>
        <w:rPr>
          <w:sz w:val="28"/>
          <w:szCs w:val="28"/>
        </w:rPr>
        <w:t xml:space="preserve"> </w:t>
      </w:r>
      <w:r>
        <w:rPr>
          <w:b/>
          <w:sz w:val="28"/>
          <w:szCs w:val="28"/>
        </w:rPr>
        <w:t>работ.</w:t>
      </w:r>
    </w:p>
    <w:p w:rsidR="005C36FE" w:rsidRPr="00190917" w:rsidRDefault="005C36FE" w:rsidP="004A5D19">
      <w:pPr>
        <w:ind w:firstLine="709"/>
        <w:jc w:val="both"/>
        <w:rPr>
          <w:sz w:val="28"/>
          <w:szCs w:val="28"/>
        </w:rPr>
      </w:pPr>
      <w:r>
        <w:rPr>
          <w:sz w:val="28"/>
          <w:szCs w:val="28"/>
        </w:rPr>
        <w:t>4.9.1. По завершении выполнения этапа Работ Исполнитель в течение 2-х (двух) календарных дней представляет Заказчику счет-фактуру и акт сдачи-приемки выполненных Работ.</w:t>
      </w:r>
    </w:p>
    <w:p w:rsidR="005C36FE" w:rsidRDefault="005C36FE" w:rsidP="004A5D19">
      <w:pPr>
        <w:ind w:firstLine="709"/>
        <w:jc w:val="both"/>
        <w:rPr>
          <w:sz w:val="28"/>
          <w:szCs w:val="28"/>
        </w:rPr>
      </w:pPr>
      <w:r>
        <w:rPr>
          <w:sz w:val="28"/>
          <w:szCs w:val="28"/>
        </w:rPr>
        <w:t xml:space="preserve">4.9.2. Заказчик в течение 2-х (двух)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C36FE" w:rsidRDefault="005C36FE" w:rsidP="004A5D19">
      <w:pPr>
        <w:ind w:firstLine="851"/>
        <w:jc w:val="both"/>
        <w:rPr>
          <w:sz w:val="28"/>
          <w:szCs w:val="28"/>
        </w:rPr>
      </w:pPr>
    </w:p>
    <w:p w:rsidR="005C36FE" w:rsidRPr="007F09FB" w:rsidRDefault="005C36FE" w:rsidP="004A5D19">
      <w:pPr>
        <w:ind w:firstLine="851"/>
        <w:jc w:val="both"/>
        <w:rPr>
          <w:b/>
          <w:sz w:val="28"/>
          <w:szCs w:val="28"/>
        </w:rPr>
      </w:pPr>
      <w:r>
        <w:rPr>
          <w:b/>
          <w:sz w:val="28"/>
          <w:szCs w:val="28"/>
        </w:rPr>
        <w:t>4.10. Срок гарантии качества Работ.</w:t>
      </w:r>
    </w:p>
    <w:p w:rsidR="005C36FE" w:rsidRDefault="005C36FE" w:rsidP="004A5D19">
      <w:pPr>
        <w:ind w:firstLine="851"/>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5C36FE" w:rsidRPr="00AE1EAE" w:rsidRDefault="005C36FE" w:rsidP="004A5D19">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5C36FE" w:rsidRPr="00E30938" w:rsidRDefault="005C36FE" w:rsidP="004A5D19">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5C36FE" w:rsidRDefault="005C36FE" w:rsidP="004A5D19">
      <w:pPr>
        <w:ind w:firstLine="851"/>
        <w:jc w:val="both"/>
        <w:rPr>
          <w:sz w:val="28"/>
          <w:szCs w:val="28"/>
        </w:rPr>
      </w:pPr>
    </w:p>
    <w:p w:rsidR="005C36FE" w:rsidRDefault="005C36FE" w:rsidP="004A5D19">
      <w:pPr>
        <w:ind w:firstLine="709"/>
        <w:jc w:val="both"/>
        <w:rPr>
          <w:b/>
          <w:sz w:val="28"/>
          <w:szCs w:val="28"/>
        </w:rPr>
      </w:pPr>
      <w:r>
        <w:rPr>
          <w:b/>
          <w:sz w:val="28"/>
          <w:szCs w:val="28"/>
        </w:rPr>
        <w:t>4.11.</w:t>
      </w:r>
      <w:r>
        <w:rPr>
          <w:sz w:val="28"/>
          <w:szCs w:val="28"/>
        </w:rPr>
        <w:t xml:space="preserve"> </w:t>
      </w:r>
      <w:r>
        <w:rPr>
          <w:b/>
          <w:sz w:val="28"/>
          <w:szCs w:val="28"/>
        </w:rPr>
        <w:t>Место выполнения Работ.</w:t>
      </w:r>
    </w:p>
    <w:p w:rsidR="005C36FE" w:rsidRPr="008F27F6" w:rsidRDefault="005C36FE" w:rsidP="004A5D19">
      <w:pPr>
        <w:ind w:firstLine="709"/>
        <w:jc w:val="both"/>
        <w:rPr>
          <w:sz w:val="28"/>
          <w:szCs w:val="28"/>
        </w:rPr>
      </w:pPr>
      <w:r>
        <w:rPr>
          <w:sz w:val="28"/>
          <w:szCs w:val="28"/>
        </w:rPr>
        <w:t>4.11.1. Место выполнения работ:</w:t>
      </w:r>
    </w:p>
    <w:p w:rsidR="005C36FE" w:rsidRDefault="005C36FE" w:rsidP="00060228">
      <w:pPr>
        <w:pStyle w:val="affd"/>
        <w:numPr>
          <w:ilvl w:val="0"/>
          <w:numId w:val="25"/>
        </w:numPr>
        <w:tabs>
          <w:tab w:val="left" w:pos="709"/>
        </w:tabs>
        <w:suppressAutoHyphens w:val="0"/>
        <w:ind w:left="0" w:firstLine="709"/>
        <w:contextualSpacing/>
        <w:jc w:val="both"/>
        <w:rPr>
          <w:bCs/>
          <w:sz w:val="28"/>
          <w:szCs w:val="28"/>
        </w:rPr>
      </w:pPr>
      <w:r>
        <w:rPr>
          <w:bCs/>
          <w:sz w:val="28"/>
          <w:szCs w:val="28"/>
        </w:rPr>
        <w:t xml:space="preserve">Контейнерный терминал </w:t>
      </w:r>
      <w:proofErr w:type="spellStart"/>
      <w:r>
        <w:rPr>
          <w:bCs/>
          <w:sz w:val="28"/>
          <w:szCs w:val="28"/>
        </w:rPr>
        <w:t>Санкт-Петербург-Товарный-Витебский</w:t>
      </w:r>
      <w:proofErr w:type="spellEnd"/>
      <w:r>
        <w:rPr>
          <w:bCs/>
          <w:sz w:val="28"/>
          <w:szCs w:val="28"/>
        </w:rPr>
        <w:t xml:space="preserve"> филиала ПАО «ТрансКонтейнер» на Октябрьской железной дороге, расположенный по адресу: 192007, город Санкт-Петербург, Лиговский пр., д. 240, литер А.</w:t>
      </w:r>
    </w:p>
    <w:p w:rsidR="005C36FE" w:rsidRDefault="005C36FE" w:rsidP="004A5D19">
      <w:pPr>
        <w:tabs>
          <w:tab w:val="left" w:pos="709"/>
        </w:tabs>
        <w:suppressAutoHyphens w:val="0"/>
        <w:contextualSpacing/>
        <w:jc w:val="both"/>
        <w:rPr>
          <w:bCs/>
          <w:sz w:val="28"/>
          <w:szCs w:val="28"/>
        </w:rPr>
      </w:pPr>
    </w:p>
    <w:p w:rsidR="005C36FE" w:rsidRPr="009F70CD" w:rsidRDefault="005C36FE" w:rsidP="004A5D19">
      <w:pPr>
        <w:tabs>
          <w:tab w:val="left" w:pos="709"/>
        </w:tabs>
        <w:suppressAutoHyphens w:val="0"/>
        <w:ind w:firstLine="709"/>
        <w:contextualSpacing/>
        <w:jc w:val="both"/>
        <w:rPr>
          <w:b/>
          <w:bCs/>
          <w:sz w:val="28"/>
          <w:szCs w:val="28"/>
        </w:rPr>
      </w:pPr>
      <w:r>
        <w:rPr>
          <w:b/>
          <w:bCs/>
          <w:sz w:val="28"/>
          <w:szCs w:val="28"/>
        </w:rPr>
        <w:t>4.12. Срок выполнения Работ:</w:t>
      </w:r>
    </w:p>
    <w:p w:rsidR="005C36FE" w:rsidRDefault="005C36FE" w:rsidP="004A5D19">
      <w:pPr>
        <w:keepNext/>
        <w:keepLines/>
        <w:ind w:firstLine="709"/>
        <w:jc w:val="both"/>
        <w:rPr>
          <w:sz w:val="28"/>
          <w:szCs w:val="28"/>
        </w:rPr>
      </w:pPr>
      <w:r>
        <w:rPr>
          <w:sz w:val="28"/>
          <w:szCs w:val="28"/>
        </w:rPr>
        <w:t xml:space="preserve">4.1.2. </w:t>
      </w:r>
      <w:proofErr w:type="gramStart"/>
      <w:r>
        <w:rPr>
          <w:sz w:val="28"/>
          <w:szCs w:val="28"/>
        </w:rPr>
        <w:t>С даты подписания</w:t>
      </w:r>
      <w:proofErr w:type="gramEnd"/>
      <w:r>
        <w:rPr>
          <w:sz w:val="28"/>
          <w:szCs w:val="28"/>
        </w:rPr>
        <w:t xml:space="preserve"> договора по 30.09.2018 (включительно).</w:t>
      </w:r>
    </w:p>
    <w:p w:rsidR="005C36FE" w:rsidRPr="009F70CD" w:rsidRDefault="005C36FE" w:rsidP="004A5D19">
      <w:pPr>
        <w:keepNext/>
        <w:keepLines/>
        <w:ind w:firstLine="709"/>
        <w:jc w:val="both"/>
        <w:rPr>
          <w:sz w:val="28"/>
          <w:szCs w:val="28"/>
        </w:rPr>
      </w:pPr>
    </w:p>
    <w:p w:rsidR="005C36FE" w:rsidRPr="004D6557" w:rsidRDefault="005C36FE" w:rsidP="004A5D19">
      <w:pPr>
        <w:keepNext/>
        <w:keepLines/>
        <w:ind w:firstLine="709"/>
        <w:jc w:val="both"/>
        <w:rPr>
          <w:b/>
          <w:sz w:val="28"/>
          <w:szCs w:val="28"/>
        </w:rPr>
      </w:pPr>
      <w:r>
        <w:rPr>
          <w:b/>
          <w:sz w:val="28"/>
          <w:szCs w:val="28"/>
        </w:rPr>
        <w:t xml:space="preserve">4.13. Рабочее время обслуживания объектов Заказчика. </w:t>
      </w:r>
    </w:p>
    <w:p w:rsidR="005C36FE" w:rsidRDefault="005C36FE" w:rsidP="004A5D19">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w:t>
      </w:r>
    </w:p>
    <w:p w:rsidR="005C36FE" w:rsidRDefault="005C36FE" w:rsidP="004A5D19">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5C36FE" w:rsidRDefault="005C36FE" w:rsidP="004A5D19">
      <w:pPr>
        <w:ind w:firstLine="851"/>
        <w:jc w:val="both"/>
        <w:rPr>
          <w:sz w:val="28"/>
          <w:szCs w:val="28"/>
        </w:rPr>
      </w:pPr>
    </w:p>
    <w:p w:rsidR="005C36FE" w:rsidRDefault="005C36FE" w:rsidP="004A5D19">
      <w:pPr>
        <w:ind w:firstLine="709"/>
        <w:jc w:val="both"/>
        <w:rPr>
          <w:b/>
          <w:sz w:val="28"/>
          <w:szCs w:val="28"/>
        </w:rPr>
      </w:pPr>
      <w:r>
        <w:rPr>
          <w:b/>
          <w:sz w:val="28"/>
          <w:szCs w:val="28"/>
        </w:rPr>
        <w:t>4.14. Форма, срок и порядок оплаты.</w:t>
      </w:r>
    </w:p>
    <w:p w:rsidR="005C36FE" w:rsidRPr="009B2206" w:rsidRDefault="005C36FE" w:rsidP="004A5D19">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5C36FE" w:rsidRPr="009B2206" w:rsidRDefault="005C36FE" w:rsidP="004A5D19">
      <w:pPr>
        <w:ind w:firstLine="709"/>
        <w:jc w:val="both"/>
        <w:rPr>
          <w:sz w:val="28"/>
          <w:szCs w:val="28"/>
        </w:rPr>
      </w:pPr>
      <w:r>
        <w:rPr>
          <w:sz w:val="28"/>
          <w:szCs w:val="28"/>
        </w:rPr>
        <w:t xml:space="preserve">4.14.2. Оплата Работ по текущему ремонту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w:t>
      </w:r>
      <w:proofErr w:type="gramStart"/>
      <w:r>
        <w:rPr>
          <w:sz w:val="28"/>
          <w:szCs w:val="28"/>
        </w:rPr>
        <w:t>с даты получения</w:t>
      </w:r>
      <w:proofErr w:type="gramEnd"/>
      <w:r>
        <w:rPr>
          <w:sz w:val="28"/>
          <w:szCs w:val="28"/>
        </w:rPr>
        <w:t xml:space="preserve"> Заказчиком счета, счета-фактуры.</w:t>
      </w:r>
    </w:p>
    <w:p w:rsidR="005C36FE" w:rsidRDefault="005C36FE" w:rsidP="004A5D19">
      <w:pPr>
        <w:ind w:firstLine="851"/>
        <w:jc w:val="both"/>
        <w:rPr>
          <w:sz w:val="28"/>
          <w:szCs w:val="28"/>
        </w:rPr>
      </w:pPr>
    </w:p>
    <w:p w:rsidR="005C36FE" w:rsidRDefault="005C36FE" w:rsidP="004A5D19"/>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C36FE" w:rsidRDefault="004A5D19" w:rsidP="0060409B">
            <w:pPr>
              <w:jc w:val="both"/>
            </w:pPr>
            <w:r>
              <w:t xml:space="preserve">Открытый конкурс среди субъектов МСП № ОК-МСП-НКПОКТ-18-0007 </w:t>
            </w:r>
            <w:r w:rsidR="0060409B">
              <w:t>на в</w:t>
            </w:r>
            <w:r>
              <w:t>ыполнение работ по текущему ремонту, техническому обслуживанию, сезонному обслуживанию грузоподъемных кранов, спредеров, автостропов ЦНИИ-ХИИТ (далее-ГПМ)  в структурном подразделении филиала ПАО «ТрансКонтейнер» на Октябрьской железной дороге</w:t>
            </w:r>
            <w:proofErr w:type="gramStart"/>
            <w:r>
              <w:t>. "</w:t>
            </w:r>
            <w:proofErr w:type="gramEnd"/>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75687" w:rsidRDefault="00675687" w:rsidP="00675687">
            <w:pPr>
              <w:pStyle w:val="19"/>
              <w:ind w:firstLine="0"/>
              <w:rPr>
                <w:sz w:val="24"/>
                <w:szCs w:val="24"/>
              </w:rPr>
            </w:pPr>
            <w:r>
              <w:rPr>
                <w:sz w:val="24"/>
                <w:szCs w:val="24"/>
              </w:rPr>
              <w:t>Организатором является ПАО «ТрансКонтейнер». Функции Организатора выполняет:</w:t>
            </w:r>
          </w:p>
          <w:p w:rsidR="00675687" w:rsidRDefault="00675687" w:rsidP="00675687">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675687" w:rsidRDefault="00675687" w:rsidP="00675687">
            <w:pPr>
              <w:pStyle w:val="19"/>
              <w:ind w:firstLine="0"/>
              <w:rPr>
                <w:sz w:val="24"/>
                <w:szCs w:val="24"/>
              </w:rPr>
            </w:pPr>
            <w:r>
              <w:rPr>
                <w:sz w:val="24"/>
                <w:szCs w:val="24"/>
              </w:rPr>
              <w:t>Адрес: 191002, г. Санкт-Петербург, Владимирский пр., д. 23.</w:t>
            </w:r>
          </w:p>
          <w:p w:rsidR="00675687" w:rsidRDefault="00675687" w:rsidP="00675687">
            <w:pPr>
              <w:jc w:val="both"/>
            </w:pPr>
            <w:r>
              <w:rPr>
                <w:b/>
              </w:rPr>
              <w:t>Контактное лицо</w:t>
            </w:r>
            <w:r w:rsidRPr="00A47EBE">
              <w:rPr>
                <w:b/>
              </w:rPr>
              <w:t xml:space="preserve"> Заказчика:</w:t>
            </w:r>
            <w:r>
              <w:t xml:space="preserve"> Степанов Дмитрий Владимирович, тел. +7(812)4589115(3055), электронный адрес </w:t>
            </w:r>
            <w:proofErr w:type="spellStart"/>
            <w:r>
              <w:rPr>
                <w:lang w:val="en-US"/>
              </w:rPr>
              <w:t>StepanovDV</w:t>
            </w:r>
            <w:proofErr w:type="spellEnd"/>
            <w:r>
              <w:t>@</w:t>
            </w:r>
            <w:proofErr w:type="spellStart"/>
            <w:r>
              <w:t>trcont.ru</w:t>
            </w:r>
            <w:proofErr w:type="spellEnd"/>
            <w:r>
              <w:t>.</w:t>
            </w:r>
          </w:p>
          <w:p w:rsidR="005C36FE" w:rsidRDefault="00675687" w:rsidP="00675687">
            <w:pPr>
              <w:rPr>
                <w:rFonts w:ascii="Calibri" w:hAnsi="Calibri" w:cs="Calibri"/>
                <w:color w:val="000000"/>
                <w:sz w:val="22"/>
                <w:szCs w:val="22"/>
                <w:lang w:eastAsia="ru-RU"/>
              </w:rPr>
            </w:pPr>
            <w:r w:rsidRPr="00C47EE4">
              <w:rPr>
                <w:b/>
              </w:rPr>
              <w:t xml:space="preserve">Контактное лицо Организатора:–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5C36FE" w:rsidRDefault="004A5D19">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«30»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9"/>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9"/>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5C36FE" w:rsidRDefault="004A5D19" w:rsidP="00612ABB">
            <w:pPr>
              <w:pStyle w:val="19"/>
              <w:rPr>
                <w:sz w:val="24"/>
                <w:szCs w:val="24"/>
              </w:rPr>
            </w:pPr>
            <w:proofErr w:type="gramStart"/>
            <w:r>
              <w:rPr>
                <w:sz w:val="24"/>
                <w:szCs w:val="24"/>
              </w:rPr>
              <w:t>Начальная (максимальная) цена договора составляет 2</w:t>
            </w:r>
            <w:r w:rsidR="00612ABB">
              <w:rPr>
                <w:sz w:val="24"/>
                <w:szCs w:val="24"/>
              </w:rPr>
              <w:t> </w:t>
            </w:r>
            <w:r>
              <w:rPr>
                <w:sz w:val="24"/>
                <w:szCs w:val="24"/>
              </w:rPr>
              <w:t>400</w:t>
            </w:r>
            <w:r w:rsidR="00612ABB">
              <w:rPr>
                <w:sz w:val="24"/>
                <w:szCs w:val="24"/>
              </w:rPr>
              <w:t> </w:t>
            </w:r>
            <w:r>
              <w:rPr>
                <w:sz w:val="24"/>
                <w:szCs w:val="24"/>
              </w:rPr>
              <w:t>000</w:t>
            </w:r>
            <w:r w:rsidR="00612ABB">
              <w:rPr>
                <w:sz w:val="24"/>
                <w:szCs w:val="24"/>
              </w:rPr>
              <w:t>,00</w:t>
            </w:r>
            <w:r>
              <w:rPr>
                <w:sz w:val="24"/>
                <w:szCs w:val="24"/>
              </w:rPr>
              <w:t xml:space="preserve"> (два миллиона четыреста тысяч)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roofErr w:type="gramEnd"/>
            <w:r>
              <w:rPr>
                <w:sz w:val="24"/>
                <w:szCs w:val="24"/>
              </w:rPr>
              <w:t xml:space="preserve"> без учета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C36FE" w:rsidRDefault="004A5D19">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«20» апреля 2018 г. 16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5C36FE" w:rsidRDefault="004A5D19">
            <w:pPr>
              <w:pStyle w:val="19"/>
              <w:ind w:firstLine="0"/>
              <w:rPr>
                <w:i/>
                <w:sz w:val="24"/>
                <w:szCs w:val="24"/>
              </w:rPr>
            </w:pPr>
            <w:r>
              <w:rPr>
                <w:sz w:val="24"/>
                <w:szCs w:val="24"/>
              </w:rPr>
              <w:t xml:space="preserve">Вскрытие Заявок состоится </w:t>
            </w:r>
            <w:r>
              <w:rPr>
                <w:sz w:val="24"/>
                <w:szCs w:val="28"/>
              </w:rPr>
              <w:t>«23» апреля 2018 г.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5C36FE" w:rsidRDefault="004A5D1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«27» апреля 2018 г. 10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C36FE" w:rsidRDefault="004A5D19">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5C36FE" w:rsidRDefault="004A5D19">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C36FE" w:rsidRDefault="004A5D19">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«07»</w:t>
            </w:r>
            <w:r w:rsidR="00F55219">
              <w:rPr>
                <w:sz w:val="24"/>
                <w:szCs w:val="28"/>
              </w:rPr>
              <w:t xml:space="preserve"> мая 2018 г. 10 </w:t>
            </w:r>
            <w:r>
              <w:rPr>
                <w:sz w:val="24"/>
                <w:szCs w:val="28"/>
              </w:rPr>
              <w:t>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5C36FE" w:rsidRDefault="004A5D19">
            <w:pPr>
              <w:pStyle w:val="19"/>
              <w:ind w:firstLine="0"/>
              <w:rPr>
                <w:sz w:val="24"/>
                <w:szCs w:val="24"/>
              </w:rPr>
            </w:pPr>
            <w:r>
              <w:rPr>
                <w:sz w:val="24"/>
                <w:szCs w:val="24"/>
              </w:rPr>
              <w:t>Оплата Работ по техническому и сезонному обслуживанию производится поэтапно в соответствии с План-графиком технического обслуживания, сезонного обслуживания ГПМ,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Оплата Работ по текущему ремонту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C36FE" w:rsidRDefault="004A5D19">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C36FE" w:rsidRDefault="004A5D1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 по 30.09.2018 (включительно).</w:t>
            </w:r>
          </w:p>
          <w:p w:rsidR="00B277B4" w:rsidRPr="00F86FAA" w:rsidRDefault="00B277B4" w:rsidP="00B277B4">
            <w:pPr>
              <w:pStyle w:val="Default"/>
              <w:jc w:val="both"/>
              <w:rPr>
                <w:color w:val="auto"/>
              </w:rPr>
            </w:pPr>
          </w:p>
          <w:p w:rsidR="005C36FE" w:rsidRDefault="004A5D19">
            <w:pPr>
              <w:pStyle w:val="Default"/>
              <w:jc w:val="both"/>
            </w:pPr>
            <w:r>
              <w:rPr>
                <w:b/>
                <w:bCs/>
                <w:color w:val="auto"/>
              </w:rPr>
              <w:t xml:space="preserve">Место </w:t>
            </w:r>
            <w:r>
              <w:rPr>
                <w:b/>
                <w:color w:val="auto"/>
              </w:rPr>
              <w:t xml:space="preserve">выполнения работ, оказания услуг, поставки товара и т.д.: </w:t>
            </w:r>
            <w:r>
              <w:t>•</w:t>
            </w:r>
            <w:r>
              <w:tab/>
              <w:t>Контейнерный терминал Санкт-Петербург-Товарный-Витебский филиала ПАО «ТрансКонтейнер» на Октябрьской железной дороге, расположенный по адресу: 192007, город Санкт-Петербург, Лиговский пр., д. 240, литер 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5C36FE" w:rsidRDefault="004A5D19">
            <w:pPr>
              <w:pStyle w:val="19"/>
              <w:ind w:firstLine="0"/>
              <w:rPr>
                <w:sz w:val="24"/>
                <w:szCs w:val="24"/>
              </w:rPr>
            </w:pPr>
            <w:r>
              <w:rPr>
                <w:sz w:val="24"/>
                <w:szCs w:val="24"/>
              </w:rPr>
              <w:t>Состав и объ</w:t>
            </w:r>
            <w:r w:rsidR="00F55219">
              <w:rPr>
                <w:sz w:val="24"/>
                <w:szCs w:val="24"/>
              </w:rPr>
              <w:t>ем Работ определен в разделе 4 «Техническое задание»</w:t>
            </w:r>
            <w:r>
              <w:rPr>
                <w:sz w:val="24"/>
                <w:szCs w:val="24"/>
              </w:rPr>
              <w:t xml:space="preserve">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C36FE" w:rsidRDefault="004A5D19">
            <w:pPr>
              <w:pStyle w:val="aff3"/>
              <w:jc w:val="both"/>
              <w:rPr>
                <w:sz w:val="24"/>
                <w:szCs w:val="24"/>
              </w:rPr>
            </w:pPr>
            <w:r w:rsidRPr="00365A1B">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5C36FE" w:rsidRDefault="004A5D19">
            <w:pPr>
              <w:pStyle w:val="19"/>
              <w:ind w:firstLine="0"/>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060228">
            <w:pPr>
              <w:pStyle w:val="affd"/>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C36FE" w:rsidRPr="00365A1B" w:rsidRDefault="004A5D19" w:rsidP="00060228">
            <w:pPr>
              <w:pStyle w:val="affd"/>
              <w:numPr>
                <w:ilvl w:val="1"/>
                <w:numId w:val="22"/>
              </w:numPr>
              <w:jc w:val="both"/>
            </w:pPr>
            <w:r w:rsidRPr="00365A1B">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C36FE" w:rsidRPr="00365A1B" w:rsidRDefault="004A5D19" w:rsidP="00060228">
            <w:pPr>
              <w:pStyle w:val="affd"/>
              <w:numPr>
                <w:ilvl w:val="1"/>
                <w:numId w:val="22"/>
              </w:numPr>
              <w:jc w:val="both"/>
            </w:pPr>
            <w:r w:rsidRPr="00365A1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C36FE" w:rsidRPr="00365A1B" w:rsidRDefault="004A5D19" w:rsidP="00060228">
            <w:pPr>
              <w:pStyle w:val="affd"/>
              <w:numPr>
                <w:ilvl w:val="1"/>
                <w:numId w:val="22"/>
              </w:numPr>
              <w:jc w:val="both"/>
            </w:pPr>
            <w:r w:rsidRPr="00365A1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сезонное обслуживание, текущий ремонт грузоподъемных механизмов", с суммарной стоимостью договор</w:t>
            </w:r>
            <w:proofErr w:type="gramStart"/>
            <w:r w:rsidRPr="00365A1B">
              <w:t>а(</w:t>
            </w:r>
            <w:proofErr w:type="gramEnd"/>
            <w:r w:rsidRPr="00365A1B">
              <w:t>-</w:t>
            </w:r>
            <w:proofErr w:type="spellStart"/>
            <w:r w:rsidRPr="00365A1B">
              <w:t>ов</w:t>
            </w:r>
            <w:proofErr w:type="spellEnd"/>
            <w:r w:rsidRPr="00365A1B">
              <w:t xml:space="preserve">) не менее 20 % от начальной (максимальной) цены договора; </w:t>
            </w:r>
          </w:p>
          <w:p w:rsidR="005C36FE" w:rsidRPr="00365A1B" w:rsidRDefault="004A5D19" w:rsidP="00060228">
            <w:pPr>
              <w:pStyle w:val="affd"/>
              <w:numPr>
                <w:ilvl w:val="1"/>
                <w:numId w:val="22"/>
              </w:numPr>
              <w:jc w:val="both"/>
            </w:pPr>
            <w:r w:rsidRPr="00365A1B">
              <w:t xml:space="preserve">наличие у претендента/участника производственных мощностей (комплект оборудования, инструментов и приспособлений для полноценного текущего ремонта, сезонного и технического обслуживания) для выполнения Работ; </w:t>
            </w:r>
          </w:p>
          <w:p w:rsidR="005C36FE" w:rsidRPr="00365A1B" w:rsidRDefault="004A5D19" w:rsidP="00060228">
            <w:pPr>
              <w:pStyle w:val="affd"/>
              <w:numPr>
                <w:ilvl w:val="1"/>
                <w:numId w:val="22"/>
              </w:numPr>
              <w:jc w:val="both"/>
            </w:pPr>
            <w:r w:rsidRPr="00365A1B">
              <w:t>наличие у претендента/участника квалифицированного, аттестованного обслуживающего персонала, проходящего своевременную переподготовку в установленном законодательством объёме.</w:t>
            </w:r>
          </w:p>
          <w:p w:rsidR="00B277B4" w:rsidRPr="006D2B87" w:rsidRDefault="00B277B4" w:rsidP="00060228">
            <w:pPr>
              <w:pStyle w:val="affd"/>
              <w:numPr>
                <w:ilvl w:val="0"/>
                <w:numId w:val="2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C36FE" w:rsidRPr="00365A1B" w:rsidRDefault="004A5D19" w:rsidP="00060228">
            <w:pPr>
              <w:pStyle w:val="affd"/>
              <w:numPr>
                <w:ilvl w:val="1"/>
                <w:numId w:val="22"/>
              </w:numPr>
              <w:jc w:val="both"/>
            </w:pPr>
            <w:r w:rsidRPr="00365A1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C36FE" w:rsidRPr="00365A1B" w:rsidRDefault="004A5D19" w:rsidP="00060228">
            <w:pPr>
              <w:pStyle w:val="affd"/>
              <w:numPr>
                <w:ilvl w:val="1"/>
                <w:numId w:val="22"/>
              </w:numPr>
              <w:jc w:val="both"/>
            </w:pPr>
            <w:proofErr w:type="gramStart"/>
            <w:r w:rsidRPr="00365A1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65A1B">
              <w:t>://</w:t>
            </w:r>
            <w:r>
              <w:rPr>
                <w:lang w:val="en-US"/>
              </w:rPr>
              <w:t>service</w:t>
            </w:r>
            <w:r w:rsidRPr="00365A1B">
              <w:t>.</w:t>
            </w:r>
            <w:proofErr w:type="spellStart"/>
            <w:r>
              <w:rPr>
                <w:lang w:val="en-US"/>
              </w:rPr>
              <w:t>nalog</w:t>
            </w:r>
            <w:proofErr w:type="spellEnd"/>
            <w:r w:rsidRPr="00365A1B">
              <w:t>.</w:t>
            </w:r>
            <w:proofErr w:type="spellStart"/>
            <w:r>
              <w:rPr>
                <w:lang w:val="en-US"/>
              </w:rPr>
              <w:t>ru</w:t>
            </w:r>
            <w:proofErr w:type="spellEnd"/>
            <w:r w:rsidRPr="00365A1B">
              <w:t>/</w:t>
            </w:r>
            <w:proofErr w:type="spellStart"/>
            <w:r>
              <w:rPr>
                <w:lang w:val="en-US"/>
              </w:rPr>
              <w:t>zd</w:t>
            </w:r>
            <w:proofErr w:type="spellEnd"/>
            <w:r w:rsidRPr="00365A1B">
              <w:t>.</w:t>
            </w:r>
            <w:r>
              <w:rPr>
                <w:lang w:val="en-US"/>
              </w:rPr>
              <w:t>do</w:t>
            </w:r>
            <w:r w:rsidRPr="00365A1B">
              <w:t>).</w:t>
            </w:r>
            <w:proofErr w:type="gramEnd"/>
            <w:r w:rsidRPr="00365A1B">
              <w:t xml:space="preserve"> </w:t>
            </w:r>
            <w:proofErr w:type="gramStart"/>
            <w:r w:rsidRPr="00365A1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65A1B">
              <w:t xml:space="preserve"> </w:t>
            </w:r>
            <w:proofErr w:type="gramStart"/>
            <w:r w:rsidRPr="00365A1B">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65A1B">
              <w:t>://</w:t>
            </w:r>
            <w:r>
              <w:rPr>
                <w:lang w:val="en-US"/>
              </w:rPr>
              <w:t>service</w:t>
            </w:r>
            <w:r w:rsidRPr="00365A1B">
              <w:t>.</w:t>
            </w:r>
            <w:proofErr w:type="spellStart"/>
            <w:r>
              <w:rPr>
                <w:lang w:val="en-US"/>
              </w:rPr>
              <w:t>nalog</w:t>
            </w:r>
            <w:proofErr w:type="spellEnd"/>
            <w:r w:rsidRPr="00365A1B">
              <w:t>.</w:t>
            </w:r>
            <w:proofErr w:type="spellStart"/>
            <w:r>
              <w:rPr>
                <w:lang w:val="en-US"/>
              </w:rPr>
              <w:t>ru</w:t>
            </w:r>
            <w:proofErr w:type="spellEnd"/>
            <w:r w:rsidRPr="00365A1B">
              <w:t>/</w:t>
            </w:r>
            <w:proofErr w:type="spellStart"/>
            <w:r>
              <w:rPr>
                <w:lang w:val="en-US"/>
              </w:rPr>
              <w:t>zd</w:t>
            </w:r>
            <w:proofErr w:type="spellEnd"/>
            <w:r w:rsidRPr="00365A1B">
              <w:t>.</w:t>
            </w:r>
            <w:r>
              <w:rPr>
                <w:lang w:val="en-US"/>
              </w:rPr>
              <w:t>do</w:t>
            </w:r>
            <w:r w:rsidRPr="00365A1B">
              <w:t xml:space="preserve">)); </w:t>
            </w:r>
            <w:proofErr w:type="gramEnd"/>
          </w:p>
          <w:p w:rsidR="005C36FE" w:rsidRPr="00365A1B" w:rsidRDefault="004A5D19" w:rsidP="00060228">
            <w:pPr>
              <w:pStyle w:val="affd"/>
              <w:numPr>
                <w:ilvl w:val="1"/>
                <w:numId w:val="22"/>
              </w:numPr>
              <w:jc w:val="both"/>
            </w:pPr>
            <w:proofErr w:type="gramStart"/>
            <w:r w:rsidRPr="00365A1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65A1B">
              <w:t>неприостановлении</w:t>
            </w:r>
            <w:proofErr w:type="spellEnd"/>
            <w:r w:rsidRPr="00365A1B">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5A1B">
              <w:t>://</w:t>
            </w:r>
            <w:proofErr w:type="spellStart"/>
            <w:r>
              <w:rPr>
                <w:lang w:val="en-US"/>
              </w:rPr>
              <w:t>fssprus</w:t>
            </w:r>
            <w:proofErr w:type="spellEnd"/>
            <w:r w:rsidRPr="00365A1B">
              <w:t>.</w:t>
            </w:r>
            <w:proofErr w:type="spellStart"/>
            <w:r>
              <w:rPr>
                <w:lang w:val="en-US"/>
              </w:rPr>
              <w:t>ru</w:t>
            </w:r>
            <w:proofErr w:type="spellEnd"/>
            <w:r w:rsidRPr="00365A1B">
              <w:t>/</w:t>
            </w:r>
            <w:proofErr w:type="spellStart"/>
            <w:r>
              <w:rPr>
                <w:lang w:val="en-US"/>
              </w:rPr>
              <w:t>iss</w:t>
            </w:r>
            <w:proofErr w:type="spellEnd"/>
            <w:proofErr w:type="gramEnd"/>
            <w:r w:rsidRPr="00365A1B">
              <w:t>/</w:t>
            </w:r>
            <w:proofErr w:type="spellStart"/>
            <w:proofErr w:type="gramStart"/>
            <w:r>
              <w:rPr>
                <w:lang w:val="en-US"/>
              </w:rPr>
              <w:t>ip</w:t>
            </w:r>
            <w:proofErr w:type="spellEnd"/>
            <w:proofErr w:type="gramEnd"/>
            <w:r w:rsidRPr="00365A1B">
              <w:t xml:space="preserve">), а также информации в едином Федеральном реестре сведений о фактах деятельности юридических лиц </w:t>
            </w:r>
            <w:r>
              <w:rPr>
                <w:lang w:val="en-US"/>
              </w:rPr>
              <w:t>http</w:t>
            </w:r>
            <w:r w:rsidRPr="00365A1B">
              <w:t>://</w:t>
            </w:r>
            <w:r>
              <w:rPr>
                <w:lang w:val="en-US"/>
              </w:rPr>
              <w:t>www</w:t>
            </w:r>
            <w:r w:rsidRPr="00365A1B">
              <w:t>.</w:t>
            </w:r>
            <w:proofErr w:type="spellStart"/>
            <w:r>
              <w:rPr>
                <w:lang w:val="en-US"/>
              </w:rPr>
              <w:t>fedresurs</w:t>
            </w:r>
            <w:proofErr w:type="spellEnd"/>
            <w:r w:rsidRPr="00365A1B">
              <w:t>.</w:t>
            </w:r>
            <w:proofErr w:type="spellStart"/>
            <w:r>
              <w:rPr>
                <w:lang w:val="en-US"/>
              </w:rPr>
              <w:t>ru</w:t>
            </w:r>
            <w:proofErr w:type="spellEnd"/>
            <w:r w:rsidRPr="00365A1B">
              <w:t>/</w:t>
            </w:r>
            <w:r>
              <w:rPr>
                <w:lang w:val="en-US"/>
              </w:rPr>
              <w:t>companies</w:t>
            </w:r>
            <w:r w:rsidRPr="00365A1B">
              <w:t>/</w:t>
            </w:r>
            <w:proofErr w:type="spellStart"/>
            <w:r>
              <w:rPr>
                <w:lang w:val="en-US"/>
              </w:rPr>
              <w:t>IsSearching</w:t>
            </w:r>
            <w:proofErr w:type="spellEnd"/>
            <w:r w:rsidRPr="00365A1B">
              <w:t xml:space="preserve">. </w:t>
            </w:r>
            <w:proofErr w:type="gramStart"/>
            <w:r w:rsidRPr="00365A1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65A1B">
              <w:t xml:space="preserve"> Организатором на день рассмотрения Заявок проверяется информация о наличии исполнительных производств и/или </w:t>
            </w:r>
            <w:proofErr w:type="spellStart"/>
            <w:r w:rsidRPr="00365A1B">
              <w:t>неприостановлении</w:t>
            </w:r>
            <w:proofErr w:type="spellEnd"/>
            <w:r w:rsidRPr="00365A1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C36FE" w:rsidRPr="00365A1B" w:rsidRDefault="004A5D19" w:rsidP="00060228">
            <w:pPr>
              <w:pStyle w:val="affd"/>
              <w:numPr>
                <w:ilvl w:val="1"/>
                <w:numId w:val="22"/>
              </w:numPr>
              <w:jc w:val="both"/>
            </w:pPr>
            <w:r w:rsidRPr="00365A1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C36FE" w:rsidRPr="00365A1B" w:rsidRDefault="004A5D19" w:rsidP="00060228">
            <w:pPr>
              <w:pStyle w:val="affd"/>
              <w:numPr>
                <w:ilvl w:val="1"/>
                <w:numId w:val="22"/>
              </w:numPr>
              <w:jc w:val="both"/>
            </w:pPr>
            <w:r w:rsidRPr="00365A1B">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w:t>
            </w:r>
          </w:p>
          <w:p w:rsidR="005C36FE" w:rsidRPr="00365A1B" w:rsidRDefault="004A5D19" w:rsidP="00060228">
            <w:pPr>
              <w:pStyle w:val="affd"/>
              <w:numPr>
                <w:ilvl w:val="1"/>
                <w:numId w:val="22"/>
              </w:numPr>
              <w:jc w:val="both"/>
            </w:pPr>
            <w:r w:rsidRPr="00365A1B">
              <w:t xml:space="preserve">справка в свободной форме о наличии производственных мощностей (комплект оборудования, инструментов и приспособлений для полноценного текущего ремонта, сезонного и технического обслуживания) для выполнения Работ; </w:t>
            </w:r>
          </w:p>
          <w:p w:rsidR="005C36FE" w:rsidRPr="00365A1B" w:rsidRDefault="004A5D19" w:rsidP="00060228">
            <w:pPr>
              <w:pStyle w:val="affd"/>
              <w:numPr>
                <w:ilvl w:val="1"/>
                <w:numId w:val="22"/>
              </w:numPr>
              <w:jc w:val="both"/>
            </w:pPr>
            <w:r w:rsidRPr="00365A1B">
              <w:t xml:space="preserve">документ по форме приложения № 4 к документации о </w:t>
            </w:r>
            <w:proofErr w:type="gramStart"/>
            <w:r w:rsidRPr="00365A1B">
              <w:t>закупке</w:t>
            </w:r>
            <w:proofErr w:type="gramEnd"/>
            <w:r w:rsidRPr="00365A1B">
              <w:t xml:space="preserve"> о наличии опыта поставки товара, выполнения работ, оказания услуг, указанного в подпункте 1.3 части 1 пункта 17 Информационной карты; </w:t>
            </w:r>
          </w:p>
          <w:p w:rsidR="005C36FE" w:rsidRPr="00365A1B" w:rsidRDefault="004A5D19" w:rsidP="00060228">
            <w:pPr>
              <w:pStyle w:val="affd"/>
              <w:numPr>
                <w:ilvl w:val="1"/>
                <w:numId w:val="22"/>
              </w:numPr>
              <w:jc w:val="both"/>
            </w:pPr>
            <w:r w:rsidRPr="00365A1B">
              <w:t xml:space="preserve">копии договоров, указанных в документе по форме приложения № 4 к документации о </w:t>
            </w:r>
            <w:proofErr w:type="gramStart"/>
            <w:r w:rsidRPr="00365A1B">
              <w:t>закупке</w:t>
            </w:r>
            <w:proofErr w:type="gramEnd"/>
            <w:r w:rsidRPr="00365A1B">
              <w:t xml:space="preserve"> о наличии опыта поставки товаров, выполнения работ, оказания услуг; </w:t>
            </w:r>
          </w:p>
          <w:p w:rsidR="005C36FE" w:rsidRDefault="004A5D19" w:rsidP="00060228">
            <w:pPr>
              <w:pStyle w:val="affd"/>
              <w:numPr>
                <w:ilvl w:val="1"/>
                <w:numId w:val="22"/>
              </w:numPr>
              <w:jc w:val="both"/>
              <w:rPr>
                <w:lang w:val="en-US"/>
              </w:rPr>
            </w:pPr>
            <w:r w:rsidRPr="00365A1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5C36FE" w:rsidRPr="00365A1B" w:rsidRDefault="004A5D19" w:rsidP="00060228">
            <w:pPr>
              <w:pStyle w:val="affd"/>
              <w:numPr>
                <w:ilvl w:val="1"/>
                <w:numId w:val="22"/>
              </w:numPr>
              <w:jc w:val="both"/>
            </w:pPr>
            <w:r w:rsidRPr="00365A1B">
              <w:t xml:space="preserve">сведения о производственном персонале по форме приложения № 6 к документации о закупке; </w:t>
            </w:r>
          </w:p>
          <w:p w:rsidR="005C36FE" w:rsidRPr="00365A1B" w:rsidRDefault="004A5D19" w:rsidP="00060228">
            <w:pPr>
              <w:pStyle w:val="affd"/>
              <w:numPr>
                <w:ilvl w:val="1"/>
                <w:numId w:val="22"/>
              </w:numPr>
              <w:jc w:val="both"/>
            </w:pPr>
            <w:r w:rsidRPr="00365A1B">
              <w:t xml:space="preserve">копии протоколов аттестации </w:t>
            </w:r>
            <w:proofErr w:type="spellStart"/>
            <w:r w:rsidRPr="00365A1B">
              <w:t>Ростехнадзора</w:t>
            </w:r>
            <w:proofErr w:type="spellEnd"/>
            <w:r w:rsidRPr="00365A1B">
              <w:t xml:space="preserve"> по проверке знаний промышленной безопасности персонала; </w:t>
            </w:r>
          </w:p>
          <w:p w:rsidR="005C36FE" w:rsidRPr="00365A1B" w:rsidRDefault="004A5D19" w:rsidP="00060228">
            <w:pPr>
              <w:pStyle w:val="affd"/>
              <w:numPr>
                <w:ilvl w:val="1"/>
                <w:numId w:val="22"/>
              </w:numPr>
              <w:jc w:val="both"/>
            </w:pPr>
            <w:r w:rsidRPr="00365A1B">
              <w:t xml:space="preserve">копии действующих удостоверений, подтверждающих аттестацию сварщиков и/или специалистов сварочного производства </w:t>
            </w:r>
            <w:r>
              <w:rPr>
                <w:lang w:val="en-US"/>
              </w:rPr>
              <w:t>II</w:t>
            </w:r>
            <w:r w:rsidRPr="00365A1B">
              <w:t xml:space="preserve">, </w:t>
            </w:r>
            <w:r>
              <w:rPr>
                <w:lang w:val="en-US"/>
              </w:rPr>
              <w:t>III</w:t>
            </w:r>
            <w:r w:rsidRPr="00365A1B">
              <w:t xml:space="preserve">, </w:t>
            </w:r>
            <w:r>
              <w:rPr>
                <w:lang w:val="en-US"/>
              </w:rPr>
              <w:t>IV</w:t>
            </w:r>
            <w:r w:rsidRPr="00365A1B">
              <w:t xml:space="preserve"> уровней в соответствии с Правилами аттестации сварщиков и специалистов сварочного производства ПБ-03-273-99; </w:t>
            </w:r>
          </w:p>
          <w:p w:rsidR="005C36FE" w:rsidRPr="00365A1B" w:rsidRDefault="004A5D19" w:rsidP="00060228">
            <w:pPr>
              <w:pStyle w:val="affd"/>
              <w:numPr>
                <w:ilvl w:val="1"/>
                <w:numId w:val="22"/>
              </w:numPr>
              <w:jc w:val="both"/>
            </w:pPr>
            <w:r w:rsidRPr="00365A1B">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365A1B">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365A1B">
              <w:t xml:space="preserve"> решение до момента заключения договора. В </w:t>
            </w:r>
            <w:proofErr w:type="gramStart"/>
            <w:r w:rsidRPr="00365A1B">
              <w:t>случае</w:t>
            </w:r>
            <w:proofErr w:type="gramEnd"/>
            <w:r w:rsidRPr="00365A1B">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e"/>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B277B4" w:rsidRPr="00E048E8" w:rsidTr="00E43FEA">
              <w:tc>
                <w:tcPr>
                  <w:tcW w:w="4423" w:type="dxa"/>
                </w:tcPr>
                <w:p w:rsidR="00B277B4" w:rsidRPr="006D2B87" w:rsidRDefault="00B277B4" w:rsidP="00B277B4">
                  <w:pPr>
                    <w:pStyle w:val="afe"/>
                    <w:rPr>
                      <w:b/>
                      <w:sz w:val="24"/>
                    </w:rPr>
                  </w:pPr>
                  <w:r>
                    <w:rPr>
                      <w:b/>
                      <w:sz w:val="24"/>
                    </w:rPr>
                    <w:t>Критерий оценки</w:t>
                  </w:r>
                </w:p>
              </w:tc>
              <w:tc>
                <w:tcPr>
                  <w:tcW w:w="2114" w:type="dxa"/>
                </w:tcPr>
                <w:p w:rsidR="00B277B4" w:rsidRPr="00C125C6" w:rsidRDefault="00B277B4" w:rsidP="00B277B4">
                  <w:pPr>
                    <w:pStyle w:val="afe"/>
                    <w:ind w:firstLine="0"/>
                    <w:rPr>
                      <w:b/>
                      <w:sz w:val="24"/>
                    </w:rPr>
                  </w:pPr>
                  <w:r>
                    <w:rPr>
                      <w:b/>
                      <w:sz w:val="24"/>
                    </w:rPr>
                    <w:t>Значение Кз</w:t>
                  </w:r>
                </w:p>
              </w:tc>
            </w:tr>
            <w:tr w:rsidR="00814209" w:rsidRPr="00514332" w:rsidTr="00E43FEA">
              <w:trPr>
                <w:trHeight w:val="288"/>
              </w:trPr>
              <w:tc>
                <w:tcPr>
                  <w:tcW w:w="4423" w:type="dxa"/>
                  <w:vAlign w:val="center"/>
                </w:tcPr>
                <w:p w:rsidR="00814209" w:rsidRDefault="0036060F" w:rsidP="00E802F6">
                  <w:pPr>
                    <w:pStyle w:val="afe"/>
                    <w:ind w:firstLine="0"/>
                    <w:rPr>
                      <w:sz w:val="24"/>
                    </w:rPr>
                  </w:pPr>
                  <w:r>
                    <w:rPr>
                      <w:sz w:val="24"/>
                    </w:rPr>
                    <w:t>1.Стоимость Работ:</w:t>
                  </w:r>
                </w:p>
              </w:tc>
              <w:tc>
                <w:tcPr>
                  <w:tcW w:w="2114" w:type="dxa"/>
                  <w:vMerge w:val="restart"/>
                  <w:vAlign w:val="center"/>
                </w:tcPr>
                <w:p w:rsidR="0036060F" w:rsidRDefault="0036060F" w:rsidP="0036060F">
                  <w:pPr>
                    <w:pStyle w:val="afe"/>
                    <w:ind w:firstLine="34"/>
                    <w:jc w:val="center"/>
                    <w:rPr>
                      <w:sz w:val="24"/>
                    </w:rPr>
                  </w:pPr>
                </w:p>
                <w:p w:rsidR="0036060F" w:rsidRDefault="0036060F" w:rsidP="0036060F">
                  <w:pPr>
                    <w:pStyle w:val="afe"/>
                    <w:ind w:firstLine="34"/>
                    <w:jc w:val="center"/>
                    <w:rPr>
                      <w:sz w:val="24"/>
                    </w:rPr>
                  </w:pPr>
                </w:p>
                <w:p w:rsidR="00814209" w:rsidRDefault="00814209" w:rsidP="0036060F">
                  <w:pPr>
                    <w:pStyle w:val="afe"/>
                    <w:ind w:firstLine="34"/>
                    <w:jc w:val="center"/>
                    <w:rPr>
                      <w:sz w:val="24"/>
                      <w:lang w:val="en-US"/>
                    </w:rPr>
                  </w:pPr>
                  <w:r>
                    <w:rPr>
                      <w:sz w:val="24"/>
                      <w:lang w:val="en-US"/>
                    </w:rPr>
                    <w:t>0,15</w:t>
                  </w:r>
                </w:p>
              </w:tc>
            </w:tr>
            <w:tr w:rsidR="00814209" w:rsidRPr="00514332" w:rsidTr="00E43FEA">
              <w:trPr>
                <w:trHeight w:val="814"/>
              </w:trPr>
              <w:tc>
                <w:tcPr>
                  <w:tcW w:w="4423" w:type="dxa"/>
                  <w:vAlign w:val="center"/>
                </w:tcPr>
                <w:p w:rsidR="00814209" w:rsidRDefault="0036060F" w:rsidP="00E802F6">
                  <w:pPr>
                    <w:pStyle w:val="afe"/>
                    <w:ind w:firstLine="63"/>
                    <w:rPr>
                      <w:sz w:val="24"/>
                    </w:rPr>
                  </w:pPr>
                  <w:r>
                    <w:rPr>
                      <w:sz w:val="24"/>
                    </w:rPr>
                    <w:t>1.1. Стоимость</w:t>
                  </w:r>
                  <w:r w:rsidR="00814209">
                    <w:rPr>
                      <w:sz w:val="24"/>
                    </w:rPr>
                    <w:t xml:space="preserve"> нормо-часа работ по текущему ремонту (</w:t>
                  </w:r>
                  <w:proofErr w:type="gramStart"/>
                  <w:r w:rsidR="00814209">
                    <w:rPr>
                      <w:sz w:val="24"/>
                    </w:rPr>
                    <w:t>ТР</w:t>
                  </w:r>
                  <w:proofErr w:type="gramEnd"/>
                  <w:r w:rsidR="00814209">
                    <w:rPr>
                      <w:sz w:val="24"/>
                    </w:rPr>
                    <w:t xml:space="preserve">) ГПМ (в руб. без НДС): Кран </w:t>
                  </w:r>
                  <w:proofErr w:type="gramStart"/>
                  <w:r w:rsidR="00814209">
                    <w:rPr>
                      <w:sz w:val="24"/>
                    </w:rPr>
                    <w:t>козловой</w:t>
                  </w:r>
                  <w:proofErr w:type="gramEnd"/>
                  <w:r w:rsidR="00814209">
                    <w:rPr>
                      <w:sz w:val="24"/>
                    </w:rPr>
                    <w:t xml:space="preserve"> КК-20 /КК 20-25    </w:t>
                  </w:r>
                </w:p>
              </w:tc>
              <w:tc>
                <w:tcPr>
                  <w:tcW w:w="2114" w:type="dxa"/>
                  <w:vMerge/>
                </w:tcPr>
                <w:p w:rsidR="00814209" w:rsidRPr="00814209" w:rsidRDefault="00814209">
                  <w:pPr>
                    <w:pStyle w:val="afe"/>
                    <w:ind w:firstLine="34"/>
                    <w:rPr>
                      <w:sz w:val="24"/>
                    </w:rPr>
                  </w:pPr>
                </w:p>
              </w:tc>
            </w:tr>
            <w:tr w:rsidR="00B277B4" w:rsidRPr="00514332" w:rsidTr="00E43FEA">
              <w:tc>
                <w:tcPr>
                  <w:tcW w:w="4423" w:type="dxa"/>
                  <w:vAlign w:val="center"/>
                </w:tcPr>
                <w:p w:rsidR="005C36FE" w:rsidRDefault="0036060F" w:rsidP="00E802F6">
                  <w:pPr>
                    <w:pStyle w:val="afe"/>
                    <w:ind w:firstLine="0"/>
                    <w:rPr>
                      <w:sz w:val="24"/>
                    </w:rPr>
                  </w:pPr>
                  <w:r>
                    <w:rPr>
                      <w:sz w:val="24"/>
                    </w:rPr>
                    <w:t xml:space="preserve">1.2. </w:t>
                  </w:r>
                  <w:r w:rsidR="004A5D19">
                    <w:rPr>
                      <w:sz w:val="24"/>
                    </w:rPr>
                    <w:t>Общая стоимость работ по техническому и сезонному обслуживанию ГПМ (в руб. без учета НДС.)</w:t>
                  </w:r>
                </w:p>
              </w:tc>
              <w:tc>
                <w:tcPr>
                  <w:tcW w:w="2114" w:type="dxa"/>
                  <w:vAlign w:val="center"/>
                </w:tcPr>
                <w:p w:rsidR="005C36FE" w:rsidRPr="0036060F" w:rsidRDefault="004A5D19" w:rsidP="0036060F">
                  <w:pPr>
                    <w:pStyle w:val="afe"/>
                    <w:ind w:firstLine="34"/>
                    <w:jc w:val="center"/>
                    <w:rPr>
                      <w:sz w:val="24"/>
                    </w:rPr>
                  </w:pPr>
                  <w:r w:rsidRPr="0036060F">
                    <w:rPr>
                      <w:sz w:val="24"/>
                    </w:rPr>
                    <w:t>0,45</w:t>
                  </w:r>
                </w:p>
              </w:tc>
            </w:tr>
            <w:tr w:rsidR="00B277B4" w:rsidRPr="00514332" w:rsidTr="00E43FEA">
              <w:tc>
                <w:tcPr>
                  <w:tcW w:w="4423" w:type="dxa"/>
                  <w:vAlign w:val="center"/>
                </w:tcPr>
                <w:p w:rsidR="005C36FE" w:rsidRDefault="0036060F" w:rsidP="00E802F6">
                  <w:pPr>
                    <w:pStyle w:val="afe"/>
                    <w:ind w:firstLine="0"/>
                    <w:rPr>
                      <w:sz w:val="24"/>
                    </w:rPr>
                  </w:pPr>
                  <w:r>
                    <w:rPr>
                      <w:sz w:val="24"/>
                    </w:rPr>
                    <w:t xml:space="preserve">2. </w:t>
                  </w:r>
                  <w:r w:rsidR="004A5D19">
                    <w:rPr>
                      <w:sz w:val="24"/>
                    </w:rPr>
                    <w:t>Опыт участника (суммарная стоимость договоров, аналогичных предмету Отрытого конкурса, в соответствии с подпунктами 1.3. части 1 и 2.9 части 2 п.17 Информационной карты документации о закупке)</w:t>
                  </w:r>
                </w:p>
              </w:tc>
              <w:tc>
                <w:tcPr>
                  <w:tcW w:w="2114" w:type="dxa"/>
                  <w:vAlign w:val="center"/>
                </w:tcPr>
                <w:p w:rsidR="005C36FE" w:rsidRPr="0036060F" w:rsidRDefault="004A5D19" w:rsidP="0036060F">
                  <w:pPr>
                    <w:pStyle w:val="afe"/>
                    <w:ind w:firstLine="34"/>
                    <w:jc w:val="center"/>
                    <w:rPr>
                      <w:sz w:val="24"/>
                    </w:rPr>
                  </w:pPr>
                  <w:r w:rsidRPr="0036060F">
                    <w:rPr>
                      <w:sz w:val="24"/>
                    </w:rPr>
                    <w:t>0,20</w:t>
                  </w:r>
                </w:p>
              </w:tc>
            </w:tr>
            <w:tr w:rsidR="00B277B4" w:rsidRPr="00514332" w:rsidTr="00E43FEA">
              <w:tc>
                <w:tcPr>
                  <w:tcW w:w="4423" w:type="dxa"/>
                  <w:vAlign w:val="center"/>
                </w:tcPr>
                <w:p w:rsidR="005C36FE" w:rsidRDefault="0036060F" w:rsidP="00E802F6">
                  <w:pPr>
                    <w:pStyle w:val="afe"/>
                    <w:ind w:firstLine="0"/>
                    <w:rPr>
                      <w:sz w:val="24"/>
                    </w:rPr>
                  </w:pPr>
                  <w:r>
                    <w:rPr>
                      <w:sz w:val="24"/>
                    </w:rPr>
                    <w:t xml:space="preserve">3. </w:t>
                  </w:r>
                  <w:r w:rsidR="004A5D19">
                    <w:rPr>
                      <w:sz w:val="24"/>
                    </w:rPr>
                    <w:t>Срок предоставления гарантии качества работ (мес.)</w:t>
                  </w:r>
                </w:p>
              </w:tc>
              <w:tc>
                <w:tcPr>
                  <w:tcW w:w="2114" w:type="dxa"/>
                  <w:vAlign w:val="center"/>
                </w:tcPr>
                <w:p w:rsidR="005C36FE" w:rsidRPr="0036060F" w:rsidRDefault="004A5D19" w:rsidP="0036060F">
                  <w:pPr>
                    <w:pStyle w:val="afe"/>
                    <w:ind w:firstLine="34"/>
                    <w:jc w:val="center"/>
                    <w:rPr>
                      <w:sz w:val="24"/>
                    </w:rPr>
                  </w:pPr>
                  <w:r w:rsidRPr="0036060F">
                    <w:rPr>
                      <w:sz w:val="24"/>
                    </w:rPr>
                    <w:t>0,20</w:t>
                  </w:r>
                </w:p>
              </w:tc>
            </w:tr>
          </w:tbl>
          <w:p w:rsidR="007D6548" w:rsidRPr="00F86FAA" w:rsidRDefault="007D6548" w:rsidP="003D3596">
            <w:pPr>
              <w:pStyle w:val="afe"/>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5C36FE" w:rsidRDefault="004A5D19" w:rsidP="00060228">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5C36FE" w:rsidRDefault="004A5D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5C36FE" w:rsidRDefault="004A5D19">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5C36FE" w:rsidRDefault="004A5D1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5C36FE" w:rsidRDefault="004A5D19">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5C36FE" w:rsidRDefault="004A5D19">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5C36FE" w:rsidRDefault="004A5D19">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w:t>
      </w:r>
      <w:r w:rsidR="00834379">
        <w:rPr>
          <w:b/>
          <w:sz w:val="28"/>
        </w:rPr>
        <w:t>НКПОКТ-18-0007</w:t>
      </w:r>
    </w:p>
    <w:p w:rsidR="000954FB" w:rsidRPr="007415F9" w:rsidRDefault="000954FB" w:rsidP="000954FB"/>
    <w:p w:rsidR="00646478" w:rsidRDefault="000954FB" w:rsidP="00646478">
      <w:pPr>
        <w:pStyle w:val="aff1"/>
        <w:jc w:val="both"/>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ОК-</w:t>
      </w:r>
      <w:r w:rsidR="00EA14C8">
        <w:rPr>
          <w:szCs w:val="28"/>
          <w:u w:val="single"/>
        </w:rPr>
        <w:t xml:space="preserve">МСП-НКПОКТ-18-0007 </w:t>
      </w:r>
      <w:r>
        <w:rPr>
          <w:szCs w:val="28"/>
        </w:rPr>
        <w:t xml:space="preserve">(далее – Открытый конкурс) на </w:t>
      </w:r>
      <w:r w:rsidR="00646478">
        <w:t xml:space="preserve">выполнение работ по текущему ремонту, техническому обслуживанию, сезонному обслуживанию грузоподъемных кранов, спредеров, </w:t>
      </w:r>
      <w:proofErr w:type="spellStart"/>
      <w:r w:rsidR="00646478">
        <w:t>автостропов</w:t>
      </w:r>
      <w:proofErr w:type="spellEnd"/>
      <w:r w:rsidR="00646478">
        <w:t xml:space="preserve"> ЦНИИ-ХИИТ (</w:t>
      </w:r>
      <w:proofErr w:type="spellStart"/>
      <w:r w:rsidR="00646478">
        <w:t>далее-ГПМ</w:t>
      </w:r>
      <w:proofErr w:type="spellEnd"/>
      <w:r w:rsidR="00646478">
        <w:t>)  в структурном подразделении филиала ПАО «ТрансКонтейнер» на Октябрьской железной дороге.</w:t>
      </w:r>
    </w:p>
    <w:p w:rsidR="000954FB" w:rsidRPr="00002090" w:rsidRDefault="000954FB" w:rsidP="00646478">
      <w:pPr>
        <w:pStyle w:val="aff1"/>
        <w:jc w:val="both"/>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60228">
      <w:pPr>
        <w:pStyle w:val="aff1"/>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60228">
      <w:pPr>
        <w:pStyle w:val="aff1"/>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60228">
      <w:pPr>
        <w:pStyle w:val="aff1"/>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60228">
      <w:pPr>
        <w:pStyle w:val="aff1"/>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060228">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060228">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060228">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60228">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60228">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e"/>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e"/>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e"/>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e"/>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e"/>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e"/>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e"/>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e"/>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e"/>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e"/>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C36FE" w:rsidRDefault="004A5D19">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e"/>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e"/>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e"/>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e"/>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e"/>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e"/>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e"/>
        <w:ind w:firstLine="397"/>
        <w:rPr>
          <w:bCs/>
          <w:iCs/>
          <w:sz w:val="28"/>
          <w:szCs w:val="28"/>
        </w:rPr>
      </w:pPr>
      <w:r>
        <w:rPr>
          <w:bCs/>
          <w:iCs/>
          <w:sz w:val="28"/>
          <w:szCs w:val="28"/>
        </w:rPr>
        <w:t>4. Почтовый адрес: ________________________________________________;</w:t>
      </w:r>
    </w:p>
    <w:p w:rsidR="009E0B1C" w:rsidRDefault="009E0B1C" w:rsidP="009E0B1C">
      <w:pPr>
        <w:pStyle w:val="afe"/>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e"/>
        <w:ind w:firstLine="0"/>
        <w:rPr>
          <w:sz w:val="20"/>
          <w:szCs w:val="20"/>
        </w:rPr>
      </w:pPr>
    </w:p>
    <w:p w:rsidR="009E0B1C" w:rsidRPr="00B07F62" w:rsidRDefault="009E0B1C" w:rsidP="009E0B1C">
      <w:pPr>
        <w:pStyle w:val="afe"/>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d"/>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d"/>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e"/>
        <w:rPr>
          <w:rFonts w:eastAsia="Times New Roman"/>
          <w:spacing w:val="-13"/>
          <w:sz w:val="28"/>
          <w:szCs w:val="28"/>
        </w:rPr>
      </w:pPr>
    </w:p>
    <w:p w:rsidR="009E0B1C" w:rsidRDefault="009E0B1C" w:rsidP="009E0B1C">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e"/>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3"/>
        <w:suppressAutoHyphens/>
        <w:spacing w:after="0"/>
        <w:rPr>
          <w:sz w:val="28"/>
          <w:szCs w:val="28"/>
        </w:rPr>
      </w:pPr>
      <w:r>
        <w:rPr>
          <w:sz w:val="28"/>
          <w:szCs w:val="28"/>
        </w:rPr>
        <w:t>"____" ___________ 201__ г.</w:t>
      </w:r>
      <w:r>
        <w:rPr>
          <w:sz w:val="28"/>
          <w:szCs w:val="28"/>
        </w:rPr>
        <w:br w:type="page"/>
      </w:r>
    </w:p>
    <w:p w:rsidR="009E0B1C" w:rsidRDefault="009E0B1C" w:rsidP="009E0B1C">
      <w:pPr>
        <w:pStyle w:val="afe"/>
        <w:jc w:val="center"/>
        <w:rPr>
          <w:b/>
          <w:sz w:val="28"/>
          <w:szCs w:val="28"/>
        </w:rPr>
      </w:pPr>
      <w:r>
        <w:rPr>
          <w:b/>
          <w:sz w:val="28"/>
          <w:szCs w:val="28"/>
        </w:rPr>
        <w:t>СВЕДЕНИЯ О ПРЕТЕНДЕНТЕ (для физических лиц)</w:t>
      </w:r>
    </w:p>
    <w:p w:rsidR="009E0B1C" w:rsidRPr="000802B7" w:rsidRDefault="009E0B1C" w:rsidP="009E0B1C">
      <w:pPr>
        <w:pStyle w:val="afe"/>
        <w:jc w:val="center"/>
        <w:rPr>
          <w:b/>
          <w:sz w:val="28"/>
          <w:szCs w:val="28"/>
        </w:rPr>
      </w:pPr>
    </w:p>
    <w:p w:rsidR="009E0B1C" w:rsidRPr="000802B7" w:rsidRDefault="009E0B1C" w:rsidP="009E0B1C">
      <w:pPr>
        <w:pStyle w:val="afe"/>
        <w:jc w:val="center"/>
        <w:rPr>
          <w:b/>
          <w:sz w:val="28"/>
          <w:szCs w:val="28"/>
        </w:rPr>
      </w:pPr>
    </w:p>
    <w:p w:rsidR="009E0B1C" w:rsidRPr="00AF56CE" w:rsidRDefault="009E0B1C" w:rsidP="00060228">
      <w:pPr>
        <w:pStyle w:val="afe"/>
        <w:numPr>
          <w:ilvl w:val="0"/>
          <w:numId w:val="21"/>
        </w:numPr>
        <w:ind w:left="0" w:firstLine="397"/>
        <w:jc w:val="left"/>
        <w:rPr>
          <w:sz w:val="28"/>
          <w:szCs w:val="28"/>
        </w:rPr>
      </w:pPr>
      <w:r>
        <w:rPr>
          <w:sz w:val="28"/>
          <w:szCs w:val="28"/>
        </w:rPr>
        <w:t>Фамилия, имя, отчество _____________________________________;</w:t>
      </w:r>
    </w:p>
    <w:p w:rsidR="009E0B1C" w:rsidRDefault="009E0B1C" w:rsidP="00060228">
      <w:pPr>
        <w:pStyle w:val="afe"/>
        <w:numPr>
          <w:ilvl w:val="0"/>
          <w:numId w:val="21"/>
        </w:numPr>
        <w:ind w:left="0" w:firstLine="397"/>
        <w:jc w:val="left"/>
        <w:rPr>
          <w:sz w:val="28"/>
          <w:szCs w:val="28"/>
        </w:rPr>
      </w:pPr>
      <w:r>
        <w:rPr>
          <w:sz w:val="28"/>
          <w:szCs w:val="28"/>
        </w:rPr>
        <w:t>Паспортные данные ________________________________________;</w:t>
      </w:r>
    </w:p>
    <w:p w:rsidR="009E0B1C" w:rsidRDefault="009E0B1C" w:rsidP="00060228">
      <w:pPr>
        <w:pStyle w:val="afe"/>
        <w:numPr>
          <w:ilvl w:val="0"/>
          <w:numId w:val="21"/>
        </w:numPr>
        <w:ind w:left="0" w:firstLine="397"/>
        <w:jc w:val="left"/>
        <w:rPr>
          <w:sz w:val="28"/>
          <w:szCs w:val="28"/>
        </w:rPr>
      </w:pPr>
      <w:r>
        <w:rPr>
          <w:sz w:val="28"/>
          <w:szCs w:val="28"/>
        </w:rPr>
        <w:t>Место жительства __________________________________________;</w:t>
      </w:r>
    </w:p>
    <w:p w:rsidR="009E0B1C" w:rsidRDefault="009E0B1C" w:rsidP="00060228">
      <w:pPr>
        <w:pStyle w:val="afe"/>
        <w:numPr>
          <w:ilvl w:val="0"/>
          <w:numId w:val="21"/>
        </w:numPr>
        <w:ind w:left="0" w:firstLine="397"/>
        <w:jc w:val="left"/>
        <w:rPr>
          <w:sz w:val="28"/>
          <w:szCs w:val="28"/>
        </w:rPr>
      </w:pPr>
      <w:r>
        <w:rPr>
          <w:sz w:val="28"/>
          <w:szCs w:val="28"/>
        </w:rPr>
        <w:t>Телефон +7(______) ________________________________________;</w:t>
      </w:r>
    </w:p>
    <w:p w:rsidR="009E0B1C" w:rsidRDefault="009E0B1C" w:rsidP="00060228">
      <w:pPr>
        <w:pStyle w:val="afe"/>
        <w:numPr>
          <w:ilvl w:val="0"/>
          <w:numId w:val="21"/>
        </w:numPr>
        <w:ind w:left="0" w:firstLine="397"/>
        <w:jc w:val="left"/>
        <w:rPr>
          <w:sz w:val="28"/>
          <w:szCs w:val="28"/>
        </w:rPr>
      </w:pPr>
      <w:r>
        <w:rPr>
          <w:sz w:val="28"/>
          <w:szCs w:val="28"/>
        </w:rPr>
        <w:t>Факс +7(______) ___________________________________________;</w:t>
      </w:r>
    </w:p>
    <w:p w:rsidR="009E0B1C" w:rsidRDefault="009E0B1C" w:rsidP="00060228">
      <w:pPr>
        <w:pStyle w:val="afe"/>
        <w:numPr>
          <w:ilvl w:val="0"/>
          <w:numId w:val="21"/>
        </w:numPr>
        <w:ind w:left="0" w:firstLine="397"/>
        <w:jc w:val="left"/>
        <w:rPr>
          <w:sz w:val="28"/>
          <w:szCs w:val="28"/>
        </w:rPr>
      </w:pPr>
      <w:r>
        <w:rPr>
          <w:sz w:val="28"/>
          <w:szCs w:val="28"/>
        </w:rPr>
        <w:t>Адрес электронной почты __________________@_______________;</w:t>
      </w:r>
    </w:p>
    <w:p w:rsidR="009E0B1C" w:rsidRDefault="009E0B1C" w:rsidP="00060228">
      <w:pPr>
        <w:pStyle w:val="afe"/>
        <w:numPr>
          <w:ilvl w:val="0"/>
          <w:numId w:val="21"/>
        </w:numPr>
        <w:ind w:left="0" w:firstLine="397"/>
        <w:jc w:val="left"/>
        <w:rPr>
          <w:sz w:val="28"/>
          <w:szCs w:val="28"/>
        </w:rPr>
      </w:pPr>
      <w:r>
        <w:rPr>
          <w:sz w:val="28"/>
          <w:szCs w:val="28"/>
        </w:rPr>
        <w:t>Банковские реквизиты______________________________________;</w:t>
      </w:r>
    </w:p>
    <w:p w:rsidR="009E0B1C" w:rsidRPr="00AF56CE" w:rsidRDefault="009E0B1C" w:rsidP="00060228">
      <w:pPr>
        <w:pStyle w:val="afe"/>
        <w:numPr>
          <w:ilvl w:val="0"/>
          <w:numId w:val="21"/>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d"/>
        <w:rPr>
          <w:sz w:val="28"/>
          <w:szCs w:val="28"/>
        </w:rPr>
      </w:pPr>
    </w:p>
    <w:p w:rsidR="009E0B1C" w:rsidRDefault="009E0B1C" w:rsidP="009E0B1C">
      <w:pPr>
        <w:pStyle w:val="afe"/>
        <w:ind w:left="709" w:firstLine="0"/>
        <w:jc w:val="left"/>
        <w:rPr>
          <w:sz w:val="28"/>
          <w:szCs w:val="28"/>
        </w:rPr>
      </w:pPr>
    </w:p>
    <w:p w:rsidR="009E0B1C" w:rsidRPr="007415F9" w:rsidRDefault="009E0B1C" w:rsidP="009E0B1C">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743F5C">
      <w:pPr>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b"/>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e"/>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e"/>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e"/>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e"/>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e"/>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060228">
      <w:pPr>
        <w:pStyle w:val="affd"/>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d"/>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b"/>
          <w:bCs/>
          <w:iCs/>
          <w:sz w:val="28"/>
          <w:szCs w:val="28"/>
        </w:rPr>
        <w:footnoteReference w:id="2"/>
      </w:r>
      <w:r>
        <w:rPr>
          <w:bCs/>
          <w:iCs/>
          <w:sz w:val="28"/>
          <w:szCs w:val="28"/>
        </w:rPr>
        <w:t>:</w:t>
      </w:r>
    </w:p>
    <w:p w:rsidR="00E244F8" w:rsidRPr="001118A3" w:rsidRDefault="00E244F8" w:rsidP="00E244F8">
      <w:pPr>
        <w:pStyle w:val="afe"/>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b"/>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b"/>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C36FE" w:rsidRDefault="004A5D19">
      <w:pPr>
        <w:pStyle w:val="1"/>
        <w:jc w:val="right"/>
        <w:rPr>
          <w:b w:val="0"/>
          <w:sz w:val="28"/>
        </w:rPr>
      </w:pPr>
      <w:r>
        <w:rPr>
          <w:b w:val="0"/>
          <w:sz w:val="28"/>
        </w:rPr>
        <w:t>Приложение № 3</w:t>
      </w:r>
    </w:p>
    <w:p w:rsidR="00B05A68" w:rsidRPr="008522E8" w:rsidRDefault="00B05A68" w:rsidP="00B05A68">
      <w:pPr>
        <w:pStyle w:val="afe"/>
        <w:ind w:firstLine="0"/>
        <w:jc w:val="right"/>
        <w:rPr>
          <w:rFonts w:eastAsia="Times New Roman"/>
          <w:sz w:val="32"/>
          <w:szCs w:val="28"/>
        </w:rPr>
      </w:pPr>
      <w:r>
        <w:rPr>
          <w:sz w:val="28"/>
        </w:rPr>
        <w:t>к документации о закупке</w:t>
      </w:r>
    </w:p>
    <w:p w:rsidR="00B05A68" w:rsidRDefault="00B05A68" w:rsidP="00B05A68">
      <w:pPr>
        <w:pStyle w:val="afe"/>
        <w:ind w:firstLine="0"/>
        <w:jc w:val="left"/>
        <w:rPr>
          <w:rFonts w:eastAsia="Times New Roman"/>
          <w:sz w:val="28"/>
          <w:szCs w:val="28"/>
        </w:rPr>
      </w:pPr>
    </w:p>
    <w:p w:rsidR="005C36FE" w:rsidRPr="008F1253" w:rsidRDefault="005C36FE" w:rsidP="004A5D1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C36FE" w:rsidRPr="00C72FD7" w:rsidRDefault="005C36FE" w:rsidP="004A5D19"/>
    <w:p w:rsidR="005C36FE" w:rsidRDefault="005C36FE" w:rsidP="004A5D19">
      <w:pPr>
        <w:rPr>
          <w:sz w:val="28"/>
          <w:szCs w:val="28"/>
        </w:rPr>
      </w:pPr>
      <w:r>
        <w:rPr>
          <w:sz w:val="28"/>
          <w:szCs w:val="28"/>
        </w:rPr>
        <w:t xml:space="preserve"> «____» ___________ 201_ г.        Открытый конкурс </w:t>
      </w:r>
      <w:r w:rsidR="004A5D19">
        <w:rPr>
          <w:sz w:val="28"/>
          <w:szCs w:val="28"/>
        </w:rPr>
        <w:t>среди субъектов МСП</w:t>
      </w:r>
      <w:r w:rsidR="004A5D19">
        <w:rPr>
          <w:sz w:val="28"/>
          <w:szCs w:val="28"/>
        </w:rPr>
        <w:br/>
      </w:r>
      <w:r>
        <w:rPr>
          <w:sz w:val="28"/>
          <w:szCs w:val="28"/>
        </w:rPr>
        <w:t xml:space="preserve">№ </w:t>
      </w:r>
      <w:r w:rsidR="004A5D19">
        <w:rPr>
          <w:sz w:val="28"/>
          <w:szCs w:val="28"/>
        </w:rPr>
        <w:t>ОК-МСП-НКПОКТ-18-0007</w:t>
      </w:r>
    </w:p>
    <w:p w:rsidR="005C36FE" w:rsidRPr="008F1253" w:rsidRDefault="005C36FE" w:rsidP="004A5D19">
      <w:pPr>
        <w:jc w:val="right"/>
        <w:rPr>
          <w:bCs/>
          <w:i/>
        </w:rPr>
      </w:pPr>
    </w:p>
    <w:p w:rsidR="005C36FE" w:rsidRPr="0065769F" w:rsidRDefault="005C36FE" w:rsidP="004A5D19">
      <w:pPr>
        <w:rPr>
          <w:sz w:val="28"/>
          <w:szCs w:val="28"/>
        </w:rPr>
      </w:pPr>
      <w:r>
        <w:rPr>
          <w:sz w:val="28"/>
          <w:szCs w:val="28"/>
        </w:rPr>
        <w:t>__________________________________________________________________</w:t>
      </w:r>
    </w:p>
    <w:p w:rsidR="005C36FE" w:rsidRPr="003E7259" w:rsidRDefault="005C36FE" w:rsidP="004A5D19">
      <w:pPr>
        <w:ind w:firstLine="3"/>
        <w:jc w:val="center"/>
        <w:rPr>
          <w:bCs/>
          <w:i/>
        </w:rPr>
      </w:pPr>
      <w:r>
        <w:rPr>
          <w:bCs/>
          <w:i/>
        </w:rPr>
        <w:t>(Полное наименование п</w:t>
      </w:r>
      <w:r>
        <w:rPr>
          <w:i/>
        </w:rPr>
        <w:t>ретендента</w:t>
      </w:r>
      <w:r>
        <w:rPr>
          <w:bCs/>
          <w:i/>
        </w:rPr>
        <w:t>)</w:t>
      </w:r>
    </w:p>
    <w:p w:rsidR="005C36FE" w:rsidRDefault="005C36FE" w:rsidP="004A5D19">
      <w:pPr>
        <w:ind w:firstLine="708"/>
        <w:rPr>
          <w:bCs/>
          <w:sz w:val="28"/>
          <w:szCs w:val="28"/>
        </w:rPr>
      </w:pPr>
    </w:p>
    <w:p w:rsidR="005C36FE" w:rsidRPr="00C33D40" w:rsidRDefault="005C36FE" w:rsidP="004A5D19">
      <w:pPr>
        <w:ind w:firstLine="708"/>
        <w:jc w:val="right"/>
        <w:rPr>
          <w:bCs/>
          <w:i/>
        </w:rPr>
      </w:pPr>
      <w:r>
        <w:rPr>
          <w:bCs/>
          <w:i/>
        </w:rPr>
        <w:t>Таблица 1</w:t>
      </w:r>
    </w:p>
    <w:tbl>
      <w:tblPr>
        <w:tblW w:w="5000" w:type="pct"/>
        <w:tblLayout w:type="fixed"/>
        <w:tblLook w:val="0000"/>
      </w:tblPr>
      <w:tblGrid>
        <w:gridCol w:w="632"/>
        <w:gridCol w:w="1919"/>
        <w:gridCol w:w="2382"/>
        <w:gridCol w:w="1511"/>
        <w:gridCol w:w="1986"/>
        <w:gridCol w:w="1423"/>
      </w:tblGrid>
      <w:tr w:rsidR="005C36FE" w:rsidRPr="00DF60F5" w:rsidTr="004A5D19">
        <w:trPr>
          <w:trHeight w:val="1490"/>
        </w:trPr>
        <w:tc>
          <w:tcPr>
            <w:tcW w:w="320"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 п/п</w:t>
            </w:r>
          </w:p>
        </w:tc>
        <w:tc>
          <w:tcPr>
            <w:tcW w:w="974"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Наименование работ</w:t>
            </w:r>
          </w:p>
          <w:p w:rsidR="005C36FE" w:rsidRPr="004812D5" w:rsidRDefault="005C36FE" w:rsidP="004A5D19">
            <w:pPr>
              <w:jc w:val="center"/>
              <w:rPr>
                <w:b/>
              </w:rPr>
            </w:pPr>
          </w:p>
        </w:tc>
        <w:tc>
          <w:tcPr>
            <w:tcW w:w="1209"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Цена за единицу Работ, без учета НДС</w:t>
            </w: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Кол-во раз обслуживания с 01.04.2018 по 30.09.2018г. (6 мес.) в соответствии с Планом-графиком ТО, СО ГПМ</w:t>
            </w:r>
          </w:p>
        </w:tc>
        <w:tc>
          <w:tcPr>
            <w:tcW w:w="722"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Цена за весь закупаемый объем Работ, без учета НДС</w:t>
            </w:r>
          </w:p>
        </w:tc>
      </w:tr>
      <w:tr w:rsidR="005C36FE" w:rsidRPr="00DF60F5" w:rsidTr="004A5D19">
        <w:trPr>
          <w:trHeight w:val="315"/>
        </w:trPr>
        <w:tc>
          <w:tcPr>
            <w:tcW w:w="320" w:type="pct"/>
            <w:vMerge w:val="restart"/>
            <w:tcBorders>
              <w:top w:val="nil"/>
              <w:left w:val="single" w:sz="4" w:space="0" w:color="auto"/>
              <w:right w:val="single" w:sz="4" w:space="0" w:color="auto"/>
            </w:tcBorders>
            <w:noWrap/>
            <w:vAlign w:val="center"/>
          </w:tcPr>
          <w:p w:rsidR="005C36FE" w:rsidRPr="00DF60F5" w:rsidRDefault="005C36FE" w:rsidP="004A5D19">
            <w:pPr>
              <w:jc w:val="center"/>
            </w:pPr>
            <w:r>
              <w:t>1.</w:t>
            </w:r>
          </w:p>
        </w:tc>
        <w:tc>
          <w:tcPr>
            <w:tcW w:w="974" w:type="pct"/>
            <w:vMerge w:val="restart"/>
            <w:tcBorders>
              <w:top w:val="nil"/>
              <w:left w:val="nil"/>
              <w:right w:val="single" w:sz="4" w:space="0" w:color="auto"/>
            </w:tcBorders>
            <w:noWrap/>
            <w:vAlign w:val="center"/>
          </w:tcPr>
          <w:p w:rsidR="005C36FE" w:rsidRPr="00DF60F5" w:rsidRDefault="005C36FE" w:rsidP="004A5D19">
            <w:r>
              <w:t>Техническое обслуживание (ТО)</w:t>
            </w:r>
          </w:p>
        </w:tc>
        <w:tc>
          <w:tcPr>
            <w:tcW w:w="1209" w:type="pct"/>
            <w:tcBorders>
              <w:top w:val="single" w:sz="4" w:space="0" w:color="auto"/>
              <w:left w:val="nil"/>
              <w:bottom w:val="single" w:sz="4" w:space="0" w:color="auto"/>
              <w:right w:val="single" w:sz="4" w:space="0" w:color="auto"/>
            </w:tcBorders>
            <w:vAlign w:val="center"/>
          </w:tcPr>
          <w:p w:rsidR="005C36FE" w:rsidRPr="00074FA5" w:rsidRDefault="005C36FE" w:rsidP="004A5D19">
            <w:pPr>
              <w:jc w:val="center"/>
            </w:pPr>
            <w:r>
              <w:t xml:space="preserve">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r>
              <w:t>6</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vMerge/>
            <w:tcBorders>
              <w:left w:val="single" w:sz="4" w:space="0" w:color="auto"/>
              <w:right w:val="single" w:sz="4" w:space="0" w:color="auto"/>
            </w:tcBorders>
            <w:noWrap/>
            <w:vAlign w:val="center"/>
          </w:tcPr>
          <w:p w:rsidR="005C36FE" w:rsidRDefault="005C36FE" w:rsidP="004A5D19">
            <w:pPr>
              <w:jc w:val="center"/>
            </w:pPr>
          </w:p>
        </w:tc>
        <w:tc>
          <w:tcPr>
            <w:tcW w:w="974" w:type="pct"/>
            <w:vMerge/>
            <w:tcBorders>
              <w:left w:val="nil"/>
              <w:right w:val="single" w:sz="4" w:space="0" w:color="auto"/>
            </w:tcBorders>
            <w:noWrap/>
            <w:vAlign w:val="center"/>
          </w:tcPr>
          <w:p w:rsidR="005C36FE" w:rsidRDefault="005C36FE" w:rsidP="004A5D19"/>
        </w:tc>
        <w:tc>
          <w:tcPr>
            <w:tcW w:w="1209" w:type="pct"/>
            <w:tcBorders>
              <w:top w:val="single" w:sz="4" w:space="0" w:color="auto"/>
              <w:left w:val="nil"/>
              <w:bottom w:val="single" w:sz="4" w:space="0" w:color="auto"/>
              <w:right w:val="single" w:sz="4" w:space="0" w:color="auto"/>
            </w:tcBorders>
            <w:vAlign w:val="center"/>
          </w:tcPr>
          <w:p w:rsidR="005C36FE" w:rsidRPr="00074FA5" w:rsidRDefault="005C36FE" w:rsidP="004A5D19">
            <w:pPr>
              <w:jc w:val="center"/>
            </w:pPr>
            <w:r>
              <w:t xml:space="preserve">Кран </w:t>
            </w:r>
            <w:proofErr w:type="gramStart"/>
            <w:r>
              <w:t>козловой</w:t>
            </w:r>
            <w:proofErr w:type="gramEnd"/>
            <w:r>
              <w:t xml:space="preserve"> КК-20 со спредером / Кран контейнерный КК-20 со спредером/ Кран козловой КК 20-25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Default="005C36FE" w:rsidP="004A5D19">
            <w:pPr>
              <w:jc w:val="center"/>
            </w:pPr>
            <w:r>
              <w:t>23</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Default="005C36FE" w:rsidP="004A5D19">
            <w:pPr>
              <w:jc w:val="center"/>
            </w:pPr>
          </w:p>
        </w:tc>
      </w:tr>
      <w:tr w:rsidR="005C36FE" w:rsidRPr="00DF60F5" w:rsidTr="004A5D19">
        <w:trPr>
          <w:trHeight w:val="315"/>
        </w:trPr>
        <w:tc>
          <w:tcPr>
            <w:tcW w:w="320" w:type="pct"/>
            <w:vMerge/>
            <w:tcBorders>
              <w:left w:val="single" w:sz="4" w:space="0" w:color="auto"/>
              <w:bottom w:val="single" w:sz="4" w:space="0" w:color="auto"/>
              <w:right w:val="single" w:sz="4" w:space="0" w:color="auto"/>
            </w:tcBorders>
            <w:noWrap/>
            <w:vAlign w:val="center"/>
          </w:tcPr>
          <w:p w:rsidR="005C36FE" w:rsidRDefault="005C36FE" w:rsidP="004A5D19">
            <w:pPr>
              <w:jc w:val="center"/>
            </w:pPr>
          </w:p>
        </w:tc>
        <w:tc>
          <w:tcPr>
            <w:tcW w:w="974" w:type="pct"/>
            <w:vMerge/>
            <w:tcBorders>
              <w:left w:val="nil"/>
              <w:bottom w:val="single" w:sz="4" w:space="0" w:color="auto"/>
              <w:right w:val="single" w:sz="4" w:space="0" w:color="auto"/>
            </w:tcBorders>
            <w:noWrap/>
            <w:vAlign w:val="center"/>
          </w:tcPr>
          <w:p w:rsidR="005C36FE" w:rsidRDefault="005C36FE" w:rsidP="004A5D19"/>
        </w:tc>
        <w:tc>
          <w:tcPr>
            <w:tcW w:w="2984" w:type="pct"/>
            <w:gridSpan w:val="3"/>
            <w:tcBorders>
              <w:top w:val="single" w:sz="4" w:space="0" w:color="auto"/>
              <w:left w:val="nil"/>
              <w:bottom w:val="single" w:sz="4" w:space="0" w:color="auto"/>
              <w:right w:val="single" w:sz="4" w:space="0" w:color="auto"/>
            </w:tcBorders>
            <w:vAlign w:val="center"/>
          </w:tcPr>
          <w:p w:rsidR="005C36FE" w:rsidRDefault="005C36FE" w:rsidP="004A5D19">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Default="005C36FE" w:rsidP="004A5D19">
            <w:pPr>
              <w:jc w:val="center"/>
            </w:pPr>
          </w:p>
        </w:tc>
      </w:tr>
      <w:tr w:rsidR="005C36FE" w:rsidRPr="00DF60F5" w:rsidTr="004A5D19">
        <w:trPr>
          <w:trHeight w:val="315"/>
        </w:trPr>
        <w:tc>
          <w:tcPr>
            <w:tcW w:w="320" w:type="pct"/>
            <w:vMerge w:val="restart"/>
            <w:tcBorders>
              <w:top w:val="nil"/>
              <w:left w:val="single" w:sz="4" w:space="0" w:color="auto"/>
              <w:right w:val="single" w:sz="4" w:space="0" w:color="auto"/>
            </w:tcBorders>
            <w:noWrap/>
            <w:vAlign w:val="center"/>
          </w:tcPr>
          <w:p w:rsidR="005C36FE" w:rsidRDefault="005C36FE" w:rsidP="004A5D19">
            <w:pPr>
              <w:jc w:val="center"/>
            </w:pPr>
            <w:r>
              <w:t>2.</w:t>
            </w:r>
          </w:p>
        </w:tc>
        <w:tc>
          <w:tcPr>
            <w:tcW w:w="974" w:type="pct"/>
            <w:vMerge w:val="restart"/>
            <w:tcBorders>
              <w:top w:val="nil"/>
              <w:left w:val="nil"/>
              <w:right w:val="single" w:sz="4" w:space="0" w:color="auto"/>
            </w:tcBorders>
            <w:noWrap/>
            <w:vAlign w:val="center"/>
          </w:tcPr>
          <w:p w:rsidR="005C36FE" w:rsidRDefault="005C36FE" w:rsidP="004A5D19">
            <w:r>
              <w:t>Сезонное обслуживание (</w:t>
            </w:r>
            <w:proofErr w:type="gramStart"/>
            <w:r>
              <w:t>СО</w:t>
            </w:r>
            <w:proofErr w:type="gramEnd"/>
            <w:r>
              <w:t>)</w:t>
            </w:r>
          </w:p>
        </w:tc>
        <w:tc>
          <w:tcPr>
            <w:tcW w:w="1209" w:type="pct"/>
            <w:tcBorders>
              <w:top w:val="single" w:sz="4" w:space="0" w:color="auto"/>
              <w:left w:val="nil"/>
              <w:bottom w:val="single" w:sz="4" w:space="0" w:color="auto"/>
              <w:right w:val="single" w:sz="4" w:space="0" w:color="auto"/>
            </w:tcBorders>
            <w:vAlign w:val="center"/>
          </w:tcPr>
          <w:p w:rsidR="005C36FE" w:rsidRPr="00DF60F5" w:rsidRDefault="005C36FE" w:rsidP="004A5D19">
            <w:pPr>
              <w:jc w:val="center"/>
            </w:pPr>
            <w:r>
              <w:t xml:space="preserve">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vMerge/>
            <w:tcBorders>
              <w:left w:val="single" w:sz="4" w:space="0" w:color="auto"/>
              <w:right w:val="single" w:sz="4" w:space="0" w:color="auto"/>
            </w:tcBorders>
            <w:noWrap/>
            <w:vAlign w:val="center"/>
          </w:tcPr>
          <w:p w:rsidR="005C36FE" w:rsidRDefault="005C36FE" w:rsidP="004A5D19"/>
        </w:tc>
        <w:tc>
          <w:tcPr>
            <w:tcW w:w="974" w:type="pct"/>
            <w:vMerge/>
            <w:tcBorders>
              <w:left w:val="nil"/>
              <w:right w:val="single" w:sz="4" w:space="0" w:color="auto"/>
            </w:tcBorders>
            <w:noWrap/>
            <w:vAlign w:val="center"/>
          </w:tcPr>
          <w:p w:rsidR="005C36FE" w:rsidRDefault="005C36FE" w:rsidP="004A5D19"/>
        </w:tc>
        <w:tc>
          <w:tcPr>
            <w:tcW w:w="1209" w:type="pct"/>
            <w:tcBorders>
              <w:top w:val="single" w:sz="4" w:space="0" w:color="auto"/>
              <w:left w:val="nil"/>
              <w:bottom w:val="single" w:sz="4" w:space="0" w:color="auto"/>
              <w:right w:val="single" w:sz="4" w:space="0" w:color="auto"/>
            </w:tcBorders>
            <w:vAlign w:val="center"/>
          </w:tcPr>
          <w:p w:rsidR="005C36FE" w:rsidRDefault="005C36FE" w:rsidP="004A5D19">
            <w:pPr>
              <w:jc w:val="center"/>
            </w:pPr>
            <w:r>
              <w:t xml:space="preserve">Кран </w:t>
            </w:r>
            <w:proofErr w:type="gramStart"/>
            <w:r>
              <w:t>козловой</w:t>
            </w:r>
            <w:proofErr w:type="gramEnd"/>
            <w:r>
              <w:t xml:space="preserve"> КК-20 со спредером / Кран контейнерный КК-20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vMerge/>
            <w:tcBorders>
              <w:left w:val="single" w:sz="4" w:space="0" w:color="auto"/>
              <w:bottom w:val="single" w:sz="4" w:space="0" w:color="auto"/>
              <w:right w:val="single" w:sz="4" w:space="0" w:color="auto"/>
            </w:tcBorders>
            <w:noWrap/>
            <w:vAlign w:val="center"/>
          </w:tcPr>
          <w:p w:rsidR="005C36FE" w:rsidRDefault="005C36FE" w:rsidP="004A5D19"/>
        </w:tc>
        <w:tc>
          <w:tcPr>
            <w:tcW w:w="974" w:type="pct"/>
            <w:vMerge/>
            <w:tcBorders>
              <w:left w:val="nil"/>
              <w:bottom w:val="single" w:sz="4" w:space="0" w:color="auto"/>
              <w:right w:val="single" w:sz="4" w:space="0" w:color="auto"/>
            </w:tcBorders>
            <w:noWrap/>
            <w:vAlign w:val="center"/>
          </w:tcPr>
          <w:p w:rsidR="005C36FE" w:rsidRDefault="005C36FE" w:rsidP="004A5D19"/>
        </w:tc>
        <w:tc>
          <w:tcPr>
            <w:tcW w:w="2983" w:type="pct"/>
            <w:gridSpan w:val="3"/>
            <w:tcBorders>
              <w:top w:val="single" w:sz="4" w:space="0" w:color="auto"/>
              <w:left w:val="nil"/>
              <w:bottom w:val="single" w:sz="4" w:space="0" w:color="auto"/>
              <w:right w:val="single" w:sz="4" w:space="0" w:color="auto"/>
            </w:tcBorders>
            <w:vAlign w:val="center"/>
          </w:tcPr>
          <w:p w:rsidR="005C36FE" w:rsidRPr="00DF60F5" w:rsidRDefault="005C36FE" w:rsidP="004A5D19">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tcBorders>
              <w:top w:val="single" w:sz="4" w:space="0" w:color="auto"/>
              <w:left w:val="single" w:sz="4" w:space="0" w:color="auto"/>
              <w:bottom w:val="single" w:sz="4" w:space="0" w:color="auto"/>
              <w:right w:val="single" w:sz="4" w:space="0" w:color="auto"/>
            </w:tcBorders>
            <w:noWrap/>
            <w:vAlign w:val="center"/>
          </w:tcPr>
          <w:p w:rsidR="005C36FE" w:rsidRDefault="005C36FE" w:rsidP="004A5D19">
            <w:pPr>
              <w:jc w:val="center"/>
            </w:pPr>
            <w:r>
              <w:t xml:space="preserve">3. </w:t>
            </w:r>
          </w:p>
        </w:tc>
        <w:tc>
          <w:tcPr>
            <w:tcW w:w="1" w:type="pct"/>
            <w:gridSpan w:val="4"/>
            <w:tcBorders>
              <w:top w:val="single" w:sz="4" w:space="0" w:color="auto"/>
              <w:left w:val="nil"/>
              <w:bottom w:val="single" w:sz="4" w:space="0" w:color="auto"/>
              <w:right w:val="single" w:sz="4" w:space="0" w:color="auto"/>
            </w:tcBorders>
            <w:noWrap/>
            <w:vAlign w:val="center"/>
          </w:tcPr>
          <w:p w:rsidR="005C36FE" w:rsidRDefault="005C36FE" w:rsidP="004A5D19">
            <w:pPr>
              <w:jc w:val="right"/>
            </w:pPr>
            <w:r>
              <w:t xml:space="preserve">ВСЕГО (сумма п.1 и п.2): </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bl>
    <w:p w:rsidR="005C36FE" w:rsidRPr="00564DEE" w:rsidRDefault="005C36FE" w:rsidP="004A5D19">
      <w:pPr>
        <w:ind w:firstLine="708"/>
        <w:rPr>
          <w:bCs/>
        </w:rPr>
      </w:pPr>
      <w:r>
        <w:rPr>
          <w:bCs/>
        </w:rPr>
        <w:t xml:space="preserve">Итого общая стоимость ТО и </w:t>
      </w:r>
      <w:proofErr w:type="gramStart"/>
      <w:r>
        <w:rPr>
          <w:bCs/>
        </w:rPr>
        <w:t>СО составляет</w:t>
      </w:r>
      <w:proofErr w:type="gramEnd"/>
      <w:r>
        <w:rPr>
          <w:bCs/>
        </w:rPr>
        <w:t>: _________ (__________________) рублей ___ копеек без учета НДС.</w:t>
      </w:r>
    </w:p>
    <w:p w:rsidR="005C36FE" w:rsidRPr="00124775" w:rsidRDefault="005C36FE" w:rsidP="004A5D19">
      <w:pPr>
        <w:ind w:firstLine="708"/>
        <w:jc w:val="right"/>
        <w:rPr>
          <w:bCs/>
          <w:i/>
        </w:rPr>
      </w:pPr>
      <w:r>
        <w:rPr>
          <w:bCs/>
          <w:i/>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841"/>
        <w:gridCol w:w="3843"/>
        <w:gridCol w:w="3221"/>
      </w:tblGrid>
      <w:tr w:rsidR="005C36FE" w:rsidRPr="003A6CC7" w:rsidTr="003A6CC7">
        <w:tc>
          <w:tcPr>
            <w:tcW w:w="666" w:type="dxa"/>
          </w:tcPr>
          <w:p w:rsidR="005C36FE" w:rsidRPr="003A6CC7" w:rsidRDefault="005C36FE" w:rsidP="004A5D19">
            <w:pPr>
              <w:rPr>
                <w:b/>
                <w:sz w:val="22"/>
                <w:szCs w:val="22"/>
              </w:rPr>
            </w:pPr>
            <w:r w:rsidRPr="003A6CC7">
              <w:rPr>
                <w:b/>
                <w:sz w:val="22"/>
                <w:szCs w:val="22"/>
              </w:rPr>
              <w:t>№ п/п</w:t>
            </w:r>
          </w:p>
        </w:tc>
        <w:tc>
          <w:tcPr>
            <w:tcW w:w="1841" w:type="dxa"/>
            <w:vAlign w:val="center"/>
          </w:tcPr>
          <w:p w:rsidR="005C36FE" w:rsidRPr="003A6CC7" w:rsidRDefault="005C36FE" w:rsidP="004A5D19">
            <w:pPr>
              <w:rPr>
                <w:b/>
                <w:sz w:val="22"/>
                <w:szCs w:val="22"/>
              </w:rPr>
            </w:pPr>
            <w:r w:rsidRPr="003A6CC7">
              <w:rPr>
                <w:b/>
                <w:sz w:val="22"/>
                <w:szCs w:val="22"/>
              </w:rPr>
              <w:t>Наименование работ</w:t>
            </w:r>
          </w:p>
        </w:tc>
        <w:tc>
          <w:tcPr>
            <w:tcW w:w="3843" w:type="dxa"/>
            <w:vAlign w:val="center"/>
          </w:tcPr>
          <w:p w:rsidR="005C36FE" w:rsidRPr="003A6CC7" w:rsidRDefault="005C36FE" w:rsidP="004A5D19">
            <w:pPr>
              <w:rPr>
                <w:b/>
                <w:bCs/>
                <w:sz w:val="22"/>
                <w:szCs w:val="22"/>
              </w:rPr>
            </w:pPr>
            <w:r w:rsidRPr="003A6CC7">
              <w:rPr>
                <w:b/>
                <w:sz w:val="22"/>
                <w:szCs w:val="22"/>
              </w:rPr>
              <w:t>Тип и марка ГПМ</w:t>
            </w:r>
          </w:p>
        </w:tc>
        <w:tc>
          <w:tcPr>
            <w:tcW w:w="3221" w:type="dxa"/>
            <w:vAlign w:val="center"/>
          </w:tcPr>
          <w:p w:rsidR="005C36FE" w:rsidRPr="003A6CC7" w:rsidRDefault="005C36FE" w:rsidP="004A5D19">
            <w:pPr>
              <w:rPr>
                <w:b/>
                <w:bCs/>
                <w:sz w:val="22"/>
                <w:szCs w:val="22"/>
              </w:rPr>
            </w:pPr>
            <w:r w:rsidRPr="003A6CC7">
              <w:rPr>
                <w:b/>
                <w:bCs/>
                <w:sz w:val="22"/>
                <w:szCs w:val="22"/>
              </w:rPr>
              <w:t>Стоимость нормо-часа работ в руб</w:t>
            </w:r>
            <w:proofErr w:type="gramStart"/>
            <w:r w:rsidRPr="003A6CC7">
              <w:rPr>
                <w:b/>
                <w:bCs/>
                <w:sz w:val="22"/>
                <w:szCs w:val="22"/>
              </w:rPr>
              <w:t>.б</w:t>
            </w:r>
            <w:proofErr w:type="gramEnd"/>
            <w:r w:rsidRPr="003A6CC7">
              <w:rPr>
                <w:b/>
                <w:bCs/>
                <w:sz w:val="22"/>
                <w:szCs w:val="22"/>
              </w:rPr>
              <w:t>ез учета НДС.</w:t>
            </w:r>
          </w:p>
        </w:tc>
      </w:tr>
      <w:tr w:rsidR="005C36FE" w:rsidRPr="003A6CC7" w:rsidTr="003A6CC7">
        <w:tc>
          <w:tcPr>
            <w:tcW w:w="666" w:type="dxa"/>
            <w:vAlign w:val="center"/>
          </w:tcPr>
          <w:p w:rsidR="005C36FE" w:rsidRPr="003A6CC7" w:rsidRDefault="005C36FE" w:rsidP="004A5D19">
            <w:pPr>
              <w:rPr>
                <w:bCs/>
                <w:sz w:val="22"/>
                <w:szCs w:val="22"/>
              </w:rPr>
            </w:pPr>
            <w:r w:rsidRPr="003A6CC7">
              <w:rPr>
                <w:bCs/>
                <w:sz w:val="22"/>
                <w:szCs w:val="22"/>
              </w:rPr>
              <w:t>1.</w:t>
            </w:r>
          </w:p>
        </w:tc>
        <w:tc>
          <w:tcPr>
            <w:tcW w:w="1841" w:type="dxa"/>
            <w:vAlign w:val="center"/>
          </w:tcPr>
          <w:p w:rsidR="005C36FE" w:rsidRPr="003A6CC7" w:rsidRDefault="005C36FE" w:rsidP="004A5D19">
            <w:pPr>
              <w:rPr>
                <w:bCs/>
                <w:sz w:val="22"/>
                <w:szCs w:val="22"/>
              </w:rPr>
            </w:pPr>
            <w:r w:rsidRPr="003A6CC7">
              <w:rPr>
                <w:bCs/>
                <w:sz w:val="22"/>
                <w:szCs w:val="22"/>
              </w:rPr>
              <w:t>Текущий ремонт (</w:t>
            </w:r>
            <w:proofErr w:type="gramStart"/>
            <w:r w:rsidRPr="003A6CC7">
              <w:rPr>
                <w:bCs/>
                <w:sz w:val="22"/>
                <w:szCs w:val="22"/>
              </w:rPr>
              <w:t>ТР</w:t>
            </w:r>
            <w:proofErr w:type="gramEnd"/>
            <w:r w:rsidRPr="003A6CC7">
              <w:rPr>
                <w:bCs/>
                <w:sz w:val="22"/>
                <w:szCs w:val="22"/>
              </w:rPr>
              <w:t>)</w:t>
            </w:r>
          </w:p>
        </w:tc>
        <w:tc>
          <w:tcPr>
            <w:tcW w:w="3843" w:type="dxa"/>
          </w:tcPr>
          <w:p w:rsidR="005C36FE" w:rsidRPr="003A6CC7" w:rsidRDefault="005C36FE" w:rsidP="004A5D19">
            <w:pPr>
              <w:rPr>
                <w:bCs/>
                <w:sz w:val="22"/>
                <w:szCs w:val="22"/>
              </w:rPr>
            </w:pPr>
            <w:r w:rsidRPr="003A6CC7">
              <w:rPr>
                <w:sz w:val="22"/>
                <w:szCs w:val="22"/>
              </w:rPr>
              <w:t xml:space="preserve">Кран </w:t>
            </w:r>
            <w:proofErr w:type="gramStart"/>
            <w:r w:rsidRPr="003A6CC7">
              <w:rPr>
                <w:sz w:val="22"/>
                <w:szCs w:val="22"/>
              </w:rPr>
              <w:t>козловой</w:t>
            </w:r>
            <w:proofErr w:type="gramEnd"/>
            <w:r w:rsidRPr="003A6CC7">
              <w:rPr>
                <w:sz w:val="22"/>
                <w:szCs w:val="22"/>
              </w:rPr>
              <w:t xml:space="preserve"> КК-20 со спредером / Кран козловой КК 20-25 со спредером</w:t>
            </w:r>
          </w:p>
        </w:tc>
        <w:tc>
          <w:tcPr>
            <w:tcW w:w="3221" w:type="dxa"/>
          </w:tcPr>
          <w:p w:rsidR="005C36FE" w:rsidRPr="003A6CC7" w:rsidRDefault="005C36FE" w:rsidP="004A5D19">
            <w:pPr>
              <w:rPr>
                <w:bCs/>
                <w:sz w:val="22"/>
                <w:szCs w:val="22"/>
              </w:rPr>
            </w:pPr>
          </w:p>
        </w:tc>
      </w:tr>
    </w:tbl>
    <w:p w:rsidR="005C36FE" w:rsidRDefault="005C36FE" w:rsidP="004A5D19">
      <w:pPr>
        <w:ind w:firstLine="708"/>
        <w:rPr>
          <w:bCs/>
          <w:sz w:val="28"/>
          <w:szCs w:val="28"/>
        </w:rPr>
      </w:pPr>
    </w:p>
    <w:p w:rsidR="005C36FE" w:rsidRPr="004812D5" w:rsidRDefault="005C36FE" w:rsidP="004A5D19">
      <w:pPr>
        <w:ind w:left="710"/>
        <w:jc w:val="right"/>
        <w:rPr>
          <w:bCs/>
          <w:i/>
        </w:rPr>
      </w:pPr>
      <w:r>
        <w:rPr>
          <w:bCs/>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3268"/>
        <w:gridCol w:w="2398"/>
        <w:gridCol w:w="3237"/>
      </w:tblGrid>
      <w:tr w:rsidR="005C36FE" w:rsidRPr="003A6CC7" w:rsidTr="003A6CC7">
        <w:tc>
          <w:tcPr>
            <w:tcW w:w="668" w:type="dxa"/>
          </w:tcPr>
          <w:p w:rsidR="005C36FE" w:rsidRPr="003A6CC7" w:rsidRDefault="005C36FE" w:rsidP="004A5D19">
            <w:pPr>
              <w:rPr>
                <w:b/>
                <w:sz w:val="22"/>
                <w:szCs w:val="22"/>
              </w:rPr>
            </w:pPr>
            <w:r w:rsidRPr="003A6CC7">
              <w:rPr>
                <w:b/>
                <w:sz w:val="22"/>
                <w:szCs w:val="22"/>
              </w:rPr>
              <w:t>№ п/п</w:t>
            </w:r>
          </w:p>
        </w:tc>
        <w:tc>
          <w:tcPr>
            <w:tcW w:w="3268" w:type="dxa"/>
            <w:vAlign w:val="center"/>
          </w:tcPr>
          <w:p w:rsidR="005C36FE" w:rsidRPr="003A6CC7" w:rsidRDefault="005C36FE" w:rsidP="004A5D19">
            <w:pPr>
              <w:rPr>
                <w:b/>
                <w:sz w:val="22"/>
                <w:szCs w:val="22"/>
              </w:rPr>
            </w:pPr>
            <w:r w:rsidRPr="003A6CC7">
              <w:rPr>
                <w:b/>
                <w:sz w:val="22"/>
                <w:szCs w:val="22"/>
              </w:rPr>
              <w:t>Наименование работ</w:t>
            </w:r>
          </w:p>
        </w:tc>
        <w:tc>
          <w:tcPr>
            <w:tcW w:w="2398" w:type="dxa"/>
            <w:vAlign w:val="center"/>
          </w:tcPr>
          <w:p w:rsidR="005C36FE" w:rsidRPr="003A6CC7" w:rsidRDefault="005C36FE" w:rsidP="004A5D19">
            <w:pPr>
              <w:rPr>
                <w:b/>
                <w:bCs/>
                <w:sz w:val="22"/>
                <w:szCs w:val="22"/>
              </w:rPr>
            </w:pPr>
            <w:r w:rsidRPr="003A6CC7">
              <w:rPr>
                <w:b/>
                <w:sz w:val="22"/>
                <w:szCs w:val="22"/>
              </w:rPr>
              <w:t xml:space="preserve">Форма, срок, порядок оплаты (в </w:t>
            </w:r>
            <w:proofErr w:type="spellStart"/>
            <w:r w:rsidRPr="003A6CC7">
              <w:rPr>
                <w:b/>
                <w:sz w:val="22"/>
                <w:szCs w:val="22"/>
              </w:rPr>
              <w:t>календ</w:t>
            </w:r>
            <w:proofErr w:type="gramStart"/>
            <w:r w:rsidRPr="003A6CC7">
              <w:rPr>
                <w:b/>
                <w:sz w:val="22"/>
                <w:szCs w:val="22"/>
              </w:rPr>
              <w:t>.д</w:t>
            </w:r>
            <w:proofErr w:type="gramEnd"/>
            <w:r w:rsidRPr="003A6CC7">
              <w:rPr>
                <w:b/>
                <w:sz w:val="22"/>
                <w:szCs w:val="22"/>
              </w:rPr>
              <w:t>нях</w:t>
            </w:r>
            <w:proofErr w:type="spellEnd"/>
            <w:r w:rsidRPr="003A6CC7">
              <w:rPr>
                <w:b/>
                <w:sz w:val="22"/>
                <w:szCs w:val="22"/>
              </w:rPr>
              <w:t>)</w:t>
            </w:r>
          </w:p>
        </w:tc>
        <w:tc>
          <w:tcPr>
            <w:tcW w:w="3237" w:type="dxa"/>
            <w:vAlign w:val="center"/>
          </w:tcPr>
          <w:p w:rsidR="005C36FE" w:rsidRPr="003A6CC7" w:rsidRDefault="005C36FE" w:rsidP="004A5D19">
            <w:pPr>
              <w:rPr>
                <w:b/>
                <w:bCs/>
                <w:sz w:val="22"/>
                <w:szCs w:val="22"/>
              </w:rPr>
            </w:pPr>
            <w:r w:rsidRPr="003A6CC7">
              <w:rPr>
                <w:b/>
                <w:bCs/>
                <w:sz w:val="22"/>
                <w:szCs w:val="22"/>
              </w:rPr>
              <w:t>Гарантия качества Работ</w:t>
            </w:r>
            <w:proofErr w:type="gramStart"/>
            <w:r w:rsidRPr="003A6CC7">
              <w:rPr>
                <w:b/>
                <w:bCs/>
                <w:sz w:val="22"/>
                <w:szCs w:val="22"/>
              </w:rPr>
              <w:t>.</w:t>
            </w:r>
            <w:proofErr w:type="gramEnd"/>
            <w:r w:rsidRPr="003A6CC7">
              <w:rPr>
                <w:b/>
                <w:bCs/>
                <w:sz w:val="22"/>
                <w:szCs w:val="22"/>
              </w:rPr>
              <w:t xml:space="preserve"> (</w:t>
            </w:r>
            <w:proofErr w:type="gramStart"/>
            <w:r w:rsidRPr="003A6CC7">
              <w:rPr>
                <w:b/>
                <w:bCs/>
                <w:sz w:val="22"/>
                <w:szCs w:val="22"/>
              </w:rPr>
              <w:t>в</w:t>
            </w:r>
            <w:proofErr w:type="gramEnd"/>
            <w:r w:rsidRPr="003A6CC7">
              <w:rPr>
                <w:b/>
                <w:bCs/>
                <w:sz w:val="22"/>
                <w:szCs w:val="22"/>
              </w:rPr>
              <w:t xml:space="preserve"> мес.)</w:t>
            </w:r>
          </w:p>
        </w:tc>
      </w:tr>
      <w:tr w:rsidR="005C36FE" w:rsidRPr="003A6CC7" w:rsidTr="003A6CC7">
        <w:tc>
          <w:tcPr>
            <w:tcW w:w="668" w:type="dxa"/>
            <w:vAlign w:val="center"/>
          </w:tcPr>
          <w:p w:rsidR="005C36FE" w:rsidRPr="003A6CC7" w:rsidRDefault="005C36FE" w:rsidP="004A5D19">
            <w:pPr>
              <w:rPr>
                <w:bCs/>
                <w:sz w:val="22"/>
                <w:szCs w:val="22"/>
              </w:rPr>
            </w:pPr>
            <w:r w:rsidRPr="003A6CC7">
              <w:rPr>
                <w:bCs/>
                <w:sz w:val="22"/>
                <w:szCs w:val="22"/>
              </w:rPr>
              <w:t>1.</w:t>
            </w:r>
          </w:p>
        </w:tc>
        <w:tc>
          <w:tcPr>
            <w:tcW w:w="3268" w:type="dxa"/>
            <w:vAlign w:val="center"/>
          </w:tcPr>
          <w:p w:rsidR="005C36FE" w:rsidRPr="003A6CC7" w:rsidRDefault="005C36FE" w:rsidP="004A5D19">
            <w:pPr>
              <w:rPr>
                <w:bCs/>
                <w:sz w:val="22"/>
                <w:szCs w:val="22"/>
              </w:rPr>
            </w:pPr>
            <w:r w:rsidRPr="003A6CC7">
              <w:rPr>
                <w:bCs/>
                <w:sz w:val="22"/>
                <w:szCs w:val="22"/>
              </w:rPr>
              <w:t>Текущий ремонт (</w:t>
            </w:r>
            <w:proofErr w:type="gramStart"/>
            <w:r w:rsidRPr="003A6CC7">
              <w:rPr>
                <w:bCs/>
                <w:sz w:val="22"/>
                <w:szCs w:val="22"/>
              </w:rPr>
              <w:t>ТР</w:t>
            </w:r>
            <w:proofErr w:type="gramEnd"/>
            <w:r w:rsidRPr="003A6CC7">
              <w:rPr>
                <w:bCs/>
                <w:sz w:val="22"/>
                <w:szCs w:val="22"/>
              </w:rPr>
              <w:t>) ГПМ</w:t>
            </w:r>
          </w:p>
        </w:tc>
        <w:tc>
          <w:tcPr>
            <w:tcW w:w="2398" w:type="dxa"/>
            <w:vAlign w:val="center"/>
          </w:tcPr>
          <w:p w:rsidR="005C36FE" w:rsidRPr="003A6CC7" w:rsidRDefault="005C36FE" w:rsidP="004A5D19">
            <w:pPr>
              <w:rPr>
                <w:bCs/>
                <w:sz w:val="22"/>
                <w:szCs w:val="22"/>
              </w:rPr>
            </w:pPr>
          </w:p>
        </w:tc>
        <w:tc>
          <w:tcPr>
            <w:tcW w:w="3237" w:type="dxa"/>
            <w:vMerge w:val="restart"/>
            <w:vAlign w:val="center"/>
          </w:tcPr>
          <w:p w:rsidR="005C36FE" w:rsidRPr="003A6CC7" w:rsidRDefault="005C36FE" w:rsidP="004A5D19">
            <w:pPr>
              <w:rPr>
                <w:bCs/>
                <w:sz w:val="22"/>
                <w:szCs w:val="22"/>
              </w:rPr>
            </w:pPr>
          </w:p>
        </w:tc>
      </w:tr>
      <w:tr w:rsidR="005C36FE" w:rsidRPr="003A6CC7" w:rsidTr="003A6CC7">
        <w:tc>
          <w:tcPr>
            <w:tcW w:w="668" w:type="dxa"/>
            <w:vAlign w:val="center"/>
          </w:tcPr>
          <w:p w:rsidR="005C36FE" w:rsidRPr="003A6CC7" w:rsidRDefault="005C36FE" w:rsidP="004A5D19">
            <w:pPr>
              <w:rPr>
                <w:bCs/>
                <w:sz w:val="22"/>
                <w:szCs w:val="22"/>
              </w:rPr>
            </w:pPr>
            <w:r w:rsidRPr="003A6CC7">
              <w:rPr>
                <w:bCs/>
                <w:sz w:val="22"/>
                <w:szCs w:val="22"/>
              </w:rPr>
              <w:t>2.</w:t>
            </w:r>
          </w:p>
        </w:tc>
        <w:tc>
          <w:tcPr>
            <w:tcW w:w="3268" w:type="dxa"/>
            <w:vAlign w:val="center"/>
          </w:tcPr>
          <w:p w:rsidR="005C36FE" w:rsidRPr="003A6CC7" w:rsidRDefault="005C36FE" w:rsidP="004A5D19">
            <w:pPr>
              <w:rPr>
                <w:bCs/>
                <w:sz w:val="22"/>
                <w:szCs w:val="22"/>
              </w:rPr>
            </w:pPr>
            <w:r w:rsidRPr="003A6CC7">
              <w:rPr>
                <w:bCs/>
                <w:sz w:val="22"/>
                <w:szCs w:val="22"/>
              </w:rPr>
              <w:t>Техническое (ТО) и сезонное (</w:t>
            </w:r>
            <w:proofErr w:type="gramStart"/>
            <w:r w:rsidRPr="003A6CC7">
              <w:rPr>
                <w:bCs/>
                <w:sz w:val="22"/>
                <w:szCs w:val="22"/>
              </w:rPr>
              <w:t>СО</w:t>
            </w:r>
            <w:proofErr w:type="gramEnd"/>
            <w:r w:rsidRPr="003A6CC7">
              <w:rPr>
                <w:bCs/>
                <w:sz w:val="22"/>
                <w:szCs w:val="22"/>
              </w:rPr>
              <w:t>) обслуживание ГПМ</w:t>
            </w:r>
          </w:p>
        </w:tc>
        <w:tc>
          <w:tcPr>
            <w:tcW w:w="2398" w:type="dxa"/>
            <w:vAlign w:val="center"/>
          </w:tcPr>
          <w:p w:rsidR="005C36FE" w:rsidRPr="003A6CC7" w:rsidRDefault="005C36FE" w:rsidP="004A5D19">
            <w:pPr>
              <w:rPr>
                <w:bCs/>
                <w:sz w:val="22"/>
                <w:szCs w:val="22"/>
              </w:rPr>
            </w:pPr>
          </w:p>
        </w:tc>
        <w:tc>
          <w:tcPr>
            <w:tcW w:w="3237" w:type="dxa"/>
            <w:vMerge/>
          </w:tcPr>
          <w:p w:rsidR="005C36FE" w:rsidRPr="003A6CC7" w:rsidRDefault="005C36FE" w:rsidP="004A5D19">
            <w:pPr>
              <w:rPr>
                <w:bCs/>
                <w:sz w:val="22"/>
                <w:szCs w:val="22"/>
              </w:rPr>
            </w:pPr>
          </w:p>
        </w:tc>
      </w:tr>
    </w:tbl>
    <w:p w:rsidR="005C36FE" w:rsidRDefault="005C36FE" w:rsidP="004A5D19">
      <w:pPr>
        <w:ind w:firstLine="708"/>
        <w:rPr>
          <w:bCs/>
          <w:sz w:val="28"/>
          <w:szCs w:val="28"/>
        </w:rPr>
      </w:pPr>
    </w:p>
    <w:p w:rsidR="005C36FE" w:rsidRDefault="005C36FE" w:rsidP="004A5D19">
      <w:pPr>
        <w:pStyle w:val="aff1"/>
        <w:jc w:val="both"/>
        <w:rPr>
          <w:szCs w:val="28"/>
        </w:rPr>
      </w:pPr>
      <w:r>
        <w:rPr>
          <w:szCs w:val="28"/>
        </w:rPr>
        <w:t xml:space="preserve">1. Цена, указанная в настоящем финансово-коммерческом предложении по </w:t>
      </w:r>
      <w:r>
        <w:rPr>
          <w:spacing w:val="1"/>
          <w:szCs w:val="28"/>
        </w:rPr>
        <w:t>выполнению работ по текущему ремонту (</w:t>
      </w:r>
      <w:proofErr w:type="gramStart"/>
      <w:r>
        <w:rPr>
          <w:spacing w:val="1"/>
          <w:szCs w:val="28"/>
        </w:rPr>
        <w:t>ТР</w:t>
      </w:r>
      <w:proofErr w:type="gramEnd"/>
      <w:r>
        <w:rPr>
          <w:spacing w:val="1"/>
          <w:szCs w:val="28"/>
        </w:rPr>
        <w:t xml:space="preserve">), техническому обслуживанию (ТР), сезонному обслуживанию (СО) грузоподъемных кранов, спредеров, </w:t>
      </w:r>
      <w:proofErr w:type="spellStart"/>
      <w:r>
        <w:rPr>
          <w:spacing w:val="1"/>
          <w:szCs w:val="28"/>
        </w:rPr>
        <w:t>автостропов</w:t>
      </w:r>
      <w:proofErr w:type="spellEnd"/>
      <w:r>
        <w:rPr>
          <w:spacing w:val="1"/>
          <w:szCs w:val="28"/>
        </w:rPr>
        <w:t xml:space="preserve"> ЦНИИ-ХИИТ (</w:t>
      </w:r>
      <w:proofErr w:type="spellStart"/>
      <w:r>
        <w:rPr>
          <w:spacing w:val="1"/>
          <w:szCs w:val="28"/>
        </w:rPr>
        <w:t>далее-ГПМ</w:t>
      </w:r>
      <w:proofErr w:type="spellEnd"/>
      <w:r>
        <w:rPr>
          <w:spacing w:val="1"/>
          <w:szCs w:val="28"/>
        </w:rPr>
        <w:t>) в структурном подразделении филиала ПАО «ТрансКонтейнер» на Октябрьской железной дороге</w:t>
      </w:r>
      <w:r>
        <w:rPr>
          <w:szCs w:val="28"/>
        </w:rPr>
        <w:t>, учитывает стоимость всех налогов (кроме НДС), в том числе транспортные расходы по доставке своих работников до места выполнения работ, разгрузке, установке, монтажу, замене оборудования, стоимости расходных материалов, расходы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5C36FE" w:rsidRDefault="005C36FE" w:rsidP="004A5D19">
      <w:pPr>
        <w:pStyle w:val="aff1"/>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C36FE" w:rsidRDefault="005C36FE" w:rsidP="004A5D19">
      <w:pPr>
        <w:pStyle w:val="aff1"/>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5C36FE" w:rsidRPr="00721D0D" w:rsidRDefault="005C36FE" w:rsidP="004A5D19">
      <w:pPr>
        <w:pStyle w:val="aff1"/>
        <w:jc w:val="both"/>
        <w:rPr>
          <w:i/>
          <w:sz w:val="24"/>
          <w:szCs w:val="24"/>
        </w:rPr>
      </w:pPr>
      <w:r>
        <w:rPr>
          <w:i/>
          <w:sz w:val="24"/>
          <w:szCs w:val="24"/>
        </w:rPr>
        <w:t>(заполняется претендентом при необходимости).</w:t>
      </w:r>
    </w:p>
    <w:p w:rsidR="005C36FE" w:rsidRPr="00D963B6" w:rsidRDefault="005C36FE" w:rsidP="004A5D19">
      <w:pPr>
        <w:pStyle w:val="aff1"/>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5C36FE" w:rsidRPr="00205668" w:rsidRDefault="005C36FE" w:rsidP="004A5D19">
      <w:pPr>
        <w:pStyle w:val="aff1"/>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C36FE" w:rsidRPr="00205668" w:rsidRDefault="005C36FE" w:rsidP="004A5D19">
      <w:pPr>
        <w:pStyle w:val="aff1"/>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C36FE" w:rsidRPr="00205668" w:rsidRDefault="005C36FE" w:rsidP="004A5D19">
      <w:pPr>
        <w:pStyle w:val="aff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5C36FE" w:rsidRPr="00205668" w:rsidRDefault="005C36FE" w:rsidP="004A5D19">
      <w:pPr>
        <w:pStyle w:val="aff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C36FE" w:rsidRPr="00105CFC" w:rsidRDefault="005C36FE" w:rsidP="004A5D19">
      <w:pPr>
        <w:pStyle w:val="aff1"/>
        <w:jc w:val="both"/>
        <w:rPr>
          <w:szCs w:val="28"/>
        </w:rPr>
      </w:pPr>
      <w:r>
        <w:rPr>
          <w:szCs w:val="28"/>
        </w:rPr>
        <w:t> Следующие приложения являются неотъемлемой частью настоящего финансово-коммерческого предложения:</w:t>
      </w:r>
    </w:p>
    <w:p w:rsidR="007E4B50" w:rsidRDefault="007E4B50" w:rsidP="007E4B50">
      <w:pPr>
        <w:pStyle w:val="aff1"/>
        <w:ind w:left="-284" w:firstLine="993"/>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w:t>
      </w:r>
      <w:r>
        <w:rPr>
          <w:rStyle w:val="afb"/>
          <w:szCs w:val="28"/>
        </w:rPr>
        <w:t xml:space="preserve">, </w:t>
      </w:r>
      <w:r>
        <w:rPr>
          <w:szCs w:val="28"/>
        </w:rPr>
        <w:t>в случае если таковые намереваются привлекаться.</w:t>
      </w:r>
    </w:p>
    <w:p w:rsidR="005C36FE" w:rsidRDefault="005C36FE" w:rsidP="004A5D19">
      <w:pPr>
        <w:pStyle w:val="afe"/>
        <w:ind w:firstLine="0"/>
        <w:jc w:val="left"/>
        <w:rPr>
          <w:rFonts w:eastAsia="Times New Roman"/>
          <w:sz w:val="28"/>
          <w:szCs w:val="28"/>
        </w:rPr>
      </w:pPr>
    </w:p>
    <w:p w:rsidR="005C36FE" w:rsidRPr="00205668" w:rsidRDefault="005C36FE" w:rsidP="004A5D19">
      <w:pPr>
        <w:pStyle w:val="afe"/>
        <w:ind w:firstLine="0"/>
        <w:jc w:val="left"/>
        <w:rPr>
          <w:rFonts w:eastAsia="Times New Roman"/>
          <w:sz w:val="28"/>
          <w:szCs w:val="28"/>
        </w:rPr>
      </w:pPr>
    </w:p>
    <w:p w:rsidR="005C36FE" w:rsidRPr="007415F9" w:rsidRDefault="005C36FE" w:rsidP="004A5D19">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5C36FE" w:rsidRPr="007415F9" w:rsidRDefault="005C36FE" w:rsidP="004A5D19">
      <w:pPr>
        <w:tabs>
          <w:tab w:val="left" w:pos="8640"/>
        </w:tabs>
        <w:jc w:val="center"/>
        <w:rPr>
          <w:i/>
        </w:rPr>
      </w:pPr>
      <w:r>
        <w:rPr>
          <w:i/>
        </w:rPr>
        <w:t>(наименование претендента)</w:t>
      </w:r>
    </w:p>
    <w:p w:rsidR="005C36FE" w:rsidRPr="00490D8D" w:rsidRDefault="005C36FE" w:rsidP="004A5D19">
      <w:pPr>
        <w:pStyle w:val="33"/>
        <w:suppressAutoHyphens/>
        <w:spacing w:after="0"/>
        <w:rPr>
          <w:sz w:val="28"/>
          <w:szCs w:val="28"/>
        </w:rPr>
      </w:pPr>
      <w:r>
        <w:rPr>
          <w:sz w:val="28"/>
          <w:szCs w:val="28"/>
        </w:rPr>
        <w:t>__________________________________________________________________</w:t>
      </w:r>
    </w:p>
    <w:p w:rsidR="005C36FE" w:rsidRPr="00490D8D" w:rsidRDefault="005C36FE" w:rsidP="004A5D19">
      <w:pPr>
        <w:rPr>
          <w:i/>
        </w:rPr>
      </w:pPr>
      <w:r>
        <w:rPr>
          <w:i/>
        </w:rPr>
        <w:t xml:space="preserve">       Печать</w:t>
      </w:r>
      <w:r>
        <w:rPr>
          <w:i/>
        </w:rPr>
        <w:tab/>
      </w:r>
      <w:r>
        <w:rPr>
          <w:i/>
        </w:rPr>
        <w:tab/>
      </w:r>
      <w:r>
        <w:rPr>
          <w:i/>
        </w:rPr>
        <w:tab/>
        <w:t>(должность, подпись, ФИО)</w:t>
      </w:r>
    </w:p>
    <w:p w:rsidR="005C36FE" w:rsidRPr="00490D8D" w:rsidRDefault="005C36FE" w:rsidP="004A5D19">
      <w:pPr>
        <w:pStyle w:val="33"/>
        <w:suppressAutoHyphens/>
        <w:spacing w:after="0"/>
        <w:rPr>
          <w:sz w:val="28"/>
          <w:szCs w:val="28"/>
        </w:rPr>
      </w:pPr>
      <w:r>
        <w:rPr>
          <w:sz w:val="28"/>
          <w:szCs w:val="28"/>
        </w:rPr>
        <w:t>"____" _________ 201__ г.</w:t>
      </w:r>
    </w:p>
    <w:p w:rsidR="009F6D34" w:rsidRDefault="009F6D34">
      <w:pPr>
        <w:suppressAutoHyphens w:val="0"/>
      </w:pPr>
      <w:r>
        <w:br w:type="page"/>
      </w:r>
    </w:p>
    <w:p w:rsidR="005C36FE" w:rsidRDefault="004A5D19">
      <w:pPr>
        <w:pStyle w:val="1"/>
        <w:jc w:val="right"/>
        <w:rPr>
          <w:b w:val="0"/>
          <w:sz w:val="28"/>
        </w:rPr>
      </w:pPr>
      <w:r>
        <w:rPr>
          <w:b w:val="0"/>
          <w:sz w:val="28"/>
        </w:rPr>
        <w:t>Приложение № 4</w:t>
      </w:r>
    </w:p>
    <w:p w:rsidR="00B05A68" w:rsidRDefault="00B05A68" w:rsidP="00DF4847">
      <w:pPr>
        <w:pStyle w:val="afe"/>
        <w:ind w:firstLine="0"/>
        <w:jc w:val="right"/>
        <w:rPr>
          <w:rFonts w:eastAsia="Times New Roman"/>
          <w:sz w:val="32"/>
          <w:szCs w:val="28"/>
        </w:rPr>
      </w:pPr>
      <w:r>
        <w:rPr>
          <w:sz w:val="28"/>
        </w:rPr>
        <w:t>к документации о закупке</w:t>
      </w:r>
    </w:p>
    <w:p w:rsidR="00DF4847" w:rsidRPr="00DF4847" w:rsidRDefault="00DF4847" w:rsidP="00DF4847">
      <w:pPr>
        <w:pStyle w:val="afe"/>
        <w:ind w:firstLine="0"/>
        <w:jc w:val="right"/>
        <w:rPr>
          <w:rFonts w:eastAsia="Times New Roman"/>
          <w:sz w:val="32"/>
          <w:szCs w:val="28"/>
        </w:rPr>
      </w:pPr>
    </w:p>
    <w:p w:rsidR="005C36FE" w:rsidRPr="0054566D" w:rsidRDefault="005C36FE" w:rsidP="00743F5C">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w:t>
      </w:r>
      <w:proofErr w:type="spellStart"/>
      <w:r>
        <w:rPr>
          <w:b/>
          <w:bCs/>
          <w:sz w:val="28"/>
          <w:szCs w:val="28"/>
        </w:rPr>
        <w:t>конкурса</w:t>
      </w:r>
      <w:r w:rsidR="00743F5C">
        <w:rPr>
          <w:b/>
          <w:bCs/>
          <w:sz w:val="28"/>
          <w:szCs w:val="28"/>
        </w:rPr>
        <w:t>среди</w:t>
      </w:r>
      <w:proofErr w:type="spellEnd"/>
      <w:r w:rsidR="00743F5C">
        <w:rPr>
          <w:b/>
          <w:bCs/>
          <w:sz w:val="28"/>
          <w:szCs w:val="28"/>
        </w:rPr>
        <w:t xml:space="preserve"> субъектов МСП</w:t>
      </w:r>
      <w:r>
        <w:rPr>
          <w:b/>
          <w:bCs/>
          <w:sz w:val="28"/>
          <w:szCs w:val="28"/>
        </w:rPr>
        <w:t xml:space="preserve"> </w:t>
      </w:r>
      <w:r w:rsidR="00743F5C">
        <w:rPr>
          <w:b/>
          <w:bCs/>
          <w:sz w:val="28"/>
          <w:szCs w:val="28"/>
        </w:rPr>
        <w:br/>
      </w:r>
      <w:r>
        <w:rPr>
          <w:b/>
          <w:bCs/>
          <w:sz w:val="28"/>
          <w:szCs w:val="28"/>
        </w:rPr>
        <w:t xml:space="preserve">№ </w:t>
      </w:r>
      <w:r w:rsidR="00743F5C">
        <w:rPr>
          <w:b/>
          <w:bCs/>
          <w:sz w:val="28"/>
          <w:szCs w:val="28"/>
        </w:rPr>
        <w:t>ОК-МСП-НКПОКТ-18-0007</w:t>
      </w:r>
      <w:r>
        <w:rPr>
          <w:b/>
          <w:bCs/>
          <w:sz w:val="28"/>
          <w:szCs w:val="28"/>
        </w:rPr>
        <w:t>, выполненных, оказанных, поставленных ____________________________________________.</w:t>
      </w:r>
    </w:p>
    <w:p w:rsidR="005C36FE" w:rsidRPr="0054566D" w:rsidRDefault="005C36FE" w:rsidP="004A5D19">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277"/>
        <w:gridCol w:w="2698"/>
        <w:gridCol w:w="1774"/>
        <w:gridCol w:w="1870"/>
        <w:gridCol w:w="1561"/>
      </w:tblGrid>
      <w:tr w:rsidR="005C36FE" w:rsidRPr="0054566D" w:rsidTr="004A5D19">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r>
              <w:t>№</w:t>
            </w:r>
          </w:p>
        </w:tc>
        <w:tc>
          <w:tcPr>
            <w:tcW w:w="648"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r>
              <w:t xml:space="preserve">Предмет договора (указываются только договоры по предмету Открытого конкурса в соответствии с подпунктом </w:t>
            </w:r>
            <w:r w:rsidRPr="00743F5C">
              <w:t>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r>
              <w:t>Сумма стоимости оказанных услуг по договору, без учета НДС, руб.</w:t>
            </w:r>
          </w:p>
        </w:tc>
      </w:tr>
      <w:tr w:rsidR="005C36FE" w:rsidRPr="0054566D" w:rsidTr="004A5D19">
        <w:trPr>
          <w:trHeight w:val="274"/>
        </w:trPr>
        <w:tc>
          <w:tcPr>
            <w:tcW w:w="342"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pPr>
              <w:jc w:val="both"/>
            </w:pPr>
          </w:p>
        </w:tc>
        <w:tc>
          <w:tcPr>
            <w:tcW w:w="136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89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94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793"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r>
      <w:tr w:rsidR="005C36FE" w:rsidRPr="0054566D" w:rsidTr="004A5D19">
        <w:trPr>
          <w:trHeight w:val="262"/>
        </w:trPr>
        <w:tc>
          <w:tcPr>
            <w:tcW w:w="342"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pPr>
              <w:jc w:val="both"/>
            </w:pPr>
          </w:p>
        </w:tc>
        <w:tc>
          <w:tcPr>
            <w:tcW w:w="136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89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94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793"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r>
      <w:tr w:rsidR="005C36FE" w:rsidRPr="0054566D" w:rsidTr="004A5D19">
        <w:trPr>
          <w:trHeight w:val="207"/>
        </w:trPr>
        <w:tc>
          <w:tcPr>
            <w:tcW w:w="342"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C36FE" w:rsidRPr="0054566D" w:rsidRDefault="005C36FE" w:rsidP="004A5D19">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c>
          <w:tcPr>
            <w:tcW w:w="793" w:type="pct"/>
            <w:tcBorders>
              <w:top w:val="single" w:sz="4" w:space="0" w:color="auto"/>
              <w:left w:val="single" w:sz="4" w:space="0" w:color="auto"/>
              <w:bottom w:val="single" w:sz="4" w:space="0" w:color="auto"/>
              <w:right w:val="single" w:sz="4" w:space="0" w:color="auto"/>
            </w:tcBorders>
          </w:tcPr>
          <w:p w:rsidR="005C36FE" w:rsidRPr="0054566D" w:rsidRDefault="005C36FE" w:rsidP="004A5D19">
            <w:pPr>
              <w:jc w:val="both"/>
            </w:pPr>
          </w:p>
        </w:tc>
      </w:tr>
    </w:tbl>
    <w:p w:rsidR="005C36FE" w:rsidRPr="0054566D" w:rsidRDefault="005C36FE" w:rsidP="004A5D19">
      <w:pPr>
        <w:jc w:val="both"/>
      </w:pPr>
    </w:p>
    <w:p w:rsidR="005C36FE" w:rsidRPr="0054566D" w:rsidRDefault="005C36FE" w:rsidP="004A5D19">
      <w:pPr>
        <w:jc w:val="both"/>
      </w:pPr>
      <w:r>
        <w:t>Приложение: 1. копия договора</w:t>
      </w:r>
      <w:r w:rsidR="00743F5C">
        <w:t xml:space="preserve"> (</w:t>
      </w:r>
      <w:proofErr w:type="spellStart"/>
      <w:r w:rsidR="00743F5C">
        <w:t>ов</w:t>
      </w:r>
      <w:proofErr w:type="spellEnd"/>
      <w:r w:rsidR="00743F5C">
        <w:t>)</w:t>
      </w:r>
      <w:r>
        <w:t xml:space="preserve"> на ____ листах.</w:t>
      </w:r>
    </w:p>
    <w:p w:rsidR="005C36FE" w:rsidRDefault="005C36FE" w:rsidP="004A5D19">
      <w:pPr>
        <w:jc w:val="both"/>
      </w:pPr>
      <w:r>
        <w:tab/>
      </w:r>
      <w:r>
        <w:tab/>
      </w:r>
      <w:r>
        <w:tab/>
        <w:t xml:space="preserve">    2. копия акта</w:t>
      </w:r>
      <w:r w:rsidR="00743F5C">
        <w:t xml:space="preserve"> (</w:t>
      </w:r>
      <w:proofErr w:type="spellStart"/>
      <w:r w:rsidR="00743F5C">
        <w:t>ов</w:t>
      </w:r>
      <w:proofErr w:type="spellEnd"/>
      <w:r w:rsidR="00743F5C">
        <w:t>)</w:t>
      </w:r>
      <w:r>
        <w:t xml:space="preserve"> на </w:t>
      </w:r>
      <w:r>
        <w:tab/>
        <w:t>____ листах.</w:t>
      </w:r>
    </w:p>
    <w:p w:rsidR="005C36FE" w:rsidRPr="0054566D" w:rsidRDefault="005C36FE" w:rsidP="004A5D19">
      <w:pPr>
        <w:jc w:val="both"/>
      </w:pPr>
      <w:r>
        <w:tab/>
      </w:r>
      <w:r>
        <w:tab/>
      </w:r>
      <w:r>
        <w:tab/>
        <w:t xml:space="preserve">    3. копии иных документов на ____ листах.</w:t>
      </w:r>
    </w:p>
    <w:p w:rsidR="005C36FE" w:rsidRPr="0054566D" w:rsidRDefault="005C36FE" w:rsidP="004A5D19">
      <w:pPr>
        <w:jc w:val="both"/>
        <w:rPr>
          <w:b/>
          <w:szCs w:val="28"/>
        </w:rPr>
      </w:pPr>
    </w:p>
    <w:p w:rsidR="005C36FE" w:rsidRPr="0054566D" w:rsidRDefault="005C36FE" w:rsidP="004A5D19">
      <w:pPr>
        <w:jc w:val="both"/>
      </w:pPr>
    </w:p>
    <w:p w:rsidR="005C36FE" w:rsidRPr="0054566D" w:rsidRDefault="005C36FE" w:rsidP="004A5D19">
      <w:pPr>
        <w:jc w:val="both"/>
      </w:pPr>
    </w:p>
    <w:p w:rsidR="005C36FE" w:rsidRDefault="005C36FE" w:rsidP="004A5D19">
      <w:pPr>
        <w:pStyle w:val="19"/>
        <w:ind w:firstLine="0"/>
        <w:rPr>
          <w:b/>
        </w:rPr>
      </w:pPr>
      <w:r>
        <w:rPr>
          <w:b/>
        </w:rPr>
        <w:t xml:space="preserve">Представитель, </w:t>
      </w:r>
    </w:p>
    <w:p w:rsidR="005C36FE" w:rsidRPr="00221467" w:rsidRDefault="005C36FE" w:rsidP="004A5D19">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5C36FE" w:rsidRPr="007415F9" w:rsidRDefault="005C36FE" w:rsidP="004A5D19">
      <w:pPr>
        <w:tabs>
          <w:tab w:val="left" w:pos="8640"/>
        </w:tabs>
        <w:jc w:val="both"/>
        <w:rPr>
          <w:i/>
        </w:rPr>
      </w:pPr>
      <w:r>
        <w:rPr>
          <w:i/>
        </w:rPr>
        <w:t>(наименование претендента)</w:t>
      </w:r>
    </w:p>
    <w:p w:rsidR="005C36FE" w:rsidRPr="005A3ACE" w:rsidRDefault="005C36FE" w:rsidP="004A5D19">
      <w:pPr>
        <w:pStyle w:val="33"/>
        <w:suppressAutoHyphens/>
        <w:spacing w:after="0"/>
        <w:jc w:val="both"/>
        <w:rPr>
          <w:sz w:val="28"/>
          <w:szCs w:val="28"/>
        </w:rPr>
      </w:pPr>
      <w:r>
        <w:rPr>
          <w:sz w:val="28"/>
          <w:szCs w:val="28"/>
        </w:rPr>
        <w:t>____________________________________________________________________</w:t>
      </w:r>
    </w:p>
    <w:p w:rsidR="005C36FE" w:rsidRPr="007415F9" w:rsidRDefault="005C36FE" w:rsidP="004A5D19">
      <w:pPr>
        <w:jc w:val="both"/>
        <w:rPr>
          <w:i/>
        </w:rPr>
      </w:pPr>
      <w:r>
        <w:rPr>
          <w:i/>
        </w:rPr>
        <w:t>Печать</w:t>
      </w:r>
      <w:r>
        <w:rPr>
          <w:i/>
        </w:rPr>
        <w:tab/>
      </w:r>
      <w:r>
        <w:rPr>
          <w:i/>
        </w:rPr>
        <w:tab/>
      </w:r>
      <w:r>
        <w:rPr>
          <w:i/>
        </w:rPr>
        <w:tab/>
        <w:t>(должность, подпись, ФИО)</w:t>
      </w:r>
    </w:p>
    <w:p w:rsidR="005C36FE" w:rsidRPr="005A3ACE" w:rsidRDefault="005C36FE" w:rsidP="004A5D19">
      <w:pPr>
        <w:pStyle w:val="33"/>
        <w:suppressAutoHyphens/>
        <w:spacing w:after="0"/>
        <w:rPr>
          <w:sz w:val="28"/>
          <w:szCs w:val="28"/>
        </w:rPr>
      </w:pPr>
      <w:r>
        <w:rPr>
          <w:sz w:val="28"/>
          <w:szCs w:val="28"/>
        </w:rPr>
        <w:t>"____" _________ 201__ г.</w:t>
      </w:r>
    </w:p>
    <w:p w:rsidR="00743F5C" w:rsidRDefault="00743F5C">
      <w:pPr>
        <w:suppressAutoHyphens w:val="0"/>
        <w:rPr>
          <w:rFonts w:eastAsia="MS Mincho"/>
          <w:bCs/>
          <w:kern w:val="1"/>
          <w:sz w:val="28"/>
          <w:szCs w:val="32"/>
        </w:rPr>
      </w:pPr>
      <w:r>
        <w:rPr>
          <w:b/>
          <w:sz w:val="28"/>
        </w:rPr>
        <w:br w:type="page"/>
      </w:r>
    </w:p>
    <w:p w:rsidR="005C36FE" w:rsidRDefault="004A5D19">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76354C" w:rsidRDefault="0076354C" w:rsidP="0076354C">
      <w:pPr>
        <w:ind w:firstLine="851"/>
        <w:rPr>
          <w:b/>
          <w:bCs/>
        </w:rPr>
      </w:pPr>
      <w:r>
        <w:rPr>
          <w:b/>
          <w:bCs/>
        </w:rPr>
        <w:t>ПРОЕКТ ДОГОВОРА</w:t>
      </w:r>
    </w:p>
    <w:p w:rsidR="005C36FE" w:rsidRPr="00600EF7" w:rsidRDefault="005C36FE" w:rsidP="004A5D19">
      <w:pPr>
        <w:ind w:firstLine="851"/>
        <w:jc w:val="center"/>
        <w:rPr>
          <w:b/>
          <w:bCs/>
        </w:rPr>
      </w:pPr>
      <w:r>
        <w:rPr>
          <w:b/>
          <w:bCs/>
        </w:rPr>
        <w:t>Договор № ____________</w:t>
      </w:r>
    </w:p>
    <w:p w:rsidR="005C36FE" w:rsidRPr="00600EF7" w:rsidRDefault="005C36FE" w:rsidP="004A5D19">
      <w:pPr>
        <w:ind w:firstLine="851"/>
        <w:jc w:val="center"/>
        <w:rPr>
          <w:b/>
          <w:bCs/>
        </w:rPr>
      </w:pPr>
      <w:r>
        <w:rPr>
          <w:b/>
          <w:bCs/>
        </w:rPr>
        <w:t>на выполнение работ</w:t>
      </w:r>
    </w:p>
    <w:p w:rsidR="005C36FE" w:rsidRPr="00600EF7" w:rsidRDefault="005C36FE" w:rsidP="004A5D19">
      <w:pPr>
        <w:jc w:val="both"/>
        <w:rPr>
          <w:b/>
          <w:bCs/>
        </w:rPr>
      </w:pPr>
    </w:p>
    <w:tbl>
      <w:tblPr>
        <w:tblW w:w="0" w:type="auto"/>
        <w:tblLook w:val="04A0"/>
      </w:tblPr>
      <w:tblGrid>
        <w:gridCol w:w="4926"/>
        <w:gridCol w:w="4927"/>
      </w:tblGrid>
      <w:tr w:rsidR="005C36FE" w:rsidRPr="0076354C" w:rsidTr="004A5D19">
        <w:tc>
          <w:tcPr>
            <w:tcW w:w="4926" w:type="dxa"/>
          </w:tcPr>
          <w:p w:rsidR="005C36FE" w:rsidRPr="0076354C" w:rsidRDefault="005C36FE" w:rsidP="004A5D19">
            <w:pPr>
              <w:jc w:val="both"/>
            </w:pPr>
            <w:r w:rsidRPr="0076354C">
              <w:rPr>
                <w:b/>
                <w:bCs/>
              </w:rPr>
              <w:t>Санкт-Петербург</w:t>
            </w:r>
          </w:p>
        </w:tc>
        <w:tc>
          <w:tcPr>
            <w:tcW w:w="4927" w:type="dxa"/>
          </w:tcPr>
          <w:p w:rsidR="005C36FE" w:rsidRPr="0076354C" w:rsidRDefault="005C36FE" w:rsidP="004A5D19">
            <w:pPr>
              <w:jc w:val="right"/>
            </w:pPr>
            <w:r w:rsidRPr="0076354C">
              <w:rPr>
                <w:b/>
                <w:bCs/>
              </w:rPr>
              <w:t>«___» _________ 2018 г.</w:t>
            </w:r>
          </w:p>
        </w:tc>
      </w:tr>
    </w:tbl>
    <w:p w:rsidR="005C36FE" w:rsidRPr="00600EF7" w:rsidRDefault="005C36FE" w:rsidP="004A5D19">
      <w:pPr>
        <w:ind w:firstLine="851"/>
        <w:jc w:val="both"/>
      </w:pPr>
    </w:p>
    <w:p w:rsidR="005C36FE" w:rsidRDefault="005C36FE" w:rsidP="004A5D19">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w:t>
      </w:r>
      <w:r>
        <w:rPr>
          <w:sz w:val="28"/>
          <w:szCs w:val="28"/>
        </w:rPr>
        <w:t xml:space="preserve"> </w:t>
      </w:r>
      <w:r>
        <w:t>с одной стороны, и</w:t>
      </w:r>
    </w:p>
    <w:p w:rsidR="005C36FE" w:rsidRDefault="005C36FE" w:rsidP="004A5D19">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5C36FE" w:rsidRPr="00600EF7" w:rsidRDefault="005C36FE" w:rsidP="004A5D19">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C36FE" w:rsidRPr="00BF5CD4" w:rsidRDefault="005C36FE" w:rsidP="004A5D19">
      <w:pPr>
        <w:ind w:firstLine="709"/>
        <w:jc w:val="both"/>
      </w:pPr>
      <w:r>
        <w:t>с другой стороны, именуемые в дальнейшем «Стороны»,</w:t>
      </w:r>
    </w:p>
    <w:p w:rsidR="005C36FE" w:rsidRPr="00600EF7" w:rsidRDefault="005C36FE" w:rsidP="004A5D19">
      <w:pPr>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5C36FE" w:rsidRPr="00F3138D" w:rsidRDefault="005C36FE" w:rsidP="004A5D19">
      <w:pPr>
        <w:ind w:firstLine="709"/>
        <w:jc w:val="both"/>
        <w:rPr>
          <w:sz w:val="28"/>
          <w:szCs w:val="28"/>
        </w:rPr>
      </w:pPr>
    </w:p>
    <w:p w:rsidR="005C36FE" w:rsidRDefault="005C36FE" w:rsidP="00060228">
      <w:pPr>
        <w:numPr>
          <w:ilvl w:val="0"/>
          <w:numId w:val="26"/>
        </w:numPr>
        <w:suppressAutoHyphens w:val="0"/>
        <w:ind w:left="0" w:firstLine="709"/>
        <w:jc w:val="center"/>
        <w:rPr>
          <w:b/>
          <w:bCs/>
        </w:rPr>
      </w:pPr>
      <w:r>
        <w:rPr>
          <w:b/>
          <w:bCs/>
        </w:rPr>
        <w:t>Предмет Договора</w:t>
      </w:r>
    </w:p>
    <w:p w:rsidR="005C36FE" w:rsidRDefault="005C36FE" w:rsidP="004A5D19">
      <w:pPr>
        <w:suppressAutoHyphens w:val="0"/>
        <w:ind w:firstLine="709"/>
        <w:jc w:val="center"/>
        <w:rPr>
          <w:b/>
          <w:bCs/>
        </w:rPr>
      </w:pPr>
    </w:p>
    <w:p w:rsidR="005C36FE" w:rsidRPr="00525536" w:rsidRDefault="005C36FE" w:rsidP="004A5D19">
      <w:pPr>
        <w:ind w:firstLine="709"/>
        <w:jc w:val="both"/>
      </w:pPr>
      <w:r>
        <w:t>1.1. Заказчик поручает и обязуется оплатить, а Исполнитель принимает на себя обязательства:</w:t>
      </w:r>
    </w:p>
    <w:p w:rsidR="005C36FE" w:rsidRPr="00525536" w:rsidRDefault="005C36FE" w:rsidP="004A5D19">
      <w:pPr>
        <w:ind w:firstLine="709"/>
        <w:jc w:val="both"/>
      </w:pPr>
      <w:r>
        <w:t>1.1.1. по выполнению работ по текущему ремонту (</w:t>
      </w:r>
      <w:proofErr w:type="gramStart"/>
      <w:r>
        <w:t>ТР</w:t>
      </w:r>
      <w:proofErr w:type="gramEnd"/>
      <w:r>
        <w:t>) (далее - «Работы»);</w:t>
      </w:r>
    </w:p>
    <w:p w:rsidR="005C36FE" w:rsidRPr="00525536" w:rsidRDefault="005C36FE" w:rsidP="004A5D19">
      <w:pPr>
        <w:ind w:firstLine="709"/>
        <w:jc w:val="both"/>
      </w:pPr>
      <w:r>
        <w:t>1.1.2. по выполнению работ по техническому обслуживанию (ТО) (далее - «Работы»);</w:t>
      </w:r>
    </w:p>
    <w:p w:rsidR="005C36FE" w:rsidRPr="00525536" w:rsidRDefault="005C36FE" w:rsidP="004A5D19">
      <w:pPr>
        <w:ind w:firstLine="709"/>
        <w:jc w:val="both"/>
      </w:pPr>
      <w:r>
        <w:t>1.1.3. по выполнению работ по сезонному обслуживанию (СО) (далее - «Работы»);</w:t>
      </w:r>
    </w:p>
    <w:p w:rsidR="005C36FE" w:rsidRDefault="005C36FE" w:rsidP="004A5D19">
      <w:pPr>
        <w:ind w:firstLine="709"/>
        <w:jc w:val="both"/>
        <w:rPr>
          <w:bCs/>
        </w:rPr>
      </w:pPr>
      <w:r>
        <w:t xml:space="preserve">грузоподъемных кранов, спредеров, </w:t>
      </w:r>
      <w:proofErr w:type="spellStart"/>
      <w:r>
        <w:t>автостропов</w:t>
      </w:r>
      <w:proofErr w:type="spellEnd"/>
      <w:r>
        <w:t xml:space="preserve"> ЦНИИ-ХИИТ (далее - ГПМ) находящихся на контейнерном терминале </w:t>
      </w:r>
      <w:proofErr w:type="spellStart"/>
      <w:r>
        <w:rPr>
          <w:bCs/>
        </w:rPr>
        <w:t>Санкт-Петербург-Товарный-Витебский</w:t>
      </w:r>
      <w:proofErr w:type="spellEnd"/>
      <w:r>
        <w:rPr>
          <w:bCs/>
        </w:rPr>
        <w:t xml:space="preserve"> филиала ПАО «ТрансКонтейнер» на Октябрьской железной дороге</w:t>
      </w:r>
      <w:r>
        <w:t>.</w:t>
      </w:r>
    </w:p>
    <w:p w:rsidR="005C36FE" w:rsidRDefault="005C36FE" w:rsidP="004A5D19">
      <w:pPr>
        <w:pStyle w:val="aff1"/>
        <w:ind w:firstLine="709"/>
        <w:jc w:val="both"/>
        <w:rPr>
          <w:sz w:val="24"/>
          <w:szCs w:val="24"/>
        </w:rPr>
      </w:pPr>
      <w:r>
        <w:rPr>
          <w:sz w:val="24"/>
          <w:szCs w:val="24"/>
        </w:rPr>
        <w:t xml:space="preserve">1.2. Работы, изложенные в п.п.п. 1.1.1. - 1.1.3. Договора, выполняются в отношении ГПМ Заказчика, </w:t>
      </w:r>
      <w:proofErr w:type="gramStart"/>
      <w:r>
        <w:rPr>
          <w:sz w:val="24"/>
          <w:szCs w:val="24"/>
        </w:rPr>
        <w:t>указанных</w:t>
      </w:r>
      <w:proofErr w:type="gramEnd"/>
      <w:r>
        <w:rPr>
          <w:sz w:val="24"/>
          <w:szCs w:val="24"/>
        </w:rPr>
        <w:t xml:space="preserve"> в Приложении № 1, являющимся неотъемлемой частью настоящего Договора.</w:t>
      </w:r>
    </w:p>
    <w:p w:rsidR="005C36FE" w:rsidRPr="00BF5CD4" w:rsidRDefault="005C36FE" w:rsidP="004A5D19">
      <w:pPr>
        <w:pStyle w:val="aff1"/>
        <w:ind w:firstLine="709"/>
        <w:jc w:val="both"/>
        <w:rPr>
          <w:sz w:val="24"/>
          <w:szCs w:val="24"/>
        </w:rPr>
      </w:pPr>
      <w:r>
        <w:rPr>
          <w:sz w:val="24"/>
          <w:szCs w:val="24"/>
        </w:rPr>
        <w:t xml:space="preserve">Работы </w:t>
      </w:r>
      <w:proofErr w:type="gramStart"/>
      <w:r>
        <w:rPr>
          <w:sz w:val="24"/>
          <w:szCs w:val="24"/>
        </w:rPr>
        <w:t>по</w:t>
      </w:r>
      <w:proofErr w:type="gramEnd"/>
      <w:r>
        <w:rPr>
          <w:sz w:val="24"/>
          <w:szCs w:val="24"/>
        </w:rPr>
        <w:t>:</w:t>
      </w:r>
    </w:p>
    <w:p w:rsidR="005C36FE" w:rsidRPr="00BF5CD4" w:rsidRDefault="005C36FE" w:rsidP="004A5D19">
      <w:pPr>
        <w:pStyle w:val="aff1"/>
        <w:ind w:firstLine="709"/>
        <w:jc w:val="both"/>
        <w:rPr>
          <w:sz w:val="24"/>
          <w:szCs w:val="24"/>
        </w:rPr>
      </w:pPr>
      <w:r>
        <w:rPr>
          <w:sz w:val="24"/>
          <w:szCs w:val="24"/>
        </w:rPr>
        <w:t xml:space="preserve">- ТО, СО, </w:t>
      </w:r>
      <w:proofErr w:type="gramStart"/>
      <w:r>
        <w:rPr>
          <w:sz w:val="24"/>
          <w:szCs w:val="24"/>
        </w:rPr>
        <w:t>ТР</w:t>
      </w:r>
      <w:proofErr w:type="gramEnd"/>
      <w:r>
        <w:rPr>
          <w:sz w:val="24"/>
          <w:szCs w:val="24"/>
        </w:rPr>
        <w:t xml:space="preserve"> выполняются с использованием материалов Исполнителя.</w:t>
      </w:r>
    </w:p>
    <w:p w:rsidR="005C36FE" w:rsidRPr="00600EF7" w:rsidRDefault="005C36FE" w:rsidP="004A5D19">
      <w:pPr>
        <w:pStyle w:val="aff1"/>
        <w:ind w:firstLine="709"/>
        <w:jc w:val="both"/>
        <w:rPr>
          <w:sz w:val="24"/>
          <w:szCs w:val="24"/>
        </w:rPr>
      </w:pPr>
      <w:proofErr w:type="gramStart"/>
      <w:r>
        <w:rPr>
          <w:sz w:val="24"/>
          <w:szCs w:val="24"/>
        </w:rP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5C36FE" w:rsidRPr="00600EF7" w:rsidRDefault="005C36FE" w:rsidP="004A5D19">
      <w:pPr>
        <w:pStyle w:val="aff1"/>
        <w:ind w:firstLine="709"/>
        <w:jc w:val="both"/>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w:t>
      </w:r>
    </w:p>
    <w:p w:rsidR="005C36FE" w:rsidRPr="00600EF7" w:rsidRDefault="005C36FE" w:rsidP="004A5D19">
      <w:pPr>
        <w:pStyle w:val="aff1"/>
        <w:ind w:firstLine="709"/>
        <w:jc w:val="both"/>
        <w:rPr>
          <w:sz w:val="24"/>
          <w:szCs w:val="24"/>
        </w:rPr>
      </w:pPr>
      <w:r>
        <w:rPr>
          <w:sz w:val="24"/>
          <w:szCs w:val="24"/>
        </w:rPr>
        <w:t xml:space="preserve">Срок окончания выполнения Работ по настоящему Договору – 30.09.2018 включительно. </w:t>
      </w:r>
    </w:p>
    <w:p w:rsidR="005C36FE" w:rsidRDefault="005C36FE" w:rsidP="004A5D19">
      <w:pPr>
        <w:pStyle w:val="aff1"/>
        <w:ind w:firstLine="709"/>
        <w:jc w:val="both"/>
        <w:rPr>
          <w:sz w:val="24"/>
          <w:szCs w:val="24"/>
        </w:rPr>
      </w:pPr>
      <w:r>
        <w:rPr>
          <w:sz w:val="24"/>
          <w:szCs w:val="24"/>
        </w:rPr>
        <w:t xml:space="preserve">Сроки выполнения отдельных этапов Работ определяются </w:t>
      </w:r>
      <w:proofErr w:type="spellStart"/>
      <w:proofErr w:type="gramStart"/>
      <w:r>
        <w:rPr>
          <w:sz w:val="24"/>
          <w:szCs w:val="24"/>
        </w:rPr>
        <w:t>План-графиком</w:t>
      </w:r>
      <w:proofErr w:type="spellEnd"/>
      <w:proofErr w:type="gramEnd"/>
      <w:r>
        <w:rPr>
          <w:sz w:val="24"/>
          <w:szCs w:val="24"/>
        </w:rPr>
        <w:t xml:space="preserve"> технического обслуживания, сезонного обслуживания и текущего ремонта ГПМ в 2018 г. (Приложение № 3), являющимся неотъемлемой частью настоящего Договора. </w:t>
      </w:r>
    </w:p>
    <w:p w:rsidR="005C36FE" w:rsidRPr="00251261" w:rsidRDefault="005C36FE" w:rsidP="004A5D19">
      <w:pPr>
        <w:pStyle w:val="aff1"/>
        <w:ind w:firstLine="709"/>
        <w:jc w:val="both"/>
        <w:rPr>
          <w:rFonts w:cs="Arial"/>
          <w:sz w:val="24"/>
          <w:szCs w:val="24"/>
        </w:rPr>
      </w:pPr>
      <w:r>
        <w:rPr>
          <w:rFonts w:cs="Arial"/>
          <w:sz w:val="24"/>
          <w:szCs w:val="24"/>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 (Приложение № 4).</w:t>
      </w:r>
    </w:p>
    <w:p w:rsidR="005C36FE" w:rsidRPr="00251261" w:rsidRDefault="005C36FE" w:rsidP="004A5D19">
      <w:pPr>
        <w:pStyle w:val="aff1"/>
        <w:ind w:firstLine="709"/>
        <w:jc w:val="both"/>
        <w:rPr>
          <w:sz w:val="24"/>
          <w:szCs w:val="24"/>
        </w:rPr>
      </w:pPr>
      <w:r>
        <w:rPr>
          <w:sz w:val="24"/>
          <w:szCs w:val="24"/>
        </w:rPr>
        <w:t>Предельные сроки выполнения Работ по техническому/сезонному обслуживанию ГПМ составляют:</w:t>
      </w:r>
    </w:p>
    <w:p w:rsidR="005C36FE" w:rsidRPr="007C567C" w:rsidRDefault="005C36FE" w:rsidP="004A5D19">
      <w:pPr>
        <w:pStyle w:val="aff1"/>
        <w:ind w:firstLine="709"/>
        <w:jc w:val="both"/>
        <w:rPr>
          <w:sz w:val="24"/>
          <w:szCs w:val="24"/>
        </w:rPr>
      </w:pPr>
      <w:r>
        <w:rPr>
          <w:sz w:val="24"/>
          <w:szCs w:val="24"/>
        </w:rPr>
        <w:t>- ГПМ грузоподъемностью от 6,3т. до 50 т. - одни сутки.</w:t>
      </w:r>
    </w:p>
    <w:p w:rsidR="005C36FE" w:rsidRPr="007C567C" w:rsidRDefault="005C36FE" w:rsidP="004A5D19">
      <w:pPr>
        <w:pStyle w:val="aff1"/>
        <w:ind w:firstLine="709"/>
        <w:jc w:val="both"/>
        <w:rPr>
          <w:sz w:val="24"/>
          <w:szCs w:val="24"/>
        </w:rPr>
      </w:pPr>
      <w:r>
        <w:rPr>
          <w:sz w:val="24"/>
          <w:szCs w:val="24"/>
        </w:rPr>
        <w:t>Предельные сроки выполнения Работ по текущему ремонту ГПМ составляют:</w:t>
      </w:r>
    </w:p>
    <w:p w:rsidR="005C36FE" w:rsidRPr="00251261" w:rsidRDefault="005C36FE" w:rsidP="004A5D19">
      <w:pPr>
        <w:pStyle w:val="aff1"/>
        <w:ind w:firstLine="709"/>
        <w:jc w:val="both"/>
        <w:rPr>
          <w:sz w:val="24"/>
          <w:szCs w:val="24"/>
        </w:rPr>
      </w:pPr>
      <w:r>
        <w:rPr>
          <w:sz w:val="24"/>
          <w:szCs w:val="24"/>
        </w:rPr>
        <w:t>- ГПМ грузоподъемностью от 6,3т. до 50 т. - пять суток.</w:t>
      </w:r>
    </w:p>
    <w:p w:rsidR="005C36FE" w:rsidRPr="00251261" w:rsidRDefault="005C36FE" w:rsidP="004A5D19">
      <w:pPr>
        <w:pStyle w:val="19"/>
        <w:ind w:firstLine="709"/>
        <w:rPr>
          <w:sz w:val="24"/>
          <w:szCs w:val="24"/>
        </w:rPr>
      </w:pPr>
      <w:r>
        <w:rPr>
          <w:sz w:val="24"/>
          <w:szCs w:val="24"/>
        </w:rPr>
        <w:t xml:space="preserve">1.4. Результатом Работ по настоящему Договору является: </w:t>
      </w:r>
    </w:p>
    <w:p w:rsidR="005C36FE" w:rsidRPr="00251261" w:rsidRDefault="005C36FE" w:rsidP="004A5D19">
      <w:pPr>
        <w:pStyle w:val="aff1"/>
        <w:tabs>
          <w:tab w:val="left" w:pos="426"/>
        </w:tabs>
        <w:ind w:firstLine="709"/>
        <w:jc w:val="both"/>
        <w:rPr>
          <w:sz w:val="24"/>
          <w:szCs w:val="24"/>
        </w:rPr>
      </w:pPr>
      <w:r>
        <w:rPr>
          <w:sz w:val="24"/>
          <w:szCs w:val="24"/>
        </w:rPr>
        <w:t xml:space="preserve">-обеспечение безопасной и бесперебойной эксплуатации грузоподъемных кранов, </w:t>
      </w:r>
      <w:proofErr w:type="gramStart"/>
      <w:r>
        <w:rPr>
          <w:sz w:val="24"/>
          <w:szCs w:val="24"/>
        </w:rPr>
        <w:t>согласно Правил</w:t>
      </w:r>
      <w:proofErr w:type="gramEnd"/>
      <w:r>
        <w:rPr>
          <w:sz w:val="24"/>
          <w:szCs w:val="24"/>
        </w:rPr>
        <w:t xml:space="preserve"> разработанных в соответствии с Федеральным законом «О промышленной безопасности опасных производственных объектов» от 21.07.97 №116-ФЗ, (ПБ 10-382-00);</w:t>
      </w:r>
    </w:p>
    <w:p w:rsidR="005C36FE" w:rsidRPr="00600EF7" w:rsidRDefault="005C36FE" w:rsidP="004A5D19">
      <w:pPr>
        <w:widowControl w:val="0"/>
        <w:shd w:val="clear" w:color="auto" w:fill="FFFFFF"/>
        <w:tabs>
          <w:tab w:val="left" w:pos="710"/>
        </w:tabs>
        <w:autoSpaceDE w:val="0"/>
        <w:autoSpaceDN w:val="0"/>
        <w:adjustRightInd w:val="0"/>
        <w:ind w:firstLine="709"/>
        <w:jc w:val="both"/>
      </w:pPr>
      <w:r>
        <w:rPr>
          <w:spacing w:val="-5"/>
        </w:rPr>
        <w:t>- поддержание ГПМ в работоспособном состоянии;</w:t>
      </w:r>
    </w:p>
    <w:p w:rsidR="005C36FE" w:rsidRPr="00600EF7" w:rsidRDefault="005C36FE" w:rsidP="004A5D19">
      <w:pPr>
        <w:widowControl w:val="0"/>
        <w:shd w:val="clear" w:color="auto" w:fill="FFFFFF"/>
        <w:tabs>
          <w:tab w:val="left" w:pos="710"/>
        </w:tabs>
        <w:autoSpaceDE w:val="0"/>
        <w:autoSpaceDN w:val="0"/>
        <w:adjustRightInd w:val="0"/>
        <w:ind w:firstLine="709"/>
        <w:jc w:val="both"/>
      </w:pPr>
      <w:r>
        <w:rPr>
          <w:spacing w:val="-5"/>
        </w:rPr>
        <w:t>- предупреждение неисправностей, отказов в Работе ГПМ;</w:t>
      </w:r>
    </w:p>
    <w:p w:rsidR="005C36FE" w:rsidRPr="00600EF7" w:rsidRDefault="005C36FE" w:rsidP="004A5D19">
      <w:pPr>
        <w:widowControl w:val="0"/>
        <w:shd w:val="clear" w:color="auto" w:fill="FFFFFF"/>
        <w:tabs>
          <w:tab w:val="left" w:pos="710"/>
        </w:tabs>
        <w:autoSpaceDE w:val="0"/>
        <w:autoSpaceDN w:val="0"/>
        <w:adjustRightInd w:val="0"/>
        <w:ind w:firstLine="709"/>
        <w:jc w:val="both"/>
        <w:rPr>
          <w:spacing w:val="-3"/>
        </w:rPr>
      </w:pPr>
      <w:r>
        <w:rPr>
          <w:spacing w:val="-3"/>
        </w:rPr>
        <w:t>- своевременное выявление дефектов ГПМ и их устранение;</w:t>
      </w:r>
    </w:p>
    <w:p w:rsidR="005C36FE" w:rsidRPr="00600EF7" w:rsidRDefault="005C36FE" w:rsidP="004A5D19">
      <w:pPr>
        <w:widowControl w:val="0"/>
        <w:shd w:val="clear" w:color="auto" w:fill="FFFFFF"/>
        <w:tabs>
          <w:tab w:val="left" w:pos="710"/>
        </w:tabs>
        <w:autoSpaceDE w:val="0"/>
        <w:autoSpaceDN w:val="0"/>
        <w:adjustRightInd w:val="0"/>
        <w:ind w:firstLine="709"/>
        <w:jc w:val="both"/>
      </w:pPr>
      <w:r>
        <w:rPr>
          <w:spacing w:val="-5"/>
        </w:rPr>
        <w:t>- повышение надежности и безопасности эксплуатации ГПМ;</w:t>
      </w:r>
    </w:p>
    <w:p w:rsidR="005C36FE" w:rsidRDefault="005C36FE" w:rsidP="004A5D19">
      <w:pPr>
        <w:widowControl w:val="0"/>
        <w:shd w:val="clear" w:color="auto" w:fill="FFFFFF"/>
        <w:tabs>
          <w:tab w:val="left" w:pos="710"/>
        </w:tabs>
        <w:autoSpaceDE w:val="0"/>
        <w:autoSpaceDN w:val="0"/>
        <w:adjustRightInd w:val="0"/>
        <w:ind w:firstLine="709"/>
        <w:jc w:val="both"/>
        <w:rPr>
          <w:spacing w:val="-5"/>
        </w:rPr>
      </w:pPr>
      <w:r>
        <w:rPr>
          <w:spacing w:val="-5"/>
        </w:rPr>
        <w:t>- минимизация простоев по неисправности и продление срока службы ГПМ.</w:t>
      </w:r>
    </w:p>
    <w:p w:rsidR="005C36FE" w:rsidRPr="009A59EE" w:rsidRDefault="005C36FE" w:rsidP="004A5D19">
      <w:pPr>
        <w:tabs>
          <w:tab w:val="left" w:pos="284"/>
        </w:tabs>
        <w:ind w:firstLine="709"/>
        <w:jc w:val="both"/>
        <w:rPr>
          <w:bCs/>
        </w:rPr>
      </w:pPr>
      <w:r>
        <w:rPr>
          <w:spacing w:val="-5"/>
        </w:rPr>
        <w:t xml:space="preserve">1.5. </w:t>
      </w:r>
      <w:r>
        <w:rPr>
          <w:bCs/>
        </w:rPr>
        <w:t xml:space="preserve">Адрес проведения Работ: </w:t>
      </w:r>
      <w:r>
        <w:t xml:space="preserve">Контейнерный терминал </w:t>
      </w:r>
      <w:proofErr w:type="spellStart"/>
      <w:r>
        <w:rPr>
          <w:bCs/>
        </w:rPr>
        <w:t>Санкт-Петербург-Товарный-Витебский</w:t>
      </w:r>
      <w:proofErr w:type="spellEnd"/>
      <w:r>
        <w:rPr>
          <w:bCs/>
        </w:rPr>
        <w:t xml:space="preserve"> филиала ПАО «ТрансКонтейнер» на Октябрьской железной дороге, расположенный по адресу: 192007, город Санкт-Петербург, Лиговский пр., д. 240, литер А.</w:t>
      </w:r>
    </w:p>
    <w:p w:rsidR="005C36FE" w:rsidRPr="00A10E18" w:rsidRDefault="005C36FE" w:rsidP="004A5D19">
      <w:pPr>
        <w:pStyle w:val="aff1"/>
        <w:ind w:firstLine="709"/>
      </w:pPr>
    </w:p>
    <w:p w:rsidR="005C36FE" w:rsidRDefault="005C36FE" w:rsidP="00060228">
      <w:pPr>
        <w:pStyle w:val="39"/>
        <w:numPr>
          <w:ilvl w:val="0"/>
          <w:numId w:val="26"/>
        </w:numPr>
        <w:ind w:left="0" w:firstLine="709"/>
        <w:jc w:val="center"/>
        <w:rPr>
          <w:b/>
          <w:bCs/>
          <w:szCs w:val="24"/>
        </w:rPr>
      </w:pPr>
      <w:r>
        <w:rPr>
          <w:b/>
          <w:bCs/>
          <w:szCs w:val="24"/>
        </w:rPr>
        <w:t>Цена Работ и порядок оплаты</w:t>
      </w:r>
    </w:p>
    <w:p w:rsidR="005C36FE" w:rsidRDefault="005C36FE" w:rsidP="004A5D19">
      <w:pPr>
        <w:pStyle w:val="39"/>
        <w:ind w:left="0" w:firstLine="709"/>
        <w:jc w:val="center"/>
        <w:rPr>
          <w:b/>
          <w:bCs/>
          <w:szCs w:val="24"/>
        </w:rPr>
      </w:pPr>
    </w:p>
    <w:p w:rsidR="005C36FE" w:rsidRPr="00CA6DE2" w:rsidRDefault="005C36FE" w:rsidP="004A5D19">
      <w:pPr>
        <w:ind w:firstLine="709"/>
        <w:jc w:val="both"/>
        <w:rPr>
          <w:noProof/>
        </w:rPr>
      </w:pPr>
      <w:r>
        <w:rPr>
          <w:bCs/>
        </w:rPr>
        <w:t xml:space="preserve">2.1. Стоимость Работ по техническому и сезонному обслуживанию определяется на основании расчета стоимости на выполнение Работ </w:t>
      </w:r>
      <w:r>
        <w:t>по обслуживанию ГПМ</w:t>
      </w:r>
      <w:r>
        <w:rPr>
          <w:bCs/>
        </w:rPr>
        <w:t xml:space="preserve"> (Приложение № 10)</w:t>
      </w:r>
      <w:r>
        <w:t xml:space="preserve"> и не должна превышать</w:t>
      </w:r>
      <w:proofErr w:type="gramStart"/>
      <w:r>
        <w:t xml:space="preserve"> _________ (______) </w:t>
      </w:r>
      <w:proofErr w:type="gramEnd"/>
      <w:r>
        <w:t xml:space="preserve">рублей ___ копеек, в том числе НДС__%  в сумме _______ (___________) рублей ___ копеек </w:t>
      </w:r>
      <w:r>
        <w:rPr>
          <w:noProof/>
        </w:rPr>
        <w:t>за период действия настоящего Договора.</w:t>
      </w:r>
    </w:p>
    <w:p w:rsidR="005C36FE" w:rsidRDefault="005C36FE" w:rsidP="004A5D19">
      <w:pPr>
        <w:ind w:firstLine="709"/>
        <w:jc w:val="both"/>
        <w:rPr>
          <w:color w:val="FF0000"/>
        </w:rPr>
      </w:pPr>
      <w:r>
        <w:rPr>
          <w:bCs/>
        </w:rPr>
        <w:t xml:space="preserve">2.2. </w:t>
      </w:r>
      <w:r>
        <w:t>Стоимость Работ по текущему ремонту (</w:t>
      </w:r>
      <w:proofErr w:type="gramStart"/>
      <w:r>
        <w:t>ТР</w:t>
      </w:r>
      <w:proofErr w:type="gramEnd"/>
      <w:r>
        <w:t xml:space="preserve">) ГПМ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bCs/>
        </w:rPr>
        <w:t>, и</w:t>
      </w:r>
      <w:r>
        <w:t xml:space="preserve"> не должна превышать _________ (______) рублей ___ копеек, в том числе НДС__% в сумме _______ (___________) рублей ___ копеек </w:t>
      </w:r>
      <w:r>
        <w:rPr>
          <w:noProof/>
        </w:rPr>
        <w:t>за весь период действия настоящего Договора</w:t>
      </w:r>
      <w:r>
        <w:t>.</w:t>
      </w:r>
    </w:p>
    <w:p w:rsidR="005C36FE" w:rsidRPr="00E14122" w:rsidRDefault="005C36FE" w:rsidP="004A5D19">
      <w:pPr>
        <w:ind w:firstLine="709"/>
        <w:jc w:val="both"/>
      </w:pPr>
      <w:r>
        <w:t xml:space="preserve">Стоимость нормо-часа по </w:t>
      </w:r>
      <w:proofErr w:type="gramStart"/>
      <w:r>
        <w:t>ТР</w:t>
      </w:r>
      <w:proofErr w:type="gramEnd"/>
      <w:r>
        <w:t xml:space="preserve"> составляет:</w:t>
      </w:r>
    </w:p>
    <w:p w:rsidR="005C36FE" w:rsidRPr="00E14122" w:rsidRDefault="005C36FE" w:rsidP="004A5D19">
      <w:pPr>
        <w:ind w:firstLine="709"/>
        <w:jc w:val="both"/>
      </w:pPr>
      <w:proofErr w:type="gramStart"/>
      <w:r>
        <w:t xml:space="preserve">- </w:t>
      </w:r>
      <w:proofErr w:type="spellStart"/>
      <w:r>
        <w:t>Электрокозловой</w:t>
      </w:r>
      <w:proofErr w:type="spellEnd"/>
      <w:r>
        <w:t xml:space="preserve"> кран КК-20 со спредером/ кран козловой КК 20-25: ___________ (______________________) рублей ___ копеек, в том числе НДС__% в сумме _______ (___________) рублей ___ копеек;</w:t>
      </w:r>
      <w:proofErr w:type="gramEnd"/>
    </w:p>
    <w:p w:rsidR="005C36FE" w:rsidRDefault="005C36FE" w:rsidP="004A5D19">
      <w:pPr>
        <w:ind w:firstLine="709"/>
        <w:jc w:val="both"/>
      </w:pPr>
      <w:proofErr w:type="gramStart"/>
      <w:r>
        <w:t>Перечень видов Работ по текущему ремонту приведен в Приложении № 5, являющимся неотъемлемой частью настоящего договора.</w:t>
      </w:r>
      <w:proofErr w:type="gramEnd"/>
    </w:p>
    <w:p w:rsidR="005C36FE" w:rsidRPr="00C76D8F" w:rsidRDefault="005C36FE" w:rsidP="004A5D19">
      <w:pPr>
        <w:ind w:firstLine="709"/>
        <w:jc w:val="both"/>
      </w:pPr>
      <w:r>
        <w:t>Работы по текущему ремонту ГПМ выполняются на основании согласованного Исполнителем и Заказчиком дефектного акта (Приложение № 6), составленного в результате выявления неисправностей ГПМ, влияющих на Работу всего механизма.</w:t>
      </w:r>
    </w:p>
    <w:p w:rsidR="005C36FE" w:rsidRPr="00144C23" w:rsidRDefault="005C36FE" w:rsidP="004A5D19">
      <w:pPr>
        <w:ind w:firstLine="709"/>
        <w:jc w:val="both"/>
      </w:pPr>
      <w:r>
        <w:rPr>
          <w:noProof/>
        </w:rPr>
        <w:t xml:space="preserve">2.5. </w:t>
      </w:r>
      <w:proofErr w:type="gramStart"/>
      <w:r>
        <w:rPr>
          <w:noProof/>
        </w:rPr>
        <w:t xml:space="preserve">Цена Договора за весь период действия определяется в Протоколе согласования договорной цены (Приложение № 7), являющимся неотъемлемой частью настоящего Договора, и составляет </w:t>
      </w:r>
      <w:r>
        <w:t>_________ (______) рублей ___ копеек, в том числе НДС__% в сумме _______ (___________) рублей ___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w:t>
      </w:r>
      <w:proofErr w:type="gramEnd"/>
      <w:r>
        <w:t xml:space="preserve"> и сезонного обслуживания,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5C36FE" w:rsidRPr="003B048E" w:rsidRDefault="005C36FE" w:rsidP="004A5D19">
      <w:pPr>
        <w:ind w:firstLine="709"/>
        <w:jc w:val="both"/>
      </w:pPr>
      <w:r>
        <w:t xml:space="preserve">2.6. Оплата Работ, указанных в п.п.1.1.2., 1.1.3 настоящего Договора, производится поэтапно в соответствии с </w:t>
      </w:r>
      <w:proofErr w:type="spellStart"/>
      <w:proofErr w:type="gramStart"/>
      <w:r>
        <w:t>План-графиком</w:t>
      </w:r>
      <w:proofErr w:type="spellEnd"/>
      <w:proofErr w:type="gramEnd"/>
      <w:r>
        <w:t xml:space="preserve"> технического обслуживания, сезонного обслуживания ГПМ, после подписания Сторонами акта сдачи–приемки выполненных Работ (Приложение № 8) на основании счета, счета-фактуры Исполнителя в течение 30 (тридцати) календарных дней с даты получения Заказчиком счета, счета-фактуры.</w:t>
      </w:r>
    </w:p>
    <w:p w:rsidR="005C36FE" w:rsidRDefault="005C36FE" w:rsidP="004A5D19">
      <w:pPr>
        <w:ind w:firstLine="709"/>
        <w:jc w:val="both"/>
      </w:pPr>
      <w:r>
        <w:t xml:space="preserve">2.7. Оплата Работ, указанных в п.1.1.1. настоящего Договора,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(Приложение № 8), акта о приеме-сдаче отремонтированных, реконструированных, модернизированных объектов основных средств (далее - форма ОС-3, Приложение № 11) на основании счета, счета-фактуры Исполнителя. Авансирование не предусмотрено.</w:t>
      </w:r>
    </w:p>
    <w:p w:rsidR="005C36FE" w:rsidRPr="00144C23" w:rsidRDefault="005C36FE" w:rsidP="004A5D19">
      <w:pPr>
        <w:ind w:firstLine="709"/>
        <w:jc w:val="both"/>
      </w:pPr>
    </w:p>
    <w:p w:rsidR="005C36FE" w:rsidRDefault="005C36FE" w:rsidP="00060228">
      <w:pPr>
        <w:pStyle w:val="aff1"/>
        <w:numPr>
          <w:ilvl w:val="0"/>
          <w:numId w:val="26"/>
        </w:numPr>
        <w:suppressAutoHyphens w:val="0"/>
        <w:ind w:left="0" w:firstLine="709"/>
        <w:jc w:val="center"/>
        <w:rPr>
          <w:b/>
          <w:bCs/>
          <w:sz w:val="24"/>
          <w:szCs w:val="24"/>
        </w:rPr>
      </w:pPr>
      <w:r>
        <w:rPr>
          <w:b/>
          <w:bCs/>
          <w:sz w:val="24"/>
          <w:szCs w:val="24"/>
        </w:rPr>
        <w:t>Порядок сдачи и приемки Работ</w:t>
      </w:r>
    </w:p>
    <w:p w:rsidR="005C36FE" w:rsidRDefault="005C36FE" w:rsidP="004A5D19">
      <w:pPr>
        <w:pStyle w:val="aff1"/>
        <w:suppressAutoHyphens w:val="0"/>
        <w:ind w:firstLine="709"/>
        <w:jc w:val="center"/>
        <w:rPr>
          <w:b/>
          <w:bCs/>
          <w:sz w:val="24"/>
          <w:szCs w:val="24"/>
        </w:rPr>
      </w:pPr>
    </w:p>
    <w:p w:rsidR="005C36FE" w:rsidRPr="00CF652B" w:rsidRDefault="005C36FE" w:rsidP="004A5D19">
      <w:pPr>
        <w:ind w:firstLine="709"/>
        <w:jc w:val="both"/>
      </w:pPr>
      <w:r>
        <w:t xml:space="preserve">3.1.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 </w:t>
      </w:r>
    </w:p>
    <w:p w:rsidR="005C36FE" w:rsidRPr="00144C23" w:rsidRDefault="005C36FE" w:rsidP="004A5D19">
      <w:pPr>
        <w:pStyle w:val="23"/>
        <w:spacing w:after="0"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C36FE" w:rsidRPr="00144C23" w:rsidRDefault="005C36FE" w:rsidP="004A5D19">
      <w:pPr>
        <w:pStyle w:val="52"/>
        <w:ind w:firstLine="709"/>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C36FE" w:rsidRDefault="005C36FE" w:rsidP="004A5D19">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C36FE" w:rsidRDefault="005C36FE" w:rsidP="004A5D19">
      <w:pPr>
        <w:ind w:firstLine="709"/>
        <w:jc w:val="both"/>
      </w:pPr>
    </w:p>
    <w:p w:rsidR="005C36FE" w:rsidRDefault="005C36FE" w:rsidP="004A5D19">
      <w:pPr>
        <w:pStyle w:val="aff1"/>
        <w:ind w:firstLine="709"/>
        <w:jc w:val="center"/>
        <w:rPr>
          <w:b/>
          <w:bCs/>
          <w:sz w:val="24"/>
          <w:szCs w:val="24"/>
        </w:rPr>
      </w:pPr>
      <w:r>
        <w:rPr>
          <w:b/>
          <w:bCs/>
          <w:sz w:val="24"/>
          <w:szCs w:val="24"/>
        </w:rPr>
        <w:t>4. Обязанности Сторон</w:t>
      </w:r>
    </w:p>
    <w:p w:rsidR="005C36FE" w:rsidRDefault="005C36FE" w:rsidP="004A5D19">
      <w:pPr>
        <w:pStyle w:val="aff1"/>
        <w:ind w:firstLine="709"/>
        <w:jc w:val="center"/>
        <w:rPr>
          <w:b/>
          <w:bCs/>
          <w:sz w:val="24"/>
          <w:szCs w:val="24"/>
        </w:rPr>
      </w:pPr>
    </w:p>
    <w:p w:rsidR="005C36FE" w:rsidRPr="003B048E" w:rsidRDefault="005C36FE" w:rsidP="004A5D19">
      <w:pPr>
        <w:pStyle w:val="aff1"/>
        <w:ind w:firstLine="709"/>
        <w:jc w:val="both"/>
        <w:rPr>
          <w:sz w:val="24"/>
          <w:szCs w:val="24"/>
        </w:rPr>
      </w:pPr>
      <w:r>
        <w:rPr>
          <w:sz w:val="24"/>
          <w:szCs w:val="24"/>
        </w:rPr>
        <w:t>4.1. Исполнитель обязан:</w:t>
      </w:r>
    </w:p>
    <w:p w:rsidR="005C36FE" w:rsidRPr="003B048E" w:rsidRDefault="005C36FE" w:rsidP="004A5D19">
      <w:pPr>
        <w:pStyle w:val="aff1"/>
        <w:ind w:firstLine="709"/>
        <w:jc w:val="both"/>
        <w:rPr>
          <w:sz w:val="24"/>
          <w:szCs w:val="24"/>
        </w:rPr>
      </w:pPr>
      <w:r>
        <w:rPr>
          <w:sz w:val="24"/>
          <w:szCs w:val="24"/>
        </w:rPr>
        <w:t xml:space="preserve">4.1.1. Выполнить Работы в соответствии с требованиями настоящего Договора. </w:t>
      </w:r>
    </w:p>
    <w:p w:rsidR="005C36FE" w:rsidRPr="003B048E" w:rsidRDefault="005C36FE" w:rsidP="004A5D19">
      <w:pPr>
        <w:ind w:firstLine="709"/>
        <w:jc w:val="both"/>
      </w:pPr>
      <w:r>
        <w:t>Результаты Работ должны отвечать требованиям законодательства Российской Федерации, требованиям, соответствующими нормативными документами, государственными стандартами, а также требованиям, обычно предъявляемым к данному виду Работ.</w:t>
      </w:r>
    </w:p>
    <w:p w:rsidR="005C36FE" w:rsidRPr="003B048E" w:rsidRDefault="005C36FE" w:rsidP="004A5D19">
      <w:pPr>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C36FE" w:rsidRPr="003B048E" w:rsidRDefault="005C36FE" w:rsidP="004A5D19">
      <w:pPr>
        <w:ind w:firstLine="709"/>
        <w:jc w:val="both"/>
      </w:pPr>
      <w:r>
        <w:t>4.1.3. Устранять недостатки в выполненных Работах своими силами и за свой счет.</w:t>
      </w:r>
    </w:p>
    <w:p w:rsidR="005C36FE" w:rsidRPr="003B048E" w:rsidRDefault="005C36FE" w:rsidP="004A5D19">
      <w:pPr>
        <w:pStyle w:val="aff1"/>
        <w:ind w:firstLine="709"/>
        <w:jc w:val="both"/>
        <w:rPr>
          <w:sz w:val="24"/>
          <w:szCs w:val="24"/>
        </w:rPr>
      </w:pPr>
      <w:r>
        <w:rPr>
          <w:sz w:val="24"/>
          <w:szCs w:val="24"/>
        </w:rPr>
        <w:t>4.1.4. Предоставить Заказчику информацию о составе владельцев Исполнителя по форме Приложения № 9 к настоящему Договору.</w:t>
      </w:r>
    </w:p>
    <w:p w:rsidR="005C36FE" w:rsidRPr="00D47021" w:rsidRDefault="005C36FE" w:rsidP="004A5D19">
      <w:pPr>
        <w:pStyle w:val="aff1"/>
        <w:ind w:firstLine="709"/>
        <w:jc w:val="both"/>
        <w:rPr>
          <w:sz w:val="24"/>
          <w:szCs w:val="24"/>
        </w:rPr>
      </w:pPr>
      <w:r>
        <w:rPr>
          <w:sz w:val="24"/>
          <w:szCs w:val="24"/>
        </w:rPr>
        <w:t>4.1.5. 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9 к настоящему Договору.</w:t>
      </w:r>
    </w:p>
    <w:p w:rsidR="005C36FE" w:rsidRPr="003B048E" w:rsidRDefault="005C36FE" w:rsidP="004A5D19">
      <w:pPr>
        <w:ind w:firstLine="709"/>
        <w:jc w:val="both"/>
      </w:pPr>
      <w:r>
        <w:t xml:space="preserve">4.1.6. В </w:t>
      </w:r>
      <w:proofErr w:type="gramStart"/>
      <w:r>
        <w:t>случае</w:t>
      </w:r>
      <w:proofErr w:type="gramEnd"/>
      <w:r>
        <w:t xml:space="preserve"> </w:t>
      </w:r>
      <w:proofErr w:type="spellStart"/>
      <w:r>
        <w:t>непредоставления</w:t>
      </w:r>
      <w:proofErr w:type="spellEnd"/>
      <w:r>
        <w:t xml:space="preserve"> Исполнителем указанной в </w:t>
      </w:r>
      <w:r>
        <w:br/>
        <w:t>п.п. 4.1.4.,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5C36FE" w:rsidRPr="003B048E" w:rsidRDefault="005C36FE" w:rsidP="004A5D19">
      <w:pPr>
        <w:ind w:firstLine="709"/>
        <w:jc w:val="both"/>
      </w:pPr>
      <w:r>
        <w:t>4.1.7.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C36FE" w:rsidRDefault="005C36FE" w:rsidP="004A5D19">
      <w:pPr>
        <w:ind w:firstLine="709"/>
        <w:jc w:val="both"/>
      </w:pPr>
      <w:r>
        <w:t xml:space="preserve">4.1.8. Гарантийный срок на результаты Работ по настоящему Договору – 12 (двенадцать) месяцев </w:t>
      </w:r>
      <w:proofErr w:type="gramStart"/>
      <w:r>
        <w:t>с даты подписания</w:t>
      </w:r>
      <w:proofErr w:type="gramEnd"/>
      <w:r>
        <w:t xml:space="preserve"> акта сдачи-приемки выполненных Работ. </w:t>
      </w:r>
    </w:p>
    <w:p w:rsidR="005C36FE" w:rsidRPr="009F17E5" w:rsidRDefault="005C36FE" w:rsidP="004A5D19">
      <w:pPr>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5C36FE" w:rsidRDefault="005C36FE" w:rsidP="004A5D19">
      <w:pPr>
        <w:ind w:firstLine="709"/>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5C36FE" w:rsidRPr="009F17E5" w:rsidRDefault="005C36FE" w:rsidP="004A5D19">
      <w:pPr>
        <w:ind w:firstLine="709"/>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5C36FE" w:rsidRPr="003B048E" w:rsidRDefault="005C36FE" w:rsidP="004A5D19">
      <w:pPr>
        <w:pStyle w:val="aff1"/>
        <w:tabs>
          <w:tab w:val="left" w:pos="1560"/>
        </w:tabs>
        <w:ind w:firstLine="709"/>
        <w:jc w:val="both"/>
        <w:rPr>
          <w:sz w:val="24"/>
          <w:szCs w:val="24"/>
        </w:rPr>
      </w:pPr>
      <w:r>
        <w:rPr>
          <w:sz w:val="24"/>
          <w:szCs w:val="24"/>
        </w:rPr>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5C36FE" w:rsidRPr="003B048E" w:rsidRDefault="005C36FE" w:rsidP="004A5D19">
      <w:pPr>
        <w:pStyle w:val="aff1"/>
        <w:ind w:firstLine="709"/>
        <w:jc w:val="both"/>
        <w:rPr>
          <w:sz w:val="24"/>
          <w:szCs w:val="24"/>
        </w:rPr>
      </w:pPr>
      <w:r>
        <w:rPr>
          <w:sz w:val="24"/>
          <w:szCs w:val="24"/>
        </w:rPr>
        <w:t>4.2. Заказчик обязан:</w:t>
      </w:r>
    </w:p>
    <w:p w:rsidR="005C36FE" w:rsidRPr="003B048E" w:rsidRDefault="005C36FE" w:rsidP="004A5D19">
      <w:pPr>
        <w:pStyle w:val="aff1"/>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5C36FE" w:rsidRPr="003B048E" w:rsidRDefault="005C36FE" w:rsidP="004A5D19">
      <w:pPr>
        <w:pStyle w:val="aff1"/>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5C36FE" w:rsidRPr="003B048E" w:rsidRDefault="005C36FE" w:rsidP="004A5D19">
      <w:pPr>
        <w:pStyle w:val="aff1"/>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5C36FE" w:rsidRPr="003B048E" w:rsidRDefault="005C36FE" w:rsidP="004A5D19">
      <w:pPr>
        <w:pStyle w:val="52"/>
        <w:ind w:firstLine="709"/>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5C36FE" w:rsidRPr="003B048E" w:rsidRDefault="005C36FE" w:rsidP="004A5D19">
      <w:pPr>
        <w:pStyle w:val="52"/>
        <w:ind w:firstLine="709"/>
        <w:jc w:val="both"/>
        <w:rPr>
          <w:sz w:val="24"/>
          <w:szCs w:val="24"/>
        </w:rPr>
      </w:pPr>
      <w:r>
        <w:rPr>
          <w:sz w:val="24"/>
          <w:szCs w:val="24"/>
        </w:rPr>
        <w:t>4.3. Заказчик вправе:</w:t>
      </w:r>
    </w:p>
    <w:p w:rsidR="005C36FE" w:rsidRPr="003B048E" w:rsidRDefault="005C36FE" w:rsidP="004A5D19">
      <w:pPr>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C36FE" w:rsidRPr="00BB1621" w:rsidRDefault="005C36FE" w:rsidP="004A5D19">
      <w:pPr>
        <w:pStyle w:val="52"/>
        <w:ind w:firstLine="709"/>
        <w:jc w:val="both"/>
        <w:rPr>
          <w:b/>
          <w:bCs/>
          <w:sz w:val="28"/>
          <w:szCs w:val="28"/>
        </w:rPr>
      </w:pPr>
    </w:p>
    <w:p w:rsidR="005C36FE" w:rsidRDefault="005C36FE" w:rsidP="004A5D19">
      <w:pPr>
        <w:pStyle w:val="39"/>
        <w:ind w:left="0" w:firstLine="709"/>
        <w:jc w:val="center"/>
        <w:rPr>
          <w:b/>
          <w:bCs/>
          <w:szCs w:val="24"/>
        </w:rPr>
      </w:pPr>
      <w:r>
        <w:rPr>
          <w:b/>
          <w:bCs/>
          <w:szCs w:val="24"/>
        </w:rPr>
        <w:t>5. Ответственность Сторон</w:t>
      </w:r>
    </w:p>
    <w:p w:rsidR="005C36FE" w:rsidRDefault="005C36FE" w:rsidP="004A5D19">
      <w:pPr>
        <w:pStyle w:val="39"/>
        <w:ind w:left="0" w:firstLine="709"/>
        <w:jc w:val="center"/>
        <w:rPr>
          <w:b/>
          <w:bCs/>
          <w:szCs w:val="24"/>
        </w:rPr>
      </w:pP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цены настоящего Договора за каждый день просрочки</w:t>
      </w:r>
      <w:r>
        <w:rPr>
          <w:rFonts w:ascii="Times New Roman" w:hAnsi="Times New Roman" w:cs="Times New Roman"/>
          <w:sz w:val="24"/>
          <w:szCs w:val="24"/>
        </w:rPr>
        <w:t>.</w:t>
      </w:r>
    </w:p>
    <w:p w:rsidR="005C36FE" w:rsidRPr="00024127" w:rsidRDefault="005C36FE" w:rsidP="004A5D19">
      <w:pPr>
        <w:widowControl w:val="0"/>
        <w:autoSpaceDE w:val="0"/>
        <w:autoSpaceDN w:val="0"/>
        <w:adjustRightInd w:val="0"/>
        <w:ind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5C36FE" w:rsidRPr="00024127" w:rsidRDefault="005C36FE" w:rsidP="004A5D19">
      <w:pPr>
        <w:widowControl w:val="0"/>
        <w:autoSpaceDE w:val="0"/>
        <w:autoSpaceDN w:val="0"/>
        <w:adjustRightInd w:val="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5C36FE" w:rsidRDefault="005C36FE" w:rsidP="004A5D19">
      <w:pPr>
        <w:pStyle w:val="aff9"/>
        <w:ind w:firstLine="709"/>
        <w:jc w:val="both"/>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5C36FE" w:rsidRDefault="005C36FE" w:rsidP="004A5D19">
      <w:pPr>
        <w:pStyle w:val="aff9"/>
        <w:ind w:firstLine="709"/>
        <w:jc w:val="both"/>
        <w:rPr>
          <w:b/>
          <w:bCs/>
          <w:sz w:val="24"/>
          <w:szCs w:val="24"/>
        </w:rPr>
      </w:pPr>
    </w:p>
    <w:p w:rsidR="005C36FE" w:rsidRDefault="005C36FE" w:rsidP="004A5D19">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6. Обстоятельства непреодолимой силы</w:t>
      </w:r>
    </w:p>
    <w:p w:rsidR="005C36FE" w:rsidRDefault="005C36FE" w:rsidP="004A5D19">
      <w:pPr>
        <w:pStyle w:val="ConsNormal"/>
        <w:ind w:firstLine="709"/>
        <w:jc w:val="center"/>
        <w:rPr>
          <w:rFonts w:ascii="Times New Roman" w:hAnsi="Times New Roman" w:cs="Times New Roman"/>
          <w:b/>
          <w:bCs/>
          <w:sz w:val="24"/>
          <w:szCs w:val="24"/>
        </w:rPr>
      </w:pP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36FE"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5C36FE" w:rsidRPr="00FD7996" w:rsidRDefault="005C36FE" w:rsidP="004A5D19">
      <w:pPr>
        <w:pStyle w:val="ConsNormal"/>
        <w:ind w:firstLine="709"/>
        <w:jc w:val="both"/>
        <w:rPr>
          <w:rFonts w:ascii="Times New Roman" w:hAnsi="Times New Roman" w:cs="Times New Roman"/>
          <w:sz w:val="24"/>
          <w:szCs w:val="24"/>
        </w:rPr>
      </w:pPr>
    </w:p>
    <w:p w:rsidR="005C36FE" w:rsidRDefault="005C36FE" w:rsidP="004A5D19">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7. Разрешение споров</w:t>
      </w:r>
    </w:p>
    <w:p w:rsidR="005C36FE" w:rsidRDefault="005C36FE" w:rsidP="004A5D19">
      <w:pPr>
        <w:pStyle w:val="ConsNormal"/>
        <w:ind w:firstLine="709"/>
        <w:jc w:val="center"/>
        <w:rPr>
          <w:rFonts w:ascii="Times New Roman" w:hAnsi="Times New Roman" w:cs="Times New Roman"/>
          <w:b/>
          <w:bCs/>
          <w:sz w:val="24"/>
          <w:szCs w:val="24"/>
        </w:rPr>
      </w:pP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5C36FE" w:rsidRDefault="005C36FE" w:rsidP="004A5D19">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r>
        <w:rPr>
          <w:rFonts w:ascii="Times New Roman" w:hAnsi="Times New Roman" w:cs="Times New Roman"/>
          <w:b/>
          <w:bCs/>
          <w:sz w:val="24"/>
          <w:szCs w:val="24"/>
        </w:rPr>
        <w:t xml:space="preserve"> </w:t>
      </w:r>
    </w:p>
    <w:p w:rsidR="005C36FE" w:rsidRPr="00FD7996" w:rsidRDefault="005C36FE" w:rsidP="004A5D19">
      <w:pPr>
        <w:pStyle w:val="ConsNormal"/>
        <w:ind w:firstLine="709"/>
        <w:jc w:val="both"/>
        <w:rPr>
          <w:rFonts w:ascii="Times New Roman" w:hAnsi="Times New Roman" w:cs="Times New Roman"/>
          <w:b/>
          <w:bCs/>
          <w:sz w:val="24"/>
          <w:szCs w:val="24"/>
        </w:rPr>
      </w:pPr>
    </w:p>
    <w:p w:rsidR="005C36FE" w:rsidRPr="00024127" w:rsidRDefault="005C36FE" w:rsidP="004A5D19">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8. Порядок внесения</w:t>
      </w:r>
    </w:p>
    <w:p w:rsidR="005C36FE" w:rsidRDefault="005C36FE" w:rsidP="004A5D19">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5C36FE" w:rsidRDefault="005C36FE" w:rsidP="004A5D19">
      <w:pPr>
        <w:pStyle w:val="ConsNormal"/>
        <w:ind w:firstLine="709"/>
        <w:jc w:val="center"/>
        <w:rPr>
          <w:rFonts w:ascii="Times New Roman" w:hAnsi="Times New Roman" w:cs="Times New Roman"/>
          <w:b/>
          <w:bCs/>
          <w:sz w:val="24"/>
          <w:szCs w:val="24"/>
        </w:rPr>
      </w:pP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5C36FE"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C36FE" w:rsidRDefault="005C36FE" w:rsidP="004A5D19">
      <w:pPr>
        <w:pStyle w:val="ConsNormal"/>
        <w:ind w:firstLine="709"/>
        <w:jc w:val="both"/>
        <w:rPr>
          <w:rFonts w:ascii="Times New Roman" w:hAnsi="Times New Roman" w:cs="Times New Roman"/>
          <w:sz w:val="24"/>
          <w:szCs w:val="24"/>
        </w:rPr>
      </w:pPr>
    </w:p>
    <w:p w:rsidR="005C36FE" w:rsidRPr="00FD7996" w:rsidRDefault="005C36FE" w:rsidP="004A5D19">
      <w:pPr>
        <w:pStyle w:val="ConsNormal"/>
        <w:ind w:firstLine="709"/>
        <w:jc w:val="both"/>
        <w:rPr>
          <w:rFonts w:ascii="Times New Roman" w:hAnsi="Times New Roman" w:cs="Times New Roman"/>
          <w:sz w:val="24"/>
          <w:szCs w:val="24"/>
        </w:rPr>
      </w:pPr>
    </w:p>
    <w:p w:rsidR="005C36FE" w:rsidRDefault="005C36FE" w:rsidP="004A5D19">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9. Срок действия Договора</w:t>
      </w:r>
    </w:p>
    <w:p w:rsidR="005C36FE" w:rsidRDefault="005C36FE" w:rsidP="004A5D19">
      <w:pPr>
        <w:pStyle w:val="ConsNormal"/>
        <w:ind w:firstLine="709"/>
        <w:jc w:val="center"/>
        <w:rPr>
          <w:rFonts w:ascii="Times New Roman" w:hAnsi="Times New Roman" w:cs="Times New Roman"/>
          <w:b/>
          <w:bCs/>
          <w:sz w:val="24"/>
          <w:szCs w:val="24"/>
        </w:rPr>
      </w:pPr>
    </w:p>
    <w:p w:rsidR="005C36FE" w:rsidRPr="00755AE0" w:rsidRDefault="005C36FE" w:rsidP="004A5D19">
      <w:pPr>
        <w:pStyle w:val="ConsNormal"/>
        <w:ind w:firstLine="709"/>
        <w:jc w:val="both"/>
        <w:rPr>
          <w:rFonts w:ascii="Times New Roman" w:hAnsi="Times New Roman" w:cs="Times New Roman"/>
          <w:i/>
          <w:iCs/>
          <w:sz w:val="24"/>
          <w:szCs w:val="24"/>
          <w:vertAlign w:val="superscript"/>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по 30.09.2018 включительно, а в части оплат - до полного исполнения Сторонами взятых на себя обязательств.</w:t>
      </w:r>
    </w:p>
    <w:p w:rsidR="005C36FE" w:rsidRDefault="005C36FE" w:rsidP="004A5D19">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5C36FE" w:rsidRPr="0094111B" w:rsidRDefault="005C36FE" w:rsidP="004A5D19">
      <w:pPr>
        <w:autoSpaceDE w:val="0"/>
        <w:autoSpaceDN w:val="0"/>
        <w:ind w:firstLine="709"/>
        <w:jc w:val="center"/>
      </w:pPr>
    </w:p>
    <w:p w:rsidR="005C36FE" w:rsidRPr="0094111B" w:rsidRDefault="005C36FE" w:rsidP="004A5D19">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36FE" w:rsidRPr="0094111B" w:rsidRDefault="005C36FE" w:rsidP="004A5D19">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36FE" w:rsidRPr="0094111B" w:rsidRDefault="005C36FE" w:rsidP="004A5D19">
      <w:pPr>
        <w:autoSpaceDE w:val="0"/>
        <w:autoSpaceDN w:val="0"/>
        <w:ind w:firstLine="709"/>
        <w:jc w:val="both"/>
      </w:pPr>
      <w:r>
        <w:t>10.2.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C36FE" w:rsidRPr="0094111B" w:rsidRDefault="005C36FE" w:rsidP="004A5D19">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r>
        <w:rPr>
          <w:color w:val="000000"/>
        </w:rPr>
        <w:t>___________</w:t>
      </w:r>
      <w:r>
        <w:t>.</w:t>
      </w:r>
    </w:p>
    <w:p w:rsidR="005C36FE" w:rsidRPr="0094111B" w:rsidRDefault="005C36FE" w:rsidP="004A5D19">
      <w:pPr>
        <w:autoSpaceDE w:val="0"/>
        <w:autoSpaceDN w:val="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C36FE" w:rsidRPr="0094111B" w:rsidRDefault="005C36FE" w:rsidP="004A5D19">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C36FE" w:rsidRPr="0094111B" w:rsidRDefault="005C36FE" w:rsidP="004A5D19">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36FE" w:rsidRPr="0094111B" w:rsidRDefault="005C36FE" w:rsidP="004A5D19">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5C36FE" w:rsidRDefault="005C36FE" w:rsidP="004A5D19">
      <w:pPr>
        <w:pStyle w:val="ConsNormal"/>
        <w:ind w:firstLine="709"/>
        <w:jc w:val="center"/>
        <w:rPr>
          <w:rFonts w:ascii="Times New Roman" w:hAnsi="Times New Roman" w:cs="Times New Roman"/>
          <w:b/>
          <w:bCs/>
          <w:sz w:val="28"/>
          <w:szCs w:val="28"/>
        </w:rPr>
      </w:pPr>
    </w:p>
    <w:p w:rsidR="005C36FE" w:rsidRDefault="005C36FE" w:rsidP="004A5D19">
      <w:pPr>
        <w:autoSpaceDE w:val="0"/>
        <w:autoSpaceDN w:val="0"/>
        <w:ind w:firstLine="709"/>
        <w:jc w:val="center"/>
        <w:rPr>
          <w:b/>
        </w:rPr>
      </w:pPr>
      <w:r>
        <w:rPr>
          <w:b/>
        </w:rPr>
        <w:t>11. Гарантии и заверения Исполнителя</w:t>
      </w:r>
    </w:p>
    <w:p w:rsidR="005C36FE" w:rsidRPr="0094111B" w:rsidRDefault="005C36FE" w:rsidP="004A5D19">
      <w:pPr>
        <w:autoSpaceDE w:val="0"/>
        <w:autoSpaceDN w:val="0"/>
        <w:ind w:firstLine="709"/>
        <w:jc w:val="center"/>
        <w:rPr>
          <w:b/>
        </w:rPr>
      </w:pPr>
    </w:p>
    <w:p w:rsidR="005C36FE" w:rsidRPr="0094111B" w:rsidRDefault="005C36FE" w:rsidP="00060228">
      <w:pPr>
        <w:pStyle w:val="affd"/>
        <w:numPr>
          <w:ilvl w:val="1"/>
          <w:numId w:val="29"/>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5C36FE" w:rsidRPr="0094111B" w:rsidRDefault="005C36FE" w:rsidP="00060228">
      <w:pPr>
        <w:pStyle w:val="affd"/>
        <w:numPr>
          <w:ilvl w:val="2"/>
          <w:numId w:val="30"/>
        </w:numPr>
        <w:suppressAutoHyphens w:val="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C36FE" w:rsidRPr="0094111B" w:rsidRDefault="005C36FE" w:rsidP="00060228">
      <w:pPr>
        <w:pStyle w:val="affd"/>
        <w:numPr>
          <w:ilvl w:val="2"/>
          <w:numId w:val="30"/>
        </w:numPr>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C36FE" w:rsidRPr="0094111B" w:rsidRDefault="005C36FE" w:rsidP="00060228">
      <w:pPr>
        <w:pStyle w:val="affd"/>
        <w:numPr>
          <w:ilvl w:val="2"/>
          <w:numId w:val="30"/>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5C36FE" w:rsidRPr="0094111B" w:rsidRDefault="005C36FE" w:rsidP="00060228">
      <w:pPr>
        <w:pStyle w:val="affd"/>
        <w:numPr>
          <w:ilvl w:val="2"/>
          <w:numId w:val="30"/>
        </w:numPr>
        <w:suppressAutoHyphens w:val="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C36FE" w:rsidRDefault="005C36FE" w:rsidP="00060228">
      <w:pPr>
        <w:pStyle w:val="affd"/>
        <w:numPr>
          <w:ilvl w:val="2"/>
          <w:numId w:val="30"/>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C36FE" w:rsidRDefault="005C36FE" w:rsidP="004A5D19">
      <w:pPr>
        <w:pStyle w:val="ConsNormal"/>
        <w:ind w:firstLine="709"/>
        <w:jc w:val="center"/>
        <w:rPr>
          <w:rFonts w:ascii="Times New Roman" w:hAnsi="Times New Roman" w:cs="Times New Roman"/>
          <w:b/>
          <w:bCs/>
          <w:sz w:val="28"/>
          <w:szCs w:val="28"/>
        </w:rPr>
      </w:pPr>
    </w:p>
    <w:p w:rsidR="005C36FE" w:rsidRDefault="005C36FE" w:rsidP="004A5D19">
      <w:pPr>
        <w:pStyle w:val="ConsNormal"/>
        <w:ind w:firstLine="709"/>
        <w:jc w:val="center"/>
        <w:rPr>
          <w:rFonts w:ascii="Times New Roman" w:hAnsi="Times New Roman" w:cs="Times New Roman"/>
          <w:b/>
          <w:bCs/>
          <w:sz w:val="24"/>
          <w:szCs w:val="24"/>
        </w:rPr>
      </w:pPr>
      <w:r>
        <w:rPr>
          <w:rFonts w:ascii="Times New Roman" w:hAnsi="Times New Roman" w:cs="Times New Roman"/>
          <w:b/>
          <w:bCs/>
          <w:sz w:val="22"/>
          <w:szCs w:val="22"/>
        </w:rPr>
        <w:t xml:space="preserve">12. </w:t>
      </w:r>
      <w:r>
        <w:rPr>
          <w:rFonts w:ascii="Times New Roman" w:hAnsi="Times New Roman" w:cs="Times New Roman"/>
          <w:b/>
          <w:bCs/>
          <w:sz w:val="24"/>
          <w:szCs w:val="24"/>
        </w:rPr>
        <w:t>Прочие условия</w:t>
      </w:r>
    </w:p>
    <w:p w:rsidR="005C36FE" w:rsidRPr="003F36C7" w:rsidRDefault="005C36FE" w:rsidP="004A5D19">
      <w:pPr>
        <w:pStyle w:val="ConsNormal"/>
        <w:ind w:firstLine="709"/>
        <w:jc w:val="center"/>
        <w:rPr>
          <w:rFonts w:ascii="Times New Roman" w:hAnsi="Times New Roman" w:cs="Times New Roman"/>
          <w:b/>
          <w:bCs/>
          <w:sz w:val="24"/>
          <w:szCs w:val="24"/>
        </w:rPr>
      </w:pPr>
    </w:p>
    <w:p w:rsidR="005C36FE" w:rsidRPr="00024127" w:rsidRDefault="005C36FE" w:rsidP="004A5D19">
      <w:pPr>
        <w:pStyle w:val="52"/>
        <w:ind w:firstLine="709"/>
        <w:jc w:val="both"/>
        <w:rPr>
          <w:sz w:val="24"/>
          <w:szCs w:val="24"/>
        </w:rPr>
      </w:pPr>
      <w:r>
        <w:rPr>
          <w:sz w:val="24"/>
          <w:szCs w:val="24"/>
        </w:rPr>
        <w:t>12.1. Право собственности на результат Работ по настоящему Договору принадлежит Заказчику.</w:t>
      </w:r>
    </w:p>
    <w:p w:rsidR="005C36FE" w:rsidRPr="00024127" w:rsidRDefault="005C36FE" w:rsidP="004A5D19">
      <w:pPr>
        <w:pStyle w:val="52"/>
        <w:ind w:firstLine="709"/>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C36FE" w:rsidRPr="00024127" w:rsidRDefault="005C36FE" w:rsidP="004A5D19">
      <w:pPr>
        <w:ind w:firstLine="709"/>
        <w:jc w:val="both"/>
      </w:pPr>
      <w:r>
        <w:t xml:space="preserve">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5C36FE" w:rsidRPr="00024127" w:rsidRDefault="005C36FE" w:rsidP="004A5D1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5C36FE" w:rsidRPr="00024127" w:rsidRDefault="005C36FE" w:rsidP="004A5D19">
      <w:pPr>
        <w:ind w:firstLine="709"/>
        <w:jc w:val="both"/>
      </w:pPr>
      <w:r>
        <w:t>12.8. К настоящему Договору прилагаются:</w:t>
      </w:r>
    </w:p>
    <w:p w:rsidR="005C36FE" w:rsidRPr="00024127" w:rsidRDefault="005C36FE" w:rsidP="004A5D19">
      <w:pPr>
        <w:ind w:firstLine="709"/>
        <w:jc w:val="both"/>
      </w:pPr>
      <w:r>
        <w:t>12.8.1. Перечень ГПМ (Приложения №1);</w:t>
      </w:r>
    </w:p>
    <w:p w:rsidR="005C36FE" w:rsidRPr="00024127" w:rsidRDefault="005C36FE" w:rsidP="004A5D19">
      <w:pPr>
        <w:ind w:firstLine="709"/>
        <w:jc w:val="both"/>
      </w:pPr>
      <w:r>
        <w:t>12.8.2. Техническое задание (Приложение № 2);</w:t>
      </w:r>
    </w:p>
    <w:p w:rsidR="005C36FE" w:rsidRDefault="005C36FE" w:rsidP="004A5D19">
      <w:pPr>
        <w:ind w:firstLine="709"/>
        <w:jc w:val="both"/>
      </w:pPr>
      <w:r>
        <w:t>12.8.3. План-график технического обслуживания, сезонного обслуживания и текущего ремонта ГПМ (Приложение № 3);</w:t>
      </w:r>
    </w:p>
    <w:p w:rsidR="005C36FE" w:rsidRPr="00024127" w:rsidRDefault="005C36FE" w:rsidP="004A5D19">
      <w:pPr>
        <w:ind w:firstLine="709"/>
        <w:jc w:val="both"/>
      </w:pPr>
      <w:r>
        <w:t xml:space="preserve">12.8.4. </w:t>
      </w:r>
      <w:r>
        <w:rPr>
          <w:rFonts w:cs="Arial"/>
        </w:rPr>
        <w:t>«Типовые нормы периодичности, трудоёмкости и продолжительности технического обслуживания и ремонта грузоподъёмных кранов» МДС 12-32.2007</w:t>
      </w:r>
      <w:r>
        <w:t xml:space="preserve"> (Приложение № 4);</w:t>
      </w:r>
    </w:p>
    <w:p w:rsidR="005C36FE" w:rsidRDefault="005C36FE" w:rsidP="004A5D19">
      <w:pPr>
        <w:ind w:firstLine="709"/>
        <w:jc w:val="both"/>
      </w:pPr>
      <w:r>
        <w:t>12.8.5. Перечень видов Работ по текущему ремонту  (Приложение № 5);</w:t>
      </w:r>
    </w:p>
    <w:p w:rsidR="005C36FE" w:rsidRPr="00024127" w:rsidRDefault="005C36FE" w:rsidP="004A5D19">
      <w:pPr>
        <w:ind w:firstLine="709"/>
        <w:jc w:val="both"/>
      </w:pPr>
      <w:r>
        <w:t>12.8.6. Форма Дефектный акт (Приложение № 6);</w:t>
      </w:r>
    </w:p>
    <w:p w:rsidR="005C36FE" w:rsidRPr="00FD7996" w:rsidRDefault="005C36FE" w:rsidP="004A5D19">
      <w:pPr>
        <w:ind w:firstLine="709"/>
        <w:jc w:val="both"/>
      </w:pPr>
      <w:r>
        <w:t>12.8.7. Протокол согласования договорной цены (Приложение № 7);</w:t>
      </w:r>
    </w:p>
    <w:p w:rsidR="005C36FE" w:rsidRPr="00E97D5E" w:rsidRDefault="005C36FE">
      <w:pPr>
        <w:ind w:firstLine="709"/>
        <w:jc w:val="both"/>
        <w:rPr>
          <w:b/>
        </w:rPr>
      </w:pPr>
      <w:r>
        <w:t>12.8.8. Форма Акта сдачи-приемки выполненных Работ (Приложение № 8);12.8.9. Сведения о цепочке собственников (включая бенефициаров,</w:t>
      </w:r>
      <w:r>
        <w:rPr>
          <w:rStyle w:val="afb"/>
        </w:rPr>
        <w:t xml:space="preserve"> </w:t>
      </w:r>
      <w:r>
        <w:t>в т.ч. конечных) (Приложение № 9);</w:t>
      </w:r>
    </w:p>
    <w:p w:rsidR="005C36FE" w:rsidRPr="0074423F" w:rsidRDefault="005C36FE" w:rsidP="004A5D19">
      <w:pPr>
        <w:ind w:firstLine="708"/>
        <w:jc w:val="both"/>
      </w:pPr>
      <w:r>
        <w:t>12.8.10. Форма Расчета стоимости на выполнение Работ по обслуживанию ГПМ (Приложение № 10);</w:t>
      </w:r>
    </w:p>
    <w:p w:rsidR="005C36FE" w:rsidRDefault="005C36FE" w:rsidP="004A5D19">
      <w:pPr>
        <w:ind w:firstLine="709"/>
        <w:jc w:val="both"/>
      </w:pPr>
      <w:r>
        <w:t>12.8.11. Форма акта о приеме-сдаче отремонтированных, реконструированных, модернизированных объектов основных средств (форма ОС-З) (Приложение № 11).</w:t>
      </w:r>
    </w:p>
    <w:p w:rsidR="005C36FE" w:rsidRPr="00024127" w:rsidRDefault="005C36FE" w:rsidP="004A5D19">
      <w:pPr>
        <w:ind w:firstLine="709"/>
        <w:jc w:val="both"/>
      </w:pPr>
    </w:p>
    <w:p w:rsidR="005C36FE" w:rsidRPr="00B97F1E" w:rsidRDefault="005C36FE" w:rsidP="004A5D19">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13. </w:t>
      </w:r>
      <w:r>
        <w:rPr>
          <w:rFonts w:ascii="Times New Roman" w:hAnsi="Times New Roman" w:cs="Times New Roman"/>
          <w:b/>
          <w:sz w:val="24"/>
          <w:szCs w:val="24"/>
        </w:rPr>
        <w:t>Юридические адреса и платежные реквизиты Сторон</w:t>
      </w:r>
    </w:p>
    <w:p w:rsidR="005C36FE" w:rsidRPr="00B97F1E" w:rsidRDefault="005C36FE" w:rsidP="004A5D19">
      <w:pPr>
        <w:pStyle w:val="afe"/>
        <w:rPr>
          <w:sz w:val="24"/>
        </w:rPr>
      </w:pPr>
    </w:p>
    <w:tbl>
      <w:tblPr>
        <w:tblW w:w="9327" w:type="dxa"/>
        <w:tblInd w:w="137" w:type="dxa"/>
        <w:tblLayout w:type="fixed"/>
        <w:tblLook w:val="0000"/>
      </w:tblPr>
      <w:tblGrid>
        <w:gridCol w:w="5216"/>
        <w:gridCol w:w="4111"/>
      </w:tblGrid>
      <w:tr w:rsidR="005C36FE" w:rsidRPr="00B97F1E" w:rsidTr="004A5D19">
        <w:trPr>
          <w:trHeight w:val="1392"/>
        </w:trPr>
        <w:tc>
          <w:tcPr>
            <w:tcW w:w="5216" w:type="dxa"/>
          </w:tcPr>
          <w:p w:rsidR="005C36FE" w:rsidRPr="00544F0D" w:rsidRDefault="005C36FE" w:rsidP="004A5D19">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5C36FE" w:rsidRPr="00544F0D" w:rsidRDefault="005C36FE" w:rsidP="004A5D19">
            <w:pPr>
              <w:pStyle w:val="28"/>
              <w:spacing w:after="0" w:line="240" w:lineRule="auto"/>
            </w:pPr>
            <w:r>
              <w:t xml:space="preserve">Место нахождения: 125047, Москва, </w:t>
            </w:r>
            <w:proofErr w:type="gramStart"/>
            <w:r>
              <w:t>Оружейный</w:t>
            </w:r>
            <w:proofErr w:type="gramEnd"/>
            <w:r>
              <w:t xml:space="preserve"> пер., д.19</w:t>
            </w:r>
          </w:p>
          <w:p w:rsidR="005C36FE" w:rsidRPr="00544F0D" w:rsidRDefault="005C36FE" w:rsidP="004A5D19">
            <w:r>
              <w:t>ОГРН 1067746341024, ИНН 7708591995, КПП 997650001</w:t>
            </w:r>
          </w:p>
          <w:p w:rsidR="005C36FE" w:rsidRPr="00544F0D" w:rsidRDefault="005C36FE" w:rsidP="004A5D19">
            <w:pPr>
              <w:pStyle w:val="28"/>
              <w:spacing w:after="0" w:line="240" w:lineRule="auto"/>
              <w:rPr>
                <w:b/>
              </w:rPr>
            </w:pPr>
            <w:r>
              <w:rPr>
                <w:b/>
              </w:rPr>
              <w:t>Филиал ПАО «ТрансКонтейнер» на Октябрьской железной дороге:</w:t>
            </w:r>
          </w:p>
          <w:p w:rsidR="005C36FE" w:rsidRPr="00544F0D" w:rsidRDefault="005C36FE" w:rsidP="004A5D19">
            <w:pPr>
              <w:pStyle w:val="28"/>
              <w:spacing w:after="0" w:line="240" w:lineRule="auto"/>
            </w:pPr>
            <w:r>
              <w:t>Место нахождения: 192007, Санкт-Петербург, Лиговский пр., д. 240, лит. А</w:t>
            </w:r>
          </w:p>
          <w:p w:rsidR="005C36FE" w:rsidRPr="00544F0D" w:rsidRDefault="005C36FE" w:rsidP="004A5D19">
            <w:pPr>
              <w:pStyle w:val="28"/>
              <w:spacing w:after="0" w:line="240" w:lineRule="auto"/>
            </w:pPr>
            <w:r>
              <w:t>ИНН 7708591995, КПП 781643001,</w:t>
            </w:r>
          </w:p>
          <w:p w:rsidR="005C36FE" w:rsidRPr="00544F0D" w:rsidRDefault="005C36FE" w:rsidP="004A5D19">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5C36FE" w:rsidRPr="00544F0D" w:rsidRDefault="005C36FE" w:rsidP="004A5D19">
            <w:pPr>
              <w:rPr>
                <w:b/>
              </w:rPr>
            </w:pPr>
            <w:r>
              <w:rPr>
                <w:b/>
              </w:rPr>
              <w:t>к/с 30101810200000000704, БИК 044030704</w:t>
            </w:r>
          </w:p>
          <w:p w:rsidR="005C36FE" w:rsidRPr="00544F0D" w:rsidRDefault="005C36FE" w:rsidP="004A5D19">
            <w:r>
              <w:t>ОКПО 15201081, ОКВЭД 52.29</w:t>
            </w:r>
          </w:p>
          <w:p w:rsidR="005C36FE" w:rsidRPr="00544F0D" w:rsidRDefault="005C36FE" w:rsidP="004A5D19">
            <w:pPr>
              <w:pStyle w:val="28"/>
              <w:spacing w:after="0" w:line="240" w:lineRule="auto"/>
            </w:pPr>
            <w:r>
              <w:t>Тел. (812) 458-68-00,</w:t>
            </w:r>
            <w:r>
              <w:rPr>
                <w:color w:val="000000"/>
                <w:spacing w:val="5"/>
              </w:rPr>
              <w:t xml:space="preserve"> факс (812) 458-68-01</w:t>
            </w:r>
          </w:p>
          <w:p w:rsidR="005C36FE" w:rsidRPr="00B97F1E" w:rsidRDefault="005C36FE" w:rsidP="004A5D19"/>
        </w:tc>
        <w:tc>
          <w:tcPr>
            <w:tcW w:w="4111" w:type="dxa"/>
          </w:tcPr>
          <w:p w:rsidR="005C36FE" w:rsidRPr="00F76151" w:rsidRDefault="005C36FE" w:rsidP="004A5D19">
            <w:pPr>
              <w:pStyle w:val="aff1"/>
              <w:ind w:firstLine="0"/>
              <w:rPr>
                <w:sz w:val="24"/>
                <w:szCs w:val="24"/>
              </w:rPr>
            </w:pPr>
            <w:r>
              <w:rPr>
                <w:b/>
                <w:sz w:val="24"/>
                <w:szCs w:val="24"/>
              </w:rPr>
              <w:t>Исполнитель: ________________________________</w:t>
            </w:r>
          </w:p>
          <w:p w:rsidR="005C36FE" w:rsidRPr="00F76151" w:rsidRDefault="005C36FE" w:rsidP="004A5D19">
            <w:pPr>
              <w:pStyle w:val="aff1"/>
              <w:ind w:firstLine="0"/>
              <w:rPr>
                <w:sz w:val="24"/>
                <w:szCs w:val="24"/>
              </w:rPr>
            </w:pPr>
            <w:r>
              <w:rPr>
                <w:color w:val="000000"/>
                <w:spacing w:val="5"/>
                <w:sz w:val="24"/>
                <w:szCs w:val="24"/>
              </w:rPr>
              <w:t>Место нахождения:</w:t>
            </w:r>
            <w:r>
              <w:rPr>
                <w:b/>
                <w:sz w:val="24"/>
                <w:szCs w:val="24"/>
              </w:rPr>
              <w:t xml:space="preserve"> ________________________________</w:t>
            </w:r>
          </w:p>
          <w:p w:rsidR="005C36FE" w:rsidRPr="00F76151" w:rsidRDefault="005C36FE" w:rsidP="004A5D19">
            <w:pPr>
              <w:pStyle w:val="aff1"/>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5C36FE" w:rsidRPr="00F76151" w:rsidRDefault="005C36FE" w:rsidP="004A5D19">
            <w:pPr>
              <w:pStyle w:val="aff1"/>
              <w:ind w:firstLine="0"/>
              <w:rPr>
                <w:sz w:val="24"/>
                <w:szCs w:val="24"/>
              </w:rPr>
            </w:pPr>
            <w:r>
              <w:rPr>
                <w:sz w:val="24"/>
                <w:szCs w:val="24"/>
              </w:rPr>
              <w:t xml:space="preserve">ОГРН_______________ИНН __________, ОКПО ______________, </w:t>
            </w:r>
          </w:p>
          <w:p w:rsidR="005C36FE" w:rsidRPr="00F76151" w:rsidRDefault="005C36FE" w:rsidP="004A5D19">
            <w:pPr>
              <w:pStyle w:val="aff1"/>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5C36FE" w:rsidRPr="00F76151" w:rsidRDefault="005C36FE" w:rsidP="004A5D19">
            <w:pPr>
              <w:pStyle w:val="afe"/>
              <w:ind w:firstLine="0"/>
              <w:rPr>
                <w:i/>
                <w:iCs/>
                <w:sz w:val="24"/>
              </w:rPr>
            </w:pPr>
            <w:r>
              <w:rPr>
                <w:i/>
                <w:iCs/>
                <w:sz w:val="24"/>
              </w:rPr>
              <w:t xml:space="preserve">р/счет __________________________ в ____________________, </w:t>
            </w:r>
            <w:proofErr w:type="gramStart"/>
            <w:r>
              <w:rPr>
                <w:i/>
                <w:iCs/>
                <w:sz w:val="24"/>
              </w:rPr>
              <w:t>к</w:t>
            </w:r>
            <w:proofErr w:type="gramEnd"/>
            <w:r>
              <w:rPr>
                <w:i/>
                <w:iCs/>
                <w:sz w:val="24"/>
              </w:rPr>
              <w:t xml:space="preserve">/счет _______________________ в ___________________________, БИК _______________, </w:t>
            </w:r>
          </w:p>
          <w:p w:rsidR="005C36FE" w:rsidRPr="00F76151" w:rsidRDefault="005C36FE" w:rsidP="004A5D19">
            <w:pPr>
              <w:pStyle w:val="aff1"/>
              <w:ind w:firstLine="0"/>
              <w:rPr>
                <w:sz w:val="24"/>
                <w:szCs w:val="24"/>
              </w:rPr>
            </w:pPr>
            <w:r>
              <w:rPr>
                <w:iCs/>
                <w:sz w:val="24"/>
                <w:szCs w:val="24"/>
              </w:rPr>
              <w:t>тел.</w:t>
            </w:r>
            <w:r>
              <w:rPr>
                <w:i/>
                <w:sz w:val="24"/>
                <w:szCs w:val="24"/>
              </w:rPr>
              <w:t xml:space="preserve"> ________</w:t>
            </w:r>
            <w:r>
              <w:rPr>
                <w:sz w:val="24"/>
                <w:szCs w:val="24"/>
              </w:rPr>
              <w:t>, факс _____________,</w:t>
            </w:r>
          </w:p>
          <w:p w:rsidR="005C36FE" w:rsidRPr="00F76151" w:rsidRDefault="005C36FE" w:rsidP="004A5D19">
            <w:pPr>
              <w:pStyle w:val="aff1"/>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5C36FE" w:rsidRPr="00B97F1E" w:rsidRDefault="005C36FE" w:rsidP="004A5D19">
            <w:pPr>
              <w:ind w:right="34"/>
              <w:rPr>
                <w:vertAlign w:val="superscript"/>
              </w:rPr>
            </w:pPr>
          </w:p>
          <w:p w:rsidR="005C36FE" w:rsidRPr="00B97F1E" w:rsidRDefault="005C36FE" w:rsidP="004A5D19"/>
        </w:tc>
      </w:tr>
    </w:tbl>
    <w:p w:rsidR="005C36FE" w:rsidRPr="00B97F1E" w:rsidRDefault="005C36FE" w:rsidP="004A5D19">
      <w:pPr>
        <w:pStyle w:val="afe"/>
        <w:ind w:firstLine="0"/>
        <w:rPr>
          <w:b/>
          <w:bCs/>
          <w:sz w:val="24"/>
        </w:rPr>
      </w:pPr>
    </w:p>
    <w:p w:rsidR="005C36FE" w:rsidRDefault="005C36FE" w:rsidP="004A5D19">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3C7537" w:rsidTr="004A5D19">
        <w:trPr>
          <w:trHeight w:val="1367"/>
        </w:trPr>
        <w:tc>
          <w:tcPr>
            <w:tcW w:w="4847" w:type="dxa"/>
            <w:tcBorders>
              <w:top w:val="nil"/>
              <w:left w:val="nil"/>
              <w:bottom w:val="nil"/>
              <w:right w:val="nil"/>
            </w:tcBorders>
          </w:tcPr>
          <w:p w:rsidR="005C36FE" w:rsidRDefault="005C36FE" w:rsidP="004A5D19">
            <w:pPr>
              <w:rPr>
                <w:b/>
              </w:rPr>
            </w:pPr>
            <w:r>
              <w:rPr>
                <w:b/>
              </w:rPr>
              <w:t>Заказчик:</w:t>
            </w:r>
          </w:p>
          <w:p w:rsidR="005C36FE" w:rsidRPr="00464472" w:rsidRDefault="005C36FE" w:rsidP="004A5D19">
            <w:pPr>
              <w:rPr>
                <w:b/>
              </w:rPr>
            </w:pPr>
          </w:p>
          <w:p w:rsidR="005C36FE" w:rsidRPr="00464472" w:rsidRDefault="005C36FE" w:rsidP="004A5D19">
            <w:pPr>
              <w:rPr>
                <w:b/>
              </w:rPr>
            </w:pPr>
          </w:p>
          <w:p w:rsidR="005C36FE" w:rsidRPr="003C7537" w:rsidRDefault="005C36FE" w:rsidP="004A5D19">
            <w:pPr>
              <w:rPr>
                <w:vertAlign w:val="superscript"/>
              </w:rPr>
            </w:pPr>
            <w:r>
              <w:rPr>
                <w:b/>
              </w:rPr>
              <w:t>_________________/</w:t>
            </w:r>
          </w:p>
        </w:tc>
        <w:tc>
          <w:tcPr>
            <w:tcW w:w="4819" w:type="dxa"/>
            <w:tcBorders>
              <w:top w:val="nil"/>
              <w:left w:val="nil"/>
              <w:bottom w:val="nil"/>
              <w:right w:val="nil"/>
            </w:tcBorders>
          </w:tcPr>
          <w:p w:rsidR="005C36FE" w:rsidRPr="003C7537" w:rsidRDefault="005C36FE" w:rsidP="004A5D19">
            <w:pPr>
              <w:rPr>
                <w:b/>
              </w:rPr>
            </w:pPr>
            <w:r>
              <w:rPr>
                <w:b/>
              </w:rPr>
              <w:t>Исполнитель:</w:t>
            </w:r>
          </w:p>
          <w:p w:rsidR="005C36FE" w:rsidRDefault="005C36FE" w:rsidP="004A5D19"/>
          <w:p w:rsidR="005C36FE" w:rsidRDefault="005C36FE" w:rsidP="004A5D19"/>
          <w:p w:rsidR="005C36FE" w:rsidRPr="00231BFF" w:rsidRDefault="005C36FE" w:rsidP="004A5D19">
            <w:r>
              <w:t>__________________/</w:t>
            </w:r>
          </w:p>
        </w:tc>
      </w:tr>
    </w:tbl>
    <w:p w:rsidR="005C36FE" w:rsidRPr="000A4A85" w:rsidRDefault="005C36FE" w:rsidP="004A5D19">
      <w:pPr>
        <w:pStyle w:val="afe"/>
        <w:rPr>
          <w:i/>
          <w:iCs/>
          <w:sz w:val="28"/>
          <w:szCs w:val="28"/>
        </w:rPr>
      </w:pPr>
    </w:p>
    <w:p w:rsidR="005C36FE" w:rsidRDefault="005C36FE">
      <w:pPr>
        <w:suppressAutoHyphens w:val="0"/>
        <w:rPr>
          <w:rFonts w:eastAsia="MS Mincho"/>
          <w:i/>
          <w:iCs/>
          <w:sz w:val="28"/>
          <w:szCs w:val="28"/>
        </w:rPr>
      </w:pPr>
      <w:r>
        <w:rPr>
          <w:rFonts w:eastAsia="MS Mincho"/>
          <w:i/>
          <w:iCs/>
          <w:sz w:val="28"/>
          <w:szCs w:val="28"/>
        </w:rPr>
        <w:br w:type="page"/>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jc w:val="center"/>
      </w:pPr>
    </w:p>
    <w:p w:rsidR="005C36FE" w:rsidRDefault="005C36FE" w:rsidP="004A5D19">
      <w:pPr>
        <w:jc w:val="center"/>
      </w:pPr>
    </w:p>
    <w:p w:rsidR="005C36FE" w:rsidRPr="003F36C7" w:rsidRDefault="005C36FE" w:rsidP="004A5D19">
      <w:pPr>
        <w:jc w:val="center"/>
        <w:rPr>
          <w:b/>
        </w:rPr>
      </w:pPr>
      <w:r>
        <w:rPr>
          <w:b/>
        </w:rPr>
        <w:t>ПЕРЕЧЕНЬ ГПМ,</w:t>
      </w:r>
    </w:p>
    <w:p w:rsidR="005C36FE" w:rsidRPr="003F36C7" w:rsidRDefault="005C36FE" w:rsidP="004A5D19">
      <w:pPr>
        <w:jc w:val="center"/>
        <w:rPr>
          <w:b/>
        </w:rPr>
      </w:pPr>
      <w:proofErr w:type="gramStart"/>
      <w:r>
        <w:rPr>
          <w:b/>
        </w:rPr>
        <w:t>обслуживаемых</w:t>
      </w:r>
      <w:proofErr w:type="gramEnd"/>
      <w:r>
        <w:rPr>
          <w:b/>
        </w:rPr>
        <w:t xml:space="preserve"> на контейнерном терминале </w:t>
      </w:r>
      <w:proofErr w:type="spellStart"/>
      <w:r>
        <w:rPr>
          <w:b/>
        </w:rPr>
        <w:t>Санкт-Петербург-Товарный-Витебский</w:t>
      </w:r>
      <w:proofErr w:type="spellEnd"/>
      <w:r>
        <w:rPr>
          <w:b/>
        </w:rPr>
        <w:t xml:space="preserve"> </w:t>
      </w:r>
    </w:p>
    <w:p w:rsidR="005C36FE" w:rsidRPr="003F36C7" w:rsidRDefault="005C36FE" w:rsidP="004A5D19">
      <w:pPr>
        <w:jc w:val="center"/>
        <w:rPr>
          <w:b/>
        </w:rPr>
      </w:pPr>
      <w:r>
        <w:rPr>
          <w:b/>
        </w:rPr>
        <w:t>филиала ПАО «ТрансКонтейнер» на Октябрьской железной дороге</w:t>
      </w:r>
    </w:p>
    <w:p w:rsidR="005C36FE" w:rsidRDefault="005C36FE" w:rsidP="004A5D19">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119"/>
        <w:gridCol w:w="1276"/>
        <w:gridCol w:w="2409"/>
        <w:gridCol w:w="2268"/>
      </w:tblGrid>
      <w:tr w:rsidR="005C36FE" w:rsidRPr="0058384A" w:rsidTr="004A5D19">
        <w:tc>
          <w:tcPr>
            <w:tcW w:w="675" w:type="dxa"/>
          </w:tcPr>
          <w:p w:rsidR="005C36FE" w:rsidRPr="0058384A" w:rsidRDefault="005C36FE" w:rsidP="004A5D19">
            <w:pPr>
              <w:pStyle w:val="affd"/>
              <w:suppressAutoHyphens w:val="0"/>
              <w:ind w:left="0"/>
              <w:contextualSpacing/>
              <w:jc w:val="center"/>
              <w:rPr>
                <w:b/>
                <w:bCs/>
              </w:rPr>
            </w:pPr>
            <w:r>
              <w:rPr>
                <w:b/>
                <w:bCs/>
              </w:rPr>
              <w:t>№ п/п</w:t>
            </w:r>
          </w:p>
        </w:tc>
        <w:tc>
          <w:tcPr>
            <w:tcW w:w="3119" w:type="dxa"/>
            <w:vAlign w:val="center"/>
          </w:tcPr>
          <w:p w:rsidR="005C36FE" w:rsidRPr="0058384A" w:rsidRDefault="005C36FE" w:rsidP="004A5D19">
            <w:pPr>
              <w:pStyle w:val="affd"/>
              <w:suppressAutoHyphens w:val="0"/>
              <w:ind w:left="0"/>
              <w:contextualSpacing/>
              <w:jc w:val="center"/>
              <w:rPr>
                <w:b/>
                <w:bCs/>
              </w:rPr>
            </w:pPr>
            <w:r>
              <w:rPr>
                <w:b/>
              </w:rPr>
              <w:t>Наименование объектов</w:t>
            </w:r>
          </w:p>
        </w:tc>
        <w:tc>
          <w:tcPr>
            <w:tcW w:w="1276" w:type="dxa"/>
            <w:vAlign w:val="center"/>
          </w:tcPr>
          <w:p w:rsidR="005C36FE" w:rsidRPr="0058384A" w:rsidRDefault="005C36FE" w:rsidP="004A5D19">
            <w:pPr>
              <w:pStyle w:val="affd"/>
              <w:suppressAutoHyphens w:val="0"/>
              <w:ind w:left="0"/>
              <w:contextualSpacing/>
              <w:jc w:val="center"/>
              <w:rPr>
                <w:b/>
                <w:bCs/>
              </w:rPr>
            </w:pPr>
            <w:r>
              <w:rPr>
                <w:b/>
                <w:bCs/>
              </w:rPr>
              <w:t>Год выпуска</w:t>
            </w:r>
          </w:p>
        </w:tc>
        <w:tc>
          <w:tcPr>
            <w:tcW w:w="2409" w:type="dxa"/>
            <w:vAlign w:val="center"/>
          </w:tcPr>
          <w:p w:rsidR="005C36FE" w:rsidRPr="0058384A" w:rsidRDefault="005C36FE" w:rsidP="004A5D19">
            <w:pPr>
              <w:pStyle w:val="affd"/>
              <w:suppressAutoHyphens w:val="0"/>
              <w:ind w:left="0"/>
              <w:contextualSpacing/>
              <w:jc w:val="center"/>
              <w:rPr>
                <w:b/>
                <w:bCs/>
              </w:rPr>
            </w:pPr>
            <w:r>
              <w:rPr>
                <w:b/>
                <w:bCs/>
              </w:rPr>
              <w:t xml:space="preserve">Грузоподъемность, </w:t>
            </w:r>
            <w:proofErr w:type="gramStart"/>
            <w:r>
              <w:rPr>
                <w:b/>
                <w:bCs/>
              </w:rPr>
              <w:t>т</w:t>
            </w:r>
            <w:proofErr w:type="gramEnd"/>
            <w:r>
              <w:rPr>
                <w:b/>
                <w:bCs/>
              </w:rPr>
              <w:t>.</w:t>
            </w:r>
          </w:p>
        </w:tc>
        <w:tc>
          <w:tcPr>
            <w:tcW w:w="2268" w:type="dxa"/>
            <w:vAlign w:val="center"/>
          </w:tcPr>
          <w:p w:rsidR="005C36FE" w:rsidRPr="0058384A" w:rsidRDefault="005C36FE" w:rsidP="004A5D19">
            <w:pPr>
              <w:pStyle w:val="affd"/>
              <w:suppressAutoHyphens w:val="0"/>
              <w:ind w:left="0"/>
              <w:contextualSpacing/>
              <w:jc w:val="center"/>
              <w:rPr>
                <w:b/>
                <w:bCs/>
              </w:rPr>
            </w:pPr>
            <w:r>
              <w:rPr>
                <w:b/>
              </w:rPr>
              <w:t>Виды работ</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1</w:t>
            </w:r>
          </w:p>
        </w:tc>
        <w:tc>
          <w:tcPr>
            <w:tcW w:w="3119" w:type="dxa"/>
          </w:tcPr>
          <w:p w:rsidR="005C36FE" w:rsidRPr="0058384A" w:rsidRDefault="005C36FE" w:rsidP="004A5D19">
            <w:pPr>
              <w:pStyle w:val="affd"/>
              <w:suppressAutoHyphens w:val="0"/>
              <w:ind w:left="0"/>
              <w:contextualSpacing/>
              <w:rPr>
                <w:bCs/>
              </w:rPr>
            </w:pPr>
            <w:r>
              <w:t xml:space="preserve">Кран </w:t>
            </w:r>
            <w:proofErr w:type="spellStart"/>
            <w:r>
              <w:t>электрокозловой</w:t>
            </w:r>
            <w:proofErr w:type="spellEnd"/>
            <w:r>
              <w:t xml:space="preserve"> КК-6,3 (зав. №1213) (инв. №043104) с </w:t>
            </w:r>
            <w:proofErr w:type="spellStart"/>
            <w:r>
              <w:t>автостропом</w:t>
            </w:r>
            <w:proofErr w:type="spellEnd"/>
            <w:r>
              <w:t xml:space="preserve"> ЦНИИ – ХИИТ </w:t>
            </w:r>
          </w:p>
        </w:tc>
        <w:tc>
          <w:tcPr>
            <w:tcW w:w="1276" w:type="dxa"/>
            <w:vAlign w:val="center"/>
          </w:tcPr>
          <w:p w:rsidR="005C36FE" w:rsidRPr="0058384A" w:rsidRDefault="005C36FE" w:rsidP="004A5D19">
            <w:pPr>
              <w:pStyle w:val="affd"/>
              <w:suppressAutoHyphens w:val="0"/>
              <w:ind w:left="0"/>
              <w:contextualSpacing/>
              <w:jc w:val="center"/>
              <w:rPr>
                <w:bCs/>
              </w:rPr>
            </w:pPr>
            <w:r>
              <w:rPr>
                <w:bCs/>
              </w:rPr>
              <w:t>2003</w:t>
            </w:r>
          </w:p>
        </w:tc>
        <w:tc>
          <w:tcPr>
            <w:tcW w:w="2409" w:type="dxa"/>
            <w:vAlign w:val="center"/>
          </w:tcPr>
          <w:p w:rsidR="005C36FE" w:rsidRPr="0058384A" w:rsidRDefault="005C36FE" w:rsidP="004A5D19">
            <w:pPr>
              <w:pStyle w:val="affd"/>
              <w:suppressAutoHyphens w:val="0"/>
              <w:ind w:left="0"/>
              <w:contextualSpacing/>
              <w:jc w:val="center"/>
              <w:rPr>
                <w:bCs/>
              </w:rPr>
            </w:pPr>
            <w:r>
              <w:rPr>
                <w:bCs/>
              </w:rPr>
              <w:t>6,3</w:t>
            </w:r>
          </w:p>
        </w:tc>
        <w:tc>
          <w:tcPr>
            <w:tcW w:w="2268" w:type="dxa"/>
            <w:vAlign w:val="center"/>
          </w:tcPr>
          <w:p w:rsidR="005C36FE" w:rsidRPr="0058384A" w:rsidRDefault="005C36FE" w:rsidP="004A5D19">
            <w:pPr>
              <w:ind w:left="83"/>
              <w:contextualSpacing/>
            </w:pPr>
            <w:r>
              <w:t>Сезонное и техническое обслуживание (СО и ТО)</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2</w:t>
            </w:r>
          </w:p>
        </w:tc>
        <w:tc>
          <w:tcPr>
            <w:tcW w:w="3119" w:type="dxa"/>
          </w:tcPr>
          <w:p w:rsidR="005C36FE" w:rsidRPr="0058384A" w:rsidRDefault="005C36FE" w:rsidP="004A5D19">
            <w:pPr>
              <w:pStyle w:val="affd"/>
              <w:suppressAutoHyphens w:val="0"/>
              <w:ind w:left="0"/>
              <w:contextualSpacing/>
              <w:rPr>
                <w:bCs/>
              </w:rPr>
            </w:pPr>
            <w:r>
              <w:t xml:space="preserve">Кран </w:t>
            </w:r>
            <w:proofErr w:type="gramStart"/>
            <w:r>
              <w:t>козловой</w:t>
            </w:r>
            <w:proofErr w:type="gramEnd"/>
            <w:r>
              <w:t xml:space="preserve"> КК-20 (зав. № 21), (</w:t>
            </w:r>
            <w:proofErr w:type="spellStart"/>
            <w:r>
              <w:t>инв.№</w:t>
            </w:r>
            <w:proofErr w:type="spellEnd"/>
            <w:r>
              <w:t xml:space="preserve"> 043116) со спредером </w:t>
            </w:r>
          </w:p>
        </w:tc>
        <w:tc>
          <w:tcPr>
            <w:tcW w:w="1276" w:type="dxa"/>
            <w:vAlign w:val="center"/>
          </w:tcPr>
          <w:p w:rsidR="005C36FE" w:rsidRPr="0058384A" w:rsidRDefault="005C36FE" w:rsidP="004A5D19">
            <w:pPr>
              <w:pStyle w:val="affd"/>
              <w:suppressAutoHyphens w:val="0"/>
              <w:ind w:left="0"/>
              <w:contextualSpacing/>
              <w:jc w:val="center"/>
              <w:rPr>
                <w:bCs/>
              </w:rPr>
            </w:pPr>
            <w:r>
              <w:rPr>
                <w:bCs/>
              </w:rPr>
              <w:t>1982</w:t>
            </w:r>
          </w:p>
        </w:tc>
        <w:tc>
          <w:tcPr>
            <w:tcW w:w="2409" w:type="dxa"/>
            <w:vAlign w:val="center"/>
          </w:tcPr>
          <w:p w:rsidR="005C36FE" w:rsidRPr="0058384A" w:rsidRDefault="005C36FE" w:rsidP="004A5D19">
            <w:pPr>
              <w:pStyle w:val="affd"/>
              <w:suppressAutoHyphens w:val="0"/>
              <w:ind w:left="0"/>
              <w:contextualSpacing/>
              <w:jc w:val="center"/>
              <w:rPr>
                <w:bCs/>
              </w:rPr>
            </w:pPr>
            <w:r>
              <w:rPr>
                <w:bCs/>
              </w:rPr>
              <w:t>24</w:t>
            </w:r>
          </w:p>
        </w:tc>
        <w:tc>
          <w:tcPr>
            <w:tcW w:w="2268" w:type="dxa"/>
            <w:vAlign w:val="center"/>
          </w:tcPr>
          <w:p w:rsidR="005C36FE" w:rsidRPr="0058384A" w:rsidRDefault="005C36FE" w:rsidP="004A5D19">
            <w:pPr>
              <w:ind w:left="83"/>
              <w:contextualSpacing/>
            </w:pPr>
            <w:r>
              <w:t>Сезонное и техническое обслуживание (СО и ТО)</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3</w:t>
            </w:r>
          </w:p>
        </w:tc>
        <w:tc>
          <w:tcPr>
            <w:tcW w:w="3119" w:type="dxa"/>
          </w:tcPr>
          <w:p w:rsidR="005C36FE" w:rsidRPr="0058384A" w:rsidRDefault="005C36FE" w:rsidP="004A5D19">
            <w:pPr>
              <w:pStyle w:val="affd"/>
              <w:suppressAutoHyphens w:val="0"/>
              <w:ind w:left="0"/>
              <w:contextualSpacing/>
              <w:rPr>
                <w:bCs/>
              </w:rPr>
            </w:pPr>
            <w:r>
              <w:t xml:space="preserve">Кран контейнерный КК-20 (зав. №028), (инв. №043108) со спредером </w:t>
            </w:r>
          </w:p>
        </w:tc>
        <w:tc>
          <w:tcPr>
            <w:tcW w:w="1276" w:type="dxa"/>
            <w:vAlign w:val="center"/>
          </w:tcPr>
          <w:p w:rsidR="005C36FE" w:rsidRPr="0058384A" w:rsidRDefault="005C36FE" w:rsidP="004A5D19">
            <w:pPr>
              <w:pStyle w:val="affd"/>
              <w:suppressAutoHyphens w:val="0"/>
              <w:ind w:left="0"/>
              <w:contextualSpacing/>
              <w:jc w:val="center"/>
              <w:rPr>
                <w:bCs/>
              </w:rPr>
            </w:pPr>
            <w:r>
              <w:rPr>
                <w:bCs/>
              </w:rPr>
              <w:t>1990</w:t>
            </w:r>
          </w:p>
        </w:tc>
        <w:tc>
          <w:tcPr>
            <w:tcW w:w="2409" w:type="dxa"/>
            <w:vAlign w:val="center"/>
          </w:tcPr>
          <w:p w:rsidR="005C36FE" w:rsidRPr="0058384A" w:rsidRDefault="005C36FE" w:rsidP="004A5D19">
            <w:pPr>
              <w:pStyle w:val="affd"/>
              <w:suppressAutoHyphens w:val="0"/>
              <w:ind w:left="0"/>
              <w:contextualSpacing/>
              <w:jc w:val="center"/>
              <w:rPr>
                <w:bCs/>
              </w:rPr>
            </w:pPr>
            <w:r>
              <w:rPr>
                <w:bCs/>
              </w:rPr>
              <w:t>20</w:t>
            </w:r>
          </w:p>
        </w:tc>
        <w:tc>
          <w:tcPr>
            <w:tcW w:w="2268" w:type="dxa"/>
            <w:vAlign w:val="center"/>
          </w:tcPr>
          <w:p w:rsidR="005C36FE" w:rsidRPr="0058384A" w:rsidRDefault="005C36FE" w:rsidP="004A5D19">
            <w:r>
              <w:t>Текущий ремонт (</w:t>
            </w:r>
            <w:proofErr w:type="gramStart"/>
            <w:r>
              <w:t>ТР</w:t>
            </w:r>
            <w:proofErr w:type="gramEnd"/>
            <w:r>
              <w:t>), сезонное и техническое обслуживание (СО и ТО)</w:t>
            </w:r>
          </w:p>
        </w:tc>
      </w:tr>
      <w:tr w:rsidR="005C36FE" w:rsidRPr="0058384A" w:rsidTr="004A5D19">
        <w:tc>
          <w:tcPr>
            <w:tcW w:w="675" w:type="dxa"/>
            <w:vAlign w:val="center"/>
          </w:tcPr>
          <w:p w:rsidR="005C36FE" w:rsidRPr="0058384A" w:rsidRDefault="005C36FE" w:rsidP="004A5D19">
            <w:pPr>
              <w:pStyle w:val="affd"/>
              <w:suppressAutoHyphens w:val="0"/>
              <w:ind w:left="0"/>
              <w:contextualSpacing/>
              <w:jc w:val="center"/>
              <w:rPr>
                <w:bCs/>
              </w:rPr>
            </w:pPr>
            <w:r>
              <w:rPr>
                <w:bCs/>
              </w:rPr>
              <w:t>4</w:t>
            </w:r>
          </w:p>
        </w:tc>
        <w:tc>
          <w:tcPr>
            <w:tcW w:w="3119" w:type="dxa"/>
          </w:tcPr>
          <w:p w:rsidR="005C36FE" w:rsidRPr="0058384A" w:rsidRDefault="005C36FE" w:rsidP="004A5D19">
            <w:pPr>
              <w:pStyle w:val="affd"/>
              <w:suppressAutoHyphens w:val="0"/>
              <w:ind w:left="0"/>
              <w:contextualSpacing/>
              <w:rPr>
                <w:bCs/>
              </w:rPr>
            </w:pPr>
            <w:r>
              <w:t xml:space="preserve">Кран </w:t>
            </w:r>
            <w:proofErr w:type="gramStart"/>
            <w:r>
              <w:t>козловой</w:t>
            </w:r>
            <w:proofErr w:type="gramEnd"/>
            <w:r>
              <w:t xml:space="preserve"> КК 20-25 (</w:t>
            </w:r>
            <w:proofErr w:type="spellStart"/>
            <w:r>
              <w:t>зав.№</w:t>
            </w:r>
            <w:proofErr w:type="spellEnd"/>
            <w:r>
              <w:t> 1217), (</w:t>
            </w:r>
            <w:proofErr w:type="spellStart"/>
            <w:r>
              <w:t>инв.№</w:t>
            </w:r>
            <w:proofErr w:type="spellEnd"/>
            <w:r>
              <w:t xml:space="preserve"> 043117) со спредером </w:t>
            </w:r>
          </w:p>
        </w:tc>
        <w:tc>
          <w:tcPr>
            <w:tcW w:w="1276" w:type="dxa"/>
            <w:vAlign w:val="center"/>
          </w:tcPr>
          <w:p w:rsidR="005C36FE" w:rsidRPr="0058384A" w:rsidRDefault="005C36FE" w:rsidP="004A5D19">
            <w:pPr>
              <w:pStyle w:val="affd"/>
              <w:suppressAutoHyphens w:val="0"/>
              <w:ind w:left="0"/>
              <w:contextualSpacing/>
              <w:jc w:val="center"/>
              <w:rPr>
                <w:bCs/>
              </w:rPr>
            </w:pPr>
            <w:r>
              <w:rPr>
                <w:bCs/>
              </w:rPr>
              <w:t>1991</w:t>
            </w:r>
          </w:p>
        </w:tc>
        <w:tc>
          <w:tcPr>
            <w:tcW w:w="2409" w:type="dxa"/>
            <w:vAlign w:val="center"/>
          </w:tcPr>
          <w:p w:rsidR="005C36FE" w:rsidRPr="0058384A" w:rsidRDefault="005C36FE" w:rsidP="004A5D19">
            <w:pPr>
              <w:pStyle w:val="affd"/>
              <w:suppressAutoHyphens w:val="0"/>
              <w:ind w:left="0"/>
              <w:contextualSpacing/>
              <w:jc w:val="center"/>
              <w:rPr>
                <w:bCs/>
              </w:rPr>
            </w:pPr>
            <w:r>
              <w:rPr>
                <w:bCs/>
              </w:rPr>
              <w:t>24</w:t>
            </w:r>
          </w:p>
        </w:tc>
        <w:tc>
          <w:tcPr>
            <w:tcW w:w="2268" w:type="dxa"/>
            <w:vAlign w:val="center"/>
          </w:tcPr>
          <w:p w:rsidR="005C36FE" w:rsidRPr="0058384A" w:rsidRDefault="005C36FE" w:rsidP="004A5D19">
            <w:pPr>
              <w:suppressAutoHyphens w:val="0"/>
            </w:pPr>
            <w:r>
              <w:t>Текущий ремонт (</w:t>
            </w:r>
            <w:proofErr w:type="gramStart"/>
            <w:r>
              <w:t>ТР</w:t>
            </w:r>
            <w:proofErr w:type="gramEnd"/>
            <w:r>
              <w:t>), техническое обслуживание (ТО)</w:t>
            </w:r>
          </w:p>
        </w:tc>
      </w:tr>
    </w:tbl>
    <w:p w:rsidR="005C36FE" w:rsidRDefault="005C36FE" w:rsidP="004A5D19">
      <w:pPr>
        <w:jc w:val="center"/>
        <w:rPr>
          <w:sz w:val="28"/>
          <w:szCs w:val="28"/>
        </w:rPr>
      </w:pPr>
    </w:p>
    <w:p w:rsidR="005C36FE" w:rsidRDefault="005C36FE" w:rsidP="004A5D19">
      <w:pPr>
        <w:jc w:val="center"/>
        <w:rPr>
          <w:sz w:val="28"/>
          <w:szCs w:val="28"/>
        </w:rPr>
      </w:pPr>
    </w:p>
    <w:p w:rsidR="005C36FE" w:rsidRDefault="005C36FE" w:rsidP="004A5D19">
      <w:pPr>
        <w:jc w:val="center"/>
        <w:rPr>
          <w:sz w:val="28"/>
          <w:szCs w:val="28"/>
        </w:rPr>
      </w:pPr>
    </w:p>
    <w:p w:rsidR="005C36FE" w:rsidRDefault="005C36FE" w:rsidP="004A5D19">
      <w:pPr>
        <w:jc w:val="center"/>
        <w:rPr>
          <w:sz w:val="28"/>
          <w:szCs w:val="28"/>
        </w:rPr>
      </w:pPr>
    </w:p>
    <w:p w:rsidR="005C36FE" w:rsidRDefault="005C36FE" w:rsidP="004A5D19">
      <w:pPr>
        <w:jc w:val="center"/>
        <w:rPr>
          <w:sz w:val="28"/>
          <w:szCs w:val="28"/>
        </w:rPr>
      </w:pPr>
    </w:p>
    <w:p w:rsidR="005C36FE" w:rsidRDefault="005C36FE" w:rsidP="004A5D19">
      <w:pPr>
        <w:jc w:val="center"/>
        <w:rPr>
          <w:sz w:val="28"/>
          <w:szCs w:val="28"/>
        </w:rPr>
      </w:pPr>
    </w:p>
    <w:p w:rsidR="005C36FE" w:rsidRDefault="005C36FE" w:rsidP="004A5D19">
      <w:pPr>
        <w:jc w:val="center"/>
        <w:rPr>
          <w:sz w:val="28"/>
          <w:szCs w:val="28"/>
        </w:rPr>
      </w:pPr>
    </w:p>
    <w:p w:rsidR="005C36FE" w:rsidRDefault="005C36FE" w:rsidP="004A5D19">
      <w:pPr>
        <w:jc w:val="center"/>
      </w:pPr>
    </w:p>
    <w:p w:rsidR="005C36FE" w:rsidRDefault="005C36FE" w:rsidP="004A5D19">
      <w:pPr>
        <w:jc w:val="center"/>
      </w:pPr>
    </w:p>
    <w:p w:rsidR="005C36FE" w:rsidRDefault="005C36FE" w:rsidP="004A5D19">
      <w:pPr>
        <w:jc w:val="cente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5C36FE" w:rsidRPr="003C7537" w:rsidTr="004A5D19">
        <w:trPr>
          <w:trHeight w:val="1367"/>
        </w:trPr>
        <w:tc>
          <w:tcPr>
            <w:tcW w:w="4847" w:type="dxa"/>
            <w:tcBorders>
              <w:top w:val="nil"/>
              <w:left w:val="nil"/>
              <w:bottom w:val="nil"/>
              <w:right w:val="nil"/>
            </w:tcBorders>
          </w:tcPr>
          <w:p w:rsidR="005C36FE" w:rsidRPr="002A68CC" w:rsidRDefault="005C36FE" w:rsidP="004A5D19">
            <w:pPr>
              <w:pStyle w:val="afe"/>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2A68CC" w:rsidTr="004A5D19">
              <w:trPr>
                <w:trHeight w:val="1367"/>
              </w:trPr>
              <w:tc>
                <w:tcPr>
                  <w:tcW w:w="4847" w:type="dxa"/>
                  <w:tcBorders>
                    <w:top w:val="nil"/>
                    <w:left w:val="nil"/>
                    <w:bottom w:val="nil"/>
                    <w:right w:val="nil"/>
                  </w:tcBorders>
                </w:tcPr>
                <w:p w:rsidR="005C36FE" w:rsidRPr="002A68CC" w:rsidRDefault="005C36FE" w:rsidP="004A5D19">
                  <w:pPr>
                    <w:rPr>
                      <w:b/>
                    </w:rPr>
                  </w:pPr>
                  <w:r>
                    <w:rPr>
                      <w:b/>
                    </w:rPr>
                    <w:t>Заказчик:</w:t>
                  </w:r>
                </w:p>
                <w:p w:rsidR="005C36FE" w:rsidRPr="002A68CC" w:rsidRDefault="005C36FE" w:rsidP="004A5D19">
                  <w:pPr>
                    <w:rPr>
                      <w:b/>
                    </w:rPr>
                  </w:pPr>
                </w:p>
                <w:p w:rsidR="005C36FE" w:rsidRPr="002A68CC" w:rsidRDefault="005C36FE" w:rsidP="004A5D19">
                  <w:pPr>
                    <w:rPr>
                      <w:b/>
                    </w:rPr>
                  </w:pPr>
                </w:p>
                <w:p w:rsidR="005C36FE" w:rsidRPr="002A68CC" w:rsidRDefault="005C36FE" w:rsidP="004A5D19">
                  <w:pPr>
                    <w:rPr>
                      <w:vertAlign w:val="superscript"/>
                    </w:rPr>
                  </w:pPr>
                  <w:r>
                    <w:rPr>
                      <w:b/>
                    </w:rPr>
                    <w:t>_________________/</w:t>
                  </w:r>
                </w:p>
              </w:tc>
              <w:tc>
                <w:tcPr>
                  <w:tcW w:w="4819" w:type="dxa"/>
                  <w:tcBorders>
                    <w:top w:val="nil"/>
                    <w:left w:val="nil"/>
                    <w:bottom w:val="nil"/>
                    <w:right w:val="nil"/>
                  </w:tcBorders>
                </w:tcPr>
                <w:p w:rsidR="005C36FE" w:rsidRPr="002A68CC" w:rsidRDefault="005C36FE" w:rsidP="004A5D19">
                  <w:pPr>
                    <w:rPr>
                      <w:b/>
                    </w:rPr>
                  </w:pPr>
                  <w:r>
                    <w:rPr>
                      <w:b/>
                    </w:rPr>
                    <w:t>Исполнитель:</w:t>
                  </w:r>
                </w:p>
                <w:p w:rsidR="005C36FE" w:rsidRPr="002A68CC" w:rsidRDefault="005C36FE" w:rsidP="004A5D19"/>
                <w:p w:rsidR="005C36FE" w:rsidRPr="002A68CC" w:rsidRDefault="005C36FE" w:rsidP="004A5D19"/>
                <w:p w:rsidR="005C36FE" w:rsidRPr="002A68CC" w:rsidRDefault="005C36FE" w:rsidP="004A5D19">
                  <w:r>
                    <w:t>__________________/</w:t>
                  </w:r>
                </w:p>
              </w:tc>
            </w:tr>
          </w:tbl>
          <w:p w:rsidR="005C36FE" w:rsidRDefault="005C36FE"/>
        </w:tc>
      </w:tr>
    </w:tbl>
    <w:p w:rsidR="005C36FE" w:rsidRDefault="005C36FE" w:rsidP="004A5D19">
      <w:pPr>
        <w:tabs>
          <w:tab w:val="left" w:pos="284"/>
        </w:tabs>
        <w:ind w:firstLine="709"/>
        <w:jc w:val="both"/>
      </w:pPr>
    </w:p>
    <w:p w:rsidR="005C36FE" w:rsidRDefault="005C36FE" w:rsidP="004A5D19">
      <w:pPr>
        <w:tabs>
          <w:tab w:val="left" w:pos="284"/>
        </w:tabs>
        <w:ind w:firstLine="709"/>
        <w:jc w:val="both"/>
      </w:pPr>
    </w:p>
    <w:p w:rsidR="005C36FE" w:rsidRPr="009A59EE" w:rsidRDefault="005C36FE" w:rsidP="004A5D19">
      <w:pPr>
        <w:suppressAutoHyphens w:val="0"/>
      </w:pPr>
      <w:r>
        <w:br w:type="page"/>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Pr="004B7780" w:rsidRDefault="005C36FE" w:rsidP="004A5D19">
      <w:pPr>
        <w:pStyle w:val="ConsNormal"/>
        <w:widowControl/>
        <w:ind w:firstLine="0"/>
        <w:jc w:val="right"/>
        <w:rPr>
          <w:rFonts w:ascii="Times New Roman" w:hAnsi="Times New Roman" w:cs="Times New Roman"/>
          <w:bCs/>
          <w:sz w:val="24"/>
          <w:szCs w:val="24"/>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Pr="003F36C7" w:rsidRDefault="005C36FE" w:rsidP="004A5D1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5C36FE" w:rsidRDefault="005C36FE" w:rsidP="004A5D19"/>
    <w:p w:rsidR="005C36FE" w:rsidRPr="003F36C7" w:rsidRDefault="005C36FE" w:rsidP="004A5D19">
      <w:pPr>
        <w:ind w:firstLine="709"/>
        <w:jc w:val="both"/>
        <w:rPr>
          <w:b/>
          <w:spacing w:val="1"/>
        </w:rPr>
      </w:pPr>
      <w:r>
        <w:rPr>
          <w:b/>
          <w:spacing w:val="1"/>
        </w:rPr>
        <w:t>1. Общие положения.</w:t>
      </w:r>
    </w:p>
    <w:p w:rsidR="005C36FE" w:rsidRDefault="005C36FE">
      <w:pPr>
        <w:shd w:val="clear" w:color="auto" w:fill="FFFFFF"/>
        <w:ind w:firstLine="709"/>
        <w:jc w:val="both"/>
      </w:pPr>
      <w:r>
        <w:t>1.1. Основными задачами проведения Работ по текущему ремонту, техническому обслуживанию, сезонному обслуживанию ГПМ являются:</w:t>
      </w:r>
    </w:p>
    <w:p w:rsidR="005C36FE" w:rsidRDefault="005C36FE">
      <w:pPr>
        <w:shd w:val="clear" w:color="auto" w:fill="FFFFFF"/>
        <w:ind w:firstLine="709"/>
        <w:jc w:val="both"/>
      </w:pPr>
      <w:r>
        <w:t xml:space="preserve">обеспечение безопасной и бесперебойной эксплуатации грузоподъемных кранов, </w:t>
      </w:r>
      <w:proofErr w:type="gramStart"/>
      <w:r>
        <w:t>согласно Правил</w:t>
      </w:r>
      <w:proofErr w:type="gramEnd"/>
      <w:r>
        <w:t xml:space="preserve">, разработанных в соответствии </w:t>
      </w:r>
      <w:proofErr w:type="spellStart"/>
      <w:r>
        <w:t>ФНиП</w:t>
      </w:r>
      <w:proofErr w:type="spellEnd"/>
      <w:r>
        <w:t xml:space="preserve"> в области промышленной безопасности "Правила безопасности опасных производственных объектов, на которых используются подъемные сооружения";</w:t>
      </w:r>
    </w:p>
    <w:p w:rsidR="005C36FE" w:rsidRDefault="005C36FE">
      <w:pPr>
        <w:shd w:val="clear" w:color="auto" w:fill="FFFFFF"/>
        <w:ind w:firstLine="709"/>
        <w:jc w:val="both"/>
      </w:pPr>
      <w:r>
        <w:t>повышение надежности и безопасности эксплуатации ГПМ;</w:t>
      </w:r>
    </w:p>
    <w:p w:rsidR="005C36FE" w:rsidRDefault="005C36FE">
      <w:pPr>
        <w:shd w:val="clear" w:color="auto" w:fill="FFFFFF"/>
        <w:ind w:firstLine="709"/>
        <w:jc w:val="both"/>
      </w:pPr>
      <w:r>
        <w:t>предупреждение неисправностей, отказов и аварий ГПМ;</w:t>
      </w:r>
    </w:p>
    <w:p w:rsidR="005C36FE" w:rsidRDefault="005C36FE">
      <w:pPr>
        <w:shd w:val="clear" w:color="auto" w:fill="FFFFFF"/>
        <w:ind w:firstLine="709"/>
        <w:jc w:val="both"/>
      </w:pPr>
      <w:r>
        <w:t>своевременное выявление дефектов ГПМ и их устранение;</w:t>
      </w:r>
    </w:p>
    <w:p w:rsidR="005C36FE" w:rsidRDefault="005C36FE">
      <w:pPr>
        <w:shd w:val="clear" w:color="auto" w:fill="FFFFFF"/>
        <w:ind w:firstLine="709"/>
        <w:jc w:val="both"/>
      </w:pPr>
      <w:r>
        <w:t>продление срока службы ГПМ.</w:t>
      </w:r>
    </w:p>
    <w:p w:rsidR="005C36FE" w:rsidRPr="003F36C7" w:rsidRDefault="005C36FE" w:rsidP="004A5D19">
      <w:pPr>
        <w:shd w:val="clear" w:color="auto" w:fill="FFFFFF"/>
        <w:ind w:firstLine="709"/>
        <w:jc w:val="both"/>
      </w:pPr>
      <w:r>
        <w:t xml:space="preserve">1.2. </w:t>
      </w:r>
      <w:proofErr w:type="gramStart"/>
      <w:r>
        <w:t>Работы по техническому обслуживанию</w:t>
      </w:r>
      <w:r>
        <w:rPr>
          <w:spacing w:val="-7"/>
        </w:rPr>
        <w:t xml:space="preserve"> являются профилактическими, </w:t>
      </w:r>
      <w:r>
        <w:rPr>
          <w:spacing w:val="-3"/>
        </w:rPr>
        <w:t xml:space="preserve">поэтому их необходимо проводить </w:t>
      </w:r>
      <w:r>
        <w:rPr>
          <w:bCs/>
          <w:spacing w:val="-3"/>
        </w:rPr>
        <w:t xml:space="preserve">в плановом порядке в соответствии с годовым </w:t>
      </w:r>
      <w:proofErr w:type="spellStart"/>
      <w:r>
        <w:rPr>
          <w:bCs/>
          <w:spacing w:val="-3"/>
        </w:rPr>
        <w:t>План-графиком</w:t>
      </w:r>
      <w:proofErr w:type="spellEnd"/>
      <w:r>
        <w:rPr>
          <w:bCs/>
          <w:spacing w:val="-3"/>
        </w:rPr>
        <w:t xml:space="preserve"> технического обслуживания и ремонта ГПМ.</w:t>
      </w:r>
      <w:proofErr w:type="gramEnd"/>
    </w:p>
    <w:p w:rsidR="005C36FE" w:rsidRPr="003F36C7" w:rsidRDefault="005C36FE" w:rsidP="004A5D19">
      <w:pPr>
        <w:shd w:val="clear" w:color="auto" w:fill="FFFFFF"/>
        <w:ind w:firstLine="709"/>
        <w:jc w:val="both"/>
      </w:pPr>
      <w:r>
        <w:t xml:space="preserve">При проведении технического обслуживания необходимо обязательно </w:t>
      </w:r>
      <w:r>
        <w:rPr>
          <w:spacing w:val="-3"/>
        </w:rPr>
        <w:t>производить:</w:t>
      </w:r>
    </w:p>
    <w:p w:rsidR="005C36FE" w:rsidRPr="003F36C7"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pPr>
      <w: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5C36FE" w:rsidRPr="003F36C7"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pPr>
      <w:r>
        <w:rPr>
          <w:spacing w:val="2"/>
        </w:rPr>
        <w:t xml:space="preserve">контроль технического состояния и проверку основных </w:t>
      </w:r>
      <w:r>
        <w:t>параметров систем объекта;</w:t>
      </w:r>
    </w:p>
    <w:p w:rsidR="005C36FE" w:rsidRPr="003F36C7"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pPr>
      <w:r>
        <w:rPr>
          <w:spacing w:val="-1"/>
        </w:rPr>
        <w:t xml:space="preserve">профилактические осмотры с целью выявления возможных </w:t>
      </w:r>
      <w:r>
        <w:t>неисправностей и дефектов;</w:t>
      </w:r>
    </w:p>
    <w:p w:rsidR="005C36FE" w:rsidRPr="003F36C7"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pPr>
      <w:r>
        <w:t>очистку, смазку, мойку;</w:t>
      </w:r>
    </w:p>
    <w:p w:rsidR="005C36FE" w:rsidRPr="003F36C7"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pPr>
      <w:r>
        <w:t>проверку надежности крепления соединений, регулировку, подтяжку и мелкий ремонт;</w:t>
      </w:r>
    </w:p>
    <w:p w:rsidR="005C36FE" w:rsidRPr="003F36C7" w:rsidRDefault="005C36FE" w:rsidP="00060228">
      <w:pPr>
        <w:widowControl w:val="0"/>
        <w:numPr>
          <w:ilvl w:val="0"/>
          <w:numId w:val="24"/>
        </w:numPr>
        <w:shd w:val="clear" w:color="auto" w:fill="FFFFFF"/>
        <w:suppressAutoHyphens w:val="0"/>
        <w:autoSpaceDE w:val="0"/>
        <w:autoSpaceDN w:val="0"/>
        <w:adjustRightInd w:val="0"/>
        <w:ind w:firstLine="709"/>
        <w:jc w:val="both"/>
      </w:pPr>
      <w:r>
        <w:t>наладку и регулировку оборудования;</w:t>
      </w:r>
    </w:p>
    <w:p w:rsidR="005C36FE" w:rsidRPr="003F36C7" w:rsidRDefault="005C36FE" w:rsidP="00060228">
      <w:pPr>
        <w:widowControl w:val="0"/>
        <w:numPr>
          <w:ilvl w:val="0"/>
          <w:numId w:val="24"/>
        </w:numPr>
        <w:shd w:val="clear" w:color="auto" w:fill="FFFFFF"/>
        <w:suppressAutoHyphens w:val="0"/>
        <w:autoSpaceDE w:val="0"/>
        <w:autoSpaceDN w:val="0"/>
        <w:adjustRightInd w:val="0"/>
        <w:ind w:firstLine="709"/>
        <w:jc w:val="both"/>
      </w:pPr>
      <w:r>
        <w:t>поддержание в рабочем состояние систем и оборудования, устранение незначительных неисправностей, мелкий ремонт;</w:t>
      </w:r>
    </w:p>
    <w:p w:rsidR="005C36FE" w:rsidRPr="003F36C7" w:rsidRDefault="005C36FE" w:rsidP="00060228">
      <w:pPr>
        <w:widowControl w:val="0"/>
        <w:numPr>
          <w:ilvl w:val="0"/>
          <w:numId w:val="24"/>
        </w:numPr>
        <w:shd w:val="clear" w:color="auto" w:fill="FFFFFF"/>
        <w:tabs>
          <w:tab w:val="left" w:pos="1430"/>
        </w:tabs>
        <w:suppressAutoHyphens w:val="0"/>
        <w:autoSpaceDE w:val="0"/>
        <w:autoSpaceDN w:val="0"/>
        <w:adjustRightInd w:val="0"/>
        <w:ind w:firstLine="709"/>
        <w:jc w:val="both"/>
      </w:pPr>
      <w:r>
        <w:t>подготовку к сезонной эксплуатации.</w:t>
      </w:r>
    </w:p>
    <w:p w:rsidR="005C36FE" w:rsidRPr="003F36C7" w:rsidRDefault="005C36FE" w:rsidP="004A5D19">
      <w:pPr>
        <w:widowControl w:val="0"/>
        <w:shd w:val="clear" w:color="auto" w:fill="FFFFFF"/>
        <w:tabs>
          <w:tab w:val="left" w:pos="1430"/>
        </w:tabs>
        <w:autoSpaceDE w:val="0"/>
        <w:autoSpaceDN w:val="0"/>
        <w:adjustRightInd w:val="0"/>
        <w:spacing w:before="14"/>
        <w:ind w:left="709"/>
        <w:jc w:val="both"/>
      </w:pPr>
    </w:p>
    <w:p w:rsidR="005C36FE" w:rsidRPr="003F36C7" w:rsidRDefault="005C36FE" w:rsidP="004A5D19">
      <w:pPr>
        <w:widowControl w:val="0"/>
        <w:shd w:val="clear" w:color="auto" w:fill="FFFFFF"/>
        <w:tabs>
          <w:tab w:val="left" w:pos="1430"/>
        </w:tabs>
        <w:autoSpaceDE w:val="0"/>
        <w:autoSpaceDN w:val="0"/>
        <w:adjustRightInd w:val="0"/>
        <w:spacing w:before="14"/>
        <w:ind w:left="709"/>
        <w:jc w:val="both"/>
      </w:pPr>
      <w:r>
        <w:rPr>
          <w:b/>
        </w:rPr>
        <w:t>2. Общие требования к выполняемым Работам.</w:t>
      </w:r>
    </w:p>
    <w:p w:rsidR="005C36FE" w:rsidRPr="003F36C7" w:rsidRDefault="005C36FE" w:rsidP="004A5D19">
      <w:pPr>
        <w:widowControl w:val="0"/>
        <w:shd w:val="clear" w:color="auto" w:fill="FFFFFF"/>
        <w:tabs>
          <w:tab w:val="left" w:pos="1430"/>
        </w:tabs>
        <w:autoSpaceDE w:val="0"/>
        <w:autoSpaceDN w:val="0"/>
        <w:adjustRightInd w:val="0"/>
        <w:spacing w:before="14"/>
        <w:ind w:left="709"/>
        <w:jc w:val="both"/>
        <w:rPr>
          <w:u w:val="single"/>
        </w:rPr>
      </w:pPr>
      <w:r>
        <w:rPr>
          <w:u w:val="single"/>
        </w:rPr>
        <w:t>2.1. Требования к качеству выполняемых Работ:</w:t>
      </w:r>
    </w:p>
    <w:p w:rsidR="005C36FE" w:rsidRPr="003F36C7" w:rsidRDefault="005C36FE" w:rsidP="004A5D19">
      <w:pPr>
        <w:ind w:firstLine="709"/>
        <w:jc w:val="both"/>
      </w:pPr>
      <w:r>
        <w:t xml:space="preserve">2.1.1.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козловых кранов. </w:t>
      </w:r>
    </w:p>
    <w:p w:rsidR="005C36FE" w:rsidRPr="003F36C7" w:rsidRDefault="005C36FE" w:rsidP="004A5D19">
      <w:pPr>
        <w:ind w:firstLine="709"/>
        <w:jc w:val="both"/>
      </w:pPr>
      <w:r>
        <w:t>2.1.2.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t>Ростехнадзором</w:t>
      </w:r>
      <w:proofErr w:type="spellEnd"/>
      <w:r>
        <w:t>) от 12 ноября 2013 г. N 533.</w:t>
      </w:r>
    </w:p>
    <w:p w:rsidR="005C36FE" w:rsidRPr="003F36C7" w:rsidRDefault="005C36FE" w:rsidP="004A5D19">
      <w:pPr>
        <w:ind w:firstLine="709"/>
        <w:jc w:val="both"/>
      </w:pPr>
      <w:r>
        <w:t xml:space="preserve">2.1.3. Качество Работ и используемых материалов (для проведения ТО и </w:t>
      </w:r>
      <w:proofErr w:type="gramStart"/>
      <w:r>
        <w:t>СО</w:t>
      </w:r>
      <w:proofErr w:type="gramEnd"/>
      <w:r>
        <w:t xml:space="preserve">) должно соответствовать требованиям государственных стандартов и нормативов. </w:t>
      </w:r>
    </w:p>
    <w:p w:rsidR="005C36FE" w:rsidRDefault="005C36FE">
      <w:pPr>
        <w:widowControl w:val="0"/>
        <w:shd w:val="clear" w:color="auto" w:fill="FFFFFF"/>
        <w:tabs>
          <w:tab w:val="left" w:pos="1430"/>
        </w:tabs>
        <w:autoSpaceDE w:val="0"/>
        <w:autoSpaceDN w:val="0"/>
        <w:adjustRightInd w:val="0"/>
        <w:spacing w:before="14"/>
        <w:ind w:firstLine="709"/>
        <w:jc w:val="both"/>
      </w:pPr>
      <w:r>
        <w:t>2.1.4. Материалы должны иметь соответствующие сертификаты или иные документы, удостоверяющие их качество.</w:t>
      </w:r>
    </w:p>
    <w:p w:rsidR="005C36FE" w:rsidRPr="003F36C7" w:rsidRDefault="005C36FE" w:rsidP="004A5D19">
      <w:pPr>
        <w:widowControl w:val="0"/>
        <w:shd w:val="clear" w:color="auto" w:fill="FFFFFF"/>
        <w:tabs>
          <w:tab w:val="left" w:pos="1430"/>
        </w:tabs>
        <w:autoSpaceDE w:val="0"/>
        <w:autoSpaceDN w:val="0"/>
        <w:adjustRightInd w:val="0"/>
        <w:spacing w:before="14"/>
        <w:ind w:left="709"/>
        <w:jc w:val="both"/>
        <w:rPr>
          <w:u w:val="single"/>
        </w:rPr>
      </w:pPr>
      <w:r>
        <w:rPr>
          <w:u w:val="single"/>
        </w:rPr>
        <w:t>2.2. Требования к безопасности выполняемых Работ:</w:t>
      </w:r>
    </w:p>
    <w:p w:rsidR="005C36FE" w:rsidRPr="003F36C7" w:rsidRDefault="005C36FE" w:rsidP="004A5D19">
      <w:pPr>
        <w:ind w:firstLine="709"/>
        <w:jc w:val="both"/>
      </w:pPr>
      <w:r>
        <w:t>2.2.1.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5C36FE" w:rsidRPr="003F36C7" w:rsidRDefault="005C36FE" w:rsidP="004A5D19">
      <w:pPr>
        <w:ind w:firstLine="709"/>
        <w:jc w:val="both"/>
      </w:pPr>
      <w:r>
        <w:t>2.2.2. Исполнитель обязан своевременно информировать Заказчика о занятом персонале, используемой технике для обеспечения производства Работ.</w:t>
      </w:r>
    </w:p>
    <w:p w:rsidR="005C36FE" w:rsidRPr="003F36C7" w:rsidRDefault="005C36FE" w:rsidP="004A5D19">
      <w:pPr>
        <w:ind w:firstLine="709"/>
        <w:jc w:val="both"/>
      </w:pPr>
      <w:r>
        <w:t>2.2.3. Персонал должен быть аттестован и иметь допуск к выполняемым Работам в соответствии с требованиями правил промышленной безопасности.</w:t>
      </w:r>
    </w:p>
    <w:p w:rsidR="005C36FE" w:rsidRPr="003F36C7" w:rsidRDefault="005C36FE" w:rsidP="004A5D19">
      <w:pPr>
        <w:widowControl w:val="0"/>
        <w:shd w:val="clear" w:color="auto" w:fill="FFFFFF"/>
        <w:tabs>
          <w:tab w:val="left" w:pos="1430"/>
        </w:tabs>
        <w:autoSpaceDE w:val="0"/>
        <w:autoSpaceDN w:val="0"/>
        <w:adjustRightInd w:val="0"/>
        <w:spacing w:before="14"/>
        <w:ind w:left="709"/>
        <w:jc w:val="both"/>
      </w:pPr>
    </w:p>
    <w:p w:rsidR="005C36FE" w:rsidRPr="003F36C7" w:rsidRDefault="005C36FE" w:rsidP="004A5D19">
      <w:pPr>
        <w:shd w:val="clear" w:color="auto" w:fill="FFFFFF"/>
        <w:ind w:firstLine="709"/>
        <w:jc w:val="both"/>
        <w:rPr>
          <w:b/>
          <w:spacing w:val="-6"/>
        </w:rPr>
      </w:pPr>
      <w:r>
        <w:rPr>
          <w:b/>
          <w:spacing w:val="-6"/>
        </w:rPr>
        <w:t>3. Организация технического обслуживания.</w:t>
      </w:r>
    </w:p>
    <w:p w:rsidR="005C36FE" w:rsidRPr="003F36C7" w:rsidRDefault="005C36FE" w:rsidP="004A5D19">
      <w:pPr>
        <w:pStyle w:val="ConsNormal"/>
        <w:widowControl/>
        <w:suppressAutoHyphens w:val="0"/>
        <w:autoSpaceDN w:val="0"/>
        <w:adjustRightInd w:val="0"/>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3.1.Работы, выполняемые в объёме технического обслуживания (ТО) грузоподъёмных механизмов:</w:t>
      </w:r>
    </w:p>
    <w:p w:rsidR="005C36FE" w:rsidRPr="003F36C7" w:rsidRDefault="005C36FE" w:rsidP="004A5D19">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5C36FE" w:rsidRPr="003F36C7" w:rsidTr="004A5D19">
        <w:trPr>
          <w:trHeight w:val="313"/>
        </w:trPr>
        <w:tc>
          <w:tcPr>
            <w:tcW w:w="4785" w:type="dxa"/>
            <w:vAlign w:val="center"/>
          </w:tcPr>
          <w:p w:rsidR="005C36FE" w:rsidRPr="003F36C7" w:rsidRDefault="005C36FE" w:rsidP="004A5D19">
            <w:pPr>
              <w:jc w:val="center"/>
              <w:rPr>
                <w:b/>
              </w:rPr>
            </w:pPr>
            <w:r>
              <w:rPr>
                <w:b/>
              </w:rPr>
              <w:t>Содержание работ</w:t>
            </w:r>
          </w:p>
        </w:tc>
        <w:tc>
          <w:tcPr>
            <w:tcW w:w="5043" w:type="dxa"/>
            <w:vAlign w:val="center"/>
          </w:tcPr>
          <w:p w:rsidR="005C36FE" w:rsidRPr="003F36C7" w:rsidRDefault="005C36FE" w:rsidP="004A5D19">
            <w:pPr>
              <w:jc w:val="center"/>
              <w:rPr>
                <w:b/>
              </w:rPr>
            </w:pPr>
            <w:r>
              <w:rPr>
                <w:b/>
              </w:rPr>
              <w:t>Технические требования</w:t>
            </w:r>
          </w:p>
        </w:tc>
      </w:tr>
      <w:tr w:rsidR="005C36FE" w:rsidRPr="003F36C7" w:rsidTr="004A5D19">
        <w:trPr>
          <w:trHeight w:val="307"/>
        </w:trPr>
        <w:tc>
          <w:tcPr>
            <w:tcW w:w="9828" w:type="dxa"/>
            <w:gridSpan w:val="2"/>
            <w:vAlign w:val="center"/>
          </w:tcPr>
          <w:p w:rsidR="005C36FE" w:rsidRPr="003F36C7" w:rsidRDefault="005C36FE" w:rsidP="004A5D19">
            <w:pPr>
              <w:jc w:val="center"/>
              <w:rPr>
                <w:b/>
              </w:rPr>
            </w:pPr>
            <w:r>
              <w:rPr>
                <w:b/>
              </w:rPr>
              <w:t>Техническое обслуживание (ТО)</w:t>
            </w:r>
          </w:p>
        </w:tc>
      </w:tr>
      <w:tr w:rsidR="005C36FE" w:rsidRPr="003F36C7" w:rsidTr="004A5D19">
        <w:trPr>
          <w:trHeight w:val="567"/>
        </w:trPr>
        <w:tc>
          <w:tcPr>
            <w:tcW w:w="4785" w:type="dxa"/>
            <w:vAlign w:val="center"/>
          </w:tcPr>
          <w:p w:rsidR="005C36FE" w:rsidRPr="003F36C7" w:rsidRDefault="005C36FE" w:rsidP="004A5D19">
            <w:r>
              <w:t>Осмотреть грузовую и ходовую тележки крана и проверить:</w:t>
            </w:r>
          </w:p>
        </w:tc>
        <w:tc>
          <w:tcPr>
            <w:tcW w:w="5043" w:type="dxa"/>
            <w:vAlign w:val="center"/>
          </w:tcPr>
          <w:p w:rsidR="005C36FE" w:rsidRPr="003F36C7" w:rsidRDefault="005C36FE" w:rsidP="004A5D19"/>
        </w:tc>
      </w:tr>
      <w:tr w:rsidR="005C36FE" w:rsidRPr="003F36C7" w:rsidTr="004A5D19">
        <w:trPr>
          <w:trHeight w:val="567"/>
        </w:trPr>
        <w:tc>
          <w:tcPr>
            <w:tcW w:w="4785" w:type="dxa"/>
            <w:vAlign w:val="center"/>
          </w:tcPr>
          <w:p w:rsidR="005C36FE" w:rsidRPr="003F36C7" w:rsidRDefault="005C36FE" w:rsidP="004A5D19">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5C36FE" w:rsidRPr="003F36C7" w:rsidRDefault="005C36FE" w:rsidP="004A5D19">
            <w:r>
              <w:t>Равномерный износ накладок допускается до 50% их толщины, неравномерный износ – до 70% толщины в середине и до 50% по краям.</w:t>
            </w:r>
          </w:p>
          <w:p w:rsidR="005C36FE" w:rsidRPr="003F36C7" w:rsidRDefault="005C36FE" w:rsidP="004A5D19">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5C36FE" w:rsidRPr="003F36C7" w:rsidTr="004A5D19">
        <w:trPr>
          <w:trHeight w:val="567"/>
        </w:trPr>
        <w:tc>
          <w:tcPr>
            <w:tcW w:w="4785" w:type="dxa"/>
            <w:vAlign w:val="center"/>
          </w:tcPr>
          <w:p w:rsidR="005C36FE" w:rsidRPr="003F36C7" w:rsidRDefault="005C36FE" w:rsidP="004A5D19">
            <w:r>
              <w:t>-состояние редукторов и зубчатых передач, в том числе:</w:t>
            </w:r>
          </w:p>
        </w:tc>
        <w:tc>
          <w:tcPr>
            <w:tcW w:w="5043" w:type="dxa"/>
            <w:vAlign w:val="center"/>
          </w:tcPr>
          <w:p w:rsidR="005C36FE" w:rsidRPr="003F36C7" w:rsidRDefault="005C36FE" w:rsidP="004A5D19">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5C36FE" w:rsidRPr="003F36C7" w:rsidTr="004A5D19">
        <w:trPr>
          <w:trHeight w:val="278"/>
        </w:trPr>
        <w:tc>
          <w:tcPr>
            <w:tcW w:w="4785" w:type="dxa"/>
            <w:vAlign w:val="center"/>
          </w:tcPr>
          <w:p w:rsidR="005C36FE" w:rsidRPr="003F36C7" w:rsidRDefault="005C36FE" w:rsidP="004A5D19">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5C36FE" w:rsidRPr="003F36C7" w:rsidRDefault="005C36FE" w:rsidP="004A5D19">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5C36FE" w:rsidRPr="003F36C7" w:rsidRDefault="005C36FE" w:rsidP="004A5D19">
            <w:r>
              <w:t>до 100 = 0,15 (0,10-0,35);</w:t>
            </w:r>
          </w:p>
          <w:p w:rsidR="005C36FE" w:rsidRPr="003F36C7" w:rsidRDefault="005C36FE" w:rsidP="004A5D19">
            <w:r>
              <w:t>до 200 = 0,20-0,60 (0,12- 0,45);</w:t>
            </w:r>
          </w:p>
          <w:p w:rsidR="005C36FE" w:rsidRPr="003F36C7" w:rsidRDefault="005C36FE" w:rsidP="004A5D19">
            <w:r>
              <w:t>до 400 = 0,25-0,80 (0,16-0,60);</w:t>
            </w:r>
          </w:p>
          <w:p w:rsidR="005C36FE" w:rsidRPr="003F36C7" w:rsidRDefault="005C36FE" w:rsidP="004A5D19">
            <w:r>
              <w:t>до 800 = 0,35-1,10 (0,24-0,85).</w:t>
            </w:r>
          </w:p>
          <w:p w:rsidR="005C36FE" w:rsidRPr="003F36C7" w:rsidRDefault="005C36FE" w:rsidP="004A5D19">
            <w:r>
              <w:t xml:space="preserve">В </w:t>
            </w:r>
            <w:proofErr w:type="gramStart"/>
            <w:r>
              <w:t>скобках</w:t>
            </w:r>
            <w:proofErr w:type="gramEnd"/>
            <w:r>
              <w:t xml:space="preserve"> даны зазоры для закрытых передач. </w:t>
            </w:r>
          </w:p>
          <w:p w:rsidR="005C36FE" w:rsidRPr="003F36C7" w:rsidRDefault="005C36FE" w:rsidP="004A5D19">
            <w:r>
              <w:t>Вследствие износа допускается увеличение первоначального зазора для открытых передач на 200%, а для закрытых – на 150%.</w:t>
            </w:r>
          </w:p>
          <w:p w:rsidR="005C36FE" w:rsidRPr="003F36C7" w:rsidRDefault="005C36FE" w:rsidP="004A5D19">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5C36FE" w:rsidRPr="003F36C7" w:rsidTr="004A5D19">
        <w:trPr>
          <w:trHeight w:val="567"/>
        </w:trPr>
        <w:tc>
          <w:tcPr>
            <w:tcW w:w="4785" w:type="dxa"/>
            <w:vAlign w:val="center"/>
          </w:tcPr>
          <w:p w:rsidR="005C36FE" w:rsidRPr="003F36C7" w:rsidRDefault="005C36FE" w:rsidP="004A5D19">
            <w:r>
              <w:t>-состояние ходовых колёс и катков</w:t>
            </w:r>
          </w:p>
        </w:tc>
        <w:tc>
          <w:tcPr>
            <w:tcW w:w="5043" w:type="dxa"/>
            <w:vAlign w:val="center"/>
          </w:tcPr>
          <w:p w:rsidR="005C36FE" w:rsidRPr="003F36C7" w:rsidRDefault="005C36FE" w:rsidP="004A5D19">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5C36FE" w:rsidRPr="003F36C7" w:rsidTr="004A5D19">
        <w:trPr>
          <w:trHeight w:val="567"/>
        </w:trPr>
        <w:tc>
          <w:tcPr>
            <w:tcW w:w="4785" w:type="dxa"/>
            <w:vAlign w:val="center"/>
          </w:tcPr>
          <w:p w:rsidR="005C36FE" w:rsidRPr="003F36C7" w:rsidRDefault="005C36FE" w:rsidP="004A5D19">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5C36FE" w:rsidRPr="003F36C7" w:rsidRDefault="005C36FE" w:rsidP="004A5D19">
            <w:r>
              <w:t>Износ стенок барабана допускается не более 20% первоначальной толщины, износ ручья – не более 25% диаметра каната.</w:t>
            </w:r>
          </w:p>
        </w:tc>
      </w:tr>
      <w:tr w:rsidR="005C36FE" w:rsidRPr="003F36C7" w:rsidTr="004A5D19">
        <w:trPr>
          <w:trHeight w:val="567"/>
        </w:trPr>
        <w:tc>
          <w:tcPr>
            <w:tcW w:w="4785" w:type="dxa"/>
            <w:vAlign w:val="center"/>
          </w:tcPr>
          <w:p w:rsidR="005C36FE" w:rsidRPr="003F36C7" w:rsidRDefault="005C36FE" w:rsidP="004A5D19">
            <w:r>
              <w:t>-состояние канатных блоков</w:t>
            </w:r>
          </w:p>
        </w:tc>
        <w:tc>
          <w:tcPr>
            <w:tcW w:w="5043" w:type="dxa"/>
            <w:vAlign w:val="center"/>
          </w:tcPr>
          <w:p w:rsidR="005C36FE" w:rsidRPr="003F36C7" w:rsidRDefault="005C36FE" w:rsidP="004A5D19">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5C36FE" w:rsidRPr="003F36C7" w:rsidTr="004A5D19">
        <w:trPr>
          <w:trHeight w:val="567"/>
        </w:trPr>
        <w:tc>
          <w:tcPr>
            <w:tcW w:w="4785" w:type="dxa"/>
            <w:vAlign w:val="center"/>
          </w:tcPr>
          <w:p w:rsidR="005C36FE" w:rsidRPr="003F36C7" w:rsidRDefault="005C36FE" w:rsidP="004A5D19">
            <w:r>
              <w:t>-состояние грузовых канатов, в том числе надёжность их закрепления, равномерность натяжения ветвей</w:t>
            </w:r>
          </w:p>
        </w:tc>
        <w:tc>
          <w:tcPr>
            <w:tcW w:w="5043" w:type="dxa"/>
            <w:vAlign w:val="center"/>
          </w:tcPr>
          <w:p w:rsidR="005C36FE" w:rsidRPr="003F36C7" w:rsidRDefault="005C36FE" w:rsidP="004A5D19">
            <w:r>
              <w:t xml:space="preserve">В </w:t>
            </w:r>
            <w:proofErr w:type="gramStart"/>
            <w:r>
              <w:t>соответствии</w:t>
            </w:r>
            <w:proofErr w:type="gramEnd"/>
            <w:r>
              <w:t xml:space="preserve"> с требованиями правил промышленной безопасности</w:t>
            </w:r>
          </w:p>
        </w:tc>
      </w:tr>
      <w:tr w:rsidR="005C36FE" w:rsidRPr="003F36C7" w:rsidTr="004A5D19">
        <w:trPr>
          <w:trHeight w:val="567"/>
        </w:trPr>
        <w:tc>
          <w:tcPr>
            <w:tcW w:w="4785" w:type="dxa"/>
            <w:vAlign w:val="center"/>
          </w:tcPr>
          <w:p w:rsidR="005C36FE" w:rsidRPr="003F36C7" w:rsidRDefault="005C36FE" w:rsidP="004A5D19">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5043" w:type="dxa"/>
            <w:vAlign w:val="center"/>
          </w:tcPr>
          <w:p w:rsidR="005C36FE" w:rsidRPr="003F36C7" w:rsidRDefault="005C36FE" w:rsidP="004A5D19">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5C36FE" w:rsidRPr="003F36C7" w:rsidTr="004A5D19">
        <w:trPr>
          <w:trHeight w:val="567"/>
        </w:trPr>
        <w:tc>
          <w:tcPr>
            <w:tcW w:w="4785" w:type="dxa"/>
            <w:vAlign w:val="center"/>
          </w:tcPr>
          <w:p w:rsidR="005C36FE" w:rsidRPr="003F36C7" w:rsidRDefault="005C36FE" w:rsidP="004A5D19">
            <w:r>
              <w:t xml:space="preserve">-состояние </w:t>
            </w:r>
            <w:proofErr w:type="spellStart"/>
            <w:r>
              <w:t>подтележечных</w:t>
            </w:r>
            <w:proofErr w:type="spellEnd"/>
            <w:r>
              <w:t xml:space="preserve"> рельсов</w:t>
            </w:r>
          </w:p>
        </w:tc>
        <w:tc>
          <w:tcPr>
            <w:tcW w:w="5043" w:type="dxa"/>
            <w:vAlign w:val="center"/>
          </w:tcPr>
          <w:p w:rsidR="005C36FE" w:rsidRPr="003F36C7" w:rsidRDefault="005C36FE" w:rsidP="004A5D19">
            <w:r>
              <w:t>Крепление рельсов должно быть надёжным; размер колеи должен соблюдаться по всей длине рельсов.</w:t>
            </w:r>
          </w:p>
        </w:tc>
      </w:tr>
      <w:tr w:rsidR="005C36FE" w:rsidRPr="003F36C7" w:rsidTr="004A5D19">
        <w:trPr>
          <w:trHeight w:val="567"/>
        </w:trPr>
        <w:tc>
          <w:tcPr>
            <w:tcW w:w="4785" w:type="dxa"/>
            <w:vAlign w:val="center"/>
          </w:tcPr>
          <w:p w:rsidR="005C36FE" w:rsidRPr="003F36C7" w:rsidRDefault="005C36FE" w:rsidP="004A5D19">
            <w:r>
              <w:t>-состояние металлоконструкций</w:t>
            </w:r>
          </w:p>
        </w:tc>
        <w:tc>
          <w:tcPr>
            <w:tcW w:w="5043" w:type="dxa"/>
            <w:vAlign w:val="center"/>
          </w:tcPr>
          <w:p w:rsidR="005C36FE" w:rsidRPr="003F36C7" w:rsidRDefault="005C36FE" w:rsidP="004A5D19">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5C36FE" w:rsidRPr="003F36C7" w:rsidTr="004A5D19">
        <w:trPr>
          <w:trHeight w:val="567"/>
        </w:trPr>
        <w:tc>
          <w:tcPr>
            <w:tcW w:w="4785" w:type="dxa"/>
            <w:vAlign w:val="center"/>
          </w:tcPr>
          <w:p w:rsidR="005C36FE" w:rsidRPr="003F36C7" w:rsidRDefault="005C36FE" w:rsidP="004A5D19">
            <w:r>
              <w:t>Осмотреть электрооборудование и проверить:</w:t>
            </w:r>
          </w:p>
        </w:tc>
        <w:tc>
          <w:tcPr>
            <w:tcW w:w="5043" w:type="dxa"/>
            <w:vAlign w:val="center"/>
          </w:tcPr>
          <w:p w:rsidR="005C36FE" w:rsidRPr="003F36C7" w:rsidRDefault="005C36FE" w:rsidP="004A5D19">
            <w:r>
              <w:t xml:space="preserve">В </w:t>
            </w:r>
            <w:proofErr w:type="gramStart"/>
            <w:r>
              <w:t>соответствии</w:t>
            </w:r>
            <w:proofErr w:type="gramEnd"/>
            <w:r>
              <w:t xml:space="preserve"> с ПУЭ</w:t>
            </w:r>
          </w:p>
        </w:tc>
      </w:tr>
      <w:tr w:rsidR="005C36FE" w:rsidRPr="003F36C7" w:rsidTr="004A5D19">
        <w:trPr>
          <w:trHeight w:val="567"/>
        </w:trPr>
        <w:tc>
          <w:tcPr>
            <w:tcW w:w="4785" w:type="dxa"/>
            <w:vAlign w:val="center"/>
          </w:tcPr>
          <w:p w:rsidR="005C36FE" w:rsidRPr="003F36C7" w:rsidRDefault="005C36FE" w:rsidP="004A5D19">
            <w:r>
              <w:t>-состояние электродвигателей</w:t>
            </w:r>
          </w:p>
        </w:tc>
        <w:tc>
          <w:tcPr>
            <w:tcW w:w="5043" w:type="dxa"/>
            <w:vAlign w:val="center"/>
          </w:tcPr>
          <w:p w:rsidR="005C36FE" w:rsidRPr="003F36C7" w:rsidRDefault="005C36FE" w:rsidP="004A5D19">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5C36FE" w:rsidRPr="003F36C7" w:rsidTr="004A5D19">
        <w:trPr>
          <w:trHeight w:val="567"/>
        </w:trPr>
        <w:tc>
          <w:tcPr>
            <w:tcW w:w="4785" w:type="dxa"/>
            <w:vAlign w:val="center"/>
          </w:tcPr>
          <w:p w:rsidR="005C36FE" w:rsidRPr="003F36C7" w:rsidRDefault="005C36FE" w:rsidP="004A5D19">
            <w:r>
              <w:t>-осмотреть электропроводку</w:t>
            </w:r>
          </w:p>
        </w:tc>
        <w:tc>
          <w:tcPr>
            <w:tcW w:w="5043" w:type="dxa"/>
            <w:vAlign w:val="center"/>
          </w:tcPr>
          <w:p w:rsidR="005C36FE" w:rsidRPr="003F36C7" w:rsidRDefault="005C36FE" w:rsidP="004A5D19">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5C36FE" w:rsidRPr="003F36C7" w:rsidTr="004A5D19">
        <w:trPr>
          <w:trHeight w:val="567"/>
        </w:trPr>
        <w:tc>
          <w:tcPr>
            <w:tcW w:w="4785" w:type="dxa"/>
            <w:vAlign w:val="center"/>
          </w:tcPr>
          <w:p w:rsidR="005C36FE" w:rsidRPr="003F36C7" w:rsidRDefault="005C36FE" w:rsidP="004A5D19">
            <w:r>
              <w:t>-осмотреть электроаппаратуру</w:t>
            </w:r>
          </w:p>
        </w:tc>
        <w:tc>
          <w:tcPr>
            <w:tcW w:w="5043" w:type="dxa"/>
            <w:vAlign w:val="center"/>
          </w:tcPr>
          <w:p w:rsidR="005C36FE" w:rsidRPr="003F36C7" w:rsidRDefault="005C36FE" w:rsidP="004A5D19">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5C36FE" w:rsidRPr="003F36C7" w:rsidTr="004A5D19">
        <w:trPr>
          <w:trHeight w:val="567"/>
        </w:trPr>
        <w:tc>
          <w:tcPr>
            <w:tcW w:w="4785" w:type="dxa"/>
            <w:vAlign w:val="center"/>
          </w:tcPr>
          <w:p w:rsidR="005C36FE" w:rsidRPr="003F36C7" w:rsidRDefault="005C36FE" w:rsidP="004A5D19">
            <w:r>
              <w:t>-осмотреть сопротивления</w:t>
            </w:r>
          </w:p>
        </w:tc>
        <w:tc>
          <w:tcPr>
            <w:tcW w:w="5043" w:type="dxa"/>
            <w:vAlign w:val="center"/>
          </w:tcPr>
          <w:p w:rsidR="005C36FE" w:rsidRPr="003F36C7" w:rsidRDefault="005C36FE" w:rsidP="004A5D19">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5C36FE" w:rsidRPr="003F36C7" w:rsidRDefault="005C36FE" w:rsidP="004A5D19">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5C36FE" w:rsidRPr="003F36C7" w:rsidRDefault="005C36FE" w:rsidP="004A5D19">
      <w:pPr>
        <w:ind w:firstLine="709"/>
        <w:jc w:val="both"/>
      </w:pPr>
      <w:r>
        <w:t xml:space="preserve">В </w:t>
      </w:r>
      <w:proofErr w:type="gramStart"/>
      <w:r>
        <w:t>случае</w:t>
      </w:r>
      <w:proofErr w:type="gramEnd"/>
      <w:r>
        <w:t xml:space="preserve"> обнаружения в ходе выполнения ТО отклонений от требований норм требуется устранить выявленные нарушения.</w:t>
      </w:r>
    </w:p>
    <w:p w:rsidR="005C36FE" w:rsidRPr="003F36C7" w:rsidRDefault="005C36FE" w:rsidP="004A5D19">
      <w:pPr>
        <w:ind w:firstLine="709"/>
        <w:jc w:val="both"/>
      </w:pPr>
    </w:p>
    <w:p w:rsidR="005C36FE" w:rsidRPr="003F36C7" w:rsidRDefault="005C36FE" w:rsidP="004A5D19">
      <w:pPr>
        <w:widowControl w:val="0"/>
        <w:shd w:val="clear" w:color="auto" w:fill="FFFFFF"/>
        <w:tabs>
          <w:tab w:val="left" w:pos="1430"/>
        </w:tabs>
        <w:autoSpaceDE w:val="0"/>
        <w:autoSpaceDN w:val="0"/>
        <w:adjustRightInd w:val="0"/>
        <w:spacing w:before="14"/>
        <w:ind w:firstLine="709"/>
        <w:jc w:val="both"/>
      </w:pPr>
      <w:r>
        <w:rPr>
          <w:b/>
          <w:spacing w:val="-6"/>
        </w:rPr>
        <w:t xml:space="preserve">4. Организация </w:t>
      </w:r>
      <w:r>
        <w:rPr>
          <w:b/>
        </w:rPr>
        <w:t>сезонного обслуживания (</w:t>
      </w:r>
      <w:proofErr w:type="gramStart"/>
      <w:r>
        <w:rPr>
          <w:b/>
        </w:rPr>
        <w:t>СО</w:t>
      </w:r>
      <w:proofErr w:type="gramEnd"/>
      <w:r>
        <w:rPr>
          <w:b/>
        </w:rPr>
        <w:t>) грузоподъёмных механизмов.</w:t>
      </w:r>
    </w:p>
    <w:p w:rsidR="005C36FE" w:rsidRPr="003F36C7" w:rsidRDefault="005C36FE" w:rsidP="004A5D19">
      <w:pPr>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5C36FE" w:rsidRPr="003F36C7" w:rsidRDefault="005C36FE" w:rsidP="004A5D19">
      <w:pPr>
        <w:ind w:firstLine="709"/>
        <w:jc w:val="both"/>
      </w:pPr>
      <w:r>
        <w:t>- рихтовка подкранового пути;</w:t>
      </w:r>
    </w:p>
    <w:p w:rsidR="005C36FE" w:rsidRPr="003F36C7" w:rsidRDefault="005C36FE" w:rsidP="004A5D19">
      <w:pPr>
        <w:ind w:firstLine="709"/>
        <w:jc w:val="both"/>
      </w:pPr>
      <w:r>
        <w:t>- очистка механизмов и элементов металлоконструкций от пыли и грязи;</w:t>
      </w:r>
    </w:p>
    <w:p w:rsidR="005C36FE" w:rsidRPr="003F36C7" w:rsidRDefault="005C36FE" w:rsidP="004A5D19">
      <w:pPr>
        <w:ind w:firstLine="709"/>
        <w:jc w:val="both"/>
      </w:pPr>
      <w:r>
        <w:t>- при необходимости - покраска мест с повреждённым покрытием;</w:t>
      </w:r>
    </w:p>
    <w:p w:rsidR="005C36FE" w:rsidRPr="003F36C7" w:rsidRDefault="005C36FE" w:rsidP="004A5D19">
      <w:pPr>
        <w:ind w:firstLine="709"/>
        <w:jc w:val="both"/>
      </w:pPr>
      <w:r>
        <w:t>- замена масла в механизмах;</w:t>
      </w:r>
    </w:p>
    <w:p w:rsidR="005C36FE" w:rsidRDefault="005C36FE" w:rsidP="004A5D19">
      <w:pPr>
        <w:ind w:firstLine="709"/>
        <w:jc w:val="both"/>
      </w:pPr>
      <w:r>
        <w:t>- восстановление утепления кабин, проверка отопительных приборов.</w:t>
      </w:r>
    </w:p>
    <w:p w:rsidR="005C36FE" w:rsidRPr="003F36C7" w:rsidRDefault="005C36FE" w:rsidP="004A5D19">
      <w:pPr>
        <w:keepNext/>
        <w:keepLines/>
        <w:ind w:firstLine="709"/>
        <w:jc w:val="both"/>
        <w:rPr>
          <w:b/>
        </w:rPr>
      </w:pPr>
      <w:r>
        <w:rPr>
          <w:b/>
        </w:rPr>
        <w:t xml:space="preserve">5. Рабочее время обслуживания объектов Заказчика. </w:t>
      </w:r>
    </w:p>
    <w:p w:rsidR="005C36FE" w:rsidRPr="003F36C7" w:rsidRDefault="005C36FE" w:rsidP="004A5D19">
      <w:pPr>
        <w:keepNext/>
        <w:keepLines/>
        <w:ind w:firstLine="709"/>
        <w:jc w:val="both"/>
      </w:pPr>
      <w:r>
        <w:t xml:space="preserve">5.1. Исполнитель должен обеспечивать проведение Работ на объектах Заказчика с 8.00 до 20.00 без выходных. </w:t>
      </w:r>
    </w:p>
    <w:p w:rsidR="005C36FE" w:rsidRDefault="005C36FE" w:rsidP="004A5D19">
      <w:pPr>
        <w:ind w:firstLine="709"/>
        <w:jc w:val="both"/>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5C36FE" w:rsidRDefault="005C36FE" w:rsidP="004A5D19">
      <w:pPr>
        <w:ind w:firstLine="709"/>
        <w:jc w:val="both"/>
      </w:pPr>
    </w:p>
    <w:p w:rsidR="005C36FE" w:rsidRDefault="005C36FE" w:rsidP="004A5D19">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3C7537" w:rsidTr="004A5D19">
        <w:trPr>
          <w:trHeight w:val="1367"/>
        </w:trPr>
        <w:tc>
          <w:tcPr>
            <w:tcW w:w="4847" w:type="dxa"/>
            <w:tcBorders>
              <w:top w:val="nil"/>
              <w:left w:val="nil"/>
              <w:bottom w:val="nil"/>
              <w:right w:val="nil"/>
            </w:tcBorders>
          </w:tcPr>
          <w:p w:rsidR="005C36FE" w:rsidRDefault="005C36FE" w:rsidP="004A5D19">
            <w:pPr>
              <w:rPr>
                <w:b/>
              </w:rPr>
            </w:pPr>
            <w:r>
              <w:rPr>
                <w:b/>
              </w:rPr>
              <w:t>Заказчик:</w:t>
            </w:r>
          </w:p>
          <w:p w:rsidR="005C36FE" w:rsidRPr="00464472" w:rsidRDefault="005C36FE" w:rsidP="004A5D19">
            <w:pPr>
              <w:rPr>
                <w:b/>
              </w:rPr>
            </w:pPr>
          </w:p>
          <w:p w:rsidR="005C36FE" w:rsidRPr="00464472" w:rsidRDefault="005C36FE" w:rsidP="004A5D19">
            <w:pPr>
              <w:rPr>
                <w:b/>
              </w:rPr>
            </w:pPr>
          </w:p>
          <w:p w:rsidR="005C36FE" w:rsidRPr="003C7537" w:rsidRDefault="005C36FE" w:rsidP="004A5D19">
            <w:pPr>
              <w:rPr>
                <w:vertAlign w:val="superscript"/>
              </w:rPr>
            </w:pPr>
            <w:r>
              <w:rPr>
                <w:b/>
              </w:rPr>
              <w:t>_________________/</w:t>
            </w:r>
          </w:p>
        </w:tc>
        <w:tc>
          <w:tcPr>
            <w:tcW w:w="4819" w:type="dxa"/>
            <w:tcBorders>
              <w:top w:val="nil"/>
              <w:left w:val="nil"/>
              <w:bottom w:val="nil"/>
              <w:right w:val="nil"/>
            </w:tcBorders>
          </w:tcPr>
          <w:p w:rsidR="005C36FE" w:rsidRPr="003C7537" w:rsidRDefault="005C36FE" w:rsidP="004A5D19">
            <w:pPr>
              <w:rPr>
                <w:b/>
              </w:rPr>
            </w:pPr>
            <w:r>
              <w:rPr>
                <w:b/>
              </w:rPr>
              <w:t>Исполнитель:</w:t>
            </w:r>
          </w:p>
          <w:p w:rsidR="005C36FE" w:rsidRDefault="005C36FE" w:rsidP="004A5D19"/>
          <w:p w:rsidR="005C36FE" w:rsidRDefault="005C36FE" w:rsidP="004A5D19"/>
          <w:p w:rsidR="005C36FE" w:rsidRPr="00231BFF" w:rsidRDefault="005C36FE" w:rsidP="004A5D19">
            <w:r>
              <w:t>__________________/</w:t>
            </w:r>
          </w:p>
        </w:tc>
      </w:tr>
    </w:tbl>
    <w:p w:rsidR="005C36FE" w:rsidRDefault="005C36FE" w:rsidP="004A5D19">
      <w:pPr>
        <w:pStyle w:val="ConsNormal"/>
        <w:widowControl/>
        <w:ind w:firstLine="0"/>
        <w:rPr>
          <w:rFonts w:ascii="Times New Roman" w:hAnsi="Times New Roman"/>
          <w:sz w:val="28"/>
          <w:szCs w:val="28"/>
        </w:rPr>
        <w:sectPr w:rsidR="005C36FE" w:rsidSect="00743F5C">
          <w:footerReference w:type="default" r:id="rId22"/>
          <w:footerReference w:type="first" r:id="rId23"/>
          <w:pgSz w:w="11906" w:h="16838"/>
          <w:pgMar w:top="1134" w:right="851" w:bottom="1134" w:left="1418" w:header="709" w:footer="709" w:gutter="0"/>
          <w:cols w:space="708"/>
          <w:docGrid w:linePitch="360"/>
        </w:sectPr>
      </w:pP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Pr="004B7780" w:rsidRDefault="005C36FE" w:rsidP="004A5D19">
      <w:pPr>
        <w:ind w:right="-143"/>
        <w:jc w:val="center"/>
      </w:pPr>
    </w:p>
    <w:p w:rsidR="005C36FE" w:rsidRPr="004B7780" w:rsidRDefault="005C36FE" w:rsidP="004A5D19">
      <w:pPr>
        <w:ind w:firstLine="708"/>
        <w:jc w:val="center"/>
        <w:rPr>
          <w:b/>
        </w:rPr>
      </w:pPr>
      <w:r>
        <w:rPr>
          <w:b/>
        </w:rPr>
        <w:t xml:space="preserve">План-график технического, сезонного обслуживания и текущего ремонта ГПМ  </w:t>
      </w:r>
    </w:p>
    <w:p w:rsidR="005C36FE" w:rsidRPr="004B7780" w:rsidRDefault="005C36FE" w:rsidP="004A5D19">
      <w:pPr>
        <w:ind w:firstLine="708"/>
        <w:jc w:val="center"/>
        <w:rPr>
          <w:b/>
          <w:bCs/>
        </w:rPr>
      </w:pPr>
      <w:r>
        <w:rPr>
          <w:b/>
        </w:rPr>
        <w:t xml:space="preserve">на контейнерном терминале </w:t>
      </w:r>
      <w:proofErr w:type="spellStart"/>
      <w:r>
        <w:rPr>
          <w:b/>
          <w:bCs/>
        </w:rPr>
        <w:t>Санкт-Петербург-Товарный-Витебский</w:t>
      </w:r>
      <w:proofErr w:type="spellEnd"/>
      <w:r>
        <w:rPr>
          <w:b/>
          <w:bCs/>
        </w:rPr>
        <w:t xml:space="preserve"> </w:t>
      </w:r>
    </w:p>
    <w:p w:rsidR="005C36FE" w:rsidRDefault="005C36FE" w:rsidP="004A5D19">
      <w:pPr>
        <w:ind w:firstLine="708"/>
        <w:jc w:val="center"/>
        <w:rPr>
          <w:b/>
        </w:rPr>
      </w:pPr>
      <w:r>
        <w:rPr>
          <w:b/>
        </w:rPr>
        <w:t>филиала ПАО «ТрансКонтейнер» на Октябрьской железной дороге</w:t>
      </w:r>
    </w:p>
    <w:p w:rsidR="005C36FE" w:rsidRPr="004B7780" w:rsidRDefault="005C36FE" w:rsidP="004A5D19">
      <w:pPr>
        <w:ind w:firstLine="708"/>
        <w:jc w:val="center"/>
        <w:rPr>
          <w:b/>
        </w:rPr>
      </w:pPr>
    </w:p>
    <w:tbl>
      <w:tblPr>
        <w:tblW w:w="11487" w:type="dxa"/>
        <w:tblInd w:w="814" w:type="dxa"/>
        <w:tblLayout w:type="fixed"/>
        <w:tblLook w:val="04A0"/>
      </w:tblPr>
      <w:tblGrid>
        <w:gridCol w:w="724"/>
        <w:gridCol w:w="1674"/>
        <w:gridCol w:w="843"/>
        <w:gridCol w:w="876"/>
        <w:gridCol w:w="1133"/>
        <w:gridCol w:w="992"/>
        <w:gridCol w:w="1276"/>
        <w:gridCol w:w="1276"/>
        <w:gridCol w:w="1276"/>
        <w:gridCol w:w="1417"/>
      </w:tblGrid>
      <w:tr w:rsidR="005C36FE" w:rsidRPr="004B7780" w:rsidTr="004A5D19">
        <w:trPr>
          <w:trHeight w:val="33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АКП</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Тип и марка ГПМ</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Зав. номер</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proofErr w:type="spellStart"/>
            <w:r>
              <w:rPr>
                <w:color w:val="000000"/>
                <w:lang w:eastAsia="ru-RU"/>
              </w:rPr>
              <w:t>Рег</w:t>
            </w:r>
            <w:proofErr w:type="spellEnd"/>
            <w:r>
              <w:rPr>
                <w:color w:val="000000"/>
                <w:lang w:eastAsia="ru-RU"/>
              </w:rPr>
              <w:t>. номер</w:t>
            </w:r>
          </w:p>
        </w:tc>
        <w:tc>
          <w:tcPr>
            <w:tcW w:w="7370" w:type="dxa"/>
            <w:gridSpan w:val="6"/>
            <w:tcBorders>
              <w:top w:val="single" w:sz="4" w:space="0" w:color="auto"/>
              <w:left w:val="nil"/>
              <w:bottom w:val="single" w:sz="4" w:space="0" w:color="auto"/>
              <w:right w:val="single" w:sz="4" w:space="0" w:color="auto"/>
            </w:tcBorders>
            <w:shd w:val="clear" w:color="auto" w:fill="auto"/>
            <w:vAlign w:val="center"/>
            <w:hideMark/>
          </w:tcPr>
          <w:p w:rsidR="005C36FE" w:rsidRPr="007F2A6B" w:rsidRDefault="005C36FE" w:rsidP="004A5D19">
            <w:pPr>
              <w:suppressAutoHyphens w:val="0"/>
              <w:jc w:val="center"/>
              <w:rPr>
                <w:color w:val="000000"/>
                <w:lang w:eastAsia="ru-RU"/>
              </w:rPr>
            </w:pPr>
            <w:r>
              <w:rPr>
                <w:color w:val="000000"/>
                <w:lang w:eastAsia="ru-RU"/>
              </w:rPr>
              <w:t>2018</w:t>
            </w:r>
          </w:p>
        </w:tc>
      </w:tr>
      <w:tr w:rsidR="005C36FE" w:rsidRPr="004B7780" w:rsidTr="004A5D19">
        <w:trPr>
          <w:trHeight w:val="300"/>
        </w:trPr>
        <w:tc>
          <w:tcPr>
            <w:tcW w:w="411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 xml:space="preserve"> Октябрьский филиал        </w:t>
            </w:r>
          </w:p>
        </w:tc>
        <w:tc>
          <w:tcPr>
            <w:tcW w:w="1133"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апрель</w:t>
            </w:r>
          </w:p>
        </w:tc>
        <w:tc>
          <w:tcPr>
            <w:tcW w:w="992"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май</w:t>
            </w:r>
          </w:p>
        </w:tc>
        <w:tc>
          <w:tcPr>
            <w:tcW w:w="1276"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июнь</w:t>
            </w:r>
          </w:p>
        </w:tc>
        <w:tc>
          <w:tcPr>
            <w:tcW w:w="1276"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июль</w:t>
            </w:r>
          </w:p>
        </w:tc>
        <w:tc>
          <w:tcPr>
            <w:tcW w:w="1276"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август</w:t>
            </w:r>
          </w:p>
        </w:tc>
        <w:tc>
          <w:tcPr>
            <w:tcW w:w="1417"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сентябрь</w:t>
            </w:r>
          </w:p>
        </w:tc>
      </w:tr>
      <w:tr w:rsidR="005C36FE" w:rsidRPr="004B7780" w:rsidTr="004A5D19">
        <w:trPr>
          <w:trHeight w:val="300"/>
        </w:trPr>
        <w:tc>
          <w:tcPr>
            <w:tcW w:w="4117" w:type="dxa"/>
            <w:gridSpan w:val="4"/>
            <w:vMerge/>
            <w:tcBorders>
              <w:top w:val="single" w:sz="4" w:space="0" w:color="auto"/>
              <w:left w:val="single" w:sz="4" w:space="0" w:color="auto"/>
              <w:bottom w:val="single" w:sz="4" w:space="0" w:color="000000"/>
              <w:right w:val="single" w:sz="4" w:space="0" w:color="000000"/>
            </w:tcBorders>
            <w:vAlign w:val="center"/>
            <w:hideMark/>
          </w:tcPr>
          <w:p w:rsidR="005C36FE" w:rsidRPr="007F2A6B" w:rsidRDefault="005C36FE" w:rsidP="004A5D19">
            <w:pPr>
              <w:suppressAutoHyphens w:val="0"/>
              <w:rPr>
                <w:color w:val="000000"/>
                <w:lang w:eastAsia="ru-RU"/>
              </w:rPr>
            </w:pPr>
          </w:p>
        </w:tc>
        <w:tc>
          <w:tcPr>
            <w:tcW w:w="1133"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992"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276"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276"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276"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c>
          <w:tcPr>
            <w:tcW w:w="1417" w:type="dxa"/>
            <w:tcBorders>
              <w:top w:val="nil"/>
              <w:left w:val="nil"/>
              <w:bottom w:val="single" w:sz="4" w:space="0" w:color="auto"/>
              <w:right w:val="single" w:sz="4" w:space="0" w:color="auto"/>
            </w:tcBorders>
            <w:shd w:val="clear" w:color="auto" w:fill="auto"/>
            <w:vAlign w:val="bottom"/>
            <w:hideMark/>
          </w:tcPr>
          <w:p w:rsidR="005C36FE" w:rsidRPr="007F2A6B" w:rsidRDefault="005C36FE" w:rsidP="004A5D19">
            <w:pPr>
              <w:suppressAutoHyphens w:val="0"/>
              <w:jc w:val="center"/>
              <w:rPr>
                <w:color w:val="000000"/>
                <w:lang w:eastAsia="ru-RU"/>
              </w:rPr>
            </w:pPr>
            <w:r>
              <w:rPr>
                <w:color w:val="000000"/>
                <w:lang w:eastAsia="ru-RU"/>
              </w:rPr>
              <w:t>дата</w:t>
            </w:r>
          </w:p>
        </w:tc>
      </w:tr>
      <w:tr w:rsidR="005C36FE" w:rsidRPr="004B7780" w:rsidTr="004A5D19">
        <w:trPr>
          <w:trHeight w:val="300"/>
        </w:trPr>
        <w:tc>
          <w:tcPr>
            <w:tcW w:w="72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C36FE" w:rsidRPr="007F2A6B" w:rsidRDefault="005C36FE" w:rsidP="004A5D19">
            <w:pPr>
              <w:suppressAutoHyphens w:val="0"/>
              <w:jc w:val="center"/>
              <w:rPr>
                <w:color w:val="000000"/>
                <w:lang w:eastAsia="ru-RU"/>
              </w:rPr>
            </w:pPr>
            <w:r>
              <w:rPr>
                <w:color w:val="000000"/>
                <w:lang w:eastAsia="ru-RU"/>
              </w:rPr>
              <w:t xml:space="preserve"> ст. </w:t>
            </w:r>
            <w:proofErr w:type="spellStart"/>
            <w:r>
              <w:rPr>
                <w:color w:val="000000"/>
                <w:lang w:eastAsia="ru-RU"/>
              </w:rPr>
              <w:t>СПб-Тов</w:t>
            </w:r>
            <w:proofErr w:type="spellEnd"/>
            <w:r>
              <w:rPr>
                <w:color w:val="000000"/>
                <w:lang w:eastAsia="ru-RU"/>
              </w:rPr>
              <w:t>. Витебский</w:t>
            </w:r>
          </w:p>
        </w:tc>
        <w:tc>
          <w:tcPr>
            <w:tcW w:w="1674"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gramStart"/>
            <w:r>
              <w:rPr>
                <w:color w:val="000000"/>
                <w:lang w:eastAsia="ru-RU"/>
              </w:rPr>
              <w:t>козловой</w:t>
            </w:r>
            <w:proofErr w:type="gramEnd"/>
            <w:r>
              <w:rPr>
                <w:color w:val="000000"/>
                <w:lang w:eastAsia="ru-RU"/>
              </w:rPr>
              <w:t xml:space="preserve"> КК -20</w:t>
            </w:r>
          </w:p>
        </w:tc>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21</w:t>
            </w:r>
          </w:p>
        </w:tc>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96196 </w:t>
            </w:r>
          </w:p>
        </w:tc>
        <w:tc>
          <w:tcPr>
            <w:tcW w:w="1133"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15</w:t>
            </w:r>
          </w:p>
        </w:tc>
        <w:tc>
          <w:tcPr>
            <w:tcW w:w="992"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СО 05</w:t>
            </w:r>
          </w:p>
        </w:tc>
        <w:tc>
          <w:tcPr>
            <w:tcW w:w="1276"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14 </w:t>
            </w:r>
          </w:p>
        </w:tc>
        <w:tc>
          <w:tcPr>
            <w:tcW w:w="1276"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04</w:t>
            </w:r>
          </w:p>
        </w:tc>
        <w:tc>
          <w:tcPr>
            <w:tcW w:w="1276"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 ТО 13</w:t>
            </w:r>
          </w:p>
        </w:tc>
        <w:tc>
          <w:tcPr>
            <w:tcW w:w="1417" w:type="dxa"/>
            <w:tcBorders>
              <w:top w:val="nil"/>
              <w:left w:val="nil"/>
              <w:bottom w:val="nil"/>
              <w:right w:val="single" w:sz="4" w:space="0" w:color="auto"/>
            </w:tcBorders>
            <w:shd w:val="clear" w:color="000000" w:fill="FFFFFF"/>
            <w:vAlign w:val="bottom"/>
            <w:hideMark/>
          </w:tcPr>
          <w:p w:rsidR="005C36FE" w:rsidRPr="007F2A6B" w:rsidRDefault="005C36FE" w:rsidP="004A5D19">
            <w:pPr>
              <w:suppressAutoHyphens w:val="0"/>
              <w:jc w:val="center"/>
              <w:rPr>
                <w:iCs/>
                <w:color w:val="000000"/>
                <w:lang w:eastAsia="ru-RU"/>
              </w:rPr>
            </w:pPr>
            <w:r>
              <w:rPr>
                <w:iCs/>
                <w:color w:val="000000"/>
                <w:lang w:eastAsia="ru-RU"/>
              </w:rPr>
              <w:t>ТО 02</w:t>
            </w:r>
          </w:p>
        </w:tc>
      </w:tr>
      <w:tr w:rsidR="005C36FE" w:rsidRPr="004B7780" w:rsidTr="004A5D19">
        <w:trPr>
          <w:trHeight w:val="300"/>
        </w:trPr>
        <w:tc>
          <w:tcPr>
            <w:tcW w:w="72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76" w:type="dxa"/>
            <w:vMerge/>
            <w:tcBorders>
              <w:top w:val="nil"/>
              <w:left w:val="single" w:sz="4" w:space="0" w:color="auto"/>
              <w:bottom w:val="single" w:sz="4" w:space="0" w:color="000000"/>
              <w:right w:val="single" w:sz="4" w:space="0" w:color="auto"/>
            </w:tcBorders>
            <w:vAlign w:val="center"/>
            <w:hideMark/>
          </w:tcPr>
          <w:p w:rsidR="005C36FE" w:rsidRPr="007F2A6B" w:rsidRDefault="005C36FE" w:rsidP="004A5D19">
            <w:pPr>
              <w:suppressAutoHyphens w:val="0"/>
              <w:rPr>
                <w:color w:val="000000"/>
                <w:lang w:eastAsia="ru-RU"/>
              </w:rPr>
            </w:pPr>
          </w:p>
        </w:tc>
        <w:tc>
          <w:tcPr>
            <w:tcW w:w="1133"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25</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24</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22</w:t>
            </w:r>
          </w:p>
        </w:tc>
      </w:tr>
      <w:tr w:rsidR="005C36FE" w:rsidRPr="004B7780" w:rsidTr="004A5D19">
        <w:trPr>
          <w:trHeight w:val="300"/>
        </w:trPr>
        <w:tc>
          <w:tcPr>
            <w:tcW w:w="72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674"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gramStart"/>
            <w:r>
              <w:rPr>
                <w:color w:val="000000"/>
                <w:lang w:eastAsia="ru-RU"/>
              </w:rPr>
              <w:t>козловой</w:t>
            </w:r>
            <w:proofErr w:type="gramEnd"/>
            <w:r>
              <w:rPr>
                <w:color w:val="000000"/>
                <w:lang w:eastAsia="ru-RU"/>
              </w:rPr>
              <w:t xml:space="preserve"> КК -20</w:t>
            </w:r>
          </w:p>
        </w:tc>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028</w:t>
            </w:r>
          </w:p>
        </w:tc>
        <w:tc>
          <w:tcPr>
            <w:tcW w:w="8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96197</w:t>
            </w:r>
          </w:p>
        </w:tc>
        <w:tc>
          <w:tcPr>
            <w:tcW w:w="1133"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СО 07</w:t>
            </w:r>
          </w:p>
        </w:tc>
        <w:tc>
          <w:tcPr>
            <w:tcW w:w="992"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276"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roofErr w:type="gramStart"/>
            <w:r>
              <w:rPr>
                <w:iCs/>
                <w:color w:val="000000"/>
                <w:lang w:eastAsia="ru-RU"/>
              </w:rPr>
              <w:t>ТР</w:t>
            </w:r>
            <w:proofErr w:type="gramEnd"/>
            <w:r>
              <w:rPr>
                <w:iCs/>
                <w:color w:val="000000"/>
                <w:lang w:eastAsia="ru-RU"/>
              </w:rPr>
              <w:t xml:space="preserve"> 06-11</w:t>
            </w:r>
          </w:p>
        </w:tc>
        <w:tc>
          <w:tcPr>
            <w:tcW w:w="1276"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01</w:t>
            </w:r>
          </w:p>
        </w:tc>
        <w:tc>
          <w:tcPr>
            <w:tcW w:w="1276"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10</w:t>
            </w:r>
          </w:p>
        </w:tc>
        <w:tc>
          <w:tcPr>
            <w:tcW w:w="1417"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r>
      <w:tr w:rsidR="005C36FE" w:rsidRPr="004B7780" w:rsidTr="004A5D19">
        <w:trPr>
          <w:trHeight w:val="300"/>
        </w:trPr>
        <w:tc>
          <w:tcPr>
            <w:tcW w:w="72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76" w:type="dxa"/>
            <w:vMerge/>
            <w:tcBorders>
              <w:top w:val="nil"/>
              <w:left w:val="single" w:sz="4" w:space="0" w:color="auto"/>
              <w:bottom w:val="single" w:sz="4" w:space="0" w:color="000000"/>
              <w:right w:val="single" w:sz="4" w:space="0" w:color="auto"/>
            </w:tcBorders>
            <w:vAlign w:val="center"/>
            <w:hideMark/>
          </w:tcPr>
          <w:p w:rsidR="005C36FE" w:rsidRPr="007F2A6B" w:rsidRDefault="005C36FE" w:rsidP="004A5D19">
            <w:pPr>
              <w:suppressAutoHyphens w:val="0"/>
              <w:rPr>
                <w:color w:val="000000"/>
                <w:lang w:eastAsia="ru-RU"/>
              </w:rPr>
            </w:pPr>
          </w:p>
        </w:tc>
        <w:tc>
          <w:tcPr>
            <w:tcW w:w="1133"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27</w:t>
            </w:r>
          </w:p>
        </w:tc>
        <w:tc>
          <w:tcPr>
            <w:tcW w:w="992"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17</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21</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30</w:t>
            </w:r>
          </w:p>
        </w:tc>
        <w:tc>
          <w:tcPr>
            <w:tcW w:w="1417"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19</w:t>
            </w:r>
          </w:p>
        </w:tc>
      </w:tr>
      <w:tr w:rsidR="005C36FE" w:rsidRPr="004B7780" w:rsidTr="004A5D19">
        <w:trPr>
          <w:trHeight w:val="300"/>
        </w:trPr>
        <w:tc>
          <w:tcPr>
            <w:tcW w:w="72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674"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gramStart"/>
            <w:r>
              <w:rPr>
                <w:color w:val="000000"/>
                <w:lang w:eastAsia="ru-RU"/>
              </w:rPr>
              <w:t>козловой</w:t>
            </w:r>
            <w:proofErr w:type="gramEnd"/>
            <w:r>
              <w:rPr>
                <w:color w:val="000000"/>
                <w:lang w:eastAsia="ru-RU"/>
              </w:rPr>
              <w:t xml:space="preserve"> КК -20-25</w:t>
            </w:r>
          </w:p>
        </w:tc>
        <w:tc>
          <w:tcPr>
            <w:tcW w:w="8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1217</w:t>
            </w:r>
          </w:p>
        </w:tc>
        <w:tc>
          <w:tcPr>
            <w:tcW w:w="8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96198 </w:t>
            </w:r>
          </w:p>
        </w:tc>
        <w:tc>
          <w:tcPr>
            <w:tcW w:w="1133"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05</w:t>
            </w:r>
          </w:p>
        </w:tc>
        <w:tc>
          <w:tcPr>
            <w:tcW w:w="992"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15</w:t>
            </w:r>
          </w:p>
        </w:tc>
        <w:tc>
          <w:tcPr>
            <w:tcW w:w="1276"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04</w:t>
            </w:r>
          </w:p>
        </w:tc>
        <w:tc>
          <w:tcPr>
            <w:tcW w:w="1276"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276"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08</w:t>
            </w:r>
          </w:p>
        </w:tc>
        <w:tc>
          <w:tcPr>
            <w:tcW w:w="1417" w:type="dxa"/>
            <w:tcBorders>
              <w:top w:val="nil"/>
              <w:left w:val="nil"/>
              <w:bottom w:val="nil"/>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r>
      <w:tr w:rsidR="005C36FE" w:rsidRPr="004B7780" w:rsidTr="004A5D19">
        <w:trPr>
          <w:trHeight w:val="300"/>
        </w:trPr>
        <w:tc>
          <w:tcPr>
            <w:tcW w:w="72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67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876" w:type="dxa"/>
            <w:vMerge/>
            <w:tcBorders>
              <w:top w:val="nil"/>
              <w:left w:val="single" w:sz="4" w:space="0" w:color="auto"/>
              <w:bottom w:val="single" w:sz="4" w:space="0" w:color="000000"/>
              <w:right w:val="single" w:sz="4" w:space="0" w:color="auto"/>
            </w:tcBorders>
            <w:vAlign w:val="center"/>
            <w:hideMark/>
          </w:tcPr>
          <w:p w:rsidR="005C36FE" w:rsidRPr="007F2A6B" w:rsidRDefault="005C36FE" w:rsidP="004A5D19">
            <w:pPr>
              <w:suppressAutoHyphens w:val="0"/>
              <w:rPr>
                <w:color w:val="000000"/>
                <w:lang w:eastAsia="ru-RU"/>
              </w:rPr>
            </w:pPr>
          </w:p>
        </w:tc>
        <w:tc>
          <w:tcPr>
            <w:tcW w:w="1133"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25</w:t>
            </w:r>
          </w:p>
        </w:tc>
        <w:tc>
          <w:tcPr>
            <w:tcW w:w="992"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24</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proofErr w:type="gramStart"/>
            <w:r>
              <w:rPr>
                <w:iCs/>
                <w:color w:val="000000"/>
                <w:lang w:eastAsia="ru-RU"/>
              </w:rPr>
              <w:t>ТР</w:t>
            </w:r>
            <w:proofErr w:type="gramEnd"/>
            <w:r>
              <w:rPr>
                <w:iCs/>
                <w:color w:val="000000"/>
                <w:lang w:eastAsia="ru-RU"/>
              </w:rPr>
              <w:t xml:space="preserve"> 14-19</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28</w:t>
            </w:r>
          </w:p>
        </w:tc>
        <w:tc>
          <w:tcPr>
            <w:tcW w:w="1417"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17</w:t>
            </w:r>
          </w:p>
        </w:tc>
      </w:tr>
      <w:tr w:rsidR="005C36FE" w:rsidRPr="004B7780" w:rsidTr="004A5D19">
        <w:trPr>
          <w:trHeight w:val="300"/>
        </w:trPr>
        <w:tc>
          <w:tcPr>
            <w:tcW w:w="724" w:type="dxa"/>
            <w:vMerge/>
            <w:tcBorders>
              <w:top w:val="nil"/>
              <w:left w:val="single" w:sz="4" w:space="0" w:color="auto"/>
              <w:bottom w:val="single" w:sz="4" w:space="0" w:color="auto"/>
              <w:right w:val="single" w:sz="4" w:space="0" w:color="auto"/>
            </w:tcBorders>
            <w:vAlign w:val="center"/>
            <w:hideMark/>
          </w:tcPr>
          <w:p w:rsidR="005C36FE" w:rsidRPr="007F2A6B" w:rsidRDefault="005C36FE" w:rsidP="004A5D19">
            <w:pPr>
              <w:suppressAutoHyphens w:val="0"/>
              <w:rPr>
                <w:color w:val="000000"/>
                <w:lang w:eastAsia="ru-RU"/>
              </w:rPr>
            </w:pPr>
          </w:p>
        </w:tc>
        <w:tc>
          <w:tcPr>
            <w:tcW w:w="1674"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rPr>
                <w:color w:val="000000"/>
                <w:lang w:eastAsia="ru-RU"/>
              </w:rPr>
            </w:pPr>
            <w:r>
              <w:rPr>
                <w:color w:val="000000"/>
                <w:lang w:eastAsia="ru-RU"/>
              </w:rPr>
              <w:t xml:space="preserve">Кран </w:t>
            </w:r>
            <w:proofErr w:type="spellStart"/>
            <w:r>
              <w:rPr>
                <w:color w:val="000000"/>
                <w:lang w:eastAsia="ru-RU"/>
              </w:rPr>
              <w:t>электрокозловой</w:t>
            </w:r>
            <w:proofErr w:type="spellEnd"/>
            <w:r>
              <w:rPr>
                <w:color w:val="000000"/>
                <w:lang w:eastAsia="ru-RU"/>
              </w:rPr>
              <w:t xml:space="preserve"> КК-6,3</w:t>
            </w:r>
          </w:p>
        </w:tc>
        <w:tc>
          <w:tcPr>
            <w:tcW w:w="843" w:type="dxa"/>
            <w:tcBorders>
              <w:top w:val="nil"/>
              <w:left w:val="nil"/>
              <w:bottom w:val="single" w:sz="4" w:space="0" w:color="auto"/>
              <w:right w:val="single" w:sz="4" w:space="0" w:color="auto"/>
            </w:tcBorders>
            <w:shd w:val="clear" w:color="auto" w:fill="auto"/>
            <w:noWrap/>
            <w:vAlign w:val="center"/>
            <w:hideMark/>
          </w:tcPr>
          <w:p w:rsidR="005C36FE" w:rsidRPr="007F2A6B" w:rsidRDefault="005C36FE" w:rsidP="004A5D19">
            <w:pPr>
              <w:suppressAutoHyphens w:val="0"/>
              <w:jc w:val="center"/>
              <w:rPr>
                <w:color w:val="000000"/>
                <w:lang w:eastAsia="ru-RU"/>
              </w:rPr>
            </w:pPr>
            <w:r>
              <w:rPr>
                <w:color w:val="000000"/>
                <w:lang w:eastAsia="ru-RU"/>
              </w:rPr>
              <w:t>1213</w:t>
            </w:r>
          </w:p>
        </w:tc>
        <w:tc>
          <w:tcPr>
            <w:tcW w:w="876" w:type="dxa"/>
            <w:tcBorders>
              <w:top w:val="nil"/>
              <w:left w:val="nil"/>
              <w:bottom w:val="single" w:sz="4" w:space="0" w:color="auto"/>
              <w:right w:val="single" w:sz="4" w:space="0" w:color="auto"/>
            </w:tcBorders>
            <w:shd w:val="clear" w:color="000000" w:fill="FFFFFF"/>
            <w:noWrap/>
            <w:vAlign w:val="center"/>
            <w:hideMark/>
          </w:tcPr>
          <w:p w:rsidR="005C36FE" w:rsidRPr="007F2A6B" w:rsidRDefault="005C36FE" w:rsidP="004A5D19">
            <w:pPr>
              <w:suppressAutoHyphens w:val="0"/>
              <w:jc w:val="center"/>
              <w:rPr>
                <w:color w:val="000000"/>
                <w:lang w:eastAsia="ru-RU"/>
              </w:rPr>
            </w:pPr>
            <w:r>
              <w:rPr>
                <w:color w:val="000000"/>
                <w:lang w:eastAsia="ru-RU"/>
              </w:rPr>
              <w:t>95748</w:t>
            </w:r>
          </w:p>
        </w:tc>
        <w:tc>
          <w:tcPr>
            <w:tcW w:w="1133"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СО 02</w:t>
            </w:r>
          </w:p>
        </w:tc>
        <w:tc>
          <w:tcPr>
            <w:tcW w:w="992"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02</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01</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01   ТО 31</w:t>
            </w:r>
          </w:p>
        </w:tc>
        <w:tc>
          <w:tcPr>
            <w:tcW w:w="1276"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30</w:t>
            </w:r>
          </w:p>
        </w:tc>
        <w:tc>
          <w:tcPr>
            <w:tcW w:w="1417" w:type="dxa"/>
            <w:tcBorders>
              <w:top w:val="nil"/>
              <w:left w:val="nil"/>
              <w:bottom w:val="single" w:sz="4" w:space="0" w:color="auto"/>
              <w:right w:val="single" w:sz="4" w:space="0" w:color="auto"/>
            </w:tcBorders>
            <w:shd w:val="clear" w:color="000000" w:fill="FFFFFF"/>
            <w:vAlign w:val="center"/>
            <w:hideMark/>
          </w:tcPr>
          <w:p w:rsidR="005C36FE" w:rsidRPr="007F2A6B" w:rsidRDefault="005C36FE" w:rsidP="004A5D19">
            <w:pPr>
              <w:suppressAutoHyphens w:val="0"/>
              <w:jc w:val="center"/>
              <w:rPr>
                <w:iCs/>
                <w:color w:val="000000"/>
                <w:lang w:eastAsia="ru-RU"/>
              </w:rPr>
            </w:pPr>
            <w:r>
              <w:rPr>
                <w:iCs/>
                <w:color w:val="000000"/>
                <w:lang w:eastAsia="ru-RU"/>
              </w:rPr>
              <w:t>ТО 29</w:t>
            </w:r>
          </w:p>
        </w:tc>
      </w:tr>
    </w:tbl>
    <w:p w:rsidR="005C36FE" w:rsidRDefault="005C36FE" w:rsidP="004A5D19">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3C7537" w:rsidTr="004A5D19">
        <w:trPr>
          <w:trHeight w:val="1367"/>
        </w:trPr>
        <w:tc>
          <w:tcPr>
            <w:tcW w:w="4847" w:type="dxa"/>
            <w:tcBorders>
              <w:top w:val="nil"/>
              <w:left w:val="nil"/>
              <w:bottom w:val="nil"/>
              <w:right w:val="nil"/>
            </w:tcBorders>
          </w:tcPr>
          <w:p w:rsidR="005C36FE" w:rsidRDefault="005C36FE" w:rsidP="004A5D19">
            <w:pPr>
              <w:rPr>
                <w:b/>
              </w:rPr>
            </w:pPr>
            <w:r>
              <w:rPr>
                <w:b/>
              </w:rPr>
              <w:t>Заказчик:</w:t>
            </w:r>
          </w:p>
          <w:p w:rsidR="005C36FE" w:rsidRPr="00464472" w:rsidRDefault="005C36FE" w:rsidP="004A5D19">
            <w:pPr>
              <w:rPr>
                <w:b/>
              </w:rPr>
            </w:pPr>
          </w:p>
          <w:p w:rsidR="005C36FE" w:rsidRPr="00464472" w:rsidRDefault="005C36FE" w:rsidP="004A5D19">
            <w:pPr>
              <w:rPr>
                <w:b/>
              </w:rPr>
            </w:pPr>
          </w:p>
          <w:p w:rsidR="005C36FE" w:rsidRPr="003C7537" w:rsidRDefault="005C36FE" w:rsidP="004A5D19">
            <w:pPr>
              <w:rPr>
                <w:vertAlign w:val="superscript"/>
              </w:rPr>
            </w:pPr>
            <w:r>
              <w:rPr>
                <w:b/>
              </w:rPr>
              <w:t>_________________/</w:t>
            </w:r>
          </w:p>
        </w:tc>
        <w:tc>
          <w:tcPr>
            <w:tcW w:w="4819" w:type="dxa"/>
            <w:tcBorders>
              <w:top w:val="nil"/>
              <w:left w:val="nil"/>
              <w:bottom w:val="nil"/>
              <w:right w:val="nil"/>
            </w:tcBorders>
          </w:tcPr>
          <w:p w:rsidR="005C36FE" w:rsidRPr="004B7780" w:rsidRDefault="005C36FE" w:rsidP="004A5D19">
            <w:pPr>
              <w:rPr>
                <w:b/>
              </w:rPr>
            </w:pPr>
            <w:r>
              <w:rPr>
                <w:b/>
              </w:rPr>
              <w:t>Исполнитель:</w:t>
            </w:r>
          </w:p>
          <w:p w:rsidR="005C36FE" w:rsidRPr="004B7780" w:rsidRDefault="005C36FE" w:rsidP="004A5D19">
            <w:pPr>
              <w:rPr>
                <w:b/>
              </w:rPr>
            </w:pPr>
          </w:p>
          <w:p w:rsidR="005C36FE" w:rsidRPr="004B7780" w:rsidRDefault="005C36FE" w:rsidP="004A5D19">
            <w:pPr>
              <w:rPr>
                <w:b/>
              </w:rPr>
            </w:pPr>
          </w:p>
          <w:p w:rsidR="005C36FE" w:rsidRPr="004B7780" w:rsidRDefault="005C36FE" w:rsidP="004A5D19">
            <w:pPr>
              <w:rPr>
                <w:b/>
              </w:rPr>
            </w:pPr>
            <w:r>
              <w:rPr>
                <w:b/>
              </w:rPr>
              <w:t>__________________/</w:t>
            </w:r>
          </w:p>
        </w:tc>
      </w:tr>
    </w:tbl>
    <w:p w:rsidR="005C36FE" w:rsidRDefault="005C36FE" w:rsidP="004A5D19">
      <w:pPr>
        <w:ind w:right="-143"/>
        <w:jc w:val="center"/>
        <w:rPr>
          <w:sz w:val="28"/>
          <w:szCs w:val="28"/>
        </w:rPr>
      </w:pPr>
    </w:p>
    <w:p w:rsidR="005C36FE" w:rsidRDefault="005C36FE" w:rsidP="004A5D19">
      <w:pPr>
        <w:pStyle w:val="ConsNonformat"/>
        <w:widowControl/>
        <w:rPr>
          <w:rFonts w:ascii="Times New Roman" w:hAnsi="Times New Roman" w:cs="Times New Roman"/>
          <w:sz w:val="28"/>
          <w:szCs w:val="28"/>
        </w:rPr>
        <w:sectPr w:rsidR="005C36FE" w:rsidSect="004A5D19">
          <w:pgSz w:w="16838" w:h="11906" w:orient="landscape"/>
          <w:pgMar w:top="1276" w:right="851" w:bottom="851" w:left="851" w:header="709" w:footer="709" w:gutter="0"/>
          <w:cols w:space="708"/>
          <w:titlePg/>
          <w:docGrid w:linePitch="381"/>
        </w:sectPr>
      </w:pP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pStyle w:val="ConsNonformat"/>
        <w:widowControl/>
        <w:rPr>
          <w:rFonts w:ascii="Times New Roman" w:hAnsi="Times New Roman" w:cs="Times New Roman"/>
          <w:sz w:val="28"/>
          <w:szCs w:val="28"/>
        </w:rPr>
      </w:pPr>
    </w:p>
    <w:p w:rsidR="005C36FE" w:rsidRDefault="005C36FE" w:rsidP="004A5D19">
      <w:pPr>
        <w:pStyle w:val="ConsNonformat"/>
        <w:widowControl/>
        <w:rPr>
          <w:rFonts w:ascii="Times New Roman" w:hAnsi="Times New Roman" w:cs="Times New Roman"/>
          <w:sz w:val="28"/>
          <w:szCs w:val="28"/>
        </w:rPr>
      </w:pPr>
    </w:p>
    <w:p w:rsidR="005C36FE" w:rsidRPr="00A42D6C" w:rsidRDefault="005C36FE" w:rsidP="004A5D19">
      <w:pPr>
        <w:pStyle w:val="ConsNonformat"/>
        <w:widowControl/>
        <w:rPr>
          <w:rFonts w:ascii="Times New Roman" w:hAnsi="Times New Roman" w:cs="Times New Roman"/>
          <w:sz w:val="28"/>
          <w:szCs w:val="28"/>
        </w:rPr>
      </w:pPr>
    </w:p>
    <w:p w:rsidR="005C36FE" w:rsidRPr="005416E7" w:rsidRDefault="005C36FE" w:rsidP="004A5D1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«Типовые нормы периодичности, трудоёмкости и продолжительности технического обслуживания и ремонта грузоподъёмных кранов» МДС 12-32.2007</w:t>
      </w:r>
    </w:p>
    <w:p w:rsidR="005C36FE" w:rsidRDefault="005C36FE" w:rsidP="004A5D19">
      <w:pPr>
        <w:pStyle w:val="ConsNormal"/>
        <w:widowControl/>
        <w:ind w:firstLine="0"/>
        <w:jc w:val="center"/>
        <w:rPr>
          <w:rFonts w:ascii="Times New Roman" w:hAnsi="Times New Roman" w:cs="Times New Roman"/>
          <w:b/>
          <w:sz w:val="28"/>
          <w:szCs w:val="28"/>
        </w:rPr>
      </w:pPr>
    </w:p>
    <w:p w:rsidR="005C36FE" w:rsidRDefault="005C36FE" w:rsidP="004A5D19">
      <w:pPr>
        <w:pStyle w:val="ConsNormal"/>
        <w:widowControl/>
        <w:ind w:firstLine="0"/>
        <w:jc w:val="center"/>
        <w:rPr>
          <w:rFonts w:ascii="Times New Roman" w:hAnsi="Times New Roman" w:cs="Times New Roman"/>
          <w:b/>
          <w:sz w:val="28"/>
          <w:szCs w:val="28"/>
        </w:rPr>
      </w:pPr>
    </w:p>
    <w:p w:rsidR="005C36FE" w:rsidRPr="005416E7" w:rsidRDefault="005C36FE" w:rsidP="004A5D19">
      <w:pPr>
        <w:pStyle w:val="ConsNormal"/>
        <w:widowControl/>
        <w:ind w:firstLine="0"/>
        <w:jc w:val="center"/>
        <w:rPr>
          <w:rFonts w:ascii="Times New Roman"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3729"/>
      </w:tblGrid>
      <w:tr w:rsidR="005C36FE" w:rsidTr="004A5D19">
        <w:tc>
          <w:tcPr>
            <w:tcW w:w="1068" w:type="dxa"/>
            <w:vAlign w:val="center"/>
          </w:tcPr>
          <w:p w:rsidR="005C36FE" w:rsidRPr="00251183" w:rsidRDefault="005C36FE" w:rsidP="004A5D19">
            <w:pPr>
              <w:jc w:val="center"/>
            </w:pPr>
            <w:r>
              <w:t>№ п/п</w:t>
            </w:r>
          </w:p>
        </w:tc>
        <w:tc>
          <w:tcPr>
            <w:tcW w:w="4809" w:type="dxa"/>
            <w:vAlign w:val="center"/>
          </w:tcPr>
          <w:p w:rsidR="005C36FE" w:rsidRPr="00251183" w:rsidRDefault="005C36FE" w:rsidP="004A5D19">
            <w:pPr>
              <w:jc w:val="center"/>
            </w:pPr>
            <w:r>
              <w:t>Вид кранов</w:t>
            </w:r>
          </w:p>
        </w:tc>
        <w:tc>
          <w:tcPr>
            <w:tcW w:w="3729" w:type="dxa"/>
            <w:vAlign w:val="center"/>
          </w:tcPr>
          <w:p w:rsidR="005C36FE" w:rsidRPr="00251183" w:rsidRDefault="005C36FE" w:rsidP="004A5D19">
            <w:pPr>
              <w:jc w:val="center"/>
            </w:pPr>
            <w:r>
              <w:rPr>
                <w:lang w:eastAsia="ru-RU"/>
              </w:rPr>
              <w:t xml:space="preserve">Трудоемкость выполнения одного ремонта, чел. </w:t>
            </w:r>
            <w:proofErr w:type="gramStart"/>
            <w:r>
              <w:rPr>
                <w:lang w:eastAsia="ru-RU"/>
              </w:rPr>
              <w:t>-ч</w:t>
            </w:r>
            <w:proofErr w:type="gramEnd"/>
          </w:p>
        </w:tc>
      </w:tr>
      <w:tr w:rsidR="005C36FE" w:rsidTr="004A5D19">
        <w:tc>
          <w:tcPr>
            <w:tcW w:w="1068" w:type="dxa"/>
            <w:vAlign w:val="center"/>
          </w:tcPr>
          <w:p w:rsidR="005C36FE" w:rsidRPr="00251183" w:rsidRDefault="005C36FE" w:rsidP="004A5D19">
            <w:pPr>
              <w:jc w:val="center"/>
            </w:pPr>
            <w:r>
              <w:t>1</w:t>
            </w:r>
          </w:p>
        </w:tc>
        <w:tc>
          <w:tcPr>
            <w:tcW w:w="4809" w:type="dxa"/>
            <w:vAlign w:val="center"/>
          </w:tcPr>
          <w:p w:rsidR="005C36FE" w:rsidRPr="00251183" w:rsidRDefault="005C36FE" w:rsidP="004A5D19">
            <w:pPr>
              <w:jc w:val="both"/>
            </w:pPr>
            <w:r>
              <w:rPr>
                <w:lang w:eastAsia="ru-RU"/>
              </w:rPr>
              <w:t>Краны козловые, полукозловые с грузовой тележкой грузоподъемностью до 10 т</w:t>
            </w:r>
          </w:p>
        </w:tc>
        <w:tc>
          <w:tcPr>
            <w:tcW w:w="3729" w:type="dxa"/>
            <w:vAlign w:val="center"/>
          </w:tcPr>
          <w:p w:rsidR="005C36FE" w:rsidRPr="00251183" w:rsidRDefault="005C36FE" w:rsidP="004A5D19">
            <w:pPr>
              <w:jc w:val="center"/>
            </w:pPr>
            <w:r>
              <w:t>155</w:t>
            </w:r>
          </w:p>
        </w:tc>
      </w:tr>
      <w:tr w:rsidR="005C36FE" w:rsidTr="004A5D19">
        <w:tc>
          <w:tcPr>
            <w:tcW w:w="1068" w:type="dxa"/>
            <w:vAlign w:val="center"/>
          </w:tcPr>
          <w:p w:rsidR="005C36FE" w:rsidRDefault="005C36FE" w:rsidP="004A5D19">
            <w:pPr>
              <w:jc w:val="center"/>
            </w:pPr>
            <w:r>
              <w:t>2</w:t>
            </w:r>
          </w:p>
        </w:tc>
        <w:tc>
          <w:tcPr>
            <w:tcW w:w="4809" w:type="dxa"/>
            <w:vAlign w:val="center"/>
          </w:tcPr>
          <w:p w:rsidR="005C36FE" w:rsidRPr="00251183" w:rsidRDefault="005C36FE" w:rsidP="004A5D19">
            <w:pPr>
              <w:jc w:val="both"/>
              <w:rPr>
                <w:lang w:eastAsia="ru-RU"/>
              </w:rPr>
            </w:pPr>
            <w:r>
              <w:rPr>
                <w:lang w:eastAsia="ru-RU"/>
              </w:rPr>
              <w:t>То же, 11-20 т</w:t>
            </w:r>
          </w:p>
        </w:tc>
        <w:tc>
          <w:tcPr>
            <w:tcW w:w="3729" w:type="dxa"/>
            <w:vAlign w:val="center"/>
          </w:tcPr>
          <w:p w:rsidR="005C36FE" w:rsidRPr="00251183" w:rsidRDefault="005C36FE" w:rsidP="004A5D19">
            <w:pPr>
              <w:jc w:val="center"/>
            </w:pPr>
            <w:r>
              <w:t>200</w:t>
            </w:r>
          </w:p>
        </w:tc>
      </w:tr>
      <w:tr w:rsidR="005C36FE" w:rsidTr="004A5D19">
        <w:tc>
          <w:tcPr>
            <w:tcW w:w="1068" w:type="dxa"/>
            <w:vAlign w:val="center"/>
          </w:tcPr>
          <w:p w:rsidR="005C36FE" w:rsidRDefault="005C36FE" w:rsidP="004A5D19">
            <w:pPr>
              <w:jc w:val="center"/>
            </w:pPr>
            <w:r>
              <w:t>3</w:t>
            </w:r>
          </w:p>
        </w:tc>
        <w:tc>
          <w:tcPr>
            <w:tcW w:w="4809" w:type="dxa"/>
            <w:vAlign w:val="center"/>
          </w:tcPr>
          <w:p w:rsidR="005C36FE" w:rsidRPr="00251183" w:rsidRDefault="005C36FE" w:rsidP="004A5D19">
            <w:pPr>
              <w:jc w:val="both"/>
              <w:rPr>
                <w:lang w:eastAsia="ru-RU"/>
              </w:rPr>
            </w:pPr>
            <w:r>
              <w:rPr>
                <w:lang w:eastAsia="ru-RU"/>
              </w:rPr>
              <w:t>То же, 21-30 т</w:t>
            </w:r>
          </w:p>
        </w:tc>
        <w:tc>
          <w:tcPr>
            <w:tcW w:w="3729" w:type="dxa"/>
            <w:vAlign w:val="center"/>
          </w:tcPr>
          <w:p w:rsidR="005C36FE" w:rsidRPr="00251183" w:rsidRDefault="005C36FE" w:rsidP="004A5D19">
            <w:pPr>
              <w:jc w:val="center"/>
            </w:pPr>
            <w:r>
              <w:t>300</w:t>
            </w:r>
          </w:p>
        </w:tc>
      </w:tr>
    </w:tbl>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3C7537" w:rsidTr="004A5D19">
        <w:trPr>
          <w:trHeight w:val="1367"/>
        </w:trPr>
        <w:tc>
          <w:tcPr>
            <w:tcW w:w="4847" w:type="dxa"/>
            <w:tcBorders>
              <w:top w:val="nil"/>
              <w:left w:val="nil"/>
              <w:bottom w:val="nil"/>
              <w:right w:val="nil"/>
            </w:tcBorders>
          </w:tcPr>
          <w:p w:rsidR="005C36FE" w:rsidRDefault="005C36FE" w:rsidP="004A5D19">
            <w:pPr>
              <w:rPr>
                <w:b/>
              </w:rPr>
            </w:pPr>
            <w:r>
              <w:rPr>
                <w:b/>
              </w:rPr>
              <w:t>Заказчик:</w:t>
            </w:r>
          </w:p>
          <w:p w:rsidR="005C36FE" w:rsidRPr="00464472" w:rsidRDefault="005C36FE" w:rsidP="004A5D19">
            <w:pPr>
              <w:rPr>
                <w:b/>
              </w:rPr>
            </w:pPr>
          </w:p>
          <w:p w:rsidR="005C36FE" w:rsidRPr="00464472" w:rsidRDefault="005C36FE" w:rsidP="004A5D19">
            <w:pPr>
              <w:rPr>
                <w:b/>
              </w:rPr>
            </w:pPr>
          </w:p>
          <w:p w:rsidR="005C36FE" w:rsidRPr="003C7537" w:rsidRDefault="005C36FE" w:rsidP="004A5D19">
            <w:pPr>
              <w:rPr>
                <w:vertAlign w:val="superscript"/>
              </w:rPr>
            </w:pPr>
            <w:r>
              <w:rPr>
                <w:b/>
              </w:rPr>
              <w:t>_________________/</w:t>
            </w:r>
          </w:p>
        </w:tc>
        <w:tc>
          <w:tcPr>
            <w:tcW w:w="4819" w:type="dxa"/>
            <w:tcBorders>
              <w:top w:val="nil"/>
              <w:left w:val="nil"/>
              <w:bottom w:val="nil"/>
              <w:right w:val="nil"/>
            </w:tcBorders>
          </w:tcPr>
          <w:p w:rsidR="005C36FE" w:rsidRPr="003C7537" w:rsidRDefault="005C36FE" w:rsidP="004A5D19">
            <w:pPr>
              <w:rPr>
                <w:b/>
              </w:rPr>
            </w:pPr>
            <w:r>
              <w:rPr>
                <w:b/>
              </w:rPr>
              <w:t>Исполнитель:</w:t>
            </w:r>
          </w:p>
          <w:p w:rsidR="005C36FE" w:rsidRDefault="005C36FE" w:rsidP="004A5D19"/>
          <w:p w:rsidR="005C36FE" w:rsidRDefault="005C36FE" w:rsidP="004A5D19"/>
          <w:p w:rsidR="005C36FE" w:rsidRPr="00231BFF" w:rsidRDefault="005C36FE" w:rsidP="004A5D19">
            <w:r>
              <w:t>__________________/</w:t>
            </w:r>
          </w:p>
        </w:tc>
      </w:tr>
    </w:tbl>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suppressAutoHyphens w:val="0"/>
        <w:rPr>
          <w:sz w:val="28"/>
          <w:szCs w:val="28"/>
        </w:rPr>
      </w:pPr>
      <w:r>
        <w:rPr>
          <w:sz w:val="28"/>
          <w:szCs w:val="28"/>
        </w:rPr>
        <w:br w:type="page"/>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ind w:firstLine="708"/>
        <w:jc w:val="center"/>
        <w:rPr>
          <w:b/>
        </w:rPr>
      </w:pPr>
      <w:r>
        <w:rPr>
          <w:b/>
        </w:rPr>
        <w:t>Перечень видов работ по текущему ремонту ГПМ</w:t>
      </w:r>
    </w:p>
    <w:p w:rsidR="005C36FE" w:rsidRPr="003F36C7" w:rsidRDefault="005C36FE" w:rsidP="004A5D19">
      <w:pPr>
        <w:ind w:firstLine="708"/>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543"/>
        <w:gridCol w:w="6331"/>
      </w:tblGrid>
      <w:tr w:rsidR="005C36FE" w:rsidRPr="0058384A" w:rsidTr="004A5D19">
        <w:tc>
          <w:tcPr>
            <w:tcW w:w="696" w:type="dxa"/>
            <w:vAlign w:val="center"/>
          </w:tcPr>
          <w:p w:rsidR="005C36FE" w:rsidRPr="0058384A" w:rsidRDefault="005C36FE" w:rsidP="004A5D19">
            <w:pPr>
              <w:jc w:val="center"/>
            </w:pPr>
            <w:r>
              <w:t>1.</w:t>
            </w:r>
          </w:p>
        </w:tc>
        <w:tc>
          <w:tcPr>
            <w:tcW w:w="2543" w:type="dxa"/>
            <w:vMerge w:val="restart"/>
            <w:vAlign w:val="center"/>
          </w:tcPr>
          <w:p w:rsidR="005C36FE" w:rsidRPr="0058384A" w:rsidRDefault="005C36FE" w:rsidP="004A5D19">
            <w:pPr>
              <w:jc w:val="center"/>
            </w:pPr>
            <w:r>
              <w:rPr>
                <w:b/>
              </w:rPr>
              <w:t xml:space="preserve">Кран </w:t>
            </w:r>
            <w:proofErr w:type="gramStart"/>
            <w:r>
              <w:rPr>
                <w:b/>
              </w:rPr>
              <w:t>козловой</w:t>
            </w:r>
            <w:proofErr w:type="gramEnd"/>
            <w:r>
              <w:rPr>
                <w:b/>
              </w:rPr>
              <w:t xml:space="preserve"> КК-20/ КК-20-25</w:t>
            </w:r>
          </w:p>
        </w:tc>
        <w:tc>
          <w:tcPr>
            <w:tcW w:w="6331" w:type="dxa"/>
          </w:tcPr>
          <w:p w:rsidR="005C36FE" w:rsidRPr="0058384A" w:rsidRDefault="005C36FE" w:rsidP="004A5D19">
            <w:pPr>
              <w:rPr>
                <w:u w:val="single"/>
              </w:rPr>
            </w:pPr>
            <w:r>
              <w:rPr>
                <w:u w:val="single"/>
              </w:rPr>
              <w:t>Электрооборудование</w:t>
            </w:r>
          </w:p>
        </w:tc>
      </w:tr>
      <w:tr w:rsidR="005C36FE" w:rsidRPr="0058384A" w:rsidTr="004A5D19">
        <w:tc>
          <w:tcPr>
            <w:tcW w:w="696" w:type="dxa"/>
            <w:vAlign w:val="center"/>
          </w:tcPr>
          <w:p w:rsidR="005C36FE" w:rsidRPr="0058384A" w:rsidRDefault="005C36FE" w:rsidP="004A5D19">
            <w:pPr>
              <w:jc w:val="center"/>
            </w:pPr>
            <w:r>
              <w:t>1.1.</w:t>
            </w:r>
          </w:p>
        </w:tc>
        <w:tc>
          <w:tcPr>
            <w:tcW w:w="2543" w:type="dxa"/>
            <w:vMerge/>
          </w:tcPr>
          <w:p w:rsidR="005C36FE" w:rsidRPr="0058384A" w:rsidRDefault="005C36FE" w:rsidP="004A5D19">
            <w:pPr>
              <w:jc w:val="both"/>
            </w:pPr>
          </w:p>
        </w:tc>
        <w:tc>
          <w:tcPr>
            <w:tcW w:w="6331" w:type="dxa"/>
          </w:tcPr>
          <w:p w:rsidR="005C36FE" w:rsidRPr="0058384A" w:rsidRDefault="005C36FE" w:rsidP="004A5D19">
            <w:r>
              <w:t>Электродвигатель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1.2.</w:t>
            </w:r>
          </w:p>
        </w:tc>
        <w:tc>
          <w:tcPr>
            <w:tcW w:w="2543" w:type="dxa"/>
            <w:vMerge/>
          </w:tcPr>
          <w:p w:rsidR="005C36FE" w:rsidRPr="0058384A" w:rsidRDefault="005C36FE" w:rsidP="004A5D19">
            <w:pPr>
              <w:jc w:val="both"/>
            </w:pPr>
          </w:p>
        </w:tc>
        <w:tc>
          <w:tcPr>
            <w:tcW w:w="6331" w:type="dxa"/>
          </w:tcPr>
          <w:p w:rsidR="005C36FE" w:rsidRPr="0058384A" w:rsidRDefault="005C36FE" w:rsidP="004A5D19">
            <w:r>
              <w:t>Электродвигатель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1.3.</w:t>
            </w:r>
          </w:p>
        </w:tc>
        <w:tc>
          <w:tcPr>
            <w:tcW w:w="2543" w:type="dxa"/>
            <w:vMerge/>
          </w:tcPr>
          <w:p w:rsidR="005C36FE" w:rsidRPr="0058384A" w:rsidRDefault="005C36FE" w:rsidP="004A5D19">
            <w:pPr>
              <w:jc w:val="both"/>
            </w:pPr>
          </w:p>
        </w:tc>
        <w:tc>
          <w:tcPr>
            <w:tcW w:w="6331" w:type="dxa"/>
          </w:tcPr>
          <w:p w:rsidR="005C36FE" w:rsidRPr="0058384A" w:rsidRDefault="005C36FE" w:rsidP="004A5D19">
            <w:r>
              <w:t>Электродвигатель грузовой лебедки</w:t>
            </w:r>
          </w:p>
        </w:tc>
      </w:tr>
      <w:tr w:rsidR="005C36FE" w:rsidRPr="0058384A" w:rsidTr="004A5D19">
        <w:tc>
          <w:tcPr>
            <w:tcW w:w="696" w:type="dxa"/>
            <w:vAlign w:val="center"/>
          </w:tcPr>
          <w:p w:rsidR="005C36FE" w:rsidRPr="0058384A" w:rsidRDefault="005C36FE" w:rsidP="004A5D19">
            <w:pPr>
              <w:jc w:val="center"/>
            </w:pPr>
            <w:r>
              <w:t>1.4.</w:t>
            </w:r>
          </w:p>
        </w:tc>
        <w:tc>
          <w:tcPr>
            <w:tcW w:w="2543" w:type="dxa"/>
            <w:vMerge/>
          </w:tcPr>
          <w:p w:rsidR="005C36FE" w:rsidRPr="0058384A" w:rsidRDefault="005C36FE" w:rsidP="004A5D19">
            <w:pPr>
              <w:jc w:val="both"/>
            </w:pPr>
          </w:p>
        </w:tc>
        <w:tc>
          <w:tcPr>
            <w:tcW w:w="6331" w:type="dxa"/>
          </w:tcPr>
          <w:p w:rsidR="005C36FE" w:rsidRPr="0058384A" w:rsidRDefault="005C36FE" w:rsidP="004A5D19">
            <w:r>
              <w:t>Электродвигатель механизма поворота спредера</w:t>
            </w:r>
          </w:p>
        </w:tc>
      </w:tr>
      <w:tr w:rsidR="005C36FE" w:rsidRPr="0058384A" w:rsidTr="004A5D19">
        <w:tc>
          <w:tcPr>
            <w:tcW w:w="696" w:type="dxa"/>
            <w:vAlign w:val="center"/>
          </w:tcPr>
          <w:p w:rsidR="005C36FE" w:rsidRPr="0058384A" w:rsidRDefault="005C36FE" w:rsidP="004A5D19">
            <w:pPr>
              <w:jc w:val="center"/>
            </w:pPr>
            <w:r>
              <w:t>1.5.</w:t>
            </w:r>
          </w:p>
        </w:tc>
        <w:tc>
          <w:tcPr>
            <w:tcW w:w="2543" w:type="dxa"/>
            <w:vMerge/>
          </w:tcPr>
          <w:p w:rsidR="005C36FE" w:rsidRPr="0058384A" w:rsidRDefault="005C36FE" w:rsidP="004A5D19">
            <w:pPr>
              <w:jc w:val="both"/>
            </w:pPr>
          </w:p>
        </w:tc>
        <w:tc>
          <w:tcPr>
            <w:tcW w:w="6331" w:type="dxa"/>
          </w:tcPr>
          <w:p w:rsidR="005C36FE" w:rsidRPr="0058384A" w:rsidRDefault="005C36FE" w:rsidP="004A5D19">
            <w:r>
              <w:t>Электродвигатель механизма закрытия спредера</w:t>
            </w:r>
          </w:p>
        </w:tc>
      </w:tr>
      <w:tr w:rsidR="005C36FE" w:rsidRPr="0058384A" w:rsidTr="004A5D19">
        <w:tc>
          <w:tcPr>
            <w:tcW w:w="696" w:type="dxa"/>
            <w:vAlign w:val="center"/>
          </w:tcPr>
          <w:p w:rsidR="005C36FE" w:rsidRPr="0058384A" w:rsidRDefault="005C36FE" w:rsidP="004A5D19">
            <w:pPr>
              <w:jc w:val="center"/>
            </w:pPr>
            <w:r>
              <w:t>1.6.</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spellStart"/>
            <w:r>
              <w:t>Электрогидротолкатель</w:t>
            </w:r>
            <w:proofErr w:type="spellEnd"/>
            <w:r>
              <w:t xml:space="preserve"> тормоза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1.7.</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spellStart"/>
            <w:r>
              <w:t>Электрогидротолкатель</w:t>
            </w:r>
            <w:proofErr w:type="spellEnd"/>
            <w:r>
              <w:t xml:space="preserve"> тормоза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1.8.</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spellStart"/>
            <w:r>
              <w:t>Электрогидротолкатель</w:t>
            </w:r>
            <w:proofErr w:type="spellEnd"/>
            <w:r>
              <w:t xml:space="preserve"> тормоза грузовой лебедки</w:t>
            </w:r>
          </w:p>
        </w:tc>
      </w:tr>
      <w:tr w:rsidR="005C36FE" w:rsidRPr="0058384A" w:rsidTr="004A5D19">
        <w:tc>
          <w:tcPr>
            <w:tcW w:w="696" w:type="dxa"/>
            <w:vAlign w:val="center"/>
          </w:tcPr>
          <w:p w:rsidR="005C36FE" w:rsidRPr="0058384A" w:rsidRDefault="005C36FE" w:rsidP="004A5D19">
            <w:pPr>
              <w:jc w:val="center"/>
            </w:pPr>
            <w:r>
              <w:t>1.9.</w:t>
            </w:r>
          </w:p>
        </w:tc>
        <w:tc>
          <w:tcPr>
            <w:tcW w:w="2543" w:type="dxa"/>
            <w:vMerge/>
          </w:tcPr>
          <w:p w:rsidR="005C36FE" w:rsidRPr="0058384A" w:rsidRDefault="005C36FE" w:rsidP="004A5D19">
            <w:pPr>
              <w:jc w:val="both"/>
            </w:pPr>
          </w:p>
        </w:tc>
        <w:tc>
          <w:tcPr>
            <w:tcW w:w="6331" w:type="dxa"/>
          </w:tcPr>
          <w:p w:rsidR="005C36FE" w:rsidRPr="0058384A" w:rsidRDefault="005C36FE" w:rsidP="004A5D19">
            <w:r>
              <w:t>Контроллер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1.10.</w:t>
            </w:r>
          </w:p>
        </w:tc>
        <w:tc>
          <w:tcPr>
            <w:tcW w:w="2543" w:type="dxa"/>
            <w:vMerge/>
          </w:tcPr>
          <w:p w:rsidR="005C36FE" w:rsidRPr="0058384A" w:rsidRDefault="005C36FE" w:rsidP="004A5D19">
            <w:pPr>
              <w:jc w:val="both"/>
            </w:pPr>
          </w:p>
        </w:tc>
        <w:tc>
          <w:tcPr>
            <w:tcW w:w="6331" w:type="dxa"/>
          </w:tcPr>
          <w:p w:rsidR="005C36FE" w:rsidRPr="0058384A" w:rsidRDefault="005C36FE" w:rsidP="004A5D19">
            <w:r>
              <w:t>Контроллер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1.11.</w:t>
            </w:r>
          </w:p>
        </w:tc>
        <w:tc>
          <w:tcPr>
            <w:tcW w:w="2543" w:type="dxa"/>
            <w:vMerge/>
          </w:tcPr>
          <w:p w:rsidR="005C36FE" w:rsidRPr="0058384A" w:rsidRDefault="005C36FE" w:rsidP="004A5D19">
            <w:pPr>
              <w:jc w:val="both"/>
            </w:pPr>
          </w:p>
        </w:tc>
        <w:tc>
          <w:tcPr>
            <w:tcW w:w="6331" w:type="dxa"/>
          </w:tcPr>
          <w:p w:rsidR="005C36FE" w:rsidRPr="0058384A" w:rsidRDefault="005C36FE" w:rsidP="004A5D19">
            <w:r>
              <w:t>Контроллер грузовой лебедки</w:t>
            </w:r>
          </w:p>
        </w:tc>
      </w:tr>
      <w:tr w:rsidR="005C36FE" w:rsidRPr="0058384A" w:rsidTr="004A5D19">
        <w:tc>
          <w:tcPr>
            <w:tcW w:w="696" w:type="dxa"/>
            <w:vAlign w:val="center"/>
          </w:tcPr>
          <w:p w:rsidR="005C36FE" w:rsidRPr="0058384A" w:rsidRDefault="005C36FE" w:rsidP="004A5D19">
            <w:pPr>
              <w:jc w:val="center"/>
            </w:pPr>
            <w:r>
              <w:t>1.12.</w:t>
            </w:r>
          </w:p>
        </w:tc>
        <w:tc>
          <w:tcPr>
            <w:tcW w:w="2543" w:type="dxa"/>
            <w:vMerge/>
          </w:tcPr>
          <w:p w:rsidR="005C36FE" w:rsidRPr="0058384A" w:rsidRDefault="005C36FE" w:rsidP="004A5D19">
            <w:pPr>
              <w:jc w:val="both"/>
            </w:pPr>
          </w:p>
        </w:tc>
        <w:tc>
          <w:tcPr>
            <w:tcW w:w="6331" w:type="dxa"/>
          </w:tcPr>
          <w:p w:rsidR="005C36FE" w:rsidRPr="0058384A" w:rsidRDefault="005C36FE" w:rsidP="004A5D19">
            <w:r>
              <w:t>Контактор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1.13.</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1.14.</w:t>
            </w:r>
          </w:p>
        </w:tc>
        <w:tc>
          <w:tcPr>
            <w:tcW w:w="2543" w:type="dxa"/>
            <w:vMerge/>
          </w:tcPr>
          <w:p w:rsidR="005C36FE" w:rsidRPr="0058384A" w:rsidRDefault="005C36FE" w:rsidP="004A5D19">
            <w:pPr>
              <w:jc w:val="both"/>
            </w:pPr>
          </w:p>
        </w:tc>
        <w:tc>
          <w:tcPr>
            <w:tcW w:w="6331" w:type="dxa"/>
          </w:tcPr>
          <w:p w:rsidR="005C36FE" w:rsidRPr="0058384A" w:rsidRDefault="005C36FE" w:rsidP="004A5D19">
            <w:r>
              <w:t>Контактор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1.15.</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1.16.</w:t>
            </w:r>
          </w:p>
        </w:tc>
        <w:tc>
          <w:tcPr>
            <w:tcW w:w="2543" w:type="dxa"/>
            <w:vMerge/>
          </w:tcPr>
          <w:p w:rsidR="005C36FE" w:rsidRPr="0058384A" w:rsidRDefault="005C36FE" w:rsidP="004A5D19">
            <w:pPr>
              <w:jc w:val="both"/>
            </w:pPr>
          </w:p>
        </w:tc>
        <w:tc>
          <w:tcPr>
            <w:tcW w:w="6331" w:type="dxa"/>
          </w:tcPr>
          <w:p w:rsidR="005C36FE" w:rsidRPr="0058384A" w:rsidRDefault="005C36FE" w:rsidP="004A5D19">
            <w:r>
              <w:t>Контактор грузовой лебедки</w:t>
            </w:r>
          </w:p>
        </w:tc>
      </w:tr>
      <w:tr w:rsidR="005C36FE" w:rsidRPr="0058384A" w:rsidTr="004A5D19">
        <w:tc>
          <w:tcPr>
            <w:tcW w:w="696" w:type="dxa"/>
            <w:vAlign w:val="center"/>
          </w:tcPr>
          <w:p w:rsidR="005C36FE" w:rsidRPr="0058384A" w:rsidRDefault="005C36FE" w:rsidP="004A5D19">
            <w:pPr>
              <w:jc w:val="center"/>
            </w:pPr>
            <w:r>
              <w:t>1.17.</w:t>
            </w:r>
          </w:p>
        </w:tc>
        <w:tc>
          <w:tcPr>
            <w:tcW w:w="2543" w:type="dxa"/>
            <w:vMerge/>
          </w:tcPr>
          <w:p w:rsidR="005C36FE" w:rsidRPr="0058384A" w:rsidRDefault="005C36FE" w:rsidP="004A5D19">
            <w:pPr>
              <w:jc w:val="both"/>
            </w:pPr>
          </w:p>
        </w:tc>
        <w:tc>
          <w:tcPr>
            <w:tcW w:w="6331" w:type="dxa"/>
          </w:tcPr>
          <w:p w:rsidR="005C36FE" w:rsidRPr="0058384A" w:rsidRDefault="005C36FE" w:rsidP="004A5D19">
            <w:r>
              <w:t>Реле электрическое грузовой лебедки</w:t>
            </w:r>
          </w:p>
        </w:tc>
      </w:tr>
      <w:tr w:rsidR="005C36FE" w:rsidRPr="0058384A" w:rsidTr="004A5D19">
        <w:tc>
          <w:tcPr>
            <w:tcW w:w="696" w:type="dxa"/>
            <w:vAlign w:val="center"/>
          </w:tcPr>
          <w:p w:rsidR="005C36FE" w:rsidRPr="0058384A" w:rsidRDefault="005C36FE" w:rsidP="004A5D19">
            <w:pPr>
              <w:jc w:val="center"/>
            </w:pPr>
            <w:r>
              <w:t>1.18.</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тормоза механизма передвижения грузовой тележки</w:t>
            </w:r>
          </w:p>
        </w:tc>
      </w:tr>
      <w:tr w:rsidR="005C36FE" w:rsidRPr="0058384A" w:rsidTr="004A5D19">
        <w:tc>
          <w:tcPr>
            <w:tcW w:w="696" w:type="dxa"/>
            <w:vAlign w:val="center"/>
          </w:tcPr>
          <w:p w:rsidR="005C36FE" w:rsidRPr="0058384A" w:rsidRDefault="005C36FE" w:rsidP="004A5D19">
            <w:pPr>
              <w:jc w:val="center"/>
            </w:pPr>
            <w:r>
              <w:t>1.19.</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тормоза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1.20.</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тормоза грузовой лебедки</w:t>
            </w:r>
          </w:p>
        </w:tc>
      </w:tr>
      <w:tr w:rsidR="005C36FE" w:rsidRPr="0058384A" w:rsidTr="004A5D19">
        <w:tc>
          <w:tcPr>
            <w:tcW w:w="696" w:type="dxa"/>
            <w:vAlign w:val="center"/>
          </w:tcPr>
          <w:p w:rsidR="005C36FE" w:rsidRPr="0058384A" w:rsidRDefault="005C36FE" w:rsidP="004A5D19">
            <w:pPr>
              <w:jc w:val="center"/>
            </w:pPr>
            <w:r>
              <w:t>1.21.</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электродвигателя поворота спредера</w:t>
            </w:r>
          </w:p>
        </w:tc>
      </w:tr>
      <w:tr w:rsidR="005C36FE" w:rsidRPr="0058384A" w:rsidTr="004A5D19">
        <w:tc>
          <w:tcPr>
            <w:tcW w:w="696" w:type="dxa"/>
            <w:vAlign w:val="center"/>
          </w:tcPr>
          <w:p w:rsidR="005C36FE" w:rsidRPr="0058384A" w:rsidRDefault="005C36FE" w:rsidP="004A5D19">
            <w:pPr>
              <w:jc w:val="center"/>
            </w:pPr>
            <w:r>
              <w:t>1.22.</w:t>
            </w:r>
          </w:p>
        </w:tc>
        <w:tc>
          <w:tcPr>
            <w:tcW w:w="2543" w:type="dxa"/>
            <w:vMerge/>
          </w:tcPr>
          <w:p w:rsidR="005C36FE" w:rsidRPr="0058384A" w:rsidRDefault="005C36FE" w:rsidP="004A5D19">
            <w:pPr>
              <w:jc w:val="both"/>
            </w:pPr>
          </w:p>
        </w:tc>
        <w:tc>
          <w:tcPr>
            <w:tcW w:w="6331" w:type="dxa"/>
          </w:tcPr>
          <w:p w:rsidR="005C36FE" w:rsidRPr="0058384A" w:rsidRDefault="005C36FE" w:rsidP="004A5D19">
            <w:r>
              <w:t>Пускатель электродвигателя закрытия спредера</w:t>
            </w:r>
          </w:p>
        </w:tc>
      </w:tr>
      <w:tr w:rsidR="005C36FE" w:rsidRPr="0058384A" w:rsidTr="004A5D19">
        <w:tc>
          <w:tcPr>
            <w:tcW w:w="696" w:type="dxa"/>
            <w:vAlign w:val="center"/>
          </w:tcPr>
          <w:p w:rsidR="005C36FE" w:rsidRPr="0058384A" w:rsidRDefault="005C36FE" w:rsidP="004A5D19">
            <w:pPr>
              <w:jc w:val="center"/>
            </w:pPr>
            <w:r>
              <w:t>1.23.</w:t>
            </w:r>
          </w:p>
        </w:tc>
        <w:tc>
          <w:tcPr>
            <w:tcW w:w="2543" w:type="dxa"/>
            <w:vMerge/>
          </w:tcPr>
          <w:p w:rsidR="005C36FE" w:rsidRPr="0058384A" w:rsidRDefault="005C36FE" w:rsidP="004A5D19">
            <w:pPr>
              <w:jc w:val="both"/>
            </w:pPr>
          </w:p>
        </w:tc>
        <w:tc>
          <w:tcPr>
            <w:tcW w:w="6331" w:type="dxa"/>
          </w:tcPr>
          <w:p w:rsidR="005C36FE" w:rsidRPr="0058384A" w:rsidRDefault="005C36FE" w:rsidP="004A5D19">
            <w:r>
              <w:t>Резистор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1.24.</w:t>
            </w:r>
          </w:p>
        </w:tc>
        <w:tc>
          <w:tcPr>
            <w:tcW w:w="2543" w:type="dxa"/>
            <w:vMerge/>
          </w:tcPr>
          <w:p w:rsidR="005C36FE" w:rsidRPr="0058384A" w:rsidRDefault="005C36FE" w:rsidP="004A5D19">
            <w:pPr>
              <w:jc w:val="both"/>
            </w:pPr>
          </w:p>
        </w:tc>
        <w:tc>
          <w:tcPr>
            <w:tcW w:w="6331" w:type="dxa"/>
          </w:tcPr>
          <w:p w:rsidR="005C36FE" w:rsidRPr="0058384A" w:rsidRDefault="005C36FE" w:rsidP="004A5D19">
            <w:r>
              <w:t>Резистор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1.25.</w:t>
            </w:r>
          </w:p>
        </w:tc>
        <w:tc>
          <w:tcPr>
            <w:tcW w:w="2543" w:type="dxa"/>
            <w:vMerge/>
          </w:tcPr>
          <w:p w:rsidR="005C36FE" w:rsidRPr="0058384A" w:rsidRDefault="005C36FE" w:rsidP="004A5D19">
            <w:pPr>
              <w:jc w:val="both"/>
            </w:pPr>
          </w:p>
        </w:tc>
        <w:tc>
          <w:tcPr>
            <w:tcW w:w="6331" w:type="dxa"/>
          </w:tcPr>
          <w:p w:rsidR="005C36FE" w:rsidRPr="0058384A" w:rsidRDefault="005C36FE" w:rsidP="004A5D19">
            <w:r>
              <w:t>Резистор грузовой лебедки</w:t>
            </w:r>
          </w:p>
        </w:tc>
      </w:tr>
      <w:tr w:rsidR="005C36FE" w:rsidRPr="0058384A" w:rsidTr="004A5D19">
        <w:tc>
          <w:tcPr>
            <w:tcW w:w="696" w:type="dxa"/>
            <w:vAlign w:val="center"/>
          </w:tcPr>
          <w:p w:rsidR="005C36FE" w:rsidRPr="0058384A" w:rsidRDefault="005C36FE" w:rsidP="004A5D19">
            <w:pPr>
              <w:jc w:val="center"/>
            </w:pPr>
            <w:r>
              <w:t>1.26.</w:t>
            </w:r>
          </w:p>
        </w:tc>
        <w:tc>
          <w:tcPr>
            <w:tcW w:w="2543" w:type="dxa"/>
            <w:vMerge/>
          </w:tcPr>
          <w:p w:rsidR="005C36FE" w:rsidRPr="0058384A" w:rsidRDefault="005C36FE" w:rsidP="004A5D19">
            <w:pPr>
              <w:jc w:val="both"/>
            </w:pPr>
          </w:p>
        </w:tc>
        <w:tc>
          <w:tcPr>
            <w:tcW w:w="6331" w:type="dxa"/>
          </w:tcPr>
          <w:p w:rsidR="005C36FE" w:rsidRPr="0058384A" w:rsidRDefault="005C36FE" w:rsidP="004A5D19">
            <w:r>
              <w:t>Рубильник крановый</w:t>
            </w:r>
          </w:p>
        </w:tc>
      </w:tr>
      <w:tr w:rsidR="005C36FE" w:rsidRPr="0058384A" w:rsidTr="004A5D19">
        <w:tc>
          <w:tcPr>
            <w:tcW w:w="696" w:type="dxa"/>
            <w:vAlign w:val="center"/>
          </w:tcPr>
          <w:p w:rsidR="005C36FE" w:rsidRPr="0058384A" w:rsidRDefault="005C36FE" w:rsidP="004A5D19">
            <w:pPr>
              <w:jc w:val="center"/>
            </w:pPr>
            <w:r>
              <w:t>1.27.</w:t>
            </w:r>
          </w:p>
        </w:tc>
        <w:tc>
          <w:tcPr>
            <w:tcW w:w="2543" w:type="dxa"/>
            <w:vMerge/>
          </w:tcPr>
          <w:p w:rsidR="005C36FE" w:rsidRPr="0058384A" w:rsidRDefault="005C36FE" w:rsidP="004A5D19">
            <w:pPr>
              <w:jc w:val="both"/>
            </w:pPr>
          </w:p>
        </w:tc>
        <w:tc>
          <w:tcPr>
            <w:tcW w:w="6331" w:type="dxa"/>
          </w:tcPr>
          <w:p w:rsidR="005C36FE" w:rsidRPr="0058384A" w:rsidRDefault="005C36FE" w:rsidP="004A5D19">
            <w:r>
              <w:t>Панель защитная крановая</w:t>
            </w:r>
          </w:p>
        </w:tc>
      </w:tr>
      <w:tr w:rsidR="005C36FE" w:rsidRPr="0058384A" w:rsidTr="004A5D19">
        <w:tc>
          <w:tcPr>
            <w:tcW w:w="696" w:type="dxa"/>
            <w:vAlign w:val="center"/>
          </w:tcPr>
          <w:p w:rsidR="005C36FE" w:rsidRPr="0058384A" w:rsidRDefault="005C36FE" w:rsidP="004A5D19">
            <w:pPr>
              <w:jc w:val="center"/>
            </w:pPr>
            <w:r>
              <w:t>1.28.</w:t>
            </w:r>
          </w:p>
        </w:tc>
        <w:tc>
          <w:tcPr>
            <w:tcW w:w="2543" w:type="dxa"/>
            <w:vMerge/>
          </w:tcPr>
          <w:p w:rsidR="005C36FE" w:rsidRPr="0058384A" w:rsidRDefault="005C36FE" w:rsidP="004A5D19">
            <w:pPr>
              <w:jc w:val="both"/>
            </w:pPr>
          </w:p>
        </w:tc>
        <w:tc>
          <w:tcPr>
            <w:tcW w:w="6331" w:type="dxa"/>
          </w:tcPr>
          <w:p w:rsidR="005C36FE" w:rsidRPr="0058384A" w:rsidRDefault="005C36FE" w:rsidP="004A5D19">
            <w:r>
              <w:t>Электропроводка (кабельная проводка)</w:t>
            </w:r>
          </w:p>
        </w:tc>
      </w:tr>
      <w:tr w:rsidR="005C36FE" w:rsidRPr="0058384A" w:rsidTr="004A5D19">
        <w:tc>
          <w:tcPr>
            <w:tcW w:w="696" w:type="dxa"/>
            <w:vAlign w:val="center"/>
          </w:tcPr>
          <w:p w:rsidR="005C36FE" w:rsidRPr="0058384A" w:rsidRDefault="005C36FE" w:rsidP="004A5D19">
            <w:pPr>
              <w:jc w:val="center"/>
            </w:pPr>
            <w:r>
              <w:t>2.</w:t>
            </w:r>
          </w:p>
        </w:tc>
        <w:tc>
          <w:tcPr>
            <w:tcW w:w="2543" w:type="dxa"/>
            <w:vMerge/>
          </w:tcPr>
          <w:p w:rsidR="005C36FE" w:rsidRPr="0058384A" w:rsidRDefault="005C36FE" w:rsidP="004A5D19">
            <w:pPr>
              <w:jc w:val="both"/>
            </w:pPr>
          </w:p>
        </w:tc>
        <w:tc>
          <w:tcPr>
            <w:tcW w:w="6331" w:type="dxa"/>
          </w:tcPr>
          <w:p w:rsidR="005C36FE" w:rsidRPr="0058384A" w:rsidRDefault="005C36FE" w:rsidP="004A5D19">
            <w:pPr>
              <w:rPr>
                <w:u w:val="single"/>
              </w:rPr>
            </w:pPr>
            <w:r>
              <w:rPr>
                <w:u w:val="single"/>
              </w:rPr>
              <w:t>Механизмы</w:t>
            </w:r>
          </w:p>
        </w:tc>
      </w:tr>
      <w:tr w:rsidR="005C36FE" w:rsidRPr="0058384A" w:rsidTr="004A5D19">
        <w:tc>
          <w:tcPr>
            <w:tcW w:w="696" w:type="dxa"/>
            <w:vAlign w:val="center"/>
          </w:tcPr>
          <w:p w:rsidR="005C36FE" w:rsidRPr="0058384A" w:rsidRDefault="005C36FE" w:rsidP="004A5D19">
            <w:pPr>
              <w:jc w:val="center"/>
            </w:pPr>
            <w:r>
              <w:t>2.1.</w:t>
            </w:r>
          </w:p>
        </w:tc>
        <w:tc>
          <w:tcPr>
            <w:tcW w:w="2543" w:type="dxa"/>
            <w:vMerge/>
          </w:tcPr>
          <w:p w:rsidR="005C36FE" w:rsidRPr="0058384A" w:rsidRDefault="005C36FE" w:rsidP="004A5D19">
            <w:pPr>
              <w:jc w:val="both"/>
            </w:pPr>
          </w:p>
        </w:tc>
        <w:tc>
          <w:tcPr>
            <w:tcW w:w="6331" w:type="dxa"/>
          </w:tcPr>
          <w:p w:rsidR="005C36FE" w:rsidRPr="0058384A" w:rsidRDefault="005C36FE" w:rsidP="004A5D19">
            <w:r>
              <w:t>Редуктор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2.2.</w:t>
            </w:r>
          </w:p>
        </w:tc>
        <w:tc>
          <w:tcPr>
            <w:tcW w:w="2543" w:type="dxa"/>
            <w:vMerge/>
          </w:tcPr>
          <w:p w:rsidR="005C36FE" w:rsidRPr="0058384A" w:rsidRDefault="005C36FE" w:rsidP="004A5D19">
            <w:pPr>
              <w:jc w:val="both"/>
            </w:pPr>
          </w:p>
        </w:tc>
        <w:tc>
          <w:tcPr>
            <w:tcW w:w="6331" w:type="dxa"/>
          </w:tcPr>
          <w:p w:rsidR="005C36FE" w:rsidRPr="0058384A" w:rsidRDefault="005C36FE" w:rsidP="004A5D19">
            <w:r>
              <w:t>Редуктор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2.3.</w:t>
            </w:r>
          </w:p>
        </w:tc>
        <w:tc>
          <w:tcPr>
            <w:tcW w:w="2543" w:type="dxa"/>
            <w:vMerge/>
          </w:tcPr>
          <w:p w:rsidR="005C36FE" w:rsidRPr="0058384A" w:rsidRDefault="005C36FE" w:rsidP="004A5D19">
            <w:pPr>
              <w:jc w:val="both"/>
            </w:pPr>
          </w:p>
        </w:tc>
        <w:tc>
          <w:tcPr>
            <w:tcW w:w="6331" w:type="dxa"/>
          </w:tcPr>
          <w:p w:rsidR="005C36FE" w:rsidRPr="0058384A" w:rsidRDefault="005C36FE" w:rsidP="004A5D19">
            <w:r>
              <w:t>Редуктор грузовой лебедки</w:t>
            </w:r>
          </w:p>
        </w:tc>
      </w:tr>
      <w:tr w:rsidR="005C36FE" w:rsidRPr="0058384A" w:rsidTr="004A5D19">
        <w:tc>
          <w:tcPr>
            <w:tcW w:w="696" w:type="dxa"/>
            <w:vAlign w:val="center"/>
          </w:tcPr>
          <w:p w:rsidR="005C36FE" w:rsidRPr="0058384A" w:rsidRDefault="005C36FE" w:rsidP="004A5D19">
            <w:pPr>
              <w:jc w:val="center"/>
            </w:pPr>
            <w:r>
              <w:t>2.4.</w:t>
            </w:r>
          </w:p>
        </w:tc>
        <w:tc>
          <w:tcPr>
            <w:tcW w:w="2543" w:type="dxa"/>
            <w:vMerge/>
          </w:tcPr>
          <w:p w:rsidR="005C36FE" w:rsidRPr="0058384A" w:rsidRDefault="005C36FE" w:rsidP="004A5D19">
            <w:pPr>
              <w:jc w:val="both"/>
            </w:pPr>
          </w:p>
        </w:tc>
        <w:tc>
          <w:tcPr>
            <w:tcW w:w="6331" w:type="dxa"/>
          </w:tcPr>
          <w:p w:rsidR="005C36FE" w:rsidRPr="0058384A" w:rsidRDefault="005C36FE" w:rsidP="004A5D19">
            <w:r>
              <w:t>Редуктор механизма закрытия спредера</w:t>
            </w:r>
          </w:p>
        </w:tc>
      </w:tr>
      <w:tr w:rsidR="005C36FE" w:rsidRPr="0058384A" w:rsidTr="004A5D19">
        <w:tc>
          <w:tcPr>
            <w:tcW w:w="696" w:type="dxa"/>
            <w:vAlign w:val="center"/>
          </w:tcPr>
          <w:p w:rsidR="005C36FE" w:rsidRPr="0058384A" w:rsidRDefault="005C36FE" w:rsidP="004A5D19">
            <w:pPr>
              <w:jc w:val="center"/>
            </w:pPr>
            <w:r>
              <w:t>2.5.</w:t>
            </w:r>
          </w:p>
        </w:tc>
        <w:tc>
          <w:tcPr>
            <w:tcW w:w="2543" w:type="dxa"/>
            <w:vMerge/>
          </w:tcPr>
          <w:p w:rsidR="005C36FE" w:rsidRPr="0058384A" w:rsidRDefault="005C36FE" w:rsidP="004A5D19">
            <w:pPr>
              <w:jc w:val="both"/>
            </w:pPr>
          </w:p>
        </w:tc>
        <w:tc>
          <w:tcPr>
            <w:tcW w:w="6331" w:type="dxa"/>
          </w:tcPr>
          <w:p w:rsidR="005C36FE" w:rsidRPr="0058384A" w:rsidRDefault="005C36FE" w:rsidP="004A5D19">
            <w:r>
              <w:t>Редуктор механизма поворота спредера</w:t>
            </w:r>
          </w:p>
        </w:tc>
      </w:tr>
      <w:tr w:rsidR="005C36FE" w:rsidRPr="0058384A" w:rsidTr="004A5D19">
        <w:tc>
          <w:tcPr>
            <w:tcW w:w="696" w:type="dxa"/>
            <w:vAlign w:val="center"/>
          </w:tcPr>
          <w:p w:rsidR="005C36FE" w:rsidRPr="0058384A" w:rsidRDefault="005C36FE" w:rsidP="004A5D19">
            <w:pPr>
              <w:jc w:val="center"/>
            </w:pPr>
            <w:r>
              <w:t>2.6.</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gramStart"/>
            <w:r>
              <w:t>Колесо</w:t>
            </w:r>
            <w:proofErr w:type="gramEnd"/>
            <w:r>
              <w:t xml:space="preserve"> ведущее механизма грузовой тележки</w:t>
            </w:r>
          </w:p>
        </w:tc>
      </w:tr>
      <w:tr w:rsidR="005C36FE" w:rsidRPr="0058384A" w:rsidTr="004A5D19">
        <w:tc>
          <w:tcPr>
            <w:tcW w:w="696" w:type="dxa"/>
            <w:vAlign w:val="center"/>
          </w:tcPr>
          <w:p w:rsidR="005C36FE" w:rsidRPr="0058384A" w:rsidRDefault="005C36FE" w:rsidP="004A5D19">
            <w:pPr>
              <w:jc w:val="center"/>
            </w:pPr>
            <w:r>
              <w:t>2.7.</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gramStart"/>
            <w:r>
              <w:t>Колесо</w:t>
            </w:r>
            <w:proofErr w:type="gramEnd"/>
            <w:r>
              <w:t xml:space="preserve"> ведомое механизма грузовой тележки</w:t>
            </w:r>
          </w:p>
        </w:tc>
      </w:tr>
      <w:tr w:rsidR="005C36FE" w:rsidRPr="0058384A" w:rsidTr="004A5D19">
        <w:tc>
          <w:tcPr>
            <w:tcW w:w="696" w:type="dxa"/>
            <w:vAlign w:val="center"/>
          </w:tcPr>
          <w:p w:rsidR="005C36FE" w:rsidRPr="0058384A" w:rsidRDefault="005C36FE" w:rsidP="004A5D19">
            <w:pPr>
              <w:jc w:val="center"/>
            </w:pPr>
            <w:r>
              <w:t>2.8.</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gramStart"/>
            <w:r>
              <w:t>Колесо</w:t>
            </w:r>
            <w:proofErr w:type="gramEnd"/>
            <w:r>
              <w:t xml:space="preserve"> ведущее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2.9.</w:t>
            </w:r>
          </w:p>
        </w:tc>
        <w:tc>
          <w:tcPr>
            <w:tcW w:w="2543" w:type="dxa"/>
            <w:vMerge/>
          </w:tcPr>
          <w:p w:rsidR="005C36FE" w:rsidRPr="0058384A" w:rsidRDefault="005C36FE" w:rsidP="004A5D19">
            <w:pPr>
              <w:jc w:val="both"/>
            </w:pPr>
          </w:p>
        </w:tc>
        <w:tc>
          <w:tcPr>
            <w:tcW w:w="6331" w:type="dxa"/>
          </w:tcPr>
          <w:p w:rsidR="005C36FE" w:rsidRPr="0058384A" w:rsidRDefault="005C36FE" w:rsidP="004A5D19">
            <w:proofErr w:type="gramStart"/>
            <w:r>
              <w:t>Колесо</w:t>
            </w:r>
            <w:proofErr w:type="gramEnd"/>
            <w:r>
              <w:t xml:space="preserve"> ведомое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2.10.</w:t>
            </w:r>
          </w:p>
        </w:tc>
        <w:tc>
          <w:tcPr>
            <w:tcW w:w="2543" w:type="dxa"/>
            <w:vMerge/>
          </w:tcPr>
          <w:p w:rsidR="005C36FE" w:rsidRPr="0058384A" w:rsidRDefault="005C36FE" w:rsidP="004A5D19">
            <w:pPr>
              <w:jc w:val="both"/>
            </w:pPr>
          </w:p>
        </w:tc>
        <w:tc>
          <w:tcPr>
            <w:tcW w:w="6331" w:type="dxa"/>
          </w:tcPr>
          <w:p w:rsidR="005C36FE" w:rsidRPr="0058384A" w:rsidRDefault="005C36FE" w:rsidP="004A5D19">
            <w:r>
              <w:t>Тормоз механизма передвижения тележки</w:t>
            </w:r>
          </w:p>
        </w:tc>
      </w:tr>
      <w:tr w:rsidR="005C36FE" w:rsidRPr="0058384A" w:rsidTr="004A5D19">
        <w:tc>
          <w:tcPr>
            <w:tcW w:w="696" w:type="dxa"/>
            <w:vAlign w:val="center"/>
          </w:tcPr>
          <w:p w:rsidR="005C36FE" w:rsidRPr="0058384A" w:rsidRDefault="005C36FE" w:rsidP="004A5D19">
            <w:pPr>
              <w:jc w:val="center"/>
            </w:pPr>
            <w:r>
              <w:t>2.11.</w:t>
            </w:r>
          </w:p>
        </w:tc>
        <w:tc>
          <w:tcPr>
            <w:tcW w:w="2543" w:type="dxa"/>
            <w:vMerge/>
          </w:tcPr>
          <w:p w:rsidR="005C36FE" w:rsidRPr="0058384A" w:rsidRDefault="005C36FE" w:rsidP="004A5D19">
            <w:pPr>
              <w:jc w:val="both"/>
            </w:pPr>
          </w:p>
        </w:tc>
        <w:tc>
          <w:tcPr>
            <w:tcW w:w="6331" w:type="dxa"/>
          </w:tcPr>
          <w:p w:rsidR="005C36FE" w:rsidRPr="0058384A" w:rsidRDefault="005C36FE" w:rsidP="004A5D19">
            <w:r>
              <w:t>Тормоз механизма передвижения крана</w:t>
            </w:r>
          </w:p>
        </w:tc>
      </w:tr>
      <w:tr w:rsidR="005C36FE" w:rsidRPr="0058384A" w:rsidTr="004A5D19">
        <w:tc>
          <w:tcPr>
            <w:tcW w:w="696" w:type="dxa"/>
            <w:vAlign w:val="center"/>
          </w:tcPr>
          <w:p w:rsidR="005C36FE" w:rsidRPr="0058384A" w:rsidRDefault="005C36FE" w:rsidP="004A5D19">
            <w:pPr>
              <w:jc w:val="center"/>
            </w:pPr>
            <w:r>
              <w:t>2.12.</w:t>
            </w:r>
          </w:p>
        </w:tc>
        <w:tc>
          <w:tcPr>
            <w:tcW w:w="2543" w:type="dxa"/>
            <w:vMerge/>
          </w:tcPr>
          <w:p w:rsidR="005C36FE" w:rsidRPr="0058384A" w:rsidRDefault="005C36FE" w:rsidP="004A5D19">
            <w:pPr>
              <w:jc w:val="both"/>
            </w:pPr>
          </w:p>
        </w:tc>
        <w:tc>
          <w:tcPr>
            <w:tcW w:w="6331" w:type="dxa"/>
          </w:tcPr>
          <w:p w:rsidR="005C36FE" w:rsidRPr="0058384A" w:rsidRDefault="005C36FE" w:rsidP="004A5D19">
            <w:r>
              <w:t>Тормоз механизма грузовой лебедки</w:t>
            </w:r>
          </w:p>
        </w:tc>
      </w:tr>
      <w:tr w:rsidR="005C36FE" w:rsidRPr="0058384A" w:rsidTr="004A5D19">
        <w:tc>
          <w:tcPr>
            <w:tcW w:w="696" w:type="dxa"/>
            <w:vAlign w:val="center"/>
          </w:tcPr>
          <w:p w:rsidR="005C36FE" w:rsidRPr="0058384A" w:rsidRDefault="005C36FE" w:rsidP="004A5D19">
            <w:pPr>
              <w:jc w:val="center"/>
            </w:pPr>
            <w:r>
              <w:t>2.13.</w:t>
            </w:r>
          </w:p>
        </w:tc>
        <w:tc>
          <w:tcPr>
            <w:tcW w:w="2543" w:type="dxa"/>
            <w:vMerge/>
          </w:tcPr>
          <w:p w:rsidR="005C36FE" w:rsidRPr="0058384A" w:rsidRDefault="005C36FE" w:rsidP="004A5D19">
            <w:pPr>
              <w:jc w:val="both"/>
            </w:pPr>
          </w:p>
        </w:tc>
        <w:tc>
          <w:tcPr>
            <w:tcW w:w="6331" w:type="dxa"/>
          </w:tcPr>
          <w:p w:rsidR="005C36FE" w:rsidRPr="0058384A" w:rsidRDefault="005C36FE" w:rsidP="004A5D19">
            <w:r>
              <w:t>Грузовой полиспаст</w:t>
            </w:r>
          </w:p>
        </w:tc>
      </w:tr>
      <w:tr w:rsidR="005C36FE" w:rsidRPr="0058384A" w:rsidTr="004A5D19">
        <w:tc>
          <w:tcPr>
            <w:tcW w:w="696" w:type="dxa"/>
            <w:vAlign w:val="center"/>
          </w:tcPr>
          <w:p w:rsidR="005C36FE" w:rsidRPr="0058384A" w:rsidRDefault="005C36FE" w:rsidP="004A5D19">
            <w:pPr>
              <w:jc w:val="center"/>
            </w:pPr>
            <w:r>
              <w:t>3.</w:t>
            </w:r>
          </w:p>
        </w:tc>
        <w:tc>
          <w:tcPr>
            <w:tcW w:w="2543" w:type="dxa"/>
            <w:vMerge/>
          </w:tcPr>
          <w:p w:rsidR="005C36FE" w:rsidRPr="0058384A" w:rsidRDefault="005C36FE" w:rsidP="004A5D19">
            <w:pPr>
              <w:jc w:val="both"/>
            </w:pPr>
          </w:p>
        </w:tc>
        <w:tc>
          <w:tcPr>
            <w:tcW w:w="6331" w:type="dxa"/>
          </w:tcPr>
          <w:p w:rsidR="005C36FE" w:rsidRPr="0058384A" w:rsidRDefault="005C36FE" w:rsidP="004A5D19">
            <w:pPr>
              <w:rPr>
                <w:u w:val="single"/>
              </w:rPr>
            </w:pPr>
            <w:r>
              <w:rPr>
                <w:u w:val="single"/>
              </w:rPr>
              <w:t>Металлоконструкции</w:t>
            </w:r>
          </w:p>
        </w:tc>
      </w:tr>
      <w:tr w:rsidR="005C36FE" w:rsidRPr="0058384A" w:rsidTr="004A5D19">
        <w:tc>
          <w:tcPr>
            <w:tcW w:w="696" w:type="dxa"/>
            <w:vAlign w:val="center"/>
          </w:tcPr>
          <w:p w:rsidR="005C36FE" w:rsidRPr="0058384A" w:rsidRDefault="005C36FE" w:rsidP="004A5D19">
            <w:pPr>
              <w:jc w:val="center"/>
            </w:pPr>
            <w:r>
              <w:t>3.1.</w:t>
            </w:r>
          </w:p>
        </w:tc>
        <w:tc>
          <w:tcPr>
            <w:tcW w:w="2543" w:type="dxa"/>
            <w:vMerge/>
          </w:tcPr>
          <w:p w:rsidR="005C36FE" w:rsidRPr="0058384A" w:rsidRDefault="005C36FE" w:rsidP="004A5D19">
            <w:pPr>
              <w:jc w:val="both"/>
            </w:pPr>
          </w:p>
        </w:tc>
        <w:tc>
          <w:tcPr>
            <w:tcW w:w="6331" w:type="dxa"/>
          </w:tcPr>
          <w:p w:rsidR="005C36FE" w:rsidRPr="0058384A" w:rsidRDefault="005C36FE" w:rsidP="004A5D19">
            <w:r>
              <w:t>Металлоконструкция фермы крана</w:t>
            </w:r>
          </w:p>
        </w:tc>
      </w:tr>
      <w:tr w:rsidR="005C36FE" w:rsidRPr="0058384A" w:rsidTr="004A5D19">
        <w:tc>
          <w:tcPr>
            <w:tcW w:w="696" w:type="dxa"/>
            <w:vAlign w:val="center"/>
          </w:tcPr>
          <w:p w:rsidR="005C36FE" w:rsidRPr="0058384A" w:rsidRDefault="005C36FE" w:rsidP="004A5D19">
            <w:pPr>
              <w:jc w:val="center"/>
            </w:pPr>
            <w:r>
              <w:t>32.</w:t>
            </w:r>
          </w:p>
        </w:tc>
        <w:tc>
          <w:tcPr>
            <w:tcW w:w="2543" w:type="dxa"/>
            <w:vMerge/>
          </w:tcPr>
          <w:p w:rsidR="005C36FE" w:rsidRPr="0058384A" w:rsidRDefault="005C36FE" w:rsidP="004A5D19">
            <w:pPr>
              <w:jc w:val="both"/>
            </w:pPr>
          </w:p>
        </w:tc>
        <w:tc>
          <w:tcPr>
            <w:tcW w:w="6331" w:type="dxa"/>
          </w:tcPr>
          <w:p w:rsidR="005C36FE" w:rsidRPr="0058384A" w:rsidRDefault="005C36FE" w:rsidP="004A5D19">
            <w:r>
              <w:t>Металлоконструкция опор крана</w:t>
            </w:r>
          </w:p>
        </w:tc>
      </w:tr>
      <w:tr w:rsidR="005C36FE" w:rsidRPr="0058384A" w:rsidTr="004A5D19">
        <w:tc>
          <w:tcPr>
            <w:tcW w:w="696" w:type="dxa"/>
            <w:vAlign w:val="center"/>
          </w:tcPr>
          <w:p w:rsidR="005C36FE" w:rsidRPr="0058384A" w:rsidRDefault="005C36FE" w:rsidP="004A5D19">
            <w:pPr>
              <w:jc w:val="center"/>
            </w:pPr>
            <w:r>
              <w:t>3.3.</w:t>
            </w:r>
          </w:p>
        </w:tc>
        <w:tc>
          <w:tcPr>
            <w:tcW w:w="2543" w:type="dxa"/>
            <w:vMerge/>
          </w:tcPr>
          <w:p w:rsidR="005C36FE" w:rsidRPr="0058384A" w:rsidRDefault="005C36FE" w:rsidP="004A5D19">
            <w:pPr>
              <w:jc w:val="both"/>
            </w:pPr>
          </w:p>
        </w:tc>
        <w:tc>
          <w:tcPr>
            <w:tcW w:w="6331" w:type="dxa"/>
          </w:tcPr>
          <w:p w:rsidR="005C36FE" w:rsidRPr="0058384A" w:rsidRDefault="005C36FE" w:rsidP="004A5D19">
            <w:r>
              <w:t>Металлоконструкция ходовых тележек крана</w:t>
            </w:r>
          </w:p>
        </w:tc>
      </w:tr>
      <w:tr w:rsidR="005C36FE" w:rsidRPr="0058384A" w:rsidTr="004A5D19">
        <w:tc>
          <w:tcPr>
            <w:tcW w:w="696" w:type="dxa"/>
            <w:vAlign w:val="center"/>
          </w:tcPr>
          <w:p w:rsidR="005C36FE" w:rsidRPr="0058384A" w:rsidRDefault="005C36FE" w:rsidP="004A5D19">
            <w:pPr>
              <w:jc w:val="center"/>
            </w:pPr>
            <w:r>
              <w:t>3.4.</w:t>
            </w:r>
          </w:p>
        </w:tc>
        <w:tc>
          <w:tcPr>
            <w:tcW w:w="2543" w:type="dxa"/>
            <w:vMerge/>
          </w:tcPr>
          <w:p w:rsidR="005C36FE" w:rsidRPr="0058384A" w:rsidRDefault="005C36FE" w:rsidP="004A5D19">
            <w:pPr>
              <w:jc w:val="both"/>
            </w:pPr>
          </w:p>
        </w:tc>
        <w:tc>
          <w:tcPr>
            <w:tcW w:w="6331" w:type="dxa"/>
          </w:tcPr>
          <w:p w:rsidR="005C36FE" w:rsidRPr="0058384A" w:rsidRDefault="005C36FE" w:rsidP="004A5D19">
            <w:r>
              <w:t>Металлоконструкция грузовой тележки крана</w:t>
            </w:r>
          </w:p>
        </w:tc>
      </w:tr>
      <w:tr w:rsidR="005C36FE" w:rsidRPr="0058384A" w:rsidTr="004A5D19">
        <w:tc>
          <w:tcPr>
            <w:tcW w:w="696" w:type="dxa"/>
            <w:vAlign w:val="center"/>
          </w:tcPr>
          <w:p w:rsidR="005C36FE" w:rsidRPr="0058384A" w:rsidRDefault="005C36FE" w:rsidP="004A5D19">
            <w:pPr>
              <w:jc w:val="center"/>
            </w:pPr>
            <w:r>
              <w:t>3.5.</w:t>
            </w:r>
          </w:p>
        </w:tc>
        <w:tc>
          <w:tcPr>
            <w:tcW w:w="2543" w:type="dxa"/>
            <w:vMerge/>
          </w:tcPr>
          <w:p w:rsidR="005C36FE" w:rsidRPr="0058384A" w:rsidRDefault="005C36FE" w:rsidP="004A5D19">
            <w:pPr>
              <w:jc w:val="both"/>
            </w:pPr>
          </w:p>
        </w:tc>
        <w:tc>
          <w:tcPr>
            <w:tcW w:w="6331" w:type="dxa"/>
          </w:tcPr>
          <w:p w:rsidR="005C36FE" w:rsidRPr="0058384A" w:rsidRDefault="005C36FE" w:rsidP="004A5D19">
            <w:r>
              <w:t>Металлоконструкция спредера</w:t>
            </w:r>
          </w:p>
        </w:tc>
      </w:tr>
      <w:tr w:rsidR="005C36FE" w:rsidRPr="0058384A" w:rsidTr="004A5D19">
        <w:tc>
          <w:tcPr>
            <w:tcW w:w="696" w:type="dxa"/>
            <w:vAlign w:val="center"/>
          </w:tcPr>
          <w:p w:rsidR="005C36FE" w:rsidRPr="0058384A" w:rsidRDefault="005C36FE" w:rsidP="004A5D19">
            <w:pPr>
              <w:jc w:val="center"/>
            </w:pPr>
            <w:r>
              <w:t>4.</w:t>
            </w:r>
          </w:p>
        </w:tc>
        <w:tc>
          <w:tcPr>
            <w:tcW w:w="2543" w:type="dxa"/>
            <w:vMerge/>
          </w:tcPr>
          <w:p w:rsidR="005C36FE" w:rsidRPr="0058384A" w:rsidRDefault="005C36FE" w:rsidP="004A5D19">
            <w:pPr>
              <w:jc w:val="both"/>
            </w:pPr>
          </w:p>
        </w:tc>
        <w:tc>
          <w:tcPr>
            <w:tcW w:w="6331" w:type="dxa"/>
          </w:tcPr>
          <w:p w:rsidR="005C36FE" w:rsidRPr="0058384A" w:rsidRDefault="005C36FE" w:rsidP="004A5D19">
            <w:pPr>
              <w:rPr>
                <w:u w:val="single"/>
              </w:rPr>
            </w:pPr>
            <w:r>
              <w:rPr>
                <w:u w:val="single"/>
              </w:rPr>
              <w:t>Приборы безопасности</w:t>
            </w:r>
          </w:p>
        </w:tc>
      </w:tr>
      <w:tr w:rsidR="005C36FE" w:rsidRPr="0058384A" w:rsidTr="004A5D19">
        <w:tc>
          <w:tcPr>
            <w:tcW w:w="696" w:type="dxa"/>
            <w:vAlign w:val="center"/>
          </w:tcPr>
          <w:p w:rsidR="005C36FE" w:rsidRPr="0058384A" w:rsidRDefault="005C36FE" w:rsidP="004A5D19">
            <w:pPr>
              <w:jc w:val="center"/>
            </w:pPr>
            <w:r>
              <w:t>4.1.</w:t>
            </w:r>
          </w:p>
        </w:tc>
        <w:tc>
          <w:tcPr>
            <w:tcW w:w="2543" w:type="dxa"/>
            <w:vMerge/>
          </w:tcPr>
          <w:p w:rsidR="005C36FE" w:rsidRPr="0058384A" w:rsidRDefault="005C36FE" w:rsidP="004A5D19">
            <w:pPr>
              <w:jc w:val="both"/>
            </w:pPr>
          </w:p>
        </w:tc>
        <w:tc>
          <w:tcPr>
            <w:tcW w:w="6331" w:type="dxa"/>
          </w:tcPr>
          <w:p w:rsidR="005C36FE" w:rsidRPr="0058384A" w:rsidRDefault="005C36FE" w:rsidP="004A5D19">
            <w:r>
              <w:t>Анемометр</w:t>
            </w:r>
          </w:p>
        </w:tc>
      </w:tr>
      <w:tr w:rsidR="005C36FE" w:rsidRPr="0058384A" w:rsidTr="004A5D19">
        <w:tc>
          <w:tcPr>
            <w:tcW w:w="696" w:type="dxa"/>
            <w:vAlign w:val="center"/>
          </w:tcPr>
          <w:p w:rsidR="005C36FE" w:rsidRPr="0058384A" w:rsidRDefault="005C36FE" w:rsidP="004A5D19">
            <w:pPr>
              <w:jc w:val="center"/>
            </w:pPr>
            <w:r>
              <w:t>4.2.</w:t>
            </w:r>
          </w:p>
        </w:tc>
        <w:tc>
          <w:tcPr>
            <w:tcW w:w="2543" w:type="dxa"/>
            <w:vMerge/>
          </w:tcPr>
          <w:p w:rsidR="005C36FE" w:rsidRPr="0058384A" w:rsidRDefault="005C36FE" w:rsidP="004A5D19">
            <w:pPr>
              <w:jc w:val="both"/>
            </w:pPr>
          </w:p>
        </w:tc>
        <w:tc>
          <w:tcPr>
            <w:tcW w:w="6331" w:type="dxa"/>
          </w:tcPr>
          <w:p w:rsidR="005C36FE" w:rsidRPr="0058384A" w:rsidRDefault="005C36FE" w:rsidP="004A5D19">
            <w:r>
              <w:t>УЗОФ</w:t>
            </w:r>
          </w:p>
        </w:tc>
      </w:tr>
      <w:tr w:rsidR="005C36FE" w:rsidRPr="0058384A" w:rsidTr="004A5D19">
        <w:tc>
          <w:tcPr>
            <w:tcW w:w="696" w:type="dxa"/>
            <w:vAlign w:val="center"/>
          </w:tcPr>
          <w:p w:rsidR="005C36FE" w:rsidRPr="0058384A" w:rsidRDefault="005C36FE" w:rsidP="004A5D19">
            <w:pPr>
              <w:jc w:val="center"/>
            </w:pPr>
            <w:r>
              <w:t>4.3.</w:t>
            </w:r>
          </w:p>
        </w:tc>
        <w:tc>
          <w:tcPr>
            <w:tcW w:w="2543" w:type="dxa"/>
            <w:vMerge/>
          </w:tcPr>
          <w:p w:rsidR="005C36FE" w:rsidRPr="0058384A" w:rsidRDefault="005C36FE" w:rsidP="004A5D19">
            <w:pPr>
              <w:jc w:val="both"/>
            </w:pPr>
          </w:p>
        </w:tc>
        <w:tc>
          <w:tcPr>
            <w:tcW w:w="6331" w:type="dxa"/>
          </w:tcPr>
          <w:p w:rsidR="005C36FE" w:rsidRPr="0058384A" w:rsidRDefault="005C36FE" w:rsidP="004A5D19">
            <w:r>
              <w:t>Выключатели конечные</w:t>
            </w:r>
          </w:p>
        </w:tc>
      </w:tr>
      <w:tr w:rsidR="005C36FE" w:rsidRPr="0058384A" w:rsidTr="004A5D19">
        <w:tc>
          <w:tcPr>
            <w:tcW w:w="696" w:type="dxa"/>
            <w:vAlign w:val="center"/>
          </w:tcPr>
          <w:p w:rsidR="005C36FE" w:rsidRPr="0058384A" w:rsidRDefault="005C36FE" w:rsidP="004A5D19">
            <w:pPr>
              <w:jc w:val="center"/>
            </w:pPr>
            <w:r>
              <w:t>4.4.</w:t>
            </w:r>
          </w:p>
        </w:tc>
        <w:tc>
          <w:tcPr>
            <w:tcW w:w="2543" w:type="dxa"/>
            <w:vMerge/>
          </w:tcPr>
          <w:p w:rsidR="005C36FE" w:rsidRPr="0058384A" w:rsidRDefault="005C36FE" w:rsidP="004A5D19">
            <w:pPr>
              <w:jc w:val="both"/>
            </w:pPr>
          </w:p>
        </w:tc>
        <w:tc>
          <w:tcPr>
            <w:tcW w:w="6331" w:type="dxa"/>
          </w:tcPr>
          <w:p w:rsidR="005C36FE" w:rsidRPr="0058384A" w:rsidRDefault="005C36FE" w:rsidP="004A5D19">
            <w:r>
              <w:t>Реле максимального тока</w:t>
            </w:r>
          </w:p>
        </w:tc>
      </w:tr>
      <w:tr w:rsidR="005C36FE" w:rsidRPr="0058384A" w:rsidTr="004A5D19">
        <w:tc>
          <w:tcPr>
            <w:tcW w:w="696" w:type="dxa"/>
            <w:vAlign w:val="center"/>
          </w:tcPr>
          <w:p w:rsidR="005C36FE" w:rsidRPr="0058384A" w:rsidRDefault="005C36FE" w:rsidP="004A5D19">
            <w:pPr>
              <w:jc w:val="center"/>
            </w:pPr>
            <w:r>
              <w:t>4.5.</w:t>
            </w:r>
          </w:p>
        </w:tc>
        <w:tc>
          <w:tcPr>
            <w:tcW w:w="2543" w:type="dxa"/>
            <w:vMerge/>
          </w:tcPr>
          <w:p w:rsidR="005C36FE" w:rsidRPr="0058384A" w:rsidRDefault="005C36FE" w:rsidP="004A5D19">
            <w:pPr>
              <w:jc w:val="both"/>
            </w:pPr>
          </w:p>
        </w:tc>
        <w:tc>
          <w:tcPr>
            <w:tcW w:w="6331" w:type="dxa"/>
          </w:tcPr>
          <w:p w:rsidR="005C36FE" w:rsidRPr="0058384A" w:rsidRDefault="005C36FE" w:rsidP="004A5D19">
            <w:r>
              <w:t>Ключ-марка</w:t>
            </w:r>
          </w:p>
        </w:tc>
      </w:tr>
    </w:tbl>
    <w:p w:rsidR="005C36FE" w:rsidRDefault="005C36FE" w:rsidP="004A5D19">
      <w:pPr>
        <w:pStyle w:val="ConsNormal"/>
        <w:widowControl/>
        <w:ind w:firstLine="0"/>
        <w:jc w:val="both"/>
        <w:rPr>
          <w:rFonts w:ascii="Times New Roman" w:hAnsi="Times New Roman" w:cs="Times New Roman"/>
          <w:sz w:val="24"/>
          <w:szCs w:val="24"/>
        </w:rPr>
      </w:pPr>
    </w:p>
    <w:p w:rsidR="005C36FE" w:rsidRDefault="005C36FE" w:rsidP="004A5D19">
      <w:pPr>
        <w:pStyle w:val="ConsNormal"/>
        <w:widowControl/>
        <w:ind w:firstLine="0"/>
        <w:jc w:val="both"/>
        <w:rPr>
          <w:rFonts w:ascii="Times New Roman" w:hAnsi="Times New Roman" w:cs="Times New Roman"/>
          <w:sz w:val="24"/>
          <w:szCs w:val="24"/>
        </w:rPr>
      </w:pPr>
    </w:p>
    <w:p w:rsidR="005C36FE" w:rsidRDefault="005C36FE" w:rsidP="004A5D19">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*в случае если Работы не входят в перечень стандартных Работ, то стоимость определяется по фактически затраченному времени.</w:t>
      </w:r>
    </w:p>
    <w:p w:rsidR="005C36FE" w:rsidRDefault="005C36FE" w:rsidP="004A5D19">
      <w:pPr>
        <w:pStyle w:val="ConsNormal"/>
        <w:widowControl/>
        <w:ind w:firstLine="0"/>
        <w:jc w:val="both"/>
        <w:rPr>
          <w:rFonts w:ascii="Times New Roman" w:hAnsi="Times New Roman" w:cs="Times New Roman"/>
          <w:sz w:val="24"/>
          <w:szCs w:val="24"/>
        </w:rPr>
      </w:pPr>
    </w:p>
    <w:p w:rsidR="005C36FE" w:rsidRDefault="005C36FE" w:rsidP="004A5D19">
      <w:pPr>
        <w:pStyle w:val="ConsNormal"/>
        <w:widowControl/>
        <w:ind w:firstLine="0"/>
        <w:jc w:val="both"/>
        <w:rPr>
          <w:rFonts w:ascii="Times New Roman" w:hAnsi="Times New Roman" w:cs="Times New Roman"/>
          <w:sz w:val="24"/>
          <w:szCs w:val="24"/>
        </w:rPr>
      </w:pPr>
    </w:p>
    <w:p w:rsidR="005C36FE" w:rsidRDefault="005C36FE" w:rsidP="004A5D19">
      <w:pPr>
        <w:pStyle w:val="ConsNormal"/>
        <w:widowControl/>
        <w:ind w:firstLine="0"/>
        <w:jc w:val="both"/>
        <w:rPr>
          <w:rFonts w:ascii="Times New Roman" w:hAnsi="Times New Roman" w:cs="Times New Roman"/>
          <w:sz w:val="24"/>
          <w:szCs w:val="24"/>
        </w:rPr>
      </w:pPr>
    </w:p>
    <w:p w:rsidR="005C36FE" w:rsidRPr="003F36C7" w:rsidRDefault="005C36FE" w:rsidP="004A5D19">
      <w:pPr>
        <w:pStyle w:val="ConsNormal"/>
        <w:widowControl/>
        <w:ind w:firstLine="0"/>
        <w:jc w:val="both"/>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5C36FE" w:rsidRPr="000A76FC" w:rsidTr="004A5D19">
        <w:trPr>
          <w:trHeight w:val="1367"/>
        </w:trPr>
        <w:tc>
          <w:tcPr>
            <w:tcW w:w="4847" w:type="dxa"/>
            <w:tcBorders>
              <w:top w:val="nil"/>
              <w:left w:val="nil"/>
              <w:bottom w:val="nil"/>
              <w:right w:val="nil"/>
            </w:tcBorders>
          </w:tcPr>
          <w:p w:rsidR="005C36FE" w:rsidRPr="004D27DD" w:rsidRDefault="005C36FE" w:rsidP="004A5D19">
            <w:pPr>
              <w:pStyle w:val="afe"/>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4D27DD" w:rsidTr="004A5D19">
              <w:trPr>
                <w:trHeight w:val="1367"/>
              </w:trPr>
              <w:tc>
                <w:tcPr>
                  <w:tcW w:w="4847" w:type="dxa"/>
                  <w:tcBorders>
                    <w:top w:val="nil"/>
                    <w:left w:val="nil"/>
                    <w:bottom w:val="nil"/>
                    <w:right w:val="nil"/>
                  </w:tcBorders>
                </w:tcPr>
                <w:p w:rsidR="005C36FE" w:rsidRPr="004D27DD" w:rsidRDefault="005C36FE" w:rsidP="004A5D19">
                  <w:pPr>
                    <w:rPr>
                      <w:b/>
                    </w:rPr>
                  </w:pPr>
                  <w:r>
                    <w:rPr>
                      <w:b/>
                    </w:rPr>
                    <w:t>Заказчик:</w:t>
                  </w:r>
                </w:p>
                <w:p w:rsidR="005C36FE" w:rsidRPr="004D27DD" w:rsidRDefault="005C36FE" w:rsidP="004A5D19">
                  <w:pPr>
                    <w:rPr>
                      <w:b/>
                    </w:rPr>
                  </w:pPr>
                </w:p>
                <w:p w:rsidR="005C36FE" w:rsidRPr="004D27DD" w:rsidRDefault="005C36FE" w:rsidP="004A5D19">
                  <w:pPr>
                    <w:rPr>
                      <w:b/>
                    </w:rPr>
                  </w:pPr>
                </w:p>
                <w:p w:rsidR="005C36FE" w:rsidRPr="004D27DD" w:rsidRDefault="005C36FE" w:rsidP="004A5D19">
                  <w:pPr>
                    <w:rPr>
                      <w:vertAlign w:val="superscript"/>
                    </w:rPr>
                  </w:pPr>
                  <w:r>
                    <w:rPr>
                      <w:b/>
                    </w:rPr>
                    <w:t>_________________/</w:t>
                  </w:r>
                </w:p>
              </w:tc>
              <w:tc>
                <w:tcPr>
                  <w:tcW w:w="4819" w:type="dxa"/>
                  <w:tcBorders>
                    <w:top w:val="nil"/>
                    <w:left w:val="nil"/>
                    <w:bottom w:val="nil"/>
                    <w:right w:val="nil"/>
                  </w:tcBorders>
                </w:tcPr>
                <w:p w:rsidR="005C36FE" w:rsidRPr="004D27DD" w:rsidRDefault="005C36FE" w:rsidP="004A5D19">
                  <w:pPr>
                    <w:rPr>
                      <w:b/>
                    </w:rPr>
                  </w:pPr>
                  <w:r>
                    <w:rPr>
                      <w:b/>
                    </w:rPr>
                    <w:t>Исполнитель:</w:t>
                  </w:r>
                </w:p>
                <w:p w:rsidR="005C36FE" w:rsidRPr="004D27DD" w:rsidRDefault="005C36FE" w:rsidP="004A5D19"/>
                <w:p w:rsidR="005C36FE" w:rsidRPr="004D27DD" w:rsidRDefault="005C36FE" w:rsidP="004A5D19"/>
                <w:p w:rsidR="005C36FE" w:rsidRPr="004D27DD" w:rsidRDefault="005C36FE" w:rsidP="004A5D19">
                  <w:r>
                    <w:t>__________________/</w:t>
                  </w:r>
                </w:p>
              </w:tc>
            </w:tr>
          </w:tbl>
          <w:p w:rsidR="005C36FE" w:rsidRDefault="005C36FE"/>
        </w:tc>
      </w:tr>
    </w:tbl>
    <w:p w:rsidR="005C36FE" w:rsidRDefault="005C36FE" w:rsidP="004A5D19">
      <w:pPr>
        <w:pStyle w:val="ConsNormal"/>
        <w:widowControl/>
        <w:ind w:firstLine="0"/>
        <w:jc w:val="center"/>
        <w:rPr>
          <w:rFonts w:ascii="Times New Roman" w:hAnsi="Times New Roman" w:cs="Times New Roman"/>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Pr="009A59EE" w:rsidRDefault="005C36FE" w:rsidP="004A5D19">
      <w:pPr>
        <w:suppressAutoHyphens w:val="0"/>
        <w:rPr>
          <w:rFonts w:eastAsia="Arial"/>
          <w:sz w:val="28"/>
          <w:szCs w:val="28"/>
        </w:rPr>
      </w:pPr>
      <w:r>
        <w:rPr>
          <w:sz w:val="28"/>
          <w:szCs w:val="28"/>
        </w:rPr>
        <w:br w:type="page"/>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7F2A6B"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Pr="007F2A6B" w:rsidRDefault="005C36FE" w:rsidP="004A5D19">
      <w:pPr>
        <w:pStyle w:val="ConsNormal"/>
        <w:widowControl/>
        <w:ind w:firstLine="0"/>
        <w:jc w:val="center"/>
        <w:rPr>
          <w:rFonts w:ascii="Times New Roman" w:hAnsi="Times New Roman" w:cs="Times New Roman"/>
          <w:sz w:val="24"/>
          <w:szCs w:val="24"/>
        </w:rPr>
      </w:pPr>
    </w:p>
    <w:p w:rsidR="005C36FE" w:rsidRPr="007F2A6B" w:rsidRDefault="005C36FE" w:rsidP="004A5D19">
      <w:pPr>
        <w:pStyle w:val="ConsNormal"/>
        <w:widowControl/>
        <w:ind w:firstLine="0"/>
        <w:jc w:val="center"/>
        <w:rPr>
          <w:rFonts w:ascii="Times New Roman" w:hAnsi="Times New Roman" w:cs="Times New Roman"/>
          <w:sz w:val="24"/>
          <w:szCs w:val="24"/>
        </w:rPr>
      </w:pPr>
    </w:p>
    <w:p w:rsidR="005C36FE" w:rsidRPr="007F2A6B" w:rsidRDefault="005C36FE" w:rsidP="004A5D19">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5C36FE" w:rsidRPr="007F2A6B" w:rsidRDefault="005C36FE" w:rsidP="004A5D19">
      <w:pPr>
        <w:pStyle w:val="ConsNormal"/>
        <w:widowControl/>
        <w:ind w:firstLine="0"/>
        <w:jc w:val="center"/>
        <w:rPr>
          <w:rFonts w:ascii="Times New Roman" w:hAnsi="Times New Roman" w:cs="Times New Roman"/>
          <w:sz w:val="24"/>
          <w:szCs w:val="24"/>
        </w:rPr>
      </w:pPr>
    </w:p>
    <w:p w:rsidR="005C36FE" w:rsidRPr="007F2A6B" w:rsidRDefault="005C36FE" w:rsidP="004A5D19">
      <w:pPr>
        <w:pStyle w:val="Heading"/>
        <w:jc w:val="center"/>
        <w:outlineLvl w:val="0"/>
        <w:rPr>
          <w:lang w:val="ru-RU"/>
        </w:rPr>
      </w:pPr>
      <w:r>
        <w:rPr>
          <w:lang w:val="ru-RU"/>
        </w:rPr>
        <w:t>Дефектный акт</w:t>
      </w:r>
    </w:p>
    <w:p w:rsidR="005C36FE" w:rsidRPr="007F2A6B" w:rsidRDefault="005C36FE" w:rsidP="004A5D19">
      <w:pPr>
        <w:pStyle w:val="Heading"/>
        <w:jc w:val="center"/>
        <w:outlineLvl w:val="0"/>
        <w:rPr>
          <w:lang w:val="ru-RU"/>
        </w:rPr>
      </w:pPr>
      <w:r>
        <w:rPr>
          <w:lang w:val="ru-RU"/>
        </w:rPr>
        <w:t xml:space="preserve">от ________ 201_г. </w:t>
      </w:r>
    </w:p>
    <w:p w:rsidR="005C36FE" w:rsidRPr="007F2A6B" w:rsidRDefault="005C36FE" w:rsidP="004A5D19"/>
    <w:p w:rsidR="005C36FE" w:rsidRPr="007F2A6B" w:rsidRDefault="005C36FE" w:rsidP="004A5D19">
      <w:pPr>
        <w:tabs>
          <w:tab w:val="left" w:pos="0"/>
        </w:tabs>
        <w:jc w:val="both"/>
      </w:pPr>
      <w:r>
        <w:t xml:space="preserve">Настоящий акт составлен о том, что для восстановления работоспособности ___________ _______ зав. № _______ инв. № </w:t>
      </w:r>
      <w:proofErr w:type="spellStart"/>
      <w:r>
        <w:t>_______требуется</w:t>
      </w:r>
      <w:proofErr w:type="spellEnd"/>
      <w:r>
        <w:t xml:space="preserve"> устранить следующие дефекты: </w:t>
      </w:r>
    </w:p>
    <w:p w:rsidR="005C36FE" w:rsidRPr="007F2A6B" w:rsidRDefault="005C36FE" w:rsidP="004A5D19">
      <w:pPr>
        <w:tabs>
          <w:tab w:val="left" w:pos="0"/>
        </w:tabs>
        <w:jc w:val="both"/>
      </w:pPr>
    </w:p>
    <w:p w:rsidR="005C36FE" w:rsidRPr="007F2A6B" w:rsidRDefault="005C36FE" w:rsidP="004A5D19">
      <w:pPr>
        <w:tabs>
          <w:tab w:val="left" w:pos="0"/>
        </w:tabs>
        <w:jc w:val="both"/>
      </w:pPr>
      <w:r>
        <w:t xml:space="preserve">Требуется произвести следующие Работы: </w:t>
      </w:r>
    </w:p>
    <w:p w:rsidR="005C36FE" w:rsidRPr="007F2A6B" w:rsidRDefault="005C36FE" w:rsidP="004A5D19">
      <w:pPr>
        <w:jc w:val="both"/>
      </w:pPr>
      <w:r>
        <w:t xml:space="preserve">Для проведения Работ требуются следующие расходные материалы: </w:t>
      </w:r>
    </w:p>
    <w:p w:rsidR="005C36FE" w:rsidRPr="007F2A6B" w:rsidRDefault="005C36FE" w:rsidP="004A5D19">
      <w:pPr>
        <w:jc w:val="both"/>
      </w:pP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1806"/>
        <w:gridCol w:w="4538"/>
        <w:gridCol w:w="991"/>
        <w:gridCol w:w="1133"/>
      </w:tblGrid>
      <w:tr w:rsidR="005C36FE" w:rsidRPr="007F2A6B" w:rsidTr="004A5D19">
        <w:trPr>
          <w:trHeight w:val="264"/>
        </w:trPr>
        <w:tc>
          <w:tcPr>
            <w:tcW w:w="616" w:type="dxa"/>
            <w:noWrap/>
            <w:vAlign w:val="center"/>
          </w:tcPr>
          <w:p w:rsidR="005C36FE" w:rsidRPr="007F2A6B" w:rsidRDefault="005C36FE" w:rsidP="004A5D19">
            <w:pPr>
              <w:jc w:val="center"/>
            </w:pPr>
            <w:r>
              <w:t>№</w:t>
            </w:r>
          </w:p>
        </w:tc>
        <w:tc>
          <w:tcPr>
            <w:tcW w:w="1806" w:type="dxa"/>
            <w:noWrap/>
            <w:vAlign w:val="center"/>
          </w:tcPr>
          <w:p w:rsidR="005C36FE" w:rsidRPr="007F2A6B" w:rsidRDefault="005C36FE" w:rsidP="004A5D19">
            <w:pPr>
              <w:jc w:val="center"/>
            </w:pPr>
            <w:r>
              <w:t>НОМЕР</w:t>
            </w:r>
          </w:p>
        </w:tc>
        <w:tc>
          <w:tcPr>
            <w:tcW w:w="4538" w:type="dxa"/>
            <w:noWrap/>
            <w:vAlign w:val="center"/>
          </w:tcPr>
          <w:p w:rsidR="005C36FE" w:rsidRPr="007F2A6B" w:rsidRDefault="005C36FE" w:rsidP="004A5D19">
            <w:pPr>
              <w:jc w:val="center"/>
            </w:pPr>
            <w:r>
              <w:t>НАИМЕНОВАНИЕ</w:t>
            </w:r>
          </w:p>
        </w:tc>
        <w:tc>
          <w:tcPr>
            <w:tcW w:w="991" w:type="dxa"/>
            <w:noWrap/>
            <w:vAlign w:val="center"/>
          </w:tcPr>
          <w:p w:rsidR="005C36FE" w:rsidRPr="007F2A6B" w:rsidRDefault="005C36FE" w:rsidP="004A5D19">
            <w:pPr>
              <w:jc w:val="center"/>
            </w:pPr>
            <w:r>
              <w:t>КОЛ-ВО</w:t>
            </w:r>
          </w:p>
        </w:tc>
        <w:tc>
          <w:tcPr>
            <w:tcW w:w="1133" w:type="dxa"/>
            <w:noWrap/>
            <w:vAlign w:val="center"/>
          </w:tcPr>
          <w:p w:rsidR="005C36FE" w:rsidRPr="007F2A6B" w:rsidRDefault="005C36FE" w:rsidP="004A5D19">
            <w:pPr>
              <w:jc w:val="center"/>
            </w:pPr>
            <w:r>
              <w:t>ЕД. ИЗМ</w:t>
            </w:r>
          </w:p>
        </w:tc>
      </w:tr>
      <w:tr w:rsidR="005C36FE" w:rsidRPr="007F2A6B" w:rsidTr="004A5D19">
        <w:trPr>
          <w:trHeight w:val="264"/>
        </w:trPr>
        <w:tc>
          <w:tcPr>
            <w:tcW w:w="616" w:type="dxa"/>
            <w:vAlign w:val="center"/>
          </w:tcPr>
          <w:p w:rsidR="005C36FE" w:rsidRPr="007F2A6B" w:rsidRDefault="005C36FE" w:rsidP="004A5D19">
            <w:pPr>
              <w:jc w:val="center"/>
              <w:rPr>
                <w:rFonts w:ascii="Helvetica" w:hAnsi="Helvetica" w:cs="Helvetica"/>
              </w:rPr>
            </w:pPr>
          </w:p>
        </w:tc>
        <w:tc>
          <w:tcPr>
            <w:tcW w:w="1806" w:type="dxa"/>
            <w:vAlign w:val="center"/>
          </w:tcPr>
          <w:p w:rsidR="005C36FE" w:rsidRPr="007F2A6B" w:rsidRDefault="005C36FE" w:rsidP="004A5D19">
            <w:pPr>
              <w:jc w:val="center"/>
              <w:rPr>
                <w:rFonts w:ascii="Helvetica" w:hAnsi="Helvetica" w:cs="Helvetica"/>
                <w:lang w:val="en-US"/>
              </w:rPr>
            </w:pPr>
          </w:p>
        </w:tc>
        <w:tc>
          <w:tcPr>
            <w:tcW w:w="4538" w:type="dxa"/>
            <w:vAlign w:val="center"/>
          </w:tcPr>
          <w:p w:rsidR="005C36FE" w:rsidRPr="007F2A6B" w:rsidRDefault="005C36FE" w:rsidP="004A5D19">
            <w:pPr>
              <w:rPr>
                <w:rFonts w:ascii="Helvetica" w:hAnsi="Helvetica" w:cs="Helvetica"/>
                <w:lang w:val="en-US"/>
              </w:rPr>
            </w:pPr>
          </w:p>
        </w:tc>
        <w:tc>
          <w:tcPr>
            <w:tcW w:w="991" w:type="dxa"/>
            <w:vAlign w:val="center"/>
          </w:tcPr>
          <w:p w:rsidR="005C36FE" w:rsidRPr="007F2A6B" w:rsidRDefault="005C36FE" w:rsidP="004A5D19">
            <w:pPr>
              <w:jc w:val="center"/>
              <w:rPr>
                <w:rFonts w:ascii="Helvetica" w:hAnsi="Helvetica" w:cs="Helvetica"/>
              </w:rPr>
            </w:pPr>
          </w:p>
        </w:tc>
        <w:tc>
          <w:tcPr>
            <w:tcW w:w="1133" w:type="dxa"/>
            <w:vAlign w:val="center"/>
          </w:tcPr>
          <w:p w:rsidR="005C36FE" w:rsidRPr="007F2A6B" w:rsidRDefault="005C36FE" w:rsidP="004A5D19">
            <w:pPr>
              <w:jc w:val="center"/>
              <w:rPr>
                <w:rFonts w:ascii="Helvetica" w:hAnsi="Helvetica" w:cs="Helvetica"/>
              </w:rPr>
            </w:pPr>
          </w:p>
        </w:tc>
      </w:tr>
      <w:tr w:rsidR="005C36FE" w:rsidRPr="007F2A6B" w:rsidTr="004A5D19">
        <w:trPr>
          <w:trHeight w:val="264"/>
        </w:trPr>
        <w:tc>
          <w:tcPr>
            <w:tcW w:w="616" w:type="dxa"/>
            <w:vAlign w:val="center"/>
          </w:tcPr>
          <w:p w:rsidR="005C36FE" w:rsidRPr="007F2A6B" w:rsidRDefault="005C36FE" w:rsidP="004A5D19">
            <w:pPr>
              <w:jc w:val="center"/>
              <w:rPr>
                <w:rFonts w:ascii="Helvetica" w:hAnsi="Helvetica" w:cs="Helvetica"/>
              </w:rPr>
            </w:pPr>
          </w:p>
        </w:tc>
        <w:tc>
          <w:tcPr>
            <w:tcW w:w="1806" w:type="dxa"/>
            <w:vAlign w:val="center"/>
          </w:tcPr>
          <w:p w:rsidR="005C36FE" w:rsidRPr="007F2A6B" w:rsidRDefault="005C36FE" w:rsidP="004A5D19">
            <w:pPr>
              <w:jc w:val="center"/>
              <w:rPr>
                <w:rFonts w:ascii="Helvetica" w:hAnsi="Helvetica" w:cs="Helvetica"/>
                <w:lang w:val="en-US"/>
              </w:rPr>
            </w:pPr>
          </w:p>
        </w:tc>
        <w:tc>
          <w:tcPr>
            <w:tcW w:w="4538" w:type="dxa"/>
            <w:vAlign w:val="center"/>
          </w:tcPr>
          <w:p w:rsidR="005C36FE" w:rsidRPr="007F2A6B" w:rsidRDefault="005C36FE" w:rsidP="004A5D19">
            <w:pPr>
              <w:rPr>
                <w:rFonts w:ascii="Helvetica" w:hAnsi="Helvetica" w:cs="Helvetica"/>
                <w:lang w:val="en-US"/>
              </w:rPr>
            </w:pPr>
          </w:p>
        </w:tc>
        <w:tc>
          <w:tcPr>
            <w:tcW w:w="991" w:type="dxa"/>
            <w:vAlign w:val="center"/>
          </w:tcPr>
          <w:p w:rsidR="005C36FE" w:rsidRPr="007F2A6B" w:rsidRDefault="005C36FE" w:rsidP="004A5D19">
            <w:pPr>
              <w:jc w:val="center"/>
              <w:rPr>
                <w:rFonts w:ascii="Helvetica" w:hAnsi="Helvetica" w:cs="Helvetica"/>
                <w:lang w:val="en-US"/>
              </w:rPr>
            </w:pPr>
          </w:p>
        </w:tc>
        <w:tc>
          <w:tcPr>
            <w:tcW w:w="1133" w:type="dxa"/>
            <w:vAlign w:val="center"/>
          </w:tcPr>
          <w:p w:rsidR="005C36FE" w:rsidRPr="007F2A6B" w:rsidRDefault="005C36FE" w:rsidP="004A5D19">
            <w:pPr>
              <w:jc w:val="center"/>
              <w:rPr>
                <w:rFonts w:ascii="Helvetica" w:hAnsi="Helvetica" w:cs="Helvetica"/>
              </w:rPr>
            </w:pPr>
          </w:p>
        </w:tc>
      </w:tr>
      <w:tr w:rsidR="005C36FE" w:rsidRPr="007F2A6B" w:rsidTr="004A5D19">
        <w:trPr>
          <w:trHeight w:val="264"/>
        </w:trPr>
        <w:tc>
          <w:tcPr>
            <w:tcW w:w="616" w:type="dxa"/>
            <w:vAlign w:val="center"/>
          </w:tcPr>
          <w:p w:rsidR="005C36FE" w:rsidRPr="007F2A6B" w:rsidRDefault="005C36FE" w:rsidP="004A5D19">
            <w:pPr>
              <w:jc w:val="center"/>
              <w:rPr>
                <w:rFonts w:ascii="Helvetica" w:hAnsi="Helvetica" w:cs="Helvetica"/>
              </w:rPr>
            </w:pPr>
          </w:p>
        </w:tc>
        <w:tc>
          <w:tcPr>
            <w:tcW w:w="1806" w:type="dxa"/>
            <w:vAlign w:val="center"/>
          </w:tcPr>
          <w:p w:rsidR="005C36FE" w:rsidRPr="007F2A6B" w:rsidRDefault="005C36FE" w:rsidP="004A5D19">
            <w:pPr>
              <w:jc w:val="center"/>
              <w:rPr>
                <w:rFonts w:ascii="Helvetica" w:hAnsi="Helvetica" w:cs="Helvetica"/>
                <w:lang w:val="en-US"/>
              </w:rPr>
            </w:pPr>
          </w:p>
        </w:tc>
        <w:tc>
          <w:tcPr>
            <w:tcW w:w="4538" w:type="dxa"/>
            <w:vAlign w:val="center"/>
          </w:tcPr>
          <w:p w:rsidR="005C36FE" w:rsidRPr="007F2A6B" w:rsidRDefault="005C36FE" w:rsidP="004A5D19">
            <w:pPr>
              <w:rPr>
                <w:rFonts w:ascii="Helvetica" w:hAnsi="Helvetica" w:cs="Helvetica"/>
              </w:rPr>
            </w:pPr>
          </w:p>
        </w:tc>
        <w:tc>
          <w:tcPr>
            <w:tcW w:w="991" w:type="dxa"/>
            <w:vAlign w:val="center"/>
          </w:tcPr>
          <w:p w:rsidR="005C36FE" w:rsidRPr="007F2A6B" w:rsidRDefault="005C36FE" w:rsidP="004A5D19">
            <w:pPr>
              <w:jc w:val="center"/>
              <w:rPr>
                <w:rFonts w:ascii="Helvetica" w:hAnsi="Helvetica" w:cs="Helvetica"/>
              </w:rPr>
            </w:pPr>
          </w:p>
        </w:tc>
        <w:tc>
          <w:tcPr>
            <w:tcW w:w="1133" w:type="dxa"/>
            <w:vAlign w:val="center"/>
          </w:tcPr>
          <w:p w:rsidR="005C36FE" w:rsidRPr="007F2A6B" w:rsidRDefault="005C36FE" w:rsidP="004A5D19">
            <w:pPr>
              <w:jc w:val="center"/>
              <w:rPr>
                <w:rFonts w:ascii="Helvetica" w:hAnsi="Helvetica" w:cs="Helvetica"/>
              </w:rPr>
            </w:pPr>
          </w:p>
        </w:tc>
      </w:tr>
      <w:tr w:rsidR="005C36FE" w:rsidRPr="007F2A6B" w:rsidTr="004A5D19">
        <w:trPr>
          <w:trHeight w:val="264"/>
        </w:trPr>
        <w:tc>
          <w:tcPr>
            <w:tcW w:w="616" w:type="dxa"/>
            <w:vAlign w:val="center"/>
          </w:tcPr>
          <w:p w:rsidR="005C36FE" w:rsidRPr="007F2A6B" w:rsidRDefault="005C36FE" w:rsidP="004A5D19">
            <w:pPr>
              <w:jc w:val="center"/>
              <w:rPr>
                <w:rFonts w:ascii="Helvetica" w:hAnsi="Helvetica" w:cs="Helvetica"/>
              </w:rPr>
            </w:pPr>
          </w:p>
        </w:tc>
        <w:tc>
          <w:tcPr>
            <w:tcW w:w="1806" w:type="dxa"/>
            <w:vAlign w:val="center"/>
          </w:tcPr>
          <w:p w:rsidR="005C36FE" w:rsidRPr="007F2A6B" w:rsidRDefault="005C36FE" w:rsidP="004A5D19">
            <w:pPr>
              <w:jc w:val="center"/>
              <w:rPr>
                <w:rFonts w:ascii="Helvetica" w:hAnsi="Helvetica" w:cs="Helvetica"/>
              </w:rPr>
            </w:pPr>
          </w:p>
        </w:tc>
        <w:tc>
          <w:tcPr>
            <w:tcW w:w="4538" w:type="dxa"/>
            <w:vAlign w:val="center"/>
          </w:tcPr>
          <w:p w:rsidR="005C36FE" w:rsidRPr="007F2A6B" w:rsidRDefault="005C36FE" w:rsidP="004A5D19">
            <w:pPr>
              <w:rPr>
                <w:rFonts w:ascii="Helvetica" w:hAnsi="Helvetica" w:cs="Helvetica"/>
              </w:rPr>
            </w:pPr>
          </w:p>
        </w:tc>
        <w:tc>
          <w:tcPr>
            <w:tcW w:w="991" w:type="dxa"/>
            <w:vAlign w:val="center"/>
          </w:tcPr>
          <w:p w:rsidR="005C36FE" w:rsidRPr="007F2A6B" w:rsidRDefault="005C36FE" w:rsidP="004A5D19">
            <w:pPr>
              <w:jc w:val="center"/>
              <w:rPr>
                <w:rFonts w:ascii="Helvetica" w:hAnsi="Helvetica" w:cs="Helvetica"/>
                <w:lang w:val="en-US"/>
              </w:rPr>
            </w:pPr>
          </w:p>
        </w:tc>
        <w:tc>
          <w:tcPr>
            <w:tcW w:w="1133" w:type="dxa"/>
            <w:vAlign w:val="center"/>
          </w:tcPr>
          <w:p w:rsidR="005C36FE" w:rsidRPr="007F2A6B" w:rsidRDefault="005C36FE" w:rsidP="004A5D19">
            <w:pPr>
              <w:jc w:val="center"/>
              <w:rPr>
                <w:rFonts w:ascii="Helvetica" w:hAnsi="Helvetica" w:cs="Helvetica"/>
              </w:rPr>
            </w:pPr>
          </w:p>
        </w:tc>
      </w:tr>
    </w:tbl>
    <w:p w:rsidR="005C36FE" w:rsidRPr="007F2A6B" w:rsidRDefault="005C36FE" w:rsidP="004A5D19">
      <w:pPr>
        <w:jc w:val="both"/>
      </w:pPr>
    </w:p>
    <w:p w:rsidR="005C36FE" w:rsidRPr="007F2A6B" w:rsidRDefault="005C36FE" w:rsidP="004A5D19">
      <w:pPr>
        <w:jc w:val="both"/>
      </w:pPr>
      <w:r>
        <w:t xml:space="preserve"> При проведении Работ могут быть обнаружены скрытые дефекты, для устранения которых необходимо затратить дополнительные ресурсы. В </w:t>
      </w:r>
      <w:proofErr w:type="gramStart"/>
      <w:r>
        <w:t>этом</w:t>
      </w:r>
      <w:proofErr w:type="gramEnd"/>
      <w:r>
        <w:t xml:space="preserve"> случае выполнение Работ приостанавливается до момента согласования соответствующего приложения к дефектному акту.</w:t>
      </w:r>
    </w:p>
    <w:p w:rsidR="005C36FE" w:rsidRPr="007F2A6B" w:rsidRDefault="005C36FE" w:rsidP="004A5D19">
      <w:pPr>
        <w:pStyle w:val="ConsNormal"/>
        <w:widowControl/>
        <w:ind w:firstLine="0"/>
        <w:jc w:val="center"/>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7F2A6B" w:rsidTr="004A5D19">
        <w:trPr>
          <w:trHeight w:val="1367"/>
        </w:trPr>
        <w:tc>
          <w:tcPr>
            <w:tcW w:w="4847" w:type="dxa"/>
            <w:tcBorders>
              <w:top w:val="nil"/>
              <w:left w:val="nil"/>
              <w:bottom w:val="nil"/>
              <w:right w:val="nil"/>
            </w:tcBorders>
          </w:tcPr>
          <w:p w:rsidR="005C36FE" w:rsidRPr="007F2A6B" w:rsidRDefault="005C36FE" w:rsidP="004A5D19">
            <w:pPr>
              <w:rPr>
                <w:vertAlign w:val="superscript"/>
              </w:rPr>
            </w:pPr>
          </w:p>
        </w:tc>
        <w:tc>
          <w:tcPr>
            <w:tcW w:w="4819" w:type="dxa"/>
            <w:tcBorders>
              <w:top w:val="nil"/>
              <w:left w:val="nil"/>
              <w:bottom w:val="nil"/>
              <w:right w:val="nil"/>
            </w:tcBorders>
          </w:tcPr>
          <w:p w:rsidR="005C36FE" w:rsidRPr="007F2A6B" w:rsidRDefault="005C36FE" w:rsidP="004A5D19"/>
        </w:tc>
      </w:tr>
    </w:tbl>
    <w:p w:rsidR="005C36FE" w:rsidRPr="007F2A6B" w:rsidRDefault="005C36FE" w:rsidP="004A5D19">
      <w:pPr>
        <w:pStyle w:val="ConsNormal"/>
        <w:widowControl/>
        <w:ind w:firstLine="0"/>
        <w:jc w:val="center"/>
        <w:rPr>
          <w:rFonts w:ascii="Times New Roman" w:hAnsi="Times New Roman" w:cs="Times New Roman"/>
          <w:sz w:val="24"/>
          <w:szCs w:val="24"/>
        </w:rPr>
      </w:pPr>
    </w:p>
    <w:p w:rsidR="005C36FE" w:rsidRPr="007F2A6B" w:rsidRDefault="005C36FE" w:rsidP="004A5D19">
      <w:pPr>
        <w:pStyle w:val="ConsNormal"/>
        <w:widowControl/>
        <w:ind w:firstLine="0"/>
        <w:jc w:val="center"/>
        <w:rPr>
          <w:rFonts w:ascii="Times New Roman" w:hAnsi="Times New Roman" w:cs="Times New Roman"/>
          <w:sz w:val="24"/>
          <w:szCs w:val="24"/>
          <w:u w:val="single"/>
        </w:rPr>
      </w:pPr>
    </w:p>
    <w:p w:rsidR="005C36FE" w:rsidRPr="007F2A6B" w:rsidRDefault="005C36FE" w:rsidP="004A5D19">
      <w:pPr>
        <w:pStyle w:val="afe"/>
        <w:ind w:left="142"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7F2A6B" w:rsidTr="004A5D19">
        <w:trPr>
          <w:trHeight w:val="1367"/>
        </w:trPr>
        <w:tc>
          <w:tcPr>
            <w:tcW w:w="4847" w:type="dxa"/>
            <w:tcBorders>
              <w:top w:val="nil"/>
              <w:left w:val="nil"/>
              <w:bottom w:val="nil"/>
              <w:right w:val="nil"/>
            </w:tcBorders>
          </w:tcPr>
          <w:p w:rsidR="005C36FE" w:rsidRPr="007F2A6B" w:rsidRDefault="005C36FE" w:rsidP="004A5D19">
            <w:pPr>
              <w:rPr>
                <w:b/>
              </w:rPr>
            </w:pPr>
            <w:r>
              <w:rPr>
                <w:b/>
              </w:rPr>
              <w:t>Заказчик:</w:t>
            </w:r>
          </w:p>
          <w:p w:rsidR="005C36FE" w:rsidRPr="007F2A6B" w:rsidRDefault="005C36FE" w:rsidP="004A5D19">
            <w:pPr>
              <w:rPr>
                <w:b/>
              </w:rPr>
            </w:pPr>
          </w:p>
          <w:p w:rsidR="005C36FE" w:rsidRPr="007F2A6B" w:rsidRDefault="005C36FE" w:rsidP="004A5D19">
            <w:pPr>
              <w:rPr>
                <w:b/>
              </w:rPr>
            </w:pPr>
          </w:p>
          <w:p w:rsidR="005C36FE" w:rsidRPr="007F2A6B" w:rsidRDefault="005C36FE" w:rsidP="004A5D19">
            <w:pPr>
              <w:rPr>
                <w:vertAlign w:val="superscript"/>
              </w:rPr>
            </w:pPr>
            <w:r>
              <w:rPr>
                <w:b/>
              </w:rPr>
              <w:t>_________________/</w:t>
            </w:r>
          </w:p>
        </w:tc>
        <w:tc>
          <w:tcPr>
            <w:tcW w:w="4819" w:type="dxa"/>
            <w:tcBorders>
              <w:top w:val="nil"/>
              <w:left w:val="nil"/>
              <w:bottom w:val="nil"/>
              <w:right w:val="nil"/>
            </w:tcBorders>
          </w:tcPr>
          <w:p w:rsidR="005C36FE" w:rsidRPr="007F2A6B" w:rsidRDefault="005C36FE" w:rsidP="004A5D19">
            <w:pPr>
              <w:rPr>
                <w:b/>
              </w:rPr>
            </w:pPr>
            <w:r>
              <w:rPr>
                <w:b/>
              </w:rPr>
              <w:t>Исполнитель:</w:t>
            </w:r>
          </w:p>
          <w:p w:rsidR="005C36FE" w:rsidRPr="007F2A6B" w:rsidRDefault="005C36FE" w:rsidP="004A5D19"/>
          <w:p w:rsidR="005C36FE" w:rsidRPr="007F2A6B" w:rsidRDefault="005C36FE" w:rsidP="004A5D19"/>
          <w:p w:rsidR="005C36FE" w:rsidRPr="007F2A6B" w:rsidRDefault="005C36FE" w:rsidP="004A5D19">
            <w:r>
              <w:t>__________________/</w:t>
            </w:r>
          </w:p>
        </w:tc>
      </w:tr>
    </w:tbl>
    <w:p w:rsidR="005C36FE" w:rsidRPr="007F2A6B" w:rsidRDefault="005C36FE" w:rsidP="004A5D19">
      <w:pPr>
        <w:pStyle w:val="ConsNormal"/>
        <w:widowControl/>
        <w:ind w:firstLine="0"/>
        <w:jc w:val="center"/>
        <w:rPr>
          <w:rFonts w:ascii="Times New Roman" w:hAnsi="Times New Roman" w:cs="Times New Roman"/>
          <w:sz w:val="24"/>
          <w:szCs w:val="24"/>
        </w:rPr>
      </w:pPr>
    </w:p>
    <w:p w:rsidR="005C36FE" w:rsidRPr="007F2A6B" w:rsidRDefault="005C36FE" w:rsidP="004A5D19">
      <w:pPr>
        <w:suppressAutoHyphens w:val="0"/>
      </w:pPr>
      <w:r>
        <w:br w:type="page"/>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rPr>
          <w:sz w:val="28"/>
          <w:szCs w:val="28"/>
        </w:rPr>
      </w:pPr>
    </w:p>
    <w:p w:rsidR="005C36FE" w:rsidRDefault="005C36FE" w:rsidP="004A5D19">
      <w:pPr>
        <w:pStyle w:val="ConsNormal"/>
        <w:widowControl/>
        <w:ind w:firstLine="0"/>
        <w:jc w:val="center"/>
        <w:rPr>
          <w:rFonts w:ascii="Times New Roman" w:hAnsi="Times New Roman" w:cs="Times New Roman"/>
          <w:sz w:val="28"/>
          <w:szCs w:val="28"/>
        </w:rPr>
      </w:pPr>
    </w:p>
    <w:p w:rsidR="005C36FE" w:rsidRPr="0016089E" w:rsidRDefault="005C36FE" w:rsidP="004A5D19">
      <w:pPr>
        <w:pStyle w:val="ConsNormal"/>
        <w:widowControl/>
        <w:ind w:firstLine="0"/>
        <w:jc w:val="center"/>
        <w:rPr>
          <w:rFonts w:ascii="Times New Roman" w:hAnsi="Times New Roman" w:cs="Times New Roman"/>
          <w:sz w:val="24"/>
          <w:szCs w:val="24"/>
        </w:rPr>
      </w:pPr>
    </w:p>
    <w:p w:rsidR="005C36FE" w:rsidRPr="0016089E" w:rsidRDefault="005C36FE" w:rsidP="004A5D1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5C36FE" w:rsidRPr="0016089E" w:rsidRDefault="005C36FE" w:rsidP="004A5D1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5C36FE" w:rsidRDefault="005C36FE" w:rsidP="004A5D19">
      <w:pPr>
        <w:pStyle w:val="ConsNonformat"/>
        <w:widowControl/>
        <w:rPr>
          <w:rFonts w:ascii="Times New Roman" w:hAnsi="Times New Roman" w:cs="Times New Roman"/>
          <w:sz w:val="24"/>
          <w:szCs w:val="24"/>
        </w:rPr>
      </w:pPr>
    </w:p>
    <w:p w:rsidR="005C36FE" w:rsidRPr="0016089E" w:rsidRDefault="005C36FE" w:rsidP="004A5D19">
      <w:pPr>
        <w:pStyle w:val="ConsNonformat"/>
        <w:widowControl/>
        <w:rPr>
          <w:rFonts w:ascii="Times New Roman" w:hAnsi="Times New Roman" w:cs="Times New Roman"/>
          <w:sz w:val="24"/>
          <w:szCs w:val="24"/>
        </w:rPr>
      </w:pPr>
    </w:p>
    <w:p w:rsidR="005C36FE" w:rsidRPr="0016089E" w:rsidRDefault="005C36FE" w:rsidP="004A5D19">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5C36FE" w:rsidRPr="0016089E" w:rsidRDefault="005C36FE" w:rsidP="004A5D19">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5C36FE" w:rsidRPr="0016089E" w:rsidRDefault="005C36FE" w:rsidP="004A5D19">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5C36FE" w:rsidRPr="0016089E" w:rsidRDefault="005C36FE" w:rsidP="004A5D19">
      <w:pPr>
        <w:ind w:firstLine="709"/>
        <w:jc w:val="both"/>
      </w:pPr>
      <w:proofErr w:type="gramStart"/>
      <w:r>
        <w:t>удостоверяем, что Сторонами достигнуто соглашение о величине договорной цены Работ по настоящему Договору в размере __________________________ рублей ___ копеек, в том числе НДС</w:t>
      </w:r>
      <w:r>
        <w:rPr>
          <w:vertAlign w:val="superscript"/>
        </w:rPr>
        <w:t xml:space="preserve"> </w:t>
      </w:r>
      <w:r>
        <w:t>__% в сумме ___________(_______________________________) рублей ___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w:t>
      </w:r>
      <w:proofErr w:type="gramEnd"/>
      <w:r>
        <w:t xml:space="preserve"> необходимых лицензий, сертификатов для допуска до выполнения Работ, таможенных пошлин, налогов, сборов и других обязательных платежей. </w:t>
      </w:r>
    </w:p>
    <w:p w:rsidR="005C36FE" w:rsidRPr="0016089E" w:rsidRDefault="005C36FE" w:rsidP="004A5D19">
      <w:pPr>
        <w:pStyle w:val="ConsNonformat"/>
        <w:widowControl/>
        <w:rPr>
          <w:rFonts w:ascii="Times New Roman" w:hAnsi="Times New Roman" w:cs="Times New Roman"/>
          <w:sz w:val="24"/>
          <w:szCs w:val="24"/>
        </w:rPr>
      </w:pPr>
    </w:p>
    <w:p w:rsidR="005C36FE" w:rsidRPr="0016089E" w:rsidRDefault="005C36FE" w:rsidP="004A5D19">
      <w:pPr>
        <w:pStyle w:val="ConsNonformat"/>
        <w:widowControl/>
        <w:rPr>
          <w:rFonts w:ascii="Times New Roman" w:hAnsi="Times New Roman" w:cs="Times New Roman"/>
          <w:sz w:val="24"/>
          <w:szCs w:val="24"/>
        </w:rPr>
      </w:pPr>
    </w:p>
    <w:p w:rsidR="005C36FE" w:rsidRPr="0016089E" w:rsidRDefault="005C36FE" w:rsidP="004A5D19">
      <w:pPr>
        <w:pStyle w:val="ConsNonformat"/>
        <w:widowControl/>
        <w:rPr>
          <w:rFonts w:ascii="Times New Roman" w:hAnsi="Times New Roman" w:cs="Times New Roman"/>
          <w:sz w:val="24"/>
          <w:szCs w:val="24"/>
        </w:rPr>
      </w:pPr>
    </w:p>
    <w:p w:rsidR="005C36FE" w:rsidRPr="0016089E" w:rsidRDefault="005C36FE" w:rsidP="004A5D19">
      <w:pPr>
        <w:pStyle w:val="ConsNormal"/>
        <w:widowControl/>
        <w:ind w:firstLine="0"/>
        <w:jc w:val="center"/>
        <w:rPr>
          <w:rFonts w:ascii="Times New Roman" w:hAnsi="Times New Roman" w:cs="Times New Roman"/>
          <w:sz w:val="24"/>
          <w:szCs w:val="24"/>
          <w:u w:val="single"/>
        </w:rPr>
      </w:pPr>
    </w:p>
    <w:p w:rsidR="005C36FE" w:rsidRPr="0016089E" w:rsidRDefault="005C36FE" w:rsidP="004A5D19">
      <w:pPr>
        <w:pStyle w:val="afe"/>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5C36FE" w:rsidRPr="0016089E" w:rsidTr="004A5D19">
        <w:trPr>
          <w:trHeight w:val="1367"/>
        </w:trPr>
        <w:tc>
          <w:tcPr>
            <w:tcW w:w="4847" w:type="dxa"/>
            <w:tcBorders>
              <w:top w:val="nil"/>
              <w:left w:val="nil"/>
              <w:bottom w:val="nil"/>
              <w:right w:val="nil"/>
            </w:tcBorders>
          </w:tcPr>
          <w:p w:rsidR="005C36FE" w:rsidRPr="0016089E" w:rsidRDefault="005C36FE" w:rsidP="004A5D19">
            <w:pPr>
              <w:pStyle w:val="afe"/>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16089E" w:rsidTr="004A5D19">
              <w:trPr>
                <w:trHeight w:val="1367"/>
              </w:trPr>
              <w:tc>
                <w:tcPr>
                  <w:tcW w:w="4847" w:type="dxa"/>
                  <w:tcBorders>
                    <w:top w:val="nil"/>
                    <w:left w:val="nil"/>
                    <w:bottom w:val="nil"/>
                    <w:right w:val="nil"/>
                  </w:tcBorders>
                </w:tcPr>
                <w:p w:rsidR="005C36FE" w:rsidRPr="0016089E" w:rsidRDefault="005C36FE" w:rsidP="004A5D19">
                  <w:pPr>
                    <w:rPr>
                      <w:b/>
                    </w:rPr>
                  </w:pPr>
                  <w:r>
                    <w:rPr>
                      <w:b/>
                    </w:rPr>
                    <w:t>Заказчик:</w:t>
                  </w:r>
                </w:p>
                <w:p w:rsidR="005C36FE" w:rsidRPr="0016089E" w:rsidRDefault="005C36FE" w:rsidP="004A5D19">
                  <w:pPr>
                    <w:rPr>
                      <w:b/>
                    </w:rPr>
                  </w:pPr>
                </w:p>
                <w:p w:rsidR="005C36FE" w:rsidRPr="0016089E" w:rsidRDefault="005C36FE" w:rsidP="004A5D19">
                  <w:pPr>
                    <w:rPr>
                      <w:b/>
                    </w:rPr>
                  </w:pPr>
                </w:p>
                <w:p w:rsidR="005C36FE" w:rsidRPr="0016089E" w:rsidRDefault="005C36FE" w:rsidP="004A5D19">
                  <w:pPr>
                    <w:rPr>
                      <w:vertAlign w:val="superscript"/>
                    </w:rPr>
                  </w:pPr>
                  <w:r>
                    <w:rPr>
                      <w:b/>
                    </w:rPr>
                    <w:t>_________________/</w:t>
                  </w:r>
                </w:p>
              </w:tc>
              <w:tc>
                <w:tcPr>
                  <w:tcW w:w="4819" w:type="dxa"/>
                  <w:tcBorders>
                    <w:top w:val="nil"/>
                    <w:left w:val="nil"/>
                    <w:bottom w:val="nil"/>
                    <w:right w:val="nil"/>
                  </w:tcBorders>
                </w:tcPr>
                <w:p w:rsidR="005C36FE" w:rsidRPr="0016089E" w:rsidRDefault="005C36FE" w:rsidP="004A5D19">
                  <w:pPr>
                    <w:rPr>
                      <w:b/>
                    </w:rPr>
                  </w:pPr>
                  <w:r>
                    <w:rPr>
                      <w:b/>
                    </w:rPr>
                    <w:t>Исполнитель:</w:t>
                  </w:r>
                </w:p>
                <w:p w:rsidR="005C36FE" w:rsidRPr="0016089E" w:rsidRDefault="005C36FE" w:rsidP="004A5D19"/>
                <w:p w:rsidR="005C36FE" w:rsidRPr="0016089E" w:rsidRDefault="005C36FE" w:rsidP="004A5D19"/>
                <w:p w:rsidR="005C36FE" w:rsidRPr="0016089E" w:rsidRDefault="005C36FE" w:rsidP="004A5D19">
                  <w:r>
                    <w:t>__________________/</w:t>
                  </w:r>
                </w:p>
              </w:tc>
            </w:tr>
          </w:tbl>
          <w:p w:rsidR="005C36FE" w:rsidRPr="0016089E" w:rsidRDefault="005C36FE"/>
        </w:tc>
      </w:tr>
    </w:tbl>
    <w:p w:rsidR="005C36FE" w:rsidRPr="0016089E" w:rsidRDefault="005C36FE" w:rsidP="004A5D19">
      <w:pPr>
        <w:pStyle w:val="ConsNormal"/>
        <w:widowControl/>
        <w:ind w:firstLine="0"/>
        <w:jc w:val="both"/>
        <w:rPr>
          <w:rFonts w:ascii="Times New Roman" w:hAnsi="Times New Roman" w:cs="Times New Roman"/>
          <w:sz w:val="24"/>
          <w:szCs w:val="24"/>
        </w:rPr>
        <w:sectPr w:rsidR="005C36FE" w:rsidRPr="0016089E" w:rsidSect="004A5D19">
          <w:pgSz w:w="11906" w:h="16838"/>
          <w:pgMar w:top="1134" w:right="851" w:bottom="1134" w:left="1701" w:header="708" w:footer="708" w:gutter="0"/>
          <w:cols w:space="708"/>
          <w:titlePg/>
          <w:docGrid w:linePitch="381"/>
        </w:sectPr>
      </w:pP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8</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rPr>
          <w:sz w:val="28"/>
          <w:szCs w:val="28"/>
        </w:rPr>
      </w:pPr>
    </w:p>
    <w:p w:rsidR="005C36FE" w:rsidRPr="00D365F2" w:rsidRDefault="005C36FE" w:rsidP="004A5D19">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5C36FE" w:rsidRPr="0016089E" w:rsidRDefault="005C36FE" w:rsidP="004A5D19">
      <w:pPr>
        <w:pStyle w:val="aff1"/>
        <w:ind w:right="-341" w:firstLine="0"/>
        <w:jc w:val="center"/>
        <w:rPr>
          <w:sz w:val="24"/>
          <w:szCs w:val="24"/>
        </w:rPr>
      </w:pPr>
    </w:p>
    <w:p w:rsidR="005C36FE" w:rsidRPr="0016089E" w:rsidRDefault="005C36FE" w:rsidP="004A5D19">
      <w:pPr>
        <w:pStyle w:val="aff1"/>
        <w:ind w:right="-341" w:firstLine="0"/>
        <w:jc w:val="center"/>
        <w:rPr>
          <w:b/>
          <w:sz w:val="24"/>
          <w:szCs w:val="24"/>
        </w:rPr>
      </w:pPr>
      <w:r>
        <w:rPr>
          <w:b/>
          <w:sz w:val="24"/>
          <w:szCs w:val="24"/>
        </w:rPr>
        <w:t>Акт № _________ от «____» _____ 201__ года</w:t>
      </w:r>
    </w:p>
    <w:p w:rsidR="005C36FE" w:rsidRPr="0016089E" w:rsidRDefault="005C36FE" w:rsidP="004A5D19">
      <w:pPr>
        <w:pStyle w:val="aff1"/>
        <w:ind w:right="-341" w:firstLine="0"/>
        <w:jc w:val="center"/>
        <w:rPr>
          <w:b/>
          <w:sz w:val="24"/>
          <w:szCs w:val="24"/>
        </w:rPr>
      </w:pPr>
      <w:r>
        <w:rPr>
          <w:b/>
          <w:sz w:val="24"/>
          <w:szCs w:val="24"/>
        </w:rPr>
        <w:t>сдачи-приёмки выполненных работ</w:t>
      </w:r>
    </w:p>
    <w:p w:rsidR="005C36FE" w:rsidRPr="0016089E" w:rsidRDefault="005C36FE" w:rsidP="004A5D19">
      <w:pPr>
        <w:pStyle w:val="aff1"/>
        <w:ind w:right="-341" w:firstLine="0"/>
        <w:jc w:val="center"/>
        <w:rPr>
          <w:b/>
          <w:sz w:val="24"/>
          <w:szCs w:val="24"/>
        </w:rPr>
      </w:pPr>
      <w:r>
        <w:rPr>
          <w:b/>
          <w:sz w:val="24"/>
          <w:szCs w:val="24"/>
        </w:rPr>
        <w:t>по договору № _______________ от «___» _________ 201_ г.</w:t>
      </w:r>
    </w:p>
    <w:p w:rsidR="005C36FE" w:rsidRPr="0016089E" w:rsidRDefault="005C36FE" w:rsidP="004A5D19">
      <w:pPr>
        <w:pStyle w:val="aff1"/>
        <w:ind w:right="-341" w:firstLine="0"/>
        <w:rPr>
          <w:sz w:val="24"/>
          <w:szCs w:val="24"/>
        </w:rPr>
      </w:pPr>
      <w:r>
        <w:rPr>
          <w:sz w:val="24"/>
          <w:szCs w:val="24"/>
        </w:rPr>
        <w:t xml:space="preserve"> </w:t>
      </w:r>
    </w:p>
    <w:p w:rsidR="005C36FE" w:rsidRDefault="005C36FE" w:rsidP="004A5D19">
      <w:pPr>
        <w:pStyle w:val="aff1"/>
        <w:ind w:right="-340" w:firstLine="709"/>
        <w:jc w:val="both"/>
        <w:rPr>
          <w:sz w:val="22"/>
          <w:szCs w:val="22"/>
        </w:rPr>
      </w:pPr>
      <w:proofErr w:type="gramStart"/>
      <w:r>
        <w:rPr>
          <w:sz w:val="24"/>
          <w:szCs w:val="24"/>
        </w:rPr>
        <w:t>Мы, нижеподписавшиеся, представитель «Заказчика» Публичное акционерное общество «Центр по перевозке грузов в контейнерах</w:t>
      </w:r>
      <w:r>
        <w:rPr>
          <w:bCs/>
          <w:sz w:val="24"/>
          <w:szCs w:val="24"/>
        </w:rPr>
        <w:t xml:space="preserve"> </w:t>
      </w:r>
      <w:r>
        <w:rPr>
          <w:sz w:val="24"/>
          <w:szCs w:val="24"/>
        </w:rPr>
        <w:t>«ТрансКонтейнер», в лице___________</w:t>
      </w:r>
      <w:r>
        <w:rPr>
          <w:bCs/>
          <w:sz w:val="24"/>
          <w:szCs w:val="24"/>
        </w:rPr>
        <w:t xml:space="preserve"> Филиала ПАО «ТрансКонтейнер» на Октябрьской железной дороге _______________, действующего на основании __________________. с одной стороны, и представитель «Исполнителя» __________________, в лице директора ______________________, действующего на основании _____________, составили настоящий акт о том, что «Исполнителем» в полном объеме выполнены:</w:t>
      </w:r>
      <w:proofErr w:type="gramEnd"/>
      <w:r>
        <w:rPr>
          <w:bCs/>
          <w:sz w:val="24"/>
          <w:szCs w:val="24"/>
        </w:rPr>
        <w:t xml:space="preserve"> «Р</w:t>
      </w:r>
      <w:r>
        <w:rPr>
          <w:sz w:val="24"/>
          <w:szCs w:val="24"/>
        </w:rPr>
        <w:t xml:space="preserve">аботы по техническому обслуживанию/сезонному обслуживанию/текущему ремонту грузоподъемных кранов, спредеров, </w:t>
      </w:r>
      <w:proofErr w:type="spellStart"/>
      <w:r>
        <w:rPr>
          <w:sz w:val="24"/>
          <w:szCs w:val="24"/>
        </w:rPr>
        <w:t>автостропов</w:t>
      </w:r>
      <w:proofErr w:type="spellEnd"/>
      <w:r>
        <w:rPr>
          <w:sz w:val="24"/>
          <w:szCs w:val="24"/>
        </w:rPr>
        <w:t xml:space="preserve"> ЦНИИ-ХИИТ филиала ПАО «ТрансКонтейнер» на Октябрьской железной дороге </w:t>
      </w:r>
      <w:proofErr w:type="gramStart"/>
      <w:r>
        <w:rPr>
          <w:sz w:val="24"/>
          <w:szCs w:val="24"/>
        </w:rPr>
        <w:t>на</w:t>
      </w:r>
      <w:proofErr w:type="gramEnd"/>
      <w:r>
        <w:rPr>
          <w:sz w:val="24"/>
          <w:szCs w:val="24"/>
        </w:rPr>
        <w:t xml:space="preserve">: </w:t>
      </w:r>
      <w:r>
        <w:rPr>
          <w:sz w:val="22"/>
          <w:szCs w:val="22"/>
        </w:rPr>
        <w:t>________________________________________________________________________________________</w:t>
      </w:r>
    </w:p>
    <w:p w:rsidR="005C36FE" w:rsidRDefault="005C36FE" w:rsidP="004A5D19">
      <w:pPr>
        <w:pStyle w:val="aff1"/>
        <w:ind w:right="-341" w:firstLine="0"/>
        <w:rPr>
          <w:sz w:val="22"/>
          <w:szCs w:val="22"/>
        </w:rPr>
      </w:pPr>
      <w:r>
        <w:rPr>
          <w:sz w:val="22"/>
          <w:szCs w:val="22"/>
        </w:rPr>
        <w:t xml:space="preserve"> (указываются структурные подразделения филиала)</w:t>
      </w:r>
    </w:p>
    <w:p w:rsidR="005C36FE" w:rsidRDefault="005C36FE" w:rsidP="004A5D19">
      <w:pPr>
        <w:pStyle w:val="aff1"/>
        <w:ind w:right="-341" w:firstLine="0"/>
        <w:rPr>
          <w:sz w:val="22"/>
          <w:szCs w:val="22"/>
        </w:rPr>
      </w:pPr>
    </w:p>
    <w:p w:rsidR="005C36FE" w:rsidRDefault="005C36FE" w:rsidP="004A5D19">
      <w:pPr>
        <w:pStyle w:val="aff1"/>
        <w:ind w:right="-341" w:firstLine="0"/>
        <w:rPr>
          <w:sz w:val="22"/>
          <w:szCs w:val="22"/>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989"/>
        <w:gridCol w:w="850"/>
        <w:gridCol w:w="877"/>
        <w:gridCol w:w="1260"/>
        <w:gridCol w:w="1265"/>
      </w:tblGrid>
      <w:tr w:rsidR="005C36FE" w:rsidRPr="00AE3FE7" w:rsidTr="004A5D19">
        <w:tc>
          <w:tcPr>
            <w:tcW w:w="648" w:type="dxa"/>
            <w:tcBorders>
              <w:bottom w:val="single" w:sz="4" w:space="0" w:color="auto"/>
            </w:tcBorders>
          </w:tcPr>
          <w:p w:rsidR="005C36FE" w:rsidRPr="00C55930" w:rsidRDefault="005C36FE" w:rsidP="004A5D19">
            <w:pPr>
              <w:jc w:val="center"/>
              <w:rPr>
                <w:sz w:val="18"/>
                <w:szCs w:val="18"/>
              </w:rPr>
            </w:pPr>
            <w:r>
              <w:rPr>
                <w:sz w:val="18"/>
                <w:szCs w:val="18"/>
              </w:rPr>
              <w:t>№ п/п</w:t>
            </w:r>
          </w:p>
        </w:tc>
        <w:tc>
          <w:tcPr>
            <w:tcW w:w="4989" w:type="dxa"/>
            <w:tcBorders>
              <w:bottom w:val="single" w:sz="4" w:space="0" w:color="auto"/>
            </w:tcBorders>
            <w:vAlign w:val="center"/>
          </w:tcPr>
          <w:p w:rsidR="005C36FE" w:rsidRPr="00C55930" w:rsidRDefault="005C36FE" w:rsidP="004A5D19">
            <w:pPr>
              <w:jc w:val="center"/>
              <w:rPr>
                <w:sz w:val="18"/>
                <w:szCs w:val="18"/>
              </w:rPr>
            </w:pPr>
            <w:r>
              <w:rPr>
                <w:sz w:val="18"/>
                <w:szCs w:val="18"/>
              </w:rPr>
              <w:t>Наименование работ и наименование ГПМ</w:t>
            </w:r>
          </w:p>
        </w:tc>
        <w:tc>
          <w:tcPr>
            <w:tcW w:w="850" w:type="dxa"/>
            <w:tcBorders>
              <w:bottom w:val="single" w:sz="4" w:space="0" w:color="auto"/>
            </w:tcBorders>
          </w:tcPr>
          <w:p w:rsidR="005C36FE" w:rsidRPr="00C55930" w:rsidRDefault="005C36FE" w:rsidP="004A5D19">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77" w:type="dxa"/>
            <w:tcBorders>
              <w:bottom w:val="single" w:sz="4" w:space="0" w:color="auto"/>
            </w:tcBorders>
            <w:vAlign w:val="center"/>
          </w:tcPr>
          <w:p w:rsidR="005C36FE" w:rsidRPr="00C55930" w:rsidRDefault="005C36FE" w:rsidP="004A5D19">
            <w:pPr>
              <w:jc w:val="center"/>
              <w:rPr>
                <w:sz w:val="18"/>
                <w:szCs w:val="18"/>
              </w:rPr>
            </w:pPr>
            <w:r>
              <w:rPr>
                <w:sz w:val="18"/>
                <w:szCs w:val="18"/>
              </w:rPr>
              <w:t>Количество</w:t>
            </w:r>
          </w:p>
        </w:tc>
        <w:tc>
          <w:tcPr>
            <w:tcW w:w="1260" w:type="dxa"/>
            <w:tcBorders>
              <w:bottom w:val="single" w:sz="4" w:space="0" w:color="auto"/>
            </w:tcBorders>
            <w:vAlign w:val="center"/>
          </w:tcPr>
          <w:p w:rsidR="005C36FE" w:rsidRPr="00C55930" w:rsidRDefault="005C36FE" w:rsidP="004A5D19">
            <w:pPr>
              <w:jc w:val="center"/>
              <w:rPr>
                <w:sz w:val="18"/>
                <w:szCs w:val="18"/>
              </w:rPr>
            </w:pPr>
            <w:r>
              <w:rPr>
                <w:sz w:val="18"/>
                <w:szCs w:val="18"/>
              </w:rPr>
              <w:t>Цена</w:t>
            </w:r>
          </w:p>
        </w:tc>
        <w:tc>
          <w:tcPr>
            <w:tcW w:w="1265" w:type="dxa"/>
            <w:vAlign w:val="center"/>
          </w:tcPr>
          <w:p w:rsidR="005C36FE" w:rsidRPr="00C55930" w:rsidRDefault="005C36FE" w:rsidP="004A5D19">
            <w:pPr>
              <w:jc w:val="center"/>
              <w:rPr>
                <w:sz w:val="18"/>
                <w:szCs w:val="18"/>
              </w:rPr>
            </w:pPr>
            <w:r>
              <w:rPr>
                <w:sz w:val="18"/>
                <w:szCs w:val="18"/>
              </w:rPr>
              <w:t>Сумма</w:t>
            </w:r>
          </w:p>
        </w:tc>
      </w:tr>
      <w:tr w:rsidR="005C36FE" w:rsidRPr="00AE3FE7" w:rsidTr="004A5D19">
        <w:tc>
          <w:tcPr>
            <w:tcW w:w="648" w:type="dxa"/>
            <w:tcBorders>
              <w:bottom w:val="single" w:sz="4" w:space="0" w:color="auto"/>
            </w:tcBorders>
            <w:vAlign w:val="center"/>
          </w:tcPr>
          <w:p w:rsidR="005C36FE" w:rsidRPr="00C55930" w:rsidRDefault="005C36FE" w:rsidP="004A5D19">
            <w:pPr>
              <w:jc w:val="center"/>
            </w:pPr>
            <w:r>
              <w:rPr>
                <w:sz w:val="22"/>
                <w:szCs w:val="22"/>
              </w:rPr>
              <w:t>1</w:t>
            </w:r>
          </w:p>
        </w:tc>
        <w:tc>
          <w:tcPr>
            <w:tcW w:w="4989" w:type="dxa"/>
            <w:tcBorders>
              <w:bottom w:val="single" w:sz="4" w:space="0" w:color="auto"/>
            </w:tcBorders>
          </w:tcPr>
          <w:p w:rsidR="005C36FE" w:rsidRPr="00C55930"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C55930" w:rsidRDefault="005C36FE" w:rsidP="004A5D19">
            <w:pPr>
              <w:jc w:val="center"/>
            </w:pPr>
          </w:p>
        </w:tc>
        <w:tc>
          <w:tcPr>
            <w:tcW w:w="877" w:type="dxa"/>
            <w:tcBorders>
              <w:bottom w:val="single" w:sz="4" w:space="0" w:color="auto"/>
            </w:tcBorders>
            <w:vAlign w:val="center"/>
          </w:tcPr>
          <w:p w:rsidR="005C36FE" w:rsidRPr="00C55930" w:rsidRDefault="005C36FE" w:rsidP="004A5D19">
            <w:pPr>
              <w:jc w:val="center"/>
            </w:pPr>
          </w:p>
        </w:tc>
        <w:tc>
          <w:tcPr>
            <w:tcW w:w="1260" w:type="dxa"/>
            <w:tcBorders>
              <w:bottom w:val="single" w:sz="4" w:space="0" w:color="auto"/>
            </w:tcBorders>
            <w:vAlign w:val="center"/>
          </w:tcPr>
          <w:p w:rsidR="005C36FE" w:rsidRPr="00C55930" w:rsidRDefault="005C36FE" w:rsidP="004A5D19">
            <w:pPr>
              <w:jc w:val="right"/>
              <w:rPr>
                <w:i/>
              </w:rPr>
            </w:pPr>
          </w:p>
        </w:tc>
        <w:tc>
          <w:tcPr>
            <w:tcW w:w="1265" w:type="dxa"/>
            <w:tcBorders>
              <w:bottom w:val="single" w:sz="4" w:space="0" w:color="auto"/>
            </w:tcBorders>
            <w:vAlign w:val="center"/>
          </w:tcPr>
          <w:p w:rsidR="005C36FE" w:rsidRPr="00C55930" w:rsidRDefault="005C36FE" w:rsidP="004A5D19">
            <w:pPr>
              <w:jc w:val="right"/>
              <w:rPr>
                <w:i/>
              </w:rPr>
            </w:pPr>
          </w:p>
        </w:tc>
      </w:tr>
      <w:tr w:rsidR="005C36FE" w:rsidRPr="00AE3FE7" w:rsidTr="004A5D19">
        <w:tc>
          <w:tcPr>
            <w:tcW w:w="648" w:type="dxa"/>
            <w:tcBorders>
              <w:bottom w:val="single" w:sz="4" w:space="0" w:color="auto"/>
            </w:tcBorders>
            <w:vAlign w:val="center"/>
          </w:tcPr>
          <w:p w:rsidR="005C36FE" w:rsidRPr="00C55930" w:rsidRDefault="005C36FE" w:rsidP="004A5D19">
            <w:pPr>
              <w:jc w:val="center"/>
            </w:pPr>
            <w:r>
              <w:rPr>
                <w:sz w:val="22"/>
                <w:szCs w:val="22"/>
              </w:rPr>
              <w:t>2</w:t>
            </w:r>
          </w:p>
        </w:tc>
        <w:tc>
          <w:tcPr>
            <w:tcW w:w="4989" w:type="dxa"/>
            <w:tcBorders>
              <w:bottom w:val="single" w:sz="4" w:space="0" w:color="auto"/>
            </w:tcBorders>
          </w:tcPr>
          <w:p w:rsidR="005C36FE" w:rsidRPr="00C55930"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C55930" w:rsidRDefault="005C36FE" w:rsidP="004A5D19">
            <w:pPr>
              <w:jc w:val="center"/>
            </w:pPr>
          </w:p>
        </w:tc>
        <w:tc>
          <w:tcPr>
            <w:tcW w:w="877" w:type="dxa"/>
            <w:tcBorders>
              <w:bottom w:val="single" w:sz="4" w:space="0" w:color="auto"/>
            </w:tcBorders>
            <w:vAlign w:val="center"/>
          </w:tcPr>
          <w:p w:rsidR="005C36FE" w:rsidRPr="00C55930" w:rsidRDefault="005C36FE" w:rsidP="004A5D19">
            <w:pPr>
              <w:jc w:val="center"/>
            </w:pPr>
          </w:p>
        </w:tc>
        <w:tc>
          <w:tcPr>
            <w:tcW w:w="1260" w:type="dxa"/>
            <w:tcBorders>
              <w:bottom w:val="single" w:sz="4" w:space="0" w:color="auto"/>
            </w:tcBorders>
            <w:vAlign w:val="center"/>
          </w:tcPr>
          <w:p w:rsidR="005C36FE" w:rsidRPr="00C55930" w:rsidRDefault="005C36FE" w:rsidP="004A5D19">
            <w:pPr>
              <w:jc w:val="right"/>
              <w:rPr>
                <w:i/>
              </w:rPr>
            </w:pPr>
          </w:p>
        </w:tc>
        <w:tc>
          <w:tcPr>
            <w:tcW w:w="1265" w:type="dxa"/>
            <w:tcBorders>
              <w:bottom w:val="single" w:sz="4" w:space="0" w:color="auto"/>
            </w:tcBorders>
            <w:vAlign w:val="center"/>
          </w:tcPr>
          <w:p w:rsidR="005C36FE" w:rsidRPr="00C55930" w:rsidRDefault="005C36FE" w:rsidP="004A5D19">
            <w:pPr>
              <w:jc w:val="right"/>
              <w:rPr>
                <w:i/>
              </w:rPr>
            </w:pPr>
          </w:p>
        </w:tc>
      </w:tr>
      <w:tr w:rsidR="005C36FE" w:rsidRPr="00AE3FE7" w:rsidTr="004A5D19">
        <w:tc>
          <w:tcPr>
            <w:tcW w:w="648" w:type="dxa"/>
            <w:tcBorders>
              <w:bottom w:val="single" w:sz="4" w:space="0" w:color="auto"/>
            </w:tcBorders>
            <w:vAlign w:val="center"/>
          </w:tcPr>
          <w:p w:rsidR="005C36FE" w:rsidRPr="00AE3FE7" w:rsidRDefault="005C36FE" w:rsidP="004A5D19">
            <w:pPr>
              <w:jc w:val="center"/>
            </w:pPr>
            <w:r>
              <w:rPr>
                <w:sz w:val="22"/>
                <w:szCs w:val="22"/>
              </w:rPr>
              <w:t>3</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Pr="00AE3FE7" w:rsidRDefault="005C36FE" w:rsidP="004A5D19">
            <w:pPr>
              <w:jc w:val="center"/>
            </w:pPr>
          </w:p>
        </w:tc>
        <w:tc>
          <w:tcPr>
            <w:tcW w:w="1260" w:type="dxa"/>
            <w:tcBorders>
              <w:bottom w:val="single" w:sz="4" w:space="0" w:color="auto"/>
            </w:tcBorders>
            <w:vAlign w:val="center"/>
          </w:tcPr>
          <w:p w:rsidR="005C36FE" w:rsidRPr="00AE3FE7" w:rsidRDefault="005C36FE" w:rsidP="004A5D19">
            <w:pPr>
              <w:jc w:val="right"/>
              <w:rPr>
                <w:i/>
              </w:rPr>
            </w:pPr>
          </w:p>
        </w:tc>
        <w:tc>
          <w:tcPr>
            <w:tcW w:w="1265" w:type="dxa"/>
            <w:tcBorders>
              <w:bottom w:val="single" w:sz="4" w:space="0" w:color="auto"/>
            </w:tcBorders>
            <w:vAlign w:val="center"/>
          </w:tcPr>
          <w:p w:rsidR="005C36FE" w:rsidRPr="00AE3FE7" w:rsidRDefault="005C36FE" w:rsidP="004A5D19">
            <w:pPr>
              <w:jc w:val="right"/>
              <w:rPr>
                <w:i/>
              </w:rPr>
            </w:pPr>
          </w:p>
        </w:tc>
      </w:tr>
      <w:tr w:rsidR="005C36FE" w:rsidRPr="00AE3FE7" w:rsidTr="004A5D19">
        <w:tc>
          <w:tcPr>
            <w:tcW w:w="648" w:type="dxa"/>
            <w:tcBorders>
              <w:bottom w:val="single" w:sz="4" w:space="0" w:color="auto"/>
            </w:tcBorders>
            <w:vAlign w:val="center"/>
          </w:tcPr>
          <w:p w:rsidR="005C36FE" w:rsidRDefault="005C36FE" w:rsidP="004A5D19">
            <w:pPr>
              <w:jc w:val="center"/>
            </w:pPr>
            <w:r>
              <w:rPr>
                <w:sz w:val="22"/>
                <w:szCs w:val="22"/>
              </w:rPr>
              <w:t>4</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Default="005C36FE" w:rsidP="004A5D19">
            <w:pPr>
              <w:jc w:val="center"/>
            </w:pPr>
          </w:p>
        </w:tc>
        <w:tc>
          <w:tcPr>
            <w:tcW w:w="1260" w:type="dxa"/>
            <w:tcBorders>
              <w:bottom w:val="single" w:sz="4" w:space="0" w:color="auto"/>
            </w:tcBorders>
            <w:vAlign w:val="center"/>
          </w:tcPr>
          <w:p w:rsidR="005C36FE" w:rsidRPr="00AE3FE7" w:rsidRDefault="005C36FE" w:rsidP="004A5D19">
            <w:pPr>
              <w:jc w:val="right"/>
            </w:pPr>
          </w:p>
        </w:tc>
        <w:tc>
          <w:tcPr>
            <w:tcW w:w="1265" w:type="dxa"/>
            <w:tcBorders>
              <w:bottom w:val="single" w:sz="4" w:space="0" w:color="auto"/>
            </w:tcBorders>
            <w:vAlign w:val="center"/>
          </w:tcPr>
          <w:p w:rsidR="005C36FE" w:rsidRDefault="005C36FE" w:rsidP="004A5D19">
            <w:pPr>
              <w:jc w:val="right"/>
            </w:pPr>
          </w:p>
        </w:tc>
      </w:tr>
      <w:tr w:rsidR="005C36FE" w:rsidRPr="00AE3FE7" w:rsidTr="004A5D19">
        <w:trPr>
          <w:trHeight w:val="329"/>
        </w:trPr>
        <w:tc>
          <w:tcPr>
            <w:tcW w:w="648" w:type="dxa"/>
            <w:tcBorders>
              <w:bottom w:val="single" w:sz="4" w:space="0" w:color="auto"/>
            </w:tcBorders>
            <w:vAlign w:val="center"/>
          </w:tcPr>
          <w:p w:rsidR="005C36FE" w:rsidRPr="00AE3FE7" w:rsidRDefault="005C36FE" w:rsidP="004A5D19">
            <w:pPr>
              <w:jc w:val="center"/>
            </w:pPr>
            <w:r>
              <w:rPr>
                <w:sz w:val="22"/>
                <w:szCs w:val="22"/>
              </w:rPr>
              <w:t>5</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Pr="00AE3FE7" w:rsidRDefault="005C36FE" w:rsidP="004A5D19">
            <w:pPr>
              <w:jc w:val="center"/>
            </w:pPr>
          </w:p>
        </w:tc>
        <w:tc>
          <w:tcPr>
            <w:tcW w:w="1260" w:type="dxa"/>
            <w:tcBorders>
              <w:bottom w:val="single" w:sz="4" w:space="0" w:color="auto"/>
            </w:tcBorders>
            <w:vAlign w:val="center"/>
          </w:tcPr>
          <w:p w:rsidR="005C36FE" w:rsidRPr="00AE3FE7" w:rsidRDefault="005C36FE" w:rsidP="004A5D19">
            <w:pPr>
              <w:jc w:val="right"/>
              <w:rPr>
                <w:i/>
              </w:rPr>
            </w:pPr>
          </w:p>
        </w:tc>
        <w:tc>
          <w:tcPr>
            <w:tcW w:w="1265" w:type="dxa"/>
            <w:tcBorders>
              <w:bottom w:val="single" w:sz="4" w:space="0" w:color="auto"/>
            </w:tcBorders>
            <w:vAlign w:val="center"/>
          </w:tcPr>
          <w:p w:rsidR="005C36FE" w:rsidRPr="00AE3FE7" w:rsidRDefault="005C36FE" w:rsidP="004A5D19">
            <w:pPr>
              <w:jc w:val="right"/>
              <w:rPr>
                <w:i/>
              </w:rPr>
            </w:pPr>
          </w:p>
        </w:tc>
      </w:tr>
      <w:tr w:rsidR="005C36FE" w:rsidRPr="00AE3FE7" w:rsidTr="004A5D19">
        <w:tc>
          <w:tcPr>
            <w:tcW w:w="648" w:type="dxa"/>
            <w:tcBorders>
              <w:bottom w:val="single" w:sz="4" w:space="0" w:color="auto"/>
            </w:tcBorders>
            <w:vAlign w:val="center"/>
          </w:tcPr>
          <w:p w:rsidR="005C36FE" w:rsidRDefault="005C36FE" w:rsidP="004A5D19">
            <w:pPr>
              <w:jc w:val="center"/>
            </w:pPr>
            <w:r>
              <w:rPr>
                <w:sz w:val="22"/>
                <w:szCs w:val="22"/>
              </w:rPr>
              <w:t>6</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Pr="00AE3FE7" w:rsidRDefault="005C36FE" w:rsidP="004A5D19">
            <w:pPr>
              <w:jc w:val="center"/>
            </w:pPr>
          </w:p>
        </w:tc>
        <w:tc>
          <w:tcPr>
            <w:tcW w:w="1260" w:type="dxa"/>
            <w:tcBorders>
              <w:bottom w:val="single" w:sz="4" w:space="0" w:color="auto"/>
            </w:tcBorders>
            <w:vAlign w:val="center"/>
          </w:tcPr>
          <w:p w:rsidR="005C36FE" w:rsidRPr="00AE3FE7" w:rsidRDefault="005C36FE" w:rsidP="004A5D19">
            <w:pPr>
              <w:jc w:val="right"/>
              <w:rPr>
                <w:i/>
              </w:rPr>
            </w:pPr>
          </w:p>
        </w:tc>
        <w:tc>
          <w:tcPr>
            <w:tcW w:w="1265" w:type="dxa"/>
            <w:tcBorders>
              <w:bottom w:val="single" w:sz="4" w:space="0" w:color="auto"/>
            </w:tcBorders>
            <w:vAlign w:val="center"/>
          </w:tcPr>
          <w:p w:rsidR="005C36FE" w:rsidRPr="00AE3FE7" w:rsidRDefault="005C36FE" w:rsidP="004A5D19">
            <w:pPr>
              <w:jc w:val="right"/>
              <w:rPr>
                <w:i/>
              </w:rPr>
            </w:pPr>
          </w:p>
        </w:tc>
      </w:tr>
      <w:tr w:rsidR="005C36FE" w:rsidRPr="00AE3FE7" w:rsidTr="004A5D19">
        <w:tc>
          <w:tcPr>
            <w:tcW w:w="648" w:type="dxa"/>
            <w:tcBorders>
              <w:bottom w:val="single" w:sz="4" w:space="0" w:color="auto"/>
            </w:tcBorders>
            <w:vAlign w:val="center"/>
          </w:tcPr>
          <w:p w:rsidR="005C36FE" w:rsidRDefault="005C36FE" w:rsidP="004A5D19">
            <w:pPr>
              <w:jc w:val="center"/>
            </w:pPr>
            <w:r>
              <w:rPr>
                <w:sz w:val="22"/>
                <w:szCs w:val="22"/>
              </w:rPr>
              <w:t>7</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Pr="00AE3FE7" w:rsidRDefault="005C36FE" w:rsidP="004A5D19">
            <w:pPr>
              <w:jc w:val="center"/>
            </w:pPr>
          </w:p>
        </w:tc>
        <w:tc>
          <w:tcPr>
            <w:tcW w:w="1260" w:type="dxa"/>
            <w:tcBorders>
              <w:bottom w:val="single" w:sz="4" w:space="0" w:color="auto"/>
            </w:tcBorders>
            <w:vAlign w:val="center"/>
          </w:tcPr>
          <w:p w:rsidR="005C36FE" w:rsidRPr="00AE3FE7" w:rsidRDefault="005C36FE" w:rsidP="004A5D19">
            <w:pPr>
              <w:jc w:val="right"/>
            </w:pPr>
          </w:p>
        </w:tc>
        <w:tc>
          <w:tcPr>
            <w:tcW w:w="1265" w:type="dxa"/>
            <w:tcBorders>
              <w:bottom w:val="single" w:sz="4" w:space="0" w:color="auto"/>
            </w:tcBorders>
            <w:vAlign w:val="center"/>
          </w:tcPr>
          <w:p w:rsidR="005C36FE" w:rsidRPr="00AE3FE7" w:rsidRDefault="005C36FE" w:rsidP="004A5D19">
            <w:pPr>
              <w:jc w:val="right"/>
            </w:pPr>
          </w:p>
        </w:tc>
      </w:tr>
      <w:tr w:rsidR="005C36FE" w:rsidRPr="00AE3FE7" w:rsidTr="004A5D19">
        <w:tc>
          <w:tcPr>
            <w:tcW w:w="648" w:type="dxa"/>
            <w:tcBorders>
              <w:bottom w:val="single" w:sz="4" w:space="0" w:color="auto"/>
            </w:tcBorders>
            <w:vAlign w:val="center"/>
          </w:tcPr>
          <w:p w:rsidR="005C36FE" w:rsidRPr="00AE3FE7" w:rsidRDefault="005C36FE" w:rsidP="004A5D19">
            <w:pPr>
              <w:jc w:val="center"/>
            </w:pPr>
            <w:r>
              <w:rPr>
                <w:sz w:val="22"/>
                <w:szCs w:val="22"/>
              </w:rPr>
              <w:t>8</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Pr="00AE3FE7" w:rsidRDefault="005C36FE" w:rsidP="004A5D19">
            <w:pPr>
              <w:jc w:val="center"/>
            </w:pPr>
          </w:p>
        </w:tc>
        <w:tc>
          <w:tcPr>
            <w:tcW w:w="1260" w:type="dxa"/>
            <w:tcBorders>
              <w:bottom w:val="single" w:sz="4" w:space="0" w:color="auto"/>
            </w:tcBorders>
            <w:vAlign w:val="center"/>
          </w:tcPr>
          <w:p w:rsidR="005C36FE" w:rsidRPr="00AE3FE7" w:rsidRDefault="005C36FE" w:rsidP="004A5D19">
            <w:pPr>
              <w:jc w:val="right"/>
            </w:pPr>
          </w:p>
        </w:tc>
        <w:tc>
          <w:tcPr>
            <w:tcW w:w="1265" w:type="dxa"/>
            <w:tcBorders>
              <w:bottom w:val="single" w:sz="4" w:space="0" w:color="auto"/>
            </w:tcBorders>
            <w:vAlign w:val="center"/>
          </w:tcPr>
          <w:p w:rsidR="005C36FE" w:rsidRPr="00AE3FE7" w:rsidRDefault="005C36FE" w:rsidP="004A5D19">
            <w:pPr>
              <w:jc w:val="right"/>
            </w:pPr>
          </w:p>
        </w:tc>
      </w:tr>
      <w:tr w:rsidR="005C36FE" w:rsidRPr="00AE3FE7" w:rsidTr="004A5D19">
        <w:tc>
          <w:tcPr>
            <w:tcW w:w="648" w:type="dxa"/>
            <w:tcBorders>
              <w:bottom w:val="single" w:sz="4" w:space="0" w:color="auto"/>
            </w:tcBorders>
            <w:vAlign w:val="center"/>
          </w:tcPr>
          <w:p w:rsidR="005C36FE" w:rsidRDefault="005C36FE" w:rsidP="004A5D19">
            <w:pPr>
              <w:jc w:val="center"/>
            </w:pPr>
            <w:r>
              <w:rPr>
                <w:sz w:val="22"/>
                <w:szCs w:val="22"/>
              </w:rPr>
              <w:t>9</w:t>
            </w:r>
          </w:p>
        </w:tc>
        <w:tc>
          <w:tcPr>
            <w:tcW w:w="4989" w:type="dxa"/>
            <w:tcBorders>
              <w:bottom w:val="single" w:sz="4" w:space="0" w:color="auto"/>
            </w:tcBorders>
          </w:tcPr>
          <w:p w:rsidR="005C36FE" w:rsidRPr="00AE3FE7" w:rsidRDefault="005C36FE" w:rsidP="004A5D19">
            <w:pPr>
              <w:widowControl w:val="0"/>
              <w:shd w:val="clear" w:color="auto" w:fill="FFFFFF"/>
              <w:jc w:val="both"/>
              <w:rPr>
                <w:snapToGrid w:val="0"/>
              </w:rPr>
            </w:pPr>
          </w:p>
        </w:tc>
        <w:tc>
          <w:tcPr>
            <w:tcW w:w="850" w:type="dxa"/>
            <w:tcBorders>
              <w:bottom w:val="single" w:sz="4" w:space="0" w:color="auto"/>
            </w:tcBorders>
            <w:vAlign w:val="center"/>
          </w:tcPr>
          <w:p w:rsidR="005C36FE" w:rsidRPr="00AE3FE7" w:rsidRDefault="005C36FE" w:rsidP="004A5D19">
            <w:pPr>
              <w:jc w:val="center"/>
            </w:pPr>
          </w:p>
        </w:tc>
        <w:tc>
          <w:tcPr>
            <w:tcW w:w="877" w:type="dxa"/>
            <w:tcBorders>
              <w:bottom w:val="single" w:sz="4" w:space="0" w:color="auto"/>
            </w:tcBorders>
            <w:vAlign w:val="center"/>
          </w:tcPr>
          <w:p w:rsidR="005C36FE" w:rsidRPr="00AE3FE7" w:rsidRDefault="005C36FE" w:rsidP="004A5D19">
            <w:pPr>
              <w:jc w:val="center"/>
            </w:pPr>
          </w:p>
        </w:tc>
        <w:tc>
          <w:tcPr>
            <w:tcW w:w="1260" w:type="dxa"/>
            <w:tcBorders>
              <w:bottom w:val="single" w:sz="4" w:space="0" w:color="auto"/>
            </w:tcBorders>
            <w:vAlign w:val="center"/>
          </w:tcPr>
          <w:p w:rsidR="005C36FE" w:rsidRPr="00AE3FE7" w:rsidRDefault="005C36FE" w:rsidP="004A5D19">
            <w:pPr>
              <w:jc w:val="center"/>
            </w:pPr>
          </w:p>
        </w:tc>
        <w:tc>
          <w:tcPr>
            <w:tcW w:w="1265" w:type="dxa"/>
            <w:tcBorders>
              <w:bottom w:val="single" w:sz="4" w:space="0" w:color="auto"/>
            </w:tcBorders>
            <w:vAlign w:val="center"/>
          </w:tcPr>
          <w:p w:rsidR="005C36FE" w:rsidRPr="00AE3FE7" w:rsidRDefault="005C36FE" w:rsidP="004A5D19">
            <w:pPr>
              <w:jc w:val="center"/>
            </w:pPr>
          </w:p>
        </w:tc>
      </w:tr>
      <w:tr w:rsidR="005C36FE" w:rsidRPr="00AE3FE7" w:rsidTr="004A5D19">
        <w:tc>
          <w:tcPr>
            <w:tcW w:w="648" w:type="dxa"/>
            <w:tcBorders>
              <w:top w:val="single" w:sz="4" w:space="0" w:color="auto"/>
              <w:left w:val="nil"/>
              <w:bottom w:val="nil"/>
              <w:right w:val="nil"/>
            </w:tcBorders>
          </w:tcPr>
          <w:p w:rsidR="005C36FE" w:rsidRPr="00AE3FE7" w:rsidRDefault="005C36FE" w:rsidP="004A5D19"/>
        </w:tc>
        <w:tc>
          <w:tcPr>
            <w:tcW w:w="4989" w:type="dxa"/>
            <w:tcBorders>
              <w:top w:val="single" w:sz="4" w:space="0" w:color="auto"/>
              <w:left w:val="nil"/>
              <w:bottom w:val="nil"/>
              <w:right w:val="nil"/>
            </w:tcBorders>
          </w:tcPr>
          <w:p w:rsidR="005C36FE" w:rsidRPr="00AE3FE7" w:rsidRDefault="005C36FE" w:rsidP="004A5D19">
            <w:pPr>
              <w:widowControl w:val="0"/>
              <w:shd w:val="clear" w:color="auto" w:fill="FFFFFF"/>
              <w:jc w:val="both"/>
              <w:rPr>
                <w:snapToGrid w:val="0"/>
              </w:rPr>
            </w:pPr>
          </w:p>
        </w:tc>
        <w:tc>
          <w:tcPr>
            <w:tcW w:w="850" w:type="dxa"/>
            <w:tcBorders>
              <w:top w:val="single" w:sz="4" w:space="0" w:color="auto"/>
              <w:left w:val="nil"/>
              <w:bottom w:val="nil"/>
              <w:right w:val="nil"/>
            </w:tcBorders>
          </w:tcPr>
          <w:p w:rsidR="005C36FE" w:rsidRPr="00AE3FE7" w:rsidRDefault="005C36FE" w:rsidP="004A5D19"/>
        </w:tc>
        <w:tc>
          <w:tcPr>
            <w:tcW w:w="877" w:type="dxa"/>
            <w:tcBorders>
              <w:top w:val="single" w:sz="4" w:space="0" w:color="auto"/>
              <w:left w:val="nil"/>
              <w:bottom w:val="nil"/>
              <w:right w:val="nil"/>
            </w:tcBorders>
            <w:vAlign w:val="center"/>
          </w:tcPr>
          <w:p w:rsidR="005C36FE" w:rsidRPr="00AE3FE7" w:rsidRDefault="005C36FE" w:rsidP="004A5D19"/>
        </w:tc>
        <w:tc>
          <w:tcPr>
            <w:tcW w:w="1260" w:type="dxa"/>
            <w:tcBorders>
              <w:top w:val="single" w:sz="4" w:space="0" w:color="auto"/>
              <w:left w:val="nil"/>
              <w:bottom w:val="nil"/>
              <w:right w:val="single" w:sz="4" w:space="0" w:color="auto"/>
            </w:tcBorders>
            <w:vAlign w:val="center"/>
          </w:tcPr>
          <w:p w:rsidR="005C36FE" w:rsidRPr="00AE3FE7" w:rsidRDefault="005C36FE" w:rsidP="004A5D19">
            <w:r>
              <w:rPr>
                <w:sz w:val="22"/>
                <w:szCs w:val="22"/>
              </w:rPr>
              <w:t xml:space="preserve"> Итого:</w:t>
            </w:r>
          </w:p>
        </w:tc>
        <w:tc>
          <w:tcPr>
            <w:tcW w:w="1265" w:type="dxa"/>
            <w:tcBorders>
              <w:left w:val="single" w:sz="4" w:space="0" w:color="auto"/>
            </w:tcBorders>
            <w:vAlign w:val="center"/>
          </w:tcPr>
          <w:p w:rsidR="005C36FE" w:rsidRPr="00AE3FE7" w:rsidRDefault="005C36FE" w:rsidP="004A5D19"/>
        </w:tc>
      </w:tr>
      <w:tr w:rsidR="005C36FE" w:rsidRPr="00AE3FE7" w:rsidTr="004A5D19">
        <w:tc>
          <w:tcPr>
            <w:tcW w:w="648" w:type="dxa"/>
            <w:tcBorders>
              <w:top w:val="nil"/>
              <w:left w:val="nil"/>
              <w:bottom w:val="nil"/>
              <w:right w:val="nil"/>
            </w:tcBorders>
          </w:tcPr>
          <w:p w:rsidR="005C36FE" w:rsidRPr="00AE3FE7" w:rsidRDefault="005C36FE" w:rsidP="004A5D19"/>
        </w:tc>
        <w:tc>
          <w:tcPr>
            <w:tcW w:w="4989" w:type="dxa"/>
            <w:tcBorders>
              <w:top w:val="nil"/>
              <w:left w:val="nil"/>
              <w:bottom w:val="nil"/>
              <w:right w:val="nil"/>
            </w:tcBorders>
          </w:tcPr>
          <w:p w:rsidR="005C36FE" w:rsidRPr="00AE3FE7" w:rsidRDefault="005C36FE" w:rsidP="004A5D19">
            <w:pPr>
              <w:widowControl w:val="0"/>
              <w:shd w:val="clear" w:color="auto" w:fill="FFFFFF"/>
              <w:jc w:val="both"/>
              <w:rPr>
                <w:snapToGrid w:val="0"/>
              </w:rPr>
            </w:pPr>
          </w:p>
        </w:tc>
        <w:tc>
          <w:tcPr>
            <w:tcW w:w="850" w:type="dxa"/>
            <w:tcBorders>
              <w:top w:val="nil"/>
              <w:left w:val="nil"/>
              <w:bottom w:val="nil"/>
              <w:right w:val="nil"/>
            </w:tcBorders>
          </w:tcPr>
          <w:p w:rsidR="005C36FE" w:rsidRPr="00AE3FE7" w:rsidRDefault="005C36FE" w:rsidP="004A5D19"/>
        </w:tc>
        <w:tc>
          <w:tcPr>
            <w:tcW w:w="2137" w:type="dxa"/>
            <w:gridSpan w:val="2"/>
            <w:tcBorders>
              <w:top w:val="nil"/>
              <w:left w:val="nil"/>
              <w:bottom w:val="nil"/>
              <w:right w:val="single" w:sz="4" w:space="0" w:color="auto"/>
            </w:tcBorders>
            <w:vAlign w:val="center"/>
          </w:tcPr>
          <w:p w:rsidR="005C36FE" w:rsidRPr="00AE3FE7" w:rsidRDefault="005C36FE" w:rsidP="004A5D19">
            <w:r>
              <w:rPr>
                <w:sz w:val="22"/>
                <w:szCs w:val="22"/>
              </w:rPr>
              <w:t xml:space="preserve"> Итого НДС:</w:t>
            </w:r>
          </w:p>
        </w:tc>
        <w:tc>
          <w:tcPr>
            <w:tcW w:w="1265" w:type="dxa"/>
            <w:tcBorders>
              <w:left w:val="single" w:sz="4" w:space="0" w:color="auto"/>
            </w:tcBorders>
            <w:vAlign w:val="center"/>
          </w:tcPr>
          <w:p w:rsidR="005C36FE" w:rsidRPr="00AE3FE7" w:rsidRDefault="005C36FE" w:rsidP="004A5D19">
            <w:pPr>
              <w:jc w:val="center"/>
            </w:pPr>
          </w:p>
        </w:tc>
      </w:tr>
      <w:tr w:rsidR="005C36FE" w:rsidRPr="00AE3FE7" w:rsidTr="004A5D19">
        <w:tc>
          <w:tcPr>
            <w:tcW w:w="648" w:type="dxa"/>
            <w:tcBorders>
              <w:top w:val="nil"/>
              <w:left w:val="nil"/>
              <w:bottom w:val="nil"/>
              <w:right w:val="nil"/>
            </w:tcBorders>
          </w:tcPr>
          <w:p w:rsidR="005C36FE" w:rsidRPr="00AE3FE7" w:rsidRDefault="005C36FE" w:rsidP="004A5D19"/>
        </w:tc>
        <w:tc>
          <w:tcPr>
            <w:tcW w:w="4989" w:type="dxa"/>
            <w:tcBorders>
              <w:top w:val="nil"/>
              <w:left w:val="nil"/>
              <w:bottom w:val="nil"/>
              <w:right w:val="nil"/>
            </w:tcBorders>
          </w:tcPr>
          <w:p w:rsidR="005C36FE" w:rsidRPr="00AE3FE7" w:rsidRDefault="005C36FE" w:rsidP="004A5D19">
            <w:pPr>
              <w:widowControl w:val="0"/>
              <w:shd w:val="clear" w:color="auto" w:fill="FFFFFF"/>
              <w:jc w:val="both"/>
              <w:rPr>
                <w:snapToGrid w:val="0"/>
              </w:rPr>
            </w:pPr>
          </w:p>
        </w:tc>
        <w:tc>
          <w:tcPr>
            <w:tcW w:w="850" w:type="dxa"/>
            <w:tcBorders>
              <w:top w:val="nil"/>
              <w:left w:val="nil"/>
              <w:bottom w:val="nil"/>
              <w:right w:val="nil"/>
            </w:tcBorders>
          </w:tcPr>
          <w:p w:rsidR="005C36FE" w:rsidRPr="00AE3FE7" w:rsidRDefault="005C36FE" w:rsidP="004A5D19"/>
        </w:tc>
        <w:tc>
          <w:tcPr>
            <w:tcW w:w="2137" w:type="dxa"/>
            <w:gridSpan w:val="2"/>
            <w:tcBorders>
              <w:top w:val="nil"/>
              <w:left w:val="nil"/>
              <w:bottom w:val="nil"/>
              <w:right w:val="single" w:sz="4" w:space="0" w:color="auto"/>
            </w:tcBorders>
            <w:vAlign w:val="center"/>
          </w:tcPr>
          <w:p w:rsidR="005C36FE" w:rsidRPr="00AE3FE7" w:rsidRDefault="005C36FE" w:rsidP="004A5D19">
            <w:r>
              <w:rPr>
                <w:sz w:val="22"/>
                <w:szCs w:val="22"/>
              </w:rPr>
              <w:t xml:space="preserve"> Всего к оплате:</w:t>
            </w:r>
          </w:p>
        </w:tc>
        <w:tc>
          <w:tcPr>
            <w:tcW w:w="1265" w:type="dxa"/>
            <w:tcBorders>
              <w:left w:val="single" w:sz="4" w:space="0" w:color="auto"/>
            </w:tcBorders>
            <w:vAlign w:val="center"/>
          </w:tcPr>
          <w:p w:rsidR="005C36FE" w:rsidRPr="005261F7" w:rsidRDefault="005C36FE" w:rsidP="004A5D19">
            <w:pPr>
              <w:rPr>
                <w:lang w:val="en-US"/>
              </w:rPr>
            </w:pPr>
          </w:p>
        </w:tc>
      </w:tr>
    </w:tbl>
    <w:p w:rsidR="005C36FE" w:rsidRDefault="005C36FE" w:rsidP="004A5D19">
      <w:pPr>
        <w:pStyle w:val="aff1"/>
        <w:ind w:right="-341" w:firstLine="0"/>
        <w:rPr>
          <w:sz w:val="22"/>
          <w:szCs w:val="22"/>
        </w:rPr>
      </w:pPr>
      <w:r>
        <w:rPr>
          <w:sz w:val="22"/>
          <w:szCs w:val="22"/>
        </w:rPr>
        <w:t>Итого выполнено за ___________ 201__ года на сумму</w:t>
      </w:r>
      <w:proofErr w:type="gramStart"/>
      <w:r>
        <w:rPr>
          <w:sz w:val="22"/>
          <w:szCs w:val="22"/>
        </w:rPr>
        <w:t xml:space="preserve">: ___________ (_____________________________), </w:t>
      </w:r>
      <w:proofErr w:type="gramEnd"/>
      <w:r>
        <w:rPr>
          <w:sz w:val="22"/>
          <w:szCs w:val="22"/>
        </w:rPr>
        <w:t>в том числе НДС – ___%: _________ (___________________________________).</w:t>
      </w:r>
    </w:p>
    <w:p w:rsidR="005C36FE" w:rsidRDefault="005C36FE" w:rsidP="004A5D19">
      <w:pPr>
        <w:pStyle w:val="aff1"/>
        <w:ind w:right="-341" w:firstLine="0"/>
        <w:rPr>
          <w:sz w:val="22"/>
          <w:szCs w:val="22"/>
        </w:rPr>
      </w:pPr>
    </w:p>
    <w:p w:rsidR="005C36FE" w:rsidRDefault="005C36FE" w:rsidP="004A5D19">
      <w:pPr>
        <w:pStyle w:val="aff1"/>
        <w:ind w:right="-341" w:firstLine="0"/>
        <w:rPr>
          <w:sz w:val="22"/>
          <w:szCs w:val="22"/>
        </w:rPr>
      </w:pPr>
      <w:r>
        <w:rPr>
          <w:sz w:val="22"/>
          <w:szCs w:val="22"/>
        </w:rPr>
        <w:t xml:space="preserve"> «Заказчик» к «Исполнителю» по объёму, качеству и срокам выполнения работ претензий не имеет.</w:t>
      </w:r>
    </w:p>
    <w:p w:rsidR="005C36FE" w:rsidRDefault="005C36FE" w:rsidP="004A5D19">
      <w:pPr>
        <w:pStyle w:val="aff1"/>
        <w:ind w:left="709" w:right="-341" w:hanging="709"/>
        <w:rPr>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543"/>
      </w:tblGrid>
      <w:tr w:rsidR="005C36FE" w:rsidRPr="003C7537" w:rsidTr="004A5D19">
        <w:trPr>
          <w:trHeight w:val="1367"/>
        </w:trPr>
        <w:tc>
          <w:tcPr>
            <w:tcW w:w="4847" w:type="dxa"/>
            <w:tcBorders>
              <w:top w:val="nil"/>
              <w:left w:val="nil"/>
              <w:bottom w:val="nil"/>
              <w:right w:val="nil"/>
            </w:tcBorders>
          </w:tcPr>
          <w:p w:rsidR="005C36FE" w:rsidRPr="00F95D0B" w:rsidRDefault="005C36FE" w:rsidP="004A5D19">
            <w:pPr>
              <w:pStyle w:val="afe"/>
              <w:rPr>
                <w:b/>
                <w:bCs/>
                <w:sz w:val="24"/>
              </w:rPr>
            </w:pPr>
          </w:p>
        </w:tc>
        <w:tc>
          <w:tcPr>
            <w:tcW w:w="4819" w:type="dxa"/>
            <w:tcBorders>
              <w:top w:val="nil"/>
              <w:left w:val="nil"/>
              <w:bottom w:val="nil"/>
              <w:right w:val="nil"/>
            </w:tcBorders>
          </w:tcPr>
          <w:p w:rsidR="005C36FE" w:rsidRPr="00D365F2" w:rsidRDefault="005C36FE" w:rsidP="004A5D19">
            <w:pPr>
              <w:pStyle w:val="afe"/>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5C36FE" w:rsidRPr="003C7537" w:rsidTr="004A5D19">
              <w:trPr>
                <w:trHeight w:val="1367"/>
              </w:trPr>
              <w:tc>
                <w:tcPr>
                  <w:tcW w:w="4847" w:type="dxa"/>
                  <w:tcBorders>
                    <w:top w:val="nil"/>
                    <w:left w:val="nil"/>
                    <w:bottom w:val="nil"/>
                    <w:right w:val="nil"/>
                  </w:tcBorders>
                </w:tcPr>
                <w:p w:rsidR="005C36FE" w:rsidRPr="00952099" w:rsidRDefault="005C36FE" w:rsidP="004A5D19">
                  <w:pPr>
                    <w:pStyle w:val="afe"/>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952099" w:rsidTr="004A5D19">
                    <w:trPr>
                      <w:trHeight w:val="1367"/>
                    </w:trPr>
                    <w:tc>
                      <w:tcPr>
                        <w:tcW w:w="4847" w:type="dxa"/>
                        <w:tcBorders>
                          <w:top w:val="nil"/>
                          <w:left w:val="nil"/>
                          <w:bottom w:val="nil"/>
                          <w:right w:val="nil"/>
                        </w:tcBorders>
                      </w:tcPr>
                      <w:p w:rsidR="005C36FE" w:rsidRPr="00952099" w:rsidRDefault="005C36FE" w:rsidP="004A5D19">
                        <w:pPr>
                          <w:rPr>
                            <w:b/>
                          </w:rPr>
                        </w:pPr>
                        <w:r>
                          <w:rPr>
                            <w:b/>
                          </w:rPr>
                          <w:t>Заказчик:</w:t>
                        </w:r>
                      </w:p>
                      <w:p w:rsidR="005C36FE" w:rsidRPr="00952099" w:rsidRDefault="005C36FE" w:rsidP="004A5D19">
                        <w:pPr>
                          <w:rPr>
                            <w:b/>
                          </w:rPr>
                        </w:pPr>
                      </w:p>
                      <w:p w:rsidR="005C36FE" w:rsidRPr="00952099" w:rsidRDefault="005C36FE" w:rsidP="004A5D19">
                        <w:pPr>
                          <w:rPr>
                            <w:b/>
                          </w:rPr>
                        </w:pPr>
                      </w:p>
                      <w:p w:rsidR="005C36FE" w:rsidRPr="00952099" w:rsidRDefault="005C36FE" w:rsidP="004A5D19">
                        <w:pPr>
                          <w:rPr>
                            <w:vertAlign w:val="superscript"/>
                          </w:rPr>
                        </w:pPr>
                        <w:r>
                          <w:rPr>
                            <w:b/>
                          </w:rPr>
                          <w:t>_________________/</w:t>
                        </w:r>
                      </w:p>
                    </w:tc>
                    <w:tc>
                      <w:tcPr>
                        <w:tcW w:w="4819" w:type="dxa"/>
                        <w:tcBorders>
                          <w:top w:val="nil"/>
                          <w:left w:val="nil"/>
                          <w:bottom w:val="nil"/>
                          <w:right w:val="nil"/>
                        </w:tcBorders>
                      </w:tcPr>
                      <w:p w:rsidR="005C36FE" w:rsidRPr="00952099" w:rsidRDefault="005C36FE" w:rsidP="004A5D19">
                        <w:pPr>
                          <w:rPr>
                            <w:b/>
                          </w:rPr>
                        </w:pPr>
                        <w:r>
                          <w:rPr>
                            <w:b/>
                          </w:rPr>
                          <w:t>Исполнитель:</w:t>
                        </w:r>
                      </w:p>
                      <w:p w:rsidR="005C36FE" w:rsidRPr="00952099" w:rsidRDefault="005C36FE" w:rsidP="004A5D19"/>
                      <w:p w:rsidR="005C36FE" w:rsidRPr="00952099" w:rsidRDefault="005C36FE" w:rsidP="004A5D19"/>
                      <w:p w:rsidR="005C36FE" w:rsidRPr="00952099" w:rsidRDefault="005C36FE" w:rsidP="004A5D19">
                        <w:r>
                          <w:t>__________________/</w:t>
                        </w:r>
                      </w:p>
                    </w:tc>
                  </w:tr>
                </w:tbl>
                <w:p w:rsidR="005C36FE" w:rsidRDefault="005C36FE" w:rsidP="004A5D19"/>
              </w:tc>
            </w:tr>
          </w:tbl>
          <w:p w:rsidR="005C36FE" w:rsidRDefault="005C36FE"/>
        </w:tc>
      </w:tr>
    </w:tbl>
    <w:p w:rsidR="005C36FE" w:rsidRDefault="005C36FE" w:rsidP="004A5D19">
      <w:pPr>
        <w:pStyle w:val="aff1"/>
        <w:ind w:left="709" w:right="-341" w:hanging="709"/>
        <w:rPr>
          <w:sz w:val="22"/>
          <w:szCs w:val="22"/>
        </w:rPr>
        <w:sectPr w:rsidR="005C36FE" w:rsidSect="004A5D19">
          <w:pgSz w:w="11906" w:h="16838"/>
          <w:pgMar w:top="1134" w:right="851" w:bottom="1134" w:left="1701" w:header="709" w:footer="709" w:gutter="0"/>
          <w:cols w:space="708"/>
          <w:titlePg/>
          <w:docGrid w:linePitch="381"/>
        </w:sectPr>
      </w:pP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9</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jc w:val="center"/>
        <w:rPr>
          <w:b/>
        </w:rPr>
      </w:pPr>
    </w:p>
    <w:p w:rsidR="005C36FE" w:rsidRDefault="005C36FE" w:rsidP="004A5D19">
      <w:pPr>
        <w:jc w:val="center"/>
        <w:rPr>
          <w:b/>
        </w:rPr>
      </w:pPr>
    </w:p>
    <w:p w:rsidR="005C36FE" w:rsidRPr="00754849" w:rsidRDefault="005C36FE" w:rsidP="004A5D19">
      <w:pPr>
        <w:jc w:val="center"/>
        <w:rPr>
          <w:b/>
        </w:rPr>
      </w:pPr>
      <w:r>
        <w:rPr>
          <w:b/>
        </w:rPr>
        <w:t>Сведения о цепочке собственников</w:t>
      </w:r>
    </w:p>
    <w:p w:rsidR="005C36FE" w:rsidRPr="00754849" w:rsidRDefault="005C36FE" w:rsidP="004A5D19">
      <w:pPr>
        <w:jc w:val="center"/>
        <w:rPr>
          <w:b/>
        </w:rPr>
      </w:pPr>
      <w:r>
        <w:rPr>
          <w:b/>
        </w:rPr>
        <w:t>(включая бенефициаров</w:t>
      </w:r>
      <w:r>
        <w:rPr>
          <w:rStyle w:val="afb"/>
        </w:rPr>
        <w:t xml:space="preserve">, </w:t>
      </w:r>
      <w:r>
        <w:rPr>
          <w:b/>
        </w:rPr>
        <w:t>в т.ч. конечных)</w:t>
      </w:r>
    </w:p>
    <w:p w:rsidR="005C36FE" w:rsidRPr="00754849" w:rsidRDefault="005C36FE" w:rsidP="004A5D19"/>
    <w:p w:rsidR="005C36FE" w:rsidRPr="00754849" w:rsidRDefault="005C36FE" w:rsidP="00060228">
      <w:pPr>
        <w:pStyle w:val="affd"/>
        <w:numPr>
          <w:ilvl w:val="0"/>
          <w:numId w:val="28"/>
        </w:numPr>
        <w:suppressAutoHyphens w:val="0"/>
        <w:ind w:left="709" w:hanging="709"/>
        <w:rPr>
          <w:b/>
        </w:rPr>
      </w:pPr>
      <w:r>
        <w:rPr>
          <w:b/>
        </w:rPr>
        <w:t>«Общая информация о контрагенте»:</w:t>
      </w:r>
    </w:p>
    <w:p w:rsidR="005C36FE" w:rsidRPr="00754849" w:rsidRDefault="005C36FE" w:rsidP="00060228">
      <w:pPr>
        <w:pStyle w:val="affd"/>
        <w:numPr>
          <w:ilvl w:val="1"/>
          <w:numId w:val="28"/>
        </w:numPr>
        <w:suppressAutoHyphens w:val="0"/>
        <w:ind w:left="709" w:hanging="709"/>
      </w:pPr>
      <w:r>
        <w:t>Наименование (сокращенное):</w:t>
      </w:r>
    </w:p>
    <w:p w:rsidR="005C36FE" w:rsidRPr="00754849" w:rsidRDefault="005C36FE" w:rsidP="00060228">
      <w:pPr>
        <w:pStyle w:val="affd"/>
        <w:numPr>
          <w:ilvl w:val="1"/>
          <w:numId w:val="28"/>
        </w:numPr>
        <w:suppressAutoHyphens w:val="0"/>
        <w:ind w:left="709" w:hanging="709"/>
      </w:pPr>
      <w:r>
        <w:t>ОГРН/ИНН:</w:t>
      </w:r>
    </w:p>
    <w:p w:rsidR="005C36FE" w:rsidRPr="00754849" w:rsidRDefault="005C36FE" w:rsidP="00060228">
      <w:pPr>
        <w:pStyle w:val="affd"/>
        <w:numPr>
          <w:ilvl w:val="1"/>
          <w:numId w:val="28"/>
        </w:numPr>
        <w:suppressAutoHyphens w:val="0"/>
        <w:ind w:left="709" w:hanging="709"/>
      </w:pPr>
      <w:r>
        <w:t>Адрес местонахождения (по ЕГРЮЛ):</w:t>
      </w:r>
    </w:p>
    <w:p w:rsidR="005C36FE" w:rsidRPr="00754849" w:rsidRDefault="005C36FE" w:rsidP="00060228">
      <w:pPr>
        <w:pStyle w:val="affd"/>
        <w:numPr>
          <w:ilvl w:val="1"/>
          <w:numId w:val="28"/>
        </w:numPr>
        <w:suppressAutoHyphens w:val="0"/>
        <w:ind w:left="709" w:hanging="709"/>
      </w:pPr>
      <w:r>
        <w:t>Адрес местонахождения (фактический):</w:t>
      </w:r>
    </w:p>
    <w:p w:rsidR="005C36FE" w:rsidRPr="00754849" w:rsidRDefault="005C36FE" w:rsidP="00060228">
      <w:pPr>
        <w:pStyle w:val="affd"/>
        <w:numPr>
          <w:ilvl w:val="1"/>
          <w:numId w:val="28"/>
        </w:numPr>
        <w:suppressAutoHyphens w:val="0"/>
        <w:ind w:left="709" w:hanging="709"/>
      </w:pPr>
      <w:r>
        <w:t>Должность и ФИО (полностью) руководителя:</w:t>
      </w:r>
    </w:p>
    <w:p w:rsidR="005C36FE" w:rsidRPr="00754849" w:rsidRDefault="005C36FE" w:rsidP="00060228">
      <w:pPr>
        <w:pStyle w:val="affd"/>
        <w:numPr>
          <w:ilvl w:val="1"/>
          <w:numId w:val="28"/>
        </w:numPr>
        <w:suppressAutoHyphens w:val="0"/>
        <w:ind w:left="709" w:hanging="709"/>
      </w:pPr>
      <w:r>
        <w:t>Реквизиты документа (паспорта), удостоверяющего личность руководителя:</w:t>
      </w:r>
    </w:p>
    <w:p w:rsidR="005C36FE" w:rsidRPr="00754849" w:rsidRDefault="005C36FE" w:rsidP="004A5D19">
      <w:pPr>
        <w:pStyle w:val="affd"/>
        <w:spacing w:after="120"/>
        <w:ind w:left="709"/>
      </w:pPr>
    </w:p>
    <w:p w:rsidR="005C36FE" w:rsidRPr="00754849" w:rsidRDefault="005C36FE" w:rsidP="00060228">
      <w:pPr>
        <w:pStyle w:val="affd"/>
        <w:numPr>
          <w:ilvl w:val="0"/>
          <w:numId w:val="28"/>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5C36FE" w:rsidRPr="00754849" w:rsidRDefault="005C36FE" w:rsidP="004A5D19">
      <w:pPr>
        <w:pStyle w:val="affd"/>
        <w:ind w:left="709" w:hanging="709"/>
        <w:rPr>
          <w:b/>
          <w:i/>
          <w:u w:val="single"/>
        </w:rPr>
      </w:pPr>
      <w:r>
        <w:rPr>
          <w:b/>
          <w:i/>
          <w:u w:val="single"/>
        </w:rPr>
        <w:t>Для физических лиц (заполняется на каждого собственника):</w:t>
      </w:r>
    </w:p>
    <w:p w:rsidR="005C36FE" w:rsidRPr="00754849" w:rsidRDefault="005C36FE" w:rsidP="00060228">
      <w:pPr>
        <w:pStyle w:val="affd"/>
        <w:numPr>
          <w:ilvl w:val="1"/>
          <w:numId w:val="28"/>
        </w:numPr>
        <w:suppressAutoHyphens w:val="0"/>
        <w:ind w:left="709" w:hanging="709"/>
      </w:pPr>
      <w:r>
        <w:t>Вид собственника (</w:t>
      </w:r>
      <w:r>
        <w:rPr>
          <w:b/>
          <w:i/>
        </w:rPr>
        <w:t>участник, акционер, бенефициар, иное - указать</w:t>
      </w:r>
      <w:r>
        <w:t>):</w:t>
      </w:r>
    </w:p>
    <w:p w:rsidR="005C36FE" w:rsidRPr="00754849" w:rsidRDefault="005C36FE" w:rsidP="00060228">
      <w:pPr>
        <w:pStyle w:val="affd"/>
        <w:numPr>
          <w:ilvl w:val="1"/>
          <w:numId w:val="28"/>
        </w:numPr>
        <w:suppressAutoHyphens w:val="0"/>
        <w:ind w:left="709" w:hanging="709"/>
      </w:pPr>
      <w:r>
        <w:t>ФИО полностью:</w:t>
      </w:r>
    </w:p>
    <w:p w:rsidR="005C36FE" w:rsidRPr="00754849" w:rsidRDefault="005C36FE" w:rsidP="00060228">
      <w:pPr>
        <w:pStyle w:val="affd"/>
        <w:numPr>
          <w:ilvl w:val="1"/>
          <w:numId w:val="28"/>
        </w:numPr>
        <w:suppressAutoHyphens w:val="0"/>
        <w:ind w:left="709" w:hanging="709"/>
      </w:pPr>
      <w:r>
        <w:t>Реквизиты документа, удостоверяющего личность (наименование документа, серия, номер, кем и когда выдан):</w:t>
      </w:r>
    </w:p>
    <w:p w:rsidR="005C36FE" w:rsidRPr="00754849" w:rsidRDefault="005C36FE" w:rsidP="00060228">
      <w:pPr>
        <w:pStyle w:val="affd"/>
        <w:numPr>
          <w:ilvl w:val="1"/>
          <w:numId w:val="28"/>
        </w:numPr>
        <w:suppressAutoHyphens w:val="0"/>
        <w:ind w:left="709" w:hanging="709"/>
      </w:pPr>
      <w:r>
        <w:t>Адрес регистрации:</w:t>
      </w:r>
    </w:p>
    <w:p w:rsidR="005C36FE" w:rsidRPr="00754849" w:rsidRDefault="005C36FE" w:rsidP="00060228">
      <w:pPr>
        <w:pStyle w:val="affd"/>
        <w:numPr>
          <w:ilvl w:val="1"/>
          <w:numId w:val="28"/>
        </w:numPr>
        <w:suppressAutoHyphens w:val="0"/>
        <w:spacing w:after="120"/>
        <w:ind w:left="709" w:hanging="709"/>
      </w:pPr>
      <w:r>
        <w:t>Реквизиты документа, подтверждающего вид собственника (наименование, дата, номер):</w:t>
      </w:r>
    </w:p>
    <w:p w:rsidR="005C36FE" w:rsidRPr="00754849" w:rsidRDefault="005C36FE" w:rsidP="004A5D19">
      <w:pPr>
        <w:pStyle w:val="affd"/>
        <w:ind w:left="709" w:hanging="709"/>
        <w:rPr>
          <w:b/>
          <w:i/>
          <w:u w:val="single"/>
        </w:rPr>
      </w:pPr>
      <w:r>
        <w:rPr>
          <w:b/>
          <w:i/>
          <w:u w:val="single"/>
        </w:rPr>
        <w:t>Для юридических лиц (заполняется на каждого собственника):</w:t>
      </w:r>
    </w:p>
    <w:p w:rsidR="005C36FE" w:rsidRPr="00754849" w:rsidRDefault="005C36FE" w:rsidP="00060228">
      <w:pPr>
        <w:pStyle w:val="affd"/>
        <w:numPr>
          <w:ilvl w:val="1"/>
          <w:numId w:val="31"/>
        </w:numPr>
        <w:suppressAutoHyphens w:val="0"/>
        <w:ind w:left="709" w:hanging="709"/>
        <w:contextualSpacing/>
      </w:pPr>
      <w:r>
        <w:t>Вид собственника (</w:t>
      </w:r>
      <w:r>
        <w:rPr>
          <w:b/>
          <w:i/>
        </w:rPr>
        <w:t>участник, акционер, бенефициар, иное - указать</w:t>
      </w:r>
      <w:r>
        <w:t>):</w:t>
      </w:r>
    </w:p>
    <w:p w:rsidR="005C36FE" w:rsidRPr="00754849" w:rsidRDefault="005C36FE" w:rsidP="00060228">
      <w:pPr>
        <w:pStyle w:val="affd"/>
        <w:numPr>
          <w:ilvl w:val="1"/>
          <w:numId w:val="31"/>
        </w:numPr>
        <w:suppressAutoHyphens w:val="0"/>
        <w:ind w:left="709" w:hanging="709"/>
      </w:pPr>
      <w:r>
        <w:t>Наименование (сокращенное):</w:t>
      </w:r>
    </w:p>
    <w:p w:rsidR="005C36FE" w:rsidRPr="00754849" w:rsidRDefault="005C36FE" w:rsidP="00060228">
      <w:pPr>
        <w:pStyle w:val="affd"/>
        <w:numPr>
          <w:ilvl w:val="1"/>
          <w:numId w:val="31"/>
        </w:numPr>
        <w:suppressAutoHyphens w:val="0"/>
        <w:ind w:left="709" w:hanging="709"/>
      </w:pPr>
      <w:r>
        <w:t>ОГРН/ИНН:</w:t>
      </w:r>
    </w:p>
    <w:p w:rsidR="005C36FE" w:rsidRPr="00754849" w:rsidRDefault="005C36FE" w:rsidP="00060228">
      <w:pPr>
        <w:pStyle w:val="affd"/>
        <w:numPr>
          <w:ilvl w:val="1"/>
          <w:numId w:val="31"/>
        </w:numPr>
        <w:suppressAutoHyphens w:val="0"/>
        <w:ind w:left="709" w:hanging="709"/>
      </w:pPr>
      <w:r>
        <w:t>Адрес местонахождения (по ЕГРЮЛ):</w:t>
      </w:r>
    </w:p>
    <w:p w:rsidR="005C36FE" w:rsidRPr="00754849" w:rsidRDefault="005C36FE" w:rsidP="00060228">
      <w:pPr>
        <w:pStyle w:val="affd"/>
        <w:numPr>
          <w:ilvl w:val="1"/>
          <w:numId w:val="31"/>
        </w:numPr>
        <w:suppressAutoHyphens w:val="0"/>
        <w:ind w:left="709" w:hanging="709"/>
      </w:pPr>
      <w:r>
        <w:t>Адрес местонахождения (фактический):</w:t>
      </w:r>
    </w:p>
    <w:p w:rsidR="005C36FE" w:rsidRPr="00754849" w:rsidRDefault="005C36FE" w:rsidP="00060228">
      <w:pPr>
        <w:pStyle w:val="affd"/>
        <w:numPr>
          <w:ilvl w:val="1"/>
          <w:numId w:val="31"/>
        </w:numPr>
        <w:suppressAutoHyphens w:val="0"/>
        <w:ind w:left="709" w:hanging="709"/>
      </w:pPr>
      <w:r>
        <w:t>Должность и ФИО (полностью) руководителя:</w:t>
      </w:r>
    </w:p>
    <w:p w:rsidR="005C36FE" w:rsidRPr="00754849" w:rsidRDefault="005C36FE" w:rsidP="00060228">
      <w:pPr>
        <w:pStyle w:val="affd"/>
        <w:numPr>
          <w:ilvl w:val="1"/>
          <w:numId w:val="31"/>
        </w:numPr>
        <w:suppressAutoHyphens w:val="0"/>
        <w:spacing w:after="120"/>
        <w:ind w:left="709" w:hanging="709"/>
      </w:pPr>
      <w:r>
        <w:t>Реквизиты документа, подтверждающего вид собственника (наименование, дата, номер):</w:t>
      </w:r>
    </w:p>
    <w:p w:rsidR="005C36FE" w:rsidRPr="00754849" w:rsidRDefault="005C36FE" w:rsidP="004A5D19"/>
    <w:p w:rsidR="005C36FE" w:rsidRPr="00754849" w:rsidRDefault="005C36FE" w:rsidP="004A5D19"/>
    <w:p w:rsidR="005C36FE" w:rsidRDefault="005C36FE" w:rsidP="004A5D19">
      <w:pPr>
        <w:jc w:val="both"/>
        <w:rPr>
          <w:sz w:val="20"/>
          <w:szCs w:val="20"/>
          <w:u w:val="single"/>
        </w:rPr>
      </w:pPr>
      <w:r>
        <w:rPr>
          <w:sz w:val="20"/>
          <w:szCs w:val="20"/>
          <w:u w:val="single"/>
        </w:rPr>
        <w:t>Примечание:</w:t>
      </w:r>
    </w:p>
    <w:p w:rsidR="005C36FE" w:rsidRPr="00D1188C" w:rsidRDefault="005C36FE" w:rsidP="004A5D19">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5C36FE" w:rsidRDefault="005C36FE" w:rsidP="004A5D19"/>
    <w:p w:rsidR="005C36FE" w:rsidRDefault="005C36FE" w:rsidP="004A5D19"/>
    <w:p w:rsidR="005C36FE" w:rsidRDefault="005C36FE" w:rsidP="004A5D19"/>
    <w:p w:rsidR="005C36FE" w:rsidRDefault="005C36FE" w:rsidP="004A5D19">
      <w:r>
        <w:t>Должность руководителя и наименование контрагента:</w:t>
      </w:r>
      <w:r>
        <w:tab/>
        <w:t>____________________</w:t>
      </w:r>
    </w:p>
    <w:p w:rsidR="005C36FE" w:rsidRDefault="005C36FE" w:rsidP="004A5D19">
      <w:r>
        <w:t>ФИО руководителя и его подпись:</w:t>
      </w:r>
      <w:r>
        <w:tab/>
      </w:r>
      <w:r>
        <w:tab/>
      </w:r>
      <w:r>
        <w:tab/>
      </w:r>
      <w:r>
        <w:tab/>
        <w:t>____________________</w:t>
      </w:r>
    </w:p>
    <w:p w:rsidR="005C36FE" w:rsidRDefault="005C36FE" w:rsidP="004A5D19">
      <w:pPr>
        <w:sectPr w:rsidR="005C36FE" w:rsidSect="004A5D19">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r>
        <w:t>Печать контрагента:</w:t>
      </w:r>
      <w:r>
        <w:tab/>
      </w:r>
      <w:r>
        <w:tab/>
      </w:r>
      <w:r>
        <w:tab/>
      </w:r>
      <w:r>
        <w:tab/>
      </w:r>
      <w:r>
        <w:tab/>
      </w:r>
      <w:r>
        <w:tab/>
      </w:r>
      <w:proofErr w:type="gramStart"/>
      <w:r>
        <w:t>м</w:t>
      </w:r>
      <w:proofErr w:type="gramEnd"/>
      <w:r>
        <w:t>.п.</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10</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Default="005C36FE" w:rsidP="004A5D19">
      <w:pPr>
        <w:ind w:left="5664" w:firstLine="708"/>
      </w:pPr>
    </w:p>
    <w:p w:rsidR="005C36FE" w:rsidRDefault="005C36FE" w:rsidP="004A5D19">
      <w:pPr>
        <w:ind w:left="5664" w:firstLine="708"/>
      </w:pPr>
    </w:p>
    <w:p w:rsidR="005C36FE" w:rsidRPr="00D365F2" w:rsidRDefault="005C36FE" w:rsidP="004A5D19">
      <w:pPr>
        <w:jc w:val="both"/>
        <w:rPr>
          <w:b/>
          <w:u w:val="single"/>
        </w:rPr>
      </w:pPr>
      <w:r>
        <w:rPr>
          <w:b/>
          <w:u w:val="single"/>
        </w:rPr>
        <w:t>Форма документа:</w:t>
      </w:r>
    </w:p>
    <w:p w:rsidR="005C36FE" w:rsidRDefault="005C36FE" w:rsidP="004A5D19">
      <w:pPr>
        <w:ind w:left="5664" w:firstLine="708"/>
      </w:pPr>
    </w:p>
    <w:p w:rsidR="005C36FE" w:rsidRPr="001B6224" w:rsidRDefault="005C36FE" w:rsidP="004A5D19">
      <w:pPr>
        <w:ind w:firstLine="708"/>
        <w:jc w:val="center"/>
        <w:rPr>
          <w:b/>
        </w:rPr>
      </w:pPr>
      <w:r>
        <w:rPr>
          <w:b/>
        </w:rPr>
        <w:t>Расчет стоимости</w:t>
      </w:r>
    </w:p>
    <w:p w:rsidR="005C36FE" w:rsidRPr="001B6224" w:rsidRDefault="005C36FE" w:rsidP="004A5D19">
      <w:pPr>
        <w:jc w:val="center"/>
        <w:rPr>
          <w:b/>
        </w:rPr>
      </w:pPr>
      <w:r>
        <w:rPr>
          <w:b/>
        </w:rPr>
        <w:t>на выполнение работ по обслуживанию ГПМ</w:t>
      </w:r>
    </w:p>
    <w:p w:rsidR="005C36FE" w:rsidRDefault="005C36FE" w:rsidP="004A5D19">
      <w:pPr>
        <w:jc w:val="center"/>
        <w:rPr>
          <w:b/>
        </w:rPr>
      </w:pPr>
      <w:r>
        <w:rPr>
          <w:b/>
        </w:rPr>
        <w:t xml:space="preserve">на контейнерном терминале </w:t>
      </w:r>
      <w:proofErr w:type="spellStart"/>
      <w:r>
        <w:rPr>
          <w:b/>
        </w:rPr>
        <w:t>Санкт-Петербург-Товарный-Витебский</w:t>
      </w:r>
      <w:proofErr w:type="spellEnd"/>
      <w:r>
        <w:rPr>
          <w:b/>
        </w:rPr>
        <w:t xml:space="preserve"> филиала </w:t>
      </w:r>
    </w:p>
    <w:p w:rsidR="005C36FE" w:rsidRDefault="005C36FE" w:rsidP="004A5D19">
      <w:pPr>
        <w:jc w:val="center"/>
        <w:rPr>
          <w:b/>
        </w:rPr>
      </w:pPr>
      <w:r>
        <w:rPr>
          <w:b/>
        </w:rPr>
        <w:t>ПАО «ТрансКонтейнер» на Октябрьской железной дороге в 2018 г.</w:t>
      </w:r>
    </w:p>
    <w:p w:rsidR="005C36FE" w:rsidRDefault="005C36FE" w:rsidP="004A5D19">
      <w:pPr>
        <w:jc w:val="center"/>
        <w:rPr>
          <w:b/>
        </w:rPr>
      </w:pPr>
    </w:p>
    <w:p w:rsidR="005C36FE" w:rsidRDefault="005C36FE" w:rsidP="004A5D19">
      <w:pPr>
        <w:jc w:val="center"/>
        <w:rPr>
          <w:b/>
        </w:rPr>
      </w:pPr>
    </w:p>
    <w:tbl>
      <w:tblPr>
        <w:tblW w:w="5000" w:type="pct"/>
        <w:tblLayout w:type="fixed"/>
        <w:tblLook w:val="0000"/>
      </w:tblPr>
      <w:tblGrid>
        <w:gridCol w:w="630"/>
        <w:gridCol w:w="1919"/>
        <w:gridCol w:w="2383"/>
        <w:gridCol w:w="1512"/>
        <w:gridCol w:w="1987"/>
        <w:gridCol w:w="1423"/>
      </w:tblGrid>
      <w:tr w:rsidR="005C36FE" w:rsidRPr="00DF60F5" w:rsidTr="004A5D19">
        <w:trPr>
          <w:trHeight w:val="1490"/>
        </w:trPr>
        <w:tc>
          <w:tcPr>
            <w:tcW w:w="320"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 п/п</w:t>
            </w:r>
          </w:p>
        </w:tc>
        <w:tc>
          <w:tcPr>
            <w:tcW w:w="974"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Наименование работ</w:t>
            </w:r>
          </w:p>
          <w:p w:rsidR="005C36FE" w:rsidRPr="004812D5" w:rsidRDefault="005C36FE" w:rsidP="004A5D19">
            <w:pPr>
              <w:jc w:val="center"/>
              <w:rPr>
                <w:b/>
              </w:rPr>
            </w:pPr>
          </w:p>
        </w:tc>
        <w:tc>
          <w:tcPr>
            <w:tcW w:w="1209"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Цена за единицу Работ, без учета НДС</w:t>
            </w: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Кол-во раз обслуживания с 01.04.2018 по 30.09.2018г. (6 мес.) в соответствии с Планом-графиком ТО, СО ГПМ</w:t>
            </w:r>
          </w:p>
        </w:tc>
        <w:tc>
          <w:tcPr>
            <w:tcW w:w="722" w:type="pct"/>
            <w:tcBorders>
              <w:top w:val="single" w:sz="4" w:space="0" w:color="auto"/>
              <w:left w:val="single" w:sz="4" w:space="0" w:color="auto"/>
              <w:bottom w:val="single" w:sz="4" w:space="0" w:color="auto"/>
              <w:right w:val="single" w:sz="4" w:space="0" w:color="auto"/>
            </w:tcBorders>
            <w:vAlign w:val="center"/>
          </w:tcPr>
          <w:p w:rsidR="005C36FE" w:rsidRPr="004812D5" w:rsidRDefault="005C36FE" w:rsidP="004A5D19">
            <w:pPr>
              <w:jc w:val="center"/>
              <w:rPr>
                <w:b/>
              </w:rPr>
            </w:pPr>
            <w:r>
              <w:rPr>
                <w:b/>
              </w:rPr>
              <w:t>Цена за весь закупаемый объем Работ, без учета НДС</w:t>
            </w:r>
          </w:p>
        </w:tc>
      </w:tr>
      <w:tr w:rsidR="005C36FE" w:rsidRPr="00DF60F5" w:rsidTr="004A5D19">
        <w:trPr>
          <w:trHeight w:val="315"/>
        </w:trPr>
        <w:tc>
          <w:tcPr>
            <w:tcW w:w="320" w:type="pct"/>
            <w:vMerge w:val="restart"/>
            <w:tcBorders>
              <w:top w:val="nil"/>
              <w:left w:val="single" w:sz="4" w:space="0" w:color="auto"/>
              <w:right w:val="single" w:sz="4" w:space="0" w:color="auto"/>
            </w:tcBorders>
            <w:noWrap/>
            <w:vAlign w:val="center"/>
          </w:tcPr>
          <w:p w:rsidR="005C36FE" w:rsidRPr="00DF60F5" w:rsidRDefault="005C36FE" w:rsidP="004A5D19">
            <w:pPr>
              <w:jc w:val="center"/>
            </w:pPr>
            <w:r>
              <w:t>1.</w:t>
            </w:r>
          </w:p>
        </w:tc>
        <w:tc>
          <w:tcPr>
            <w:tcW w:w="974" w:type="pct"/>
            <w:vMerge w:val="restart"/>
            <w:tcBorders>
              <w:top w:val="nil"/>
              <w:left w:val="nil"/>
              <w:right w:val="single" w:sz="4" w:space="0" w:color="auto"/>
            </w:tcBorders>
            <w:noWrap/>
            <w:vAlign w:val="center"/>
          </w:tcPr>
          <w:p w:rsidR="005C36FE" w:rsidRPr="00DF60F5" w:rsidRDefault="005C36FE" w:rsidP="004A5D19">
            <w:r>
              <w:t>Техническое обслуживание (ТО)</w:t>
            </w:r>
          </w:p>
        </w:tc>
        <w:tc>
          <w:tcPr>
            <w:tcW w:w="1209" w:type="pct"/>
            <w:tcBorders>
              <w:top w:val="single" w:sz="4" w:space="0" w:color="auto"/>
              <w:left w:val="nil"/>
              <w:bottom w:val="single" w:sz="4" w:space="0" w:color="auto"/>
              <w:right w:val="single" w:sz="4" w:space="0" w:color="auto"/>
            </w:tcBorders>
            <w:vAlign w:val="center"/>
          </w:tcPr>
          <w:p w:rsidR="005C36FE" w:rsidRPr="00074FA5" w:rsidRDefault="005C36FE" w:rsidP="004A5D19">
            <w:pPr>
              <w:jc w:val="center"/>
            </w:pPr>
            <w:r>
              <w:t xml:space="preserve">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r>
              <w:t>6</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vMerge/>
            <w:tcBorders>
              <w:left w:val="single" w:sz="4" w:space="0" w:color="auto"/>
              <w:right w:val="single" w:sz="4" w:space="0" w:color="auto"/>
            </w:tcBorders>
            <w:noWrap/>
            <w:vAlign w:val="center"/>
          </w:tcPr>
          <w:p w:rsidR="005C36FE" w:rsidRDefault="005C36FE" w:rsidP="004A5D19">
            <w:pPr>
              <w:jc w:val="center"/>
            </w:pPr>
          </w:p>
        </w:tc>
        <w:tc>
          <w:tcPr>
            <w:tcW w:w="974" w:type="pct"/>
            <w:vMerge/>
            <w:tcBorders>
              <w:left w:val="nil"/>
              <w:right w:val="single" w:sz="4" w:space="0" w:color="auto"/>
            </w:tcBorders>
            <w:noWrap/>
            <w:vAlign w:val="center"/>
          </w:tcPr>
          <w:p w:rsidR="005C36FE" w:rsidRDefault="005C36FE" w:rsidP="004A5D19"/>
        </w:tc>
        <w:tc>
          <w:tcPr>
            <w:tcW w:w="1209" w:type="pct"/>
            <w:tcBorders>
              <w:top w:val="single" w:sz="4" w:space="0" w:color="auto"/>
              <w:left w:val="nil"/>
              <w:bottom w:val="single" w:sz="4" w:space="0" w:color="auto"/>
              <w:right w:val="single" w:sz="4" w:space="0" w:color="auto"/>
            </w:tcBorders>
            <w:vAlign w:val="center"/>
          </w:tcPr>
          <w:p w:rsidR="005C36FE" w:rsidRPr="00074FA5" w:rsidRDefault="005C36FE" w:rsidP="004A5D19">
            <w:pPr>
              <w:jc w:val="center"/>
            </w:pPr>
            <w:r>
              <w:t xml:space="preserve">Кран </w:t>
            </w:r>
            <w:proofErr w:type="gramStart"/>
            <w:r>
              <w:t>козловой</w:t>
            </w:r>
            <w:proofErr w:type="gramEnd"/>
            <w:r>
              <w:t xml:space="preserve"> КК-20 со спредером / Кран контейнерный КК-20 со спредером/ Кран козловой КК 20-25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Default="005C36FE" w:rsidP="004A5D19">
            <w:pPr>
              <w:jc w:val="center"/>
            </w:pPr>
            <w:r>
              <w:t>23</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Default="005C36FE" w:rsidP="004A5D19">
            <w:pPr>
              <w:jc w:val="center"/>
            </w:pPr>
          </w:p>
        </w:tc>
      </w:tr>
      <w:tr w:rsidR="005C36FE" w:rsidRPr="00DF60F5" w:rsidTr="004A5D19">
        <w:trPr>
          <w:trHeight w:val="315"/>
        </w:trPr>
        <w:tc>
          <w:tcPr>
            <w:tcW w:w="320" w:type="pct"/>
            <w:vMerge/>
            <w:tcBorders>
              <w:left w:val="single" w:sz="4" w:space="0" w:color="auto"/>
              <w:bottom w:val="single" w:sz="4" w:space="0" w:color="auto"/>
              <w:right w:val="single" w:sz="4" w:space="0" w:color="auto"/>
            </w:tcBorders>
            <w:noWrap/>
            <w:vAlign w:val="center"/>
          </w:tcPr>
          <w:p w:rsidR="005C36FE" w:rsidRDefault="005C36FE" w:rsidP="004A5D19">
            <w:pPr>
              <w:jc w:val="center"/>
            </w:pPr>
          </w:p>
        </w:tc>
        <w:tc>
          <w:tcPr>
            <w:tcW w:w="974" w:type="pct"/>
            <w:vMerge/>
            <w:tcBorders>
              <w:left w:val="nil"/>
              <w:bottom w:val="single" w:sz="4" w:space="0" w:color="auto"/>
              <w:right w:val="single" w:sz="4" w:space="0" w:color="auto"/>
            </w:tcBorders>
            <w:noWrap/>
            <w:vAlign w:val="center"/>
          </w:tcPr>
          <w:p w:rsidR="005C36FE" w:rsidRDefault="005C36FE" w:rsidP="004A5D19"/>
        </w:tc>
        <w:tc>
          <w:tcPr>
            <w:tcW w:w="2984" w:type="pct"/>
            <w:gridSpan w:val="3"/>
            <w:tcBorders>
              <w:top w:val="single" w:sz="4" w:space="0" w:color="auto"/>
              <w:left w:val="nil"/>
              <w:bottom w:val="single" w:sz="4" w:space="0" w:color="auto"/>
              <w:right w:val="single" w:sz="4" w:space="0" w:color="auto"/>
            </w:tcBorders>
            <w:vAlign w:val="center"/>
          </w:tcPr>
          <w:p w:rsidR="005C36FE" w:rsidRDefault="005C36FE" w:rsidP="004A5D19">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Default="005C36FE" w:rsidP="004A5D19">
            <w:pPr>
              <w:jc w:val="center"/>
            </w:pPr>
          </w:p>
        </w:tc>
      </w:tr>
      <w:tr w:rsidR="005C36FE" w:rsidRPr="00DF60F5" w:rsidTr="004A5D19">
        <w:trPr>
          <w:trHeight w:val="315"/>
        </w:trPr>
        <w:tc>
          <w:tcPr>
            <w:tcW w:w="320" w:type="pct"/>
            <w:vMerge w:val="restart"/>
            <w:tcBorders>
              <w:top w:val="nil"/>
              <w:left w:val="single" w:sz="4" w:space="0" w:color="auto"/>
              <w:right w:val="single" w:sz="4" w:space="0" w:color="auto"/>
            </w:tcBorders>
            <w:noWrap/>
            <w:vAlign w:val="center"/>
          </w:tcPr>
          <w:p w:rsidR="005C36FE" w:rsidRDefault="005C36FE" w:rsidP="004A5D19">
            <w:pPr>
              <w:jc w:val="center"/>
            </w:pPr>
            <w:r>
              <w:t>2.</w:t>
            </w:r>
          </w:p>
        </w:tc>
        <w:tc>
          <w:tcPr>
            <w:tcW w:w="974" w:type="pct"/>
            <w:vMerge w:val="restart"/>
            <w:tcBorders>
              <w:top w:val="nil"/>
              <w:left w:val="nil"/>
              <w:right w:val="single" w:sz="4" w:space="0" w:color="auto"/>
            </w:tcBorders>
            <w:noWrap/>
            <w:vAlign w:val="center"/>
          </w:tcPr>
          <w:p w:rsidR="005C36FE" w:rsidRDefault="005C36FE" w:rsidP="004A5D19">
            <w:r>
              <w:t>Сезонное обслуживание (</w:t>
            </w:r>
            <w:proofErr w:type="gramStart"/>
            <w:r>
              <w:t>СО</w:t>
            </w:r>
            <w:proofErr w:type="gramEnd"/>
            <w:r>
              <w:t>)</w:t>
            </w:r>
          </w:p>
        </w:tc>
        <w:tc>
          <w:tcPr>
            <w:tcW w:w="1209" w:type="pct"/>
            <w:tcBorders>
              <w:top w:val="single" w:sz="4" w:space="0" w:color="auto"/>
              <w:left w:val="nil"/>
              <w:bottom w:val="single" w:sz="4" w:space="0" w:color="auto"/>
              <w:right w:val="single" w:sz="4" w:space="0" w:color="auto"/>
            </w:tcBorders>
            <w:vAlign w:val="center"/>
          </w:tcPr>
          <w:p w:rsidR="005C36FE" w:rsidRPr="00DF60F5" w:rsidRDefault="005C36FE" w:rsidP="004A5D19">
            <w:pPr>
              <w:jc w:val="center"/>
            </w:pPr>
            <w:r>
              <w:t xml:space="preserve">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vMerge/>
            <w:tcBorders>
              <w:left w:val="single" w:sz="4" w:space="0" w:color="auto"/>
              <w:right w:val="single" w:sz="4" w:space="0" w:color="auto"/>
            </w:tcBorders>
            <w:noWrap/>
            <w:vAlign w:val="center"/>
          </w:tcPr>
          <w:p w:rsidR="005C36FE" w:rsidRDefault="005C36FE" w:rsidP="004A5D19"/>
        </w:tc>
        <w:tc>
          <w:tcPr>
            <w:tcW w:w="974" w:type="pct"/>
            <w:vMerge/>
            <w:tcBorders>
              <w:left w:val="nil"/>
              <w:right w:val="single" w:sz="4" w:space="0" w:color="auto"/>
            </w:tcBorders>
            <w:noWrap/>
            <w:vAlign w:val="center"/>
          </w:tcPr>
          <w:p w:rsidR="005C36FE" w:rsidRDefault="005C36FE" w:rsidP="004A5D19"/>
        </w:tc>
        <w:tc>
          <w:tcPr>
            <w:tcW w:w="1209" w:type="pct"/>
            <w:tcBorders>
              <w:top w:val="single" w:sz="4" w:space="0" w:color="auto"/>
              <w:left w:val="nil"/>
              <w:bottom w:val="single" w:sz="4" w:space="0" w:color="auto"/>
              <w:right w:val="single" w:sz="4" w:space="0" w:color="auto"/>
            </w:tcBorders>
            <w:vAlign w:val="center"/>
          </w:tcPr>
          <w:p w:rsidR="005C36FE" w:rsidRDefault="005C36FE" w:rsidP="004A5D19">
            <w:pPr>
              <w:jc w:val="center"/>
            </w:pPr>
            <w:r>
              <w:t xml:space="preserve">Кран </w:t>
            </w:r>
            <w:proofErr w:type="gramStart"/>
            <w:r>
              <w:t>козловой</w:t>
            </w:r>
            <w:proofErr w:type="gramEnd"/>
            <w:r>
              <w:t xml:space="preserve"> КК-20 со спредером / Кран контейнерный КК-20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5C36FE" w:rsidRPr="00DF60F5" w:rsidRDefault="005C36FE" w:rsidP="004A5D19">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vMerge/>
            <w:tcBorders>
              <w:left w:val="single" w:sz="4" w:space="0" w:color="auto"/>
              <w:bottom w:val="single" w:sz="4" w:space="0" w:color="auto"/>
              <w:right w:val="single" w:sz="4" w:space="0" w:color="auto"/>
            </w:tcBorders>
            <w:noWrap/>
            <w:vAlign w:val="center"/>
          </w:tcPr>
          <w:p w:rsidR="005C36FE" w:rsidRDefault="005C36FE" w:rsidP="004A5D19"/>
        </w:tc>
        <w:tc>
          <w:tcPr>
            <w:tcW w:w="974" w:type="pct"/>
            <w:vMerge/>
            <w:tcBorders>
              <w:left w:val="nil"/>
              <w:bottom w:val="single" w:sz="4" w:space="0" w:color="auto"/>
              <w:right w:val="single" w:sz="4" w:space="0" w:color="auto"/>
            </w:tcBorders>
            <w:noWrap/>
            <w:vAlign w:val="center"/>
          </w:tcPr>
          <w:p w:rsidR="005C36FE" w:rsidRDefault="005C36FE" w:rsidP="004A5D19"/>
        </w:tc>
        <w:tc>
          <w:tcPr>
            <w:tcW w:w="2983" w:type="pct"/>
            <w:gridSpan w:val="3"/>
            <w:tcBorders>
              <w:top w:val="single" w:sz="4" w:space="0" w:color="auto"/>
              <w:left w:val="nil"/>
              <w:bottom w:val="single" w:sz="4" w:space="0" w:color="auto"/>
              <w:right w:val="single" w:sz="4" w:space="0" w:color="auto"/>
            </w:tcBorders>
            <w:vAlign w:val="center"/>
          </w:tcPr>
          <w:p w:rsidR="005C36FE" w:rsidRPr="00DF60F5" w:rsidRDefault="005C36FE" w:rsidP="004A5D19">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r w:rsidR="005C36FE" w:rsidRPr="00DF60F5" w:rsidTr="004A5D19">
        <w:trPr>
          <w:trHeight w:val="315"/>
        </w:trPr>
        <w:tc>
          <w:tcPr>
            <w:tcW w:w="320" w:type="pct"/>
            <w:tcBorders>
              <w:top w:val="single" w:sz="4" w:space="0" w:color="auto"/>
              <w:left w:val="single" w:sz="4" w:space="0" w:color="auto"/>
              <w:bottom w:val="single" w:sz="4" w:space="0" w:color="auto"/>
              <w:right w:val="single" w:sz="4" w:space="0" w:color="auto"/>
            </w:tcBorders>
            <w:noWrap/>
            <w:vAlign w:val="center"/>
          </w:tcPr>
          <w:p w:rsidR="005C36FE" w:rsidRDefault="005C36FE" w:rsidP="004A5D19">
            <w:pPr>
              <w:jc w:val="center"/>
            </w:pPr>
            <w:r>
              <w:t xml:space="preserve">3. </w:t>
            </w:r>
          </w:p>
        </w:tc>
        <w:tc>
          <w:tcPr>
            <w:tcW w:w="1" w:type="pct"/>
            <w:gridSpan w:val="4"/>
            <w:tcBorders>
              <w:top w:val="single" w:sz="4" w:space="0" w:color="auto"/>
              <w:left w:val="nil"/>
              <w:bottom w:val="single" w:sz="4" w:space="0" w:color="auto"/>
              <w:right w:val="single" w:sz="4" w:space="0" w:color="auto"/>
            </w:tcBorders>
            <w:noWrap/>
            <w:vAlign w:val="center"/>
          </w:tcPr>
          <w:p w:rsidR="005C36FE" w:rsidRDefault="005C36FE" w:rsidP="004A5D19">
            <w:pPr>
              <w:jc w:val="right"/>
            </w:pPr>
            <w:r>
              <w:t xml:space="preserve">ВСЕГО (сумма п.1 и п.2): </w:t>
            </w:r>
          </w:p>
        </w:tc>
        <w:tc>
          <w:tcPr>
            <w:tcW w:w="722" w:type="pct"/>
            <w:tcBorders>
              <w:top w:val="single" w:sz="4" w:space="0" w:color="auto"/>
              <w:left w:val="single" w:sz="4" w:space="0" w:color="auto"/>
              <w:bottom w:val="single" w:sz="4" w:space="0" w:color="auto"/>
              <w:right w:val="single" w:sz="4" w:space="0" w:color="auto"/>
            </w:tcBorders>
            <w:noWrap/>
            <w:vAlign w:val="center"/>
          </w:tcPr>
          <w:p w:rsidR="005C36FE" w:rsidRPr="00DF60F5" w:rsidRDefault="005C36FE" w:rsidP="004A5D19">
            <w:pPr>
              <w:jc w:val="center"/>
            </w:pPr>
          </w:p>
        </w:tc>
      </w:tr>
    </w:tbl>
    <w:p w:rsidR="005C36FE" w:rsidRDefault="005C36FE" w:rsidP="004A5D19">
      <w:pPr>
        <w:jc w:val="center"/>
        <w:rPr>
          <w:b/>
        </w:rPr>
      </w:pPr>
    </w:p>
    <w:p w:rsidR="005C36FE" w:rsidRDefault="005C36FE" w:rsidP="004A5D19">
      <w:pPr>
        <w:jc w:val="center"/>
        <w:rPr>
          <w:b/>
        </w:rPr>
      </w:pPr>
    </w:p>
    <w:p w:rsidR="005C36FE" w:rsidRPr="00D365F2" w:rsidRDefault="005C36FE" w:rsidP="004A5D19">
      <w:pPr>
        <w:pStyle w:val="afe"/>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5C36FE" w:rsidRPr="003C7537" w:rsidTr="004A5D19">
        <w:trPr>
          <w:trHeight w:val="1367"/>
        </w:trPr>
        <w:tc>
          <w:tcPr>
            <w:tcW w:w="4847" w:type="dxa"/>
            <w:tcBorders>
              <w:top w:val="nil"/>
              <w:left w:val="nil"/>
              <w:bottom w:val="nil"/>
              <w:right w:val="nil"/>
            </w:tcBorders>
          </w:tcPr>
          <w:p w:rsidR="005C36FE" w:rsidRPr="00952099" w:rsidRDefault="005C36FE" w:rsidP="004A5D19">
            <w:pPr>
              <w:pStyle w:val="afe"/>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5C36FE" w:rsidRPr="00952099" w:rsidTr="004A5D19">
              <w:trPr>
                <w:trHeight w:val="1367"/>
              </w:trPr>
              <w:tc>
                <w:tcPr>
                  <w:tcW w:w="4847" w:type="dxa"/>
                  <w:tcBorders>
                    <w:top w:val="nil"/>
                    <w:left w:val="nil"/>
                    <w:bottom w:val="nil"/>
                    <w:right w:val="nil"/>
                  </w:tcBorders>
                </w:tcPr>
                <w:p w:rsidR="005C36FE" w:rsidRPr="00952099" w:rsidRDefault="005C36FE" w:rsidP="004A5D19">
                  <w:pPr>
                    <w:rPr>
                      <w:b/>
                    </w:rPr>
                  </w:pPr>
                  <w:r>
                    <w:rPr>
                      <w:b/>
                    </w:rPr>
                    <w:t>Заказчик:</w:t>
                  </w:r>
                </w:p>
                <w:p w:rsidR="005C36FE" w:rsidRPr="00952099" w:rsidRDefault="005C36FE" w:rsidP="004A5D19">
                  <w:pPr>
                    <w:rPr>
                      <w:b/>
                    </w:rPr>
                  </w:pPr>
                </w:p>
                <w:p w:rsidR="005C36FE" w:rsidRPr="00952099" w:rsidRDefault="005C36FE" w:rsidP="004A5D19">
                  <w:pPr>
                    <w:rPr>
                      <w:b/>
                    </w:rPr>
                  </w:pPr>
                </w:p>
                <w:p w:rsidR="005C36FE" w:rsidRPr="00952099" w:rsidRDefault="005C36FE" w:rsidP="004A5D19">
                  <w:pPr>
                    <w:rPr>
                      <w:vertAlign w:val="superscript"/>
                    </w:rPr>
                  </w:pPr>
                  <w:r>
                    <w:rPr>
                      <w:b/>
                    </w:rPr>
                    <w:t>_________________/</w:t>
                  </w:r>
                </w:p>
              </w:tc>
              <w:tc>
                <w:tcPr>
                  <w:tcW w:w="4819" w:type="dxa"/>
                  <w:tcBorders>
                    <w:top w:val="nil"/>
                    <w:left w:val="nil"/>
                    <w:bottom w:val="nil"/>
                    <w:right w:val="nil"/>
                  </w:tcBorders>
                </w:tcPr>
                <w:p w:rsidR="005C36FE" w:rsidRPr="00952099" w:rsidRDefault="005C36FE" w:rsidP="004A5D19">
                  <w:pPr>
                    <w:rPr>
                      <w:b/>
                    </w:rPr>
                  </w:pPr>
                  <w:r>
                    <w:rPr>
                      <w:b/>
                    </w:rPr>
                    <w:t>Исполнитель:</w:t>
                  </w:r>
                </w:p>
                <w:p w:rsidR="005C36FE" w:rsidRPr="00952099" w:rsidRDefault="005C36FE" w:rsidP="004A5D19"/>
                <w:p w:rsidR="005C36FE" w:rsidRPr="00952099" w:rsidRDefault="005C36FE" w:rsidP="004A5D19"/>
                <w:p w:rsidR="005C36FE" w:rsidRPr="00952099" w:rsidRDefault="005C36FE" w:rsidP="004A5D19">
                  <w:r>
                    <w:t>__________________/</w:t>
                  </w:r>
                </w:p>
              </w:tc>
            </w:tr>
          </w:tbl>
          <w:p w:rsidR="005C36FE" w:rsidRDefault="005C36FE" w:rsidP="004A5D19"/>
        </w:tc>
      </w:tr>
    </w:tbl>
    <w:p w:rsidR="005C36FE" w:rsidRDefault="005C36FE" w:rsidP="004A5D19">
      <w:pPr>
        <w:rPr>
          <w:sz w:val="28"/>
          <w:szCs w:val="28"/>
          <w:highlight w:val="cyan"/>
        </w:rPr>
      </w:pPr>
    </w:p>
    <w:p w:rsidR="005C36FE" w:rsidRDefault="005C36FE">
      <w:pPr>
        <w:suppressAutoHyphens w:val="0"/>
        <w:rPr>
          <w:sz w:val="28"/>
          <w:szCs w:val="28"/>
          <w:highlight w:val="cyan"/>
        </w:rPr>
      </w:pPr>
      <w:r>
        <w:rPr>
          <w:sz w:val="28"/>
          <w:szCs w:val="28"/>
          <w:highlight w:val="cyan"/>
        </w:rPr>
        <w:br w:type="page"/>
      </w:r>
    </w:p>
    <w:p w:rsidR="005C36FE" w:rsidRDefault="005C36FE" w:rsidP="004A5D19">
      <w:pPr>
        <w:pStyle w:val="ConsNormal"/>
        <w:widowControl/>
        <w:ind w:firstLine="0"/>
        <w:jc w:val="right"/>
        <w:rPr>
          <w:rFonts w:ascii="Times New Roman" w:hAnsi="Times New Roman" w:cs="Times New Roman"/>
          <w:sz w:val="24"/>
          <w:szCs w:val="24"/>
        </w:rPr>
        <w:sectPr w:rsidR="005C36FE" w:rsidSect="004A5D19">
          <w:pgSz w:w="11907" w:h="16840" w:code="9"/>
          <w:pgMar w:top="1134" w:right="851" w:bottom="1134" w:left="1418" w:header="794" w:footer="794" w:gutter="0"/>
          <w:cols w:space="720"/>
          <w:titlePg/>
          <w:docGrid w:linePitch="326"/>
        </w:sectPr>
      </w:pP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11</w:t>
      </w:r>
    </w:p>
    <w:p w:rsidR="005C36FE" w:rsidRPr="00DF6B14" w:rsidRDefault="005C36FE" w:rsidP="004A5D1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5C36FE" w:rsidRPr="0016089E" w:rsidRDefault="005C36FE" w:rsidP="004A5D1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5C36FE" w:rsidRPr="00D365F2" w:rsidRDefault="005C36FE" w:rsidP="004A5D19">
      <w:pPr>
        <w:jc w:val="both"/>
        <w:rPr>
          <w:b/>
          <w:u w:val="single"/>
        </w:rPr>
      </w:pPr>
      <w:r>
        <w:rPr>
          <w:b/>
          <w:u w:val="single"/>
        </w:rPr>
        <w:t>Форма документа:</w:t>
      </w:r>
    </w:p>
    <w:p w:rsidR="005C36FE" w:rsidRDefault="005C36FE" w:rsidP="004A5D19">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5C36FE" w:rsidRDefault="005C36FE" w:rsidP="004A5D19">
      <w:pPr>
        <w:rPr>
          <w:sz w:val="28"/>
          <w:szCs w:val="28"/>
          <w:highlight w:val="cyan"/>
        </w:rPr>
      </w:pPr>
      <w:r>
        <w:rPr>
          <w:noProof/>
          <w:sz w:val="28"/>
          <w:szCs w:val="28"/>
          <w:lang w:eastAsia="ru-RU"/>
        </w:rPr>
        <w:drawing>
          <wp:inline distT="0" distB="0" distL="0" distR="0">
            <wp:extent cx="8001000" cy="4129641"/>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5C36FE" w:rsidRDefault="005C36FE" w:rsidP="004A5D19">
      <w:pPr>
        <w:pStyle w:val="afe"/>
        <w:ind w:firstLine="0"/>
        <w:rPr>
          <w:b/>
          <w:bCs/>
          <w:sz w:val="24"/>
        </w:rPr>
      </w:pPr>
    </w:p>
    <w:p w:rsidR="005C36FE" w:rsidRPr="00D365F2" w:rsidRDefault="005C36FE" w:rsidP="004A5D19">
      <w:pPr>
        <w:pStyle w:val="afe"/>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5C36FE" w:rsidRPr="003C7537" w:rsidTr="004A5D19">
        <w:trPr>
          <w:trHeight w:val="1367"/>
        </w:trPr>
        <w:tc>
          <w:tcPr>
            <w:tcW w:w="4847" w:type="dxa"/>
            <w:tcBorders>
              <w:top w:val="nil"/>
              <w:left w:val="nil"/>
              <w:bottom w:val="nil"/>
              <w:right w:val="nil"/>
            </w:tcBorders>
          </w:tcPr>
          <w:p w:rsidR="005C36FE" w:rsidRPr="00952099" w:rsidRDefault="005C36FE" w:rsidP="004A5D19">
            <w:pPr>
              <w:pStyle w:val="afe"/>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5C36FE" w:rsidRPr="00952099" w:rsidTr="004A5D19">
              <w:trPr>
                <w:trHeight w:val="1109"/>
              </w:trPr>
              <w:tc>
                <w:tcPr>
                  <w:tcW w:w="4937" w:type="dxa"/>
                  <w:tcBorders>
                    <w:top w:val="nil"/>
                    <w:left w:val="nil"/>
                    <w:bottom w:val="nil"/>
                    <w:right w:val="nil"/>
                  </w:tcBorders>
                </w:tcPr>
                <w:p w:rsidR="005C36FE" w:rsidRPr="00952099" w:rsidRDefault="005C36FE" w:rsidP="004A5D19">
                  <w:pPr>
                    <w:rPr>
                      <w:b/>
                    </w:rPr>
                  </w:pPr>
                  <w:r>
                    <w:rPr>
                      <w:b/>
                    </w:rPr>
                    <w:t>Заказчик:</w:t>
                  </w:r>
                </w:p>
                <w:p w:rsidR="005C36FE" w:rsidRPr="00952099" w:rsidRDefault="005C36FE" w:rsidP="004A5D19">
                  <w:pPr>
                    <w:rPr>
                      <w:b/>
                    </w:rPr>
                  </w:pPr>
                </w:p>
                <w:p w:rsidR="005C36FE" w:rsidRPr="00952099" w:rsidRDefault="005C36FE" w:rsidP="004A5D19">
                  <w:pPr>
                    <w:rPr>
                      <w:vertAlign w:val="superscript"/>
                    </w:rPr>
                  </w:pPr>
                  <w:r>
                    <w:rPr>
                      <w:b/>
                    </w:rPr>
                    <w:t>_________________/</w:t>
                  </w:r>
                </w:p>
              </w:tc>
              <w:tc>
                <w:tcPr>
                  <w:tcW w:w="4909" w:type="dxa"/>
                  <w:tcBorders>
                    <w:top w:val="nil"/>
                    <w:left w:val="nil"/>
                    <w:bottom w:val="nil"/>
                    <w:right w:val="nil"/>
                  </w:tcBorders>
                </w:tcPr>
                <w:p w:rsidR="005C36FE" w:rsidRPr="00952099" w:rsidRDefault="005C36FE" w:rsidP="004A5D19">
                  <w:pPr>
                    <w:rPr>
                      <w:b/>
                    </w:rPr>
                  </w:pPr>
                  <w:r>
                    <w:rPr>
                      <w:b/>
                    </w:rPr>
                    <w:t>Исполнитель:</w:t>
                  </w:r>
                </w:p>
                <w:p w:rsidR="005C36FE" w:rsidRPr="00952099" w:rsidRDefault="005C36FE" w:rsidP="004A5D19"/>
                <w:p w:rsidR="005C36FE" w:rsidRPr="00952099" w:rsidRDefault="005C36FE" w:rsidP="004A5D19">
                  <w:r>
                    <w:t>__________________/</w:t>
                  </w:r>
                </w:p>
              </w:tc>
            </w:tr>
          </w:tbl>
          <w:p w:rsidR="005C36FE" w:rsidRDefault="005C36FE" w:rsidP="004A5D19"/>
        </w:tc>
      </w:tr>
    </w:tbl>
    <w:p w:rsidR="005C36FE" w:rsidRPr="008D67F8" w:rsidRDefault="005C36FE" w:rsidP="004A5D19">
      <w:pPr>
        <w:rPr>
          <w:sz w:val="28"/>
          <w:szCs w:val="28"/>
          <w:highlight w:val="cyan"/>
        </w:rPr>
      </w:pPr>
    </w:p>
    <w:p w:rsidR="00E152E2" w:rsidRDefault="00E152E2">
      <w:pPr>
        <w:pStyle w:val="1"/>
        <w:jc w:val="right"/>
        <w:rPr>
          <w:rFonts w:cs="Times New Roman"/>
          <w:b w:val="0"/>
          <w:i/>
          <w:iCs/>
          <w:sz w:val="28"/>
        </w:rPr>
        <w:sectPr w:rsidR="00E152E2" w:rsidSect="00E152E2">
          <w:pgSz w:w="16840" w:h="11907" w:orient="landscape" w:code="9"/>
          <w:pgMar w:top="851" w:right="1134" w:bottom="1418" w:left="1134" w:header="794" w:footer="794" w:gutter="0"/>
          <w:cols w:space="720"/>
          <w:titlePg/>
          <w:docGrid w:linePitch="326"/>
        </w:sectPr>
      </w:pPr>
    </w:p>
    <w:p w:rsidR="005C36FE" w:rsidRDefault="004A5D19">
      <w:pPr>
        <w:pStyle w:val="1"/>
        <w:jc w:val="right"/>
        <w:rPr>
          <w:rFonts w:cs="Times New Roman"/>
          <w:b w:val="0"/>
          <w:i/>
          <w:iCs/>
          <w:sz w:val="28"/>
        </w:rPr>
      </w:pPr>
      <w:r>
        <w:rPr>
          <w:rFonts w:cs="Times New Roman"/>
          <w:b w:val="0"/>
          <w:sz w:val="28"/>
        </w:rPr>
        <w:t xml:space="preserve">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5C36FE" w:rsidRPr="00CB7E89" w:rsidRDefault="005C36FE" w:rsidP="004A5D19">
      <w:pPr>
        <w:jc w:val="center"/>
        <w:rPr>
          <w:b/>
          <w:bCs/>
          <w:sz w:val="28"/>
          <w:szCs w:val="28"/>
        </w:rPr>
      </w:pPr>
      <w:r>
        <w:rPr>
          <w:b/>
          <w:bCs/>
          <w:sz w:val="28"/>
          <w:szCs w:val="28"/>
        </w:rPr>
        <w:t>СВЕДЕНИЯ ОБ АДМИНИСТРАТИВНОМ И ПРОИЗВОДСТВЕННОМ ПЕРСОНАЛЕ ПРЕТЕНДЕНТА</w:t>
      </w:r>
    </w:p>
    <w:p w:rsidR="005C36FE" w:rsidRPr="00CB7E89" w:rsidRDefault="005C36FE" w:rsidP="004A5D1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C36FE" w:rsidRPr="00CB7E89" w:rsidRDefault="005C36FE" w:rsidP="004A5D19">
      <w:pPr>
        <w:jc w:val="center"/>
      </w:pPr>
    </w:p>
    <w:p w:rsidR="005C36FE" w:rsidRPr="00CB7E89" w:rsidRDefault="005C36FE" w:rsidP="004A5D19">
      <w:pPr>
        <w:tabs>
          <w:tab w:val="left" w:pos="9639"/>
        </w:tabs>
        <w:jc w:val="center"/>
        <w:rPr>
          <w:b/>
          <w:bCs/>
          <w:sz w:val="28"/>
          <w:szCs w:val="28"/>
        </w:rPr>
      </w:pPr>
      <w:r>
        <w:rPr>
          <w:b/>
          <w:bCs/>
          <w:sz w:val="28"/>
          <w:szCs w:val="28"/>
        </w:rPr>
        <w:t xml:space="preserve">Административный персонал </w:t>
      </w:r>
    </w:p>
    <w:p w:rsidR="005C36FE" w:rsidRPr="00CB7E89" w:rsidRDefault="005C36FE" w:rsidP="004A5D1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5C36FE" w:rsidRPr="00CB7E89" w:rsidTr="004A5D19">
        <w:trPr>
          <w:jc w:val="center"/>
        </w:trPr>
        <w:tc>
          <w:tcPr>
            <w:tcW w:w="761" w:type="dxa"/>
            <w:vAlign w:val="center"/>
          </w:tcPr>
          <w:p w:rsidR="005C36FE" w:rsidRPr="00CB7E89" w:rsidRDefault="005C36FE" w:rsidP="004A5D19">
            <w:pPr>
              <w:tabs>
                <w:tab w:val="left" w:pos="9639"/>
              </w:tabs>
              <w:jc w:val="center"/>
            </w:pPr>
            <w:r>
              <w:t>№ п/п</w:t>
            </w:r>
          </w:p>
        </w:tc>
        <w:tc>
          <w:tcPr>
            <w:tcW w:w="2299" w:type="dxa"/>
            <w:vAlign w:val="center"/>
          </w:tcPr>
          <w:p w:rsidR="005C36FE" w:rsidRPr="00CB7E89" w:rsidRDefault="005C36FE" w:rsidP="004A5D19">
            <w:pPr>
              <w:tabs>
                <w:tab w:val="left" w:pos="9639"/>
              </w:tabs>
              <w:jc w:val="center"/>
            </w:pPr>
            <w:r>
              <w:t>Занимаемая должность</w:t>
            </w:r>
          </w:p>
        </w:tc>
        <w:tc>
          <w:tcPr>
            <w:tcW w:w="2762" w:type="dxa"/>
            <w:vAlign w:val="center"/>
          </w:tcPr>
          <w:p w:rsidR="005C36FE" w:rsidRPr="00CB7E89" w:rsidRDefault="005C36FE" w:rsidP="004A5D19">
            <w:pPr>
              <w:tabs>
                <w:tab w:val="left" w:pos="9639"/>
              </w:tabs>
              <w:jc w:val="center"/>
            </w:pPr>
            <w:r>
              <w:t>Ф.И.О.</w:t>
            </w:r>
          </w:p>
        </w:tc>
        <w:tc>
          <w:tcPr>
            <w:tcW w:w="2160" w:type="dxa"/>
            <w:vAlign w:val="center"/>
          </w:tcPr>
          <w:p w:rsidR="005C36FE" w:rsidRPr="00CB7E89" w:rsidRDefault="005C36FE" w:rsidP="004A5D19">
            <w:pPr>
              <w:tabs>
                <w:tab w:val="left" w:pos="9639"/>
              </w:tabs>
              <w:jc w:val="center"/>
            </w:pPr>
            <w:r>
              <w:t>Образование и специальность</w:t>
            </w:r>
          </w:p>
        </w:tc>
        <w:tc>
          <w:tcPr>
            <w:tcW w:w="2247" w:type="dxa"/>
            <w:vAlign w:val="center"/>
          </w:tcPr>
          <w:p w:rsidR="005C36FE" w:rsidRPr="00CB7E89" w:rsidRDefault="005C36FE" w:rsidP="004A5D19">
            <w:pPr>
              <w:tabs>
                <w:tab w:val="left" w:pos="9639"/>
              </w:tabs>
              <w:jc w:val="center"/>
            </w:pPr>
            <w:r>
              <w:t>Стаж работы по профилю занимаемой должности</w:t>
            </w:r>
          </w:p>
        </w:tc>
      </w:tr>
      <w:tr w:rsidR="005C36FE" w:rsidRPr="00CB7E89" w:rsidTr="004A5D19">
        <w:trPr>
          <w:jc w:val="center"/>
        </w:trPr>
        <w:tc>
          <w:tcPr>
            <w:tcW w:w="761" w:type="dxa"/>
            <w:vAlign w:val="center"/>
          </w:tcPr>
          <w:p w:rsidR="005C36FE" w:rsidRPr="00CB7E89" w:rsidRDefault="005C36FE" w:rsidP="004A5D19">
            <w:pPr>
              <w:tabs>
                <w:tab w:val="left" w:pos="9639"/>
              </w:tabs>
              <w:jc w:val="center"/>
            </w:pPr>
            <w:r>
              <w:t>1</w:t>
            </w:r>
          </w:p>
        </w:tc>
        <w:tc>
          <w:tcPr>
            <w:tcW w:w="2299" w:type="dxa"/>
            <w:vAlign w:val="center"/>
          </w:tcPr>
          <w:p w:rsidR="005C36FE" w:rsidRPr="00CB7E89" w:rsidRDefault="005C36FE" w:rsidP="004A5D19">
            <w:pPr>
              <w:tabs>
                <w:tab w:val="left" w:pos="9639"/>
              </w:tabs>
              <w:jc w:val="center"/>
            </w:pPr>
          </w:p>
        </w:tc>
        <w:tc>
          <w:tcPr>
            <w:tcW w:w="2762" w:type="dxa"/>
          </w:tcPr>
          <w:p w:rsidR="005C36FE" w:rsidRPr="00CB7E89" w:rsidRDefault="005C36FE" w:rsidP="004A5D19">
            <w:pPr>
              <w:tabs>
                <w:tab w:val="left" w:pos="9639"/>
              </w:tabs>
              <w:jc w:val="center"/>
            </w:pPr>
          </w:p>
        </w:tc>
        <w:tc>
          <w:tcPr>
            <w:tcW w:w="2160" w:type="dxa"/>
            <w:vAlign w:val="center"/>
          </w:tcPr>
          <w:p w:rsidR="005C36FE" w:rsidRPr="00CB7E89" w:rsidRDefault="005C36FE" w:rsidP="004A5D19">
            <w:pPr>
              <w:tabs>
                <w:tab w:val="left" w:pos="9639"/>
              </w:tabs>
              <w:jc w:val="center"/>
            </w:pPr>
          </w:p>
        </w:tc>
        <w:tc>
          <w:tcPr>
            <w:tcW w:w="2247" w:type="dxa"/>
            <w:vAlign w:val="center"/>
          </w:tcPr>
          <w:p w:rsidR="005C36FE" w:rsidRPr="00CB7E89" w:rsidRDefault="005C36FE" w:rsidP="004A5D19">
            <w:pPr>
              <w:tabs>
                <w:tab w:val="left" w:pos="9639"/>
              </w:tabs>
              <w:jc w:val="center"/>
            </w:pPr>
          </w:p>
        </w:tc>
      </w:tr>
      <w:tr w:rsidR="005C36FE" w:rsidRPr="00CB7E89" w:rsidTr="004A5D19">
        <w:trPr>
          <w:jc w:val="center"/>
        </w:trPr>
        <w:tc>
          <w:tcPr>
            <w:tcW w:w="761" w:type="dxa"/>
            <w:vAlign w:val="center"/>
          </w:tcPr>
          <w:p w:rsidR="005C36FE" w:rsidRPr="00CB7E89" w:rsidRDefault="005C36FE" w:rsidP="004A5D19">
            <w:pPr>
              <w:tabs>
                <w:tab w:val="left" w:pos="9639"/>
              </w:tabs>
              <w:jc w:val="center"/>
            </w:pPr>
            <w:r>
              <w:t>2</w:t>
            </w:r>
          </w:p>
        </w:tc>
        <w:tc>
          <w:tcPr>
            <w:tcW w:w="2299" w:type="dxa"/>
            <w:vAlign w:val="center"/>
          </w:tcPr>
          <w:p w:rsidR="005C36FE" w:rsidRPr="00CB7E89" w:rsidRDefault="005C36FE" w:rsidP="004A5D19">
            <w:pPr>
              <w:tabs>
                <w:tab w:val="left" w:pos="9639"/>
              </w:tabs>
              <w:jc w:val="center"/>
            </w:pPr>
          </w:p>
        </w:tc>
        <w:tc>
          <w:tcPr>
            <w:tcW w:w="2762" w:type="dxa"/>
          </w:tcPr>
          <w:p w:rsidR="005C36FE" w:rsidRPr="00CB7E89" w:rsidRDefault="005C36FE" w:rsidP="004A5D19">
            <w:pPr>
              <w:tabs>
                <w:tab w:val="left" w:pos="9639"/>
              </w:tabs>
              <w:jc w:val="center"/>
            </w:pPr>
          </w:p>
        </w:tc>
        <w:tc>
          <w:tcPr>
            <w:tcW w:w="2160" w:type="dxa"/>
            <w:vAlign w:val="center"/>
          </w:tcPr>
          <w:p w:rsidR="005C36FE" w:rsidRPr="00CB7E89" w:rsidRDefault="005C36FE" w:rsidP="004A5D19">
            <w:pPr>
              <w:tabs>
                <w:tab w:val="left" w:pos="9639"/>
              </w:tabs>
              <w:jc w:val="center"/>
            </w:pPr>
          </w:p>
        </w:tc>
        <w:tc>
          <w:tcPr>
            <w:tcW w:w="2247" w:type="dxa"/>
            <w:vAlign w:val="center"/>
          </w:tcPr>
          <w:p w:rsidR="005C36FE" w:rsidRPr="00CB7E89" w:rsidRDefault="005C36FE" w:rsidP="004A5D19">
            <w:pPr>
              <w:tabs>
                <w:tab w:val="left" w:pos="9639"/>
              </w:tabs>
              <w:jc w:val="center"/>
            </w:pPr>
          </w:p>
        </w:tc>
      </w:tr>
      <w:tr w:rsidR="005C36FE" w:rsidRPr="00CB7E89" w:rsidTr="004A5D19">
        <w:trPr>
          <w:jc w:val="center"/>
        </w:trPr>
        <w:tc>
          <w:tcPr>
            <w:tcW w:w="761" w:type="dxa"/>
            <w:vAlign w:val="center"/>
          </w:tcPr>
          <w:p w:rsidR="005C36FE" w:rsidRPr="00CB7E89" w:rsidRDefault="005C36FE" w:rsidP="004A5D19">
            <w:pPr>
              <w:tabs>
                <w:tab w:val="left" w:pos="9639"/>
              </w:tabs>
              <w:jc w:val="center"/>
            </w:pPr>
            <w:r>
              <w:t>…</w:t>
            </w:r>
          </w:p>
        </w:tc>
        <w:tc>
          <w:tcPr>
            <w:tcW w:w="2299" w:type="dxa"/>
            <w:vAlign w:val="center"/>
          </w:tcPr>
          <w:p w:rsidR="005C36FE" w:rsidRPr="00CB7E89" w:rsidRDefault="005C36FE" w:rsidP="004A5D19">
            <w:pPr>
              <w:tabs>
                <w:tab w:val="left" w:pos="9639"/>
              </w:tabs>
              <w:jc w:val="center"/>
            </w:pPr>
          </w:p>
        </w:tc>
        <w:tc>
          <w:tcPr>
            <w:tcW w:w="2762" w:type="dxa"/>
          </w:tcPr>
          <w:p w:rsidR="005C36FE" w:rsidRPr="00CB7E89" w:rsidRDefault="005C36FE" w:rsidP="004A5D19">
            <w:pPr>
              <w:tabs>
                <w:tab w:val="left" w:pos="9639"/>
              </w:tabs>
              <w:jc w:val="center"/>
            </w:pPr>
          </w:p>
        </w:tc>
        <w:tc>
          <w:tcPr>
            <w:tcW w:w="2160" w:type="dxa"/>
            <w:vAlign w:val="center"/>
          </w:tcPr>
          <w:p w:rsidR="005C36FE" w:rsidRPr="00CB7E89" w:rsidRDefault="005C36FE" w:rsidP="004A5D19">
            <w:pPr>
              <w:tabs>
                <w:tab w:val="left" w:pos="9639"/>
              </w:tabs>
              <w:jc w:val="center"/>
            </w:pPr>
          </w:p>
        </w:tc>
        <w:tc>
          <w:tcPr>
            <w:tcW w:w="2247" w:type="dxa"/>
            <w:vAlign w:val="center"/>
          </w:tcPr>
          <w:p w:rsidR="005C36FE" w:rsidRPr="00CB7E89" w:rsidRDefault="005C36FE" w:rsidP="004A5D19">
            <w:pPr>
              <w:tabs>
                <w:tab w:val="left" w:pos="9639"/>
              </w:tabs>
              <w:jc w:val="center"/>
            </w:pPr>
          </w:p>
        </w:tc>
      </w:tr>
    </w:tbl>
    <w:p w:rsidR="005C36FE" w:rsidRPr="00CB7E89" w:rsidRDefault="005C36FE" w:rsidP="004A5D19">
      <w:pPr>
        <w:tabs>
          <w:tab w:val="left" w:pos="9639"/>
        </w:tabs>
      </w:pPr>
    </w:p>
    <w:p w:rsidR="005C36FE" w:rsidRPr="00CB7E89" w:rsidRDefault="005C36FE" w:rsidP="004A5D19">
      <w:pPr>
        <w:tabs>
          <w:tab w:val="left" w:pos="9639"/>
        </w:tabs>
        <w:jc w:val="center"/>
        <w:rPr>
          <w:b/>
          <w:bCs/>
          <w:sz w:val="28"/>
          <w:szCs w:val="28"/>
        </w:rPr>
      </w:pPr>
      <w:r>
        <w:rPr>
          <w:b/>
          <w:bCs/>
          <w:sz w:val="28"/>
          <w:szCs w:val="28"/>
        </w:rPr>
        <w:t>Производственный персонал (рабочие)</w:t>
      </w:r>
    </w:p>
    <w:p w:rsidR="005C36FE" w:rsidRPr="00CB7E89" w:rsidRDefault="005C36FE" w:rsidP="004A5D1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5C36FE" w:rsidRPr="00CB7E89" w:rsidTr="004A5D19">
        <w:trPr>
          <w:trHeight w:val="1000"/>
          <w:jc w:val="center"/>
        </w:trPr>
        <w:tc>
          <w:tcPr>
            <w:tcW w:w="761" w:type="dxa"/>
            <w:vAlign w:val="center"/>
          </w:tcPr>
          <w:p w:rsidR="005C36FE" w:rsidRPr="00CB7E89" w:rsidRDefault="005C36FE" w:rsidP="004A5D19">
            <w:pPr>
              <w:tabs>
                <w:tab w:val="left" w:pos="9639"/>
              </w:tabs>
              <w:jc w:val="center"/>
            </w:pPr>
            <w:r>
              <w:t>№ п/п</w:t>
            </w:r>
          </w:p>
        </w:tc>
        <w:tc>
          <w:tcPr>
            <w:tcW w:w="2590" w:type="dxa"/>
            <w:vAlign w:val="center"/>
          </w:tcPr>
          <w:p w:rsidR="005C36FE" w:rsidRPr="00CB7E89" w:rsidRDefault="005C36FE" w:rsidP="004A5D19">
            <w:pPr>
              <w:tabs>
                <w:tab w:val="left" w:pos="9639"/>
              </w:tabs>
              <w:jc w:val="center"/>
            </w:pPr>
            <w:r>
              <w:t>Специальность</w:t>
            </w:r>
          </w:p>
          <w:p w:rsidR="005C36FE" w:rsidRPr="00CB7E89" w:rsidRDefault="005C36FE" w:rsidP="004A5D19">
            <w:pPr>
              <w:tabs>
                <w:tab w:val="left" w:pos="9639"/>
              </w:tabs>
              <w:jc w:val="center"/>
            </w:pPr>
            <w:r>
              <w:t>по каждому рабочему</w:t>
            </w:r>
          </w:p>
        </w:tc>
        <w:tc>
          <w:tcPr>
            <w:tcW w:w="2472" w:type="dxa"/>
            <w:vAlign w:val="center"/>
          </w:tcPr>
          <w:p w:rsidR="005C36FE" w:rsidRPr="00CB7E89" w:rsidRDefault="005C36FE" w:rsidP="004A5D19">
            <w:pPr>
              <w:tabs>
                <w:tab w:val="left" w:pos="9639"/>
              </w:tabs>
              <w:jc w:val="center"/>
            </w:pPr>
            <w:r>
              <w:t>Ф.И.О.</w:t>
            </w:r>
          </w:p>
        </w:tc>
        <w:tc>
          <w:tcPr>
            <w:tcW w:w="1984" w:type="dxa"/>
            <w:vAlign w:val="center"/>
          </w:tcPr>
          <w:p w:rsidR="005C36FE" w:rsidRPr="00CB7E89" w:rsidRDefault="005C36FE" w:rsidP="004A5D19">
            <w:pPr>
              <w:tabs>
                <w:tab w:val="left" w:pos="9639"/>
              </w:tabs>
              <w:jc w:val="center"/>
            </w:pPr>
            <w:r>
              <w:t>Разряд, квалификация</w:t>
            </w:r>
          </w:p>
        </w:tc>
        <w:tc>
          <w:tcPr>
            <w:tcW w:w="2451" w:type="dxa"/>
            <w:vAlign w:val="center"/>
          </w:tcPr>
          <w:p w:rsidR="005C36FE" w:rsidRPr="00CB7E89" w:rsidRDefault="005C36FE" w:rsidP="004A5D19">
            <w:pPr>
              <w:tabs>
                <w:tab w:val="left" w:pos="9639"/>
              </w:tabs>
              <w:jc w:val="center"/>
            </w:pPr>
            <w:r>
              <w:t>Стаж работы по специальности</w:t>
            </w:r>
          </w:p>
        </w:tc>
      </w:tr>
      <w:tr w:rsidR="005C36FE" w:rsidRPr="00CB7E89" w:rsidTr="004A5D19">
        <w:trPr>
          <w:jc w:val="center"/>
        </w:trPr>
        <w:tc>
          <w:tcPr>
            <w:tcW w:w="761" w:type="dxa"/>
            <w:vAlign w:val="center"/>
          </w:tcPr>
          <w:p w:rsidR="005C36FE" w:rsidRPr="00CB7E89" w:rsidRDefault="005C36FE" w:rsidP="004A5D19">
            <w:pPr>
              <w:tabs>
                <w:tab w:val="left" w:pos="9639"/>
              </w:tabs>
              <w:jc w:val="center"/>
            </w:pPr>
            <w:r>
              <w:t>1</w:t>
            </w:r>
          </w:p>
        </w:tc>
        <w:tc>
          <w:tcPr>
            <w:tcW w:w="2590" w:type="dxa"/>
            <w:vAlign w:val="center"/>
          </w:tcPr>
          <w:p w:rsidR="005C36FE" w:rsidRPr="00CB7E89" w:rsidRDefault="005C36FE" w:rsidP="004A5D19">
            <w:pPr>
              <w:tabs>
                <w:tab w:val="left" w:pos="9639"/>
              </w:tabs>
              <w:jc w:val="center"/>
            </w:pPr>
          </w:p>
        </w:tc>
        <w:tc>
          <w:tcPr>
            <w:tcW w:w="2472" w:type="dxa"/>
          </w:tcPr>
          <w:p w:rsidR="005C36FE" w:rsidRPr="00CB7E89" w:rsidRDefault="005C36FE" w:rsidP="004A5D19">
            <w:pPr>
              <w:tabs>
                <w:tab w:val="left" w:pos="9639"/>
              </w:tabs>
              <w:jc w:val="center"/>
            </w:pPr>
          </w:p>
        </w:tc>
        <w:tc>
          <w:tcPr>
            <w:tcW w:w="1984" w:type="dxa"/>
          </w:tcPr>
          <w:p w:rsidR="005C36FE" w:rsidRPr="00CB7E89" w:rsidRDefault="005C36FE" w:rsidP="004A5D19">
            <w:pPr>
              <w:tabs>
                <w:tab w:val="left" w:pos="9639"/>
              </w:tabs>
              <w:jc w:val="center"/>
            </w:pPr>
          </w:p>
        </w:tc>
        <w:tc>
          <w:tcPr>
            <w:tcW w:w="2451" w:type="dxa"/>
            <w:vAlign w:val="center"/>
          </w:tcPr>
          <w:p w:rsidR="005C36FE" w:rsidRPr="00CB7E89" w:rsidRDefault="005C36FE" w:rsidP="004A5D19">
            <w:pPr>
              <w:tabs>
                <w:tab w:val="left" w:pos="9639"/>
              </w:tabs>
              <w:jc w:val="center"/>
            </w:pPr>
          </w:p>
        </w:tc>
      </w:tr>
      <w:tr w:rsidR="005C36FE" w:rsidRPr="00CB7E89" w:rsidTr="004A5D19">
        <w:trPr>
          <w:jc w:val="center"/>
        </w:trPr>
        <w:tc>
          <w:tcPr>
            <w:tcW w:w="761" w:type="dxa"/>
            <w:vAlign w:val="center"/>
          </w:tcPr>
          <w:p w:rsidR="005C36FE" w:rsidRPr="00CB7E89" w:rsidRDefault="005C36FE" w:rsidP="004A5D19">
            <w:pPr>
              <w:tabs>
                <w:tab w:val="left" w:pos="9639"/>
              </w:tabs>
              <w:jc w:val="center"/>
            </w:pPr>
            <w:r>
              <w:t>2</w:t>
            </w:r>
          </w:p>
        </w:tc>
        <w:tc>
          <w:tcPr>
            <w:tcW w:w="2590" w:type="dxa"/>
            <w:vAlign w:val="center"/>
          </w:tcPr>
          <w:p w:rsidR="005C36FE" w:rsidRPr="00CB7E89" w:rsidRDefault="005C36FE" w:rsidP="004A5D19">
            <w:pPr>
              <w:tabs>
                <w:tab w:val="left" w:pos="9639"/>
              </w:tabs>
              <w:jc w:val="center"/>
            </w:pPr>
          </w:p>
        </w:tc>
        <w:tc>
          <w:tcPr>
            <w:tcW w:w="2472" w:type="dxa"/>
          </w:tcPr>
          <w:p w:rsidR="005C36FE" w:rsidRPr="00CB7E89" w:rsidRDefault="005C36FE" w:rsidP="004A5D19">
            <w:pPr>
              <w:tabs>
                <w:tab w:val="left" w:pos="9639"/>
              </w:tabs>
              <w:jc w:val="center"/>
            </w:pPr>
          </w:p>
        </w:tc>
        <w:tc>
          <w:tcPr>
            <w:tcW w:w="1984" w:type="dxa"/>
          </w:tcPr>
          <w:p w:rsidR="005C36FE" w:rsidRPr="00CB7E89" w:rsidRDefault="005C36FE" w:rsidP="004A5D19">
            <w:pPr>
              <w:tabs>
                <w:tab w:val="left" w:pos="9639"/>
              </w:tabs>
              <w:jc w:val="center"/>
            </w:pPr>
          </w:p>
        </w:tc>
        <w:tc>
          <w:tcPr>
            <w:tcW w:w="2451" w:type="dxa"/>
            <w:vAlign w:val="center"/>
          </w:tcPr>
          <w:p w:rsidR="005C36FE" w:rsidRPr="00CB7E89" w:rsidRDefault="005C36FE" w:rsidP="004A5D19">
            <w:pPr>
              <w:tabs>
                <w:tab w:val="left" w:pos="9639"/>
              </w:tabs>
              <w:jc w:val="center"/>
            </w:pPr>
          </w:p>
        </w:tc>
      </w:tr>
      <w:tr w:rsidR="005C36FE" w:rsidRPr="00CB7E89" w:rsidTr="004A5D19">
        <w:trPr>
          <w:jc w:val="center"/>
        </w:trPr>
        <w:tc>
          <w:tcPr>
            <w:tcW w:w="761" w:type="dxa"/>
            <w:vAlign w:val="center"/>
          </w:tcPr>
          <w:p w:rsidR="005C36FE" w:rsidRPr="00CB7E89" w:rsidRDefault="005C36FE" w:rsidP="004A5D19">
            <w:pPr>
              <w:tabs>
                <w:tab w:val="left" w:pos="9639"/>
              </w:tabs>
              <w:jc w:val="center"/>
            </w:pPr>
            <w:r>
              <w:t>…</w:t>
            </w:r>
          </w:p>
        </w:tc>
        <w:tc>
          <w:tcPr>
            <w:tcW w:w="2590" w:type="dxa"/>
            <w:vAlign w:val="center"/>
          </w:tcPr>
          <w:p w:rsidR="005C36FE" w:rsidRPr="00CB7E89" w:rsidRDefault="005C36FE" w:rsidP="004A5D19">
            <w:pPr>
              <w:tabs>
                <w:tab w:val="left" w:pos="9639"/>
              </w:tabs>
              <w:jc w:val="center"/>
            </w:pPr>
          </w:p>
        </w:tc>
        <w:tc>
          <w:tcPr>
            <w:tcW w:w="2472" w:type="dxa"/>
          </w:tcPr>
          <w:p w:rsidR="005C36FE" w:rsidRPr="00CB7E89" w:rsidRDefault="005C36FE" w:rsidP="004A5D19">
            <w:pPr>
              <w:tabs>
                <w:tab w:val="left" w:pos="9639"/>
              </w:tabs>
              <w:jc w:val="center"/>
            </w:pPr>
          </w:p>
        </w:tc>
        <w:tc>
          <w:tcPr>
            <w:tcW w:w="1984" w:type="dxa"/>
          </w:tcPr>
          <w:p w:rsidR="005C36FE" w:rsidRPr="00CB7E89" w:rsidRDefault="005C36FE" w:rsidP="004A5D19">
            <w:pPr>
              <w:tabs>
                <w:tab w:val="left" w:pos="9639"/>
              </w:tabs>
              <w:jc w:val="center"/>
            </w:pPr>
          </w:p>
        </w:tc>
        <w:tc>
          <w:tcPr>
            <w:tcW w:w="2451" w:type="dxa"/>
            <w:vAlign w:val="center"/>
          </w:tcPr>
          <w:p w:rsidR="005C36FE" w:rsidRPr="00CB7E89" w:rsidRDefault="005C36FE" w:rsidP="004A5D19">
            <w:pPr>
              <w:tabs>
                <w:tab w:val="left" w:pos="9639"/>
              </w:tabs>
              <w:jc w:val="center"/>
            </w:pPr>
          </w:p>
        </w:tc>
      </w:tr>
    </w:tbl>
    <w:p w:rsidR="005C36FE" w:rsidRPr="00CB7E89" w:rsidRDefault="005C36FE" w:rsidP="004A5D19">
      <w:pPr>
        <w:pStyle w:val="afe"/>
        <w:jc w:val="left"/>
        <w:rPr>
          <w:b/>
          <w:i/>
          <w:sz w:val="28"/>
          <w:szCs w:val="28"/>
        </w:rPr>
      </w:pPr>
    </w:p>
    <w:p w:rsidR="005C36FE" w:rsidRPr="00CB7E89" w:rsidRDefault="005C36FE" w:rsidP="004A5D19"/>
    <w:p w:rsidR="005C36FE" w:rsidRPr="00CB7E89" w:rsidRDefault="005C36FE" w:rsidP="004A5D19"/>
    <w:p w:rsidR="005C36FE" w:rsidRPr="00CB7E89" w:rsidRDefault="005C36FE" w:rsidP="004A5D1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C36FE" w:rsidRPr="00CB7E89" w:rsidRDefault="005C36FE" w:rsidP="004A5D19">
      <w:pPr>
        <w:tabs>
          <w:tab w:val="left" w:pos="8640"/>
        </w:tabs>
        <w:jc w:val="center"/>
        <w:rPr>
          <w:i/>
        </w:rPr>
      </w:pPr>
      <w:r>
        <w:rPr>
          <w:i/>
        </w:rPr>
        <w:t>(наименование претендента)</w:t>
      </w:r>
    </w:p>
    <w:p w:rsidR="005C36FE" w:rsidRPr="00CB7E89" w:rsidRDefault="005C36FE" w:rsidP="004A5D19">
      <w:pPr>
        <w:rPr>
          <w:sz w:val="28"/>
          <w:szCs w:val="28"/>
          <w:lang w:eastAsia="ru-RU"/>
        </w:rPr>
      </w:pPr>
      <w:r>
        <w:rPr>
          <w:sz w:val="28"/>
          <w:szCs w:val="28"/>
          <w:lang w:eastAsia="ru-RU"/>
        </w:rPr>
        <w:t>____________________________________________________________________</w:t>
      </w:r>
    </w:p>
    <w:p w:rsidR="005C36FE" w:rsidRPr="00CB7E89" w:rsidRDefault="005C36FE" w:rsidP="004A5D19">
      <w:pPr>
        <w:rPr>
          <w:i/>
        </w:rPr>
      </w:pPr>
      <w:r>
        <w:rPr>
          <w:i/>
        </w:rPr>
        <w:t xml:space="preserve">       М.П.</w:t>
      </w:r>
      <w:r>
        <w:rPr>
          <w:i/>
        </w:rPr>
        <w:tab/>
      </w:r>
      <w:r>
        <w:rPr>
          <w:i/>
        </w:rPr>
        <w:tab/>
      </w:r>
      <w:r>
        <w:rPr>
          <w:i/>
        </w:rPr>
        <w:tab/>
        <w:t>(должность, подпись, ФИО)</w:t>
      </w:r>
    </w:p>
    <w:p w:rsidR="005C36FE" w:rsidRPr="00C20080" w:rsidRDefault="005C36FE" w:rsidP="004A5D19">
      <w:pPr>
        <w:rPr>
          <w:sz w:val="28"/>
          <w:szCs w:val="28"/>
          <w:lang w:eastAsia="ru-RU"/>
        </w:rPr>
      </w:pPr>
      <w:r>
        <w:rPr>
          <w:sz w:val="28"/>
          <w:szCs w:val="28"/>
          <w:lang w:eastAsia="ru-RU"/>
        </w:rPr>
        <w:t>"____" _________ 201__ г.</w:t>
      </w:r>
    </w:p>
    <w:p w:rsidR="005C36FE" w:rsidRDefault="005C36FE" w:rsidP="004A5D19"/>
    <w:p w:rsidR="00E152E2" w:rsidRDefault="00E152E2">
      <w:pPr>
        <w:suppressAutoHyphens w:val="0"/>
        <w:rPr>
          <w:rFonts w:eastAsia="MS Mincho"/>
          <w:bCs/>
          <w:i/>
          <w:iCs/>
          <w:kern w:val="1"/>
          <w:szCs w:val="32"/>
        </w:rPr>
      </w:pPr>
      <w:r>
        <w:rPr>
          <w:b/>
          <w:i/>
          <w:iCs/>
        </w:rPr>
        <w:br w:type="page"/>
      </w:r>
    </w:p>
    <w:p w:rsidR="005C36FE" w:rsidRDefault="004A5D19">
      <w:pPr>
        <w:pStyle w:val="1"/>
        <w:jc w:val="right"/>
        <w:rPr>
          <w:rFonts w:cs="Times New Roman"/>
          <w:b w:val="0"/>
          <w:i/>
          <w:iCs/>
          <w:sz w:val="24"/>
        </w:rPr>
      </w:pPr>
      <w:r>
        <w:rPr>
          <w:rFonts w:cs="Times New Roman"/>
          <w:b w:val="0"/>
          <w:sz w:val="28"/>
        </w:rPr>
        <w:t>Приложение № 7</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5C36FE" w:rsidRPr="00756809" w:rsidRDefault="005C36FE" w:rsidP="00E152E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5C36FE" w:rsidRPr="00756809" w:rsidRDefault="005C36FE" w:rsidP="00E152E2">
      <w:pPr>
        <w:tabs>
          <w:tab w:val="left" w:pos="9639"/>
        </w:tabs>
        <w:ind w:firstLine="567"/>
        <w:jc w:val="center"/>
        <w:rPr>
          <w:i/>
        </w:rPr>
      </w:pPr>
      <w:r>
        <w:rPr>
          <w:i/>
        </w:rPr>
        <w:t>(отдельный лист по каждому субподрядчику)</w:t>
      </w:r>
    </w:p>
    <w:p w:rsidR="005C36FE" w:rsidRPr="00756809" w:rsidRDefault="005C36FE" w:rsidP="004A5D19">
      <w:pPr>
        <w:tabs>
          <w:tab w:val="left" w:pos="9639"/>
        </w:tabs>
        <w:ind w:firstLine="567"/>
        <w:rPr>
          <w:sz w:val="22"/>
        </w:rPr>
      </w:pPr>
    </w:p>
    <w:p w:rsidR="005C36FE" w:rsidRPr="00756809" w:rsidRDefault="005C36FE" w:rsidP="004A5D19">
      <w:pPr>
        <w:tabs>
          <w:tab w:val="left" w:pos="9639"/>
        </w:tabs>
        <w:ind w:firstLine="567"/>
        <w:rPr>
          <w:b/>
          <w:sz w:val="28"/>
          <w:szCs w:val="28"/>
        </w:rPr>
      </w:pPr>
      <w:r>
        <w:rPr>
          <w:b/>
          <w:sz w:val="28"/>
          <w:szCs w:val="28"/>
        </w:rPr>
        <w:t>Наименование организации, фирмы:</w:t>
      </w:r>
    </w:p>
    <w:p w:rsidR="005C36FE" w:rsidRPr="00756809" w:rsidRDefault="005C36FE" w:rsidP="004A5D19">
      <w:pPr>
        <w:tabs>
          <w:tab w:val="left" w:pos="9639"/>
        </w:tabs>
        <w:ind w:firstLine="567"/>
        <w:rPr>
          <w:sz w:val="22"/>
        </w:rPr>
      </w:pPr>
      <w:r>
        <w:rPr>
          <w:sz w:val="22"/>
        </w:rPr>
        <w:t>____________________________________________________________________________</w:t>
      </w:r>
    </w:p>
    <w:p w:rsidR="005C36FE" w:rsidRPr="00756809" w:rsidRDefault="005C36FE" w:rsidP="004A5D1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C36FE" w:rsidRPr="00756809" w:rsidTr="004A5D19">
        <w:tc>
          <w:tcPr>
            <w:tcW w:w="3138" w:type="dxa"/>
            <w:tcBorders>
              <w:top w:val="single" w:sz="4" w:space="0" w:color="auto"/>
              <w:left w:val="single" w:sz="4" w:space="0" w:color="auto"/>
              <w:bottom w:val="single" w:sz="4" w:space="0" w:color="auto"/>
              <w:right w:val="single" w:sz="4" w:space="0" w:color="auto"/>
            </w:tcBorders>
            <w:vAlign w:val="center"/>
            <w:hideMark/>
          </w:tcPr>
          <w:p w:rsidR="005C36FE" w:rsidRPr="00756809" w:rsidRDefault="005C36FE" w:rsidP="004A5D19">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C36FE" w:rsidRPr="00756809" w:rsidRDefault="005C36FE" w:rsidP="004A5D19">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C36FE" w:rsidRPr="00756809" w:rsidRDefault="005C36FE" w:rsidP="004A5D19">
            <w:pPr>
              <w:tabs>
                <w:tab w:val="left" w:pos="9639"/>
              </w:tabs>
              <w:rPr>
                <w:szCs w:val="28"/>
              </w:rPr>
            </w:pPr>
            <w:r>
              <w:rPr>
                <w:szCs w:val="28"/>
              </w:rPr>
              <w:t>Филиалы и дочерние предприятия</w:t>
            </w:r>
          </w:p>
        </w:tc>
      </w:tr>
      <w:tr w:rsidR="005C36FE" w:rsidRPr="00756809" w:rsidTr="004A5D19">
        <w:trPr>
          <w:trHeight w:val="227"/>
        </w:trPr>
        <w:tc>
          <w:tcPr>
            <w:tcW w:w="3138" w:type="dxa"/>
            <w:tcBorders>
              <w:top w:val="single" w:sz="4" w:space="0" w:color="auto"/>
              <w:left w:val="single" w:sz="4" w:space="0" w:color="auto"/>
              <w:bottom w:val="single" w:sz="4" w:space="0" w:color="auto"/>
              <w:right w:val="single" w:sz="4" w:space="0" w:color="auto"/>
            </w:tcBorders>
            <w:hideMark/>
          </w:tcPr>
          <w:p w:rsidR="005C36FE" w:rsidRPr="00756809" w:rsidRDefault="005C36FE" w:rsidP="004A5D1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36FE" w:rsidRPr="00756809" w:rsidRDefault="005C36FE" w:rsidP="004A5D1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36FE" w:rsidRPr="00756809" w:rsidRDefault="005C36FE" w:rsidP="004A5D19">
            <w:pPr>
              <w:tabs>
                <w:tab w:val="left" w:pos="9639"/>
              </w:tabs>
              <w:rPr>
                <w:szCs w:val="28"/>
              </w:rPr>
            </w:pPr>
          </w:p>
        </w:tc>
      </w:tr>
      <w:tr w:rsidR="005C36FE" w:rsidRPr="00756809" w:rsidTr="004A5D19">
        <w:trPr>
          <w:trHeight w:val="227"/>
        </w:trPr>
        <w:tc>
          <w:tcPr>
            <w:tcW w:w="3138" w:type="dxa"/>
            <w:tcBorders>
              <w:top w:val="single" w:sz="4" w:space="0" w:color="auto"/>
              <w:left w:val="single" w:sz="4" w:space="0" w:color="auto"/>
              <w:bottom w:val="single" w:sz="4" w:space="0" w:color="auto"/>
              <w:right w:val="single" w:sz="4" w:space="0" w:color="auto"/>
            </w:tcBorders>
            <w:hideMark/>
          </w:tcPr>
          <w:p w:rsidR="005C36FE" w:rsidRPr="00756809" w:rsidRDefault="005C36FE" w:rsidP="004A5D1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36FE" w:rsidRPr="00756809" w:rsidRDefault="005C36FE" w:rsidP="004A5D1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36FE" w:rsidRPr="00756809" w:rsidRDefault="005C36FE" w:rsidP="004A5D19">
            <w:pPr>
              <w:tabs>
                <w:tab w:val="left" w:pos="9639"/>
              </w:tabs>
              <w:rPr>
                <w:szCs w:val="28"/>
              </w:rPr>
            </w:pPr>
          </w:p>
        </w:tc>
      </w:tr>
      <w:tr w:rsidR="005C36FE" w:rsidRPr="00756809" w:rsidTr="004A5D19">
        <w:trPr>
          <w:trHeight w:val="227"/>
        </w:trPr>
        <w:tc>
          <w:tcPr>
            <w:tcW w:w="3138" w:type="dxa"/>
            <w:tcBorders>
              <w:top w:val="single" w:sz="4" w:space="0" w:color="auto"/>
              <w:left w:val="single" w:sz="4" w:space="0" w:color="auto"/>
              <w:bottom w:val="single" w:sz="4" w:space="0" w:color="auto"/>
              <w:right w:val="single" w:sz="4" w:space="0" w:color="auto"/>
            </w:tcBorders>
            <w:hideMark/>
          </w:tcPr>
          <w:p w:rsidR="005C36FE" w:rsidRPr="00756809" w:rsidRDefault="005C36FE" w:rsidP="004A5D1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36FE" w:rsidRPr="00756809" w:rsidRDefault="005C36FE" w:rsidP="004A5D1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36FE" w:rsidRPr="00756809" w:rsidRDefault="005C36FE" w:rsidP="004A5D19">
            <w:pPr>
              <w:tabs>
                <w:tab w:val="left" w:pos="9639"/>
              </w:tabs>
              <w:rPr>
                <w:szCs w:val="28"/>
              </w:rPr>
            </w:pPr>
          </w:p>
        </w:tc>
      </w:tr>
      <w:tr w:rsidR="005C36FE" w:rsidRPr="00756809" w:rsidTr="004A5D19">
        <w:trPr>
          <w:trHeight w:val="227"/>
        </w:trPr>
        <w:tc>
          <w:tcPr>
            <w:tcW w:w="3138" w:type="dxa"/>
            <w:tcBorders>
              <w:top w:val="single" w:sz="4" w:space="0" w:color="auto"/>
              <w:left w:val="single" w:sz="4" w:space="0" w:color="auto"/>
              <w:bottom w:val="single" w:sz="4" w:space="0" w:color="auto"/>
              <w:right w:val="single" w:sz="4" w:space="0" w:color="auto"/>
            </w:tcBorders>
            <w:hideMark/>
          </w:tcPr>
          <w:p w:rsidR="005C36FE" w:rsidRPr="00756809" w:rsidRDefault="005C36FE" w:rsidP="004A5D1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C36FE" w:rsidRPr="00756809" w:rsidRDefault="005C36FE" w:rsidP="004A5D1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C36FE" w:rsidRPr="00756809" w:rsidRDefault="005C36FE" w:rsidP="004A5D19">
            <w:pPr>
              <w:tabs>
                <w:tab w:val="left" w:pos="9639"/>
              </w:tabs>
              <w:rPr>
                <w:szCs w:val="28"/>
              </w:rPr>
            </w:pPr>
          </w:p>
        </w:tc>
      </w:tr>
      <w:tr w:rsidR="005C36FE" w:rsidRPr="00756809" w:rsidTr="004A5D19">
        <w:tblPrEx>
          <w:tblLook w:val="0000"/>
        </w:tblPrEx>
        <w:trPr>
          <w:trHeight w:val="227"/>
        </w:trPr>
        <w:tc>
          <w:tcPr>
            <w:tcW w:w="3138" w:type="dxa"/>
          </w:tcPr>
          <w:p w:rsidR="005C36FE" w:rsidRPr="00756809" w:rsidRDefault="005C36FE" w:rsidP="004A5D19">
            <w:pPr>
              <w:tabs>
                <w:tab w:val="left" w:pos="9639"/>
              </w:tabs>
            </w:pPr>
            <w:r>
              <w:t>Телефон/факс</w:t>
            </w:r>
          </w:p>
        </w:tc>
        <w:tc>
          <w:tcPr>
            <w:tcW w:w="3099" w:type="dxa"/>
            <w:gridSpan w:val="2"/>
          </w:tcPr>
          <w:p w:rsidR="005C36FE" w:rsidRPr="00756809" w:rsidRDefault="005C36FE" w:rsidP="004A5D19">
            <w:pPr>
              <w:tabs>
                <w:tab w:val="left" w:pos="9639"/>
              </w:tabs>
            </w:pPr>
          </w:p>
        </w:tc>
        <w:tc>
          <w:tcPr>
            <w:tcW w:w="3483" w:type="dxa"/>
          </w:tcPr>
          <w:p w:rsidR="005C36FE" w:rsidRPr="00756809" w:rsidRDefault="005C36FE" w:rsidP="004A5D19">
            <w:pPr>
              <w:tabs>
                <w:tab w:val="left" w:pos="9639"/>
              </w:tabs>
            </w:pPr>
          </w:p>
        </w:tc>
      </w:tr>
      <w:tr w:rsidR="005C36FE" w:rsidRPr="00756809" w:rsidTr="004A5D19">
        <w:tblPrEx>
          <w:tblLook w:val="0000"/>
        </w:tblPrEx>
        <w:trPr>
          <w:trHeight w:val="227"/>
        </w:trPr>
        <w:tc>
          <w:tcPr>
            <w:tcW w:w="3138" w:type="dxa"/>
          </w:tcPr>
          <w:p w:rsidR="005C36FE" w:rsidRPr="00756809" w:rsidRDefault="005C36FE" w:rsidP="004A5D19">
            <w:pPr>
              <w:tabs>
                <w:tab w:val="left" w:pos="9639"/>
              </w:tabs>
            </w:pPr>
            <w:r>
              <w:t>Ответственное лицо</w:t>
            </w:r>
          </w:p>
        </w:tc>
        <w:tc>
          <w:tcPr>
            <w:tcW w:w="3099" w:type="dxa"/>
            <w:gridSpan w:val="2"/>
          </w:tcPr>
          <w:p w:rsidR="005C36FE" w:rsidRPr="00756809" w:rsidRDefault="005C36FE" w:rsidP="004A5D19">
            <w:pPr>
              <w:tabs>
                <w:tab w:val="left" w:pos="9639"/>
              </w:tabs>
            </w:pPr>
          </w:p>
        </w:tc>
        <w:tc>
          <w:tcPr>
            <w:tcW w:w="3483" w:type="dxa"/>
          </w:tcPr>
          <w:p w:rsidR="005C36FE" w:rsidRPr="00756809" w:rsidRDefault="005C36FE" w:rsidP="004A5D19">
            <w:pPr>
              <w:tabs>
                <w:tab w:val="left" w:pos="9639"/>
              </w:tabs>
            </w:pPr>
          </w:p>
        </w:tc>
      </w:tr>
      <w:tr w:rsidR="005C36FE" w:rsidRPr="00756809" w:rsidTr="004A5D19">
        <w:tblPrEx>
          <w:tblLook w:val="0000"/>
        </w:tblPrEx>
        <w:trPr>
          <w:trHeight w:val="227"/>
        </w:trPr>
        <w:tc>
          <w:tcPr>
            <w:tcW w:w="3138" w:type="dxa"/>
          </w:tcPr>
          <w:p w:rsidR="005C36FE" w:rsidRPr="00756809" w:rsidRDefault="005C36FE" w:rsidP="004A5D19">
            <w:pPr>
              <w:tabs>
                <w:tab w:val="left" w:pos="9639"/>
              </w:tabs>
            </w:pPr>
            <w:r>
              <w:t>Форма (ООО, ЗАО и т.д.)</w:t>
            </w:r>
          </w:p>
        </w:tc>
        <w:tc>
          <w:tcPr>
            <w:tcW w:w="3099" w:type="dxa"/>
            <w:gridSpan w:val="2"/>
          </w:tcPr>
          <w:p w:rsidR="005C36FE" w:rsidRPr="00756809" w:rsidRDefault="005C36FE" w:rsidP="004A5D19">
            <w:pPr>
              <w:tabs>
                <w:tab w:val="left" w:pos="9639"/>
              </w:tabs>
            </w:pPr>
          </w:p>
        </w:tc>
        <w:tc>
          <w:tcPr>
            <w:tcW w:w="3483" w:type="dxa"/>
          </w:tcPr>
          <w:p w:rsidR="005C36FE" w:rsidRPr="00756809" w:rsidRDefault="005C36FE" w:rsidP="004A5D19">
            <w:pPr>
              <w:tabs>
                <w:tab w:val="left" w:pos="9639"/>
              </w:tabs>
            </w:pPr>
          </w:p>
        </w:tc>
      </w:tr>
      <w:tr w:rsidR="005C36FE" w:rsidRPr="00756809" w:rsidTr="004A5D19">
        <w:tblPrEx>
          <w:tblLook w:val="0000"/>
        </w:tblPrEx>
        <w:trPr>
          <w:trHeight w:val="227"/>
        </w:trPr>
        <w:tc>
          <w:tcPr>
            <w:tcW w:w="3138" w:type="dxa"/>
          </w:tcPr>
          <w:p w:rsidR="005C36FE" w:rsidRPr="00756809" w:rsidRDefault="005C36FE" w:rsidP="004A5D19">
            <w:pPr>
              <w:tabs>
                <w:tab w:val="left" w:pos="9639"/>
              </w:tabs>
            </w:pPr>
            <w:r>
              <w:t>Уставный капитал</w:t>
            </w:r>
          </w:p>
        </w:tc>
        <w:tc>
          <w:tcPr>
            <w:tcW w:w="3099" w:type="dxa"/>
            <w:gridSpan w:val="2"/>
          </w:tcPr>
          <w:p w:rsidR="005C36FE" w:rsidRPr="00756809" w:rsidRDefault="005C36FE" w:rsidP="004A5D19">
            <w:pPr>
              <w:tabs>
                <w:tab w:val="left" w:pos="9639"/>
              </w:tabs>
            </w:pPr>
          </w:p>
        </w:tc>
        <w:tc>
          <w:tcPr>
            <w:tcW w:w="3483" w:type="dxa"/>
          </w:tcPr>
          <w:p w:rsidR="005C36FE" w:rsidRPr="00756809" w:rsidRDefault="005C36FE" w:rsidP="004A5D19">
            <w:pPr>
              <w:tabs>
                <w:tab w:val="left" w:pos="9639"/>
              </w:tabs>
            </w:pPr>
          </w:p>
        </w:tc>
      </w:tr>
      <w:tr w:rsidR="005C36FE" w:rsidRPr="00756809" w:rsidTr="004A5D19">
        <w:tblPrEx>
          <w:tblLook w:val="0000"/>
        </w:tblPrEx>
        <w:trPr>
          <w:trHeight w:val="227"/>
        </w:trPr>
        <w:tc>
          <w:tcPr>
            <w:tcW w:w="3138" w:type="dxa"/>
            <w:tcBorders>
              <w:bottom w:val="nil"/>
            </w:tcBorders>
          </w:tcPr>
          <w:p w:rsidR="005C36FE" w:rsidRPr="00756809" w:rsidRDefault="005C36FE" w:rsidP="004A5D19">
            <w:pPr>
              <w:tabs>
                <w:tab w:val="left" w:pos="9639"/>
              </w:tabs>
            </w:pPr>
            <w:r>
              <w:t>Сфера деятельности</w:t>
            </w:r>
          </w:p>
        </w:tc>
        <w:tc>
          <w:tcPr>
            <w:tcW w:w="3099" w:type="dxa"/>
            <w:gridSpan w:val="2"/>
            <w:tcBorders>
              <w:bottom w:val="nil"/>
            </w:tcBorders>
          </w:tcPr>
          <w:p w:rsidR="005C36FE" w:rsidRPr="00756809" w:rsidRDefault="005C36FE" w:rsidP="004A5D19">
            <w:pPr>
              <w:tabs>
                <w:tab w:val="left" w:pos="9639"/>
              </w:tabs>
            </w:pPr>
          </w:p>
        </w:tc>
        <w:tc>
          <w:tcPr>
            <w:tcW w:w="3483" w:type="dxa"/>
            <w:tcBorders>
              <w:bottom w:val="nil"/>
            </w:tcBorders>
          </w:tcPr>
          <w:p w:rsidR="005C36FE" w:rsidRPr="00756809" w:rsidRDefault="005C36FE" w:rsidP="004A5D19">
            <w:pPr>
              <w:tabs>
                <w:tab w:val="left" w:pos="9639"/>
              </w:tabs>
            </w:pPr>
          </w:p>
        </w:tc>
      </w:tr>
      <w:tr w:rsidR="005C36FE" w:rsidRPr="00756809" w:rsidTr="004A5D19">
        <w:tblPrEx>
          <w:tblLook w:val="0000"/>
        </w:tblPrEx>
        <w:tc>
          <w:tcPr>
            <w:tcW w:w="3138" w:type="dxa"/>
            <w:tcBorders>
              <w:right w:val="nil"/>
            </w:tcBorders>
          </w:tcPr>
          <w:p w:rsidR="005C36FE" w:rsidRPr="00756809" w:rsidRDefault="005C36FE" w:rsidP="004A5D19">
            <w:pPr>
              <w:tabs>
                <w:tab w:val="left" w:pos="9639"/>
              </w:tabs>
            </w:pPr>
            <w:r>
              <w:t>Руководитель:</w:t>
            </w:r>
          </w:p>
        </w:tc>
        <w:tc>
          <w:tcPr>
            <w:tcW w:w="3099" w:type="dxa"/>
            <w:gridSpan w:val="2"/>
            <w:tcBorders>
              <w:left w:val="nil"/>
              <w:right w:val="nil"/>
            </w:tcBorders>
          </w:tcPr>
          <w:p w:rsidR="005C36FE" w:rsidRPr="00756809" w:rsidRDefault="005C36FE" w:rsidP="004A5D19">
            <w:pPr>
              <w:tabs>
                <w:tab w:val="left" w:pos="9639"/>
              </w:tabs>
            </w:pPr>
            <w:r>
              <w:t>Дата:</w:t>
            </w:r>
          </w:p>
        </w:tc>
        <w:tc>
          <w:tcPr>
            <w:tcW w:w="3483" w:type="dxa"/>
            <w:tcBorders>
              <w:left w:val="nil"/>
            </w:tcBorders>
          </w:tcPr>
          <w:p w:rsidR="005C36FE" w:rsidRPr="00756809" w:rsidRDefault="005C36FE" w:rsidP="004A5D19">
            <w:pPr>
              <w:tabs>
                <w:tab w:val="left" w:pos="9639"/>
              </w:tabs>
            </w:pPr>
            <w:r>
              <w:t>Печать/подпись (субподрядчика)</w:t>
            </w:r>
          </w:p>
        </w:tc>
      </w:tr>
      <w:tr w:rsidR="005C36FE" w:rsidRPr="00756809" w:rsidTr="004A5D19">
        <w:tblPrEx>
          <w:tblLook w:val="0000"/>
        </w:tblPrEx>
        <w:trPr>
          <w:cantSplit/>
        </w:trPr>
        <w:tc>
          <w:tcPr>
            <w:tcW w:w="9720" w:type="dxa"/>
            <w:gridSpan w:val="4"/>
          </w:tcPr>
          <w:p w:rsidR="005C36FE" w:rsidRPr="00756809" w:rsidRDefault="005C36FE" w:rsidP="004A5D19">
            <w:pPr>
              <w:tabs>
                <w:tab w:val="left" w:pos="9639"/>
              </w:tabs>
            </w:pPr>
          </w:p>
        </w:tc>
      </w:tr>
      <w:tr w:rsidR="005C36FE" w:rsidRPr="00756809" w:rsidTr="004A5D19">
        <w:tblPrEx>
          <w:tblLook w:val="0000"/>
        </w:tblPrEx>
        <w:trPr>
          <w:cantSplit/>
        </w:trPr>
        <w:tc>
          <w:tcPr>
            <w:tcW w:w="4536" w:type="dxa"/>
            <w:gridSpan w:val="2"/>
            <w:vMerge w:val="restart"/>
            <w:vAlign w:val="center"/>
          </w:tcPr>
          <w:p w:rsidR="005C36FE" w:rsidRPr="00756809" w:rsidRDefault="005C36FE" w:rsidP="004A5D19">
            <w:pPr>
              <w:tabs>
                <w:tab w:val="left" w:pos="9639"/>
              </w:tabs>
            </w:pPr>
            <w:r>
              <w:t>Виды работ, передаваемые субподрядчику по предмету Открытого конкурса</w:t>
            </w:r>
          </w:p>
        </w:tc>
        <w:tc>
          <w:tcPr>
            <w:tcW w:w="5184" w:type="dxa"/>
            <w:gridSpan w:val="2"/>
          </w:tcPr>
          <w:p w:rsidR="005C36FE" w:rsidRPr="00756809" w:rsidRDefault="005C36FE" w:rsidP="004A5D19">
            <w:pPr>
              <w:tabs>
                <w:tab w:val="left" w:pos="9639"/>
              </w:tabs>
            </w:pPr>
            <w:r>
              <w:t>Передаваемые объемы работ</w:t>
            </w:r>
          </w:p>
        </w:tc>
      </w:tr>
      <w:tr w:rsidR="005C36FE" w:rsidRPr="00756809" w:rsidTr="004A5D19">
        <w:tblPrEx>
          <w:tblLook w:val="0000"/>
        </w:tblPrEx>
        <w:trPr>
          <w:cantSplit/>
        </w:trPr>
        <w:tc>
          <w:tcPr>
            <w:tcW w:w="4536" w:type="dxa"/>
            <w:gridSpan w:val="2"/>
            <w:vMerge/>
          </w:tcPr>
          <w:p w:rsidR="005C36FE" w:rsidRPr="00756809" w:rsidRDefault="005C36FE" w:rsidP="004A5D19">
            <w:pPr>
              <w:tabs>
                <w:tab w:val="left" w:pos="9639"/>
              </w:tabs>
            </w:pPr>
          </w:p>
        </w:tc>
        <w:tc>
          <w:tcPr>
            <w:tcW w:w="1701" w:type="dxa"/>
          </w:tcPr>
          <w:p w:rsidR="005C36FE" w:rsidRPr="00756809" w:rsidRDefault="005C36FE" w:rsidP="004A5D19">
            <w:pPr>
              <w:tabs>
                <w:tab w:val="left" w:pos="9639"/>
              </w:tabs>
            </w:pPr>
            <w:r>
              <w:t xml:space="preserve">В физических </w:t>
            </w:r>
            <w:proofErr w:type="gramStart"/>
            <w:r>
              <w:t>единицах</w:t>
            </w:r>
            <w:proofErr w:type="gramEnd"/>
          </w:p>
        </w:tc>
        <w:tc>
          <w:tcPr>
            <w:tcW w:w="3483" w:type="dxa"/>
            <w:vAlign w:val="center"/>
          </w:tcPr>
          <w:p w:rsidR="005C36FE" w:rsidRPr="00756809" w:rsidRDefault="005C36FE" w:rsidP="004A5D19">
            <w:pPr>
              <w:tabs>
                <w:tab w:val="left" w:pos="9639"/>
              </w:tabs>
            </w:pPr>
            <w:r>
              <w:t>В % к общему объему работ по предмету Открытого конкурса</w:t>
            </w:r>
          </w:p>
        </w:tc>
      </w:tr>
      <w:tr w:rsidR="005C36FE" w:rsidRPr="00756809" w:rsidTr="004A5D19">
        <w:tblPrEx>
          <w:tblLook w:val="0000"/>
        </w:tblPrEx>
        <w:tc>
          <w:tcPr>
            <w:tcW w:w="4536" w:type="dxa"/>
            <w:gridSpan w:val="2"/>
          </w:tcPr>
          <w:p w:rsidR="005C36FE" w:rsidRPr="00756809" w:rsidRDefault="005C36FE" w:rsidP="004A5D19">
            <w:pPr>
              <w:tabs>
                <w:tab w:val="left" w:pos="9639"/>
              </w:tabs>
            </w:pPr>
          </w:p>
        </w:tc>
        <w:tc>
          <w:tcPr>
            <w:tcW w:w="1701" w:type="dxa"/>
          </w:tcPr>
          <w:p w:rsidR="005C36FE" w:rsidRPr="00756809" w:rsidRDefault="005C36FE" w:rsidP="004A5D19">
            <w:pPr>
              <w:tabs>
                <w:tab w:val="left" w:pos="9639"/>
              </w:tabs>
            </w:pPr>
          </w:p>
        </w:tc>
        <w:tc>
          <w:tcPr>
            <w:tcW w:w="3483" w:type="dxa"/>
          </w:tcPr>
          <w:p w:rsidR="005C36FE" w:rsidRPr="00756809" w:rsidRDefault="005C36FE" w:rsidP="004A5D19">
            <w:pPr>
              <w:tabs>
                <w:tab w:val="left" w:pos="9639"/>
              </w:tabs>
            </w:pPr>
          </w:p>
        </w:tc>
      </w:tr>
      <w:tr w:rsidR="005C36FE" w:rsidRPr="00756809" w:rsidTr="004A5D19">
        <w:tblPrEx>
          <w:tblLook w:val="0000"/>
        </w:tblPrEx>
        <w:tc>
          <w:tcPr>
            <w:tcW w:w="6237" w:type="dxa"/>
            <w:gridSpan w:val="3"/>
          </w:tcPr>
          <w:p w:rsidR="005C36FE" w:rsidRPr="00756809" w:rsidRDefault="005C36FE" w:rsidP="004A5D19">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5C36FE" w:rsidRPr="00756809" w:rsidRDefault="005C36FE" w:rsidP="004A5D19">
            <w:pPr>
              <w:tabs>
                <w:tab w:val="left" w:pos="9639"/>
              </w:tabs>
            </w:pPr>
          </w:p>
        </w:tc>
      </w:tr>
      <w:tr w:rsidR="005C36FE" w:rsidRPr="00756809" w:rsidTr="004A5D19">
        <w:tblPrEx>
          <w:tblLook w:val="0000"/>
        </w:tblPrEx>
        <w:tc>
          <w:tcPr>
            <w:tcW w:w="6237" w:type="dxa"/>
            <w:gridSpan w:val="3"/>
          </w:tcPr>
          <w:p w:rsidR="005C36FE" w:rsidRPr="00756809" w:rsidRDefault="005C36FE" w:rsidP="004A5D19">
            <w:pPr>
              <w:tabs>
                <w:tab w:val="left" w:pos="9639"/>
              </w:tabs>
            </w:pPr>
            <w:r>
              <w:t>Количество персонала, привлекаемого субподрядчиком к исполнению договора:</w:t>
            </w:r>
          </w:p>
        </w:tc>
        <w:tc>
          <w:tcPr>
            <w:tcW w:w="3483" w:type="dxa"/>
          </w:tcPr>
          <w:p w:rsidR="005C36FE" w:rsidRPr="00756809" w:rsidRDefault="005C36FE" w:rsidP="004A5D19">
            <w:pPr>
              <w:tabs>
                <w:tab w:val="left" w:pos="9639"/>
              </w:tabs>
            </w:pPr>
          </w:p>
        </w:tc>
      </w:tr>
    </w:tbl>
    <w:p w:rsidR="005C36FE" w:rsidRPr="00756809" w:rsidRDefault="005C36FE" w:rsidP="004A5D19">
      <w:pPr>
        <w:tabs>
          <w:tab w:val="left" w:pos="9639"/>
        </w:tabs>
        <w:ind w:firstLine="720"/>
        <w:jc w:val="both"/>
        <w:rPr>
          <w:szCs w:val="28"/>
        </w:rPr>
      </w:pPr>
      <w:r>
        <w:rPr>
          <w:szCs w:val="28"/>
        </w:rPr>
        <w:t>Приложения:</w:t>
      </w:r>
    </w:p>
    <w:p w:rsidR="005C36FE" w:rsidRPr="00756809" w:rsidRDefault="005C36FE" w:rsidP="004A5D1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C36FE" w:rsidRPr="00756809" w:rsidRDefault="005C36FE" w:rsidP="004A5D19">
      <w:pPr>
        <w:jc w:val="both"/>
        <w:rPr>
          <w:rFonts w:eastAsia="MS Mincho"/>
          <w:b/>
          <w:bCs/>
          <w:sz w:val="28"/>
          <w:szCs w:val="28"/>
        </w:rPr>
      </w:pPr>
    </w:p>
    <w:p w:rsidR="005C36FE" w:rsidRPr="00756809" w:rsidRDefault="005C36FE" w:rsidP="004A5D1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5C36FE" w:rsidRPr="00756809" w:rsidRDefault="005C36FE" w:rsidP="004A5D19">
      <w:pPr>
        <w:tabs>
          <w:tab w:val="left" w:pos="8640"/>
        </w:tabs>
        <w:rPr>
          <w:i/>
        </w:rPr>
      </w:pPr>
      <w:r>
        <w:rPr>
          <w:i/>
        </w:rPr>
        <w:t xml:space="preserve">                                                                    (наименование претендента)</w:t>
      </w:r>
    </w:p>
    <w:p w:rsidR="005C36FE" w:rsidRPr="00756809" w:rsidRDefault="005C36FE" w:rsidP="004A5D19">
      <w:pPr>
        <w:rPr>
          <w:sz w:val="28"/>
          <w:szCs w:val="28"/>
          <w:lang w:eastAsia="ru-RU"/>
        </w:rPr>
      </w:pPr>
      <w:r>
        <w:rPr>
          <w:sz w:val="28"/>
          <w:szCs w:val="28"/>
          <w:lang w:eastAsia="ru-RU"/>
        </w:rPr>
        <w:t>____________________________________________________________________</w:t>
      </w:r>
    </w:p>
    <w:p w:rsidR="005C36FE" w:rsidRPr="00756809" w:rsidRDefault="005C36FE" w:rsidP="004A5D19">
      <w:pPr>
        <w:rPr>
          <w:i/>
        </w:rPr>
      </w:pPr>
      <w:r>
        <w:rPr>
          <w:i/>
        </w:rPr>
        <w:t xml:space="preserve">       Печать</w:t>
      </w:r>
      <w:r>
        <w:rPr>
          <w:i/>
        </w:rPr>
        <w:tab/>
      </w:r>
      <w:r>
        <w:rPr>
          <w:i/>
        </w:rPr>
        <w:tab/>
      </w:r>
      <w:r>
        <w:rPr>
          <w:i/>
        </w:rPr>
        <w:tab/>
        <w:t>(должность, подпись, ФИО)</w:t>
      </w:r>
    </w:p>
    <w:p w:rsidR="005C36FE" w:rsidRPr="00E24422" w:rsidRDefault="005C36FE" w:rsidP="004A5D19">
      <w:pPr>
        <w:rPr>
          <w:sz w:val="28"/>
          <w:szCs w:val="28"/>
          <w:lang w:eastAsia="ru-RU"/>
        </w:rPr>
      </w:pPr>
      <w:r>
        <w:rPr>
          <w:sz w:val="28"/>
          <w:szCs w:val="28"/>
          <w:lang w:eastAsia="ru-RU"/>
        </w:rPr>
        <w:t>"____" _________ 201__ г.</w:t>
      </w:r>
    </w:p>
    <w:p w:rsidR="005C36FE" w:rsidRDefault="005C36FE"/>
    <w:p w:rsidR="005C36FE" w:rsidRDefault="005C36FE">
      <w:pPr>
        <w:pStyle w:val="1"/>
        <w:jc w:val="right"/>
        <w:rPr>
          <w:rFonts w:cs="Times New Roman"/>
          <w:b w:val="0"/>
          <w:sz w:val="28"/>
        </w:rPr>
      </w:pPr>
    </w:p>
    <w:p w:rsidR="005C36FE" w:rsidRDefault="004A5D19">
      <w:pPr>
        <w:pStyle w:val="1"/>
        <w:jc w:val="right"/>
        <w:rPr>
          <w:rFonts w:cs="Times New Roman"/>
          <w:b w:val="0"/>
          <w:sz w:val="28"/>
        </w:rPr>
      </w:pPr>
      <w:r>
        <w:rPr>
          <w:rFonts w:cs="Times New Roman"/>
          <w:b w:val="0"/>
          <w:sz w:val="28"/>
        </w:rPr>
        <w:t>Приложение № 8</w:t>
      </w:r>
      <w:r>
        <w:rPr>
          <w:rFonts w:cs="Times New Roman"/>
          <w:b w:val="0"/>
          <w:sz w:val="28"/>
        </w:rPr>
        <w:br/>
        <w:t>к документации о закупке</w:t>
      </w:r>
    </w:p>
    <w:p w:rsidR="00DF4847" w:rsidRPr="00DF4847" w:rsidRDefault="00DF4847" w:rsidP="00DF4847"/>
    <w:p w:rsidR="005C36FE" w:rsidRPr="00676C36" w:rsidRDefault="005C36FE" w:rsidP="004A5D19">
      <w:pPr>
        <w:pStyle w:val="afe"/>
        <w:jc w:val="center"/>
        <w:rPr>
          <w:b/>
          <w:sz w:val="24"/>
        </w:rPr>
      </w:pPr>
      <w:r>
        <w:rPr>
          <w:b/>
          <w:sz w:val="24"/>
        </w:rPr>
        <w:t>ОПИСЬ ДОКУМЕНТОВ</w:t>
      </w:r>
    </w:p>
    <w:p w:rsidR="005C36FE" w:rsidRPr="00676C36" w:rsidRDefault="005C36FE" w:rsidP="004A5D19">
      <w:pPr>
        <w:pStyle w:val="afe"/>
        <w:jc w:val="center"/>
        <w:rPr>
          <w:b/>
          <w:sz w:val="24"/>
        </w:rPr>
      </w:pPr>
      <w:r>
        <w:rPr>
          <w:b/>
          <w:sz w:val="24"/>
        </w:rPr>
        <w:t>входящих в состав заявки на участие в Открытом конкурсе</w:t>
      </w:r>
      <w:r w:rsidR="00E152E2">
        <w:rPr>
          <w:b/>
          <w:sz w:val="24"/>
        </w:rPr>
        <w:t xml:space="preserve"> среди субъектов МСП</w:t>
      </w:r>
      <w:r>
        <w:rPr>
          <w:b/>
          <w:sz w:val="24"/>
        </w:rPr>
        <w:t xml:space="preserve"> </w:t>
      </w:r>
      <w:r w:rsidRPr="003B5898">
        <w:rPr>
          <w:b/>
          <w:sz w:val="24"/>
        </w:rPr>
        <w:t xml:space="preserve">№ </w:t>
      </w:r>
      <w:r w:rsidR="00E152E2" w:rsidRPr="003B5898">
        <w:rPr>
          <w:b/>
          <w:sz w:val="24"/>
        </w:rPr>
        <w:t>ОК-МСП</w:t>
      </w:r>
      <w:r w:rsidR="00E152E2">
        <w:rPr>
          <w:b/>
          <w:sz w:val="24"/>
        </w:rPr>
        <w:t>-НКПОКТ-18-0007</w:t>
      </w:r>
    </w:p>
    <w:p w:rsidR="005C36FE" w:rsidRPr="00676C36" w:rsidRDefault="005C36FE" w:rsidP="004A5D19">
      <w:pPr>
        <w:pStyle w:val="afe"/>
        <w:jc w:val="center"/>
        <w:rPr>
          <w:sz w:val="24"/>
        </w:rPr>
      </w:pPr>
    </w:p>
    <w:p w:rsidR="005C36FE" w:rsidRDefault="005C36FE" w:rsidP="004A5D19">
      <w:pPr>
        <w:pStyle w:val="afe"/>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5C36FE" w:rsidRPr="00676C36" w:rsidRDefault="005C36FE" w:rsidP="004A5D19">
      <w:pPr>
        <w:pStyle w:val="afe"/>
        <w:ind w:firstLine="426"/>
        <w:rPr>
          <w:sz w:val="24"/>
        </w:rPr>
      </w:pPr>
      <w:r>
        <w:rPr>
          <w:i/>
          <w:sz w:val="18"/>
          <w:szCs w:val="18"/>
        </w:rPr>
        <w:t xml:space="preserve">                                 (наименование участника закупки)</w:t>
      </w:r>
    </w:p>
    <w:p w:rsidR="005C36FE" w:rsidRDefault="005C36FE" w:rsidP="004A5D19">
      <w:pPr>
        <w:pStyle w:val="afe"/>
        <w:rPr>
          <w:sz w:val="24"/>
        </w:rPr>
      </w:pPr>
      <w:r>
        <w:rPr>
          <w:sz w:val="24"/>
        </w:rPr>
        <w:t>представленных в состав заявки на участие в Открытом конкурсе</w:t>
      </w:r>
      <w:r w:rsidR="00E152E2">
        <w:rPr>
          <w:sz w:val="24"/>
        </w:rPr>
        <w:t xml:space="preserve"> среди субъектов МСП </w:t>
      </w:r>
      <w:r>
        <w:rPr>
          <w:sz w:val="24"/>
        </w:rPr>
        <w:t xml:space="preserve">№ </w:t>
      </w:r>
      <w:r w:rsidR="00E152E2">
        <w:rPr>
          <w:sz w:val="24"/>
        </w:rPr>
        <w:t>ОК-МСП-НКПОКТ-18-0007</w:t>
      </w:r>
      <w:r>
        <w:rPr>
          <w:sz w:val="24"/>
        </w:rPr>
        <w:t xml:space="preserve"> следующих документов и сведений:</w:t>
      </w:r>
    </w:p>
    <w:p w:rsidR="005C36FE" w:rsidRDefault="005C36FE" w:rsidP="004A5D19">
      <w:pPr>
        <w:pStyle w:val="afe"/>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843"/>
        <w:gridCol w:w="1333"/>
      </w:tblGrid>
      <w:tr w:rsidR="005C36FE" w:rsidRPr="000C1F46" w:rsidTr="004A5D19">
        <w:tc>
          <w:tcPr>
            <w:tcW w:w="534" w:type="dxa"/>
          </w:tcPr>
          <w:p w:rsidR="005C36FE" w:rsidRPr="000C1F46" w:rsidRDefault="005C36FE" w:rsidP="004A5D19">
            <w:pPr>
              <w:pStyle w:val="afe"/>
              <w:ind w:firstLine="0"/>
              <w:jc w:val="center"/>
              <w:rPr>
                <w:sz w:val="24"/>
              </w:rPr>
            </w:pPr>
            <w:r>
              <w:rPr>
                <w:sz w:val="24"/>
              </w:rPr>
              <w:t>№ п/п</w:t>
            </w:r>
          </w:p>
        </w:tc>
        <w:tc>
          <w:tcPr>
            <w:tcW w:w="6412" w:type="dxa"/>
            <w:vAlign w:val="center"/>
          </w:tcPr>
          <w:p w:rsidR="005C36FE" w:rsidRPr="000C1F46" w:rsidRDefault="005C36FE" w:rsidP="004A5D19">
            <w:pPr>
              <w:pStyle w:val="afe"/>
              <w:ind w:firstLine="0"/>
              <w:jc w:val="center"/>
              <w:rPr>
                <w:sz w:val="24"/>
              </w:rPr>
            </w:pPr>
            <w:r>
              <w:rPr>
                <w:sz w:val="24"/>
              </w:rPr>
              <w:t>Наименование</w:t>
            </w:r>
          </w:p>
        </w:tc>
        <w:tc>
          <w:tcPr>
            <w:tcW w:w="1843" w:type="dxa"/>
          </w:tcPr>
          <w:p w:rsidR="005C36FE" w:rsidRPr="000C1F46" w:rsidRDefault="005C36FE" w:rsidP="004A5D19">
            <w:pPr>
              <w:pStyle w:val="afe"/>
              <w:ind w:firstLine="0"/>
              <w:jc w:val="center"/>
              <w:rPr>
                <w:sz w:val="24"/>
              </w:rPr>
            </w:pPr>
            <w:r>
              <w:rPr>
                <w:sz w:val="24"/>
              </w:rPr>
              <w:t>Количество листов</w:t>
            </w:r>
          </w:p>
        </w:tc>
        <w:tc>
          <w:tcPr>
            <w:tcW w:w="1333" w:type="dxa"/>
          </w:tcPr>
          <w:p w:rsidR="005C36FE" w:rsidRPr="000C1F46" w:rsidRDefault="005C36FE" w:rsidP="004A5D19">
            <w:pPr>
              <w:pStyle w:val="afe"/>
              <w:ind w:firstLine="0"/>
              <w:jc w:val="center"/>
              <w:rPr>
                <w:sz w:val="24"/>
              </w:rPr>
            </w:pPr>
            <w:r>
              <w:rPr>
                <w:sz w:val="24"/>
              </w:rPr>
              <w:t>Номер страницы</w:t>
            </w:r>
          </w:p>
        </w:tc>
      </w:tr>
      <w:tr w:rsidR="005C36FE" w:rsidRPr="000C1F46" w:rsidTr="004A5D19">
        <w:tc>
          <w:tcPr>
            <w:tcW w:w="534" w:type="dxa"/>
          </w:tcPr>
          <w:p w:rsidR="005C36FE" w:rsidRPr="000C1F46" w:rsidRDefault="005C36FE" w:rsidP="004A5D19">
            <w:pPr>
              <w:pStyle w:val="Default"/>
            </w:pPr>
            <w:r>
              <w:t>1.</w:t>
            </w:r>
          </w:p>
        </w:tc>
        <w:tc>
          <w:tcPr>
            <w:tcW w:w="6412" w:type="dxa"/>
            <w:vAlign w:val="center"/>
          </w:tcPr>
          <w:p w:rsidR="005C36FE" w:rsidRPr="000C1F46" w:rsidRDefault="005C36FE" w:rsidP="004A5D19">
            <w:pPr>
              <w:pStyle w:val="Default"/>
            </w:pPr>
          </w:p>
        </w:tc>
        <w:tc>
          <w:tcPr>
            <w:tcW w:w="1843" w:type="dxa"/>
          </w:tcPr>
          <w:p w:rsidR="005C36FE" w:rsidRPr="000C1F46" w:rsidRDefault="005C36FE" w:rsidP="004A5D19">
            <w:pPr>
              <w:pStyle w:val="afe"/>
              <w:ind w:firstLine="0"/>
              <w:rPr>
                <w:sz w:val="24"/>
              </w:rPr>
            </w:pPr>
          </w:p>
        </w:tc>
        <w:tc>
          <w:tcPr>
            <w:tcW w:w="1333" w:type="dxa"/>
          </w:tcPr>
          <w:p w:rsidR="005C36FE" w:rsidRPr="000C1F46" w:rsidRDefault="005C36FE" w:rsidP="004A5D19">
            <w:pPr>
              <w:pStyle w:val="afe"/>
              <w:ind w:firstLine="0"/>
              <w:rPr>
                <w:sz w:val="24"/>
              </w:rPr>
            </w:pPr>
          </w:p>
        </w:tc>
      </w:tr>
      <w:tr w:rsidR="005C36FE" w:rsidRPr="000C1F46" w:rsidTr="004A5D19">
        <w:tc>
          <w:tcPr>
            <w:tcW w:w="534" w:type="dxa"/>
          </w:tcPr>
          <w:p w:rsidR="005C36FE" w:rsidRPr="000C1F46" w:rsidRDefault="005C36FE" w:rsidP="004A5D19">
            <w:pPr>
              <w:pStyle w:val="Default"/>
            </w:pPr>
            <w:r>
              <w:t>2.</w:t>
            </w:r>
          </w:p>
        </w:tc>
        <w:tc>
          <w:tcPr>
            <w:tcW w:w="6412" w:type="dxa"/>
            <w:vAlign w:val="center"/>
          </w:tcPr>
          <w:p w:rsidR="005C36FE" w:rsidRPr="000C1F46" w:rsidRDefault="005C36FE" w:rsidP="004A5D19">
            <w:pPr>
              <w:pStyle w:val="Default"/>
            </w:pPr>
          </w:p>
        </w:tc>
        <w:tc>
          <w:tcPr>
            <w:tcW w:w="1843" w:type="dxa"/>
          </w:tcPr>
          <w:p w:rsidR="005C36FE" w:rsidRPr="000C1F46" w:rsidRDefault="005C36FE" w:rsidP="004A5D19">
            <w:pPr>
              <w:pStyle w:val="afe"/>
              <w:ind w:firstLine="0"/>
              <w:rPr>
                <w:sz w:val="24"/>
              </w:rPr>
            </w:pPr>
          </w:p>
        </w:tc>
        <w:tc>
          <w:tcPr>
            <w:tcW w:w="1333" w:type="dxa"/>
          </w:tcPr>
          <w:p w:rsidR="005C36FE" w:rsidRPr="000C1F46" w:rsidRDefault="005C36FE" w:rsidP="004A5D19">
            <w:pPr>
              <w:pStyle w:val="afe"/>
              <w:ind w:firstLine="0"/>
              <w:rPr>
                <w:sz w:val="24"/>
              </w:rPr>
            </w:pPr>
          </w:p>
        </w:tc>
      </w:tr>
      <w:tr w:rsidR="005C36FE" w:rsidRPr="000C1F46" w:rsidTr="004A5D19">
        <w:tc>
          <w:tcPr>
            <w:tcW w:w="534" w:type="dxa"/>
          </w:tcPr>
          <w:p w:rsidR="005C36FE" w:rsidRPr="000C1F46" w:rsidRDefault="005C36FE" w:rsidP="004A5D19">
            <w:pPr>
              <w:pStyle w:val="Default"/>
            </w:pPr>
            <w:r>
              <w:t>...</w:t>
            </w:r>
          </w:p>
        </w:tc>
        <w:tc>
          <w:tcPr>
            <w:tcW w:w="6412" w:type="dxa"/>
            <w:vAlign w:val="center"/>
          </w:tcPr>
          <w:p w:rsidR="005C36FE" w:rsidRPr="000C1F46" w:rsidRDefault="005C36FE" w:rsidP="004A5D19">
            <w:pPr>
              <w:pStyle w:val="Default"/>
            </w:pPr>
          </w:p>
        </w:tc>
        <w:tc>
          <w:tcPr>
            <w:tcW w:w="1843" w:type="dxa"/>
          </w:tcPr>
          <w:p w:rsidR="005C36FE" w:rsidRPr="000C1F46" w:rsidRDefault="005C36FE" w:rsidP="004A5D19">
            <w:pPr>
              <w:pStyle w:val="afe"/>
              <w:ind w:firstLine="0"/>
              <w:rPr>
                <w:sz w:val="24"/>
              </w:rPr>
            </w:pPr>
          </w:p>
        </w:tc>
        <w:tc>
          <w:tcPr>
            <w:tcW w:w="1333" w:type="dxa"/>
          </w:tcPr>
          <w:p w:rsidR="005C36FE" w:rsidRPr="000C1F46" w:rsidRDefault="005C36FE" w:rsidP="004A5D19">
            <w:pPr>
              <w:pStyle w:val="afe"/>
              <w:ind w:firstLine="0"/>
              <w:rPr>
                <w:sz w:val="24"/>
              </w:rPr>
            </w:pPr>
          </w:p>
        </w:tc>
      </w:tr>
      <w:tr w:rsidR="005C36FE" w:rsidRPr="000C1F46" w:rsidTr="004A5D19">
        <w:tc>
          <w:tcPr>
            <w:tcW w:w="534" w:type="dxa"/>
          </w:tcPr>
          <w:p w:rsidR="005C36FE" w:rsidRPr="000C1F46" w:rsidRDefault="005C36FE" w:rsidP="004A5D19">
            <w:pPr>
              <w:pStyle w:val="Default"/>
            </w:pPr>
          </w:p>
        </w:tc>
        <w:tc>
          <w:tcPr>
            <w:tcW w:w="6412" w:type="dxa"/>
            <w:vAlign w:val="center"/>
          </w:tcPr>
          <w:p w:rsidR="005C36FE" w:rsidRPr="000C1F46" w:rsidRDefault="005C36FE" w:rsidP="004A5D19">
            <w:pPr>
              <w:pStyle w:val="Default"/>
            </w:pPr>
            <w:r>
              <w:t>Электронный носитель информации</w:t>
            </w:r>
          </w:p>
        </w:tc>
        <w:tc>
          <w:tcPr>
            <w:tcW w:w="1843" w:type="dxa"/>
          </w:tcPr>
          <w:p w:rsidR="005C36FE" w:rsidRPr="000C1F46" w:rsidRDefault="005C36FE" w:rsidP="004A5D19">
            <w:pPr>
              <w:pStyle w:val="afe"/>
              <w:ind w:firstLine="0"/>
              <w:rPr>
                <w:sz w:val="24"/>
              </w:rPr>
            </w:pPr>
          </w:p>
        </w:tc>
        <w:tc>
          <w:tcPr>
            <w:tcW w:w="1333" w:type="dxa"/>
          </w:tcPr>
          <w:p w:rsidR="005C36FE" w:rsidRPr="000C1F46" w:rsidRDefault="005C36FE" w:rsidP="004A5D19">
            <w:pPr>
              <w:pStyle w:val="afe"/>
              <w:ind w:firstLine="0"/>
              <w:rPr>
                <w:sz w:val="24"/>
              </w:rPr>
            </w:pPr>
          </w:p>
        </w:tc>
      </w:tr>
    </w:tbl>
    <w:p w:rsidR="005C36FE" w:rsidRDefault="005C36FE" w:rsidP="004A5D19">
      <w:pPr>
        <w:pStyle w:val="afe"/>
        <w:rPr>
          <w:sz w:val="24"/>
        </w:rPr>
      </w:pPr>
    </w:p>
    <w:p w:rsidR="005C36FE" w:rsidRPr="00676C36" w:rsidRDefault="005C36FE" w:rsidP="004A5D19">
      <w:pPr>
        <w:pStyle w:val="afe"/>
        <w:rPr>
          <w:sz w:val="24"/>
        </w:rPr>
      </w:pPr>
    </w:p>
    <w:p w:rsidR="005C36FE" w:rsidRPr="00136237" w:rsidRDefault="005C36FE" w:rsidP="004A5D19"/>
    <w:p w:rsidR="005C36FE" w:rsidRPr="00C677ED" w:rsidRDefault="005C36FE" w:rsidP="00060228">
      <w:pPr>
        <w:pStyle w:val="3"/>
        <w:numPr>
          <w:ilvl w:val="2"/>
          <w:numId w:val="32"/>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5C36FE" w:rsidRPr="00C677ED" w:rsidRDefault="005C36FE" w:rsidP="004A5D19">
      <w:pPr>
        <w:tabs>
          <w:tab w:val="left" w:pos="8640"/>
        </w:tabs>
        <w:jc w:val="center"/>
        <w:rPr>
          <w:i/>
        </w:rPr>
      </w:pPr>
      <w:r>
        <w:rPr>
          <w:i/>
        </w:rPr>
        <w:t>(наименование претендента)</w:t>
      </w:r>
    </w:p>
    <w:p w:rsidR="005C36FE" w:rsidRPr="00C677ED" w:rsidRDefault="005C36FE" w:rsidP="004A5D19">
      <w:pPr>
        <w:pStyle w:val="33"/>
        <w:rPr>
          <w:sz w:val="28"/>
          <w:szCs w:val="28"/>
        </w:rPr>
      </w:pPr>
      <w:r>
        <w:rPr>
          <w:sz w:val="28"/>
          <w:szCs w:val="28"/>
        </w:rPr>
        <w:t>____________________________________________________________________</w:t>
      </w:r>
    </w:p>
    <w:p w:rsidR="005C36FE" w:rsidRPr="00C677ED" w:rsidRDefault="005C36FE" w:rsidP="004A5D19">
      <w:pPr>
        <w:rPr>
          <w:i/>
        </w:rPr>
      </w:pPr>
      <w:r>
        <w:rPr>
          <w:i/>
        </w:rPr>
        <w:t xml:space="preserve">       Печать</w:t>
      </w:r>
      <w:r>
        <w:rPr>
          <w:i/>
        </w:rPr>
        <w:tab/>
      </w:r>
      <w:r>
        <w:rPr>
          <w:i/>
        </w:rPr>
        <w:tab/>
      </w:r>
      <w:r>
        <w:rPr>
          <w:i/>
        </w:rPr>
        <w:tab/>
        <w:t>(должность, подпись, ФИО)</w:t>
      </w:r>
    </w:p>
    <w:p w:rsidR="005C36FE" w:rsidRPr="00860E19" w:rsidRDefault="005C36FE" w:rsidP="004A5D19">
      <w:pPr>
        <w:pStyle w:val="33"/>
        <w:rPr>
          <w:sz w:val="28"/>
          <w:szCs w:val="28"/>
        </w:rPr>
      </w:pPr>
      <w:r>
        <w:rPr>
          <w:sz w:val="28"/>
          <w:szCs w:val="28"/>
        </w:rPr>
        <w:t>"____" _________ 201__ г.</w:t>
      </w:r>
    </w:p>
    <w:p w:rsidR="005C36FE" w:rsidRPr="00F64AF0" w:rsidRDefault="005C36FE" w:rsidP="004A5D19">
      <w:pPr>
        <w:rPr>
          <w:sz w:val="28"/>
          <w:szCs w:val="28"/>
        </w:rPr>
      </w:pPr>
    </w:p>
    <w:p w:rsidR="005C36FE" w:rsidRDefault="005C36FE"/>
    <w:sectPr w:rsidR="005C36F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920" w:rsidRDefault="005A5920">
      <w:r>
        <w:separator/>
      </w:r>
    </w:p>
  </w:endnote>
  <w:endnote w:type="continuationSeparator" w:id="0">
    <w:p w:rsidR="005A5920" w:rsidRDefault="005A5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9" w:rsidRDefault="006561FC" w:rsidP="00BF6892">
    <w:pPr>
      <w:pStyle w:val="aff2"/>
      <w:framePr w:wrap="around" w:vAnchor="text" w:hAnchor="margin" w:xAlign="right" w:y="1"/>
      <w:rPr>
        <w:rStyle w:val="a7"/>
      </w:rPr>
    </w:pPr>
    <w:r>
      <w:rPr>
        <w:rStyle w:val="a7"/>
      </w:rPr>
      <w:fldChar w:fldCharType="begin"/>
    </w:r>
    <w:r w:rsidR="004A5D19">
      <w:rPr>
        <w:rStyle w:val="a7"/>
      </w:rPr>
      <w:instrText xml:space="preserve">PAGE  </w:instrText>
    </w:r>
    <w:r>
      <w:rPr>
        <w:rStyle w:val="a7"/>
      </w:rPr>
      <w:fldChar w:fldCharType="separate"/>
    </w:r>
    <w:r w:rsidR="004A5D19">
      <w:rPr>
        <w:rStyle w:val="a7"/>
        <w:noProof/>
      </w:rPr>
      <w:t>28</w:t>
    </w:r>
    <w:r>
      <w:rPr>
        <w:rStyle w:val="a7"/>
      </w:rPr>
      <w:fldChar w:fldCharType="end"/>
    </w:r>
  </w:p>
  <w:p w:rsidR="004A5D19" w:rsidRDefault="004A5D19" w:rsidP="00BF6892">
    <w:pPr>
      <w:pStyle w:val="af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9" w:rsidRDefault="004A5D19">
    <w:pPr>
      <w:pStyle w:val="aff2"/>
      <w:jc w:val="center"/>
    </w:pPr>
  </w:p>
  <w:p w:rsidR="004A5D19" w:rsidRDefault="004A5D19" w:rsidP="00BF6892">
    <w:pPr>
      <w:pStyle w:val="af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5"/>
      <w:docPartObj>
        <w:docPartGallery w:val="Page Numbers (Bottom of Page)"/>
        <w:docPartUnique/>
      </w:docPartObj>
    </w:sdtPr>
    <w:sdtContent>
      <w:p w:rsidR="004A5D19" w:rsidRDefault="006561FC" w:rsidP="004A5D19">
        <w:pPr>
          <w:pStyle w:val="aff2"/>
          <w:jc w:val="right"/>
        </w:pPr>
        <w:fldSimple w:instr=" PAGE   \* MERGEFORMAT ">
          <w:r w:rsidR="00E43FEA">
            <w:rPr>
              <w:noProof/>
            </w:rPr>
            <w:t>70</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6"/>
      <w:docPartObj>
        <w:docPartGallery w:val="Page Numbers (Bottom of Page)"/>
        <w:docPartUnique/>
      </w:docPartObj>
    </w:sdtPr>
    <w:sdtContent>
      <w:p w:rsidR="004A5D19" w:rsidRDefault="006561FC" w:rsidP="004A5D19">
        <w:pPr>
          <w:pStyle w:val="aff2"/>
          <w:jc w:val="right"/>
        </w:pPr>
        <w:fldSimple w:instr=" PAGE   \* MERGEFORMAT ">
          <w:r w:rsidR="00E43FEA">
            <w:rPr>
              <w:noProof/>
            </w:rPr>
            <w:t>76</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9" w:rsidRDefault="006561FC" w:rsidP="00BF6892">
    <w:pPr>
      <w:pStyle w:val="aff2"/>
      <w:framePr w:wrap="around" w:vAnchor="text" w:hAnchor="margin" w:xAlign="right" w:y="1"/>
      <w:rPr>
        <w:rStyle w:val="a7"/>
      </w:rPr>
    </w:pPr>
    <w:r>
      <w:rPr>
        <w:rStyle w:val="a7"/>
      </w:rPr>
      <w:fldChar w:fldCharType="begin"/>
    </w:r>
    <w:r w:rsidR="004A5D19">
      <w:rPr>
        <w:rStyle w:val="a7"/>
      </w:rPr>
      <w:instrText xml:space="preserve">PAGE  </w:instrText>
    </w:r>
    <w:r>
      <w:rPr>
        <w:rStyle w:val="a7"/>
      </w:rPr>
      <w:fldChar w:fldCharType="separate"/>
    </w:r>
    <w:r w:rsidR="004A5D19">
      <w:rPr>
        <w:rStyle w:val="a7"/>
        <w:noProof/>
      </w:rPr>
      <w:t>28</w:t>
    </w:r>
    <w:r>
      <w:rPr>
        <w:rStyle w:val="a7"/>
      </w:rPr>
      <w:fldChar w:fldCharType="end"/>
    </w:r>
  </w:p>
  <w:p w:rsidR="004A5D19" w:rsidRDefault="004A5D19" w:rsidP="00BF6892">
    <w:pPr>
      <w:pStyle w:val="a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9" w:rsidRDefault="004A5D19">
    <w:pPr>
      <w:pStyle w:val="aff2"/>
      <w:jc w:val="center"/>
    </w:pPr>
  </w:p>
  <w:p w:rsidR="004A5D19" w:rsidRDefault="004A5D19" w:rsidP="00BF6892">
    <w:pPr>
      <w:pStyle w:val="a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920" w:rsidRDefault="005A5920">
      <w:r>
        <w:separator/>
      </w:r>
    </w:p>
  </w:footnote>
  <w:footnote w:type="continuationSeparator" w:id="0">
    <w:p w:rsidR="005A5920" w:rsidRDefault="005A5920">
      <w:r>
        <w:continuationSeparator/>
      </w:r>
    </w:p>
  </w:footnote>
  <w:footnote w:id="1">
    <w:p w:rsidR="004A5D19" w:rsidRDefault="004A5D19" w:rsidP="00E244F8">
      <w:pPr>
        <w:pStyle w:val="aff3"/>
      </w:pPr>
      <w:r>
        <w:rPr>
          <w:rStyle w:val="afb"/>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4A5D19" w:rsidRDefault="004A5D19" w:rsidP="00E244F8">
      <w:pPr>
        <w:pStyle w:val="aff3"/>
      </w:pPr>
      <w:r>
        <w:rPr>
          <w:rStyle w:val="afb"/>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4A5D19" w:rsidRDefault="004A5D19" w:rsidP="00E244F8">
      <w:pPr>
        <w:pStyle w:val="aff3"/>
      </w:pPr>
      <w:r>
        <w:rPr>
          <w:rStyle w:val="afb"/>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4A5D19" w:rsidRDefault="004A5D19" w:rsidP="00E244F8">
      <w:pPr>
        <w:pStyle w:val="aff3"/>
      </w:pPr>
      <w:r>
        <w:rPr>
          <w:rStyle w:val="afb"/>
        </w:rPr>
        <w:footnoteRef/>
      </w:r>
      <w:r>
        <w:t xml:space="preserve"> Пункты 12-16 настоящей формы заполняются на усмотрение претендента.</w:t>
      </w:r>
    </w:p>
  </w:footnote>
  <w:footnote w:id="5">
    <w:p w:rsidR="004A5D19" w:rsidRDefault="004A5D19" w:rsidP="004A5D19">
      <w:pPr>
        <w:pStyle w:val="aff3"/>
        <w:jc w:val="both"/>
      </w:pPr>
      <w:r>
        <w:rPr>
          <w:rStyle w:val="afb"/>
        </w:rPr>
        <w:footnoteRef/>
      </w:r>
      <w:r>
        <w:t xml:space="preserve"> К сведениям об опыте прилагаются копии договоров, актов и иных докуме</w:t>
      </w:r>
      <w:r w:rsidR="00743F5C">
        <w:t xml:space="preserve">нтов в соответствии с </w:t>
      </w:r>
      <w:proofErr w:type="spellStart"/>
      <w:r w:rsidR="00743F5C">
        <w:t>подпунками</w:t>
      </w:r>
      <w:proofErr w:type="spellEnd"/>
      <w:r>
        <w:t xml:space="preserve"> </w:t>
      </w:r>
      <w:r w:rsidRPr="00743F5C">
        <w:t xml:space="preserve">2.8 </w:t>
      </w:r>
      <w:r w:rsidR="00743F5C" w:rsidRPr="00743F5C">
        <w:t xml:space="preserve">и 2.9. </w:t>
      </w:r>
      <w:r w:rsidRPr="00743F5C">
        <w:t>части</w:t>
      </w:r>
      <w:r>
        <w:t xml:space="preserve">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9" w:rsidRDefault="006561FC" w:rsidP="00C177CB">
    <w:pPr>
      <w:pStyle w:val="aff0"/>
      <w:jc w:val="center"/>
    </w:pPr>
    <w:fldSimple w:instr=" PAGE   \* MERGEFORMAT ">
      <w:r w:rsidR="00E43FEA">
        <w:rPr>
          <w:noProof/>
        </w:rPr>
        <w:t>36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9" w:rsidRDefault="004A5D19">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1">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2ED42E34"/>
    <w:multiLevelType w:val="singleLevel"/>
    <w:tmpl w:val="1A0E0328"/>
    <w:lvl w:ilvl="0">
      <w:start w:val="2"/>
      <w:numFmt w:val="decimal"/>
      <w:pStyle w:val="a0"/>
      <w:lvlText w:val="4.%1."/>
      <w:legacy w:legacy="1" w:legacySpace="0" w:legacyIndent="710"/>
      <w:lvlJc w:val="left"/>
      <w:rPr>
        <w:rFonts w:ascii="Times New Roman" w:hAnsi="Times New Roman" w:cs="Times New Roman" w:hint="default"/>
      </w:r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6C572C"/>
    <w:multiLevelType w:val="hybridMultilevel"/>
    <w:tmpl w:val="51FCBD7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5"/>
  </w:num>
  <w:num w:numId="8">
    <w:abstractNumId w:val="26"/>
  </w:num>
  <w:num w:numId="9">
    <w:abstractNumId w:val="39"/>
  </w:num>
  <w:num w:numId="10">
    <w:abstractNumId w:val="24"/>
  </w:num>
  <w:num w:numId="11">
    <w:abstractNumId w:val="36"/>
  </w:num>
  <w:num w:numId="12">
    <w:abstractNumId w:val="41"/>
  </w:num>
  <w:num w:numId="13">
    <w:abstractNumId w:val="42"/>
  </w:num>
  <w:num w:numId="14">
    <w:abstractNumId w:val="27"/>
  </w:num>
  <w:num w:numId="15">
    <w:abstractNumId w:val="33"/>
  </w:num>
  <w:num w:numId="16">
    <w:abstractNumId w:val="46"/>
  </w:num>
  <w:num w:numId="17">
    <w:abstractNumId w:val="35"/>
  </w:num>
  <w:num w:numId="18">
    <w:abstractNumId w:val="37"/>
  </w:num>
  <w:num w:numId="19">
    <w:abstractNumId w:val="34"/>
  </w:num>
  <w:num w:numId="20">
    <w:abstractNumId w:val="28"/>
  </w:num>
  <w:num w:numId="21">
    <w:abstractNumId w:val="40"/>
  </w:num>
  <w:num w:numId="22">
    <w:abstractNumId w:val="44"/>
  </w:num>
  <w:num w:numId="23">
    <w:abstractNumId w:val="0"/>
    <w:lvlOverride w:ilvl="0">
      <w:lvl w:ilvl="0">
        <w:numFmt w:val="bullet"/>
        <w:lvlText w:val="•"/>
        <w:legacy w:legacy="1" w:legacySpace="0" w:legacyIndent="345"/>
        <w:lvlJc w:val="left"/>
        <w:rPr>
          <w:rFonts w:ascii="Times New Roman" w:hAnsi="Times New Roman" w:hint="default"/>
        </w:rPr>
      </w:lvl>
    </w:lvlOverride>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38"/>
  </w:num>
  <w:num w:numId="26">
    <w:abstractNumId w:val="30"/>
  </w:num>
  <w:num w:numId="27">
    <w:abstractNumId w:val="32"/>
    <w:lvlOverride w:ilvl="0">
      <w:startOverride w:val="2"/>
    </w:lvlOverride>
  </w:num>
  <w:num w:numId="28">
    <w:abstractNumId w:val="23"/>
  </w:num>
  <w:num w:numId="29">
    <w:abstractNumId w:val="29"/>
  </w:num>
  <w:num w:numId="30">
    <w:abstractNumId w:val="31"/>
  </w:num>
  <w:num w:numId="31">
    <w:abstractNumId w:val="2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228"/>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060F"/>
    <w:rsid w:val="0036291B"/>
    <w:rsid w:val="003657D7"/>
    <w:rsid w:val="00365A1B"/>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6CC7"/>
    <w:rsid w:val="003A7044"/>
    <w:rsid w:val="003A741B"/>
    <w:rsid w:val="003B3FE8"/>
    <w:rsid w:val="003B589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5D19"/>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5920"/>
    <w:rsid w:val="005A679D"/>
    <w:rsid w:val="005A6CE9"/>
    <w:rsid w:val="005B12F9"/>
    <w:rsid w:val="005B3F20"/>
    <w:rsid w:val="005C0652"/>
    <w:rsid w:val="005C0E5A"/>
    <w:rsid w:val="005C2958"/>
    <w:rsid w:val="005C36FE"/>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0409B"/>
    <w:rsid w:val="00612ABB"/>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46478"/>
    <w:rsid w:val="006561FC"/>
    <w:rsid w:val="0065657D"/>
    <w:rsid w:val="00656C49"/>
    <w:rsid w:val="006575DD"/>
    <w:rsid w:val="006602D5"/>
    <w:rsid w:val="00663361"/>
    <w:rsid w:val="00664449"/>
    <w:rsid w:val="00670FD8"/>
    <w:rsid w:val="00674404"/>
    <w:rsid w:val="00675687"/>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B56C7"/>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3F5C"/>
    <w:rsid w:val="00744920"/>
    <w:rsid w:val="00746D6D"/>
    <w:rsid w:val="00746E8D"/>
    <w:rsid w:val="00752221"/>
    <w:rsid w:val="00752FEB"/>
    <w:rsid w:val="00754AD8"/>
    <w:rsid w:val="00754C45"/>
    <w:rsid w:val="00755B89"/>
    <w:rsid w:val="00760ECD"/>
    <w:rsid w:val="0076354C"/>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4B50"/>
    <w:rsid w:val="007E5B43"/>
    <w:rsid w:val="007E72CC"/>
    <w:rsid w:val="007F189B"/>
    <w:rsid w:val="008035D3"/>
    <w:rsid w:val="00804946"/>
    <w:rsid w:val="00806AAF"/>
    <w:rsid w:val="008075B1"/>
    <w:rsid w:val="008102B0"/>
    <w:rsid w:val="00812285"/>
    <w:rsid w:val="00814209"/>
    <w:rsid w:val="008203A0"/>
    <w:rsid w:val="008223A6"/>
    <w:rsid w:val="008314C4"/>
    <w:rsid w:val="00834379"/>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6D34"/>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2E2"/>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3FEA"/>
    <w:rsid w:val="00E47C93"/>
    <w:rsid w:val="00E572A9"/>
    <w:rsid w:val="00E61CA4"/>
    <w:rsid w:val="00E6258A"/>
    <w:rsid w:val="00E63C3D"/>
    <w:rsid w:val="00E674A6"/>
    <w:rsid w:val="00E7210E"/>
    <w:rsid w:val="00E751DF"/>
    <w:rsid w:val="00E7590F"/>
    <w:rsid w:val="00E76689"/>
    <w:rsid w:val="00E802F6"/>
    <w:rsid w:val="00E80FEF"/>
    <w:rsid w:val="00E81704"/>
    <w:rsid w:val="00E83DBB"/>
    <w:rsid w:val="00E840A1"/>
    <w:rsid w:val="00E845C6"/>
    <w:rsid w:val="00E84C13"/>
    <w:rsid w:val="00E90BB5"/>
    <w:rsid w:val="00E91758"/>
    <w:rsid w:val="00E9210B"/>
    <w:rsid w:val="00E92117"/>
    <w:rsid w:val="00E92155"/>
    <w:rsid w:val="00E95D99"/>
    <w:rsid w:val="00EA14C8"/>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21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513"/>
    <w:pPr>
      <w:suppressAutoHyphens/>
    </w:pPr>
    <w:rPr>
      <w:sz w:val="24"/>
      <w:szCs w:val="24"/>
      <w:lang w:eastAsia="ar-SA"/>
    </w:rPr>
  </w:style>
  <w:style w:type="paragraph" w:styleId="1">
    <w:name w:val="heading 1"/>
    <w:aliases w:val="Гоник_Заголовок 1"/>
    <w:basedOn w:val="a1"/>
    <w:next w:val="a1"/>
    <w:link w:val="1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uiPriority w:val="99"/>
    <w:qFormat/>
    <w:rsid w:val="005C36FE"/>
    <w:pPr>
      <w:suppressAutoHyphens w:val="0"/>
      <w:spacing w:before="240" w:after="60" w:line="300" w:lineRule="atLeast"/>
      <w:outlineLvl w:val="4"/>
    </w:pPr>
    <w:rPr>
      <w:rFonts w:ascii="Calibri" w:hAnsi="Calibri"/>
      <w:b/>
      <w:bCs/>
      <w:i/>
      <w:iCs/>
      <w:sz w:val="26"/>
      <w:szCs w:val="26"/>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Гоник_Заголовок 1 Знак"/>
    <w:basedOn w:val="a2"/>
    <w:link w:val="1"/>
    <w:locked/>
    <w:rsid w:val="005C36FE"/>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Знак Знак16,h21 Знак1,5 Знак1,Заголовок пункта (1.1) Знак1,222 Знак1,Reset numbering Знак1"/>
    <w:basedOn w:val="a2"/>
    <w:link w:val="2"/>
    <w:rsid w:val="004E2835"/>
    <w:rPr>
      <w:rFonts w:cs="Arial"/>
      <w:b/>
      <w:bCs/>
      <w:i/>
      <w:iCs/>
      <w:sz w:val="28"/>
      <w:szCs w:val="28"/>
      <w:lang w:eastAsia="ar-SA"/>
    </w:rPr>
  </w:style>
  <w:style w:type="character" w:customStyle="1" w:styleId="31">
    <w:name w:val="Заголовок 3 Знак1"/>
    <w:aliases w:val="Гоник_Заголовок 3 Знак,H3 Знак,h3 Знак"/>
    <w:basedOn w:val="a2"/>
    <w:link w:val="3"/>
    <w:locked/>
    <w:rsid w:val="005C36FE"/>
    <w:rPr>
      <w:rFonts w:ascii="Arial" w:hAnsi="Arial"/>
      <w:b/>
      <w:bCs/>
      <w:sz w:val="26"/>
      <w:szCs w:val="26"/>
      <w:lang w:eastAsia="ar-SA"/>
    </w:rPr>
  </w:style>
  <w:style w:type="character" w:customStyle="1" w:styleId="41">
    <w:name w:val="Заголовок 4 Знак1"/>
    <w:aliases w:val="H4 Знак"/>
    <w:basedOn w:val="a2"/>
    <w:link w:val="4"/>
    <w:locked/>
    <w:rsid w:val="005C36FE"/>
    <w:rPr>
      <w:b/>
      <w:bCs/>
      <w:sz w:val="28"/>
      <w:szCs w:val="28"/>
      <w:lang w:eastAsia="ar-SA"/>
    </w:rPr>
  </w:style>
  <w:style w:type="character" w:customStyle="1" w:styleId="50">
    <w:name w:val="Заголовок 5 Знак"/>
    <w:basedOn w:val="a2"/>
    <w:link w:val="5"/>
    <w:uiPriority w:val="99"/>
    <w:rsid w:val="005C36FE"/>
    <w:rPr>
      <w:rFonts w:ascii="Calibri" w:hAnsi="Calibri"/>
      <w:b/>
      <w:bCs/>
      <w:i/>
      <w:iCs/>
      <w:sz w:val="26"/>
      <w:szCs w:val="26"/>
      <w:lang w:val="en-GB"/>
    </w:rPr>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uiPriority w:val="99"/>
    <w:rsid w:val="00F76448"/>
    <w:rPr>
      <w:vertAlign w:val="superscript"/>
    </w:rPr>
  </w:style>
  <w:style w:type="character" w:customStyle="1" w:styleId="ac">
    <w:name w:val="Схема документа Знак"/>
    <w:link w:val="ad"/>
    <w:uiPriority w:val="99"/>
    <w:rsid w:val="00F76448"/>
    <w:rPr>
      <w:rFonts w:ascii="Tahoma" w:hAnsi="Tahoma" w:cs="Tahoma"/>
      <w:shd w:val="clear" w:color="auto" w:fill="000080"/>
    </w:rPr>
  </w:style>
  <w:style w:type="paragraph" w:styleId="ad">
    <w:name w:val="Document Map"/>
    <w:basedOn w:val="a1"/>
    <w:link w:val="ac"/>
    <w:uiPriority w:val="99"/>
    <w:semiHidden/>
    <w:rsid w:val="005C36FE"/>
    <w:pPr>
      <w:shd w:val="clear" w:color="auto" w:fill="000080"/>
      <w:suppressAutoHyphens w:val="0"/>
    </w:pPr>
    <w:rPr>
      <w:rFonts w:ascii="Tahoma" w:hAnsi="Tahoma" w:cs="Tahoma"/>
      <w:sz w:val="20"/>
      <w:szCs w:val="20"/>
      <w:lang w:eastAsia="ru-RU"/>
    </w:rPr>
  </w:style>
  <w:style w:type="character" w:customStyle="1" w:styleId="13">
    <w:name w:val="Знак примечания1"/>
    <w:uiPriority w:val="99"/>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paragraph" w:styleId="33">
    <w:name w:val="Body Text 3"/>
    <w:basedOn w:val="a1"/>
    <w:link w:val="32"/>
    <w:rsid w:val="000954FB"/>
    <w:pPr>
      <w:suppressAutoHyphens w:val="0"/>
      <w:spacing w:after="120"/>
    </w:pPr>
    <w:rPr>
      <w:sz w:val="16"/>
      <w:szCs w:val="16"/>
    </w:rPr>
  </w:style>
  <w:style w:type="character" w:customStyle="1" w:styleId="af0">
    <w:name w:val="Подзаголовок Знак"/>
    <w:uiPriority w:val="99"/>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1"/>
    <w:link w:val="22"/>
    <w:uiPriority w:val="99"/>
    <w:rsid w:val="005C36FE"/>
    <w:pPr>
      <w:suppressAutoHyphens w:val="0"/>
      <w:spacing w:after="120" w:line="480" w:lineRule="auto"/>
      <w:ind w:left="283"/>
    </w:pPr>
    <w:rPr>
      <w:lang w:eastAsia="ru-RU"/>
    </w:rPr>
  </w:style>
  <w:style w:type="character" w:customStyle="1" w:styleId="af2">
    <w:name w:val="Обычный отступ Знак"/>
    <w:link w:val="af3"/>
    <w:uiPriority w:val="99"/>
    <w:rsid w:val="00F76448"/>
    <w:rPr>
      <w:rFonts w:ascii="Calibri" w:eastAsia="Calibri" w:hAnsi="Calibri" w:cs="Calibri"/>
      <w:sz w:val="24"/>
      <w:szCs w:val="24"/>
    </w:rPr>
  </w:style>
  <w:style w:type="paragraph" w:styleId="af3">
    <w:name w:val="Normal Indent"/>
    <w:basedOn w:val="a1"/>
    <w:link w:val="af2"/>
    <w:uiPriority w:val="99"/>
    <w:rsid w:val="005C36FE"/>
    <w:pPr>
      <w:suppressAutoHyphens w:val="0"/>
      <w:spacing w:after="60"/>
      <w:ind w:left="708"/>
      <w:jc w:val="both"/>
    </w:pPr>
    <w:rPr>
      <w:rFonts w:ascii="Calibri" w:eastAsia="Calibri" w:hAnsi="Calibri" w:cs="Calibri"/>
      <w:lang w:eastAsia="ru-RU"/>
    </w:rPr>
  </w:style>
  <w:style w:type="character" w:styleId="af4">
    <w:name w:val="FollowedHyperlink"/>
    <w:uiPriority w:val="99"/>
    <w:rsid w:val="00F76448"/>
    <w:rPr>
      <w:color w:val="800080"/>
      <w:u w:val="single"/>
    </w:rPr>
  </w:style>
  <w:style w:type="character" w:customStyle="1" w:styleId="220">
    <w:name w:val="Заголовок 2 Знак2"/>
    <w:aliases w:val="Знак Знак1,Заголовок 2 Знак Знак1"/>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paragraph" w:styleId="af6">
    <w:name w:val="Plain Text"/>
    <w:basedOn w:val="a1"/>
    <w:link w:val="af5"/>
    <w:uiPriority w:val="99"/>
    <w:rsid w:val="005C36FE"/>
    <w:pPr>
      <w:tabs>
        <w:tab w:val="left" w:pos="360"/>
      </w:tabs>
      <w:suppressAutoHyphens w:val="0"/>
      <w:ind w:firstLine="900"/>
      <w:jc w:val="both"/>
    </w:pPr>
    <w:rPr>
      <w:rFonts w:eastAsia="MS Mincho"/>
      <w:spacing w:val="-2"/>
      <w:sz w:val="26"/>
      <w:szCs w:val="20"/>
      <w:lang w:eastAsia="ru-RU"/>
    </w:rPr>
  </w:style>
  <w:style w:type="character" w:customStyle="1" w:styleId="af7">
    <w:name w:val="Абзац списка Знак"/>
    <w:uiPriority w:val="99"/>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8">
    <w:name w:val="Текст концевой сноски Знак"/>
    <w:basedOn w:val="10"/>
    <w:uiPriority w:val="99"/>
    <w:rsid w:val="00F76448"/>
  </w:style>
  <w:style w:type="character" w:customStyle="1" w:styleId="af9">
    <w:name w:val="Символы концевой сноски"/>
    <w:basedOn w:val="10"/>
    <w:uiPriority w:val="99"/>
    <w:rsid w:val="00F76448"/>
    <w:rPr>
      <w:vertAlign w:val="superscript"/>
    </w:rPr>
  </w:style>
  <w:style w:type="character" w:customStyle="1" w:styleId="afa">
    <w:name w:val="Текст сноски Знак"/>
    <w:basedOn w:val="10"/>
    <w:uiPriority w:val="99"/>
    <w:rsid w:val="00F76448"/>
  </w:style>
  <w:style w:type="character" w:styleId="afb">
    <w:name w:val="footnote reference"/>
    <w:uiPriority w:val="99"/>
    <w:rsid w:val="00F76448"/>
    <w:rPr>
      <w:vertAlign w:val="superscript"/>
    </w:rPr>
  </w:style>
  <w:style w:type="character" w:styleId="afc">
    <w:name w:val="endnote reference"/>
    <w:uiPriority w:val="99"/>
    <w:rsid w:val="00F76448"/>
    <w:rPr>
      <w:vertAlign w:val="superscript"/>
    </w:rPr>
  </w:style>
  <w:style w:type="paragraph" w:customStyle="1" w:styleId="afd">
    <w:name w:val="Заголовок"/>
    <w:basedOn w:val="a1"/>
    <w:next w:val="afe"/>
    <w:uiPriority w:val="99"/>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e"/>
    <w:uiPriority w:val="99"/>
    <w:locked/>
    <w:rsid w:val="004314C8"/>
    <w:rPr>
      <w:rFonts w:eastAsia="MS Mincho"/>
      <w:sz w:val="26"/>
      <w:szCs w:val="24"/>
      <w:lang w:eastAsia="ar-SA"/>
    </w:rPr>
  </w:style>
  <w:style w:type="paragraph" w:styleId="aff">
    <w:name w:val="List"/>
    <w:basedOn w:val="afe"/>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f0">
    <w:name w:val="header"/>
    <w:basedOn w:val="a1"/>
    <w:link w:val="1b"/>
    <w:uiPriority w:val="99"/>
    <w:rsid w:val="00F76448"/>
  </w:style>
  <w:style w:type="character" w:customStyle="1" w:styleId="1b">
    <w:name w:val="Верхний колонтитул Знак1"/>
    <w:basedOn w:val="a2"/>
    <w:link w:val="aff0"/>
    <w:uiPriority w:val="99"/>
    <w:locked/>
    <w:rsid w:val="005C36FE"/>
    <w:rPr>
      <w:sz w:val="24"/>
      <w:szCs w:val="24"/>
      <w:lang w:eastAsia="ar-SA"/>
    </w:rPr>
  </w:style>
  <w:style w:type="paragraph" w:styleId="aff1">
    <w:name w:val="Body Text Indent"/>
    <w:basedOn w:val="a1"/>
    <w:link w:val="1c"/>
    <w:uiPriority w:val="99"/>
    <w:rsid w:val="00F76448"/>
    <w:pPr>
      <w:ind w:firstLine="720"/>
    </w:pPr>
    <w:rPr>
      <w:sz w:val="28"/>
      <w:szCs w:val="20"/>
    </w:rPr>
  </w:style>
  <w:style w:type="character" w:customStyle="1" w:styleId="1c">
    <w:name w:val="Основной текст с отступом Знак1"/>
    <w:basedOn w:val="a2"/>
    <w:link w:val="aff1"/>
    <w:uiPriority w:val="99"/>
    <w:rsid w:val="005C36FE"/>
    <w:rPr>
      <w:sz w:val="28"/>
      <w:lang w:eastAsia="ar-SA"/>
    </w:rPr>
  </w:style>
  <w:style w:type="paragraph" w:customStyle="1" w:styleId="25">
    <w:name w:val="Маркированный список2"/>
    <w:basedOn w:val="a1"/>
    <w:uiPriority w:val="99"/>
    <w:rsid w:val="00F76448"/>
    <w:pPr>
      <w:autoSpaceDE w:val="0"/>
      <w:ind w:right="306"/>
      <w:jc w:val="both"/>
    </w:pPr>
    <w:rPr>
      <w:b/>
      <w:bCs/>
      <w:i/>
      <w:sz w:val="28"/>
      <w:szCs w:val="28"/>
    </w:rPr>
  </w:style>
  <w:style w:type="paragraph" w:styleId="aff2">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2"/>
    <w:uiPriority w:val="99"/>
    <w:locked/>
    <w:rsid w:val="005C36FE"/>
    <w:rPr>
      <w:rFonts w:eastAsia="MS Mincho"/>
      <w:spacing w:val="-2"/>
      <w:sz w:val="24"/>
      <w:szCs w:val="24"/>
      <w:lang w:eastAsia="ar-SA"/>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3">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3">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3"/>
    <w:uiPriority w:val="99"/>
    <w:locked/>
    <w:rsid w:val="005C36FE"/>
    <w:rPr>
      <w:lang w:eastAsia="ar-SA"/>
    </w:rPr>
  </w:style>
  <w:style w:type="paragraph" w:customStyle="1" w:styleId="aff4">
    <w:name w:val="Статья"/>
    <w:basedOn w:val="afe"/>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5">
    <w:name w:val="Title"/>
    <w:basedOn w:val="a1"/>
    <w:next w:val="aff6"/>
    <w:link w:val="aff7"/>
    <w:qFormat/>
    <w:rsid w:val="00F76448"/>
    <w:pPr>
      <w:widowControl w:val="0"/>
      <w:autoSpaceDE w:val="0"/>
      <w:spacing w:before="240" w:after="60"/>
      <w:jc w:val="center"/>
    </w:pPr>
    <w:rPr>
      <w:rFonts w:ascii="Arial" w:hAnsi="Arial" w:cs="Arial"/>
      <w:b/>
      <w:bCs/>
      <w:kern w:val="1"/>
      <w:sz w:val="32"/>
      <w:szCs w:val="32"/>
    </w:rPr>
  </w:style>
  <w:style w:type="paragraph" w:styleId="aff6">
    <w:name w:val="Subtitle"/>
    <w:basedOn w:val="a1"/>
    <w:next w:val="afe"/>
    <w:link w:val="1f1"/>
    <w:uiPriority w:val="99"/>
    <w:qFormat/>
    <w:rsid w:val="00F76448"/>
    <w:rPr>
      <w:b/>
      <w:bCs/>
    </w:rPr>
  </w:style>
  <w:style w:type="character" w:customStyle="1" w:styleId="1f1">
    <w:name w:val="Подзаголовок Знак1"/>
    <w:basedOn w:val="a2"/>
    <w:link w:val="aff6"/>
    <w:uiPriority w:val="99"/>
    <w:locked/>
    <w:rsid w:val="005C36FE"/>
    <w:rPr>
      <w:b/>
      <w:bCs/>
      <w:sz w:val="24"/>
      <w:szCs w:val="24"/>
      <w:lang w:eastAsia="ar-SA"/>
    </w:rPr>
  </w:style>
  <w:style w:type="character" w:customStyle="1" w:styleId="aff7">
    <w:name w:val="Название Знак"/>
    <w:basedOn w:val="a2"/>
    <w:link w:val="aff5"/>
    <w:locked/>
    <w:rsid w:val="005C36FE"/>
    <w:rPr>
      <w:rFonts w:ascii="Arial" w:hAnsi="Arial" w:cs="Arial"/>
      <w:b/>
      <w:bCs/>
      <w:kern w:val="1"/>
      <w:sz w:val="32"/>
      <w:szCs w:val="32"/>
      <w:lang w:eastAsia="ar-SA"/>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6">
    <w:name w:val="Текст3"/>
    <w:basedOn w:val="a1"/>
    <w:uiPriority w:val="99"/>
    <w:rsid w:val="00F76448"/>
    <w:pPr>
      <w:ind w:firstLine="900"/>
      <w:jc w:val="both"/>
    </w:pPr>
    <w:rPr>
      <w:rFonts w:eastAsia="MS Mincho"/>
      <w:spacing w:val="-2"/>
      <w:sz w:val="26"/>
      <w:szCs w:val="20"/>
    </w:rPr>
  </w:style>
  <w:style w:type="paragraph" w:customStyle="1" w:styleId="aff8">
    <w:name w:val="Нормальный"/>
    <w:uiPriority w:val="99"/>
    <w:rsid w:val="00F76448"/>
    <w:pPr>
      <w:suppressAutoHyphens/>
    </w:pPr>
    <w:rPr>
      <w:rFonts w:eastAsia="Arial"/>
      <w:lang w:eastAsia="ar-SA"/>
    </w:rPr>
  </w:style>
  <w:style w:type="paragraph" w:customStyle="1" w:styleId="aff9">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a">
    <w:name w:val="annotation subject"/>
    <w:basedOn w:val="1f0"/>
    <w:next w:val="1f0"/>
    <w:link w:val="1f3"/>
    <w:uiPriority w:val="99"/>
    <w:rsid w:val="00F76448"/>
    <w:rPr>
      <w:b/>
      <w:bCs/>
    </w:rPr>
  </w:style>
  <w:style w:type="character" w:customStyle="1" w:styleId="1f3">
    <w:name w:val="Тема примечания Знак1"/>
    <w:basedOn w:val="1f4"/>
    <w:link w:val="affa"/>
    <w:uiPriority w:val="99"/>
    <w:locked/>
    <w:rsid w:val="005C36FE"/>
    <w:rPr>
      <w:b/>
      <w:bCs/>
    </w:rPr>
  </w:style>
  <w:style w:type="character" w:customStyle="1" w:styleId="1f4">
    <w:name w:val="Текст примечания Знак1"/>
    <w:basedOn w:val="a2"/>
    <w:link w:val="affb"/>
    <w:uiPriority w:val="99"/>
    <w:semiHidden/>
    <w:rsid w:val="009C211A"/>
    <w:rPr>
      <w:lang w:eastAsia="ar-SA"/>
    </w:rPr>
  </w:style>
  <w:style w:type="paragraph" w:styleId="affb">
    <w:name w:val="annotation text"/>
    <w:basedOn w:val="a1"/>
    <w:link w:val="1f4"/>
    <w:uiPriority w:val="99"/>
    <w:semiHidden/>
    <w:unhideWhenUsed/>
    <w:rsid w:val="009C211A"/>
    <w:rPr>
      <w:sz w:val="20"/>
      <w:szCs w:val="20"/>
    </w:rPr>
  </w:style>
  <w:style w:type="paragraph" w:styleId="affc">
    <w:name w:val="Balloon Text"/>
    <w:basedOn w:val="a1"/>
    <w:link w:val="1f5"/>
    <w:uiPriority w:val="99"/>
    <w:rsid w:val="00F76448"/>
    <w:rPr>
      <w:rFonts w:ascii="Tahoma" w:hAnsi="Tahoma"/>
      <w:sz w:val="16"/>
      <w:szCs w:val="16"/>
    </w:rPr>
  </w:style>
  <w:style w:type="character" w:customStyle="1" w:styleId="1f5">
    <w:name w:val="Текст выноски Знак1"/>
    <w:basedOn w:val="a2"/>
    <w:link w:val="affc"/>
    <w:uiPriority w:val="99"/>
    <w:locked/>
    <w:rsid w:val="005C36FE"/>
    <w:rPr>
      <w:rFonts w:ascii="Tahoma" w:hAnsi="Tahoma"/>
      <w:sz w:val="16"/>
      <w:szCs w:val="16"/>
      <w:lang w:eastAsia="ar-SA"/>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d">
    <w:name w:val="List Paragraph"/>
    <w:basedOn w:val="a1"/>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e">
    <w:name w:val="Таблица шапка"/>
    <w:basedOn w:val="a1"/>
    <w:uiPriority w:val="99"/>
    <w:rsid w:val="00F76448"/>
    <w:pPr>
      <w:keepNext/>
      <w:spacing w:before="40" w:after="40"/>
      <w:ind w:left="57" w:right="57"/>
    </w:pPr>
    <w:rPr>
      <w:sz w:val="22"/>
      <w:szCs w:val="20"/>
    </w:rPr>
  </w:style>
  <w:style w:type="paragraph" w:customStyle="1" w:styleId="afff">
    <w:name w:val="Таблица текст"/>
    <w:basedOn w:val="a1"/>
    <w:uiPriority w:val="99"/>
    <w:rsid w:val="00F76448"/>
    <w:pPr>
      <w:spacing w:before="40" w:after="40"/>
      <w:ind w:left="57" w:right="57"/>
    </w:pPr>
    <w:rPr>
      <w:szCs w:val="20"/>
    </w:rPr>
  </w:style>
  <w:style w:type="paragraph" w:customStyle="1" w:styleId="1f7">
    <w:name w:val="Название объекта1"/>
    <w:basedOn w:val="a1"/>
    <w:next w:val="a1"/>
    <w:uiPriority w:val="99"/>
    <w:rsid w:val="00F76448"/>
    <w:pPr>
      <w:ind w:left="-1797"/>
      <w:jc w:val="right"/>
    </w:pPr>
    <w:rPr>
      <w:szCs w:val="20"/>
    </w:rPr>
  </w:style>
  <w:style w:type="paragraph" w:customStyle="1" w:styleId="1f8">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1"/>
    <w:uiPriority w:val="99"/>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f1">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2">
    <w:name w:val="endnote text"/>
    <w:basedOn w:val="a1"/>
    <w:link w:val="1fc"/>
    <w:uiPriority w:val="99"/>
    <w:rsid w:val="00F76448"/>
    <w:rPr>
      <w:sz w:val="20"/>
      <w:szCs w:val="20"/>
    </w:rPr>
  </w:style>
  <w:style w:type="character" w:customStyle="1" w:styleId="1fc">
    <w:name w:val="Текст концевой сноски Знак1"/>
    <w:basedOn w:val="a2"/>
    <w:link w:val="afff2"/>
    <w:uiPriority w:val="99"/>
    <w:locked/>
    <w:rsid w:val="005C36F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3">
    <w:name w:val="Содержимое врезки"/>
    <w:basedOn w:val="afe"/>
    <w:uiPriority w:val="99"/>
    <w:rsid w:val="00F76448"/>
  </w:style>
  <w:style w:type="paragraph" w:customStyle="1" w:styleId="afff4">
    <w:name w:val="Содержимое таблицы"/>
    <w:basedOn w:val="a1"/>
    <w:uiPriority w:val="99"/>
    <w:rsid w:val="00F76448"/>
    <w:pPr>
      <w:suppressLineNumbers/>
    </w:pPr>
  </w:style>
  <w:style w:type="paragraph" w:customStyle="1" w:styleId="afff5">
    <w:name w:val="Заголовок таблицы"/>
    <w:basedOn w:val="afff4"/>
    <w:uiPriority w:val="99"/>
    <w:rsid w:val="00F76448"/>
    <w:pPr>
      <w:jc w:val="center"/>
    </w:pPr>
    <w:rPr>
      <w:b/>
      <w:bCs/>
    </w:rPr>
  </w:style>
  <w:style w:type="character" w:styleId="afff6">
    <w:name w:val="annotation reference"/>
    <w:basedOn w:val="a2"/>
    <w:uiPriority w:val="99"/>
    <w:unhideWhenUsed/>
    <w:rsid w:val="009C211A"/>
    <w:rPr>
      <w:sz w:val="16"/>
      <w:szCs w:val="16"/>
    </w:rPr>
  </w:style>
  <w:style w:type="table" w:styleId="afff7">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styleId="afff8">
    <w:name w:val="Strong"/>
    <w:basedOn w:val="a2"/>
    <w:qFormat/>
    <w:rsid w:val="00AE660B"/>
    <w:rPr>
      <w:b/>
      <w:bCs/>
    </w:rPr>
  </w:style>
  <w:style w:type="character" w:customStyle="1" w:styleId="apple-converted-space">
    <w:name w:val="apple-converted-space"/>
    <w:basedOn w:val="a2"/>
    <w:uiPriority w:val="99"/>
    <w:rsid w:val="007A38EF"/>
  </w:style>
  <w:style w:type="character" w:customStyle="1" w:styleId="1fd">
    <w:name w:val="Схема документа Знак1"/>
    <w:basedOn w:val="a2"/>
    <w:link w:val="ad"/>
    <w:uiPriority w:val="99"/>
    <w:semiHidden/>
    <w:rsid w:val="005C36FE"/>
    <w:rPr>
      <w:rFonts w:ascii="Tahoma" w:hAnsi="Tahoma" w:cs="Tahoma"/>
      <w:sz w:val="16"/>
      <w:szCs w:val="16"/>
      <w:lang w:eastAsia="ar-SA"/>
    </w:rPr>
  </w:style>
  <w:style w:type="character" w:customStyle="1" w:styleId="213">
    <w:name w:val="Основной текст с отступом 2 Знак1"/>
    <w:basedOn w:val="a2"/>
    <w:link w:val="23"/>
    <w:uiPriority w:val="99"/>
    <w:semiHidden/>
    <w:rsid w:val="005C36FE"/>
    <w:rPr>
      <w:sz w:val="24"/>
      <w:szCs w:val="24"/>
      <w:lang w:eastAsia="ar-SA"/>
    </w:rPr>
  </w:style>
  <w:style w:type="character" w:customStyle="1" w:styleId="1fe">
    <w:name w:val="Текст Знак1"/>
    <w:basedOn w:val="a2"/>
    <w:link w:val="af6"/>
    <w:uiPriority w:val="99"/>
    <w:semiHidden/>
    <w:rsid w:val="005C36FE"/>
    <w:rPr>
      <w:rFonts w:ascii="Consolas" w:hAnsi="Consolas" w:cs="Consolas"/>
      <w:sz w:val="21"/>
      <w:szCs w:val="21"/>
      <w:lang w:eastAsia="ar-SA"/>
    </w:rPr>
  </w:style>
  <w:style w:type="character" w:customStyle="1" w:styleId="DocumentMapChar">
    <w:name w:val="Document Map Char"/>
    <w:uiPriority w:val="99"/>
    <w:locked/>
    <w:rsid w:val="005C36FE"/>
    <w:rPr>
      <w:rFonts w:ascii="Tahoma" w:hAnsi="Tahoma"/>
      <w:shd w:val="clear" w:color="auto" w:fill="000080"/>
    </w:rPr>
  </w:style>
  <w:style w:type="character" w:customStyle="1" w:styleId="BodyText3Char">
    <w:name w:val="Body Text 3 Char"/>
    <w:uiPriority w:val="99"/>
    <w:locked/>
    <w:rsid w:val="005C36FE"/>
    <w:rPr>
      <w:sz w:val="16"/>
    </w:rPr>
  </w:style>
  <w:style w:type="character" w:customStyle="1" w:styleId="BodyTextIndent2Char">
    <w:name w:val="Body Text Indent 2 Char"/>
    <w:uiPriority w:val="99"/>
    <w:locked/>
    <w:rsid w:val="005C36FE"/>
    <w:rPr>
      <w:sz w:val="24"/>
    </w:rPr>
  </w:style>
  <w:style w:type="character" w:customStyle="1" w:styleId="PlainTextChar">
    <w:name w:val="Plain Text Char"/>
    <w:uiPriority w:val="99"/>
    <w:locked/>
    <w:rsid w:val="005C36FE"/>
    <w:rPr>
      <w:rFonts w:eastAsia="MS Mincho"/>
      <w:spacing w:val="-2"/>
      <w:sz w:val="26"/>
    </w:rPr>
  </w:style>
  <w:style w:type="paragraph" w:customStyle="1" w:styleId="style13262683980000000596msonormal">
    <w:name w:val="style_13262683980000000596msonormal"/>
    <w:basedOn w:val="a1"/>
    <w:uiPriority w:val="99"/>
    <w:rsid w:val="005C36FE"/>
    <w:pPr>
      <w:suppressAutoHyphens w:val="0"/>
      <w:spacing w:before="100" w:beforeAutospacing="1" w:after="100" w:afterAutospacing="1"/>
    </w:pPr>
    <w:rPr>
      <w:lang w:eastAsia="ru-RU"/>
    </w:rPr>
  </w:style>
  <w:style w:type="paragraph" w:customStyle="1" w:styleId="afff9">
    <w:name w:val="Пункт"/>
    <w:basedOn w:val="a1"/>
    <w:uiPriority w:val="99"/>
    <w:rsid w:val="005C36FE"/>
    <w:pPr>
      <w:tabs>
        <w:tab w:val="num" w:pos="1980"/>
      </w:tabs>
      <w:suppressAutoHyphens w:val="0"/>
      <w:ind w:left="1404" w:hanging="504"/>
      <w:jc w:val="both"/>
    </w:pPr>
    <w:rPr>
      <w:szCs w:val="28"/>
      <w:lang w:eastAsia="ru-RU"/>
    </w:rPr>
  </w:style>
  <w:style w:type="paragraph" w:customStyle="1" w:styleId="afffa">
    <w:name w:val="Знак Знак Знак"/>
    <w:basedOn w:val="a1"/>
    <w:uiPriority w:val="99"/>
    <w:rsid w:val="005C36FE"/>
    <w:pPr>
      <w:suppressAutoHyphens w:val="0"/>
      <w:spacing w:after="160" w:line="240" w:lineRule="exact"/>
    </w:pPr>
    <w:rPr>
      <w:rFonts w:ascii="Verdana" w:hAnsi="Verdana"/>
      <w:lang w:val="en-US" w:eastAsia="en-US"/>
    </w:rPr>
  </w:style>
  <w:style w:type="paragraph" w:styleId="28">
    <w:name w:val="Body Text 2"/>
    <w:basedOn w:val="a1"/>
    <w:link w:val="29"/>
    <w:uiPriority w:val="99"/>
    <w:rsid w:val="005C36FE"/>
    <w:pPr>
      <w:suppressAutoHyphens w:val="0"/>
      <w:spacing w:after="120" w:line="480" w:lineRule="auto"/>
    </w:pPr>
    <w:rPr>
      <w:lang w:eastAsia="ru-RU"/>
    </w:rPr>
  </w:style>
  <w:style w:type="character" w:customStyle="1" w:styleId="29">
    <w:name w:val="Основной текст 2 Знак"/>
    <w:basedOn w:val="a2"/>
    <w:link w:val="28"/>
    <w:uiPriority w:val="99"/>
    <w:rsid w:val="005C36FE"/>
    <w:rPr>
      <w:sz w:val="24"/>
      <w:szCs w:val="24"/>
    </w:rPr>
  </w:style>
  <w:style w:type="paragraph" w:customStyle="1" w:styleId="52">
    <w:name w:val="Обычный5"/>
    <w:uiPriority w:val="99"/>
    <w:rsid w:val="005C36FE"/>
  </w:style>
  <w:style w:type="paragraph" w:customStyle="1" w:styleId="ConsNonformat">
    <w:name w:val="ConsNonformat"/>
    <w:uiPriority w:val="99"/>
    <w:rsid w:val="005C36FE"/>
    <w:pPr>
      <w:widowControl w:val="0"/>
      <w:autoSpaceDE w:val="0"/>
      <w:autoSpaceDN w:val="0"/>
      <w:adjustRightInd w:val="0"/>
    </w:pPr>
    <w:rPr>
      <w:rFonts w:ascii="Courier New" w:hAnsi="Courier New" w:cs="Courier New"/>
    </w:rPr>
  </w:style>
  <w:style w:type="character" w:styleId="afffb">
    <w:name w:val="Emphasis"/>
    <w:basedOn w:val="a2"/>
    <w:qFormat/>
    <w:rsid w:val="005C36FE"/>
    <w:rPr>
      <w:rFonts w:cs="Times New Roman"/>
      <w:i/>
    </w:rPr>
  </w:style>
  <w:style w:type="paragraph" w:customStyle="1" w:styleId="2a">
    <w:name w:val="Абзац списка2"/>
    <w:basedOn w:val="a1"/>
    <w:link w:val="ListParagraphChar"/>
    <w:uiPriority w:val="99"/>
    <w:rsid w:val="005C36FE"/>
    <w:pPr>
      <w:suppressAutoHyphens w:val="0"/>
      <w:ind w:left="720"/>
    </w:pPr>
    <w:rPr>
      <w:szCs w:val="20"/>
    </w:rPr>
  </w:style>
  <w:style w:type="character" w:customStyle="1" w:styleId="ListParagraphChar">
    <w:name w:val="List Paragraph Char"/>
    <w:link w:val="2a"/>
    <w:uiPriority w:val="99"/>
    <w:locked/>
    <w:rsid w:val="005C36FE"/>
    <w:rPr>
      <w:sz w:val="24"/>
      <w:lang w:eastAsia="ar-SA"/>
    </w:rPr>
  </w:style>
  <w:style w:type="paragraph" w:styleId="afffc">
    <w:name w:val="caption"/>
    <w:basedOn w:val="a1"/>
    <w:next w:val="a1"/>
    <w:uiPriority w:val="99"/>
    <w:qFormat/>
    <w:rsid w:val="005C36FE"/>
    <w:pPr>
      <w:suppressAutoHyphens w:val="0"/>
      <w:ind w:left="-1797"/>
      <w:jc w:val="right"/>
    </w:pPr>
    <w:rPr>
      <w:lang w:eastAsia="ru-RU"/>
    </w:rPr>
  </w:style>
  <w:style w:type="paragraph" w:customStyle="1" w:styleId="2b">
    <w:name w:val="Без интервала2"/>
    <w:uiPriority w:val="99"/>
    <w:rsid w:val="005C36FE"/>
    <w:rPr>
      <w:rFonts w:ascii="Calibri" w:hAnsi="Calibri" w:cs="Calibri"/>
      <w:sz w:val="22"/>
      <w:szCs w:val="22"/>
      <w:lang w:eastAsia="en-US"/>
    </w:rPr>
  </w:style>
  <w:style w:type="paragraph" w:styleId="2c">
    <w:name w:val="List 2"/>
    <w:basedOn w:val="a1"/>
    <w:uiPriority w:val="99"/>
    <w:rsid w:val="005C36FE"/>
    <w:pPr>
      <w:suppressAutoHyphens w:val="0"/>
      <w:ind w:left="566" w:hanging="283"/>
    </w:pPr>
    <w:rPr>
      <w:lang w:eastAsia="ru-RU"/>
    </w:rPr>
  </w:style>
  <w:style w:type="paragraph" w:customStyle="1" w:styleId="44">
    <w:name w:val="Обычный4"/>
    <w:uiPriority w:val="99"/>
    <w:rsid w:val="005C36FE"/>
  </w:style>
  <w:style w:type="paragraph" w:customStyle="1" w:styleId="ConsCell">
    <w:name w:val="ConsCell"/>
    <w:uiPriority w:val="99"/>
    <w:rsid w:val="005C36FE"/>
    <w:pPr>
      <w:widowControl w:val="0"/>
      <w:autoSpaceDE w:val="0"/>
      <w:autoSpaceDN w:val="0"/>
      <w:adjustRightInd w:val="0"/>
    </w:pPr>
    <w:rPr>
      <w:rFonts w:ascii="Arial" w:hAnsi="Arial" w:cs="Arial"/>
    </w:rPr>
  </w:style>
  <w:style w:type="paragraph" w:customStyle="1" w:styleId="Heading">
    <w:name w:val="Heading"/>
    <w:basedOn w:val="a1"/>
    <w:uiPriority w:val="99"/>
    <w:rsid w:val="005C36FE"/>
    <w:pPr>
      <w:suppressAutoHyphens w:val="0"/>
      <w:spacing w:line="300" w:lineRule="atLeast"/>
    </w:pPr>
    <w:rPr>
      <w:b/>
      <w:bCs/>
      <w:lang w:val="sv-SE" w:eastAsia="ru-RU"/>
    </w:rPr>
  </w:style>
  <w:style w:type="paragraph" w:customStyle="1" w:styleId="39">
    <w:name w:val="Абзац списка3"/>
    <w:basedOn w:val="a1"/>
    <w:uiPriority w:val="99"/>
    <w:rsid w:val="005C36FE"/>
    <w:pPr>
      <w:suppressAutoHyphens w:val="0"/>
      <w:ind w:left="720"/>
    </w:pPr>
    <w:rPr>
      <w:szCs w:val="20"/>
    </w:rPr>
  </w:style>
  <w:style w:type="paragraph" w:customStyle="1" w:styleId="3a">
    <w:name w:val="Без интервала3"/>
    <w:uiPriority w:val="99"/>
    <w:rsid w:val="005C36FE"/>
    <w:rPr>
      <w:rFonts w:ascii="Calibri" w:hAnsi="Calibri" w:cs="Calibri"/>
      <w:sz w:val="22"/>
      <w:szCs w:val="22"/>
      <w:lang w:eastAsia="en-US"/>
    </w:rPr>
  </w:style>
  <w:style w:type="table" w:customStyle="1" w:styleId="1ff">
    <w:name w:val="Сетка таблицы1"/>
    <w:uiPriority w:val="99"/>
    <w:rsid w:val="005C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a"/>
    <w:basedOn w:val="a1"/>
    <w:rsid w:val="005C36FE"/>
    <w:pPr>
      <w:numPr>
        <w:numId w:val="27"/>
      </w:numPr>
      <w:suppressAutoHyphens w:val="0"/>
      <w:snapToGrid w:val="0"/>
      <w:spacing w:line="360" w:lineRule="auto"/>
      <w:ind w:firstLine="567"/>
      <w:jc w:val="both"/>
    </w:pPr>
    <w:rPr>
      <w:sz w:val="28"/>
      <w:szCs w:val="28"/>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5CDD5-8F23-4E67-87C4-3A6C5C5CE9A7}">
  <ds:schemaRefs>
    <ds:schemaRef ds:uri="http://schemas.openxmlformats.org/officeDocument/2006/bibliography"/>
  </ds:schemaRefs>
</ds:datastoreItem>
</file>

<file path=customXml/itemProps3.xml><?xml version="1.0" encoding="utf-8"?>
<ds:datastoreItem xmlns:ds="http://schemas.openxmlformats.org/officeDocument/2006/customXml" ds:itemID="{FF2B3D5C-FB2A-45AF-AF99-18A63726AC4B}">
  <ds:schemaRefs>
    <ds:schemaRef ds:uri="http://schemas.openxmlformats.org/officeDocument/2006/bibliography"/>
  </ds:schemaRefs>
</ds:datastoreItem>
</file>

<file path=customXml/itemProps4.xml><?xml version="1.0" encoding="utf-8"?>
<ds:datastoreItem xmlns:ds="http://schemas.openxmlformats.org/officeDocument/2006/customXml" ds:itemID="{2DD1D96D-A4A9-498F-A5A4-517C1758DB95}">
  <ds:schemaRefs>
    <ds:schemaRef ds:uri="http://schemas.openxmlformats.org/officeDocument/2006/bibliography"/>
  </ds:schemaRefs>
</ds:datastoreItem>
</file>

<file path=customXml/itemProps5.xml><?xml version="1.0" encoding="utf-8"?>
<ds:datastoreItem xmlns:ds="http://schemas.openxmlformats.org/officeDocument/2006/customXml" ds:itemID="{A268B2AA-DB10-4B76-80B1-3559BC3F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Pages>
  <Words>23064</Words>
  <Characters>131468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154224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medvedevamp</cp:lastModifiedBy>
  <cp:revision>167</cp:revision>
  <cp:lastPrinted>2014-09-23T06:50:00Z</cp:lastPrinted>
  <dcterms:created xsi:type="dcterms:W3CDTF">2015-09-11T06:47:00Z</dcterms:created>
  <dcterms:modified xsi:type="dcterms:W3CDTF">2018-03-30T12:52:00Z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