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220F34">
        <w:rPr>
          <w:b/>
        </w:rPr>
        <w:t>___</w:t>
      </w:r>
      <w:r w:rsidR="004948D5" w:rsidRPr="004948D5">
        <w:rPr>
          <w:b/>
        </w:rPr>
        <w:t>»</w:t>
      </w:r>
      <w:r w:rsidR="00FE063A">
        <w:rPr>
          <w:b/>
        </w:rPr>
        <w:t xml:space="preserve"> </w:t>
      </w:r>
      <w:r w:rsidR="00220F34">
        <w:rPr>
          <w:b/>
        </w:rPr>
        <w:t>___________________</w:t>
      </w:r>
      <w:r w:rsidR="00860811">
        <w:rPr>
          <w:b/>
        </w:rPr>
        <w:t>2018</w:t>
      </w:r>
      <w:r w:rsidR="004948D5" w:rsidRPr="004948D5">
        <w:rPr>
          <w:b/>
        </w:rPr>
        <w:t xml:space="preserve"> г. </w:t>
      </w:r>
    </w:p>
    <w:p w:rsidR="004948D5" w:rsidRDefault="004948D5" w:rsidP="004948D5"/>
    <w:p w:rsidR="00653CE4" w:rsidRDefault="00653CE4"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C40DF6" w:rsidRPr="00C40DF6" w:rsidRDefault="006651BA" w:rsidP="00165872">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(оферта) </w:t>
      </w:r>
      <w:r w:rsidR="00C40DF6" w:rsidRPr="00C40DF6">
        <w:rPr>
          <w:b/>
        </w:rPr>
        <w:t xml:space="preserve">РО-НКПОКТ-18-0001 </w:t>
      </w:r>
    </w:p>
    <w:p w:rsidR="00220F34" w:rsidRDefault="00860811" w:rsidP="00C40DF6">
      <w:pPr>
        <w:pStyle w:val="11"/>
        <w:suppressAutoHyphens/>
        <w:ind w:firstLine="0"/>
        <w:jc w:val="center"/>
        <w:rPr>
          <w:b/>
        </w:rPr>
      </w:pPr>
      <w:r w:rsidRPr="00C40DF6">
        <w:rPr>
          <w:b/>
          <w:snapToGrid w:val="0"/>
          <w:color w:val="000000" w:themeColor="text1"/>
          <w:szCs w:val="28"/>
        </w:rPr>
        <w:t xml:space="preserve">на право заключения договора (договоров) на </w:t>
      </w:r>
      <w:r w:rsidR="00C40DF6" w:rsidRPr="00C40DF6">
        <w:rPr>
          <w:b/>
        </w:rPr>
        <w:t>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p w:rsidR="00EB2080" w:rsidRDefault="00EB2080" w:rsidP="00C40DF6">
      <w:pPr>
        <w:pStyle w:val="11"/>
        <w:suppressAutoHyphens/>
        <w:ind w:firstLine="0"/>
        <w:jc w:val="center"/>
        <w:rPr>
          <w:b/>
        </w:rPr>
      </w:pPr>
    </w:p>
    <w:p w:rsidR="00EB2080" w:rsidRDefault="00EB2080" w:rsidP="00C40DF6">
      <w:pPr>
        <w:pStyle w:val="11"/>
        <w:suppressAutoHyphens/>
        <w:ind w:firstLine="0"/>
        <w:jc w:val="center"/>
        <w:rPr>
          <w:b/>
        </w:rPr>
      </w:pPr>
    </w:p>
    <w:p w:rsidR="00EB2080" w:rsidRDefault="00EB2080" w:rsidP="00EB2080">
      <w:pPr>
        <w:jc w:val="both"/>
        <w:rPr>
          <w:szCs w:val="28"/>
        </w:rPr>
      </w:pPr>
      <w:r>
        <w:rPr>
          <w:b/>
        </w:rPr>
        <w:t xml:space="preserve">1. </w:t>
      </w:r>
      <w:r>
        <w:rPr>
          <w:szCs w:val="28"/>
        </w:rPr>
        <w:t>Раздел «</w:t>
      </w:r>
      <w:r w:rsidRPr="001A65E8">
        <w:rPr>
          <w:szCs w:val="28"/>
        </w:rPr>
        <w:t>Информация о порядке проведения закупки</w:t>
      </w:r>
      <w:r>
        <w:rPr>
          <w:szCs w:val="28"/>
        </w:rPr>
        <w:t>»</w:t>
      </w:r>
      <w:r w:rsidRPr="001A65E8">
        <w:rPr>
          <w:szCs w:val="28"/>
        </w:rPr>
        <w:t xml:space="preserve"> </w:t>
      </w:r>
      <w:r>
        <w:rPr>
          <w:szCs w:val="28"/>
        </w:rPr>
        <w:t>извещения изложить в следующей редакции:</w:t>
      </w:r>
    </w:p>
    <w:p w:rsidR="00EB2080" w:rsidRPr="00AE21A6" w:rsidRDefault="00EB2080" w:rsidP="00EB2080">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EB2080" w:rsidRDefault="00EB2080" w:rsidP="00EB2080">
      <w:pPr>
        <w:jc w:val="both"/>
        <w:rPr>
          <w:b/>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Pr>
          <w:szCs w:val="28"/>
        </w:rPr>
        <w:t>«13» апреля 2018 г. 16 час. 00 мин.</w:t>
      </w:r>
      <w:bookmarkEnd w:id="0"/>
      <w:bookmarkEnd w:id="1"/>
      <w:bookmarkEnd w:id="2"/>
      <w:bookmarkEnd w:id="3"/>
      <w:bookmarkEnd w:id="4"/>
      <w:bookmarkEnd w:id="5"/>
      <w:bookmarkEnd w:id="6"/>
      <w:bookmarkEnd w:id="7"/>
      <w:bookmarkEnd w:id="8"/>
      <w:bookmarkEnd w:id="9"/>
      <w:bookmarkEnd w:id="10"/>
    </w:p>
    <w:p w:rsidR="00EB2080" w:rsidRDefault="00EB2080" w:rsidP="00EB2080">
      <w:pPr>
        <w:jc w:val="both"/>
      </w:pPr>
      <w:r>
        <w:t>Место: 191002, г. Санкт-Петербург, Владимирский пр., д. 23».</w:t>
      </w:r>
    </w:p>
    <w:p w:rsidR="00EB2080" w:rsidRPr="00C40DF6" w:rsidRDefault="00EB2080" w:rsidP="00EB2080">
      <w:pPr>
        <w:pStyle w:val="11"/>
        <w:suppressAutoHyphens/>
        <w:ind w:firstLine="0"/>
        <w:rPr>
          <w:b/>
        </w:rPr>
      </w:pPr>
    </w:p>
    <w:p w:rsidR="00581532" w:rsidRPr="00581532" w:rsidRDefault="00220F34" w:rsidP="00220F34">
      <w:pPr>
        <w:pStyle w:val="a5"/>
        <w:numPr>
          <w:ilvl w:val="0"/>
          <w:numId w:val="56"/>
        </w:numPr>
        <w:jc w:val="both"/>
        <w:rPr>
          <w:b/>
          <w:sz w:val="28"/>
          <w:szCs w:val="28"/>
          <w:u w:val="single"/>
        </w:rPr>
      </w:pPr>
      <w:r>
        <w:rPr>
          <w:sz w:val="28"/>
          <w:szCs w:val="28"/>
        </w:rPr>
        <w:t xml:space="preserve">В </w:t>
      </w:r>
      <w:proofErr w:type="gramStart"/>
      <w:r>
        <w:rPr>
          <w:sz w:val="28"/>
          <w:szCs w:val="28"/>
        </w:rPr>
        <w:t>пункте</w:t>
      </w:r>
      <w:proofErr w:type="gramEnd"/>
      <w:r>
        <w:rPr>
          <w:sz w:val="28"/>
          <w:szCs w:val="28"/>
        </w:rPr>
        <w:t xml:space="preserve"> </w:t>
      </w:r>
      <w:r w:rsidR="00C40DF6">
        <w:rPr>
          <w:sz w:val="28"/>
          <w:szCs w:val="28"/>
        </w:rPr>
        <w:t>6</w:t>
      </w:r>
      <w:r>
        <w:rPr>
          <w:sz w:val="28"/>
          <w:szCs w:val="28"/>
        </w:rPr>
        <w:t xml:space="preserve"> раздела 5 «Информационная карта» </w:t>
      </w:r>
    </w:p>
    <w:p w:rsidR="00220F34" w:rsidRDefault="00220F34" w:rsidP="00E33B1E">
      <w:pPr>
        <w:pStyle w:val="a5"/>
        <w:ind w:left="0"/>
        <w:jc w:val="both"/>
        <w:rPr>
          <w:b/>
          <w:sz w:val="28"/>
          <w:szCs w:val="28"/>
          <w:u w:val="single"/>
        </w:rPr>
      </w:pPr>
      <w:r w:rsidRPr="00220705">
        <w:rPr>
          <w:b/>
          <w:sz w:val="28"/>
          <w:szCs w:val="28"/>
          <w:u w:val="single"/>
        </w:rPr>
        <w:t>вместо</w:t>
      </w:r>
      <w:r w:rsidR="00EB2080">
        <w:rPr>
          <w:b/>
          <w:sz w:val="28"/>
          <w:szCs w:val="28"/>
          <w:u w:val="single"/>
        </w:rPr>
        <w:t xml:space="preserve"> текста</w:t>
      </w:r>
      <w:r w:rsidRPr="00220705">
        <w:rPr>
          <w:b/>
          <w:sz w:val="28"/>
          <w:szCs w:val="28"/>
          <w:u w:val="single"/>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860811" w:rsidRPr="00302727" w:rsidTr="00E33B1E">
        <w:tc>
          <w:tcPr>
            <w:tcW w:w="534" w:type="dxa"/>
          </w:tcPr>
          <w:p w:rsidR="00860811" w:rsidRPr="0007096B" w:rsidRDefault="00860811" w:rsidP="00AA6432">
            <w:pPr>
              <w:pStyle w:val="11"/>
              <w:ind w:firstLine="0"/>
              <w:rPr>
                <w:b/>
                <w:sz w:val="24"/>
                <w:szCs w:val="24"/>
              </w:rPr>
            </w:pPr>
            <w:r w:rsidRPr="0007096B">
              <w:rPr>
                <w:b/>
                <w:sz w:val="24"/>
                <w:szCs w:val="24"/>
              </w:rPr>
              <w:t>6.</w:t>
            </w:r>
          </w:p>
        </w:tc>
        <w:tc>
          <w:tcPr>
            <w:tcW w:w="2551" w:type="dxa"/>
          </w:tcPr>
          <w:p w:rsidR="00860811" w:rsidRPr="0007096B" w:rsidRDefault="00860811" w:rsidP="00AA6432">
            <w:pPr>
              <w:pStyle w:val="Default"/>
              <w:rPr>
                <w:b/>
                <w:color w:val="auto"/>
              </w:rPr>
            </w:pPr>
            <w:r w:rsidRPr="0007096B">
              <w:rPr>
                <w:b/>
                <w:color w:val="auto"/>
              </w:rPr>
              <w:t xml:space="preserve">Место, дата начала и окончания подачи Заявок </w:t>
            </w:r>
          </w:p>
        </w:tc>
        <w:tc>
          <w:tcPr>
            <w:tcW w:w="6768" w:type="dxa"/>
          </w:tcPr>
          <w:p w:rsidR="00860811" w:rsidRPr="00302727" w:rsidRDefault="00860811" w:rsidP="00C40DF6">
            <w:pPr>
              <w:pStyle w:val="11"/>
              <w:ind w:firstLine="284"/>
              <w:rPr>
                <w:sz w:val="24"/>
                <w:szCs w:val="24"/>
              </w:rPr>
            </w:pPr>
            <w:proofErr w:type="gramStart"/>
            <w:r w:rsidRPr="00C663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B97951">
              <w:rPr>
                <w:sz w:val="24"/>
                <w:szCs w:val="24"/>
              </w:rPr>
              <w:t xml:space="preserve"> </w:t>
            </w:r>
            <w:r w:rsidRPr="00C663B6">
              <w:rPr>
                <w:sz w:val="24"/>
                <w:szCs w:val="24"/>
              </w:rPr>
              <w:t xml:space="preserve">местного времени с даты, указанной в пункте 3 Информационной карты по </w:t>
            </w:r>
            <w:r w:rsidRPr="00B97951">
              <w:rPr>
                <w:sz w:val="24"/>
                <w:szCs w:val="24"/>
              </w:rPr>
              <w:t>3</w:t>
            </w:r>
            <w:r w:rsidR="00C40DF6">
              <w:rPr>
                <w:sz w:val="24"/>
                <w:szCs w:val="24"/>
              </w:rPr>
              <w:t>1</w:t>
            </w:r>
            <w:r w:rsidRPr="00B97951">
              <w:rPr>
                <w:sz w:val="24"/>
                <w:szCs w:val="24"/>
              </w:rPr>
              <w:t xml:space="preserve"> </w:t>
            </w:r>
            <w:r w:rsidR="00C40DF6">
              <w:rPr>
                <w:sz w:val="24"/>
                <w:szCs w:val="24"/>
              </w:rPr>
              <w:t>августа</w:t>
            </w:r>
            <w:r w:rsidRPr="00B97951">
              <w:rPr>
                <w:sz w:val="24"/>
                <w:szCs w:val="24"/>
              </w:rPr>
              <w:t xml:space="preserve"> 20</w:t>
            </w:r>
            <w:r w:rsidR="00C40DF6">
              <w:rPr>
                <w:sz w:val="24"/>
                <w:szCs w:val="24"/>
              </w:rPr>
              <w:t>18</w:t>
            </w:r>
            <w:r w:rsidRPr="00B97951">
              <w:rPr>
                <w:sz w:val="24"/>
                <w:szCs w:val="24"/>
              </w:rPr>
              <w:t xml:space="preserve"> г.</w:t>
            </w:r>
            <w:r w:rsidRPr="00C663B6">
              <w:rPr>
                <w:sz w:val="24"/>
                <w:szCs w:val="24"/>
              </w:rPr>
              <w:t xml:space="preserve"> по адресу, указанному в пункте 2 настоящей Информационной</w:t>
            </w:r>
            <w:proofErr w:type="gramEnd"/>
            <w:r w:rsidRPr="00C663B6">
              <w:rPr>
                <w:sz w:val="24"/>
                <w:szCs w:val="24"/>
              </w:rPr>
              <w:t xml:space="preserve"> карты.</w:t>
            </w:r>
            <w:r w:rsidRPr="0007096B">
              <w:rPr>
                <w:sz w:val="24"/>
                <w:szCs w:val="24"/>
              </w:rPr>
              <w:t xml:space="preserve"> </w:t>
            </w:r>
          </w:p>
        </w:tc>
      </w:tr>
    </w:tbl>
    <w:p w:rsidR="00220F34" w:rsidRDefault="00220F34" w:rsidP="00220F34">
      <w:pPr>
        <w:suppressAutoHyphens/>
        <w:ind w:firstLine="0"/>
        <w:rPr>
          <w:b/>
          <w:bCs/>
          <w:snapToGrid/>
          <w:szCs w:val="28"/>
          <w:u w:val="single"/>
          <w:lang w:eastAsia="ar-SA"/>
        </w:rPr>
      </w:pPr>
      <w:r w:rsidRPr="008964F3">
        <w:rPr>
          <w:b/>
          <w:bCs/>
          <w:snapToGrid/>
          <w:szCs w:val="28"/>
          <w:u w:val="single"/>
          <w:lang w:eastAsia="ar-SA"/>
        </w:rPr>
        <w:t xml:space="preserve">указать: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860811" w:rsidRPr="00302727" w:rsidTr="00AA6432">
        <w:tc>
          <w:tcPr>
            <w:tcW w:w="534" w:type="dxa"/>
          </w:tcPr>
          <w:p w:rsidR="00860811" w:rsidRPr="0007096B" w:rsidRDefault="00860811" w:rsidP="00AA6432">
            <w:pPr>
              <w:pStyle w:val="11"/>
              <w:ind w:firstLine="0"/>
              <w:rPr>
                <w:b/>
                <w:sz w:val="24"/>
                <w:szCs w:val="24"/>
              </w:rPr>
            </w:pPr>
            <w:r w:rsidRPr="0007096B">
              <w:rPr>
                <w:b/>
                <w:sz w:val="24"/>
                <w:szCs w:val="24"/>
              </w:rPr>
              <w:t>6.</w:t>
            </w:r>
          </w:p>
        </w:tc>
        <w:tc>
          <w:tcPr>
            <w:tcW w:w="2551" w:type="dxa"/>
          </w:tcPr>
          <w:p w:rsidR="00860811" w:rsidRPr="0007096B" w:rsidRDefault="00860811" w:rsidP="00AA6432">
            <w:pPr>
              <w:pStyle w:val="Default"/>
              <w:rPr>
                <w:b/>
                <w:color w:val="auto"/>
              </w:rPr>
            </w:pPr>
            <w:r w:rsidRPr="0007096B">
              <w:rPr>
                <w:b/>
                <w:color w:val="auto"/>
              </w:rPr>
              <w:t xml:space="preserve">Место, дата начала и окончания подачи Заявок </w:t>
            </w:r>
          </w:p>
        </w:tc>
        <w:tc>
          <w:tcPr>
            <w:tcW w:w="6768" w:type="dxa"/>
          </w:tcPr>
          <w:p w:rsidR="00860811" w:rsidRPr="00302727" w:rsidRDefault="00860811" w:rsidP="00EB2080">
            <w:pPr>
              <w:pStyle w:val="11"/>
              <w:ind w:firstLine="284"/>
              <w:rPr>
                <w:sz w:val="24"/>
                <w:szCs w:val="24"/>
              </w:rPr>
            </w:pPr>
            <w:proofErr w:type="gramStart"/>
            <w:r w:rsidRPr="00C663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B97951">
              <w:rPr>
                <w:sz w:val="24"/>
                <w:szCs w:val="24"/>
              </w:rPr>
              <w:t xml:space="preserve"> </w:t>
            </w:r>
            <w:r w:rsidRPr="00C663B6">
              <w:rPr>
                <w:sz w:val="24"/>
                <w:szCs w:val="24"/>
              </w:rPr>
              <w:t xml:space="preserve">местного времени с даты, указанной в пункте 3 Информационной карты по </w:t>
            </w:r>
            <w:r w:rsidR="00EB2080">
              <w:rPr>
                <w:sz w:val="24"/>
                <w:szCs w:val="24"/>
              </w:rPr>
              <w:t>«13»</w:t>
            </w:r>
            <w:r w:rsidRPr="00B97951">
              <w:rPr>
                <w:sz w:val="24"/>
                <w:szCs w:val="24"/>
              </w:rPr>
              <w:t xml:space="preserve"> </w:t>
            </w:r>
            <w:r w:rsidR="00EB2080">
              <w:rPr>
                <w:sz w:val="24"/>
                <w:szCs w:val="24"/>
              </w:rPr>
              <w:t>апреля</w:t>
            </w:r>
            <w:r w:rsidRPr="00B97951">
              <w:rPr>
                <w:sz w:val="24"/>
                <w:szCs w:val="24"/>
              </w:rPr>
              <w:t xml:space="preserve"> 20</w:t>
            </w:r>
            <w:r>
              <w:rPr>
                <w:sz w:val="24"/>
                <w:szCs w:val="24"/>
              </w:rPr>
              <w:t>18</w:t>
            </w:r>
            <w:r w:rsidRPr="00B97951">
              <w:rPr>
                <w:sz w:val="24"/>
                <w:szCs w:val="24"/>
              </w:rPr>
              <w:t>г.</w:t>
            </w:r>
            <w:r w:rsidRPr="00C663B6">
              <w:rPr>
                <w:sz w:val="24"/>
                <w:szCs w:val="24"/>
              </w:rPr>
              <w:t xml:space="preserve"> по адресу, указанному в пункте 2 настоящей Информационной карты.</w:t>
            </w:r>
            <w:r w:rsidRPr="0007096B">
              <w:rPr>
                <w:sz w:val="24"/>
                <w:szCs w:val="24"/>
              </w:rPr>
              <w:t xml:space="preserve"> </w:t>
            </w:r>
            <w:proofErr w:type="gramEnd"/>
          </w:p>
        </w:tc>
      </w:tr>
    </w:tbl>
    <w:p w:rsidR="00220F34" w:rsidRDefault="00220F34" w:rsidP="00220F34">
      <w:pPr>
        <w:suppressAutoHyphens/>
        <w:ind w:firstLine="0"/>
        <w:rPr>
          <w:b/>
          <w:bCs/>
          <w:snapToGrid/>
          <w:szCs w:val="28"/>
          <w:u w:val="single"/>
          <w:lang w:eastAsia="ar-SA"/>
        </w:rPr>
      </w:pPr>
    </w:p>
    <w:p w:rsidR="0069475B" w:rsidRPr="0069475B" w:rsidRDefault="0069475B" w:rsidP="00220F34">
      <w:pPr>
        <w:suppressAutoHyphens/>
        <w:ind w:firstLine="0"/>
        <w:rPr>
          <w:bCs/>
          <w:snapToGrid/>
          <w:szCs w:val="28"/>
          <w:lang w:eastAsia="ar-SA"/>
        </w:rPr>
      </w:pPr>
      <w:r>
        <w:rPr>
          <w:bCs/>
          <w:snapToGrid/>
          <w:szCs w:val="28"/>
          <w:lang w:eastAsia="ar-SA"/>
        </w:rPr>
        <w:tab/>
      </w:r>
      <w:r w:rsidRPr="0069475B">
        <w:rPr>
          <w:bCs/>
          <w:snapToGrid/>
          <w:szCs w:val="28"/>
          <w:lang w:eastAsia="ar-SA"/>
        </w:rPr>
        <w:t>Далее по тексту.</w:t>
      </w:r>
    </w:p>
    <w:p w:rsidR="0069475B" w:rsidRPr="008964F3" w:rsidRDefault="0069475B" w:rsidP="00220F34">
      <w:pPr>
        <w:suppressAutoHyphens/>
        <w:ind w:firstLine="0"/>
        <w:rPr>
          <w:b/>
          <w:bCs/>
          <w:snapToGrid/>
          <w:szCs w:val="28"/>
          <w:u w:val="single"/>
          <w:lang w:eastAsia="ar-SA"/>
        </w:rPr>
      </w:pPr>
    </w:p>
    <w:p w:rsidR="00636496" w:rsidRPr="00860811" w:rsidRDefault="00860811" w:rsidP="00860811">
      <w:pPr>
        <w:tabs>
          <w:tab w:val="left" w:pos="993"/>
        </w:tabs>
        <w:jc w:val="both"/>
        <w:rPr>
          <w:szCs w:val="28"/>
        </w:rPr>
      </w:pPr>
      <w:r>
        <w:rPr>
          <w:b/>
          <w:szCs w:val="28"/>
        </w:rPr>
        <w:t xml:space="preserve">3. </w:t>
      </w:r>
      <w:r>
        <w:rPr>
          <w:szCs w:val="28"/>
        </w:rPr>
        <w:t xml:space="preserve"> </w:t>
      </w:r>
      <w:r w:rsidRPr="001B2E19">
        <w:rPr>
          <w:szCs w:val="28"/>
        </w:rPr>
        <w:t xml:space="preserve">В связи с актуализацией конкурсной документации по </w:t>
      </w:r>
      <w:r>
        <w:rPr>
          <w:szCs w:val="28"/>
        </w:rPr>
        <w:t xml:space="preserve">размещению оферты № </w:t>
      </w:r>
      <w:r w:rsidR="00C40DF6">
        <w:t>РО-НКПОКТ-18-0001</w:t>
      </w:r>
      <w:r w:rsidRPr="001B2E19">
        <w:rPr>
          <w:szCs w:val="28"/>
        </w:rPr>
        <w:t>, внесены изменения в документацию о закупке. Актуальная редакция документации о закупке по размещению офе</w:t>
      </w:r>
      <w:r>
        <w:rPr>
          <w:szCs w:val="28"/>
        </w:rPr>
        <w:t xml:space="preserve">рты № </w:t>
      </w:r>
      <w:r w:rsidR="00C40DF6">
        <w:t>РО-НКПОКТ-18-0001</w:t>
      </w:r>
      <w:r w:rsidRPr="001B2E19">
        <w:rPr>
          <w:szCs w:val="28"/>
        </w:rPr>
        <w:t>, раз</w:t>
      </w:r>
      <w:r w:rsidR="0069475B">
        <w:rPr>
          <w:szCs w:val="28"/>
        </w:rPr>
        <w:t>мещена на официальном сайте ПАО </w:t>
      </w:r>
      <w:r w:rsidRPr="001B2E19">
        <w:rPr>
          <w:szCs w:val="28"/>
        </w:rPr>
        <w:t>«ТрансКонтейнер» (</w:t>
      </w:r>
      <w:hyperlink r:id="rId6"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7"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E7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7"/>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2"/>
  </w:num>
  <w:num w:numId="12">
    <w:abstractNumId w:val="34"/>
  </w:num>
  <w:num w:numId="13">
    <w:abstractNumId w:val="44"/>
  </w:num>
  <w:num w:numId="14">
    <w:abstractNumId w:val="29"/>
  </w:num>
  <w:num w:numId="15">
    <w:abstractNumId w:val="58"/>
  </w:num>
  <w:num w:numId="16">
    <w:abstractNumId w:val="28"/>
  </w:num>
  <w:num w:numId="17">
    <w:abstractNumId w:val="49"/>
  </w:num>
  <w:num w:numId="18">
    <w:abstractNumId w:val="32"/>
  </w:num>
  <w:num w:numId="19">
    <w:abstractNumId w:val="15"/>
  </w:num>
  <w:num w:numId="20">
    <w:abstractNumId w:val="25"/>
  </w:num>
  <w:num w:numId="21">
    <w:abstractNumId w:val="7"/>
  </w:num>
  <w:num w:numId="22">
    <w:abstractNumId w:val="23"/>
  </w:num>
  <w:num w:numId="23">
    <w:abstractNumId w:val="66"/>
  </w:num>
  <w:num w:numId="24">
    <w:abstractNumId w:val="10"/>
  </w:num>
  <w:num w:numId="25">
    <w:abstractNumId w:val="54"/>
  </w:num>
  <w:num w:numId="26">
    <w:abstractNumId w:val="52"/>
  </w:num>
  <w:num w:numId="27">
    <w:abstractNumId w:val="22"/>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8"/>
  </w:num>
  <w:num w:numId="35">
    <w:abstractNumId w:val="11"/>
  </w:num>
  <w:num w:numId="36">
    <w:abstractNumId w:val="6"/>
  </w:num>
  <w:num w:numId="37">
    <w:abstractNumId w:val="33"/>
  </w:num>
  <w:num w:numId="38">
    <w:abstractNumId w:val="51"/>
  </w:num>
  <w:num w:numId="39">
    <w:abstractNumId w:val="20"/>
  </w:num>
  <w:num w:numId="40">
    <w:abstractNumId w:val="61"/>
  </w:num>
  <w:num w:numId="41">
    <w:abstractNumId w:val="9"/>
  </w:num>
  <w:num w:numId="42">
    <w:abstractNumId w:val="30"/>
  </w:num>
  <w:num w:numId="43">
    <w:abstractNumId w:val="65"/>
  </w:num>
  <w:num w:numId="44">
    <w:abstractNumId w:val="48"/>
  </w:num>
  <w:num w:numId="45">
    <w:abstractNumId w:val="63"/>
  </w:num>
  <w:num w:numId="46">
    <w:abstractNumId w:val="42"/>
  </w:num>
  <w:num w:numId="47">
    <w:abstractNumId w:val="55"/>
  </w:num>
  <w:num w:numId="48">
    <w:abstractNumId w:val="16"/>
  </w:num>
  <w:num w:numId="49">
    <w:abstractNumId w:val="43"/>
  </w:num>
  <w:num w:numId="50">
    <w:abstractNumId w:val="24"/>
  </w:num>
  <w:num w:numId="51">
    <w:abstractNumId w:val="31"/>
  </w:num>
  <w:num w:numId="52">
    <w:abstractNumId w:val="64"/>
  </w:num>
  <w:num w:numId="53">
    <w:abstractNumId w:val="53"/>
  </w:num>
  <w:num w:numId="54">
    <w:abstractNumId w:val="36"/>
  </w:num>
  <w:num w:numId="55">
    <w:abstractNumId w:val="56"/>
  </w:num>
  <w:num w:numId="56">
    <w:abstractNumId w:val="17"/>
  </w:num>
  <w:num w:numId="57">
    <w:abstractNumId w:val="60"/>
  </w:num>
  <w:num w:numId="58">
    <w:abstractNumId w:val="50"/>
  </w:num>
  <w:num w:numId="59">
    <w:abstractNumId w:val="59"/>
  </w:num>
  <w:num w:numId="60">
    <w:abstractNumId w:val="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1532"/>
    <w:rsid w:val="005821DE"/>
    <w:rsid w:val="005824C6"/>
    <w:rsid w:val="005825F5"/>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41F"/>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19AF-DE23-4B4B-B995-061F8F97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6</cp:revision>
  <cp:lastPrinted>2018-01-15T11:39:00Z</cp:lastPrinted>
  <dcterms:created xsi:type="dcterms:W3CDTF">2018-03-07T11:34:00Z</dcterms:created>
  <dcterms:modified xsi:type="dcterms:W3CDTF">2018-04-02T13:33:00Z</dcterms:modified>
</cp:coreProperties>
</file>