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2371F0">
        <w:rPr>
          <w:b/>
          <w:sz w:val="32"/>
          <w:szCs w:val="32"/>
          <w:highlight w:val="yellow"/>
        </w:rPr>
        <w:t>ОКэ-МСП-НКП</w:t>
      </w:r>
      <w:r w:rsidR="0086270E">
        <w:rPr>
          <w:b/>
          <w:sz w:val="32"/>
          <w:szCs w:val="32"/>
          <w:highlight w:val="yellow"/>
        </w:rPr>
        <w:t>ПРИВ-</w:t>
      </w:r>
      <w:r w:rsidR="00FC280C" w:rsidRPr="002371F0">
        <w:rPr>
          <w:b/>
          <w:sz w:val="32"/>
          <w:szCs w:val="32"/>
          <w:highlight w:val="yellow"/>
        </w:rPr>
        <w:t>19-000</w:t>
      </w:r>
      <w:r w:rsidR="0086270E">
        <w:rPr>
          <w:b/>
          <w:sz w:val="32"/>
          <w:szCs w:val="32"/>
        </w:rPr>
        <w:t>3</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w:t>
      </w:r>
      <w:proofErr w:type="gramStart"/>
      <w:r w:rsidRPr="00336730">
        <w:rPr>
          <w:b/>
        </w:rPr>
        <w:t>контейнерах</w:t>
      </w:r>
      <w:proofErr w:type="gramEnd"/>
      <w:r w:rsidRPr="00336730">
        <w:rPr>
          <w:b/>
        </w:rPr>
        <w:t xml:space="preserve"> «ТрансКонтейнер» (ПАО «ТрансКонтейнер»)</w:t>
      </w:r>
      <w:r w:rsidRPr="00336730">
        <w:t xml:space="preserve"> в лице филиала ПАО «ТрансКонтейнер» на  </w:t>
      </w:r>
      <w:r w:rsidR="002371F0">
        <w:t>Приволжской</w:t>
      </w:r>
      <w:r w:rsidR="007C2B65" w:rsidRPr="00336730">
        <w:t xml:space="preserve">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proofErr w:type="gramStart"/>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2371F0">
        <w:rPr>
          <w:highlight w:val="yellow"/>
        </w:rPr>
        <w:t>ОКэ-МСП-НКП</w:t>
      </w:r>
      <w:r w:rsidR="0086270E">
        <w:rPr>
          <w:highlight w:val="yellow"/>
        </w:rPr>
        <w:t>ПРИВ</w:t>
      </w:r>
      <w:r w:rsidR="00FC280C" w:rsidRPr="002371F0">
        <w:rPr>
          <w:highlight w:val="yellow"/>
        </w:rPr>
        <w:t>-19-000</w:t>
      </w:r>
      <w:r w:rsidR="0086270E">
        <w:rPr>
          <w:highlight w:val="yellow"/>
        </w:rPr>
        <w:t>3</w:t>
      </w:r>
      <w:r w:rsidR="005235AD" w:rsidRPr="00336730">
        <w:t xml:space="preserve"> </w:t>
      </w:r>
      <w:r w:rsidRPr="00336730">
        <w:t xml:space="preserve">по предмету закупки </w:t>
      </w:r>
      <w:r w:rsidR="00E0722C" w:rsidRPr="00336730">
        <w:t>«</w:t>
      </w:r>
      <w:r w:rsidR="002371F0" w:rsidRPr="000C0634">
        <w:t>Оказание охранных услуг по круглосуточной охране объектов и имущества, находящегося в собственности Заказчика: а) Офис филиала ПАО</w:t>
      </w:r>
      <w:proofErr w:type="gramEnd"/>
      <w:r w:rsidR="002371F0" w:rsidRPr="000C0634">
        <w:t xml:space="preserve"> «ТрансКонтейнер» на Приволжской железной дороге, по адресу: г. Саратов, ул. Шелковичная, д.11/15, 5-й этаж; б) Контейнерный терминал Трофимовский-2 по адресу: г</w:t>
      </w:r>
      <w:proofErr w:type="gramStart"/>
      <w:r w:rsidR="002371F0" w:rsidRPr="000C0634">
        <w:t>.С</w:t>
      </w:r>
      <w:proofErr w:type="gramEnd"/>
      <w:r w:rsidR="002371F0" w:rsidRPr="000C0634">
        <w:t>аратов, ст.Трофимовский-2</w:t>
      </w:r>
      <w:r w:rsidR="002371F0">
        <w:t>» (далее – Открытый конкурс).</w:t>
      </w:r>
    </w:p>
    <w:bookmarkEnd w:id="0"/>
    <w:bookmarkEnd w:id="1"/>
    <w:bookmarkEnd w:id="2"/>
    <w:bookmarkEnd w:id="3"/>
    <w:bookmarkEnd w:id="4"/>
    <w:bookmarkEnd w:id="5"/>
    <w:bookmarkEnd w:id="6"/>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9F0B08" w:rsidRPr="00336730" w:rsidRDefault="009F0B08" w:rsidP="009F0B08">
      <w:pPr>
        <w:jc w:val="both"/>
        <w:rPr>
          <w:szCs w:val="28"/>
        </w:rPr>
      </w:pPr>
      <w:r w:rsidRPr="00336730">
        <w:t xml:space="preserve">Почтовый адрес Заказчика: </w:t>
      </w:r>
      <w:r w:rsidRPr="00336730">
        <w:rPr>
          <w:szCs w:val="28"/>
        </w:rPr>
        <w:t xml:space="preserve">Российская Федерация, </w:t>
      </w:r>
      <w:r w:rsidR="002371F0" w:rsidRPr="004E26D6">
        <w:t>410017, г. Саратов, ул. Шелковичная, д. 11/15</w:t>
      </w:r>
      <w:r w:rsidR="002371F0">
        <w:t>.</w:t>
      </w:r>
      <w:r w:rsidRPr="00336730">
        <w:rPr>
          <w:szCs w:val="28"/>
        </w:rPr>
        <w:t xml:space="preserve"> </w:t>
      </w:r>
    </w:p>
    <w:p w:rsidR="003F2B7A" w:rsidRPr="00336730" w:rsidRDefault="003F2B7A" w:rsidP="003F2B7A">
      <w:pPr>
        <w:jc w:val="both"/>
      </w:pPr>
    </w:p>
    <w:p w:rsidR="00216833" w:rsidRPr="00336730" w:rsidRDefault="00EF117E" w:rsidP="003F2B7A">
      <w:pPr>
        <w:jc w:val="both"/>
        <w:rPr>
          <w:b/>
        </w:rPr>
      </w:pPr>
      <w:r w:rsidRPr="00336730">
        <w:rPr>
          <w:b/>
        </w:rPr>
        <w:t>2. Контактная информация Заказчика:</w:t>
      </w:r>
    </w:p>
    <w:p w:rsidR="002371F0" w:rsidRDefault="00E41A01" w:rsidP="002371F0">
      <w:pPr>
        <w:jc w:val="both"/>
        <w:rPr>
          <w:szCs w:val="28"/>
        </w:rPr>
      </w:pPr>
      <w:r w:rsidRPr="00336730">
        <w:t xml:space="preserve">Ф.И.О.: </w:t>
      </w:r>
      <w:r w:rsidR="002371F0" w:rsidRPr="002371F0">
        <w:rPr>
          <w:szCs w:val="28"/>
        </w:rPr>
        <w:t xml:space="preserve">Перунов Геннадий Владимирович,  </w:t>
      </w:r>
    </w:p>
    <w:p w:rsidR="002371F0" w:rsidRDefault="002371F0" w:rsidP="002371F0">
      <w:pPr>
        <w:jc w:val="both"/>
        <w:rPr>
          <w:szCs w:val="28"/>
        </w:rPr>
      </w:pPr>
      <w:r w:rsidRPr="002371F0">
        <w:rPr>
          <w:szCs w:val="28"/>
        </w:rPr>
        <w:t>тел. (8452) 39-00-54 (</w:t>
      </w:r>
      <w:proofErr w:type="spellStart"/>
      <w:r w:rsidRPr="002371F0">
        <w:rPr>
          <w:szCs w:val="28"/>
        </w:rPr>
        <w:t>доб</w:t>
      </w:r>
      <w:proofErr w:type="spellEnd"/>
      <w:r w:rsidRPr="002371F0">
        <w:rPr>
          <w:szCs w:val="28"/>
        </w:rPr>
        <w:t xml:space="preserve">. 104), факс (8452) 39-00-56, </w:t>
      </w:r>
    </w:p>
    <w:p w:rsidR="00FD5ED2" w:rsidRPr="002371F0" w:rsidRDefault="002371F0" w:rsidP="002371F0">
      <w:pPr>
        <w:jc w:val="both"/>
        <w:rPr>
          <w:szCs w:val="28"/>
        </w:rPr>
      </w:pPr>
      <w:r w:rsidRPr="002371F0">
        <w:rPr>
          <w:szCs w:val="28"/>
        </w:rPr>
        <w:t xml:space="preserve">электронный адрес </w:t>
      </w:r>
      <w:proofErr w:type="spellStart"/>
      <w:r w:rsidRPr="002371F0">
        <w:rPr>
          <w:szCs w:val="28"/>
          <w:lang w:val="en-US"/>
        </w:rPr>
        <w:t>PerunovGV</w:t>
      </w:r>
      <w:proofErr w:type="spellEnd"/>
      <w:r w:rsidRPr="002371F0">
        <w:rPr>
          <w:szCs w:val="28"/>
        </w:rPr>
        <w:t>@</w:t>
      </w:r>
      <w:proofErr w:type="spellStart"/>
      <w:r w:rsidRPr="002371F0">
        <w:rPr>
          <w:szCs w:val="28"/>
          <w:lang w:val="en-US"/>
        </w:rPr>
        <w:t>trcont</w:t>
      </w:r>
      <w:proofErr w:type="spellEnd"/>
      <w:r w:rsidRPr="002371F0">
        <w:rPr>
          <w:szCs w:val="28"/>
        </w:rPr>
        <w:t>.</w:t>
      </w:r>
      <w:proofErr w:type="spellStart"/>
      <w:r w:rsidRPr="002371F0">
        <w:rPr>
          <w:szCs w:val="28"/>
          <w:lang w:val="en-US"/>
        </w:rPr>
        <w:t>ru</w:t>
      </w:r>
      <w:proofErr w:type="spellEnd"/>
    </w:p>
    <w:p w:rsidR="00CB1C18" w:rsidRPr="002371F0" w:rsidRDefault="00CB1C18" w:rsidP="00AF4708">
      <w:pPr>
        <w:jc w:val="both"/>
        <w:rPr>
          <w:szCs w:val="28"/>
        </w:rPr>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2371F0">
        <w:rPr>
          <w:szCs w:val="28"/>
        </w:rPr>
        <w:t>Приволжской</w:t>
      </w:r>
      <w:r w:rsidR="00FD5ED2" w:rsidRPr="00336730">
        <w:rPr>
          <w:szCs w:val="28"/>
        </w:rPr>
        <w:t xml:space="preserve"> железной дороге</w:t>
      </w:r>
      <w:r w:rsidRPr="00336730">
        <w:t>.</w:t>
      </w:r>
    </w:p>
    <w:p w:rsidR="00015D16" w:rsidRPr="00336730" w:rsidRDefault="00E41A01">
      <w:pPr>
        <w:pStyle w:val="11"/>
        <w:ind w:firstLine="708"/>
        <w:rPr>
          <w:szCs w:val="28"/>
        </w:rPr>
      </w:pPr>
      <w:r w:rsidRPr="00336730">
        <w:rPr>
          <w:szCs w:val="28"/>
        </w:rPr>
        <w:t xml:space="preserve">Адрес: </w:t>
      </w:r>
      <w:r w:rsidR="002371F0" w:rsidRPr="004E26D6">
        <w:t xml:space="preserve">г. Саратов, ул. </w:t>
      </w:r>
      <w:proofErr w:type="gramStart"/>
      <w:r w:rsidR="002371F0" w:rsidRPr="004E26D6">
        <w:t>Шелковичная</w:t>
      </w:r>
      <w:proofErr w:type="gramEnd"/>
      <w:r w:rsidR="002371F0" w:rsidRPr="004E26D6">
        <w:t>, д. 11/15</w:t>
      </w:r>
      <w:r w:rsidRPr="00336730">
        <w:rPr>
          <w:szCs w:val="28"/>
        </w:rPr>
        <w:t xml:space="preserve">. </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9B3AE6" w:rsidRPr="002371F0" w:rsidRDefault="00AB2B67">
      <w:pPr>
        <w:jc w:val="both"/>
        <w:rPr>
          <w:color w:val="FF0000"/>
          <w:szCs w:val="28"/>
        </w:rPr>
      </w:pPr>
      <w:r w:rsidRPr="00336730">
        <w:rPr>
          <w:b/>
          <w:szCs w:val="28"/>
        </w:rPr>
        <w:t xml:space="preserve">1. </w:t>
      </w:r>
      <w:r w:rsidR="00E41A01" w:rsidRPr="00336730">
        <w:rPr>
          <w:b/>
          <w:szCs w:val="28"/>
        </w:rPr>
        <w:t xml:space="preserve">Предмет </w:t>
      </w:r>
      <w:r w:rsidR="00E41A01" w:rsidRPr="002371F0">
        <w:rPr>
          <w:b/>
          <w:szCs w:val="28"/>
        </w:rPr>
        <w:t>договора:</w:t>
      </w:r>
      <w:r w:rsidRPr="002371F0">
        <w:rPr>
          <w:color w:val="FF0000"/>
          <w:szCs w:val="28"/>
        </w:rPr>
        <w:t xml:space="preserve"> </w:t>
      </w:r>
      <w:r w:rsidR="002371F0" w:rsidRPr="002371F0">
        <w:rPr>
          <w:szCs w:val="28"/>
        </w:rPr>
        <w:t xml:space="preserve">Оказание охранных услуг по круглосуточной 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w:t>
      </w:r>
      <w:r w:rsidR="002371F0" w:rsidRPr="002371F0">
        <w:rPr>
          <w:szCs w:val="28"/>
        </w:rPr>
        <w:lastRenderedPageBreak/>
        <w:t>ул. Шелковичная, д.11/15, 5-й этаж; б) Контейнерный терминал Трофимовский-2 по адресу: г</w:t>
      </w:r>
      <w:proofErr w:type="gramStart"/>
      <w:r w:rsidR="002371F0" w:rsidRPr="002371F0">
        <w:rPr>
          <w:szCs w:val="28"/>
        </w:rPr>
        <w:t>.С</w:t>
      </w:r>
      <w:proofErr w:type="gramEnd"/>
      <w:r w:rsidR="002371F0" w:rsidRPr="002371F0">
        <w:rPr>
          <w:szCs w:val="28"/>
        </w:rPr>
        <w:t>аратов, ст.Трофимовский-2</w:t>
      </w:r>
      <w:r w:rsidR="00956089" w:rsidRPr="002371F0">
        <w:rPr>
          <w:szCs w:val="28"/>
        </w:rPr>
        <w:t>.</w:t>
      </w:r>
    </w:p>
    <w:p w:rsidR="009B3AE6" w:rsidRPr="00336730" w:rsidRDefault="009B3AE6">
      <w:pPr>
        <w:jc w:val="both"/>
        <w:rPr>
          <w:color w:val="FF0000"/>
          <w:szCs w:val="28"/>
        </w:rPr>
      </w:pPr>
      <w:r w:rsidRPr="002371F0">
        <w:rPr>
          <w:szCs w:val="28"/>
        </w:rPr>
        <w:t xml:space="preserve">Начальная (максимальная) цена договора составляет </w:t>
      </w:r>
      <w:r w:rsidR="002371F0" w:rsidRPr="002371F0">
        <w:rPr>
          <w:b/>
          <w:szCs w:val="28"/>
        </w:rPr>
        <w:t>1 800 000,00</w:t>
      </w:r>
      <w:r w:rsidR="002371F0" w:rsidRPr="002371F0">
        <w:rPr>
          <w:szCs w:val="28"/>
        </w:rPr>
        <w:t xml:space="preserve"> (один миллион восемьсот тысяч) рубля 00 копеек </w:t>
      </w:r>
      <w:r w:rsidRPr="002371F0">
        <w:rPr>
          <w:szCs w:val="28"/>
        </w:rPr>
        <w:t>с учетом всех налогов (кроме НДС), а также всех затрат, расходов связанных с оказанием Услуг, в том числе</w:t>
      </w:r>
      <w:r w:rsidRPr="00336730">
        <w:rPr>
          <w:szCs w:val="28"/>
        </w:rPr>
        <w:t xml:space="preserve">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 xml:space="preserve">№ </w:t>
            </w:r>
            <w:proofErr w:type="spellStart"/>
            <w:proofErr w:type="gramStart"/>
            <w:r w:rsidRPr="00336730">
              <w:rPr>
                <w:snapToGrid/>
                <w:sz w:val="24"/>
                <w:szCs w:val="24"/>
              </w:rPr>
              <w:t>п</w:t>
            </w:r>
            <w:proofErr w:type="spellEnd"/>
            <w:proofErr w:type="gramEnd"/>
            <w:r w:rsidRPr="00336730">
              <w:rPr>
                <w:snapToGrid/>
                <w:sz w:val="24"/>
                <w:szCs w:val="24"/>
              </w:rPr>
              <w:t>/</w:t>
            </w:r>
            <w:proofErr w:type="spellStart"/>
            <w:r w:rsidRPr="00336730">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36730" w:rsidRDefault="000F73A5" w:rsidP="0089536B">
            <w:pPr>
              <w:snapToGrid w:val="0"/>
              <w:ind w:firstLine="0"/>
              <w:rPr>
                <w:snapToGrid/>
                <w:sz w:val="24"/>
                <w:szCs w:val="24"/>
              </w:rPr>
            </w:pPr>
            <w:r w:rsidRPr="0033673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36730" w:rsidRDefault="00DE4997" w:rsidP="000F73A5">
            <w:pPr>
              <w:snapToGrid w:val="0"/>
              <w:ind w:firstLine="0"/>
              <w:rPr>
                <w:snapToGrid/>
                <w:sz w:val="24"/>
                <w:szCs w:val="24"/>
              </w:rPr>
            </w:pPr>
            <w:r w:rsidRPr="0033673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Дополнительные сведения</w:t>
            </w:r>
          </w:p>
        </w:tc>
      </w:tr>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015D16" w:rsidRPr="00336730" w:rsidRDefault="00E41A01">
            <w:pPr>
              <w:tabs>
                <w:tab w:val="clear" w:pos="709"/>
                <w:tab w:val="left" w:pos="313"/>
              </w:tabs>
              <w:snapToGrid w:val="0"/>
              <w:ind w:firstLine="0"/>
              <w:rPr>
                <w:snapToGrid/>
                <w:sz w:val="24"/>
                <w:szCs w:val="24"/>
              </w:rPr>
            </w:pPr>
            <w:r w:rsidRPr="00336730">
              <w:rPr>
                <w:snapToGrid/>
                <w:sz w:val="24"/>
                <w:szCs w:val="24"/>
                <w:lang w:val="en-US"/>
              </w:rPr>
              <w:t>1</w:t>
            </w:r>
            <w:r w:rsidRPr="00336730">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w:t>
            </w:r>
            <w:r w:rsidR="002371F0">
              <w:rPr>
                <w:snapToGrid/>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proofErr w:type="spellStart"/>
            <w:r w:rsidRPr="00336730">
              <w:rPr>
                <w:snapToGrid/>
                <w:sz w:val="24"/>
                <w:szCs w:val="24"/>
                <w:lang w:val="en-US"/>
              </w:rPr>
              <w:t>Условная</w:t>
            </w:r>
            <w:proofErr w:type="spellEnd"/>
            <w:r w:rsidRPr="00336730">
              <w:rPr>
                <w:snapToGrid/>
                <w:sz w:val="24"/>
                <w:szCs w:val="24"/>
                <w:lang w:val="en-US"/>
              </w:rPr>
              <w:t xml:space="preserve"> </w:t>
            </w:r>
            <w:proofErr w:type="spellStart"/>
            <w:r w:rsidRPr="00336730">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15D16" w:rsidRPr="00336730" w:rsidRDefault="00E41A01" w:rsidP="00F96ED2">
            <w:pPr>
              <w:snapToGrid w:val="0"/>
              <w:ind w:firstLine="0"/>
              <w:rPr>
                <w:snapToGrid/>
                <w:sz w:val="24"/>
                <w:szCs w:val="24"/>
              </w:rPr>
            </w:pPr>
            <w:r w:rsidRPr="00336730">
              <w:rPr>
                <w:snapToGrid/>
                <w:sz w:val="24"/>
                <w:szCs w:val="24"/>
              </w:rPr>
              <w:t xml:space="preserve">Номер строки годового плана закупок № </w:t>
            </w:r>
            <w:r w:rsidR="00F96ED2">
              <w:rPr>
                <w:snapToGrid/>
                <w:sz w:val="24"/>
                <w:szCs w:val="24"/>
              </w:rPr>
              <w:t>31</w:t>
            </w:r>
          </w:p>
        </w:tc>
      </w:tr>
    </w:tbl>
    <w:p w:rsidR="00B42C67" w:rsidRPr="00336730" w:rsidRDefault="00F96ED2" w:rsidP="00B42C67">
      <w:pPr>
        <w:jc w:val="both"/>
        <w:rPr>
          <w:szCs w:val="28"/>
        </w:rPr>
      </w:pPr>
      <w:r>
        <w:rPr>
          <w:szCs w:val="28"/>
        </w:rPr>
        <w:t xml:space="preserve">Место поставки товара, выполнения работ, оказания </w:t>
      </w:r>
      <w:proofErr w:type="gramStart"/>
      <w:r>
        <w:rPr>
          <w:szCs w:val="28"/>
        </w:rPr>
        <w:t>услуг: а</w:t>
      </w:r>
      <w:proofErr w:type="gramEnd"/>
      <w:r>
        <w:rPr>
          <w:szCs w:val="28"/>
        </w:rPr>
        <w:t xml:space="preserve">)  Офис филиала ПАО «ТрансКонтейнер» на Приволжской железной дороге, по адресу: г. Саратов, ул. Шелковичная, д. 11/15, 5-й этаж. б) Контейнерный терминал </w:t>
      </w:r>
      <w:proofErr w:type="spellStart"/>
      <w:r>
        <w:rPr>
          <w:szCs w:val="28"/>
        </w:rPr>
        <w:t>Трофимовский</w:t>
      </w:r>
      <w:proofErr w:type="spellEnd"/>
      <w:r>
        <w:rPr>
          <w:szCs w:val="28"/>
        </w:rPr>
        <w:t xml:space="preserve">–2 по адресу г. Саратов, ст. </w:t>
      </w:r>
      <w:proofErr w:type="spellStart"/>
      <w:r>
        <w:rPr>
          <w:szCs w:val="28"/>
        </w:rPr>
        <w:t>Трофимовский</w:t>
      </w:r>
      <w:proofErr w:type="spellEnd"/>
      <w:r>
        <w:rPr>
          <w:szCs w:val="28"/>
        </w:rPr>
        <w:t>–2</w:t>
      </w:r>
      <w:r w:rsidR="00B42C67" w:rsidRPr="00336730">
        <w:rPr>
          <w:szCs w:val="28"/>
        </w:rPr>
        <w:t>.</w:t>
      </w:r>
    </w:p>
    <w:p w:rsidR="00015D16" w:rsidRPr="00336730" w:rsidRDefault="00015D16">
      <w:pPr>
        <w:jc w:val="both"/>
        <w:rPr>
          <w:b/>
          <w:szCs w:val="28"/>
        </w:rPr>
      </w:pPr>
    </w:p>
    <w:p w:rsidR="008C7B27" w:rsidRPr="00336730" w:rsidRDefault="00EF117E" w:rsidP="009A28D0">
      <w:pPr>
        <w:jc w:val="both"/>
        <w:rPr>
          <w:szCs w:val="28"/>
        </w:rPr>
      </w:pPr>
      <w:r w:rsidRPr="00336730">
        <w:rPr>
          <w:b/>
          <w:szCs w:val="28"/>
        </w:rPr>
        <w:t>5. Информация документации о закупке:</w:t>
      </w:r>
    </w:p>
    <w:p w:rsidR="00015D16" w:rsidRPr="00336730"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336730">
        <w:rPr>
          <w:szCs w:val="28"/>
        </w:rPr>
        <w:t>Срок предоставления документации о закупке:</w:t>
      </w:r>
      <w:r w:rsidRPr="00336730">
        <w:rPr>
          <w:szCs w:val="28"/>
        </w:rPr>
        <w:br/>
      </w:r>
      <w:bookmarkStart w:id="15" w:name="OLE_LINK5"/>
      <w:bookmarkStart w:id="16" w:name="OLE_LINK6"/>
      <w:bookmarkStart w:id="17" w:name="OLE_LINK7"/>
      <w:bookmarkStart w:id="18" w:name="OLE_LINK32"/>
      <w:bookmarkStart w:id="19" w:name="OLE_LINK33"/>
      <w:r w:rsidRPr="00336730">
        <w:rPr>
          <w:szCs w:val="28"/>
        </w:rPr>
        <w:t>с «</w:t>
      </w:r>
      <w:r w:rsidR="0086270E" w:rsidRPr="0086270E">
        <w:rPr>
          <w:szCs w:val="28"/>
        </w:rPr>
        <w:t>24</w:t>
      </w:r>
      <w:r w:rsidRPr="0086270E">
        <w:rPr>
          <w:szCs w:val="28"/>
        </w:rPr>
        <w:t xml:space="preserve">» </w:t>
      </w:r>
      <w:r w:rsidR="0086270E" w:rsidRPr="0086270E">
        <w:rPr>
          <w:szCs w:val="28"/>
        </w:rPr>
        <w:t>мая</w:t>
      </w:r>
      <w:r w:rsidRPr="0086270E">
        <w:rPr>
          <w:szCs w:val="28"/>
        </w:rPr>
        <w:t xml:space="preserve"> 2019 г. по «</w:t>
      </w:r>
      <w:r w:rsidR="0086270E" w:rsidRPr="0086270E">
        <w:rPr>
          <w:szCs w:val="28"/>
        </w:rPr>
        <w:t>03</w:t>
      </w:r>
      <w:r w:rsidRPr="0086270E">
        <w:rPr>
          <w:szCs w:val="28"/>
        </w:rPr>
        <w:t>»</w:t>
      </w:r>
      <w:r w:rsidR="005235AD" w:rsidRPr="0086270E">
        <w:rPr>
          <w:szCs w:val="28"/>
        </w:rPr>
        <w:t xml:space="preserve"> </w:t>
      </w:r>
      <w:r w:rsidR="0086270E" w:rsidRPr="0086270E">
        <w:rPr>
          <w:szCs w:val="28"/>
        </w:rPr>
        <w:t>июня</w:t>
      </w:r>
      <w:r w:rsidRPr="00336730">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0"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sidRPr="00336730">
          <w:rPr>
            <w:rStyle w:val="a6"/>
          </w:rPr>
          <w:t>www.zakupki.gov.ru</w:t>
        </w:r>
        <w:proofErr w:type="gramStart"/>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336730"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w:t>
      </w:r>
      <w:proofErr w:type="gramStart"/>
      <w:r w:rsidRPr="00336730">
        <w:t>конкурсе</w:t>
      </w:r>
      <w:proofErr w:type="gramEnd"/>
      <w:r w:rsidRPr="00336730">
        <w:t xml:space="preserve"> (далее – Заявки), а также </w:t>
      </w:r>
      <w:r w:rsidRPr="00336730">
        <w:rPr>
          <w:b/>
          <w:szCs w:val="28"/>
        </w:rPr>
        <w:t>открытие доступа к Заявкам</w:t>
      </w:r>
      <w:r w:rsidRPr="00336730">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336730">
          <w:rPr>
            <w:rStyle w:val="a6"/>
            <w:szCs w:val="28"/>
          </w:rPr>
          <w:t>https://msp.lot-online.ru</w:t>
        </w:r>
      </w:hyperlink>
      <w:r w:rsidRPr="00336730">
        <w:rPr>
          <w:szCs w:val="28"/>
        </w:rPr>
        <w:t xml:space="preserve">) автоматически </w:t>
      </w:r>
      <w:r w:rsidRPr="00336730">
        <w:t>(по местному времени Организатора):</w:t>
      </w:r>
    </w:p>
    <w:p w:rsidR="00015D16" w:rsidRPr="00336730" w:rsidRDefault="006A6446" w:rsidP="004E7BDE">
      <w:pPr>
        <w:ind w:firstLine="0"/>
        <w:jc w:val="both"/>
        <w:rPr>
          <w:szCs w:val="28"/>
        </w:rPr>
      </w:pPr>
      <w:r w:rsidRPr="00F96ED2">
        <w:rPr>
          <w:highlight w:val="yellow"/>
        </w:rPr>
        <w:t>«</w:t>
      </w:r>
      <w:r w:rsidR="0086270E">
        <w:rPr>
          <w:highlight w:val="yellow"/>
        </w:rPr>
        <w:t>0</w:t>
      </w:r>
      <w:r w:rsidR="00AC23FA" w:rsidRPr="00F96ED2">
        <w:rPr>
          <w:highlight w:val="yellow"/>
        </w:rPr>
        <w:t>3</w:t>
      </w:r>
      <w:r w:rsidRPr="00F96ED2">
        <w:rPr>
          <w:highlight w:val="yellow"/>
        </w:rPr>
        <w:t xml:space="preserve">» </w:t>
      </w:r>
      <w:r w:rsidR="0086270E">
        <w:rPr>
          <w:highlight w:val="yellow"/>
        </w:rPr>
        <w:t>июня</w:t>
      </w:r>
      <w:r w:rsidRPr="00F96ED2">
        <w:rPr>
          <w:highlight w:val="yellow"/>
        </w:rPr>
        <w:t xml:space="preserve"> 2019 г. </w:t>
      </w:r>
      <w:r w:rsidR="0086270E">
        <w:rPr>
          <w:highlight w:val="yellow"/>
        </w:rPr>
        <w:t>17</w:t>
      </w:r>
      <w:bookmarkStart w:id="20" w:name="_GoBack"/>
      <w:bookmarkEnd w:id="20"/>
      <w:r w:rsidRPr="00F96ED2">
        <w:rPr>
          <w:highlight w:val="yellow"/>
        </w:rPr>
        <w:t xml:space="preserve"> часов</w:t>
      </w:r>
      <w:r w:rsidRPr="00336730">
        <w:t xml:space="preserve"> 00 минут местного времени.</w:t>
      </w:r>
    </w:p>
    <w:p w:rsidR="003F5B43" w:rsidRPr="00336730" w:rsidRDefault="003F5B43" w:rsidP="003F5B43">
      <w:pPr>
        <w:ind w:firstLine="0"/>
        <w:jc w:val="both"/>
      </w:pPr>
      <w:r w:rsidRPr="00336730">
        <w:t>Место: электронная торговая площадка</w:t>
      </w:r>
      <w:r w:rsidRPr="00336730">
        <w:rPr>
          <w:szCs w:val="28"/>
        </w:rPr>
        <w:t xml:space="preserve"> акционерного общества «Российский аукционный дом» (АО «РАД») (</w:t>
      </w:r>
      <w:hyperlink r:id="rId14" w:history="1">
        <w:r w:rsidRPr="00336730">
          <w:rPr>
            <w:rStyle w:val="a6"/>
            <w:szCs w:val="28"/>
          </w:rPr>
          <w:t>https://msp.lot-online.ru</w:t>
        </w:r>
      </w:hyperlink>
      <w:r w:rsidRPr="00336730">
        <w:rPr>
          <w:szCs w:val="28"/>
        </w:rPr>
        <w:t>) (далее – ЭТП)</w:t>
      </w:r>
      <w:r w:rsidRPr="00336730">
        <w:t>.</w:t>
      </w:r>
    </w:p>
    <w:p w:rsidR="001F253B" w:rsidRPr="00336730" w:rsidRDefault="001F253B" w:rsidP="003F5B43">
      <w:pPr>
        <w:ind w:firstLine="0"/>
        <w:jc w:val="both"/>
      </w:pPr>
    </w:p>
    <w:p w:rsidR="008D5C6B" w:rsidRPr="00336730" w:rsidRDefault="008D5C6B" w:rsidP="008D5C6B">
      <w:pPr>
        <w:jc w:val="both"/>
        <w:rPr>
          <w:b/>
        </w:rPr>
      </w:pPr>
      <w:r w:rsidRPr="00336730">
        <w:rPr>
          <w:b/>
        </w:rPr>
        <w:t>8. Проведение дополнительных этапов:</w:t>
      </w:r>
    </w:p>
    <w:p w:rsidR="008D5C6B" w:rsidRPr="00336730" w:rsidRDefault="008D5C6B" w:rsidP="008D5C6B">
      <w:pPr>
        <w:jc w:val="both"/>
      </w:pPr>
      <w:r w:rsidRPr="00336730">
        <w:t>8.1. Проведение квалификационного отбора участников конкурса.</w:t>
      </w:r>
    </w:p>
    <w:p w:rsidR="008D5C6B" w:rsidRPr="00336730" w:rsidRDefault="008D5C6B" w:rsidP="008D5C6B">
      <w:pPr>
        <w:jc w:val="both"/>
      </w:pPr>
      <w:r w:rsidRPr="00336730">
        <w:t>К претенденту предъявляются следующие единые квалификационные требования:</w:t>
      </w:r>
    </w:p>
    <w:p w:rsidR="008D5C6B" w:rsidRPr="00336730" w:rsidRDefault="008D5C6B" w:rsidP="008D5C6B">
      <w:pPr>
        <w:jc w:val="both"/>
      </w:pPr>
      <w:r w:rsidRPr="00336730">
        <w:lastRenderedPageBreak/>
        <w:t xml:space="preserve">Помимо </w:t>
      </w:r>
      <w:proofErr w:type="gramStart"/>
      <w:r w:rsidRPr="00336730">
        <w:t>указанных</w:t>
      </w:r>
      <w:proofErr w:type="gramEnd"/>
      <w:r w:rsidRPr="0033673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roofErr w:type="gramEnd"/>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roofErr w:type="gramEnd"/>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круглосуточной дежурной службы;</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w:t>
      </w:r>
      <w:proofErr w:type="gramEnd"/>
      <w:r w:rsidR="008D5C6B" w:rsidRPr="00336730">
        <w:rPr>
          <w:rFonts w:eastAsia="MS Mincho"/>
        </w:rPr>
        <w:t xml:space="preserve"> о порядке их объявления (установления);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разрешения на хранение и использование служебного оружия серии РХИ;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008D5C6B" w:rsidRPr="00336730">
        <w:rPr>
          <w:rFonts w:eastAsia="MS Mincho"/>
        </w:rPr>
        <w:t>РСЛа</w:t>
      </w:r>
      <w:proofErr w:type="spellEnd"/>
      <w:r w:rsidR="008D5C6B" w:rsidRPr="00336730">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sidR="008D5C6B" w:rsidRPr="00336730">
        <w:rPr>
          <w:rFonts w:eastAsia="MS Mincho"/>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336730" w:rsidRDefault="00831E16" w:rsidP="008D5C6B">
      <w:pPr>
        <w:tabs>
          <w:tab w:val="left" w:pos="1080"/>
        </w:tabs>
        <w:jc w:val="both"/>
        <w:rPr>
          <w:rFonts w:eastAsia="MS Mincho"/>
        </w:rPr>
      </w:pPr>
      <w:proofErr w:type="gramStart"/>
      <w:r w:rsidRPr="00336730">
        <w:rPr>
          <w:rFonts w:eastAsia="MS Mincho"/>
        </w:rPr>
        <w:t xml:space="preserve">- </w:t>
      </w:r>
      <w:r w:rsidR="008D5C6B" w:rsidRPr="00336730">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831E16" w:rsidRPr="00336730" w:rsidRDefault="00831E16" w:rsidP="00831E16">
      <w:pPr>
        <w:tabs>
          <w:tab w:val="left" w:pos="1080"/>
        </w:tabs>
        <w:jc w:val="both"/>
        <w:rPr>
          <w:rFonts w:eastAsia="MS Mincho"/>
        </w:rPr>
      </w:pPr>
      <w:r w:rsidRPr="00336730">
        <w:rPr>
          <w:rFonts w:eastAsia="MS Mincho"/>
        </w:rPr>
        <w:lastRenderedPageBreak/>
        <w:t xml:space="preserve">- деятельность претендента, участника не должна быть приостановлена в </w:t>
      </w:r>
      <w:proofErr w:type="gramStart"/>
      <w:r w:rsidRPr="00336730">
        <w:rPr>
          <w:rFonts w:eastAsia="MS Mincho"/>
        </w:rPr>
        <w:t>порядке</w:t>
      </w:r>
      <w:proofErr w:type="gramEnd"/>
      <w:r w:rsidRPr="00336730">
        <w:rPr>
          <w:rFonts w:eastAsia="MS Mincho"/>
        </w:rPr>
        <w:t>, предусмотренном Кодексом Российской Федерации об административных правонарушениях, на день подачи Заявки;</w:t>
      </w:r>
    </w:p>
    <w:p w:rsidR="00831E16" w:rsidRPr="00336730" w:rsidRDefault="00831E16" w:rsidP="00831E16">
      <w:pPr>
        <w:tabs>
          <w:tab w:val="left" w:pos="1080"/>
        </w:tabs>
        <w:jc w:val="both"/>
        <w:rPr>
          <w:rFonts w:eastAsia="MS Mincho"/>
        </w:rPr>
      </w:pPr>
      <w:r w:rsidRPr="0033673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336730" w:rsidRDefault="00831E16" w:rsidP="00831E16">
      <w:pPr>
        <w:tabs>
          <w:tab w:val="left" w:pos="1080"/>
        </w:tabs>
        <w:jc w:val="both"/>
        <w:rPr>
          <w:rFonts w:eastAsia="MS Mincho"/>
        </w:rPr>
      </w:pPr>
      <w:r w:rsidRPr="00336730">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336730">
        <w:rPr>
          <w:rFonts w:eastAsia="MS Mincho"/>
        </w:rPr>
        <w:t xml:space="preserve"> (-</w:t>
      </w:r>
      <w:proofErr w:type="spellStart"/>
      <w:proofErr w:type="gramEnd"/>
      <w:r w:rsidRPr="00336730">
        <w:rPr>
          <w:rFonts w:eastAsia="MS Mincho"/>
        </w:rPr>
        <w:t>ов</w:t>
      </w:r>
      <w:proofErr w:type="spellEnd"/>
      <w:r w:rsidRPr="00336730">
        <w:rPr>
          <w:rFonts w:eastAsia="MS Mincho"/>
        </w:rPr>
        <w:t>) не менее 20% от начальной (максимальной) цены договора/цены лота;</w:t>
      </w:r>
    </w:p>
    <w:p w:rsidR="008D5C6B" w:rsidRPr="00336730" w:rsidRDefault="008D5C6B" w:rsidP="008D5C6B">
      <w:pPr>
        <w:pStyle w:val="11"/>
        <w:rPr>
          <w:szCs w:val="24"/>
        </w:rPr>
      </w:pPr>
    </w:p>
    <w:p w:rsidR="008D5C6B" w:rsidRPr="00336730" w:rsidRDefault="008D5C6B" w:rsidP="008D5C6B">
      <w:pPr>
        <w:jc w:val="both"/>
      </w:pPr>
      <w:r w:rsidRPr="00336730">
        <w:t xml:space="preserve">Претендент в </w:t>
      </w:r>
      <w:proofErr w:type="gramStart"/>
      <w:r w:rsidRPr="00336730">
        <w:t>составе</w:t>
      </w:r>
      <w:proofErr w:type="gramEnd"/>
      <w:r w:rsidRPr="00336730">
        <w:t xml:space="preserve"> Заявки должен предоставить следующие документы:</w:t>
      </w:r>
    </w:p>
    <w:p w:rsidR="00831E16" w:rsidRPr="00336730" w:rsidRDefault="00831E16" w:rsidP="00831E16">
      <w:pPr>
        <w:tabs>
          <w:tab w:val="left" w:pos="1080"/>
        </w:tabs>
        <w:jc w:val="both"/>
        <w:rPr>
          <w:rFonts w:eastAsia="MS Mincho"/>
        </w:rPr>
      </w:pPr>
      <w:r w:rsidRPr="00336730">
        <w:rPr>
          <w:rFonts w:eastAsia="MS Mincho"/>
        </w:rPr>
        <w:t xml:space="preserve">-  в </w:t>
      </w:r>
      <w:proofErr w:type="gramStart"/>
      <w:r w:rsidRPr="00336730">
        <w:rPr>
          <w:rFonts w:eastAsia="MS Mincho"/>
        </w:rPr>
        <w:t>случае</w:t>
      </w:r>
      <w:proofErr w:type="gramEnd"/>
      <w:r w:rsidRPr="00336730">
        <w:rPr>
          <w:rFonts w:eastAsia="MS Mincho"/>
        </w:rPr>
        <w:t xml:space="preserve">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336730" w:rsidRDefault="00831E16" w:rsidP="00831E16">
      <w:pPr>
        <w:tabs>
          <w:tab w:val="left" w:pos="1080"/>
        </w:tabs>
        <w:jc w:val="both"/>
        <w:rPr>
          <w:rFonts w:eastAsia="MS Mincho"/>
        </w:rPr>
      </w:pPr>
      <w:r w:rsidRPr="0033673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336730" w:rsidRDefault="00831E16" w:rsidP="00831E16">
      <w:pPr>
        <w:tabs>
          <w:tab w:val="left" w:pos="1080"/>
        </w:tabs>
        <w:jc w:val="both"/>
        <w:rPr>
          <w:rFonts w:eastAsia="MS Mincho"/>
        </w:rPr>
      </w:pPr>
      <w:r w:rsidRPr="0033673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336730" w:rsidRDefault="00831E16" w:rsidP="00831E16">
      <w:pPr>
        <w:tabs>
          <w:tab w:val="left" w:pos="1080"/>
        </w:tabs>
        <w:jc w:val="both"/>
        <w:rPr>
          <w:rFonts w:eastAsia="MS Mincho"/>
        </w:rPr>
      </w:pPr>
      <w:r w:rsidRPr="00336730">
        <w:rPr>
          <w:rFonts w:eastAsia="MS Mincho"/>
        </w:rPr>
        <w:t xml:space="preserve">- документ по форме приложения № 4 к документации о </w:t>
      </w:r>
      <w:proofErr w:type="gramStart"/>
      <w:r w:rsidRPr="00336730">
        <w:rPr>
          <w:rFonts w:eastAsia="MS Mincho"/>
        </w:rPr>
        <w:t>закупке</w:t>
      </w:r>
      <w:proofErr w:type="gramEnd"/>
      <w:r w:rsidRPr="00336730">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336730" w:rsidRDefault="00831E16" w:rsidP="00831E16">
      <w:pPr>
        <w:tabs>
          <w:tab w:val="left" w:pos="1080"/>
        </w:tabs>
        <w:jc w:val="both"/>
        <w:rPr>
          <w:rFonts w:eastAsia="MS Mincho"/>
        </w:rPr>
      </w:pPr>
      <w:r w:rsidRPr="00336730">
        <w:rPr>
          <w:rFonts w:eastAsia="MS Mincho"/>
        </w:rPr>
        <w:t>- Копии договоров, указанных в документе по форме приложения № 4 к документации о закупке;</w:t>
      </w:r>
    </w:p>
    <w:p w:rsidR="00831E16" w:rsidRPr="00336730" w:rsidRDefault="00831E16" w:rsidP="00831E16">
      <w:pPr>
        <w:tabs>
          <w:tab w:val="left" w:pos="1080"/>
        </w:tabs>
        <w:jc w:val="both"/>
        <w:rPr>
          <w:rFonts w:eastAsia="MS Mincho"/>
        </w:rPr>
      </w:pPr>
      <w:r w:rsidRPr="0033673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w:t>
      </w:r>
      <w:proofErr w:type="gramStart"/>
      <w:r w:rsidRPr="00336730">
        <w:rPr>
          <w:rFonts w:eastAsia="MS Mincho"/>
        </w:rPr>
        <w:t>качестве</w:t>
      </w:r>
      <w:proofErr w:type="gramEnd"/>
      <w:r w:rsidRPr="00336730">
        <w:rPr>
          <w:rFonts w:eastAsia="MS Mincho"/>
        </w:rPr>
        <w:t xml:space="preserve">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336730" w:rsidRDefault="00831E16" w:rsidP="00831E16">
      <w:pPr>
        <w:tabs>
          <w:tab w:val="left" w:pos="1080"/>
        </w:tabs>
        <w:jc w:val="both"/>
        <w:rPr>
          <w:rFonts w:eastAsia="MS Mincho"/>
        </w:rPr>
      </w:pPr>
      <w:r w:rsidRPr="0033673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336730" w:rsidRDefault="00831E16" w:rsidP="00831E16">
      <w:pPr>
        <w:tabs>
          <w:tab w:val="left" w:pos="1080"/>
        </w:tabs>
        <w:jc w:val="both"/>
        <w:rPr>
          <w:rFonts w:eastAsia="MS Mincho"/>
        </w:rPr>
      </w:pPr>
      <w:proofErr w:type="gramStart"/>
      <w:r w:rsidRPr="00336730">
        <w:rPr>
          <w:rFonts w:eastAsia="MS Mincho"/>
        </w:rPr>
        <w:t xml:space="preserve">- письменно выраженное согласие в том,  что работники претендента, признанного победителем Открытого конкурса до момента заключения договора </w:t>
      </w:r>
      <w:r w:rsidRPr="00336730">
        <w:rPr>
          <w:rFonts w:eastAsia="MS Mincho"/>
        </w:rPr>
        <w:lastRenderedPageBreak/>
        <w:t xml:space="preserve">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336730">
        <w:rPr>
          <w:rFonts w:eastAsia="MS Mincho"/>
        </w:rPr>
        <w:t>внутриобъектовому</w:t>
      </w:r>
      <w:proofErr w:type="spellEnd"/>
      <w:r w:rsidRPr="00336730">
        <w:rPr>
          <w:rFonts w:eastAsia="MS Mincho"/>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336730">
        <w:rPr>
          <w:rFonts w:eastAsia="MS Mincho"/>
        </w:rPr>
        <w:t xml:space="preserve"> в установленные Заказчиком сроки;</w:t>
      </w:r>
    </w:p>
    <w:p w:rsidR="00831E16" w:rsidRPr="00336730" w:rsidRDefault="00831E16" w:rsidP="00831E16">
      <w:pPr>
        <w:tabs>
          <w:tab w:val="left" w:pos="1080"/>
        </w:tabs>
        <w:jc w:val="both"/>
        <w:rPr>
          <w:rFonts w:eastAsia="MS Mincho"/>
        </w:rPr>
      </w:pPr>
      <w:proofErr w:type="gramStart"/>
      <w:r w:rsidRPr="00336730">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31E16" w:rsidRPr="00336730" w:rsidRDefault="00831E16" w:rsidP="00831E16">
      <w:pPr>
        <w:tabs>
          <w:tab w:val="left" w:pos="1080"/>
        </w:tabs>
        <w:jc w:val="both"/>
        <w:rPr>
          <w:rFonts w:eastAsia="MS Mincho"/>
        </w:rPr>
      </w:pPr>
      <w:r w:rsidRPr="0033673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336730">
        <w:rPr>
          <w:rFonts w:eastAsia="MS Mincho"/>
        </w:rPr>
        <w:t>п(</w:t>
      </w:r>
      <w:proofErr w:type="spellStart"/>
      <w:proofErr w:type="gramEnd"/>
      <w:r w:rsidRPr="00336730">
        <w:rPr>
          <w:rFonts w:eastAsia="MS Mincho"/>
        </w:rPr>
        <w:t>ы</w:t>
      </w:r>
      <w:proofErr w:type="spellEnd"/>
      <w:r w:rsidRPr="00336730">
        <w:rPr>
          <w:rFonts w:eastAsia="MS Mincho"/>
        </w:rPr>
        <w:t xml:space="preserve">) </w:t>
      </w:r>
      <w:proofErr w:type="gramStart"/>
      <w:r w:rsidRPr="00336730">
        <w:rPr>
          <w:rFonts w:eastAsia="MS Mincho"/>
        </w:rPr>
        <w:t>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31E16" w:rsidRPr="00336730" w:rsidRDefault="00831E16" w:rsidP="00831E16">
      <w:pPr>
        <w:tabs>
          <w:tab w:val="left" w:pos="1080"/>
        </w:tabs>
        <w:jc w:val="both"/>
        <w:rPr>
          <w:rFonts w:eastAsia="MS Mincho"/>
        </w:rPr>
      </w:pPr>
      <w:r w:rsidRPr="0033673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336730" w:rsidRDefault="00831E16" w:rsidP="00831E16">
      <w:pPr>
        <w:tabs>
          <w:tab w:val="left" w:pos="1080"/>
        </w:tabs>
        <w:jc w:val="both"/>
        <w:rPr>
          <w:rFonts w:eastAsia="MS Mincho"/>
        </w:rPr>
      </w:pPr>
      <w:r w:rsidRPr="00336730">
        <w:rPr>
          <w:rFonts w:eastAsia="MS Mincho"/>
        </w:rPr>
        <w:t xml:space="preserve">- сведения о планируемых к привлечению субподрядных организациях/соисполнителях, по форме приложения № 7 к документации о закупке. Предоставляется в </w:t>
      </w:r>
      <w:proofErr w:type="gramStart"/>
      <w:r w:rsidRPr="00336730">
        <w:rPr>
          <w:rFonts w:eastAsia="MS Mincho"/>
        </w:rPr>
        <w:t>случае</w:t>
      </w:r>
      <w:proofErr w:type="gramEnd"/>
      <w:r w:rsidRPr="00336730">
        <w:rPr>
          <w:rFonts w:eastAsia="MS Mincho"/>
        </w:rPr>
        <w:t xml:space="preserve"> привлечения субподрядчика/соисполнителя;</w:t>
      </w:r>
    </w:p>
    <w:p w:rsidR="00831E16" w:rsidRPr="00336730" w:rsidRDefault="00831E16" w:rsidP="00831E16">
      <w:pPr>
        <w:jc w:val="both"/>
        <w:rPr>
          <w:rFonts w:eastAsia="MS Mincho"/>
        </w:rPr>
      </w:pPr>
      <w:r w:rsidRPr="00336730">
        <w:rPr>
          <w:rFonts w:eastAsia="MS Mincho"/>
        </w:rPr>
        <w:t xml:space="preserve">- в </w:t>
      </w:r>
      <w:proofErr w:type="gramStart"/>
      <w:r w:rsidRPr="00336730">
        <w:rPr>
          <w:rFonts w:eastAsia="MS Mincho"/>
        </w:rPr>
        <w:t>случае</w:t>
      </w:r>
      <w:proofErr w:type="gramEnd"/>
      <w:r w:rsidRPr="00336730">
        <w:rPr>
          <w:rFonts w:eastAsia="MS Mincho"/>
        </w:rPr>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31E16" w:rsidRPr="00336730" w:rsidRDefault="00831E16" w:rsidP="00831E16">
      <w:pPr>
        <w:jc w:val="both"/>
      </w:pPr>
    </w:p>
    <w:p w:rsidR="008D5C6B" w:rsidRPr="00336730" w:rsidRDefault="008D5C6B" w:rsidP="008D5C6B">
      <w:pPr>
        <w:jc w:val="both"/>
      </w:pPr>
      <w:r w:rsidRPr="00336730">
        <w:t>Последовательность проведения этапов Открытого конкурса должна соответствовать очередности их перечисления в настоящем пункте.</w:t>
      </w:r>
    </w:p>
    <w:p w:rsidR="008D5C6B" w:rsidRPr="00336730" w:rsidRDefault="008D5C6B" w:rsidP="008D5C6B">
      <w:pPr>
        <w:jc w:val="both"/>
      </w:pPr>
    </w:p>
    <w:p w:rsidR="008D5C6B" w:rsidRPr="00336730" w:rsidRDefault="008D5C6B" w:rsidP="008D5C6B">
      <w:pPr>
        <w:jc w:val="both"/>
        <w:rPr>
          <w:b/>
          <w:szCs w:val="28"/>
        </w:rPr>
      </w:pPr>
      <w:r w:rsidRPr="00336730">
        <w:rPr>
          <w:b/>
          <w:szCs w:val="28"/>
        </w:rPr>
        <w:t>9. Информация об о</w:t>
      </w:r>
      <w:r w:rsidRPr="00336730">
        <w:rPr>
          <w:b/>
        </w:rPr>
        <w:t>беспечении Заявки</w:t>
      </w:r>
    </w:p>
    <w:p w:rsidR="008D5C6B" w:rsidRPr="00336730" w:rsidRDefault="008D5C6B" w:rsidP="008D5C6B">
      <w:pPr>
        <w:jc w:val="both"/>
        <w:rPr>
          <w:szCs w:val="28"/>
        </w:rPr>
      </w:pPr>
      <w:r w:rsidRPr="00336730">
        <w:rPr>
          <w:szCs w:val="28"/>
        </w:rPr>
        <w:t>Обеспечение Заявки 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10.</w:t>
      </w:r>
      <w:r w:rsidRPr="00336730">
        <w:rPr>
          <w:b/>
          <w:szCs w:val="28"/>
        </w:rPr>
        <w:tab/>
        <w:t xml:space="preserve">Информация об удержании денежных средств, перечисленных в качестве обеспечения Заявки </w:t>
      </w:r>
    </w:p>
    <w:p w:rsidR="008D5C6B" w:rsidRPr="00336730" w:rsidRDefault="008672AB" w:rsidP="008D5C6B">
      <w:pPr>
        <w:jc w:val="both"/>
        <w:rPr>
          <w:szCs w:val="28"/>
        </w:rPr>
      </w:pPr>
      <w:r w:rsidRPr="00336730">
        <w:rPr>
          <w:szCs w:val="28"/>
        </w:rPr>
        <w:t>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11. Рассмотрение, оценка и сопоставление Заявок:</w:t>
      </w:r>
    </w:p>
    <w:p w:rsidR="008672AB" w:rsidRPr="00336730" w:rsidRDefault="008D5C6B" w:rsidP="008672AB">
      <w:pPr>
        <w:jc w:val="both"/>
        <w:rPr>
          <w:szCs w:val="28"/>
        </w:rPr>
      </w:pPr>
      <w:r w:rsidRPr="00336730">
        <w:t xml:space="preserve">Рассмотрение, оценка и сопоставление первых частей заявок  осуществляется </w:t>
      </w:r>
      <w:r w:rsidRPr="00F96ED2">
        <w:rPr>
          <w:highlight w:val="yellow"/>
        </w:rPr>
        <w:t>«</w:t>
      </w:r>
      <w:r w:rsidR="0086270E">
        <w:rPr>
          <w:highlight w:val="yellow"/>
        </w:rPr>
        <w:t>04</w:t>
      </w:r>
      <w:r w:rsidRPr="00F96ED2">
        <w:rPr>
          <w:highlight w:val="yellow"/>
        </w:rPr>
        <w:t xml:space="preserve">» </w:t>
      </w:r>
      <w:r w:rsidR="0086270E">
        <w:rPr>
          <w:highlight w:val="yellow"/>
        </w:rPr>
        <w:t>июня</w:t>
      </w:r>
      <w:r w:rsidRPr="00F96ED2">
        <w:rPr>
          <w:highlight w:val="yellow"/>
        </w:rPr>
        <w:t xml:space="preserve"> 2019 г. </w:t>
      </w:r>
      <w:r w:rsidR="004177D7" w:rsidRPr="00F96ED2">
        <w:rPr>
          <w:highlight w:val="yellow"/>
        </w:rPr>
        <w:t>10</w:t>
      </w:r>
      <w:r w:rsidRPr="00F96ED2">
        <w:rPr>
          <w:highlight w:val="yellow"/>
        </w:rPr>
        <w:t xml:space="preserve"> часов</w:t>
      </w:r>
      <w:r w:rsidRPr="00336730">
        <w:t xml:space="preserve"> 00 минут местного времени по адресу: </w:t>
      </w:r>
      <w:r w:rsidR="00F96ED2" w:rsidRPr="004E26D6">
        <w:rPr>
          <w:color w:val="000000"/>
        </w:rPr>
        <w:t>Российская Федерация, 410017,</w:t>
      </w:r>
      <w:r w:rsidR="00F96ED2">
        <w:rPr>
          <w:color w:val="000000"/>
        </w:rPr>
        <w:t xml:space="preserve"> </w:t>
      </w:r>
      <w:r w:rsidR="00F96ED2" w:rsidRPr="004E26D6">
        <w:rPr>
          <w:color w:val="000000"/>
        </w:rPr>
        <w:t>г</w:t>
      </w:r>
      <w:proofErr w:type="gramStart"/>
      <w:r w:rsidR="00F96ED2" w:rsidRPr="004E26D6">
        <w:rPr>
          <w:color w:val="000000"/>
        </w:rPr>
        <w:t>.С</w:t>
      </w:r>
      <w:proofErr w:type="gramEnd"/>
      <w:r w:rsidR="00F96ED2" w:rsidRPr="004E26D6">
        <w:rPr>
          <w:color w:val="000000"/>
        </w:rPr>
        <w:t>аратов ,ул.Шелковичная 11/15</w:t>
      </w:r>
      <w:r w:rsidR="008672AB" w:rsidRPr="00336730">
        <w:rPr>
          <w:szCs w:val="28"/>
        </w:rPr>
        <w:t>.</w:t>
      </w:r>
    </w:p>
    <w:p w:rsidR="008D5C6B" w:rsidRPr="00336730" w:rsidRDefault="008D5C6B" w:rsidP="008D5C6B">
      <w:pPr>
        <w:jc w:val="both"/>
      </w:pPr>
    </w:p>
    <w:p w:rsidR="008672AB" w:rsidRPr="00336730" w:rsidRDefault="008D5C6B" w:rsidP="008672AB">
      <w:pPr>
        <w:jc w:val="both"/>
        <w:rPr>
          <w:szCs w:val="28"/>
        </w:rPr>
      </w:pPr>
      <w:r w:rsidRPr="00336730">
        <w:t>Рассмотрение, оценка и сопоставление вторых частей заявок осуществляется «</w:t>
      </w:r>
      <w:r w:rsidR="0086270E">
        <w:t>08</w:t>
      </w:r>
      <w:r w:rsidRPr="00F96ED2">
        <w:rPr>
          <w:highlight w:val="yellow"/>
        </w:rPr>
        <w:t xml:space="preserve">» </w:t>
      </w:r>
      <w:r w:rsidR="0086270E">
        <w:rPr>
          <w:highlight w:val="yellow"/>
        </w:rPr>
        <w:t>июня</w:t>
      </w:r>
      <w:r w:rsidRPr="00F96ED2">
        <w:rPr>
          <w:highlight w:val="yellow"/>
        </w:rPr>
        <w:t xml:space="preserve"> 2019 г. </w:t>
      </w:r>
      <w:r w:rsidR="004177D7" w:rsidRPr="00F96ED2">
        <w:rPr>
          <w:highlight w:val="yellow"/>
        </w:rPr>
        <w:t>10</w:t>
      </w:r>
      <w:r w:rsidRPr="00F96ED2">
        <w:rPr>
          <w:highlight w:val="yellow"/>
        </w:rPr>
        <w:t xml:space="preserve"> часов 00</w:t>
      </w:r>
      <w:r w:rsidRPr="00336730">
        <w:t xml:space="preserve"> минут местного времени по адресу: </w:t>
      </w:r>
      <w:r w:rsidR="00F96ED2" w:rsidRPr="004E26D6">
        <w:rPr>
          <w:color w:val="000000"/>
        </w:rPr>
        <w:t>Российская Федерация, 410017,</w:t>
      </w:r>
      <w:r w:rsidR="00F96ED2">
        <w:rPr>
          <w:color w:val="000000"/>
        </w:rPr>
        <w:t xml:space="preserve"> </w:t>
      </w:r>
      <w:r w:rsidR="00F96ED2" w:rsidRPr="004E26D6">
        <w:rPr>
          <w:color w:val="000000"/>
        </w:rPr>
        <w:t>г</w:t>
      </w:r>
      <w:proofErr w:type="gramStart"/>
      <w:r w:rsidR="00F96ED2" w:rsidRPr="004E26D6">
        <w:rPr>
          <w:color w:val="000000"/>
        </w:rPr>
        <w:t>.С</w:t>
      </w:r>
      <w:proofErr w:type="gramEnd"/>
      <w:r w:rsidR="00F96ED2" w:rsidRPr="004E26D6">
        <w:rPr>
          <w:color w:val="000000"/>
        </w:rPr>
        <w:t>аратов ,ул.Шелковичная 11/15</w:t>
      </w:r>
      <w:r w:rsidR="008672AB" w:rsidRPr="00336730">
        <w:rPr>
          <w:szCs w:val="28"/>
        </w:rPr>
        <w:t xml:space="preserve"> </w:t>
      </w:r>
    </w:p>
    <w:p w:rsidR="008D5C6B" w:rsidRPr="00336730" w:rsidRDefault="008D5C6B" w:rsidP="008D5C6B">
      <w:pPr>
        <w:jc w:val="both"/>
      </w:pPr>
    </w:p>
    <w:p w:rsidR="008D5C6B" w:rsidRPr="00336730" w:rsidRDefault="008D5C6B" w:rsidP="008D5C6B">
      <w:pPr>
        <w:jc w:val="both"/>
      </w:pPr>
      <w:r w:rsidRPr="0033673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336730" w:rsidRDefault="008D5C6B" w:rsidP="008D5C6B">
      <w:pPr>
        <w:jc w:val="both"/>
        <w:rPr>
          <w:szCs w:val="28"/>
        </w:rPr>
      </w:pPr>
      <w:r w:rsidRPr="00336730">
        <w:rPr>
          <w:szCs w:val="28"/>
        </w:rPr>
        <w:t>Информация о ходе рассмотрения Заявок не подлежит разглашению.</w:t>
      </w:r>
    </w:p>
    <w:p w:rsidR="008D5C6B" w:rsidRPr="00336730" w:rsidRDefault="008D5C6B" w:rsidP="008D5C6B">
      <w:pPr>
        <w:jc w:val="both"/>
        <w:rPr>
          <w:szCs w:val="28"/>
        </w:rPr>
      </w:pPr>
    </w:p>
    <w:p w:rsidR="008D5C6B" w:rsidRPr="00336730" w:rsidRDefault="008D5C6B" w:rsidP="008D5C6B">
      <w:pPr>
        <w:jc w:val="both"/>
        <w:rPr>
          <w:b/>
        </w:rPr>
      </w:pPr>
      <w:r w:rsidRPr="00336730">
        <w:rPr>
          <w:b/>
        </w:rPr>
        <w:t>12. Подведение итогов не позднее:</w:t>
      </w:r>
    </w:p>
    <w:p w:rsidR="008D5C6B" w:rsidRPr="00336730" w:rsidRDefault="008D5C6B" w:rsidP="008D5C6B">
      <w:pPr>
        <w:jc w:val="both"/>
      </w:pPr>
      <w:r w:rsidRPr="00336730">
        <w:t>«</w:t>
      </w:r>
      <w:r w:rsidR="0086270E">
        <w:t>17</w:t>
      </w:r>
      <w:r w:rsidRPr="00F96ED2">
        <w:rPr>
          <w:highlight w:val="yellow"/>
        </w:rPr>
        <w:t xml:space="preserve">» </w:t>
      </w:r>
      <w:r w:rsidR="00DD0507" w:rsidRPr="00F96ED2">
        <w:rPr>
          <w:highlight w:val="yellow"/>
        </w:rPr>
        <w:t>июня</w:t>
      </w:r>
      <w:r w:rsidRPr="00F96ED2">
        <w:rPr>
          <w:highlight w:val="yellow"/>
        </w:rPr>
        <w:t xml:space="preserve"> 2019 г. </w:t>
      </w:r>
      <w:r w:rsidR="004177D7" w:rsidRPr="00F96ED2">
        <w:rPr>
          <w:highlight w:val="yellow"/>
        </w:rPr>
        <w:t xml:space="preserve">10 </w:t>
      </w:r>
      <w:r w:rsidRPr="00F96ED2">
        <w:rPr>
          <w:highlight w:val="yellow"/>
        </w:rPr>
        <w:t>часов</w:t>
      </w:r>
      <w:r w:rsidRPr="00336730">
        <w:t xml:space="preserve"> 00 минут местного времени. </w:t>
      </w:r>
    </w:p>
    <w:p w:rsidR="00A15289" w:rsidRDefault="008D5C6B" w:rsidP="008D5C6B">
      <w:pPr>
        <w:jc w:val="both"/>
        <w:rPr>
          <w:szCs w:val="28"/>
        </w:rPr>
      </w:pPr>
      <w:r w:rsidRPr="00336730">
        <w:t>Место:</w:t>
      </w:r>
      <w:r w:rsidR="00A15289">
        <w:t xml:space="preserve"> </w:t>
      </w:r>
      <w:r w:rsidR="00F96ED2" w:rsidRPr="004E26D6">
        <w:rPr>
          <w:color w:val="000000"/>
        </w:rPr>
        <w:t>Российская Федерация, 410017,</w:t>
      </w:r>
      <w:r w:rsidR="00F96ED2">
        <w:rPr>
          <w:color w:val="000000"/>
        </w:rPr>
        <w:t xml:space="preserve"> </w:t>
      </w:r>
      <w:r w:rsidR="00F96ED2" w:rsidRPr="004E26D6">
        <w:rPr>
          <w:color w:val="000000"/>
        </w:rPr>
        <w:t>г</w:t>
      </w:r>
      <w:proofErr w:type="gramStart"/>
      <w:r w:rsidR="00F96ED2" w:rsidRPr="004E26D6">
        <w:rPr>
          <w:color w:val="000000"/>
        </w:rPr>
        <w:t>.С</w:t>
      </w:r>
      <w:proofErr w:type="gramEnd"/>
      <w:r w:rsidR="00F96ED2" w:rsidRPr="004E26D6">
        <w:rPr>
          <w:color w:val="000000"/>
        </w:rPr>
        <w:t>аратов ,ул.Шелковичная 11/15</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5"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 xml:space="preserve">14. Победитель Открытого конкурса определяется по итогам оценки и сопоставления Заявок, осуществляемых в </w:t>
      </w:r>
      <w:proofErr w:type="gramStart"/>
      <w:r w:rsidRPr="00956089">
        <w:t>соответствии</w:t>
      </w:r>
      <w:proofErr w:type="gramEnd"/>
      <w:r w:rsidRPr="00956089">
        <w:t xml:space="preserve">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lastRenderedPageBreak/>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6"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42C" w:rsidRDefault="002F042C" w:rsidP="00CB1C18">
      <w:r>
        <w:separator/>
      </w:r>
    </w:p>
  </w:endnote>
  <w:endnote w:type="continuationSeparator" w:id="0">
    <w:p w:rsidR="002F042C" w:rsidRDefault="002F042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42C" w:rsidRDefault="002F042C" w:rsidP="00CB1C18">
      <w:r>
        <w:separator/>
      </w:r>
    </w:p>
  </w:footnote>
  <w:footnote w:type="continuationSeparator" w:id="0">
    <w:p w:rsidR="002F042C" w:rsidRDefault="002F042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F110A3">
    <w:pPr>
      <w:pStyle w:val="af0"/>
      <w:jc w:val="center"/>
    </w:pPr>
    <w:r>
      <w:fldChar w:fldCharType="begin"/>
    </w:r>
    <w:r w:rsidR="000E061F">
      <w:instrText xml:space="preserve"> PAGE   \* MERGEFORMAT </w:instrText>
    </w:r>
    <w:r>
      <w:fldChar w:fldCharType="separate"/>
    </w:r>
    <w:r w:rsidR="0086270E">
      <w:rPr>
        <w:noProof/>
      </w:rPr>
      <w:t>7</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64D58"/>
    <w:rsid w:val="001657A3"/>
    <w:rsid w:val="00166D4A"/>
    <w:rsid w:val="00177D91"/>
    <w:rsid w:val="00181EBD"/>
    <w:rsid w:val="00185001"/>
    <w:rsid w:val="00193DCF"/>
    <w:rsid w:val="001A1397"/>
    <w:rsid w:val="001B0FDE"/>
    <w:rsid w:val="001B76AA"/>
    <w:rsid w:val="001B7761"/>
    <w:rsid w:val="001C05F5"/>
    <w:rsid w:val="001C5A7E"/>
    <w:rsid w:val="001D71D8"/>
    <w:rsid w:val="001F0B3B"/>
    <w:rsid w:val="001F253B"/>
    <w:rsid w:val="001F4F2E"/>
    <w:rsid w:val="001F52B9"/>
    <w:rsid w:val="001F7ABF"/>
    <w:rsid w:val="00204B07"/>
    <w:rsid w:val="0020709B"/>
    <w:rsid w:val="002072AD"/>
    <w:rsid w:val="00216833"/>
    <w:rsid w:val="0023268F"/>
    <w:rsid w:val="002350DE"/>
    <w:rsid w:val="002371F0"/>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42C"/>
    <w:rsid w:val="002F0875"/>
    <w:rsid w:val="003038BF"/>
    <w:rsid w:val="003106D1"/>
    <w:rsid w:val="0032153B"/>
    <w:rsid w:val="003248F4"/>
    <w:rsid w:val="00331802"/>
    <w:rsid w:val="00336730"/>
    <w:rsid w:val="003602A1"/>
    <w:rsid w:val="00366A75"/>
    <w:rsid w:val="003839C8"/>
    <w:rsid w:val="00395AA4"/>
    <w:rsid w:val="00395E84"/>
    <w:rsid w:val="003A00F1"/>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34EFF"/>
    <w:rsid w:val="0044002D"/>
    <w:rsid w:val="004566F4"/>
    <w:rsid w:val="0046697F"/>
    <w:rsid w:val="00482157"/>
    <w:rsid w:val="00482BFC"/>
    <w:rsid w:val="00483D8D"/>
    <w:rsid w:val="004A2BB9"/>
    <w:rsid w:val="004A6366"/>
    <w:rsid w:val="004B333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460D1"/>
    <w:rsid w:val="00553B8C"/>
    <w:rsid w:val="005634C1"/>
    <w:rsid w:val="00564686"/>
    <w:rsid w:val="00583AE4"/>
    <w:rsid w:val="00584D63"/>
    <w:rsid w:val="005A69AB"/>
    <w:rsid w:val="005C1B79"/>
    <w:rsid w:val="005E0384"/>
    <w:rsid w:val="006072F9"/>
    <w:rsid w:val="006117F1"/>
    <w:rsid w:val="006323ED"/>
    <w:rsid w:val="00643CE9"/>
    <w:rsid w:val="00643D11"/>
    <w:rsid w:val="006527AA"/>
    <w:rsid w:val="0065729B"/>
    <w:rsid w:val="0065731F"/>
    <w:rsid w:val="00661273"/>
    <w:rsid w:val="00662448"/>
    <w:rsid w:val="006713BF"/>
    <w:rsid w:val="0068057E"/>
    <w:rsid w:val="0069732C"/>
    <w:rsid w:val="006A6446"/>
    <w:rsid w:val="006B32C7"/>
    <w:rsid w:val="006B60A2"/>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217F8"/>
    <w:rsid w:val="00831584"/>
    <w:rsid w:val="00831E16"/>
    <w:rsid w:val="00852B23"/>
    <w:rsid w:val="0086270E"/>
    <w:rsid w:val="00866A1C"/>
    <w:rsid w:val="008672AB"/>
    <w:rsid w:val="00877914"/>
    <w:rsid w:val="00884629"/>
    <w:rsid w:val="00893116"/>
    <w:rsid w:val="0089536B"/>
    <w:rsid w:val="008A346C"/>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627C"/>
    <w:rsid w:val="0093062F"/>
    <w:rsid w:val="00931A00"/>
    <w:rsid w:val="009349EB"/>
    <w:rsid w:val="00941444"/>
    <w:rsid w:val="00943618"/>
    <w:rsid w:val="009526C9"/>
    <w:rsid w:val="0095415C"/>
    <w:rsid w:val="00956089"/>
    <w:rsid w:val="00962FD2"/>
    <w:rsid w:val="0096403D"/>
    <w:rsid w:val="009662B7"/>
    <w:rsid w:val="00966A78"/>
    <w:rsid w:val="00966BF5"/>
    <w:rsid w:val="00976E55"/>
    <w:rsid w:val="00977250"/>
    <w:rsid w:val="009873FB"/>
    <w:rsid w:val="00994F52"/>
    <w:rsid w:val="009A28D0"/>
    <w:rsid w:val="009A675B"/>
    <w:rsid w:val="009A72D3"/>
    <w:rsid w:val="009B3AE6"/>
    <w:rsid w:val="009B5C79"/>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0A3C"/>
    <w:rsid w:val="00BF2940"/>
    <w:rsid w:val="00C00A33"/>
    <w:rsid w:val="00C0686E"/>
    <w:rsid w:val="00C10B7F"/>
    <w:rsid w:val="00C15A25"/>
    <w:rsid w:val="00C2562C"/>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471F"/>
    <w:rsid w:val="00DE4997"/>
    <w:rsid w:val="00DE5F8C"/>
    <w:rsid w:val="00E0722C"/>
    <w:rsid w:val="00E167A0"/>
    <w:rsid w:val="00E16968"/>
    <w:rsid w:val="00E26F81"/>
    <w:rsid w:val="00E35CDC"/>
    <w:rsid w:val="00E41A0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110A3"/>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96ED2"/>
    <w:rsid w:val="00FA3C3D"/>
    <w:rsid w:val="00FA4679"/>
    <w:rsid w:val="00FC280C"/>
    <w:rsid w:val="00FD0809"/>
    <w:rsid w:val="00FD4487"/>
    <w:rsid w:val="00FD5ED2"/>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38C0C-72CC-4CA1-AAAC-D44F19C5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7</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shpakovka</cp:lastModifiedBy>
  <cp:revision>3</cp:revision>
  <cp:lastPrinted>2019-04-18T12:24:00Z</cp:lastPrinted>
  <dcterms:created xsi:type="dcterms:W3CDTF">2019-05-22T05:31:00Z</dcterms:created>
  <dcterms:modified xsi:type="dcterms:W3CDTF">2019-05-24T10:30:00Z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