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A39" w:rsidRDefault="005D556E">
      <w:pPr>
        <w:ind w:firstLine="0"/>
        <w:jc w:val="center"/>
        <w:rPr>
          <w:b/>
          <w:sz w:val="32"/>
          <w:szCs w:val="32"/>
        </w:rPr>
      </w:pPr>
      <w:r>
        <w:rPr>
          <w:b/>
          <w:sz w:val="32"/>
          <w:szCs w:val="32"/>
        </w:rPr>
        <w:t xml:space="preserve">Извещение о проведении запроса предложений </w:t>
      </w:r>
    </w:p>
    <w:p w:rsidR="00D9788B" w:rsidRDefault="005D556E">
      <w:pPr>
        <w:ind w:firstLine="0"/>
        <w:jc w:val="center"/>
      </w:pPr>
      <w:r>
        <w:rPr>
          <w:b/>
          <w:sz w:val="32"/>
          <w:szCs w:val="32"/>
        </w:rPr>
        <w:t xml:space="preserve">в электронной форме № </w:t>
      </w:r>
      <w:bookmarkStart w:id="0" w:name="OLE_LINK1"/>
      <w:bookmarkStart w:id="1" w:name="OLE_LINK2"/>
      <w:bookmarkStart w:id="2" w:name="OLE_LINK16"/>
      <w:bookmarkStart w:id="3" w:name="OLE_LINK17"/>
      <w:r>
        <w:rPr>
          <w:b/>
          <w:sz w:val="32"/>
          <w:szCs w:val="32"/>
        </w:rPr>
        <w:t>ЗПэ-НКПЗАБ-19-0012</w:t>
      </w:r>
      <w:bookmarkEnd w:id="0"/>
      <w:bookmarkEnd w:id="1"/>
      <w:bookmarkEnd w:id="2"/>
      <w:bookmarkEnd w:id="3"/>
    </w:p>
    <w:p w:rsidR="00AF4708" w:rsidRDefault="00AF4708" w:rsidP="00AF4708">
      <w:pPr>
        <w:jc w:val="both"/>
      </w:pPr>
    </w:p>
    <w:p w:rsidR="00D9788B" w:rsidRDefault="005D556E">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Забайкальской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w:t>
      </w:r>
      <w:r>
        <w:t>луг для нужд ПАО «ТрансКонтейнер», утвержденным решением совета директоров ПАО</w:t>
      </w:r>
      <w:proofErr w:type="gramEnd"/>
      <w:r>
        <w:t xml:space="preserve"> «ТрансКонтейнер» от </w:t>
      </w:r>
      <w:r>
        <w:rPr>
          <w:snapToGrid w:val="0"/>
        </w:rPr>
        <w:t xml:space="preserve">26 декабря 2018 </w:t>
      </w:r>
      <w:r>
        <w:t xml:space="preserve">г. (далее – Положение о закупках), </w:t>
      </w:r>
      <w:r>
        <w:rPr>
          <w:b/>
        </w:rPr>
        <w:t>проводит</w:t>
      </w:r>
      <w:bookmarkStart w:id="4" w:name="OLE_LINK3"/>
      <w:bookmarkStart w:id="5" w:name="OLE_LINK4"/>
      <w:bookmarkStart w:id="6" w:name="OLE_LINK18"/>
      <w:bookmarkStart w:id="7" w:name="OLE_LINK19"/>
      <w:r>
        <w:rPr>
          <w:b/>
        </w:rPr>
        <w:t xml:space="preserve"> в электронной форме</w:t>
      </w:r>
      <w:r>
        <w:t xml:space="preserve"> Закупка способом запроса предложений в электронной форме № ЗПэ-НКПЗАБ-19-0012</w:t>
      </w:r>
      <w:r>
        <w:t xml:space="preserve"> по предмету закупки "Выполнение ремонтно-восстановительных работ для козлового контейнерного крана ККСП 36-А6-Ч-УК-16(5.7)-9,5-У</w:t>
      </w:r>
      <w:proofErr w:type="gramStart"/>
      <w:r>
        <w:t>1</w:t>
      </w:r>
      <w:proofErr w:type="gramEnd"/>
      <w:r>
        <w:t xml:space="preserve"> для нужд Контейнерного терминала Благовещенск филиала ПАО «ТрансКонтейнер» на Забайкальской железной дороге»" (далее – Запрос</w:t>
      </w:r>
      <w:r>
        <w:t xml:space="preserve"> предложений).</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D9788B" w:rsidRDefault="005D556E">
      <w:pPr>
        <w:jc w:val="both"/>
      </w:pPr>
      <w:r>
        <w:t xml:space="preserve">Почтовый адрес Заказчика: </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D9788B" w:rsidRDefault="005D556E">
      <w:pPr>
        <w:jc w:val="both"/>
      </w:pPr>
      <w:r>
        <w:t>Ф.И.О.: Середин Андрей Андреевич</w:t>
      </w:r>
    </w:p>
    <w:p w:rsidR="00D9788B" w:rsidRDefault="005D556E">
      <w:pPr>
        <w:jc w:val="both"/>
      </w:pPr>
      <w:r>
        <w:t>Адрес электронной почты: seredinaa@trcont.ru</w:t>
      </w:r>
    </w:p>
    <w:p w:rsidR="00D9788B" w:rsidRDefault="005D556E">
      <w:pPr>
        <w:jc w:val="both"/>
      </w:pPr>
      <w:r>
        <w:t>Телеф</w:t>
      </w:r>
      <w:r>
        <w:t>он: +7(495)7881717(6355).</w:t>
      </w:r>
    </w:p>
    <w:p w:rsidR="000E7FB7" w:rsidRDefault="000E7FB7" w:rsidP="000E7FB7">
      <w:pPr>
        <w:jc w:val="both"/>
      </w:pPr>
    </w:p>
    <w:p w:rsidR="00D9788B" w:rsidRDefault="005D556E">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D9788B" w:rsidRDefault="00D9788B">
      <w:pPr>
        <w:pStyle w:val="1"/>
        <w:ind w:firstLine="708"/>
        <w:rPr>
          <w:szCs w:val="28"/>
        </w:rPr>
      </w:pPr>
    </w:p>
    <w:p w:rsidR="00D9788B" w:rsidRDefault="005D556E">
      <w:pPr>
        <w:pStyle w:val="1"/>
        <w:ind w:firstLine="708"/>
        <w:rPr>
          <w:szCs w:val="28"/>
        </w:rPr>
      </w:pPr>
      <w:r>
        <w:rPr>
          <w:szCs w:val="28"/>
        </w:rPr>
        <w:t xml:space="preserve">- постоянная рабочая группа Конкурсной комиссии филиала ПАО «ТрансКонтейнер» на </w:t>
      </w:r>
      <w:r>
        <w:t>Забайкальской железной дороге.</w:t>
      </w:r>
    </w:p>
    <w:p w:rsidR="00D9788B" w:rsidRDefault="005D556E">
      <w:pPr>
        <w:pStyle w:val="1"/>
        <w:ind w:firstLine="0"/>
        <w:rPr>
          <w:szCs w:val="28"/>
        </w:rPr>
      </w:pPr>
      <w:r>
        <w:rPr>
          <w:szCs w:val="28"/>
        </w:rPr>
        <w:t xml:space="preserve">Адрес:  </w:t>
      </w:r>
    </w:p>
    <w:p w:rsidR="00D9788B" w:rsidRDefault="00D9788B">
      <w:pPr>
        <w:pStyle w:val="1"/>
        <w:ind w:firstLine="0"/>
        <w:rPr>
          <w:szCs w:val="28"/>
        </w:rPr>
      </w:pPr>
    </w:p>
    <w:p w:rsidR="00D9788B" w:rsidRDefault="005D556E">
      <w:pPr>
        <w:pStyle w:val="1"/>
        <w:ind w:firstLine="0"/>
        <w:rPr>
          <w:b/>
          <w:szCs w:val="28"/>
        </w:rPr>
      </w:pPr>
      <w:r>
        <w:rPr>
          <w:szCs w:val="28"/>
        </w:rPr>
        <w:t>Контактно</w:t>
      </w:r>
      <w:proofErr w:type="gramStart"/>
      <w:r>
        <w:rPr>
          <w:szCs w:val="28"/>
        </w:rPr>
        <w:t>е</w:t>
      </w:r>
      <w:r>
        <w:rPr>
          <w:szCs w:val="28"/>
        </w:rPr>
        <w:t>(</w:t>
      </w:r>
      <w:proofErr w:type="gramEnd"/>
      <w:r>
        <w:rPr>
          <w:szCs w:val="28"/>
        </w:rPr>
        <w:t>-</w:t>
      </w:r>
      <w:proofErr w:type="spellStart"/>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D9788B" w:rsidRDefault="00D9788B">
      <w:pPr>
        <w:pStyle w:val="1"/>
        <w:ind w:firstLine="0"/>
        <w:rPr>
          <w:b/>
          <w:szCs w:val="28"/>
        </w:rPr>
      </w:pPr>
    </w:p>
    <w:p w:rsidR="00D9788B" w:rsidRDefault="00D9788B">
      <w:pPr>
        <w:pStyle w:val="1"/>
        <w:ind w:firstLine="0"/>
        <w:rPr>
          <w:b/>
          <w:szCs w:val="28"/>
        </w:rPr>
      </w:pPr>
    </w:p>
    <w:p w:rsidR="00D9788B" w:rsidRDefault="00605A39">
      <w:pPr>
        <w:pStyle w:val="1"/>
        <w:ind w:firstLine="0"/>
        <w:rPr>
          <w:b/>
          <w:szCs w:val="28"/>
        </w:rPr>
      </w:pPr>
      <w:r>
        <w:rPr>
          <w:b/>
          <w:szCs w:val="28"/>
        </w:rPr>
        <w:tab/>
      </w:r>
      <w:r w:rsidR="005D556E">
        <w:rPr>
          <w:b/>
          <w:szCs w:val="28"/>
        </w:rPr>
        <w:t>Лот № 1.</w:t>
      </w:r>
    </w:p>
    <w:p w:rsidR="00D9788B" w:rsidRDefault="005D556E">
      <w:pPr>
        <w:jc w:val="both"/>
        <w:rPr>
          <w:szCs w:val="28"/>
        </w:rPr>
      </w:pPr>
      <w:r>
        <w:rPr>
          <w:b/>
          <w:szCs w:val="28"/>
        </w:rPr>
        <w:t>Предмет договора:</w:t>
      </w:r>
      <w:r>
        <w:rPr>
          <w:szCs w:val="28"/>
        </w:rPr>
        <w:t xml:space="preserve"> Выполнение ремонтно-восстановительных работ для козлового контейнерного крана ККСП 36-А6</w:t>
      </w:r>
      <w:r>
        <w:rPr>
          <w:szCs w:val="28"/>
        </w:rPr>
        <w:t>-Ч-УК-16(5.7)-9,5-У1 для нужд Контейнерного терминала Благовещенск филиала ПАО «ТрансКонтейнер» на Забайкальской железной дороге».</w:t>
      </w:r>
    </w:p>
    <w:p w:rsidR="00D9788B" w:rsidRDefault="005D556E">
      <w:pPr>
        <w:jc w:val="both"/>
        <w:rPr>
          <w:szCs w:val="28"/>
        </w:rPr>
      </w:pPr>
      <w:r>
        <w:rPr>
          <w:szCs w:val="28"/>
        </w:rPr>
        <w:t>Начальная (максимальная) цена договора: 1683428 (один миллион шестьсот восемьдесят три тысячи четыреста двадцать восемь) рубл</w:t>
      </w:r>
      <w:r>
        <w:rPr>
          <w:szCs w:val="28"/>
        </w:rPr>
        <w:t xml:space="preserve">ей 22 </w:t>
      </w:r>
      <w:r>
        <w:rPr>
          <w:szCs w:val="28"/>
        </w:rPr>
        <w:lastRenderedPageBreak/>
        <w:t>копейки 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w:t>
      </w:r>
      <w:r>
        <w:rPr>
          <w:szCs w:val="28"/>
        </w:rPr>
        <w:t>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bookmarkStart w:id="8" w:name="_GoBack"/>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D9788B" w:rsidRDefault="005D556E">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9788B" w:rsidRDefault="005D556E">
            <w:pPr>
              <w:snapToGrid w:val="0"/>
              <w:ind w:firstLine="0"/>
              <w:rPr>
                <w:snapToGrid/>
                <w:sz w:val="24"/>
                <w:szCs w:val="24"/>
                <w:lang w:val="en-US"/>
              </w:rPr>
            </w:pPr>
            <w:r>
              <w:rPr>
                <w:snapToGrid/>
                <w:sz w:val="24"/>
                <w:szCs w:val="24"/>
                <w:lang w:val="en-US"/>
              </w:rPr>
              <w:t>28.22.14.120</w:t>
            </w:r>
          </w:p>
        </w:tc>
        <w:tc>
          <w:tcPr>
            <w:tcW w:w="1842" w:type="dxa"/>
            <w:tcBorders>
              <w:top w:val="single" w:sz="4" w:space="0" w:color="auto"/>
              <w:left w:val="single" w:sz="4" w:space="0" w:color="auto"/>
              <w:bottom w:val="single" w:sz="4" w:space="0" w:color="auto"/>
              <w:right w:val="single" w:sz="4" w:space="0" w:color="auto"/>
            </w:tcBorders>
          </w:tcPr>
          <w:p w:rsidR="00D9788B" w:rsidRDefault="005D556E">
            <w:pPr>
              <w:snapToGrid w:val="0"/>
              <w:ind w:firstLine="0"/>
              <w:rPr>
                <w:snapToGrid/>
                <w:sz w:val="24"/>
                <w:szCs w:val="24"/>
              </w:rPr>
            </w:pPr>
            <w:r>
              <w:rPr>
                <w:snapToGrid/>
                <w:sz w:val="24"/>
                <w:szCs w:val="24"/>
                <w:lang w:val="en-US"/>
              </w:rPr>
              <w:t>28.22</w:t>
            </w:r>
          </w:p>
        </w:tc>
        <w:tc>
          <w:tcPr>
            <w:tcW w:w="1418" w:type="dxa"/>
            <w:tcBorders>
              <w:top w:val="single" w:sz="4" w:space="0" w:color="auto"/>
              <w:left w:val="single" w:sz="4" w:space="0" w:color="auto"/>
              <w:bottom w:val="single" w:sz="4" w:space="0" w:color="auto"/>
              <w:right w:val="single" w:sz="4" w:space="0" w:color="auto"/>
            </w:tcBorders>
          </w:tcPr>
          <w:p w:rsidR="00D9788B" w:rsidRDefault="005D556E">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D9788B" w:rsidRDefault="005D556E">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9788B" w:rsidRDefault="005D556E">
            <w:pPr>
              <w:snapToGrid w:val="0"/>
              <w:ind w:firstLine="0"/>
              <w:rPr>
                <w:snapToGrid/>
                <w:sz w:val="24"/>
                <w:szCs w:val="24"/>
              </w:rPr>
            </w:pPr>
            <w:r>
              <w:rPr>
                <w:snapToGrid/>
                <w:sz w:val="24"/>
                <w:szCs w:val="24"/>
              </w:rPr>
              <w:t>Номер строки годового плана закупок № 235</w:t>
            </w:r>
          </w:p>
        </w:tc>
      </w:tr>
    </w:tbl>
    <w:bookmarkEnd w:id="8"/>
    <w:p w:rsidR="00D9788B" w:rsidRDefault="005D556E">
      <w:pPr>
        <w:jc w:val="both"/>
        <w:rPr>
          <w:sz w:val="24"/>
          <w:szCs w:val="24"/>
        </w:rPr>
      </w:pPr>
      <w:r>
        <w:rPr>
          <w:szCs w:val="28"/>
        </w:rPr>
        <w:t>Место поставки товара, выполнения работ, оказания услуг:</w:t>
      </w:r>
      <w:r>
        <w:t xml:space="preserve"> </w:t>
      </w:r>
      <w:r>
        <w:rPr>
          <w:szCs w:val="28"/>
        </w:rPr>
        <w:t xml:space="preserve">Контейнерный терминал Благовещенск: Российская Федерация, Амурская </w:t>
      </w:r>
      <w:r>
        <w:rPr>
          <w:szCs w:val="28"/>
        </w:rPr>
        <w:t xml:space="preserve">область, </w:t>
      </w:r>
      <w:proofErr w:type="gramStart"/>
      <w:r>
        <w:rPr>
          <w:szCs w:val="28"/>
        </w:rPr>
        <w:t>г</w:t>
      </w:r>
      <w:proofErr w:type="gramEnd"/>
      <w:r>
        <w:rPr>
          <w:szCs w:val="28"/>
        </w:rPr>
        <w:t>. Благовещенск, ул. Станционная, 70</w:t>
      </w:r>
    </w:p>
    <w:p w:rsidR="000E7FB7" w:rsidRPr="00566C98" w:rsidRDefault="000E7FB7" w:rsidP="000E7FB7">
      <w:pPr>
        <w:jc w:val="both"/>
        <w:rPr>
          <w:szCs w:val="28"/>
        </w:rPr>
      </w:pPr>
    </w:p>
    <w:p w:rsidR="000E7FB7" w:rsidRPr="00566C98" w:rsidRDefault="0009114F" w:rsidP="00566C98">
      <w:pPr>
        <w:jc w:val="both"/>
        <w:rPr>
          <w:b/>
          <w:szCs w:val="28"/>
        </w:rPr>
      </w:pPr>
      <w:r>
        <w:rPr>
          <w:b/>
          <w:szCs w:val="28"/>
        </w:rPr>
        <w:t>Информация документации о закупке:</w:t>
      </w:r>
    </w:p>
    <w:p w:rsidR="00D9788B" w:rsidRDefault="005D556E">
      <w:pPr>
        <w:jc w:val="both"/>
        <w:rPr>
          <w:szCs w:val="28"/>
        </w:rPr>
      </w:pPr>
      <w:r>
        <w:rPr>
          <w:szCs w:val="28"/>
        </w:rPr>
        <w:t>Срок предоставления документации о закупке:</w:t>
      </w:r>
      <w:r>
        <w:rPr>
          <w:szCs w:val="28"/>
        </w:rPr>
        <w:br/>
      </w:r>
      <w:bookmarkStart w:id="9" w:name="OLE_LINK5"/>
      <w:bookmarkStart w:id="10" w:name="OLE_LINK6"/>
      <w:bookmarkStart w:id="11" w:name="OLE_LINK7"/>
      <w:r>
        <w:rPr>
          <w:szCs w:val="28"/>
        </w:rPr>
        <w:t>с «27» мая 2019 г. 23 час. 00 мин. по «17» июня 2019 г. 14 час. 00 мин.</w:t>
      </w:r>
      <w:bookmarkEnd w:id="9"/>
      <w:bookmarkEnd w:id="10"/>
      <w:bookmarkEnd w:id="11"/>
    </w:p>
    <w:p w:rsidR="00D9788B" w:rsidRDefault="005D556E">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w:t>
      </w:r>
      <w:r>
        <w:rPr>
          <w:szCs w:val="28"/>
        </w:rPr>
        <w:t xml:space="preserve">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ЕИС).</w:t>
      </w:r>
      <w:proofErr w:type="gramEnd"/>
      <w:r>
        <w:rPr>
          <w:szCs w:val="28"/>
        </w:rPr>
        <w:t xml:space="preserve"> Предоставление Заказчико</w:t>
      </w:r>
      <w:r>
        <w:rPr>
          <w:szCs w:val="28"/>
        </w:rPr>
        <w:t>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D9788B" w:rsidRDefault="005D556E">
      <w:pPr>
        <w:ind w:firstLine="0"/>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rsidR="00D9788B" w:rsidRDefault="005D556E">
      <w:pPr>
        <w:jc w:val="both"/>
        <w:rPr>
          <w:b/>
        </w:rPr>
      </w:pPr>
      <w:bookmarkStart w:id="12" w:name="OLE_LINK8"/>
      <w:bookmarkStart w:id="13" w:name="OLE_LINK9"/>
      <w:bookmarkStart w:id="14" w:name="OLE_LINK23"/>
      <w:bookmarkStart w:id="15" w:name="OLE_LINK24"/>
      <w:r>
        <w:rPr>
          <w:szCs w:val="28"/>
        </w:rPr>
        <w:t>«17» июня 2019 г. 14 час. 00 мин.</w:t>
      </w:r>
      <w:bookmarkEnd w:id="12"/>
      <w:bookmarkEnd w:id="13"/>
      <w:bookmarkEnd w:id="14"/>
      <w:bookmarkEnd w:id="15"/>
    </w:p>
    <w:p w:rsidR="00794613" w:rsidRDefault="002146AC" w:rsidP="00794613">
      <w:pPr>
        <w:ind w:firstLine="0"/>
        <w:jc w:val="both"/>
      </w:pPr>
      <w:r>
        <w:t>Место: электронная торговая площадка ОТС-тендер (</w:t>
      </w:r>
      <w:hyperlink r:id="rId13" w:history="1">
        <w:r>
          <w:rPr>
            <w:rStyle w:val="a6"/>
          </w:rPr>
          <w:t>www.otc.ru</w:t>
        </w:r>
      </w:hyperlink>
      <w:r>
        <w:t>).</w:t>
      </w:r>
    </w:p>
    <w:p w:rsidR="00794613" w:rsidRDefault="00794613" w:rsidP="00794613">
      <w:pPr>
        <w:jc w:val="both"/>
      </w:pPr>
    </w:p>
    <w:p w:rsidR="000E7FB7" w:rsidRPr="00794613" w:rsidRDefault="000E7FB7" w:rsidP="00794613">
      <w:pPr>
        <w:jc w:val="both"/>
      </w:pPr>
      <w:r>
        <w:rPr>
          <w:b/>
          <w:szCs w:val="28"/>
        </w:rPr>
        <w:t>Рассмотрение, оценка и сопоставление Заявок:</w:t>
      </w:r>
    </w:p>
    <w:p w:rsidR="00D9788B" w:rsidRDefault="005D556E">
      <w:pPr>
        <w:jc w:val="both"/>
        <w:rPr>
          <w:b/>
        </w:rPr>
      </w:pPr>
      <w:bookmarkStart w:id="16" w:name="OLE_LINK10"/>
      <w:bookmarkStart w:id="17" w:name="OLE_LINK11"/>
      <w:bookmarkStart w:id="18" w:name="OLE_LINK12"/>
      <w:bookmarkStart w:id="19" w:name="OLE_LINK13"/>
      <w:bookmarkStart w:id="20" w:name="OLE_LINK25"/>
      <w:bookmarkStart w:id="21" w:name="OLE_LINK26"/>
      <w:r>
        <w:rPr>
          <w:szCs w:val="28"/>
        </w:rPr>
        <w:t>«17» июня 2019 г. 14 час. 05 мин.</w:t>
      </w:r>
      <w:bookmarkEnd w:id="16"/>
      <w:bookmarkEnd w:id="17"/>
      <w:bookmarkEnd w:id="18"/>
      <w:bookmarkEnd w:id="19"/>
      <w:bookmarkEnd w:id="20"/>
      <w:bookmarkEnd w:id="21"/>
    </w:p>
    <w:p w:rsidR="00D9788B" w:rsidRDefault="005D556E">
      <w:pPr>
        <w:ind w:firstLine="0"/>
        <w:jc w:val="both"/>
      </w:pPr>
      <w:r>
        <w:t xml:space="preserve">Место: </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Pr="00794613" w:rsidRDefault="00357B18" w:rsidP="000E7FB7">
      <w:pPr>
        <w:jc w:val="both"/>
      </w:pPr>
    </w:p>
    <w:p w:rsidR="000E7FB7" w:rsidRPr="005D4099" w:rsidRDefault="000E7FB7" w:rsidP="000E7FB7">
      <w:pPr>
        <w:jc w:val="both"/>
        <w:rPr>
          <w:b/>
        </w:rPr>
      </w:pPr>
      <w:r>
        <w:rPr>
          <w:b/>
        </w:rPr>
        <w:t>Подведение итогов не позднее:</w:t>
      </w:r>
    </w:p>
    <w:p w:rsidR="00D9788B" w:rsidRDefault="005D556E">
      <w:pPr>
        <w:jc w:val="both"/>
        <w:rPr>
          <w:b/>
        </w:rPr>
      </w:pPr>
      <w:bookmarkStart w:id="22" w:name="OLE_LINK14"/>
      <w:bookmarkStart w:id="23" w:name="OLE_LINK15"/>
      <w:bookmarkStart w:id="24" w:name="OLE_LINK27"/>
      <w:bookmarkStart w:id="25" w:name="OLE_LINK28"/>
      <w:r>
        <w:rPr>
          <w:szCs w:val="28"/>
        </w:rPr>
        <w:t>«27» июня 2019 г. 14 час. 00 мин.</w:t>
      </w:r>
      <w:bookmarkEnd w:id="22"/>
      <w:bookmarkEnd w:id="23"/>
      <w:bookmarkEnd w:id="24"/>
      <w:bookmarkEnd w:id="25"/>
    </w:p>
    <w:p w:rsidR="00D9788B" w:rsidRDefault="005D556E">
      <w:pPr>
        <w:ind w:firstLine="0"/>
        <w:jc w:val="both"/>
      </w:pPr>
      <w:r>
        <w:t xml:space="preserve">Место: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ЕИС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 в порядке, установленном Положением о закупках.</w:t>
      </w:r>
    </w:p>
    <w:sectPr w:rsidR="00193901" w:rsidRPr="00193901" w:rsidSect="006B255C">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56E" w:rsidRDefault="005D556E" w:rsidP="00CB1C18">
      <w:r>
        <w:separator/>
      </w:r>
    </w:p>
  </w:endnote>
  <w:endnote w:type="continuationSeparator" w:id="0">
    <w:p w:rsidR="005D556E" w:rsidRDefault="005D556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56E" w:rsidRDefault="005D556E" w:rsidP="00CB1C18">
      <w:r>
        <w:separator/>
      </w:r>
    </w:p>
  </w:footnote>
  <w:footnote w:type="continuationSeparator" w:id="0">
    <w:p w:rsidR="005D556E" w:rsidRDefault="005D556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D9788B">
    <w:pPr>
      <w:pStyle w:val="af0"/>
      <w:jc w:val="center"/>
    </w:pPr>
    <w:r>
      <w:fldChar w:fldCharType="begin"/>
    </w:r>
    <w:r w:rsidR="00F95D13">
      <w:instrText xml:space="preserve"> PAGE   \* MERGEFORMAT </w:instrText>
    </w:r>
    <w:r>
      <w:fldChar w:fldCharType="separate"/>
    </w:r>
    <w:r w:rsidR="00605A39">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556E"/>
    <w:rsid w:val="005D64B8"/>
    <w:rsid w:val="005E0384"/>
    <w:rsid w:val="005E6266"/>
    <w:rsid w:val="00605A39"/>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9788B"/>
    <w:rsid w:val="00DA3690"/>
    <w:rsid w:val="00DB11D3"/>
    <w:rsid w:val="00DB6FD2"/>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www.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534AB6-DA68-4178-A6B8-78B388D1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904</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9</cp:revision>
  <cp:lastPrinted>2013-04-01T13:23:00Z</cp:lastPrinted>
  <dcterms:created xsi:type="dcterms:W3CDTF">2018-09-17T14:56:00Z</dcterms:created>
  <dcterms:modified xsi:type="dcterms:W3CDTF">2019-05-27T11:19:00Z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