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79" w:rsidRDefault="007E224D">
      <w:pPr>
        <w:ind w:firstLine="0"/>
        <w:jc w:val="center"/>
        <w:rPr>
          <w:b/>
          <w:sz w:val="32"/>
          <w:szCs w:val="32"/>
        </w:rPr>
      </w:pPr>
      <w:r>
        <w:rPr>
          <w:b/>
          <w:sz w:val="32"/>
          <w:szCs w:val="32"/>
        </w:rPr>
        <w:t xml:space="preserve">Извещение о проведении запроса предложений </w:t>
      </w:r>
      <w:r w:rsidR="00766103">
        <w:rPr>
          <w:b/>
          <w:sz w:val="32"/>
          <w:szCs w:val="32"/>
        </w:rPr>
        <w:br/>
      </w:r>
      <w:r>
        <w:rPr>
          <w:b/>
          <w:sz w:val="32"/>
          <w:szCs w:val="32"/>
        </w:rPr>
        <w:t>№ ЗП-НКПОКТ-19-0001</w:t>
      </w:r>
    </w:p>
    <w:p w:rsidR="00AF4708" w:rsidRDefault="00AF4708" w:rsidP="00AF4708">
      <w:pPr>
        <w:jc w:val="both"/>
      </w:pPr>
    </w:p>
    <w:p w:rsidR="00974C79" w:rsidRDefault="007E224D">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w:t>
      </w:r>
      <w:proofErr w:type="gramEnd"/>
      <w:r>
        <w:t xml:space="preserve"> «ТрансКонтейнер» от 26 декабря 2018 г. (далее – Положение о закупках), </w:t>
      </w:r>
      <w:r>
        <w:rPr>
          <w:b/>
        </w:rPr>
        <w:t>проводит</w:t>
      </w:r>
      <w:r>
        <w:t xml:space="preserve"> Запрос предложений № ЗП-НКПО</w:t>
      </w:r>
      <w:r w:rsidR="00766103">
        <w:t>КТ-19-0001 по предмету закупки «</w:t>
      </w:r>
      <w:r>
        <w:t>Поставка топлива с использованием смарт-карт для ну</w:t>
      </w:r>
      <w:proofErr w:type="gramStart"/>
      <w:r>
        <w:t>жд стр</w:t>
      </w:r>
      <w:proofErr w:type="gramEnd"/>
      <w:r>
        <w:t xml:space="preserve">уктурного подразделения филиала ПАО «ТрансКонтейнер» </w:t>
      </w:r>
      <w:r w:rsidR="00766103">
        <w:t>на Октябрьской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974C79" w:rsidRDefault="007E224D" w:rsidP="00704B67">
      <w:pPr>
        <w:jc w:val="both"/>
      </w:pPr>
      <w:r>
        <w:t xml:space="preserve">Почтовый адрес Заказчика: </w:t>
      </w:r>
      <w:r w:rsidR="00704B67" w:rsidRPr="00061265">
        <w:rPr>
          <w:szCs w:val="28"/>
        </w:rPr>
        <w:t>Российская Федерация, 192007, г. Санкт-Петербу</w:t>
      </w:r>
      <w:r w:rsidR="00704B67">
        <w:rPr>
          <w:szCs w:val="28"/>
        </w:rPr>
        <w:t>рг, Лиговский пр., д. 240, лит. А.</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704B67" w:rsidRDefault="00704B67" w:rsidP="00704B67">
      <w:pPr>
        <w:jc w:val="both"/>
      </w:pPr>
      <w:r>
        <w:t>Ф.И.О.: Чемный Андрей Владимирович</w:t>
      </w:r>
    </w:p>
    <w:p w:rsidR="00704B67" w:rsidRDefault="00704B67" w:rsidP="00704B67">
      <w:pPr>
        <w:jc w:val="both"/>
      </w:pPr>
      <w:r>
        <w:t xml:space="preserve">Адрес электронной почты: </w:t>
      </w:r>
      <w:hyperlink r:id="rId10" w:history="1">
        <w:r w:rsidRPr="007155CE">
          <w:rPr>
            <w:snapToGrid/>
            <w:color w:val="005884"/>
            <w:szCs w:val="28"/>
            <w:u w:val="single"/>
          </w:rPr>
          <w:t>ChemnyAV@trcont.ru</w:t>
        </w:r>
      </w:hyperlink>
    </w:p>
    <w:p w:rsidR="00974C79" w:rsidRDefault="00704B67" w:rsidP="00704B67">
      <w:pPr>
        <w:jc w:val="both"/>
      </w:pPr>
      <w:r>
        <w:t>Телефон: +7 (812) 458-91-15 (3252).</w:t>
      </w:r>
    </w:p>
    <w:p w:rsidR="00CB1C18" w:rsidRDefault="00CB1C18" w:rsidP="00AF4708">
      <w:pPr>
        <w:jc w:val="both"/>
      </w:pPr>
    </w:p>
    <w:p w:rsidR="00974C79" w:rsidRDefault="007E224D">
      <w:pPr>
        <w:pStyle w:val="1"/>
        <w:ind w:firstLine="708"/>
        <w:rPr>
          <w:szCs w:val="28"/>
        </w:rPr>
      </w:pPr>
      <w:r>
        <w:rPr>
          <w:b/>
        </w:rPr>
        <w:t>Организатором Запроса предложений</w:t>
      </w:r>
      <w:r w:rsidR="00704B67">
        <w:t xml:space="preserve"> является ПАО </w:t>
      </w:r>
      <w:r>
        <w:t>«ТрансКонтейнер». Функции Организатора выполняет:</w:t>
      </w:r>
    </w:p>
    <w:p w:rsidR="00974C79" w:rsidRDefault="007E224D">
      <w:pPr>
        <w:pStyle w:val="1"/>
        <w:ind w:firstLine="708"/>
        <w:rPr>
          <w:szCs w:val="28"/>
        </w:rPr>
      </w:pPr>
      <w:r>
        <w:rPr>
          <w:szCs w:val="28"/>
        </w:rPr>
        <w:t xml:space="preserve">- постоянная рабочая группа </w:t>
      </w:r>
      <w:r w:rsidR="00704B67">
        <w:rPr>
          <w:szCs w:val="28"/>
        </w:rPr>
        <w:t>Конкурсной комиссии филиала ПАО </w:t>
      </w:r>
      <w:r>
        <w:rPr>
          <w:szCs w:val="28"/>
        </w:rPr>
        <w:t xml:space="preserve">«ТрансКонтейнер» на </w:t>
      </w:r>
      <w:r>
        <w:t>Октябрьской железной дороге.</w:t>
      </w:r>
    </w:p>
    <w:p w:rsidR="00974C79" w:rsidRDefault="007E224D" w:rsidP="00704B67">
      <w:pPr>
        <w:pStyle w:val="1"/>
        <w:ind w:firstLine="708"/>
        <w:rPr>
          <w:szCs w:val="28"/>
        </w:rPr>
      </w:pPr>
      <w:r>
        <w:rPr>
          <w:szCs w:val="28"/>
        </w:rPr>
        <w:t>Адрес: 196626, г. Санкт-Петербург, поселок Шушары, Мо</w:t>
      </w:r>
      <w:r w:rsidR="00704B67">
        <w:rPr>
          <w:szCs w:val="28"/>
        </w:rPr>
        <w:t>сковское шоссе, дом 54, лит. А.</w:t>
      </w:r>
    </w:p>
    <w:p w:rsidR="00704B67" w:rsidRDefault="00704B67">
      <w:pPr>
        <w:pStyle w:val="1"/>
        <w:ind w:firstLine="0"/>
        <w:rPr>
          <w:b/>
          <w:szCs w:val="28"/>
        </w:rPr>
      </w:pPr>
    </w:p>
    <w:p w:rsidR="00974C79" w:rsidRPr="00704B67" w:rsidRDefault="007E224D">
      <w:pPr>
        <w:pStyle w:val="1"/>
        <w:ind w:firstLine="0"/>
        <w:rPr>
          <w:b/>
          <w:szCs w:val="28"/>
        </w:rPr>
      </w:pPr>
      <w:r>
        <w:rPr>
          <w:b/>
          <w:szCs w:val="28"/>
        </w:rPr>
        <w:t>Лот №</w:t>
      </w:r>
      <w:r w:rsidR="00704B67">
        <w:rPr>
          <w:b/>
          <w:szCs w:val="28"/>
        </w:rPr>
        <w:t xml:space="preserve"> </w:t>
      </w:r>
      <w:r>
        <w:rPr>
          <w:b/>
          <w:szCs w:val="28"/>
        </w:rPr>
        <w:t>1.</w:t>
      </w:r>
    </w:p>
    <w:p w:rsidR="00974C79" w:rsidRDefault="007E224D" w:rsidP="00704B67">
      <w:pPr>
        <w:pStyle w:val="1"/>
        <w:ind w:firstLine="708"/>
        <w:rPr>
          <w:szCs w:val="28"/>
        </w:rPr>
      </w:pPr>
      <w:r>
        <w:rPr>
          <w:b/>
          <w:szCs w:val="28"/>
        </w:rPr>
        <w:t>Предмет договора:</w:t>
      </w:r>
      <w:r>
        <w:rPr>
          <w:szCs w:val="28"/>
        </w:rPr>
        <w:t xml:space="preserve"> Поставка топлива с использованием смарт-карт для ну</w:t>
      </w:r>
      <w:proofErr w:type="gramStart"/>
      <w:r>
        <w:rPr>
          <w:szCs w:val="28"/>
        </w:rPr>
        <w:t>жд стр</w:t>
      </w:r>
      <w:proofErr w:type="gramEnd"/>
      <w:r>
        <w:rPr>
          <w:szCs w:val="28"/>
        </w:rPr>
        <w:t xml:space="preserve">уктурного подразделения филиала ПАО «ТрансКонтейнер» </w:t>
      </w:r>
      <w:r w:rsidR="00704B67">
        <w:rPr>
          <w:szCs w:val="28"/>
        </w:rPr>
        <w:t>на Октябрьской железной дороге.</w:t>
      </w:r>
    </w:p>
    <w:p w:rsidR="00704B67" w:rsidRDefault="007E224D">
      <w:pPr>
        <w:jc w:val="both"/>
        <w:rPr>
          <w:szCs w:val="28"/>
        </w:rPr>
      </w:pPr>
      <w:r>
        <w:rPr>
          <w:szCs w:val="28"/>
        </w:rPr>
        <w:t>Начальная (максимальная) цена договора: 3</w:t>
      </w:r>
      <w:r w:rsidR="00704B67">
        <w:rPr>
          <w:szCs w:val="28"/>
        </w:rPr>
        <w:t> </w:t>
      </w:r>
      <w:r>
        <w:rPr>
          <w:szCs w:val="28"/>
        </w:rPr>
        <w:t>881</w:t>
      </w:r>
      <w:r w:rsidR="00704B67">
        <w:rPr>
          <w:szCs w:val="28"/>
        </w:rPr>
        <w:t> </w:t>
      </w:r>
      <w:r>
        <w:rPr>
          <w:szCs w:val="28"/>
        </w:rPr>
        <w:t xml:space="preserve">977 (три миллиона восемьсот восемьдесят одна тысяча девятьсот семьдесят семь) рублей 74 копейки с учетом всех налогов (кроме НДС). </w:t>
      </w:r>
    </w:p>
    <w:p w:rsidR="00974C79" w:rsidRDefault="007E224D">
      <w:pPr>
        <w:jc w:val="both"/>
        <w:rPr>
          <w:szCs w:val="28"/>
        </w:rPr>
      </w:pPr>
      <w:r>
        <w:rPr>
          <w:szCs w:val="28"/>
        </w:rPr>
        <w:t>Цена единицы Товара, указанная на стеле АЗС/АЗК Поставщика включает в себя все налоги, сборы, пошлины, стоимость топлива, стоимость смарт-карт и их информационного обслуживания, а также иные расходы, связанные с исполнением договора.</w:t>
      </w:r>
    </w:p>
    <w:p w:rsidR="00704B67" w:rsidRDefault="00704B67">
      <w:pPr>
        <w:jc w:val="both"/>
        <w:rPr>
          <w:szCs w:val="28"/>
        </w:rPr>
      </w:pPr>
    </w:p>
    <w:p w:rsidR="00124964" w:rsidRPr="00AC0842" w:rsidRDefault="00124964" w:rsidP="002C0F1D">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418"/>
        <w:gridCol w:w="2835"/>
      </w:tblGrid>
      <w:tr w:rsidR="00926C56" w:rsidRPr="00BD24C5" w:rsidTr="00704B67">
        <w:tc>
          <w:tcPr>
            <w:tcW w:w="709"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704B67">
            <w:pPr>
              <w:snapToGrid w:val="0"/>
              <w:ind w:firstLine="0"/>
              <w:jc w:val="center"/>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704B67">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704B67">
            <w:pPr>
              <w:snapToGrid w:val="0"/>
              <w:ind w:firstLine="0"/>
              <w:jc w:val="center"/>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BF1170" w:rsidP="00704B67">
            <w:pPr>
              <w:snapToGrid w:val="0"/>
              <w:ind w:firstLine="0"/>
              <w:jc w:val="center"/>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704B67">
            <w:pPr>
              <w:snapToGrid w:val="0"/>
              <w:ind w:firstLine="0"/>
              <w:jc w:val="center"/>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704B67">
            <w:pPr>
              <w:snapToGrid w:val="0"/>
              <w:ind w:firstLine="0"/>
              <w:jc w:val="center"/>
              <w:rPr>
                <w:snapToGrid/>
                <w:sz w:val="24"/>
                <w:szCs w:val="24"/>
              </w:rPr>
            </w:pPr>
            <w:r>
              <w:rPr>
                <w:snapToGrid/>
                <w:sz w:val="24"/>
                <w:szCs w:val="24"/>
              </w:rPr>
              <w:t>Дополнительные сведения</w:t>
            </w:r>
          </w:p>
        </w:tc>
      </w:tr>
      <w:tr w:rsidR="00926C56" w:rsidRPr="00F26920" w:rsidTr="00704B67">
        <w:tc>
          <w:tcPr>
            <w:tcW w:w="709" w:type="dxa"/>
            <w:tcBorders>
              <w:top w:val="single" w:sz="4" w:space="0" w:color="auto"/>
              <w:left w:val="single" w:sz="4" w:space="0" w:color="auto"/>
              <w:bottom w:val="single" w:sz="4" w:space="0" w:color="auto"/>
              <w:right w:val="single" w:sz="4" w:space="0" w:color="auto"/>
            </w:tcBorders>
            <w:vAlign w:val="center"/>
            <w:hideMark/>
          </w:tcPr>
          <w:p w:rsidR="00974C79" w:rsidRDefault="007E224D" w:rsidP="00704B67">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974C79" w:rsidRDefault="007E224D" w:rsidP="00704B67">
            <w:pPr>
              <w:snapToGrid w:val="0"/>
              <w:ind w:firstLine="0"/>
              <w:jc w:val="center"/>
              <w:rPr>
                <w:snapToGrid/>
                <w:sz w:val="24"/>
                <w:szCs w:val="24"/>
                <w:lang w:val="en-US"/>
              </w:rPr>
            </w:pPr>
            <w:r>
              <w:rPr>
                <w:snapToGrid/>
                <w:sz w:val="24"/>
                <w:szCs w:val="24"/>
                <w:lang w:val="en-US"/>
              </w:rPr>
              <w:t>19.20.2</w:t>
            </w:r>
          </w:p>
        </w:tc>
        <w:tc>
          <w:tcPr>
            <w:tcW w:w="1843" w:type="dxa"/>
            <w:tcBorders>
              <w:top w:val="single" w:sz="4" w:space="0" w:color="auto"/>
              <w:left w:val="single" w:sz="4" w:space="0" w:color="auto"/>
              <w:bottom w:val="single" w:sz="4" w:space="0" w:color="auto"/>
              <w:right w:val="single" w:sz="4" w:space="0" w:color="auto"/>
            </w:tcBorders>
            <w:vAlign w:val="center"/>
          </w:tcPr>
          <w:p w:rsidR="00974C79" w:rsidRDefault="007E224D" w:rsidP="00704B67">
            <w:pPr>
              <w:snapToGrid w:val="0"/>
              <w:ind w:firstLine="0"/>
              <w:jc w:val="center"/>
              <w:rPr>
                <w:snapToGrid/>
                <w:sz w:val="24"/>
                <w:szCs w:val="24"/>
              </w:rPr>
            </w:pPr>
            <w:r>
              <w:rPr>
                <w:snapToGrid/>
                <w:sz w:val="24"/>
                <w:szCs w:val="24"/>
                <w:lang w:val="en-US"/>
              </w:rPr>
              <w:t>19.20</w:t>
            </w:r>
          </w:p>
        </w:tc>
        <w:tc>
          <w:tcPr>
            <w:tcW w:w="1417" w:type="dxa"/>
            <w:tcBorders>
              <w:top w:val="single" w:sz="4" w:space="0" w:color="auto"/>
              <w:left w:val="single" w:sz="4" w:space="0" w:color="auto"/>
              <w:bottom w:val="single" w:sz="4" w:space="0" w:color="auto"/>
              <w:right w:val="single" w:sz="4" w:space="0" w:color="auto"/>
            </w:tcBorders>
            <w:vAlign w:val="center"/>
          </w:tcPr>
          <w:p w:rsidR="00974C79" w:rsidRDefault="007E224D" w:rsidP="00704B67">
            <w:pPr>
              <w:snapToGrid w:val="0"/>
              <w:ind w:firstLine="0"/>
              <w:jc w:val="center"/>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vAlign w:val="center"/>
          </w:tcPr>
          <w:p w:rsidR="00974C79" w:rsidRDefault="007E224D" w:rsidP="00704B67">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974C79" w:rsidRDefault="007E224D" w:rsidP="00704B67">
            <w:pPr>
              <w:snapToGrid w:val="0"/>
              <w:ind w:firstLine="0"/>
              <w:jc w:val="center"/>
              <w:rPr>
                <w:snapToGrid/>
                <w:sz w:val="24"/>
                <w:szCs w:val="24"/>
              </w:rPr>
            </w:pPr>
            <w:r>
              <w:rPr>
                <w:snapToGrid/>
                <w:sz w:val="24"/>
                <w:szCs w:val="24"/>
              </w:rPr>
              <w:t>Номер строки годового плана закупок № 89</w:t>
            </w:r>
          </w:p>
        </w:tc>
      </w:tr>
    </w:tbl>
    <w:p w:rsidR="00974C79" w:rsidRDefault="007E224D">
      <w:pPr>
        <w:jc w:val="both"/>
        <w:rPr>
          <w:szCs w:val="28"/>
        </w:rPr>
      </w:pPr>
      <w:r>
        <w:rPr>
          <w:szCs w:val="28"/>
        </w:rPr>
        <w:t xml:space="preserve">Место поставки товаров, выполнения работ, оказания услуг: АЗС/АЗК, расположенные на территории </w:t>
      </w:r>
      <w:proofErr w:type="gramStart"/>
      <w:r>
        <w:rPr>
          <w:szCs w:val="28"/>
        </w:rPr>
        <w:t>г</w:t>
      </w:r>
      <w:proofErr w:type="gramEnd"/>
      <w:r>
        <w:rPr>
          <w:szCs w:val="28"/>
        </w:rPr>
        <w:t>. Санкт-Петербурга и Ленинградской области.</w:t>
      </w:r>
    </w:p>
    <w:p w:rsidR="00704B67" w:rsidRDefault="00704B67" w:rsidP="00D609F0">
      <w:pPr>
        <w:jc w:val="both"/>
        <w:rPr>
          <w:b/>
          <w:szCs w:val="28"/>
        </w:rPr>
      </w:pPr>
    </w:p>
    <w:p w:rsidR="008C7B27" w:rsidRPr="00C56E25" w:rsidRDefault="00D66FED" w:rsidP="00D609F0">
      <w:pPr>
        <w:jc w:val="both"/>
        <w:rPr>
          <w:szCs w:val="28"/>
        </w:rPr>
      </w:pPr>
      <w:r>
        <w:rPr>
          <w:b/>
          <w:szCs w:val="28"/>
        </w:rPr>
        <w:t>Информация документации о закупке:</w:t>
      </w:r>
    </w:p>
    <w:p w:rsidR="00974C79" w:rsidRDefault="007E224D">
      <w:pPr>
        <w:jc w:val="both"/>
        <w:rPr>
          <w:szCs w:val="28"/>
        </w:rPr>
      </w:pPr>
      <w:r>
        <w:rPr>
          <w:szCs w:val="28"/>
        </w:rPr>
        <w:t>Срок предоставления документации о закупке:</w:t>
      </w:r>
      <w:r>
        <w:rPr>
          <w:szCs w:val="28"/>
        </w:rPr>
        <w:br/>
        <w:t>с «19» февраля 2019 г. 15 час. 00 мин. по «01» марта 2019 г. 16 час. 00 мин.</w:t>
      </w:r>
    </w:p>
    <w:p w:rsidR="00D609F0" w:rsidRPr="00D609F0" w:rsidRDefault="00D609F0" w:rsidP="0034075D">
      <w:pPr>
        <w:jc w:val="both"/>
        <w:rPr>
          <w:szCs w:val="28"/>
        </w:rPr>
      </w:pPr>
    </w:p>
    <w:p w:rsidR="00974C79" w:rsidRDefault="007E224D">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xml:space="preserve">) </w:t>
      </w:r>
      <w:r w:rsidR="00704B67">
        <w:rPr>
          <w:szCs w:val="28"/>
        </w:rPr>
        <w:br/>
      </w:r>
      <w:r>
        <w:rPr>
          <w:szCs w:val="28"/>
        </w:rPr>
        <w:t>(далее – сайт ПАО «ТрансКонтейнер») и</w:t>
      </w:r>
      <w:r>
        <w:t xml:space="preserve"> на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ЕИС).</w:t>
      </w:r>
      <w:r>
        <w:rPr>
          <w:szCs w:val="28"/>
        </w:rPr>
        <w:t xml:space="preserve"> Предоставление Заказчиком документации 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974C79" w:rsidRDefault="007E224D">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974C79" w:rsidRDefault="007E224D">
      <w:pPr>
        <w:jc w:val="both"/>
        <w:rPr>
          <w:b/>
        </w:rPr>
      </w:pPr>
      <w:r>
        <w:rPr>
          <w:szCs w:val="28"/>
        </w:rPr>
        <w:tab/>
        <w:t>«01» марта 2019 г. 16 час. 00 мин.</w:t>
      </w:r>
    </w:p>
    <w:p w:rsidR="00974C79" w:rsidRDefault="00704B67">
      <w:pPr>
        <w:ind w:firstLine="0"/>
        <w:jc w:val="both"/>
      </w:pPr>
      <w:r>
        <w:tab/>
      </w:r>
      <w:r>
        <w:tab/>
      </w:r>
      <w:r w:rsidR="007E224D">
        <w:t>Место: 196626, г. Санкт-Петербург, поселок Шушары, Московское шоссе, дом 54, лит. А.</w:t>
      </w:r>
    </w:p>
    <w:p w:rsidR="00962FD2" w:rsidRPr="00C56E25" w:rsidRDefault="00962FD2" w:rsidP="00926C56">
      <w:pPr>
        <w:jc w:val="both"/>
      </w:pPr>
    </w:p>
    <w:p w:rsidR="00926C56" w:rsidRPr="0070301E" w:rsidRDefault="00926C56" w:rsidP="00926C56">
      <w:pPr>
        <w:jc w:val="both"/>
        <w:rPr>
          <w:b/>
          <w:szCs w:val="28"/>
        </w:rPr>
      </w:pPr>
      <w:r>
        <w:rPr>
          <w:b/>
          <w:szCs w:val="28"/>
        </w:rPr>
        <w:t>Рассмотрение, оценка и сопоставление Заявок:</w:t>
      </w:r>
    </w:p>
    <w:p w:rsidR="00974C79" w:rsidRDefault="007E224D">
      <w:pPr>
        <w:jc w:val="both"/>
        <w:rPr>
          <w:b/>
        </w:rPr>
      </w:pPr>
      <w:r>
        <w:tab/>
      </w:r>
      <w:r>
        <w:rPr>
          <w:szCs w:val="28"/>
        </w:rPr>
        <w:t>«04» марта 2019 г. 10 час. 00 мин.</w:t>
      </w:r>
    </w:p>
    <w:p w:rsidR="00974C79" w:rsidRDefault="00704B67">
      <w:pPr>
        <w:ind w:firstLine="0"/>
        <w:jc w:val="both"/>
      </w:pPr>
      <w:r>
        <w:tab/>
      </w:r>
      <w:r>
        <w:tab/>
      </w:r>
      <w:r w:rsidR="007E224D">
        <w:t>Место: 196626, г. Санкт-Петербург, поселок Шушары, Московское шоссе, дом 54, лит. А.</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Pr="00C56E25" w:rsidRDefault="00926C56" w:rsidP="00926C56">
      <w:pPr>
        <w:jc w:val="both"/>
      </w:pPr>
    </w:p>
    <w:p w:rsidR="00926C56" w:rsidRPr="00865B41" w:rsidRDefault="00926C56" w:rsidP="00926C56">
      <w:pPr>
        <w:jc w:val="both"/>
        <w:rPr>
          <w:b/>
        </w:rPr>
      </w:pPr>
      <w:r>
        <w:rPr>
          <w:b/>
        </w:rPr>
        <w:t>Подведение итогов не позднее:</w:t>
      </w:r>
    </w:p>
    <w:p w:rsidR="00974C79" w:rsidRDefault="007E224D">
      <w:pPr>
        <w:jc w:val="both"/>
        <w:rPr>
          <w:b/>
        </w:rPr>
      </w:pPr>
      <w:r>
        <w:tab/>
      </w:r>
      <w:r>
        <w:rPr>
          <w:szCs w:val="28"/>
        </w:rPr>
        <w:t>«25» апреля 2019 г. 14 час. 00 мин.</w:t>
      </w:r>
    </w:p>
    <w:p w:rsidR="003D0668" w:rsidRDefault="0020669B" w:rsidP="003D0668">
      <w:pPr>
        <w:jc w:val="both"/>
        <w:rPr>
          <w:snapToGrid/>
          <w:szCs w:val="28"/>
          <w:lang w:eastAsia="ar-SA"/>
        </w:rPr>
      </w:pPr>
      <w:r>
        <w:tab/>
      </w:r>
      <w:r w:rsidR="007E224D">
        <w:t xml:space="preserve">Место: </w:t>
      </w:r>
      <w:r w:rsidR="003D0668">
        <w:t>Российская Федерация, 125047, Москва, Оружейный переулок, д. 19</w:t>
      </w:r>
    </w:p>
    <w:p w:rsidR="00926C56" w:rsidRPr="006E2388" w:rsidRDefault="00926C56" w:rsidP="003D0668">
      <w:pPr>
        <w:ind w:firstLine="0"/>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w:t>
      </w:r>
      <w:bookmarkStart w:id="0" w:name="_GoBack"/>
      <w:bookmarkEnd w:id="0"/>
      <w:r>
        <w:t xml:space="preserve"> в порядке, установленном Положением о закупках.</w:t>
      </w:r>
    </w:p>
    <w:sectPr w:rsidR="007A053B" w:rsidSect="0047021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BE7" w:rsidRDefault="00752BE7" w:rsidP="00CB1C18">
      <w:r>
        <w:separator/>
      </w:r>
    </w:p>
  </w:endnote>
  <w:endnote w:type="continuationSeparator" w:id="0">
    <w:p w:rsidR="00752BE7" w:rsidRDefault="00752BE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BE7" w:rsidRDefault="00752BE7" w:rsidP="00CB1C18">
      <w:r>
        <w:separator/>
      </w:r>
    </w:p>
  </w:footnote>
  <w:footnote w:type="continuationSeparator" w:id="0">
    <w:p w:rsidR="00752BE7" w:rsidRDefault="00752BE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Default="00021614">
    <w:pPr>
      <w:pStyle w:val="af0"/>
      <w:jc w:val="center"/>
    </w:pPr>
    <w:r>
      <w:fldChar w:fldCharType="begin"/>
    </w:r>
    <w:r w:rsidR="00A07F97">
      <w:instrText xml:space="preserve"> PAGE   \* MERGEFORMAT </w:instrText>
    </w:r>
    <w:r>
      <w:fldChar w:fldCharType="separate"/>
    </w:r>
    <w:r w:rsidR="0020669B">
      <w:rPr>
        <w:noProof/>
      </w:rPr>
      <w:t>2</w:t>
    </w:r>
    <w:r>
      <w:rPr>
        <w:noProof/>
      </w:rPr>
      <w:fldChar w:fldCharType="end"/>
    </w:r>
  </w:p>
  <w:p w:rsidR="00A07F97" w:rsidRDefault="00A07F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Pr="004F2B79" w:rsidRDefault="00A07F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1614"/>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669B"/>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4075D"/>
    <w:rsid w:val="003633DD"/>
    <w:rsid w:val="003703CA"/>
    <w:rsid w:val="00390E8E"/>
    <w:rsid w:val="003944E5"/>
    <w:rsid w:val="003C7469"/>
    <w:rsid w:val="003D0668"/>
    <w:rsid w:val="003D0AA6"/>
    <w:rsid w:val="003D0C7C"/>
    <w:rsid w:val="003E13B8"/>
    <w:rsid w:val="003E1D49"/>
    <w:rsid w:val="003F2B4D"/>
    <w:rsid w:val="003F2B7A"/>
    <w:rsid w:val="00404010"/>
    <w:rsid w:val="0040601E"/>
    <w:rsid w:val="00410D91"/>
    <w:rsid w:val="0041301F"/>
    <w:rsid w:val="00415A27"/>
    <w:rsid w:val="0042266A"/>
    <w:rsid w:val="00427B60"/>
    <w:rsid w:val="00434D33"/>
    <w:rsid w:val="0044002D"/>
    <w:rsid w:val="00456127"/>
    <w:rsid w:val="004566F4"/>
    <w:rsid w:val="00462854"/>
    <w:rsid w:val="00470214"/>
    <w:rsid w:val="00482157"/>
    <w:rsid w:val="00483D8D"/>
    <w:rsid w:val="004917E8"/>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4B67"/>
    <w:rsid w:val="00706492"/>
    <w:rsid w:val="00706DE8"/>
    <w:rsid w:val="00712D42"/>
    <w:rsid w:val="0071430A"/>
    <w:rsid w:val="0071472A"/>
    <w:rsid w:val="00720B00"/>
    <w:rsid w:val="00724EED"/>
    <w:rsid w:val="00740CB9"/>
    <w:rsid w:val="007442D3"/>
    <w:rsid w:val="0075014E"/>
    <w:rsid w:val="00752BE7"/>
    <w:rsid w:val="00766103"/>
    <w:rsid w:val="00772A14"/>
    <w:rsid w:val="007819DD"/>
    <w:rsid w:val="00790FF6"/>
    <w:rsid w:val="00794C56"/>
    <w:rsid w:val="00795795"/>
    <w:rsid w:val="007A053B"/>
    <w:rsid w:val="007A10E9"/>
    <w:rsid w:val="007A2DF1"/>
    <w:rsid w:val="007B4A2D"/>
    <w:rsid w:val="007B5E62"/>
    <w:rsid w:val="007C5BA8"/>
    <w:rsid w:val="007D6F31"/>
    <w:rsid w:val="007E224D"/>
    <w:rsid w:val="007E2FD7"/>
    <w:rsid w:val="007F5506"/>
    <w:rsid w:val="007F66F9"/>
    <w:rsid w:val="008128DB"/>
    <w:rsid w:val="00831584"/>
    <w:rsid w:val="00850BB6"/>
    <w:rsid w:val="00852B23"/>
    <w:rsid w:val="00862157"/>
    <w:rsid w:val="00864636"/>
    <w:rsid w:val="00865B41"/>
    <w:rsid w:val="00884629"/>
    <w:rsid w:val="00884698"/>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74C79"/>
    <w:rsid w:val="00994F52"/>
    <w:rsid w:val="009B5B6A"/>
    <w:rsid w:val="009B6FDE"/>
    <w:rsid w:val="009C16C0"/>
    <w:rsid w:val="009C4A5D"/>
    <w:rsid w:val="009C6393"/>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A54FA"/>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emnyA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C88DB05-9AEA-4E04-AF24-322E039D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829</Words>
  <Characters>4728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MedvedevaMP</cp:lastModifiedBy>
  <cp:revision>11</cp:revision>
  <cp:lastPrinted>2013-04-01T13:23:00Z</cp:lastPrinted>
  <dcterms:created xsi:type="dcterms:W3CDTF">2018-09-17T14:56:00Z</dcterms:created>
  <dcterms:modified xsi:type="dcterms:W3CDTF">2019-02-19T11:04:00Z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