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F2FB3" w:rsidRPr="00C8296E" w:rsidRDefault="004F2FB3" w:rsidP="004F2FB3">
      <w:pPr>
        <w:tabs>
          <w:tab w:val="left" w:pos="4962"/>
        </w:tabs>
        <w:ind w:left="4820"/>
        <w:rPr>
          <w:b/>
          <w:bCs/>
          <w:sz w:val="28"/>
          <w:szCs w:val="28"/>
        </w:rPr>
      </w:pPr>
      <w:r>
        <w:rPr>
          <w:b/>
          <w:bCs/>
          <w:sz w:val="28"/>
          <w:szCs w:val="28"/>
        </w:rPr>
        <w:t>УТВЕРЖДАЮ:</w:t>
      </w:r>
    </w:p>
    <w:p w:rsidR="004F2FB3" w:rsidRPr="00C8296E" w:rsidRDefault="004F2FB3" w:rsidP="004F2FB3">
      <w:pPr>
        <w:tabs>
          <w:tab w:val="left" w:pos="4962"/>
        </w:tabs>
        <w:ind w:left="4820"/>
        <w:rPr>
          <w:b/>
          <w:bCs/>
          <w:sz w:val="28"/>
          <w:szCs w:val="28"/>
        </w:rPr>
      </w:pPr>
    </w:p>
    <w:p w:rsidR="00ED1113" w:rsidRDefault="00F864EA">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на Московской железной дороге </w:t>
      </w:r>
    </w:p>
    <w:p w:rsidR="004F2FB3" w:rsidRPr="00C8296E" w:rsidRDefault="004F2FB3" w:rsidP="004F2FB3">
      <w:pPr>
        <w:tabs>
          <w:tab w:val="left" w:pos="4962"/>
        </w:tabs>
        <w:ind w:left="4820"/>
        <w:rPr>
          <w:b/>
          <w:bCs/>
          <w:sz w:val="28"/>
          <w:szCs w:val="28"/>
        </w:rPr>
      </w:pPr>
    </w:p>
    <w:p w:rsidR="004F2FB3" w:rsidRPr="00C8296E" w:rsidRDefault="004F2FB3" w:rsidP="004F2FB3">
      <w:pPr>
        <w:tabs>
          <w:tab w:val="left" w:pos="4962"/>
        </w:tabs>
        <w:ind w:left="4820"/>
        <w:rPr>
          <w:b/>
          <w:bCs/>
          <w:sz w:val="28"/>
          <w:szCs w:val="28"/>
        </w:rPr>
      </w:pPr>
      <w:r>
        <w:rPr>
          <w:b/>
          <w:bCs/>
          <w:sz w:val="28"/>
          <w:szCs w:val="28"/>
        </w:rPr>
        <w:t xml:space="preserve">____________________ </w:t>
      </w:r>
    </w:p>
    <w:p w:rsidR="008E4B1D" w:rsidRDefault="008E4B1D" w:rsidP="008E4B1D">
      <w:pPr>
        <w:tabs>
          <w:tab w:val="left" w:pos="4962"/>
        </w:tabs>
        <w:ind w:left="4820"/>
        <w:rPr>
          <w:b/>
          <w:bCs/>
          <w:sz w:val="28"/>
          <w:szCs w:val="28"/>
        </w:rPr>
      </w:pPr>
      <w:r>
        <w:rPr>
          <w:b/>
          <w:bCs/>
          <w:sz w:val="28"/>
          <w:szCs w:val="28"/>
        </w:rPr>
        <w:t xml:space="preserve">Дмитрий Владимирович </w:t>
      </w:r>
      <w:proofErr w:type="spellStart"/>
      <w:r>
        <w:rPr>
          <w:b/>
          <w:bCs/>
          <w:sz w:val="28"/>
          <w:szCs w:val="28"/>
        </w:rPr>
        <w:t>Маяцкий</w:t>
      </w:r>
      <w:proofErr w:type="spellEnd"/>
    </w:p>
    <w:p w:rsidR="004F2FB3" w:rsidRPr="00C8296E" w:rsidRDefault="004F2FB3" w:rsidP="004F2FB3">
      <w:pPr>
        <w:tabs>
          <w:tab w:val="left" w:pos="4962"/>
        </w:tabs>
        <w:ind w:left="4820"/>
        <w:rPr>
          <w:b/>
          <w:bCs/>
          <w:sz w:val="28"/>
          <w:szCs w:val="28"/>
        </w:rPr>
      </w:pPr>
    </w:p>
    <w:p w:rsidR="00ED1113" w:rsidRDefault="00F864EA">
      <w:pPr>
        <w:tabs>
          <w:tab w:val="left" w:pos="4962"/>
        </w:tabs>
        <w:ind w:left="4820"/>
        <w:rPr>
          <w:b/>
          <w:bCs/>
          <w:sz w:val="28"/>
        </w:rPr>
      </w:pPr>
      <w:r>
        <w:rPr>
          <w:b/>
          <w:bCs/>
          <w:sz w:val="28"/>
          <w:szCs w:val="28"/>
        </w:rPr>
        <w:t>«31» мая 2019 года</w:t>
      </w:r>
    </w:p>
    <w:p w:rsidR="007D6548" w:rsidRPr="00C8296E" w:rsidRDefault="007D6548">
      <w:pPr>
        <w:ind w:firstLine="709"/>
        <w:rPr>
          <w:b/>
          <w:bCs/>
          <w:spacing w:val="20"/>
          <w:sz w:val="28"/>
          <w:szCs w:val="28"/>
        </w:rPr>
      </w:pPr>
    </w:p>
    <w:p w:rsidR="007D6548" w:rsidRPr="00C8296E" w:rsidRDefault="007D6548">
      <w:pPr>
        <w:spacing w:after="120"/>
        <w:jc w:val="center"/>
        <w:rPr>
          <w:b/>
          <w:bCs/>
          <w:sz w:val="40"/>
          <w:szCs w:val="40"/>
        </w:rPr>
      </w:pPr>
    </w:p>
    <w:p w:rsidR="007D6548" w:rsidRPr="00C8296E" w:rsidRDefault="007D6548">
      <w:pPr>
        <w:spacing w:after="120"/>
        <w:jc w:val="center"/>
        <w:rPr>
          <w:b/>
          <w:bCs/>
          <w:sz w:val="40"/>
          <w:szCs w:val="40"/>
        </w:rPr>
      </w:pPr>
      <w:r>
        <w:rPr>
          <w:b/>
          <w:bCs/>
          <w:sz w:val="40"/>
          <w:szCs w:val="40"/>
        </w:rPr>
        <w:t>ДОКУМЕНТАЦИЯ О ЗАКУПКЕ</w:t>
      </w:r>
    </w:p>
    <w:p w:rsidR="00CA5D58" w:rsidRDefault="00CA5D58" w:rsidP="00CA5D58">
      <w:pPr>
        <w:spacing w:after="120"/>
        <w:jc w:val="center"/>
        <w:rPr>
          <w:b/>
          <w:bCs/>
          <w:sz w:val="40"/>
          <w:szCs w:val="40"/>
        </w:rPr>
      </w:pPr>
      <w:r>
        <w:rPr>
          <w:b/>
          <w:bCs/>
          <w:sz w:val="40"/>
          <w:szCs w:val="40"/>
        </w:rPr>
        <w:t>СПОСОБОМ РАЗМЕЩЕНИЯ ОФЕРТЫ</w:t>
      </w:r>
    </w:p>
    <w:p w:rsidR="00CA5D58" w:rsidRPr="00CA5D58" w:rsidRDefault="00CA5D58" w:rsidP="00CA5D58">
      <w:pPr>
        <w:spacing w:after="120"/>
        <w:jc w:val="center"/>
        <w:rPr>
          <w:b/>
          <w:bCs/>
        </w:rPr>
      </w:pPr>
    </w:p>
    <w:p w:rsidR="007D6548" w:rsidRPr="00C8296E" w:rsidRDefault="006400A0" w:rsidP="00305BD2">
      <w:pPr>
        <w:spacing w:after="120"/>
        <w:jc w:val="center"/>
        <w:outlineLvl w:val="0"/>
        <w:rPr>
          <w:b/>
          <w:bCs/>
          <w:sz w:val="32"/>
          <w:szCs w:val="32"/>
        </w:rPr>
      </w:pPr>
      <w:r>
        <w:rPr>
          <w:b/>
          <w:bCs/>
          <w:sz w:val="32"/>
          <w:szCs w:val="32"/>
        </w:rPr>
        <w:t>Раздел 1. Общие положения</w:t>
      </w:r>
    </w:p>
    <w:p w:rsidR="007D6548" w:rsidRPr="00C8296E" w:rsidRDefault="007D6548">
      <w:pPr>
        <w:spacing w:after="120"/>
        <w:ind w:firstLine="709"/>
        <w:jc w:val="center"/>
        <w:rPr>
          <w:b/>
          <w:bCs/>
          <w:sz w:val="20"/>
          <w:szCs w:val="20"/>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8342D" w:rsidRPr="00C8296E" w:rsidRDefault="00A81242" w:rsidP="00D72C8B">
      <w:pPr>
        <w:pStyle w:val="19"/>
        <w:numPr>
          <w:ilvl w:val="2"/>
          <w:numId w:val="1"/>
        </w:numPr>
        <w:ind w:left="0" w:firstLine="709"/>
      </w:pPr>
      <w:proofErr w:type="gramStart"/>
      <w:r>
        <w:rPr>
          <w:szCs w:val="28"/>
        </w:rPr>
        <w:t>Публичное акционерное общество «Центр по перевозке грузов в контейнерах «</w:t>
      </w:r>
      <w:proofErr w:type="spellStart"/>
      <w:r>
        <w:rPr>
          <w:szCs w:val="28"/>
        </w:rPr>
        <w:t>ТрансКонтейнер</w:t>
      </w:r>
      <w:proofErr w:type="spellEnd"/>
      <w:r>
        <w:rPr>
          <w:szCs w:val="28"/>
        </w:rPr>
        <w:t>» (ПАО «</w:t>
      </w:r>
      <w:proofErr w:type="spellStart"/>
      <w:r>
        <w:rPr>
          <w:szCs w:val="28"/>
        </w:rPr>
        <w:t>ТрансКонтейнер</w:t>
      </w:r>
      <w:proofErr w:type="spellEnd"/>
      <w:r>
        <w:rPr>
          <w:szCs w:val="28"/>
        </w:rPr>
        <w:t>»)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26 декабря 2018 г. </w:t>
      </w:r>
      <w:r>
        <w:rPr>
          <w:szCs w:val="28"/>
        </w:rPr>
        <w:t>(далее – Положение о закупках</w:t>
      </w:r>
      <w:proofErr w:type="gramEnd"/>
      <w:r>
        <w:rPr>
          <w:szCs w:val="28"/>
        </w:rPr>
        <w:t>),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p>
    <w:p w:rsidR="00ED1113" w:rsidRDefault="00F864EA">
      <w:pPr>
        <w:pStyle w:val="19"/>
        <w:ind w:firstLine="709"/>
        <w:rPr>
          <w:szCs w:val="28"/>
        </w:rPr>
      </w:pPr>
      <w:r>
        <w:t>Закупка способом размещения оферты № РО-НКПМСК-19-0004 по предмету закупки "оказание и/или организация оказания терминальных, а также транспортно – экспедиционных услуг, связанных с приемом и отправлением груженых/порожних вагонов/контейнеров</w:t>
      </w:r>
      <w:proofErr w:type="gramStart"/>
      <w: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proofErr w:type="gramEnd"/>
      <w:r>
        <w:t>(далее – Размещение оферты).</w:t>
      </w:r>
    </w:p>
    <w:p w:rsidR="00A93BD9" w:rsidRPr="00A93BD9" w:rsidRDefault="00A93BD9" w:rsidP="00422CFA">
      <w:pPr>
        <w:pStyle w:val="19"/>
        <w:numPr>
          <w:ilvl w:val="2"/>
          <w:numId w:val="1"/>
        </w:numPr>
        <w:ind w:left="0" w:firstLine="709"/>
        <w:rPr>
          <w:szCs w:val="28"/>
        </w:rPr>
      </w:pPr>
      <w:proofErr w:type="gramStart"/>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Pr>
          <w:szCs w:val="28"/>
        </w:rPr>
        <w:t xml:space="preserve"> в пределах срока, установленного для акцепта оферты.</w:t>
      </w:r>
    </w:p>
    <w:p w:rsidR="002A43C9" w:rsidRPr="00AF76D8" w:rsidRDefault="00673A0B" w:rsidP="00AF76D8">
      <w:pPr>
        <w:pStyle w:val="19"/>
        <w:tabs>
          <w:tab w:val="num" w:pos="1515"/>
        </w:tabs>
        <w:ind w:firstLine="709"/>
      </w:pPr>
      <w:r>
        <w:t xml:space="preserve">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w:t>
      </w:r>
      <w:r>
        <w:lastRenderedPageBreak/>
        <w:t xml:space="preserve">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6 </w:t>
      </w:r>
      <w:r>
        <w:rPr>
          <w:szCs w:val="28"/>
        </w:rPr>
        <w:t>раздела 5 «Информационная карта» настоящей документации о закупке (далее – Информационная карта).</w:t>
      </w:r>
    </w:p>
    <w:p w:rsidR="0019760E" w:rsidRPr="00AF76D8" w:rsidRDefault="00167695" w:rsidP="00AF76D8">
      <w:pPr>
        <w:pStyle w:val="19"/>
        <w:numPr>
          <w:ilvl w:val="2"/>
          <w:numId w:val="1"/>
        </w:numPr>
        <w:ind w:left="0" w:firstLine="709"/>
        <w:rPr>
          <w:szCs w:val="28"/>
        </w:rPr>
      </w:pPr>
      <w:r>
        <w:t>Информация об организаторе Размещения оферты (далее – Организатор) указана в пункте 2</w:t>
      </w:r>
      <w:r>
        <w:rPr>
          <w:szCs w:val="28"/>
        </w:rPr>
        <w:t xml:space="preserve"> Информационной карты</w:t>
      </w:r>
      <w:r>
        <w:t>.</w:t>
      </w:r>
      <w:r>
        <w:rPr>
          <w:szCs w:val="28"/>
        </w:rPr>
        <w:t xml:space="preserve"> Дата опубликования извещения о проведения Размещения оферты указана в пункте 3 Информационной карты.</w:t>
      </w:r>
    </w:p>
    <w:p w:rsidR="006E023F" w:rsidRDefault="006E023F" w:rsidP="006E023F">
      <w:pPr>
        <w:pStyle w:val="19"/>
        <w:numPr>
          <w:ilvl w:val="2"/>
          <w:numId w:val="1"/>
        </w:numPr>
        <w:tabs>
          <w:tab w:val="num" w:pos="1515"/>
        </w:tabs>
        <w:ind w:left="0" w:firstLine="709"/>
        <w:rPr>
          <w:szCs w:val="28"/>
        </w:rPr>
      </w:pPr>
      <w:r>
        <w:rPr>
          <w:szCs w:val="28"/>
        </w:rPr>
        <w:t>Извещение о проведении процедуры Размещения оферты, настоящая документация о закупке,</w:t>
      </w:r>
      <w:r>
        <w:t xml:space="preserve"> изменения, разъяснения к извещению и настоящей документации</w:t>
      </w:r>
      <w:r>
        <w:rPr>
          <w:szCs w:val="28"/>
        </w:rPr>
        <w:t xml:space="preserve">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C8296E" w:rsidRDefault="00627696" w:rsidP="00F356EB">
      <w:pPr>
        <w:pStyle w:val="19"/>
        <w:numPr>
          <w:ilvl w:val="2"/>
          <w:numId w:val="1"/>
        </w:numPr>
        <w:ind w:left="0" w:firstLine="709"/>
        <w:rPr>
          <w:szCs w:val="28"/>
        </w:rPr>
      </w:pPr>
      <w:r>
        <w:t xml:space="preserve">Наименование, количество, объем, характеристики, требования к поставке товаров, выполнению работ, оказанию услуг </w:t>
      </w:r>
      <w:proofErr w:type="gramStart"/>
      <w:r>
        <w:t>и т.д</w:t>
      </w:r>
      <w:proofErr w:type="gramEnd"/>
      <w:r>
        <w:t>. и места их поставки, выполнения, оказания и т.д.,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 разделе 4. </w:t>
      </w:r>
      <w:r>
        <w:t>Техническое задание настоящей документации о закупке (далее – Техническое задание) и Информационной карте.</w:t>
      </w:r>
    </w:p>
    <w:p w:rsidR="00A647EF" w:rsidRPr="00C8296E" w:rsidRDefault="002C7848" w:rsidP="00F356EB">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C8296E" w:rsidRDefault="000236C9" w:rsidP="00F356EB">
      <w:pPr>
        <w:pStyle w:val="19"/>
        <w:numPr>
          <w:ilvl w:val="2"/>
          <w:numId w:val="1"/>
        </w:numPr>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процедуре Размещения оферты (далее – Заявки) указана в пункте 8 Информационной карты.</w:t>
      </w:r>
    </w:p>
    <w:p w:rsidR="007D6548" w:rsidRPr="00C8296E" w:rsidRDefault="005F19D2" w:rsidP="00F356EB">
      <w:pPr>
        <w:pStyle w:val="19"/>
        <w:numPr>
          <w:ilvl w:val="2"/>
          <w:numId w:val="1"/>
        </w:numPr>
        <w:ind w:left="0" w:firstLine="709"/>
      </w:pPr>
      <w:r>
        <w:t>Участником в процедуре Размещения оферты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5F19D2" w:rsidRPr="00C8296E" w:rsidRDefault="0070629E" w:rsidP="00F356EB">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7D6548" w:rsidRPr="00C8296E" w:rsidRDefault="005F19D2" w:rsidP="00087DE4">
      <w:pPr>
        <w:pStyle w:val="19"/>
        <w:ind w:firstLine="709"/>
      </w:pPr>
      <w:r>
        <w:t xml:space="preserve">- претендент – участник Размещения оферты, который получил в установленном порядке всю необходимую документацию о закупке, имеющий </w:t>
      </w:r>
      <w:r>
        <w:lastRenderedPageBreak/>
        <w:t>намерения подать или подавший Заявку на участие в процедуре Размещения оферты;</w:t>
      </w:r>
    </w:p>
    <w:p w:rsidR="00153C91" w:rsidRDefault="00153C91" w:rsidP="00153C91">
      <w:pPr>
        <w:pStyle w:val="19"/>
        <w:ind w:firstLine="709"/>
      </w:pPr>
      <w:proofErr w:type="gramStart"/>
      <w:r>
        <w:t>- допущенный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84A9A" w:rsidRPr="00C8296E" w:rsidRDefault="00784A9A" w:rsidP="00153C91">
      <w:pPr>
        <w:pStyle w:val="19"/>
        <w:ind w:firstLine="709"/>
      </w:pPr>
      <w:proofErr w:type="gramStart"/>
      <w:r>
        <w:t>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w:t>
      </w:r>
      <w:r>
        <w:rPr>
          <w:rFonts w:eastAsia="Times New Roman"/>
          <w:sz w:val="24"/>
          <w:szCs w:val="24"/>
        </w:rPr>
        <w:t xml:space="preserve"> (</w:t>
      </w:r>
      <w:r>
        <w:t>участником, с которым принято решение заключить договор по итогам Размещения оферты).</w:t>
      </w:r>
      <w:proofErr w:type="gramEnd"/>
      <w:r>
        <w:t xml:space="preserve"> В случае</w:t>
      </w:r>
      <w:proofErr w:type="gramStart"/>
      <w:r>
        <w:t>,</w:t>
      </w:r>
      <w:proofErr w:type="gramEnd"/>
      <w:r>
        <w:t xml:space="preserve"> если к участию в закупке допущен только один участник, договор заключается с этим участником.</w:t>
      </w:r>
    </w:p>
    <w:p w:rsidR="007D6548" w:rsidRPr="00C8296E" w:rsidRDefault="000A3F49" w:rsidP="00F356EB">
      <w:pPr>
        <w:pStyle w:val="19"/>
        <w:numPr>
          <w:ilvl w:val="2"/>
          <w:numId w:val="1"/>
        </w:numPr>
        <w:ind w:left="0" w:firstLine="709"/>
        <w:rPr>
          <w:szCs w:val="28"/>
        </w:rPr>
      </w:pPr>
      <w:r>
        <w:rPr>
          <w:szCs w:val="28"/>
        </w:rPr>
        <w:t>Для участия в Размещении оферты претендент должен:</w:t>
      </w:r>
    </w:p>
    <w:p w:rsidR="007D6548" w:rsidRPr="00C8296E" w:rsidRDefault="007D6548" w:rsidP="00045327">
      <w:pPr>
        <w:pStyle w:val="Default"/>
        <w:ind w:firstLine="709"/>
        <w:jc w:val="both"/>
        <w:rPr>
          <w:color w:val="auto"/>
          <w:sz w:val="28"/>
          <w:szCs w:val="28"/>
        </w:rPr>
      </w:pPr>
      <w:r>
        <w:rPr>
          <w:color w:val="auto"/>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C8296E" w:rsidRDefault="007D6548" w:rsidP="00045327">
      <w:pPr>
        <w:pStyle w:val="Default"/>
        <w:ind w:firstLine="709"/>
        <w:jc w:val="both"/>
        <w:rPr>
          <w:color w:val="auto"/>
          <w:sz w:val="28"/>
          <w:szCs w:val="28"/>
        </w:rPr>
      </w:pPr>
      <w:r>
        <w:rPr>
          <w:color w:val="auto"/>
          <w:sz w:val="28"/>
          <w:szCs w:val="28"/>
        </w:rPr>
        <w:t>- удовлетворять требованиям, изложенным в настоящей документации о закупке.</w:t>
      </w:r>
    </w:p>
    <w:p w:rsidR="007D6548" w:rsidRPr="00C8296E" w:rsidRDefault="007D6548" w:rsidP="00F356EB">
      <w:pPr>
        <w:pStyle w:val="19"/>
        <w:numPr>
          <w:ilvl w:val="2"/>
          <w:numId w:val="1"/>
        </w:numPr>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C8296E" w:rsidRDefault="003E2C12" w:rsidP="00F356EB">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C8296E" w:rsidRDefault="007D6548" w:rsidP="00F356EB">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процедуры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Размещении оферты или отстранить допущенного участника процедуры Размещения оферты от участия в Размещении оферты на любом этапе его проведения.</w:t>
      </w:r>
      <w:proofErr w:type="gramEnd"/>
    </w:p>
    <w:p w:rsidR="007D6548" w:rsidRPr="00C8296E" w:rsidRDefault="007D03BE" w:rsidP="00F356EB">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D6548" w:rsidRPr="00C8296E" w:rsidRDefault="007D6548" w:rsidP="00F356EB">
      <w:pPr>
        <w:pStyle w:val="19"/>
        <w:numPr>
          <w:ilvl w:val="2"/>
          <w:numId w:val="1"/>
        </w:numPr>
        <w:ind w:left="0" w:firstLine="709"/>
      </w:pPr>
      <w:r>
        <w:lastRenderedPageBreak/>
        <w:t>Документы, представленные претендентами в составе Заявок, возврату не подлежат.</w:t>
      </w:r>
    </w:p>
    <w:p w:rsidR="000224FB" w:rsidRPr="00C8296E" w:rsidRDefault="007C5312" w:rsidP="00F356EB">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6F08E6" w:rsidRPr="00C8296E" w:rsidRDefault="009D4C30" w:rsidP="00F356EB">
      <w:pPr>
        <w:pStyle w:val="19"/>
        <w:widowControl w:val="0"/>
        <w:numPr>
          <w:ilvl w:val="2"/>
          <w:numId w:val="1"/>
        </w:numPr>
        <w:ind w:left="0" w:firstLine="709"/>
      </w:pPr>
      <w:r>
        <w:t xml:space="preserve">Заказчик/Организатор </w:t>
      </w:r>
      <w:r>
        <w:rPr>
          <w:szCs w:val="28"/>
        </w:rPr>
        <w:t>процедуры Размещения оферты</w:t>
      </w:r>
      <w:r>
        <w:t xml:space="preserve">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w:t>
      </w:r>
      <w:r>
        <w:rPr>
          <w:szCs w:val="28"/>
        </w:rPr>
        <w:t xml:space="preserve">. Решение Конкурсной комиссии об итогах проведения процедуры Размещения оферты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Размещении оферты и до заключения (подписания) договора </w:t>
      </w:r>
      <w:proofErr w:type="gramStart"/>
      <w:r>
        <w:rPr>
          <w:szCs w:val="28"/>
        </w:rPr>
        <w:t>по</w:t>
      </w:r>
      <w:proofErr w:type="gramEnd"/>
      <w:r>
        <w:rPr>
          <w:szCs w:val="28"/>
        </w:rPr>
        <w:t xml:space="preserve"> итогам Размещения оферты только в случае возникновения обстоятельств непреодолимой силы в соответствии с законодательством Российской Федерации.</w:t>
      </w:r>
    </w:p>
    <w:p w:rsidR="007D6548" w:rsidRPr="00C8296E" w:rsidRDefault="007D6548" w:rsidP="006F08E6">
      <w:pPr>
        <w:pStyle w:val="19"/>
        <w:widowControl w:val="0"/>
        <w:ind w:firstLine="709"/>
      </w:pPr>
      <w:r>
        <w:rPr>
          <w:szCs w:val="28"/>
        </w:rPr>
        <w:t>Извещение об отмене проведения процедуры Размещения оферты размещается в соответствии с пунктом 4 Информационной карты в день принятия решения об отмене проведения процедуры Размещения оферты. При этом ПАО «</w:t>
      </w:r>
      <w:proofErr w:type="spellStart"/>
      <w:r>
        <w:rPr>
          <w:szCs w:val="28"/>
        </w:rPr>
        <w:t>ТрансКонтейнер</w:t>
      </w:r>
      <w:proofErr w:type="spellEnd"/>
      <w:r>
        <w:rPr>
          <w:szCs w:val="28"/>
        </w:rPr>
        <w:t>»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Default="007D6548" w:rsidP="00F356EB">
      <w:pPr>
        <w:pStyle w:val="19"/>
        <w:widowControl w:val="0"/>
        <w:numPr>
          <w:ilvl w:val="2"/>
          <w:numId w:val="1"/>
        </w:numPr>
        <w:ind w:left="0" w:firstLine="709"/>
      </w:pPr>
      <w:r>
        <w:rPr>
          <w:szCs w:val="28"/>
        </w:rPr>
        <w:t xml:space="preserve">Протоколы, </w:t>
      </w:r>
      <w:r>
        <w:t>оформляемые в ходе проведения процедуры Размещения оферты,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FF2925" w:rsidRDefault="00FF2925" w:rsidP="00F356EB">
      <w:pPr>
        <w:pStyle w:val="19"/>
        <w:widowControl w:val="0"/>
        <w:numPr>
          <w:ilvl w:val="2"/>
          <w:numId w:val="1"/>
        </w:numPr>
        <w:ind w:left="0" w:firstLine="709"/>
      </w:pPr>
      <w:r>
        <w:t>Конфиденциальная информация, ставшая известной сторонам при проведении процедуры Размещения оферты, не может быть передана третьим лицам за исключением случаев, предусмотренных законодательством Российской Федерации.</w:t>
      </w:r>
    </w:p>
    <w:p w:rsidR="00ED1113" w:rsidRDefault="00F864EA">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C8296E" w:rsidRDefault="00C51709" w:rsidP="00F356EB">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C8296E" w:rsidRDefault="00C51709" w:rsidP="00045327">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C8296E" w:rsidRDefault="00C51709" w:rsidP="00F356EB">
      <w:pPr>
        <w:pStyle w:val="19"/>
        <w:widowControl w:val="0"/>
        <w:numPr>
          <w:ilvl w:val="2"/>
          <w:numId w:val="1"/>
        </w:numPr>
        <w:ind w:left="0" w:firstLine="709"/>
      </w:pPr>
      <w:r>
        <w:t xml:space="preserve">Иностранный участник закупки вправе указать цену в рублях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При этом рассмотрение, оценка и сопоставление </w:t>
      </w:r>
      <w:r>
        <w:lastRenderedPageBreak/>
        <w:t>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C51709" w:rsidRPr="00C8296E" w:rsidRDefault="00C51709" w:rsidP="000A7C07">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D6548" w:rsidRPr="00FF2925" w:rsidRDefault="006E023F" w:rsidP="00FF2925">
      <w:pPr>
        <w:pStyle w:val="19"/>
        <w:widowControl w:val="0"/>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извещения и/или настоящей документации о закупке, а также по уведомлению участников (за исключением победител</w:t>
      </w:r>
      <w:proofErr w:type="gramStart"/>
      <w:r>
        <w:t>я(</w:t>
      </w:r>
      <w:proofErr w:type="gramEnd"/>
      <w:r>
        <w:t>-ей)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7E4C85" w:rsidRPr="007E4C85" w:rsidRDefault="007E4C85" w:rsidP="007E4C85">
      <w:pPr>
        <w:pStyle w:val="19"/>
        <w:widowControl w:val="0"/>
        <w:ind w:left="709" w:firstLine="0"/>
        <w:rPr>
          <w:highlight w:val="yellow"/>
        </w:rPr>
      </w:pPr>
    </w:p>
    <w:p w:rsidR="007D6548" w:rsidRPr="00C8296E"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Pr="00C8296E" w:rsidRDefault="009F3BE8"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на разъяснение положений извещения и/или настоящей документации о закупке.</w:t>
      </w:r>
    </w:p>
    <w:p w:rsidR="005E0A61" w:rsidRDefault="0009404E"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Запрос на разъяснение направляется на официальном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в пункте 2 Информационной карты.</w:t>
      </w:r>
    </w:p>
    <w:p w:rsidR="007D6548" w:rsidRPr="00460906" w:rsidRDefault="009D4C30"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в соответствии с</w:t>
      </w:r>
      <w:r>
        <w:rPr>
          <w:sz w:val="28"/>
          <w:szCs w:val="28"/>
        </w:rPr>
        <w:t xml:space="preserve"> </w:t>
      </w:r>
      <w:r>
        <w:rPr>
          <w:rFonts w:eastAsia="MS Mincho"/>
          <w:sz w:val="28"/>
          <w:szCs w:val="28"/>
        </w:rPr>
        <w:t>пунктом 4 Информационной карты.</w:t>
      </w:r>
    </w:p>
    <w:p w:rsidR="007D6548" w:rsidRPr="00C8296E" w:rsidRDefault="00811501" w:rsidP="00F356EB">
      <w:pPr>
        <w:numPr>
          <w:ilvl w:val="2"/>
          <w:numId w:val="2"/>
        </w:numPr>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заключаемого по итогам Размещения оферты.</w:t>
      </w:r>
    </w:p>
    <w:p w:rsidR="007D6548" w:rsidRPr="00C8296E" w:rsidRDefault="009D4C30" w:rsidP="00F356EB">
      <w:pPr>
        <w:numPr>
          <w:ilvl w:val="2"/>
          <w:numId w:val="2"/>
        </w:numPr>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процедуры Размещения оферты, поступившие позднее срока, установленного в подпункте 1.2.1 настоящей документации о закупке.</w:t>
      </w:r>
    </w:p>
    <w:p w:rsidR="007D6548" w:rsidRPr="00C8296E" w:rsidRDefault="00811501" w:rsidP="00F87D2F">
      <w:pPr>
        <w:numPr>
          <w:ilvl w:val="2"/>
          <w:numId w:val="2"/>
        </w:numPr>
        <w:ind w:left="0" w:firstLine="709"/>
        <w:jc w:val="both"/>
        <w:rPr>
          <w:sz w:val="28"/>
          <w:szCs w:val="28"/>
        </w:rPr>
      </w:pPr>
      <w:r>
        <w:rPr>
          <w:sz w:val="28"/>
          <w:szCs w:val="28"/>
        </w:rPr>
        <w:lastRenderedPageBreak/>
        <w:t>Получение и ознакомление претендентов на участие в Размещении оферты с разъяснениями извещения и/или настоящей документации о закупке осуществляется через СМИ.</w:t>
      </w:r>
    </w:p>
    <w:p w:rsidR="00F87D2F" w:rsidRPr="00C8296E" w:rsidRDefault="00F87D2F" w:rsidP="004F2FB3">
      <w:pPr>
        <w:ind w:firstLine="709"/>
        <w:jc w:val="both"/>
        <w:rPr>
          <w:sz w:val="28"/>
          <w:szCs w:val="28"/>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Pr="00C8296E" w:rsidRDefault="00A83569" w:rsidP="008E4B1D">
      <w:pPr>
        <w:pStyle w:val="af9"/>
        <w:numPr>
          <w:ilvl w:val="0"/>
          <w:numId w:val="23"/>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извещение и/или в настоящую документацию о закупке Размещения оферты. Любые изменения, дополнения, вносимые в извещение и/или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Pr="00C8296E" w:rsidRDefault="00A83569" w:rsidP="008E4B1D">
      <w:pPr>
        <w:pStyle w:val="af9"/>
        <w:numPr>
          <w:ilvl w:val="0"/>
          <w:numId w:val="23"/>
        </w:numPr>
        <w:ind w:left="0" w:firstLine="709"/>
        <w:rPr>
          <w:sz w:val="28"/>
          <w:szCs w:val="28"/>
        </w:rPr>
      </w:pPr>
      <w:r>
        <w:rPr>
          <w:sz w:val="28"/>
          <w:szCs w:val="28"/>
        </w:rPr>
        <w:t>Изменения и дополнения, внесенные в извещение и/или в настоящую документацию о закупке Размещения оферты,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8E4B1D">
      <w:pPr>
        <w:pStyle w:val="af9"/>
        <w:numPr>
          <w:ilvl w:val="0"/>
          <w:numId w:val="23"/>
        </w:numPr>
        <w:ind w:left="0" w:firstLine="709"/>
        <w:rPr>
          <w:sz w:val="28"/>
          <w:szCs w:val="28"/>
        </w:rPr>
      </w:pPr>
      <w:r>
        <w:rPr>
          <w:sz w:val="28"/>
          <w:szCs w:val="28"/>
        </w:rPr>
        <w:t xml:space="preserve">В случае внесения изменений и дополнений в извещение и/или настоящую документацию о закупке Размещения оферты,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4 (четырех) дней.</w:t>
      </w:r>
    </w:p>
    <w:p w:rsidR="00A83569" w:rsidRPr="00C8296E" w:rsidRDefault="00A83569" w:rsidP="008E4B1D">
      <w:pPr>
        <w:pStyle w:val="af9"/>
        <w:numPr>
          <w:ilvl w:val="0"/>
          <w:numId w:val="23"/>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извещения и/или настоящей документации о закупке осуществляется через СМИ.</w:t>
      </w:r>
    </w:p>
    <w:p w:rsidR="00CC2E1F" w:rsidRPr="00C8296E" w:rsidRDefault="00CC2E1F" w:rsidP="004F2FB3">
      <w:pPr>
        <w:pStyle w:val="af9"/>
        <w:rPr>
          <w:sz w:val="28"/>
          <w:szCs w:val="28"/>
        </w:rPr>
      </w:pPr>
    </w:p>
    <w:p w:rsidR="00034877" w:rsidRPr="00C8296E"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F87D2F" w:rsidRPr="00C8296E" w:rsidRDefault="00034877" w:rsidP="008E4B1D">
      <w:pPr>
        <w:pStyle w:val="af9"/>
        <w:numPr>
          <w:ilvl w:val="0"/>
          <w:numId w:val="24"/>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1704A2" w:rsidRPr="00C8296E" w:rsidRDefault="001704A2" w:rsidP="00F87D2F">
      <w:pPr>
        <w:pStyle w:val="af9"/>
        <w:rPr>
          <w:sz w:val="28"/>
          <w:szCs w:val="28"/>
        </w:rPr>
      </w:pPr>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C8296E" w:rsidRDefault="00034877" w:rsidP="008E4B1D">
      <w:pPr>
        <w:pStyle w:val="af9"/>
        <w:numPr>
          <w:ilvl w:val="0"/>
          <w:numId w:val="24"/>
        </w:numPr>
        <w:ind w:left="0" w:firstLine="709"/>
        <w:rPr>
          <w:sz w:val="28"/>
          <w:szCs w:val="28"/>
        </w:rPr>
      </w:pPr>
      <w:r>
        <w:rPr>
          <w:sz w:val="28"/>
          <w:szCs w:val="28"/>
        </w:rPr>
        <w:t xml:space="preserve">В случае установления нарушения участником, их </w:t>
      </w:r>
      <w:proofErr w:type="spellStart"/>
      <w:r>
        <w:rPr>
          <w:sz w:val="28"/>
          <w:szCs w:val="28"/>
        </w:rPr>
        <w:t>аффилированными</w:t>
      </w:r>
      <w:proofErr w:type="spellEnd"/>
      <w:r>
        <w:rPr>
          <w:sz w:val="28"/>
          <w:szCs w:val="28"/>
        </w:rPr>
        <w:t xml:space="preserve"> лицами, работниками или посредниками каких-либо </w:t>
      </w:r>
      <w:r>
        <w:rPr>
          <w:sz w:val="28"/>
          <w:szCs w:val="28"/>
        </w:rPr>
        <w:lastRenderedPageBreak/>
        <w:t xml:space="preserve">положений подпункта 1.4.1 настоящей документации о закупке, такой участник может быть отстранен от участия в закупке. Информация об этом и мотивы принятого решения </w:t>
      </w:r>
      <w:proofErr w:type="gramStart"/>
      <w:r>
        <w:rPr>
          <w:sz w:val="28"/>
          <w:szCs w:val="28"/>
        </w:rPr>
        <w:t>указываются в соответствующем протоколе и сообщаются</w:t>
      </w:r>
      <w:proofErr w:type="gramEnd"/>
      <w:r>
        <w:rPr>
          <w:sz w:val="28"/>
          <w:szCs w:val="28"/>
        </w:rPr>
        <w:t xml:space="preserve"> участнику.</w:t>
      </w:r>
    </w:p>
    <w:p w:rsidR="00A83569" w:rsidRPr="00C8296E" w:rsidRDefault="00034877" w:rsidP="008E4B1D">
      <w:pPr>
        <w:pStyle w:val="af9"/>
        <w:numPr>
          <w:ilvl w:val="0"/>
          <w:numId w:val="24"/>
        </w:numPr>
        <w:ind w:left="0" w:firstLine="709"/>
        <w:rPr>
          <w:sz w:val="28"/>
          <w:szCs w:val="28"/>
        </w:rPr>
      </w:pPr>
      <w:r>
        <w:rPr>
          <w:sz w:val="28"/>
          <w:szCs w:val="28"/>
        </w:rPr>
        <w:t xml:space="preserve">В случае возникновения у участника подозрений, что произошло или может произойти нарушение Заказчиком/Организатором, их </w:t>
      </w:r>
      <w:proofErr w:type="spellStart"/>
      <w:r>
        <w:rPr>
          <w:sz w:val="28"/>
          <w:szCs w:val="28"/>
        </w:rPr>
        <w:t>аффилированными</w:t>
      </w:r>
      <w:proofErr w:type="spellEnd"/>
      <w:r>
        <w:rPr>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sz w:val="28"/>
          <w:szCs w:val="28"/>
        </w:rPr>
        <w:t>аффилированными</w:t>
      </w:r>
      <w:proofErr w:type="spellEnd"/>
      <w:r>
        <w:rPr>
          <w:sz w:val="28"/>
          <w:szCs w:val="28"/>
        </w:rPr>
        <w:t xml:space="preserve"> лицами, работниками или посредниками каких-либо положений подпункта 1.4.1 настоящей документации о закупке.</w:t>
      </w:r>
    </w:p>
    <w:p w:rsidR="00A83569" w:rsidRPr="00C8296E" w:rsidRDefault="00034877" w:rsidP="00A83569">
      <w:pPr>
        <w:pStyle w:val="af9"/>
        <w:rPr>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r>
          <w:rPr>
            <w:color w:val="0000FF"/>
            <w:sz w:val="28"/>
            <w:szCs w:val="28"/>
            <w:u w:val="single"/>
          </w:rPr>
          <w:t>anticorr@trcont.ru</w:t>
        </w:r>
      </w:hyperlink>
      <w:r>
        <w:rPr>
          <w:color w:val="000000"/>
          <w:sz w:val="28"/>
          <w:szCs w:val="28"/>
        </w:rPr>
        <w:t xml:space="preserve">.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w:t>
      </w:r>
      <w:r>
        <w:rPr>
          <w:sz w:val="28"/>
          <w:szCs w:val="28"/>
        </w:rPr>
        <w:t>с даты получения письменного уведомления.</w:t>
      </w:r>
      <w:proofErr w:type="gramEnd"/>
    </w:p>
    <w:p w:rsidR="00034877" w:rsidRPr="00C8296E" w:rsidRDefault="00034877" w:rsidP="00A83569">
      <w:pPr>
        <w:pStyle w:val="af9"/>
        <w:rPr>
          <w:sz w:val="28"/>
          <w:szCs w:val="28"/>
        </w:rPr>
      </w:pPr>
      <w:r>
        <w:rPr>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C8296E" w:rsidRDefault="00034877" w:rsidP="008E4B1D">
      <w:pPr>
        <w:pStyle w:val="af9"/>
        <w:numPr>
          <w:ilvl w:val="0"/>
          <w:numId w:val="24"/>
        </w:numPr>
        <w:ind w:left="0" w:firstLine="709"/>
        <w:rPr>
          <w:sz w:val="28"/>
          <w:szCs w:val="28"/>
        </w:rPr>
      </w:pPr>
      <w:r>
        <w:rPr>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C8296E" w:rsidRDefault="00510148" w:rsidP="004F2FB3">
      <w:pPr>
        <w:pStyle w:val="19"/>
        <w:ind w:firstLine="709"/>
        <w:rPr>
          <w:szCs w:val="24"/>
        </w:rPr>
      </w:pPr>
    </w:p>
    <w:p w:rsidR="007D6548" w:rsidRPr="00C8296E"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C8296E" w:rsidRDefault="00737675" w:rsidP="008E4B1D">
      <w:pPr>
        <w:pStyle w:val="19"/>
        <w:numPr>
          <w:ilvl w:val="1"/>
          <w:numId w:val="15"/>
        </w:numPr>
        <w:ind w:left="0" w:firstLine="709"/>
        <w:outlineLvl w:val="1"/>
        <w:rPr>
          <w:b/>
          <w:szCs w:val="28"/>
        </w:rPr>
      </w:pPr>
      <w:r>
        <w:rPr>
          <w:b/>
          <w:szCs w:val="28"/>
        </w:rPr>
        <w:t>Обязательные требования</w:t>
      </w:r>
    </w:p>
    <w:p w:rsidR="007D6548" w:rsidRPr="00C8296E" w:rsidRDefault="00047ECE" w:rsidP="00045327">
      <w:pPr>
        <w:ind w:firstLine="709"/>
        <w:jc w:val="both"/>
        <w:rPr>
          <w:sz w:val="28"/>
          <w:szCs w:val="28"/>
        </w:rPr>
      </w:pPr>
      <w:r>
        <w:rPr>
          <w:sz w:val="28"/>
          <w:szCs w:val="28"/>
        </w:rPr>
        <w:t>Участник (в том числе каждое юридическое или физ</w:t>
      </w:r>
      <w:r>
        <w:rPr>
          <w:sz w:val="28"/>
        </w:rPr>
        <w:t>ическое лицо (индивидуальный предприниматель), выступающее</w:t>
      </w:r>
      <w:r>
        <w:rPr>
          <w:sz w:val="28"/>
          <w:szCs w:val="28"/>
        </w:rPr>
        <w:t xml:space="preserve"> на стороне одного участника) должен соответствовать обязательным требованиям настоящей документации о закупке, а именно:</w:t>
      </w:r>
    </w:p>
    <w:p w:rsidR="001242D3" w:rsidRPr="00C8296E" w:rsidRDefault="007D6548" w:rsidP="00045327">
      <w:pPr>
        <w:ind w:firstLine="709"/>
        <w:jc w:val="both"/>
        <w:rPr>
          <w:sz w:val="28"/>
          <w:szCs w:val="28"/>
        </w:rPr>
      </w:pPr>
      <w:proofErr w:type="gramStart"/>
      <w:r>
        <w:rPr>
          <w:sz w:val="28"/>
          <w:szCs w:val="28"/>
        </w:rPr>
        <w:t xml:space="preserve">а) не иметь недоимки по налогам, сборам, задолженности по иным обязательным платежам в бюджеты бюджетной системы Российской </w:t>
      </w:r>
      <w:r>
        <w:rPr>
          <w:sz w:val="28"/>
          <w:szCs w:val="28"/>
        </w:rPr>
        <w:lastRenderedPageBreak/>
        <w:t>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выше недоимки, задолженности и решение по такому заявлению на дату рассмотрения, оценки и сопоставления Заявки на участие в процедуре Размещения оферты поставщика (исполнителя, подрядчика) не принято;</w:t>
      </w:r>
    </w:p>
    <w:p w:rsidR="007D6548" w:rsidRPr="00C8296E" w:rsidRDefault="007D6548" w:rsidP="00045327">
      <w:pPr>
        <w:ind w:firstLine="709"/>
        <w:jc w:val="both"/>
        <w:rPr>
          <w:sz w:val="28"/>
          <w:szCs w:val="28"/>
        </w:rPr>
      </w:pPr>
      <w:r>
        <w:rPr>
          <w:sz w:val="28"/>
          <w:szCs w:val="28"/>
        </w:rPr>
        <w:t>б) не находиться в процессе ликвидации;</w:t>
      </w:r>
    </w:p>
    <w:p w:rsidR="007D6548" w:rsidRPr="00C8296E" w:rsidRDefault="007D6548" w:rsidP="00045327">
      <w:pPr>
        <w:ind w:firstLine="709"/>
        <w:jc w:val="both"/>
        <w:rPr>
          <w:sz w:val="28"/>
          <w:szCs w:val="28"/>
        </w:rPr>
      </w:pPr>
      <w:r>
        <w:rPr>
          <w:sz w:val="28"/>
          <w:szCs w:val="28"/>
        </w:rPr>
        <w:t>в) не быть признанным несостоятельным (банкротом);</w:t>
      </w:r>
    </w:p>
    <w:p w:rsidR="007D6548" w:rsidRPr="00C8296E" w:rsidRDefault="007D6548" w:rsidP="00045327">
      <w:pPr>
        <w:ind w:firstLine="709"/>
        <w:jc w:val="both"/>
        <w:rPr>
          <w:sz w:val="28"/>
          <w:szCs w:val="28"/>
        </w:rPr>
      </w:pPr>
      <w:r>
        <w:rPr>
          <w:sz w:val="28"/>
          <w:szCs w:val="28"/>
        </w:rPr>
        <w:t xml:space="preserve">г) </w:t>
      </w:r>
      <w:r w:rsidR="005637FC" w:rsidRPr="005637FC">
        <w:rPr>
          <w:sz w:val="28"/>
          <w:szCs w:val="28"/>
        </w:rPr>
        <w:t>на его имущество не должен быть наложен арест, его экономическая деятельность не должна быть приостановлена;</w:t>
      </w:r>
    </w:p>
    <w:p w:rsidR="00BA1508" w:rsidRPr="00C8296E" w:rsidRDefault="007D6548" w:rsidP="00045327">
      <w:pPr>
        <w:ind w:firstLine="709"/>
        <w:jc w:val="both"/>
        <w:rPr>
          <w:sz w:val="28"/>
          <w:szCs w:val="28"/>
        </w:rPr>
      </w:pPr>
      <w:proofErr w:type="spellStart"/>
      <w:r>
        <w:rPr>
          <w:sz w:val="28"/>
          <w:szCs w:val="28"/>
        </w:rPr>
        <w:t>д</w:t>
      </w:r>
      <w:proofErr w:type="spellEnd"/>
      <w:r>
        <w:rPr>
          <w:sz w:val="28"/>
          <w:szCs w:val="28"/>
        </w:rPr>
        <w:t xml:space="preserve">)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w:t>
      </w:r>
      <w:proofErr w:type="gramStart"/>
      <w:r>
        <w:rPr>
          <w:sz w:val="28"/>
          <w:szCs w:val="28"/>
        </w:rPr>
        <w:t>и т.д</w:t>
      </w:r>
      <w:proofErr w:type="gramEnd"/>
      <w:r>
        <w:rPr>
          <w:sz w:val="28"/>
          <w:szCs w:val="28"/>
        </w:rPr>
        <w:t>., являющихся предметом Размещения оферты;</w:t>
      </w:r>
    </w:p>
    <w:p w:rsidR="007D6548" w:rsidRPr="00C8296E"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C8296E" w:rsidRDefault="00655386" w:rsidP="00045327">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F87D2F" w:rsidRPr="00C8296E" w:rsidRDefault="00F87D2F" w:rsidP="00F87D2F">
      <w:pPr>
        <w:ind w:firstLine="709"/>
        <w:jc w:val="both"/>
        <w:rPr>
          <w:sz w:val="28"/>
          <w:szCs w:val="28"/>
        </w:rPr>
      </w:pPr>
      <w:proofErr w:type="spellStart"/>
      <w:proofErr w:type="gramStart"/>
      <w:r>
        <w:rPr>
          <w:sz w:val="28"/>
          <w:szCs w:val="28"/>
        </w:rPr>
        <w:t>з</w:t>
      </w:r>
      <w:proofErr w:type="spellEnd"/>
      <w:r>
        <w:rPr>
          <w:sz w:val="28"/>
          <w:szCs w:val="28"/>
        </w:rPr>
        <w:t>)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F87D2F" w:rsidRPr="00C8296E" w:rsidRDefault="00F87D2F" w:rsidP="00F87D2F">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C8296E" w:rsidRDefault="000E5B2C" w:rsidP="00045327">
      <w:pPr>
        <w:ind w:firstLine="709"/>
        <w:jc w:val="both"/>
        <w:rPr>
          <w:sz w:val="28"/>
          <w:szCs w:val="28"/>
        </w:rPr>
      </w:pPr>
    </w:p>
    <w:p w:rsidR="007D6548" w:rsidRPr="00C8296E" w:rsidRDefault="00737675" w:rsidP="008E4B1D">
      <w:pPr>
        <w:pStyle w:val="19"/>
        <w:numPr>
          <w:ilvl w:val="1"/>
          <w:numId w:val="15"/>
        </w:numPr>
        <w:ind w:left="0" w:firstLine="709"/>
        <w:outlineLvl w:val="1"/>
        <w:rPr>
          <w:b/>
          <w:szCs w:val="28"/>
        </w:rPr>
      </w:pPr>
      <w:r>
        <w:rPr>
          <w:b/>
          <w:szCs w:val="28"/>
        </w:rPr>
        <w:t>Квалификационные требования</w:t>
      </w:r>
    </w:p>
    <w:p w:rsidR="00752FEB" w:rsidRPr="00C8296E" w:rsidRDefault="00F87D2F" w:rsidP="00045327">
      <w:pPr>
        <w:ind w:firstLine="709"/>
        <w:jc w:val="both"/>
        <w:rPr>
          <w:sz w:val="28"/>
          <w:szCs w:val="28"/>
        </w:rPr>
      </w:pPr>
      <w:r>
        <w:rPr>
          <w:sz w:val="28"/>
          <w:szCs w:val="28"/>
        </w:rPr>
        <w:lastRenderedPageBreak/>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C8296E" w:rsidRDefault="00047ECE" w:rsidP="00045327">
      <w:pPr>
        <w:pStyle w:val="af9"/>
        <w:tabs>
          <w:tab w:val="left" w:pos="1080"/>
        </w:tabs>
        <w:rPr>
          <w:sz w:val="28"/>
          <w:szCs w:val="28"/>
        </w:rPr>
      </w:pPr>
      <w:r>
        <w:rPr>
          <w:sz w:val="28"/>
          <w:szCs w:val="28"/>
        </w:rPr>
        <w:t xml:space="preserve">а) участник должен быть правомочен заключать и исполнять договор, заключение которого является предметом Размещения оферты,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w:t>
      </w:r>
      <w:proofErr w:type="gramStart"/>
      <w:r>
        <w:rPr>
          <w:sz w:val="28"/>
          <w:szCs w:val="28"/>
        </w:rPr>
        <w:t>и т.д</w:t>
      </w:r>
      <w:proofErr w:type="gramEnd"/>
      <w:r>
        <w:rPr>
          <w:sz w:val="28"/>
          <w:szCs w:val="28"/>
        </w:rPr>
        <w:t>. на поставляемые товары, работы, услуги, или для ведения деятельности, являющейся предметом закупки;</w:t>
      </w:r>
    </w:p>
    <w:p w:rsidR="0000116C" w:rsidRPr="00C8296E" w:rsidRDefault="00752FEB" w:rsidP="00F87D2F">
      <w:pPr>
        <w:pStyle w:val="af9"/>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C8296E" w:rsidRDefault="00F87D2F" w:rsidP="00045327">
      <w:pPr>
        <w:pStyle w:val="af9"/>
        <w:tabs>
          <w:tab w:val="left" w:pos="1080"/>
        </w:tabs>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C8296E" w:rsidRDefault="00997B7D" w:rsidP="00045327">
      <w:pPr>
        <w:pStyle w:val="af9"/>
        <w:tabs>
          <w:tab w:val="left" w:pos="1080"/>
        </w:tabs>
        <w:rPr>
          <w:sz w:val="28"/>
          <w:szCs w:val="28"/>
        </w:rPr>
      </w:pPr>
    </w:p>
    <w:p w:rsidR="002410DF" w:rsidRPr="00C8296E" w:rsidRDefault="002410DF" w:rsidP="008E4B1D">
      <w:pPr>
        <w:pStyle w:val="19"/>
        <w:numPr>
          <w:ilvl w:val="1"/>
          <w:numId w:val="15"/>
        </w:numPr>
        <w:ind w:left="0" w:firstLine="709"/>
        <w:outlineLvl w:val="1"/>
        <w:rPr>
          <w:b/>
          <w:szCs w:val="28"/>
        </w:rPr>
      </w:pPr>
      <w:r>
        <w:rPr>
          <w:b/>
          <w:szCs w:val="28"/>
        </w:rPr>
        <w:t>Представление документов</w:t>
      </w:r>
    </w:p>
    <w:p w:rsidR="00737675" w:rsidRPr="00C8296E" w:rsidRDefault="00AA4731" w:rsidP="008E4B1D">
      <w:pPr>
        <w:pStyle w:val="aff6"/>
        <w:numPr>
          <w:ilvl w:val="0"/>
          <w:numId w:val="16"/>
        </w:numPr>
        <w:tabs>
          <w:tab w:val="left" w:pos="0"/>
        </w:tabs>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692A6D" w:rsidRPr="0007096B" w:rsidRDefault="00692A6D" w:rsidP="00692A6D">
      <w:pPr>
        <w:pStyle w:val="af9"/>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(при наличии) претендента;</w:t>
      </w:r>
    </w:p>
    <w:p w:rsidR="00692A6D" w:rsidRPr="005314D5" w:rsidRDefault="00692A6D" w:rsidP="005314D5">
      <w:pPr>
        <w:pStyle w:val="af9"/>
        <w:numPr>
          <w:ilvl w:val="0"/>
          <w:numId w:val="3"/>
        </w:numPr>
        <w:tabs>
          <w:tab w:val="left" w:pos="1440"/>
        </w:tabs>
        <w:ind w:left="0" w:firstLine="720"/>
        <w:rPr>
          <w:sz w:val="28"/>
          <w:szCs w:val="28"/>
        </w:rPr>
      </w:pPr>
      <w:r>
        <w:rPr>
          <w:sz w:val="28"/>
          <w:szCs w:val="28"/>
        </w:rPr>
        <w:t>Заявка, оформленная по форме приложения № 1 к настоящей документации о закупке;</w:t>
      </w:r>
    </w:p>
    <w:p w:rsidR="00692A6D" w:rsidRDefault="00692A6D" w:rsidP="00692A6D">
      <w:pPr>
        <w:pStyle w:val="af9"/>
        <w:numPr>
          <w:ilvl w:val="0"/>
          <w:numId w:val="3"/>
        </w:numPr>
        <w:tabs>
          <w:tab w:val="left" w:pos="1440"/>
        </w:tabs>
        <w:ind w:left="0" w:firstLine="720"/>
        <w:rPr>
          <w:sz w:val="28"/>
          <w:szCs w:val="28"/>
        </w:rPr>
      </w:pPr>
      <w:r>
        <w:rPr>
          <w:sz w:val="28"/>
          <w:szCs w:val="28"/>
        </w:rPr>
        <w:t>предложение о сотрудничестве, подготовленное в соответствии с требованиями Технического задания (раздел 4 настоящей документации о закупке) и составленное по форме приложения № 3 к настоящей документации о закупке;</w:t>
      </w:r>
    </w:p>
    <w:p w:rsidR="005314D5" w:rsidRPr="0007096B" w:rsidRDefault="005314D5" w:rsidP="00692A6D">
      <w:pPr>
        <w:pStyle w:val="af9"/>
        <w:numPr>
          <w:ilvl w:val="0"/>
          <w:numId w:val="3"/>
        </w:numPr>
        <w:tabs>
          <w:tab w:val="left" w:pos="1440"/>
        </w:tabs>
        <w:ind w:left="0" w:firstLine="720"/>
        <w:rPr>
          <w:sz w:val="28"/>
          <w:szCs w:val="28"/>
        </w:rPr>
      </w:pPr>
      <w:r>
        <w:rPr>
          <w:sz w:val="28"/>
          <w:szCs w:val="28"/>
        </w:rPr>
        <w:t>сведения о претенденте, представленные по форме приложения № 2 к настоящей документации о закупке;</w:t>
      </w:r>
    </w:p>
    <w:p w:rsidR="00692A6D" w:rsidRPr="00D32FFA" w:rsidRDefault="00692A6D" w:rsidP="00692A6D">
      <w:pPr>
        <w:pStyle w:val="af9"/>
        <w:numPr>
          <w:ilvl w:val="0"/>
          <w:numId w:val="3"/>
        </w:numPr>
        <w:tabs>
          <w:tab w:val="left" w:pos="1440"/>
        </w:tabs>
        <w:ind w:left="0" w:firstLine="709"/>
        <w:rPr>
          <w:sz w:val="28"/>
          <w:szCs w:val="28"/>
        </w:rPr>
      </w:pPr>
      <w:r>
        <w:rPr>
          <w:sz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692A6D" w:rsidRPr="00D32FFA" w:rsidRDefault="00692A6D" w:rsidP="00692A6D">
      <w:pPr>
        <w:pStyle w:val="af9"/>
        <w:numPr>
          <w:ilvl w:val="0"/>
          <w:numId w:val="3"/>
        </w:numPr>
        <w:tabs>
          <w:tab w:val="left" w:pos="0"/>
          <w:tab w:val="left" w:pos="1440"/>
        </w:tabs>
        <w:ind w:left="0" w:firstLine="709"/>
        <w:rPr>
          <w:sz w:val="28"/>
        </w:rPr>
      </w:pPr>
      <w:r>
        <w:rPr>
          <w:sz w:val="28"/>
        </w:rPr>
        <w:t xml:space="preserve">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w:t>
      </w:r>
      <w:r>
        <w:rPr>
          <w:sz w:val="28"/>
        </w:rPr>
        <w:lastRenderedPageBreak/>
        <w:t>претендента.</w:t>
      </w:r>
      <w:r>
        <w:rPr>
          <w:rFonts w:eastAsia="Times New Roman"/>
          <w:sz w:val="28"/>
          <w:szCs w:val="28"/>
        </w:rPr>
        <w:t xml:space="preserve"> </w:t>
      </w:r>
      <w:r>
        <w:rPr>
          <w:sz w:val="28"/>
        </w:rPr>
        <w:t>Указанные документы предоставляются на каждое юридическое лицо, выступающее на стороне претендента;</w:t>
      </w:r>
    </w:p>
    <w:p w:rsidR="00692A6D" w:rsidRPr="00D32FFA" w:rsidRDefault="00692A6D" w:rsidP="00692A6D">
      <w:pPr>
        <w:pStyle w:val="af9"/>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должна быть заверена подписью и печатью (при ее наличии) претендента);</w:t>
      </w:r>
    </w:p>
    <w:p w:rsidR="00692A6D" w:rsidRPr="00D32FFA" w:rsidRDefault="00692A6D" w:rsidP="00692A6D">
      <w:pPr>
        <w:pStyle w:val="af9"/>
        <w:numPr>
          <w:ilvl w:val="0"/>
          <w:numId w:val="3"/>
        </w:numPr>
        <w:tabs>
          <w:tab w:val="left" w:pos="1440"/>
        </w:tabs>
        <w:ind w:left="0" w:firstLine="709"/>
        <w:rPr>
          <w:sz w:val="28"/>
          <w:szCs w:val="28"/>
        </w:rPr>
      </w:pPr>
      <w:r>
        <w:rPr>
          <w:sz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w:t>
      </w:r>
      <w:r>
        <w:rPr>
          <w:rFonts w:eastAsia="Times New Roman"/>
          <w:sz w:val="28"/>
          <w:szCs w:val="28"/>
        </w:rPr>
        <w:t xml:space="preserve"> оригинал или </w:t>
      </w:r>
      <w:r>
        <w:rPr>
          <w:sz w:val="28"/>
        </w:rPr>
        <w:t>копия документа должна быть заверена подписью и печатью (при ее наличии) претендента);</w:t>
      </w:r>
    </w:p>
    <w:p w:rsidR="00692A6D" w:rsidRPr="0007096B" w:rsidRDefault="00AA4731" w:rsidP="00692A6D">
      <w:pPr>
        <w:pStyle w:val="af9"/>
        <w:numPr>
          <w:ilvl w:val="0"/>
          <w:numId w:val="3"/>
        </w:numPr>
        <w:tabs>
          <w:tab w:val="left" w:pos="0"/>
          <w:tab w:val="left" w:pos="1440"/>
        </w:tabs>
        <w:ind w:left="0" w:firstLine="720"/>
        <w:rPr>
          <w:sz w:val="28"/>
        </w:rPr>
      </w:pPr>
      <w:r>
        <w:rPr>
          <w:sz w:val="28"/>
          <w:szCs w:val="28"/>
        </w:rPr>
        <w:t>иные документы, перечисленные в части 2 пункта 17 Информационной карты, предоставление которых в составе Заявки является обязательным.</w:t>
      </w:r>
    </w:p>
    <w:p w:rsidR="00835CB1" w:rsidRPr="00C8296E" w:rsidRDefault="00B12B16" w:rsidP="008E4B1D">
      <w:pPr>
        <w:pStyle w:val="aff6"/>
        <w:numPr>
          <w:ilvl w:val="0"/>
          <w:numId w:val="16"/>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C8296E" w:rsidRDefault="00AA1400" w:rsidP="00AA1400">
      <w:pPr>
        <w:pStyle w:val="aff6"/>
        <w:tabs>
          <w:tab w:val="left" w:pos="0"/>
        </w:tabs>
        <w:ind w:left="709"/>
        <w:jc w:val="both"/>
        <w:rPr>
          <w:rFonts w:eastAsia="MS Mincho"/>
          <w:sz w:val="28"/>
          <w:szCs w:val="28"/>
        </w:rPr>
      </w:pPr>
    </w:p>
    <w:p w:rsidR="00AA1400" w:rsidRPr="00C8296E" w:rsidRDefault="0039127A" w:rsidP="008B1F52">
      <w:pPr>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B66FCB" w:rsidRPr="00C8296E" w:rsidRDefault="00B66FCB" w:rsidP="00B66FCB">
      <w:pPr>
        <w:pStyle w:val="af9"/>
        <w:tabs>
          <w:tab w:val="left" w:pos="0"/>
          <w:tab w:val="left" w:pos="1440"/>
        </w:tabs>
        <w:ind w:firstLine="0"/>
        <w:rPr>
          <w:sz w:val="28"/>
        </w:rPr>
      </w:pPr>
    </w:p>
    <w:p w:rsidR="003C30F3" w:rsidRPr="00C8296E" w:rsidRDefault="003C30F3" w:rsidP="008E4B1D">
      <w:pPr>
        <w:pStyle w:val="19"/>
        <w:numPr>
          <w:ilvl w:val="1"/>
          <w:numId w:val="21"/>
        </w:numPr>
        <w:ind w:left="0" w:firstLine="720"/>
        <w:outlineLvl w:val="1"/>
        <w:rPr>
          <w:b/>
          <w:szCs w:val="28"/>
        </w:rPr>
      </w:pPr>
      <w:r>
        <w:rPr>
          <w:b/>
          <w:szCs w:val="28"/>
        </w:rPr>
        <w:t>Заявка</w:t>
      </w:r>
    </w:p>
    <w:p w:rsidR="00627DB4" w:rsidRPr="00C8296E" w:rsidRDefault="00627DB4" w:rsidP="008E4B1D">
      <w:pPr>
        <w:pStyle w:val="af9"/>
        <w:numPr>
          <w:ilvl w:val="2"/>
          <w:numId w:val="5"/>
        </w:numPr>
        <w:tabs>
          <w:tab w:val="left" w:pos="720"/>
          <w:tab w:val="left" w:pos="900"/>
        </w:tabs>
        <w:ind w:firstLine="709"/>
        <w:rPr>
          <w:sz w:val="28"/>
        </w:rPr>
      </w:pPr>
      <w:r>
        <w:rPr>
          <w:sz w:val="28"/>
        </w:rPr>
        <w:t>Заявка должна состоять из документов, требуемых в соответствии с условиями настоящей документации о закупке.</w:t>
      </w:r>
    </w:p>
    <w:p w:rsidR="00627DB4" w:rsidRPr="00137B1F" w:rsidRDefault="00627DB4" w:rsidP="008E4B1D">
      <w:pPr>
        <w:pStyle w:val="af9"/>
        <w:numPr>
          <w:ilvl w:val="2"/>
          <w:numId w:val="5"/>
        </w:numPr>
        <w:tabs>
          <w:tab w:val="left" w:pos="720"/>
          <w:tab w:val="left" w:pos="900"/>
        </w:tabs>
        <w:ind w:firstLine="709"/>
        <w:rPr>
          <w:sz w:val="28"/>
        </w:rPr>
      </w:pPr>
      <w:r>
        <w:rPr>
          <w:sz w:val="28"/>
        </w:rPr>
        <w:t>Информация об обеспечении Заявки на участие в процедуре Размещения оферты указана в пункте 23 Информационной карты.</w:t>
      </w:r>
    </w:p>
    <w:p w:rsidR="00627DB4" w:rsidRPr="00137B1F" w:rsidRDefault="00627DB4" w:rsidP="008E4B1D">
      <w:pPr>
        <w:pStyle w:val="af9"/>
        <w:numPr>
          <w:ilvl w:val="2"/>
          <w:numId w:val="5"/>
        </w:numPr>
        <w:tabs>
          <w:tab w:val="left" w:pos="720"/>
          <w:tab w:val="left" w:pos="900"/>
        </w:tabs>
        <w:ind w:firstLine="709"/>
        <w:rPr>
          <w:sz w:val="28"/>
        </w:rPr>
      </w:pPr>
      <w:r>
        <w:rPr>
          <w:sz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размещения извещения Размещения оферты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C8296E" w:rsidRDefault="00627DB4" w:rsidP="008E4B1D">
      <w:pPr>
        <w:pStyle w:val="af9"/>
        <w:numPr>
          <w:ilvl w:val="2"/>
          <w:numId w:val="5"/>
        </w:numPr>
        <w:tabs>
          <w:tab w:val="left" w:pos="720"/>
        </w:tabs>
        <w:ind w:firstLine="709"/>
        <w:rPr>
          <w:sz w:val="28"/>
        </w:rPr>
      </w:pPr>
      <w:r>
        <w:rPr>
          <w:sz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C8296E" w:rsidRDefault="00627DB4" w:rsidP="008E4B1D">
      <w:pPr>
        <w:pStyle w:val="af9"/>
        <w:numPr>
          <w:ilvl w:val="2"/>
          <w:numId w:val="5"/>
        </w:numPr>
        <w:tabs>
          <w:tab w:val="left" w:pos="720"/>
        </w:tabs>
        <w:ind w:firstLine="709"/>
        <w:rPr>
          <w:sz w:val="28"/>
        </w:rPr>
      </w:pPr>
      <w:r>
        <w:rPr>
          <w:sz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C8296E" w:rsidRDefault="00627DB4" w:rsidP="008E4B1D">
      <w:pPr>
        <w:pStyle w:val="af9"/>
        <w:numPr>
          <w:ilvl w:val="2"/>
          <w:numId w:val="5"/>
        </w:numPr>
        <w:tabs>
          <w:tab w:val="left" w:pos="720"/>
        </w:tabs>
        <w:ind w:firstLine="709"/>
        <w:rPr>
          <w:sz w:val="28"/>
        </w:rPr>
      </w:pPr>
      <w:r>
        <w:rPr>
          <w:rFonts w:eastAsia="Times New Roman"/>
          <w:sz w:val="28"/>
          <w:szCs w:val="28"/>
        </w:rPr>
        <w:t xml:space="preserve">Заявка, подготовленная претендентом на участие в процедуре Размещения оферты, а также вся корреспонденция и документация по закупке, </w:t>
      </w:r>
      <w:r>
        <w:rPr>
          <w:rFonts w:eastAsia="Times New Roman"/>
          <w:sz w:val="28"/>
          <w:szCs w:val="28"/>
        </w:rPr>
        <w:lastRenderedPageBreak/>
        <w:t>связанная с проведением Размещения оферты, которыми обмениваются участник и Заказчик/Организатор, должны быть составлены на язык</w:t>
      </w:r>
      <w:proofErr w:type="gramStart"/>
      <w:r>
        <w:rPr>
          <w:rFonts w:eastAsia="Times New Roman"/>
          <w:sz w:val="28"/>
          <w:szCs w:val="28"/>
        </w:rPr>
        <w:t>е(</w:t>
      </w:r>
      <w:proofErr w:type="gramEnd"/>
      <w:r>
        <w:rPr>
          <w:rFonts w:eastAsia="Times New Roman"/>
          <w:sz w:val="28"/>
          <w:szCs w:val="28"/>
        </w:rPr>
        <w:t>-ах), указанном(-</w:t>
      </w:r>
      <w:proofErr w:type="spellStart"/>
      <w:r>
        <w:rPr>
          <w:rFonts w:eastAsia="Times New Roman"/>
          <w:sz w:val="28"/>
          <w:szCs w:val="28"/>
        </w:rPr>
        <w:t>ых</w:t>
      </w:r>
      <w:proofErr w:type="spellEnd"/>
      <w:r>
        <w:rPr>
          <w:rFonts w:eastAsia="Times New Roman"/>
          <w:sz w:val="28"/>
          <w:szCs w:val="28"/>
        </w:rPr>
        <w:t>)</w:t>
      </w:r>
      <w:r>
        <w:rPr>
          <w:sz w:val="28"/>
        </w:rPr>
        <w:t xml:space="preserve"> в пункте 15 Информационной карты</w:t>
      </w:r>
      <w:r>
        <w:rPr>
          <w:rFonts w:eastAsia="Times New Roman"/>
          <w:sz w:val="28"/>
          <w:szCs w:val="28"/>
        </w:rPr>
        <w:t>.</w:t>
      </w:r>
    </w:p>
    <w:p w:rsidR="00627DB4" w:rsidRPr="00C8296E" w:rsidRDefault="00627DB4" w:rsidP="008E4B1D">
      <w:pPr>
        <w:pStyle w:val="af9"/>
        <w:numPr>
          <w:ilvl w:val="2"/>
          <w:numId w:val="5"/>
        </w:numPr>
        <w:tabs>
          <w:tab w:val="left" w:pos="720"/>
        </w:tabs>
        <w:ind w:firstLine="709"/>
        <w:rPr>
          <w:sz w:val="28"/>
        </w:rPr>
      </w:pPr>
      <w:r>
        <w:rPr>
          <w:rFonts w:eastAsia="Times New Roman"/>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C8296E" w:rsidRDefault="00627DB4" w:rsidP="008E4B1D">
      <w:pPr>
        <w:pStyle w:val="af9"/>
        <w:numPr>
          <w:ilvl w:val="2"/>
          <w:numId w:val="5"/>
        </w:numPr>
        <w:tabs>
          <w:tab w:val="left" w:pos="720"/>
        </w:tabs>
        <w:ind w:firstLine="709"/>
        <w:rPr>
          <w:sz w:val="28"/>
        </w:rPr>
      </w:pPr>
      <w:r>
        <w:rPr>
          <w:sz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C8296E" w:rsidRDefault="00627DB4" w:rsidP="008E4B1D">
      <w:pPr>
        <w:pStyle w:val="af9"/>
        <w:numPr>
          <w:ilvl w:val="2"/>
          <w:numId w:val="5"/>
        </w:numPr>
        <w:tabs>
          <w:tab w:val="left" w:pos="720"/>
        </w:tabs>
        <w:ind w:firstLine="709"/>
        <w:rPr>
          <w:sz w:val="28"/>
        </w:rPr>
      </w:pPr>
      <w:r>
        <w:rPr>
          <w:sz w:val="28"/>
        </w:rPr>
        <w:t xml:space="preserve"> Начальная (максимальная) цена лот</w:t>
      </w:r>
      <w:proofErr w:type="gramStart"/>
      <w:r>
        <w:rPr>
          <w:sz w:val="28"/>
        </w:rPr>
        <w:t>а(</w:t>
      </w:r>
      <w:proofErr w:type="gramEnd"/>
      <w:r>
        <w:rPr>
          <w:sz w:val="28"/>
        </w:rPr>
        <w:t>-</w:t>
      </w:r>
      <w:proofErr w:type="spellStart"/>
      <w:r>
        <w:rPr>
          <w:sz w:val="28"/>
        </w:rPr>
        <w:t>ов</w:t>
      </w:r>
      <w:proofErr w:type="spellEnd"/>
      <w:r>
        <w:rPr>
          <w:sz w:val="28"/>
        </w:rPr>
        <w:t>) указана в извещении о проведении</w:t>
      </w:r>
      <w:r>
        <w:rPr>
          <w:rFonts w:eastAsia="Times New Roman"/>
          <w:sz w:val="28"/>
          <w:szCs w:val="28"/>
        </w:rPr>
        <w:t xml:space="preserve"> </w:t>
      </w:r>
      <w:r>
        <w:rPr>
          <w:sz w:val="28"/>
        </w:rPr>
        <w:t>процедуры Размещения оферты и в пункте 5 Информационной карты</w:t>
      </w:r>
      <w:r>
        <w:rPr>
          <w:rFonts w:eastAsia="Times New Roman"/>
          <w:sz w:val="28"/>
          <w:szCs w:val="28"/>
        </w:rPr>
        <w:t>.</w:t>
      </w:r>
    </w:p>
    <w:p w:rsidR="00627DB4" w:rsidRPr="00C8296E" w:rsidRDefault="00627DB4" w:rsidP="008E4B1D">
      <w:pPr>
        <w:pStyle w:val="af9"/>
        <w:numPr>
          <w:ilvl w:val="2"/>
          <w:numId w:val="5"/>
        </w:numPr>
        <w:tabs>
          <w:tab w:val="left" w:pos="720"/>
        </w:tabs>
        <w:ind w:firstLine="709"/>
        <w:rPr>
          <w:rFonts w:eastAsia="Times New Roman"/>
          <w:sz w:val="28"/>
          <w:szCs w:val="28"/>
        </w:rPr>
      </w:pPr>
      <w:r>
        <w:rPr>
          <w:sz w:val="28"/>
        </w:rPr>
        <w:t>Предоставляемые в составе Заявки документы должны быть четко напечатаны.</w:t>
      </w:r>
      <w:r>
        <w:rPr>
          <w:rFonts w:eastAsia="Times New Roman"/>
          <w:sz w:val="28"/>
          <w:szCs w:val="28"/>
        </w:rPr>
        <w:t xml:space="preserve"> </w:t>
      </w:r>
      <w:proofErr w:type="gramStart"/>
      <w:r>
        <w:rPr>
          <w:rFonts w:eastAsia="Times New Roman"/>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C8296E" w:rsidRDefault="00627DB4" w:rsidP="008E4B1D">
      <w:pPr>
        <w:pStyle w:val="af9"/>
        <w:numPr>
          <w:ilvl w:val="2"/>
          <w:numId w:val="5"/>
        </w:numPr>
        <w:tabs>
          <w:tab w:val="left" w:pos="720"/>
        </w:tabs>
        <w:ind w:firstLine="709"/>
        <w:rPr>
          <w:rFonts w:eastAsia="Times New Roman"/>
          <w:sz w:val="28"/>
          <w:szCs w:val="28"/>
        </w:rPr>
      </w:pPr>
      <w:r>
        <w:rPr>
          <w:rFonts w:eastAsia="Times New Roman"/>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rFonts w:eastAsia="Times New Roman"/>
          <w:sz w:val="28"/>
          <w:szCs w:val="28"/>
        </w:rPr>
        <w:t>непредставленными</w:t>
      </w:r>
      <w:proofErr w:type="spellEnd"/>
      <w:r>
        <w:rPr>
          <w:rFonts w:eastAsia="Times New Roman"/>
          <w:sz w:val="28"/>
          <w:szCs w:val="28"/>
        </w:rPr>
        <w:t>.</w:t>
      </w:r>
    </w:p>
    <w:p w:rsidR="00C619A9" w:rsidRPr="00C8296E" w:rsidRDefault="00627DB4" w:rsidP="008E4B1D">
      <w:pPr>
        <w:pStyle w:val="Default"/>
        <w:numPr>
          <w:ilvl w:val="2"/>
          <w:numId w:val="5"/>
        </w:numPr>
        <w:ind w:firstLine="709"/>
        <w:jc w:val="both"/>
        <w:rPr>
          <w:rFonts w:eastAsia="Times New Roman"/>
          <w:color w:val="auto"/>
          <w:sz w:val="28"/>
          <w:szCs w:val="28"/>
        </w:rPr>
      </w:pPr>
      <w:r>
        <w:rPr>
          <w:rFonts w:eastAsia="Times New Roman"/>
          <w:color w:val="auto"/>
          <w:sz w:val="28"/>
          <w:szCs w:val="28"/>
        </w:rPr>
        <w:t>Все суммы денежных средств в Заявке должны быть выражены в валют</w:t>
      </w:r>
      <w:proofErr w:type="gramStart"/>
      <w:r>
        <w:rPr>
          <w:rFonts w:eastAsia="Times New Roman"/>
          <w:color w:val="auto"/>
          <w:sz w:val="28"/>
          <w:szCs w:val="28"/>
        </w:rPr>
        <w:t>е(</w:t>
      </w:r>
      <w:proofErr w:type="gramEnd"/>
      <w:r>
        <w:rPr>
          <w:rFonts w:eastAsia="Times New Roman"/>
          <w:color w:val="auto"/>
          <w:sz w:val="28"/>
          <w:szCs w:val="28"/>
        </w:rPr>
        <w:t>-ах), установленной(-</w:t>
      </w:r>
      <w:proofErr w:type="spellStart"/>
      <w:r>
        <w:rPr>
          <w:rFonts w:eastAsia="Times New Roman"/>
          <w:color w:val="auto"/>
          <w:sz w:val="28"/>
          <w:szCs w:val="28"/>
        </w:rPr>
        <w:t>ых</w:t>
      </w:r>
      <w:proofErr w:type="spellEnd"/>
      <w:r>
        <w:rPr>
          <w:rFonts w:eastAsia="Times New Roman"/>
          <w:color w:val="auto"/>
          <w:sz w:val="28"/>
          <w:szCs w:val="28"/>
        </w:rPr>
        <w:t xml:space="preserve">) в пункте 16 </w:t>
      </w:r>
      <w:r>
        <w:rPr>
          <w:color w:val="auto"/>
          <w:sz w:val="28"/>
          <w:szCs w:val="28"/>
        </w:rPr>
        <w:t>Информационной карты</w:t>
      </w:r>
      <w:r>
        <w:rPr>
          <w:rFonts w:eastAsia="Times New Roman"/>
          <w:color w:val="auto"/>
          <w:sz w:val="28"/>
          <w:szCs w:val="28"/>
        </w:rPr>
        <w:t>.</w:t>
      </w:r>
    </w:p>
    <w:p w:rsidR="00627DB4" w:rsidRPr="00C8296E" w:rsidRDefault="00627DB4" w:rsidP="008E4B1D">
      <w:pPr>
        <w:pStyle w:val="Default"/>
        <w:numPr>
          <w:ilvl w:val="2"/>
          <w:numId w:val="5"/>
        </w:numPr>
        <w:ind w:firstLine="709"/>
        <w:jc w:val="both"/>
        <w:rPr>
          <w:rFonts w:eastAsia="Times New Roman"/>
          <w:color w:val="auto"/>
          <w:sz w:val="28"/>
          <w:szCs w:val="28"/>
        </w:rPr>
      </w:pPr>
      <w:r>
        <w:rPr>
          <w:rFonts w:eastAsia="Times New Roman"/>
          <w:color w:val="auto"/>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7D6548" w:rsidRPr="00C8296E" w:rsidRDefault="007D6548" w:rsidP="00045327">
      <w:pPr>
        <w:pStyle w:val="Default"/>
        <w:ind w:firstLine="709"/>
        <w:jc w:val="both"/>
        <w:rPr>
          <w:color w:val="auto"/>
        </w:rPr>
      </w:pPr>
    </w:p>
    <w:p w:rsidR="003C30F3" w:rsidRPr="00C8296E" w:rsidRDefault="00AA1400" w:rsidP="008E4B1D">
      <w:pPr>
        <w:pStyle w:val="19"/>
        <w:numPr>
          <w:ilvl w:val="1"/>
          <w:numId w:val="21"/>
        </w:numPr>
        <w:ind w:left="0" w:firstLine="709"/>
        <w:outlineLvl w:val="1"/>
        <w:rPr>
          <w:b/>
          <w:szCs w:val="28"/>
        </w:rPr>
      </w:pPr>
      <w:r>
        <w:rPr>
          <w:b/>
          <w:szCs w:val="28"/>
        </w:rPr>
        <w:t>Срок и порядок подачи Заявок</w:t>
      </w:r>
    </w:p>
    <w:p w:rsidR="00542481" w:rsidRPr="00C8296E" w:rsidRDefault="00542481" w:rsidP="00542481">
      <w:pPr>
        <w:pStyle w:val="af9"/>
        <w:numPr>
          <w:ilvl w:val="2"/>
          <w:numId w:val="4"/>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Pr="00C8296E" w:rsidRDefault="00542481" w:rsidP="00542481">
      <w:pPr>
        <w:pStyle w:val="af9"/>
        <w:rPr>
          <w:sz w:val="28"/>
        </w:rPr>
      </w:pPr>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и предмета процедуры Размещения оферты и цели посещения)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Организатора, указанному(-</w:t>
      </w:r>
      <w:proofErr w:type="spellStart"/>
      <w:r>
        <w:rPr>
          <w:sz w:val="28"/>
          <w:szCs w:val="28"/>
        </w:rPr>
        <w:t>ым</w:t>
      </w:r>
      <w:proofErr w:type="spellEnd"/>
      <w:r>
        <w:rPr>
          <w:sz w:val="28"/>
          <w:szCs w:val="28"/>
        </w:rPr>
        <w:t>) в пункте 2 Информационной карты, не позднее чем за 1 (один) рабочий день, предшествующий дню посещения. Представителю претендента необходимо при себе иметь документ, удостоверяющий личность.</w:t>
      </w:r>
    </w:p>
    <w:p w:rsidR="00542481" w:rsidRPr="00C8296E" w:rsidRDefault="00542481" w:rsidP="00542481">
      <w:pPr>
        <w:pStyle w:val="af9"/>
        <w:numPr>
          <w:ilvl w:val="2"/>
          <w:numId w:val="4"/>
        </w:numPr>
        <w:ind w:left="0" w:firstLine="709"/>
        <w:rPr>
          <w:sz w:val="28"/>
          <w:szCs w:val="28"/>
        </w:rPr>
      </w:pPr>
      <w:r>
        <w:rPr>
          <w:sz w:val="28"/>
        </w:rPr>
        <w:lastRenderedPageBreak/>
        <w:t>Заявка претендента должна быть подписана собственноручной подписью уполномоченного представителя претендента.</w:t>
      </w:r>
      <w:r>
        <w:t xml:space="preserve"> </w:t>
      </w:r>
      <w:r>
        <w:rPr>
          <w:sz w:val="28"/>
        </w:rPr>
        <w:t xml:space="preserve">Заказчик не признает факсимильное воспроизведение подписи или иной аналог собственноручной подписи (факсимиле, клише-печать </w:t>
      </w:r>
      <w:proofErr w:type="gramStart"/>
      <w:r>
        <w:rPr>
          <w:sz w:val="28"/>
        </w:rPr>
        <w:t>и т.д</w:t>
      </w:r>
      <w:proofErr w:type="gramEnd"/>
      <w:r>
        <w:rPr>
          <w:sz w:val="28"/>
        </w:rPr>
        <w:t>.)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542481" w:rsidRPr="00C8296E" w:rsidRDefault="008066A1" w:rsidP="00542481">
      <w:pPr>
        <w:pStyle w:val="af9"/>
        <w:numPr>
          <w:ilvl w:val="2"/>
          <w:numId w:val="4"/>
        </w:numPr>
        <w:ind w:left="0" w:firstLine="709"/>
        <w:rPr>
          <w:sz w:val="28"/>
          <w:szCs w:val="28"/>
        </w:rPr>
      </w:pPr>
      <w:r>
        <w:rPr>
          <w:sz w:val="28"/>
          <w:szCs w:val="28"/>
        </w:rPr>
        <w:t xml:space="preserve">Заявки, по истечении срока, указанного в пункте 6 Информационной карты, не принимаются. Заявки, полученные по почте или через курьерскую службу доставки по истечении срока, указанного в пункте 6 Информационной карты, не </w:t>
      </w:r>
      <w:proofErr w:type="gramStart"/>
      <w:r>
        <w:rPr>
          <w:sz w:val="28"/>
          <w:szCs w:val="28"/>
        </w:rPr>
        <w:t>вскрываются и возврату не подлежат</w:t>
      </w:r>
      <w:proofErr w:type="gramEnd"/>
      <w:r>
        <w:rPr>
          <w:sz w:val="28"/>
          <w:szCs w:val="28"/>
        </w:rPr>
        <w:t>.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BE1D60" w:rsidRPr="001D3955" w:rsidRDefault="00542481" w:rsidP="001D3955">
      <w:pPr>
        <w:pStyle w:val="af9"/>
        <w:numPr>
          <w:ilvl w:val="2"/>
          <w:numId w:val="4"/>
        </w:numPr>
        <w:ind w:left="0" w:firstLine="709"/>
        <w:rPr>
          <w:sz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рассмотрения, оценка и сопоставление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C8296E" w:rsidRDefault="00542481" w:rsidP="00542481">
      <w:pPr>
        <w:pStyle w:val="af9"/>
        <w:numPr>
          <w:ilvl w:val="2"/>
          <w:numId w:val="4"/>
        </w:numPr>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претендент обязан направить письменное требование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542481" w:rsidRPr="00C8296E" w:rsidRDefault="00542481" w:rsidP="000315B9">
      <w:pPr>
        <w:pStyle w:val="19"/>
        <w:ind w:left="709" w:firstLine="0"/>
        <w:rPr>
          <w:b/>
          <w:szCs w:val="28"/>
        </w:rPr>
      </w:pPr>
    </w:p>
    <w:p w:rsidR="00AA1400" w:rsidRPr="00C8296E" w:rsidRDefault="00AA1400" w:rsidP="008E4B1D">
      <w:pPr>
        <w:pStyle w:val="19"/>
        <w:numPr>
          <w:ilvl w:val="1"/>
          <w:numId w:val="21"/>
        </w:numPr>
        <w:ind w:left="0" w:firstLine="709"/>
        <w:outlineLvl w:val="1"/>
        <w:rPr>
          <w:b/>
          <w:szCs w:val="28"/>
        </w:rPr>
      </w:pPr>
      <w:r>
        <w:rPr>
          <w:b/>
        </w:rPr>
        <w:t>Порядок оформления Заявки</w:t>
      </w:r>
    </w:p>
    <w:p w:rsidR="006D08C7" w:rsidRPr="006D08C7" w:rsidRDefault="00AA1400" w:rsidP="006D08C7">
      <w:pPr>
        <w:pStyle w:val="af9"/>
        <w:numPr>
          <w:ilvl w:val="0"/>
          <w:numId w:val="22"/>
        </w:numPr>
        <w:ind w:left="0" w:firstLine="709"/>
        <w:rPr>
          <w:sz w:val="28"/>
          <w:szCs w:val="28"/>
        </w:rPr>
      </w:pPr>
      <w:r w:rsidRPr="00B604AA">
        <w:rPr>
          <w:sz w:val="28"/>
          <w:szCs w:val="28"/>
        </w:rPr>
        <w:t xml:space="preserve">Заявка </w:t>
      </w:r>
      <w:r w:rsidR="008A0311" w:rsidRPr="00B604AA">
        <w:rPr>
          <w:sz w:val="28"/>
          <w:szCs w:val="28"/>
        </w:rPr>
        <w:t xml:space="preserve">может быть </w:t>
      </w:r>
      <w:r w:rsidRPr="00B604AA">
        <w:rPr>
          <w:sz w:val="28"/>
          <w:szCs w:val="28"/>
        </w:rPr>
        <w:t>представлена на бумажном носителе - письмом (в запечатанном конверте) по адресу Заказчика</w:t>
      </w:r>
      <w:r w:rsidR="005637FC" w:rsidRPr="005637FC">
        <w:rPr>
          <w:sz w:val="28"/>
          <w:szCs w:val="28"/>
        </w:rPr>
        <w:t>, в электронном виде</w:t>
      </w:r>
      <w:r w:rsidR="005637FC" w:rsidRPr="005637FC">
        <w:rPr>
          <w:rStyle w:val="af6"/>
          <w:sz w:val="28"/>
          <w:szCs w:val="28"/>
        </w:rPr>
        <w:footnoteReference w:id="2"/>
      </w:r>
      <w:r w:rsidR="005637FC" w:rsidRPr="005637FC">
        <w:rPr>
          <w:sz w:val="28"/>
          <w:szCs w:val="28"/>
        </w:rPr>
        <w:t xml:space="preserve"> (пункт 2 Информационной карты) или путем предоставления удаленного доступа Заказчику к электронным документам</w:t>
      </w:r>
      <w:r w:rsidRPr="00B604AA">
        <w:rPr>
          <w:sz w:val="28"/>
          <w:szCs w:val="28"/>
        </w:rPr>
        <w:t>.</w:t>
      </w:r>
      <w:r w:rsidR="006D08C7" w:rsidRPr="006D08C7">
        <w:rPr>
          <w:sz w:val="28"/>
          <w:szCs w:val="28"/>
        </w:rPr>
        <w:t xml:space="preserve"> Контактно</w:t>
      </w:r>
      <w:proofErr w:type="gramStart"/>
      <w:r w:rsidR="006D08C7" w:rsidRPr="006D08C7">
        <w:rPr>
          <w:sz w:val="28"/>
          <w:szCs w:val="28"/>
        </w:rPr>
        <w:t>е(</w:t>
      </w:r>
      <w:proofErr w:type="spellStart"/>
      <w:proofErr w:type="gramEnd"/>
      <w:r w:rsidR="006D08C7" w:rsidRPr="006D08C7">
        <w:rPr>
          <w:sz w:val="28"/>
          <w:szCs w:val="28"/>
        </w:rPr>
        <w:t>ые</w:t>
      </w:r>
      <w:proofErr w:type="spellEnd"/>
      <w:r w:rsidR="006D08C7" w:rsidRPr="006D08C7">
        <w:rPr>
          <w:sz w:val="28"/>
          <w:szCs w:val="28"/>
        </w:rPr>
        <w:t>) лицо (лица) Организатора указаны в пункте 2 Информационной карты.</w:t>
      </w:r>
    </w:p>
    <w:p w:rsidR="00937B92" w:rsidRDefault="00937B92">
      <w:pPr>
        <w:pStyle w:val="af9"/>
        <w:rPr>
          <w:sz w:val="28"/>
        </w:rPr>
      </w:pPr>
    </w:p>
    <w:p w:rsidR="00937B92" w:rsidRDefault="00937B92">
      <w:pPr>
        <w:pStyle w:val="af9"/>
        <w:rPr>
          <w:sz w:val="28"/>
        </w:rPr>
      </w:pPr>
    </w:p>
    <w:p w:rsidR="00937B92" w:rsidRDefault="00937B92">
      <w:pPr>
        <w:pStyle w:val="af9"/>
        <w:rPr>
          <w:sz w:val="28"/>
        </w:rPr>
      </w:pPr>
    </w:p>
    <w:p w:rsidR="00937B92" w:rsidRDefault="00937B92">
      <w:pPr>
        <w:pStyle w:val="af9"/>
        <w:rPr>
          <w:sz w:val="28"/>
        </w:rPr>
      </w:pPr>
    </w:p>
    <w:p w:rsidR="00937B92" w:rsidRDefault="00937B92">
      <w:pPr>
        <w:pStyle w:val="af9"/>
        <w:rPr>
          <w:sz w:val="28"/>
        </w:rPr>
      </w:pPr>
    </w:p>
    <w:p w:rsidR="00ED1113" w:rsidRDefault="00937B92" w:rsidP="008E4B1D">
      <w:pPr>
        <w:pStyle w:val="af9"/>
        <w:numPr>
          <w:ilvl w:val="0"/>
          <w:numId w:val="22"/>
        </w:numPr>
        <w:ind w:left="0" w:firstLine="709"/>
        <w:rPr>
          <w:sz w:val="28"/>
        </w:rPr>
      </w:pPr>
      <w:r w:rsidRPr="00937B92">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77.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33 -91 -33 21600 21633 21600 21633 -91 -33 -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" strokeweight="1.5pt">
            <v:textbox style="mso-next-textbox:#Text Box 2">
              <w:txbxContent>
                <w:p w:rsidR="00F864EA" w:rsidRPr="007E6DE4" w:rsidRDefault="00F864EA" w:rsidP="00542481">
                  <w:pPr>
                    <w:jc w:val="center"/>
                    <w:rPr>
                      <w:b/>
                      <w:sz w:val="28"/>
                      <w:szCs w:val="28"/>
                    </w:rPr>
                  </w:pPr>
                  <w:r w:rsidRPr="007E6DE4">
                    <w:rPr>
                      <w:b/>
                      <w:sz w:val="28"/>
                      <w:szCs w:val="28"/>
                    </w:rPr>
                    <w:t>_____________________________________________</w:t>
                  </w:r>
                  <w:r>
                    <w:rPr>
                      <w:b/>
                      <w:sz w:val="28"/>
                      <w:szCs w:val="28"/>
                    </w:rPr>
                    <w:t>,</w:t>
                  </w:r>
                </w:p>
                <w:p w:rsidR="00F864EA" w:rsidRDefault="00F864EA" w:rsidP="00542481">
                  <w:pPr>
                    <w:jc w:val="center"/>
                    <w:rPr>
                      <w:sz w:val="28"/>
                      <w:szCs w:val="28"/>
                    </w:rPr>
                  </w:pPr>
                  <w:r w:rsidRPr="007E6DE4">
                    <w:rPr>
                      <w:i/>
                      <w:sz w:val="20"/>
                      <w:szCs w:val="20"/>
                    </w:rPr>
                    <w:t>наименование претендента</w:t>
                  </w:r>
                </w:p>
                <w:p w:rsidR="00F864EA" w:rsidRPr="007E6DE4" w:rsidRDefault="00F864EA" w:rsidP="00542481">
                  <w:pPr>
                    <w:jc w:val="center"/>
                    <w:rPr>
                      <w:b/>
                      <w:sz w:val="28"/>
                      <w:szCs w:val="28"/>
                    </w:rPr>
                  </w:pPr>
                  <w:r w:rsidRPr="007E6DE4">
                    <w:rPr>
                      <w:b/>
                      <w:sz w:val="28"/>
                      <w:szCs w:val="28"/>
                    </w:rPr>
                    <w:t>________________________________________</w:t>
                  </w:r>
                </w:p>
                <w:p w:rsidR="00F864EA" w:rsidRPr="007E6DE4" w:rsidRDefault="00F864EA" w:rsidP="00542481">
                  <w:pPr>
                    <w:jc w:val="center"/>
                    <w:rPr>
                      <w:i/>
                      <w:sz w:val="20"/>
                      <w:szCs w:val="20"/>
                    </w:rPr>
                  </w:pPr>
                  <w:r w:rsidRPr="007E6DE4">
                    <w:rPr>
                      <w:i/>
                      <w:sz w:val="20"/>
                      <w:szCs w:val="20"/>
                    </w:rPr>
                    <w:t>государство регистрации претендента</w:t>
                  </w:r>
                </w:p>
                <w:p w:rsidR="00F864EA" w:rsidRPr="007E6DE4" w:rsidRDefault="00F864EA" w:rsidP="00542481">
                  <w:pPr>
                    <w:jc w:val="center"/>
                    <w:rPr>
                      <w:b/>
                      <w:sz w:val="28"/>
                      <w:szCs w:val="28"/>
                    </w:rPr>
                  </w:pPr>
                  <w:r w:rsidRPr="007E6DE4">
                    <w:rPr>
                      <w:b/>
                      <w:sz w:val="28"/>
                      <w:szCs w:val="28"/>
                    </w:rPr>
                    <w:t>_____________________________</w:t>
                  </w:r>
                  <w:r>
                    <w:rPr>
                      <w:b/>
                      <w:sz w:val="28"/>
                      <w:szCs w:val="28"/>
                    </w:rPr>
                    <w:t>__________________</w:t>
                  </w:r>
                </w:p>
                <w:p w:rsidR="00F864EA" w:rsidRPr="007E6DE4" w:rsidRDefault="00F864EA" w:rsidP="00542481">
                  <w:pPr>
                    <w:jc w:val="center"/>
                    <w:rPr>
                      <w:i/>
                      <w:sz w:val="20"/>
                      <w:szCs w:val="20"/>
                    </w:rPr>
                  </w:pPr>
                  <w:r w:rsidRPr="007E6DE4">
                    <w:rPr>
                      <w:i/>
                      <w:sz w:val="20"/>
                      <w:szCs w:val="20"/>
                    </w:rPr>
                    <w:t>ИНН претендента (для претендентов-резидентов Российской Федерации)</w:t>
                  </w:r>
                </w:p>
                <w:p w:rsidR="00F864EA" w:rsidRDefault="00F864EA" w:rsidP="00542481">
                  <w:pPr>
                    <w:jc w:val="both"/>
                  </w:pPr>
                </w:p>
                <w:p w:rsidR="00F864EA" w:rsidRDefault="00F864EA">
                  <w:pPr>
                    <w:jc w:val="center"/>
                    <w:rPr>
                      <w:b/>
                    </w:rPr>
                  </w:pPr>
                  <w:r>
                    <w:rPr>
                      <w:b/>
                    </w:rPr>
                    <w:t>ЗАЯВКА НА УЧАСТИЕ В ПРОЦЕДУРЕ</w:t>
                  </w:r>
                  <w:r>
                    <w:rPr>
                      <w:b/>
                    </w:rPr>
                    <w:br/>
                    <w:t>СПОСОБОМ РАЗМЕЩЕНИЯ ОФЕРТЫ</w:t>
                  </w:r>
                  <w:r>
                    <w:rPr>
                      <w:b/>
                    </w:rPr>
                    <w:br/>
                    <w:t xml:space="preserve"> № РО-НКПМСК-19-0004</w:t>
                  </w:r>
                </w:p>
                <w:p w:rsidR="00F864EA" w:rsidRPr="003C6269" w:rsidRDefault="00F864EA" w:rsidP="00542481">
                  <w:pPr>
                    <w:jc w:val="center"/>
                    <w:rPr>
                      <w:b/>
                    </w:rPr>
                  </w:pPr>
                  <w:r>
                    <w:rPr>
                      <w:b/>
                    </w:rPr>
                    <w:t>(лот № _________)</w:t>
                  </w:r>
                </w:p>
                <w:p w:rsidR="00F864EA" w:rsidRPr="00521EAB" w:rsidRDefault="00F864EA" w:rsidP="00542481">
                  <w:pPr>
                    <w:jc w:val="center"/>
                    <w:rPr>
                      <w:i/>
                    </w:rPr>
                  </w:pPr>
                  <w:r w:rsidRPr="003C6269">
                    <w:rPr>
                      <w:i/>
                    </w:rPr>
                    <w:t>(указывается номер лота)</w:t>
                  </w:r>
                </w:p>
              </w:txbxContent>
            </v:textbox>
            <w10:wrap type="tight"/>
          </v:shape>
        </w:pict>
      </w:r>
      <w:r w:rsidR="00F864EA">
        <w:rPr>
          <w:sz w:val="28"/>
        </w:rPr>
        <w:t>Письмо (конверт) с Заявкой должно иметь следующую маркировку:</w:t>
      </w:r>
    </w:p>
    <w:p w:rsidR="00937B92" w:rsidRDefault="00937B92">
      <w:pPr>
        <w:pStyle w:val="af9"/>
        <w:rPr>
          <w:sz w:val="28"/>
        </w:rPr>
      </w:pPr>
    </w:p>
    <w:p w:rsidR="00937B92" w:rsidRDefault="00937B92">
      <w:pPr>
        <w:pStyle w:val="af9"/>
        <w:rPr>
          <w:sz w:val="28"/>
        </w:rPr>
      </w:pPr>
    </w:p>
    <w:p w:rsidR="00AC3D90" w:rsidRPr="00C8296E" w:rsidRDefault="00AA1400" w:rsidP="008E4B1D">
      <w:pPr>
        <w:pStyle w:val="af9"/>
        <w:numPr>
          <w:ilvl w:val="0"/>
          <w:numId w:val="22"/>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C3D90" w:rsidRPr="00C8296E" w:rsidRDefault="00852032" w:rsidP="00AC3D90">
      <w:pPr>
        <w:pStyle w:val="af9"/>
        <w:rPr>
          <w:sz w:val="28"/>
        </w:rPr>
      </w:pPr>
      <w:r>
        <w:rPr>
          <w:sz w:val="28"/>
        </w:rPr>
        <w:t>В случае если претендент подает Заявки по нескольким лотам, документы, указанные в частях 1-3 подпункта 2.3.1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4 - 9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6217BC" w:rsidRPr="00C8296E" w:rsidRDefault="00D45D9D" w:rsidP="008E4B1D">
      <w:pPr>
        <w:pStyle w:val="af9"/>
        <w:numPr>
          <w:ilvl w:val="0"/>
          <w:numId w:val="22"/>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D45D9D" w:rsidRPr="00C8296E" w:rsidRDefault="00D45D9D" w:rsidP="008E4B1D">
      <w:pPr>
        <w:pStyle w:val="af9"/>
        <w:numPr>
          <w:ilvl w:val="0"/>
          <w:numId w:val="22"/>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45410E" w:rsidRPr="00C8296E" w:rsidRDefault="00AA1400" w:rsidP="008E4B1D">
      <w:pPr>
        <w:pStyle w:val="af9"/>
        <w:numPr>
          <w:ilvl w:val="0"/>
          <w:numId w:val="22"/>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флеш-память</w:t>
      </w:r>
      <w:proofErr w:type="spellEnd"/>
      <w:r>
        <w:rPr>
          <w:sz w:val="28"/>
        </w:rPr>
        <w:t xml:space="preserve"> или компакт-диск), </w:t>
      </w:r>
      <w:r>
        <w:rPr>
          <w:sz w:val="28"/>
        </w:rPr>
        <w:lastRenderedPageBreak/>
        <w:t>содержащий файлы</w:t>
      </w:r>
      <w:r>
        <w:rPr>
          <w:rFonts w:eastAsia="Times New Roman"/>
          <w:sz w:val="28"/>
        </w:rPr>
        <w:t xml:space="preserve"> </w:t>
      </w:r>
      <w:r>
        <w:rPr>
          <w:sz w:val="28"/>
        </w:rPr>
        <w:t>распространенных форматов: с расширением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proofErr w:type="spellStart"/>
      <w:r>
        <w:rPr>
          <w:sz w:val="28"/>
        </w:rPr>
        <w:t>pdf</w:t>
      </w:r>
      <w:proofErr w:type="spellEnd"/>
      <w:r>
        <w:rPr>
          <w:sz w:val="28"/>
        </w:rPr>
        <w:t>), (*.</w:t>
      </w:r>
      <w:r>
        <w:rPr>
          <w:sz w:val="28"/>
          <w:lang w:val="en-US"/>
        </w:rPr>
        <w:t>jpg</w:t>
      </w:r>
      <w:r>
        <w:rPr>
          <w:sz w:val="28"/>
        </w:rPr>
        <w:t xml:space="preserve">) </w:t>
      </w:r>
      <w:proofErr w:type="gramStart"/>
      <w:r>
        <w:rPr>
          <w:sz w:val="28"/>
        </w:rPr>
        <w:t xml:space="preserve">и </w:t>
      </w:r>
      <w:proofErr w:type="spellStart"/>
      <w:r>
        <w:rPr>
          <w:sz w:val="28"/>
        </w:rPr>
        <w:t>т.д</w:t>
      </w:r>
      <w:proofErr w:type="spellEnd"/>
      <w:proofErr w:type="gramEnd"/>
      <w:r>
        <w:rPr>
          <w:sz w:val="28"/>
        </w:rPr>
        <w:t xml:space="preserve"> с копиями всех включенных в Заявку документов.</w:t>
      </w:r>
    </w:p>
    <w:p w:rsidR="000678DE" w:rsidRPr="00C8296E" w:rsidRDefault="0045410E" w:rsidP="000678DE">
      <w:pPr>
        <w:pStyle w:val="af9"/>
        <w:rPr>
          <w:sz w:val="28"/>
        </w:rPr>
      </w:pPr>
      <w:r>
        <w:rPr>
          <w:sz w:val="28"/>
        </w:rPr>
        <w:t xml:space="preserve">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w:t>
      </w:r>
      <w:proofErr w:type="gramStart"/>
      <w:r>
        <w:rPr>
          <w:sz w:val="28"/>
        </w:rPr>
        <w:t>и т.д</w:t>
      </w:r>
      <w:proofErr w:type="gramEnd"/>
      <w:r>
        <w:rPr>
          <w:sz w:val="28"/>
        </w:rPr>
        <w:t>.).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45410E" w:rsidRPr="00C8296E" w:rsidRDefault="0045410E" w:rsidP="0045410E">
      <w:pPr>
        <w:pStyle w:val="af9"/>
        <w:rPr>
          <w:sz w:val="28"/>
        </w:rPr>
      </w:pPr>
      <w:r>
        <w:rPr>
          <w:sz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 Все файлы не должны иметь защиты от их открытия, изменения, копирования их содержимого или их печати.</w:t>
      </w:r>
    </w:p>
    <w:p w:rsidR="00AA1400" w:rsidRPr="00137B1F" w:rsidRDefault="00AA1400" w:rsidP="0045410E">
      <w:pPr>
        <w:pStyle w:val="af9"/>
        <w:rPr>
          <w:sz w:val="28"/>
        </w:rPr>
      </w:pPr>
      <w:r>
        <w:rPr>
          <w:sz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процедуре Размещения оферты.</w:t>
      </w:r>
    </w:p>
    <w:p w:rsidR="00AA1400" w:rsidRPr="00137B1F" w:rsidRDefault="00D45D9D" w:rsidP="008E4B1D">
      <w:pPr>
        <w:pStyle w:val="af9"/>
        <w:numPr>
          <w:ilvl w:val="0"/>
          <w:numId w:val="22"/>
        </w:numPr>
        <w:ind w:left="0" w:firstLine="709"/>
        <w:rPr>
          <w:sz w:val="28"/>
        </w:rPr>
      </w:pPr>
      <w:r>
        <w:rPr>
          <w:sz w:val="28"/>
        </w:rPr>
        <w:t xml:space="preserve">Организатор принимает конверты с Заявками, за исключением конвертов, на которых отсутствует необходимая информация, либо незапечатанных конвертов, до истечения срока подачи Заявок. Конверт с Заявкой, полученный Организатором по почте по истечении срока, указанного в пункте 6 Информационной карты, не </w:t>
      </w:r>
      <w:proofErr w:type="gramStart"/>
      <w:r>
        <w:rPr>
          <w:sz w:val="28"/>
        </w:rPr>
        <w:t>вскрывается и не возвращается</w:t>
      </w:r>
      <w:proofErr w:type="gramEnd"/>
      <w:r>
        <w:rPr>
          <w:sz w:val="28"/>
        </w:rPr>
        <w:t>.</w:t>
      </w:r>
    </w:p>
    <w:p w:rsidR="00AA1400" w:rsidRPr="00C8296E" w:rsidRDefault="00AA1400" w:rsidP="008E4B1D">
      <w:pPr>
        <w:pStyle w:val="af9"/>
        <w:numPr>
          <w:ilvl w:val="0"/>
          <w:numId w:val="22"/>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рассмотрения.</w:t>
      </w:r>
    </w:p>
    <w:p w:rsidR="00AA1400" w:rsidRPr="00C8296E" w:rsidRDefault="00AA1400" w:rsidP="008E4B1D">
      <w:pPr>
        <w:pStyle w:val="af9"/>
        <w:numPr>
          <w:ilvl w:val="0"/>
          <w:numId w:val="22"/>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C8296E" w:rsidRDefault="009D3067" w:rsidP="00AA1400">
      <w:pPr>
        <w:pStyle w:val="af9"/>
        <w:rPr>
          <w:sz w:val="28"/>
        </w:rPr>
      </w:pPr>
      <w:r>
        <w:rPr>
          <w:sz w:val="28"/>
        </w:rPr>
        <w:lastRenderedPageBreak/>
        <w:t>Копии указанных в настоящем подпункте документов также должны быть сохранены на электронном носителе, в порядке указанном в подпункте 3.3.6 настоящей документации о закупке.</w:t>
      </w:r>
    </w:p>
    <w:p w:rsidR="00AA1400" w:rsidRPr="00C8296E" w:rsidRDefault="00AA1400" w:rsidP="00AA1400">
      <w:pPr>
        <w:pStyle w:val="af9"/>
        <w:rPr>
          <w:sz w:val="28"/>
        </w:rPr>
      </w:pPr>
      <w:r>
        <w:rPr>
          <w:sz w:val="28"/>
        </w:rPr>
        <w:t>Претендент для передачи указанных документов руководствуется информацией указанной в подпункте 3.2.1 настоящей документации о закупке.</w:t>
      </w:r>
    </w:p>
    <w:p w:rsidR="00AA1400" w:rsidRPr="00C8296E" w:rsidRDefault="00AA1400" w:rsidP="00AA1400">
      <w:pPr>
        <w:pStyle w:val="af9"/>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______».</w:t>
      </w:r>
    </w:p>
    <w:p w:rsidR="00AA1400" w:rsidRPr="00C8296E" w:rsidRDefault="005124ED" w:rsidP="00AA1400">
      <w:pPr>
        <w:pStyle w:val="af9"/>
        <w:rPr>
          <w:sz w:val="28"/>
        </w:rPr>
      </w:pPr>
      <w:r>
        <w:rPr>
          <w:sz w:val="28"/>
        </w:rPr>
        <w:t>Обеспечения Заявки по истечении срока, указанного в пункте 6 Информационной карты, не принимаются.</w:t>
      </w:r>
    </w:p>
    <w:p w:rsidR="007D6548" w:rsidRPr="00C8296E" w:rsidRDefault="00AA1400" w:rsidP="00AA1400">
      <w:pPr>
        <w:pStyle w:val="af9"/>
        <w:rPr>
          <w:sz w:val="28"/>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6217BC" w:rsidRPr="00C8296E" w:rsidRDefault="006217BC" w:rsidP="00AA1400">
      <w:pPr>
        <w:pStyle w:val="af9"/>
        <w:rPr>
          <w:sz w:val="28"/>
        </w:rPr>
      </w:pPr>
    </w:p>
    <w:p w:rsidR="005C58AF" w:rsidRPr="00C8296E" w:rsidRDefault="005C58AF" w:rsidP="008E4B1D">
      <w:pPr>
        <w:pStyle w:val="19"/>
        <w:numPr>
          <w:ilvl w:val="1"/>
          <w:numId w:val="21"/>
        </w:numPr>
        <w:ind w:left="0" w:firstLine="709"/>
        <w:outlineLvl w:val="1"/>
        <w:rPr>
          <w:b/>
          <w:szCs w:val="28"/>
        </w:rPr>
      </w:pPr>
      <w:r>
        <w:rPr>
          <w:b/>
          <w:bCs/>
          <w:iCs/>
          <w:szCs w:val="28"/>
        </w:rPr>
        <w:t>Обеспечение Заявки</w:t>
      </w:r>
    </w:p>
    <w:p w:rsidR="005C58AF" w:rsidRPr="00C8296E" w:rsidRDefault="005C58AF" w:rsidP="008E4B1D">
      <w:pPr>
        <w:numPr>
          <w:ilvl w:val="0"/>
          <w:numId w:val="19"/>
        </w:numPr>
        <w:suppressAutoHyphens w:val="0"/>
        <w:autoSpaceDE w:val="0"/>
        <w:autoSpaceDN w:val="0"/>
        <w:adjustRightInd w:val="0"/>
        <w:ind w:left="0" w:firstLine="709"/>
        <w:jc w:val="both"/>
        <w:rPr>
          <w:sz w:val="28"/>
          <w:szCs w:val="28"/>
        </w:rPr>
      </w:pPr>
      <w:r>
        <w:rPr>
          <w:sz w:val="28"/>
          <w:szCs w:val="28"/>
        </w:rPr>
        <w:t>При формировании извещения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8E4B1D">
      <w:pPr>
        <w:numPr>
          <w:ilvl w:val="0"/>
          <w:numId w:val="19"/>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Заявки устанавливается Заказчиком при формировании извещения о закупке в процентах к начальной (максимальной) цене договора Размещения оферты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sz w:val="28"/>
          <w:szCs w:val="28"/>
          <w:lang w:eastAsia="ru-RU"/>
        </w:rPr>
        <w:t>.</w:t>
      </w:r>
    </w:p>
    <w:p w:rsidR="003A03DF" w:rsidRPr="00C8296E" w:rsidRDefault="003A03DF" w:rsidP="008E4B1D">
      <w:pPr>
        <w:numPr>
          <w:ilvl w:val="0"/>
          <w:numId w:val="19"/>
        </w:numPr>
        <w:suppressAutoHyphens w:val="0"/>
        <w:autoSpaceDE w:val="0"/>
        <w:autoSpaceDN w:val="0"/>
        <w:adjustRightInd w:val="0"/>
        <w:ind w:left="0" w:firstLine="709"/>
        <w:jc w:val="both"/>
        <w:rPr>
          <w:sz w:val="28"/>
          <w:szCs w:val="28"/>
        </w:rPr>
      </w:pPr>
      <w:r>
        <w:rPr>
          <w:sz w:val="28"/>
          <w:szCs w:val="28"/>
          <w:lang w:eastAsia="ru-RU"/>
        </w:rPr>
        <w:t>Обеспечение Заявки предоставляется не позднее срока указанного в пункте 6 Информационной карты.</w:t>
      </w:r>
    </w:p>
    <w:p w:rsidR="005C58AF" w:rsidRPr="00C8296E" w:rsidRDefault="005C58AF" w:rsidP="008E4B1D">
      <w:pPr>
        <w:numPr>
          <w:ilvl w:val="0"/>
          <w:numId w:val="19"/>
        </w:numPr>
        <w:suppressAutoHyphens w:val="0"/>
        <w:autoSpaceDE w:val="0"/>
        <w:autoSpaceDN w:val="0"/>
        <w:adjustRightInd w:val="0"/>
        <w:ind w:left="0" w:firstLine="709"/>
        <w:jc w:val="both"/>
        <w:rPr>
          <w:sz w:val="28"/>
          <w:szCs w:val="28"/>
        </w:rPr>
      </w:pPr>
      <w:r>
        <w:rPr>
          <w:sz w:val="28"/>
          <w:szCs w:val="28"/>
        </w:rPr>
        <w:t xml:space="preserve">Размер обеспечения Заявки </w:t>
      </w:r>
      <w:proofErr w:type="gramStart"/>
      <w:r>
        <w:rPr>
          <w:sz w:val="28"/>
          <w:szCs w:val="28"/>
        </w:rPr>
        <w:t>указывается в пункте 23 Информационной карты и не может</w:t>
      </w:r>
      <w:proofErr w:type="gramEnd"/>
      <w:r>
        <w:rPr>
          <w:sz w:val="28"/>
          <w:szCs w:val="28"/>
        </w:rPr>
        <w:t xml:space="preserve">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5C58AF" w:rsidRPr="00C8296E" w:rsidRDefault="005C58AF" w:rsidP="008E4B1D">
      <w:pPr>
        <w:numPr>
          <w:ilvl w:val="0"/>
          <w:numId w:val="19"/>
        </w:numPr>
        <w:suppressAutoHyphens w:val="0"/>
        <w:autoSpaceDE w:val="0"/>
        <w:autoSpaceDN w:val="0"/>
        <w:adjustRightInd w:val="0"/>
        <w:ind w:left="0" w:firstLine="709"/>
        <w:jc w:val="both"/>
        <w:rPr>
          <w:sz w:val="28"/>
          <w:szCs w:val="28"/>
          <w:lang w:eastAsia="ru-RU"/>
        </w:rPr>
      </w:pPr>
      <w:r>
        <w:rPr>
          <w:sz w:val="28"/>
          <w:szCs w:val="28"/>
          <w:lang w:eastAsia="ru-RU"/>
        </w:rPr>
        <w:t xml:space="preserve">В случае если начальная (максимальная) цена договора Размещения оферты установлена в валюте, отличной от рубля Российской Федерации, расчет суммы средств обеспечения Заявки производится в рублях Российской Федерации по курсу Центрального Банка России, установленному </w:t>
      </w:r>
      <w:r>
        <w:rPr>
          <w:sz w:val="28"/>
          <w:szCs w:val="28"/>
          <w:lang w:eastAsia="ru-RU"/>
        </w:rPr>
        <w:lastRenderedPageBreak/>
        <w:t>на 08:00 часов (время московское) даты опубликования извещения о закупке, исходя из размера обеспечения Заявки.</w:t>
      </w:r>
    </w:p>
    <w:p w:rsidR="005C58AF" w:rsidRPr="00C8296E" w:rsidRDefault="005C58AF" w:rsidP="005C58AF">
      <w:pPr>
        <w:suppressAutoHyphens w:val="0"/>
        <w:autoSpaceDE w:val="0"/>
        <w:autoSpaceDN w:val="0"/>
        <w:adjustRightInd w:val="0"/>
        <w:ind w:firstLine="709"/>
        <w:jc w:val="both"/>
        <w:rPr>
          <w:sz w:val="28"/>
          <w:szCs w:val="28"/>
          <w:lang w:eastAsia="ru-RU"/>
        </w:rPr>
      </w:pPr>
      <w:r>
        <w:rPr>
          <w:sz w:val="28"/>
          <w:szCs w:val="28"/>
          <w:lang w:eastAsia="ru-RU"/>
        </w:rPr>
        <w:t>Если Организатор не указал начальную (максимальную) цену закупки, размер обеспечения Заявки может быть установлен только в виде фиксированной суммы в рублях.</w:t>
      </w:r>
    </w:p>
    <w:p w:rsidR="005C58AF" w:rsidRPr="00C8296E" w:rsidRDefault="005C58AF" w:rsidP="008E4B1D">
      <w:pPr>
        <w:numPr>
          <w:ilvl w:val="0"/>
          <w:numId w:val="19"/>
        </w:numPr>
        <w:suppressAutoHyphens w:val="0"/>
        <w:autoSpaceDE w:val="0"/>
        <w:autoSpaceDN w:val="0"/>
        <w:adjustRightInd w:val="0"/>
        <w:ind w:left="0" w:firstLine="709"/>
        <w:jc w:val="both"/>
        <w:rPr>
          <w:sz w:val="28"/>
          <w:szCs w:val="28"/>
          <w:lang w:eastAsia="ru-RU"/>
        </w:rPr>
      </w:pPr>
      <w:r>
        <w:rPr>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Pr="00C8296E" w:rsidRDefault="005C58AF" w:rsidP="008E4B1D">
      <w:pPr>
        <w:numPr>
          <w:ilvl w:val="0"/>
          <w:numId w:val="19"/>
        </w:numPr>
        <w:suppressAutoHyphens w:val="0"/>
        <w:autoSpaceDE w:val="0"/>
        <w:autoSpaceDN w:val="0"/>
        <w:adjustRightInd w:val="0"/>
        <w:ind w:left="0" w:firstLine="709"/>
        <w:jc w:val="both"/>
        <w:rPr>
          <w:sz w:val="28"/>
          <w:szCs w:val="28"/>
          <w:lang w:eastAsia="ru-RU"/>
        </w:rPr>
      </w:pPr>
      <w:r>
        <w:rPr>
          <w:sz w:val="28"/>
          <w:szCs w:val="28"/>
          <w:lang w:eastAsia="ru-RU"/>
        </w:rPr>
        <w:t>При выборе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C8296E" w:rsidRDefault="005C58AF" w:rsidP="008E4B1D">
      <w:pPr>
        <w:numPr>
          <w:ilvl w:val="0"/>
          <w:numId w:val="19"/>
        </w:numPr>
        <w:suppressAutoHyphens w:val="0"/>
        <w:autoSpaceDE w:val="0"/>
        <w:autoSpaceDN w:val="0"/>
        <w:adjustRightInd w:val="0"/>
        <w:ind w:left="0" w:firstLine="709"/>
        <w:jc w:val="both"/>
        <w:rPr>
          <w:sz w:val="28"/>
          <w:szCs w:val="28"/>
          <w:lang w:eastAsia="ru-RU"/>
        </w:rPr>
      </w:pPr>
      <w:proofErr w:type="gramStart"/>
      <w:r>
        <w:rPr>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5C58AF" w:rsidRPr="00C8296E" w:rsidRDefault="005C58AF" w:rsidP="008E4B1D">
      <w:pPr>
        <w:numPr>
          <w:ilvl w:val="0"/>
          <w:numId w:val="19"/>
        </w:numPr>
        <w:suppressAutoHyphens w:val="0"/>
        <w:autoSpaceDE w:val="0"/>
        <w:autoSpaceDN w:val="0"/>
        <w:adjustRightInd w:val="0"/>
        <w:ind w:left="0" w:firstLine="709"/>
        <w:jc w:val="both"/>
        <w:rPr>
          <w:sz w:val="28"/>
          <w:szCs w:val="28"/>
          <w:lang w:eastAsia="ru-RU"/>
        </w:rPr>
      </w:pPr>
      <w:r>
        <w:rPr>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все Заявки, поданные до момента опубликования такого изменения, могут быть отозваны в соответствии с подпунктом 3.2.5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sz w:val="28"/>
          <w:szCs w:val="28"/>
          <w:lang w:eastAsia="ru-RU"/>
        </w:rPr>
        <w:t>до окончания срока подачи Заявок.</w:t>
      </w:r>
    </w:p>
    <w:p w:rsidR="005C58AF" w:rsidRPr="00C8296E" w:rsidRDefault="005C58AF" w:rsidP="008E4B1D">
      <w:pPr>
        <w:numPr>
          <w:ilvl w:val="0"/>
          <w:numId w:val="19"/>
        </w:numPr>
        <w:suppressAutoHyphens w:val="0"/>
        <w:autoSpaceDE w:val="0"/>
        <w:autoSpaceDN w:val="0"/>
        <w:adjustRightInd w:val="0"/>
        <w:ind w:left="0" w:firstLine="709"/>
        <w:jc w:val="both"/>
        <w:rPr>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sz w:val="28"/>
          <w:szCs w:val="28"/>
          <w:lang w:eastAsia="ru-RU"/>
        </w:rPr>
        <w:t>если иное не указано в настоящей документации о закупке</w:t>
      </w:r>
      <w:r>
        <w:rPr>
          <w:sz w:val="28"/>
          <w:szCs w:val="28"/>
        </w:rPr>
        <w:t>.</w:t>
      </w:r>
    </w:p>
    <w:p w:rsidR="002E7AB1" w:rsidRPr="00C8296E" w:rsidRDefault="005C58AF" w:rsidP="008E4B1D">
      <w:pPr>
        <w:numPr>
          <w:ilvl w:val="0"/>
          <w:numId w:val="19"/>
        </w:numPr>
        <w:suppressAutoHyphens w:val="0"/>
        <w:autoSpaceDE w:val="0"/>
        <w:autoSpaceDN w:val="0"/>
        <w:adjustRightInd w:val="0"/>
        <w:ind w:left="0" w:firstLine="709"/>
        <w:jc w:val="both"/>
        <w:rPr>
          <w:sz w:val="28"/>
          <w:szCs w:val="28"/>
          <w:lang w:eastAsia="ru-RU"/>
        </w:rPr>
      </w:pPr>
      <w:r>
        <w:rPr>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w:t>
      </w:r>
      <w:proofErr w:type="gramStart"/>
      <w:r>
        <w:rPr>
          <w:sz w:val="28"/>
          <w:szCs w:val="28"/>
          <w:lang w:eastAsia="ru-RU"/>
        </w:rPr>
        <w:t>предоставить документы</w:t>
      </w:r>
      <w:proofErr w:type="gramEnd"/>
      <w:r>
        <w:rPr>
          <w:sz w:val="28"/>
          <w:szCs w:val="28"/>
          <w:lang w:eastAsia="ru-RU"/>
        </w:rPr>
        <w:t>,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D0240A" w:rsidRPr="00C8296E" w:rsidRDefault="00D0240A" w:rsidP="008E4B1D">
      <w:pPr>
        <w:numPr>
          <w:ilvl w:val="0"/>
          <w:numId w:val="19"/>
        </w:numPr>
        <w:suppressAutoHyphens w:val="0"/>
        <w:autoSpaceDE w:val="0"/>
        <w:autoSpaceDN w:val="0"/>
        <w:adjustRightInd w:val="0"/>
        <w:ind w:left="0" w:firstLine="709"/>
        <w:jc w:val="both"/>
        <w:rPr>
          <w:sz w:val="28"/>
          <w:szCs w:val="28"/>
          <w:lang w:eastAsia="ru-RU"/>
        </w:rPr>
      </w:pPr>
      <w:r>
        <w:rPr>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D0240A" w:rsidRPr="00C8296E" w:rsidRDefault="00D0240A" w:rsidP="00D0240A">
      <w:pPr>
        <w:autoSpaceDE w:val="0"/>
        <w:autoSpaceDN w:val="0"/>
        <w:adjustRightInd w:val="0"/>
        <w:ind w:firstLine="397"/>
        <w:jc w:val="both"/>
        <w:rPr>
          <w:sz w:val="28"/>
          <w:szCs w:val="28"/>
          <w:lang w:eastAsia="ru-RU"/>
        </w:rPr>
      </w:pPr>
      <w:r>
        <w:rPr>
          <w:sz w:val="28"/>
          <w:szCs w:val="28"/>
          <w:lang w:eastAsia="ru-RU"/>
        </w:rPr>
        <w:t>1) уклонение или отказ участника закупки от заключения договора;</w:t>
      </w:r>
    </w:p>
    <w:p w:rsidR="005C58AF" w:rsidRPr="00C8296E" w:rsidRDefault="00D0240A" w:rsidP="005C58AF">
      <w:pPr>
        <w:autoSpaceDE w:val="0"/>
        <w:autoSpaceDN w:val="0"/>
        <w:adjustRightInd w:val="0"/>
        <w:ind w:firstLine="397"/>
        <w:jc w:val="both"/>
        <w:rPr>
          <w:sz w:val="28"/>
          <w:szCs w:val="28"/>
          <w:lang w:eastAsia="ru-RU"/>
        </w:rPr>
      </w:pPr>
      <w:r>
        <w:rPr>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w:t>
      </w:r>
      <w:r>
        <w:rPr>
          <w:sz w:val="28"/>
          <w:szCs w:val="28"/>
          <w:lang w:eastAsia="ru-RU"/>
        </w:rPr>
        <w:lastRenderedPageBreak/>
        <w:t>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C8296E" w:rsidRDefault="00EA0326" w:rsidP="008E4B1D">
      <w:pPr>
        <w:numPr>
          <w:ilvl w:val="0"/>
          <w:numId w:val="19"/>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C8296E" w:rsidRDefault="005C58AF" w:rsidP="008E4B1D">
      <w:pPr>
        <w:numPr>
          <w:ilvl w:val="0"/>
          <w:numId w:val="19"/>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C8296E" w:rsidRDefault="005C58AF" w:rsidP="005C58AF">
      <w:pPr>
        <w:autoSpaceDE w:val="0"/>
        <w:ind w:firstLine="397"/>
        <w:jc w:val="both"/>
        <w:rPr>
          <w:rFonts w:eastAsia="Arial"/>
          <w:sz w:val="28"/>
          <w:szCs w:val="28"/>
        </w:rPr>
      </w:pPr>
      <w:r>
        <w:rPr>
          <w:rFonts w:eastAsia="Arial"/>
          <w:sz w:val="28"/>
          <w:szCs w:val="28"/>
        </w:rPr>
        <w:t>1) после истечения срока действия обеспечения Заявки;</w:t>
      </w:r>
    </w:p>
    <w:p w:rsidR="005C58AF" w:rsidRPr="00C8296E" w:rsidRDefault="005C58AF" w:rsidP="005C58AF">
      <w:pPr>
        <w:autoSpaceDE w:val="0"/>
        <w:ind w:firstLine="397"/>
        <w:jc w:val="both"/>
        <w:rPr>
          <w:rFonts w:eastAsia="Arial"/>
          <w:sz w:val="28"/>
          <w:szCs w:val="28"/>
        </w:rPr>
      </w:pPr>
      <w:r>
        <w:rPr>
          <w:rFonts w:eastAsia="Arial"/>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4) после отказа участника от продления срока действия Заявки (с момента получения от участника уведомления);</w:t>
      </w:r>
    </w:p>
    <w:p w:rsidR="005C58AF" w:rsidRPr="00C8296E" w:rsidRDefault="005C58AF" w:rsidP="005C58AF">
      <w:pPr>
        <w:autoSpaceDE w:val="0"/>
        <w:ind w:firstLine="397"/>
        <w:jc w:val="both"/>
        <w:rPr>
          <w:rFonts w:eastAsia="Arial"/>
          <w:sz w:val="28"/>
          <w:szCs w:val="28"/>
        </w:rPr>
      </w:pPr>
      <w:r>
        <w:rPr>
          <w:rFonts w:eastAsia="Arial"/>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2E7AB1" w:rsidRPr="00C8296E" w:rsidRDefault="005C58AF" w:rsidP="005C58AF">
      <w:pPr>
        <w:autoSpaceDE w:val="0"/>
        <w:ind w:firstLine="397"/>
        <w:jc w:val="both"/>
        <w:rPr>
          <w:rFonts w:eastAsia="Arial"/>
          <w:sz w:val="28"/>
          <w:szCs w:val="28"/>
        </w:rPr>
      </w:pPr>
      <w:r>
        <w:rPr>
          <w:rFonts w:eastAsia="Arial"/>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5C58AF" w:rsidRPr="00C8296E" w:rsidRDefault="00B323FE" w:rsidP="00B323FE">
      <w:pPr>
        <w:autoSpaceDE w:val="0"/>
        <w:ind w:firstLine="397"/>
        <w:jc w:val="both"/>
        <w:rPr>
          <w:rFonts w:eastAsia="Arial"/>
          <w:sz w:val="28"/>
          <w:szCs w:val="28"/>
        </w:rPr>
      </w:pPr>
      <w:r>
        <w:rPr>
          <w:rFonts w:eastAsia="Arial"/>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Pr="00C8296E" w:rsidRDefault="00E30EE8" w:rsidP="005C58AF">
      <w:pPr>
        <w:autoSpaceDE w:val="0"/>
        <w:ind w:firstLine="397"/>
        <w:jc w:val="both"/>
        <w:rPr>
          <w:rFonts w:eastAsia="Arial"/>
          <w:sz w:val="28"/>
          <w:szCs w:val="28"/>
        </w:rPr>
      </w:pPr>
      <w:r>
        <w:rPr>
          <w:rFonts w:eastAsia="Arial"/>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C8296E" w:rsidRDefault="00EA0326" w:rsidP="008E4B1D">
      <w:pPr>
        <w:numPr>
          <w:ilvl w:val="0"/>
          <w:numId w:val="19"/>
        </w:numPr>
        <w:suppressAutoHyphens w:val="0"/>
        <w:autoSpaceDE w:val="0"/>
        <w:autoSpaceDN w:val="0"/>
        <w:adjustRightInd w:val="0"/>
        <w:ind w:left="0" w:firstLine="709"/>
        <w:jc w:val="both"/>
        <w:rPr>
          <w:rFonts w:eastAsia="Arial"/>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подпункте 3.2.1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Pr="00C8296E" w:rsidRDefault="005C58AF" w:rsidP="005C58AF">
      <w:pPr>
        <w:autoSpaceDE w:val="0"/>
        <w:ind w:firstLine="397"/>
        <w:jc w:val="both"/>
        <w:rPr>
          <w:b/>
          <w:szCs w:val="28"/>
        </w:rPr>
      </w:pPr>
    </w:p>
    <w:p w:rsidR="004D6F67" w:rsidRPr="00C8296E" w:rsidRDefault="00A35F2D" w:rsidP="008E4B1D">
      <w:pPr>
        <w:pStyle w:val="2"/>
        <w:keepNext w:val="0"/>
        <w:widowControl w:val="0"/>
        <w:numPr>
          <w:ilvl w:val="1"/>
          <w:numId w:val="21"/>
        </w:numPr>
        <w:spacing w:before="0" w:after="0"/>
        <w:ind w:left="0" w:firstLine="720"/>
        <w:jc w:val="both"/>
        <w:rPr>
          <w:rFonts w:cs="Times New Roman"/>
          <w:i w:val="0"/>
          <w:iCs w:val="0"/>
        </w:rPr>
      </w:pPr>
      <w:r>
        <w:rPr>
          <w:rFonts w:cs="Times New Roman"/>
          <w:i w:val="0"/>
          <w:iCs w:val="0"/>
        </w:rPr>
        <w:t>Предложение о сотрудничестве</w:t>
      </w:r>
    </w:p>
    <w:p w:rsidR="00ED1113" w:rsidRDefault="00F864EA" w:rsidP="008E4B1D">
      <w:pPr>
        <w:pStyle w:val="af9"/>
        <w:numPr>
          <w:ilvl w:val="2"/>
          <w:numId w:val="7"/>
        </w:numPr>
        <w:ind w:left="0" w:firstLine="709"/>
        <w:rPr>
          <w:sz w:val="28"/>
          <w:szCs w:val="28"/>
        </w:rPr>
      </w:pPr>
      <w:r>
        <w:rPr>
          <w:sz w:val="28"/>
          <w:szCs w:val="28"/>
        </w:rPr>
        <w:lastRenderedPageBreak/>
        <w:t>Предложение о сотрудничестве должно быть оформлено в соответствии с приложением № 3 к настоящей документации о закупке.</w:t>
      </w:r>
    </w:p>
    <w:p w:rsidR="004D6F67" w:rsidRPr="00C8296E" w:rsidRDefault="00A35F2D" w:rsidP="008E4B1D">
      <w:pPr>
        <w:pStyle w:val="af9"/>
        <w:numPr>
          <w:ilvl w:val="2"/>
          <w:numId w:val="7"/>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ED1113" w:rsidRDefault="00F864EA" w:rsidP="008E4B1D">
      <w:pPr>
        <w:pStyle w:val="af9"/>
        <w:numPr>
          <w:ilvl w:val="2"/>
          <w:numId w:val="7"/>
        </w:numPr>
        <w:ind w:left="0" w:firstLine="709"/>
        <w:rPr>
          <w:sz w:val="28"/>
          <w:szCs w:val="28"/>
        </w:rPr>
      </w:pPr>
      <w:r>
        <w:rPr>
          <w:sz w:val="28"/>
          <w:szCs w:val="28"/>
        </w:rPr>
        <w:t xml:space="preserve">Предложение о сотрудничестве должно содержать сведения по всем параметрам, указанным в приложении № 3 к настоящей документации о закупке. В число параметров предложения о сотрудничестве могут включаться: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w:t>
      </w:r>
      <w:proofErr w:type="gramStart"/>
      <w:r>
        <w:rPr>
          <w:sz w:val="28"/>
          <w:szCs w:val="28"/>
        </w:rPr>
        <w:t>Условия осуществления платежей не могут быть хуже указанных в Информационной карте, Техническом задании, проекте договора (приложение № 4 к настоящей документации о закупке)).</w:t>
      </w:r>
      <w:proofErr w:type="gramEnd"/>
    </w:p>
    <w:p w:rsidR="004D6F67" w:rsidRPr="00C8296E" w:rsidRDefault="004D6F67" w:rsidP="008E4B1D">
      <w:pPr>
        <w:pStyle w:val="af9"/>
        <w:numPr>
          <w:ilvl w:val="2"/>
          <w:numId w:val="7"/>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w:t>
      </w:r>
      <w:r>
        <w:rPr>
          <w:rFonts w:eastAsia="Times New Roman"/>
          <w:sz w:val="24"/>
        </w:rPr>
        <w:t xml:space="preserve"> </w:t>
      </w:r>
      <w:r>
        <w:rPr>
          <w:sz w:val="28"/>
          <w:szCs w:val="28"/>
        </w:rPr>
        <w:t>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ED1113" w:rsidRDefault="00F864EA">
      <w:pPr>
        <w:pStyle w:val="Default"/>
        <w:ind w:firstLine="709"/>
        <w:jc w:val="both"/>
        <w:rPr>
          <w:color w:val="auto"/>
          <w:sz w:val="28"/>
          <w:szCs w:val="28"/>
        </w:rPr>
      </w:pPr>
      <w:r>
        <w:rPr>
          <w:color w:val="auto"/>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ED1113" w:rsidRDefault="00ED1113">
      <w:pPr>
        <w:pStyle w:val="Default"/>
        <w:ind w:firstLine="709"/>
        <w:jc w:val="both"/>
        <w:rPr>
          <w:color w:val="auto"/>
          <w:sz w:val="28"/>
          <w:szCs w:val="28"/>
        </w:rPr>
      </w:pPr>
    </w:p>
    <w:p w:rsidR="00ED1113" w:rsidRDefault="00F864EA">
      <w:pPr>
        <w:pStyle w:val="af9"/>
        <w:rPr>
          <w:sz w:val="28"/>
          <w:szCs w:val="28"/>
        </w:rPr>
      </w:pPr>
      <w:r>
        <w:rPr>
          <w:sz w:val="28"/>
          <w:szCs w:val="28"/>
        </w:rPr>
        <w:t xml:space="preserve">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предложению о сотрудничестве. </w:t>
      </w:r>
    </w:p>
    <w:p w:rsidR="00ED1113" w:rsidRDefault="00ED1113">
      <w:pPr>
        <w:pStyle w:val="af9"/>
        <w:rPr>
          <w:sz w:val="28"/>
          <w:szCs w:val="28"/>
        </w:rPr>
      </w:pPr>
    </w:p>
    <w:p w:rsidR="00ED1113" w:rsidRDefault="00F864EA">
      <w:pPr>
        <w:pStyle w:val="Default"/>
        <w:ind w:firstLine="709"/>
        <w:jc w:val="both"/>
        <w:rPr>
          <w:color w:val="auto"/>
          <w:sz w:val="28"/>
          <w:szCs w:val="28"/>
        </w:rPr>
      </w:pPr>
      <w:r>
        <w:rPr>
          <w:color w:val="auto"/>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4D6F67" w:rsidRPr="00C8296E" w:rsidRDefault="004D6F67" w:rsidP="008E4B1D">
      <w:pPr>
        <w:pStyle w:val="af9"/>
        <w:numPr>
          <w:ilvl w:val="2"/>
          <w:numId w:val="7"/>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ED1113" w:rsidRDefault="00F864EA">
      <w:pPr>
        <w:pStyle w:val="af9"/>
        <w:rPr>
          <w:sz w:val="28"/>
          <w:szCs w:val="28"/>
        </w:rPr>
      </w:pPr>
      <w:r>
        <w:rPr>
          <w:sz w:val="28"/>
          <w:szCs w:val="28"/>
        </w:rPr>
        <w:t>3.5.6.</w:t>
      </w:r>
      <w:r>
        <w:rPr>
          <w:sz w:val="28"/>
          <w:szCs w:val="28"/>
        </w:rPr>
        <w:tab/>
        <w:t xml:space="preserve">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w:t>
      </w:r>
      <w:r>
        <w:rPr>
          <w:sz w:val="28"/>
          <w:szCs w:val="28"/>
        </w:rPr>
        <w:lastRenderedPageBreak/>
        <w:t>организаций/соисполнителей), он в виде приложения к предложению о сотрудничестве предоставляет сведения о таких организациях. Сведения о субподрядных организациях/соисполнителях оформляются по форме приложения № 5 к настоящей документации о закупке.</w:t>
      </w:r>
    </w:p>
    <w:p w:rsidR="00ED1113" w:rsidRDefault="00ED1113">
      <w:pPr>
        <w:pStyle w:val="af9"/>
        <w:rPr>
          <w:sz w:val="28"/>
          <w:szCs w:val="28"/>
        </w:rPr>
      </w:pPr>
    </w:p>
    <w:p w:rsidR="004D6F67" w:rsidRPr="00C8296E" w:rsidRDefault="004D6F67" w:rsidP="000315B9">
      <w:pPr>
        <w:pStyle w:val="19"/>
        <w:ind w:left="709" w:firstLine="0"/>
        <w:rPr>
          <w:b/>
          <w:szCs w:val="28"/>
        </w:rPr>
      </w:pPr>
    </w:p>
    <w:p w:rsidR="005C58AF" w:rsidRPr="00C8296E" w:rsidRDefault="004D6F67" w:rsidP="008E4B1D">
      <w:pPr>
        <w:pStyle w:val="19"/>
        <w:numPr>
          <w:ilvl w:val="1"/>
          <w:numId w:val="21"/>
        </w:numPr>
        <w:ind w:left="0" w:firstLine="709"/>
        <w:outlineLvl w:val="1"/>
        <w:rPr>
          <w:b/>
          <w:szCs w:val="28"/>
        </w:rPr>
      </w:pPr>
      <w:r>
        <w:rPr>
          <w:b/>
          <w:szCs w:val="28"/>
        </w:rPr>
        <w:t>Вскрытие конвертов с Заявками</w:t>
      </w:r>
    </w:p>
    <w:p w:rsidR="00367BE5" w:rsidRPr="00CB3BBA" w:rsidRDefault="00367BE5" w:rsidP="008E4B1D">
      <w:pPr>
        <w:pStyle w:val="af9"/>
        <w:numPr>
          <w:ilvl w:val="0"/>
          <w:numId w:val="14"/>
        </w:numPr>
        <w:ind w:left="0" w:firstLine="709"/>
        <w:rPr>
          <w:sz w:val="28"/>
        </w:rPr>
      </w:pPr>
      <w:r>
        <w:rPr>
          <w:sz w:val="28"/>
          <w:szCs w:val="28"/>
        </w:rPr>
        <w:t xml:space="preserve">По окончании срока </w:t>
      </w:r>
      <w:proofErr w:type="gramStart"/>
      <w:r>
        <w:rPr>
          <w:sz w:val="28"/>
          <w:szCs w:val="28"/>
        </w:rPr>
        <w:t>подачи Заявок, представленные претендентами конверты с Заявками вскрываются</w:t>
      </w:r>
      <w:proofErr w:type="gramEnd"/>
      <w:r>
        <w:rPr>
          <w:sz w:val="28"/>
          <w:szCs w:val="28"/>
        </w:rPr>
        <w:t xml:space="preserve"> Организатором в срок, указанный в пункте 7</w:t>
      </w:r>
      <w:r>
        <w:rPr>
          <w:sz w:val="28"/>
        </w:rPr>
        <w:t xml:space="preserve"> </w:t>
      </w:r>
      <w:r>
        <w:rPr>
          <w:sz w:val="28"/>
          <w:szCs w:val="28"/>
        </w:rPr>
        <w:t>Информационной карты.</w:t>
      </w:r>
    </w:p>
    <w:p w:rsidR="00367BE5" w:rsidRPr="00F85117" w:rsidRDefault="00367BE5" w:rsidP="00367BE5">
      <w:pPr>
        <w:ind w:firstLine="709"/>
        <w:jc w:val="both"/>
        <w:rPr>
          <w:sz w:val="28"/>
          <w:szCs w:val="28"/>
        </w:rPr>
      </w:pPr>
      <w:r>
        <w:rPr>
          <w:sz w:val="28"/>
          <w:szCs w:val="28"/>
        </w:rPr>
        <w:t>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367BE5" w:rsidRDefault="00367BE5" w:rsidP="008E4B1D">
      <w:pPr>
        <w:pStyle w:val="af9"/>
        <w:numPr>
          <w:ilvl w:val="0"/>
          <w:numId w:val="14"/>
        </w:numPr>
        <w:ind w:left="0" w:firstLine="709"/>
        <w:rPr>
          <w:sz w:val="28"/>
          <w:szCs w:val="28"/>
        </w:rPr>
      </w:pPr>
      <w:r>
        <w:rPr>
          <w:sz w:val="28"/>
          <w:szCs w:val="28"/>
        </w:rPr>
        <w:t>При вскрытии конвертов с Заявками объявляются:</w:t>
      </w:r>
    </w:p>
    <w:p w:rsidR="00692AA6" w:rsidRPr="00CB3BBA" w:rsidRDefault="00692AA6" w:rsidP="00692AA6">
      <w:pPr>
        <w:pStyle w:val="aff6"/>
        <w:ind w:left="0" w:firstLine="709"/>
        <w:jc w:val="both"/>
        <w:rPr>
          <w:sz w:val="28"/>
          <w:szCs w:val="28"/>
        </w:rPr>
      </w:pPr>
      <w:r>
        <w:rPr>
          <w:sz w:val="28"/>
          <w:szCs w:val="28"/>
        </w:rPr>
        <w:t>- наименование претендента;</w:t>
      </w:r>
    </w:p>
    <w:p w:rsidR="00692AA6" w:rsidRDefault="00692AA6" w:rsidP="00692AA6">
      <w:pPr>
        <w:pStyle w:val="aff6"/>
        <w:ind w:left="0" w:firstLine="709"/>
        <w:jc w:val="both"/>
        <w:rPr>
          <w:sz w:val="28"/>
          <w:szCs w:val="28"/>
        </w:rPr>
      </w:pPr>
      <w:r>
        <w:rPr>
          <w:sz w:val="28"/>
          <w:szCs w:val="28"/>
        </w:rPr>
        <w:t>- сведения о наличии документов, перечень которых указан в настоящей документации о закупке;</w:t>
      </w:r>
    </w:p>
    <w:p w:rsidR="00692AA6" w:rsidRDefault="00692AA6" w:rsidP="00692AA6">
      <w:pPr>
        <w:pStyle w:val="af9"/>
        <w:ind w:left="709" w:firstLine="0"/>
        <w:rPr>
          <w:sz w:val="28"/>
          <w:szCs w:val="28"/>
        </w:rPr>
      </w:pPr>
      <w:r>
        <w:rPr>
          <w:sz w:val="28"/>
          <w:szCs w:val="28"/>
        </w:rPr>
        <w:t>- иная информация.</w:t>
      </w:r>
    </w:p>
    <w:p w:rsidR="00692AA6" w:rsidRDefault="00692AA6" w:rsidP="008E4B1D">
      <w:pPr>
        <w:pStyle w:val="af9"/>
        <w:numPr>
          <w:ilvl w:val="0"/>
          <w:numId w:val="14"/>
        </w:numPr>
        <w:ind w:left="0" w:firstLine="709"/>
        <w:rPr>
          <w:sz w:val="28"/>
          <w:szCs w:val="28"/>
        </w:rPr>
      </w:pPr>
      <w:r>
        <w:rPr>
          <w:sz w:val="28"/>
          <w:szCs w:val="28"/>
        </w:rPr>
        <w:t>По результатам вскрытия конвертов с Заявками протокол не оформляется. Данные о поступивших Заявках, дата и время регистрации каждой такой Заявки и иная информация (по необходимости) указываются в протоколе, оформляемом по результатам рассмотрения, оценки и сопоставления Заявок и изучения квалификации претендентов Организатором.</w:t>
      </w:r>
    </w:p>
    <w:p w:rsidR="00692AA6" w:rsidRPr="00CB3BBA" w:rsidRDefault="00692AA6" w:rsidP="00692AA6">
      <w:pPr>
        <w:pStyle w:val="af9"/>
        <w:ind w:left="709" w:firstLine="0"/>
        <w:rPr>
          <w:sz w:val="28"/>
          <w:szCs w:val="28"/>
        </w:rPr>
      </w:pPr>
    </w:p>
    <w:p w:rsidR="00674404" w:rsidRPr="00C8296E" w:rsidRDefault="00674404" w:rsidP="008E4B1D">
      <w:pPr>
        <w:pStyle w:val="19"/>
        <w:numPr>
          <w:ilvl w:val="1"/>
          <w:numId w:val="21"/>
        </w:numPr>
        <w:ind w:left="0" w:firstLine="709"/>
        <w:outlineLvl w:val="1"/>
        <w:rPr>
          <w:b/>
          <w:szCs w:val="28"/>
        </w:rPr>
      </w:pPr>
      <w:r>
        <w:rPr>
          <w:b/>
          <w:szCs w:val="28"/>
        </w:rPr>
        <w:t>Рассмотрение, оценка и сопоставление Заявок и изучение квалификации претендентов Организатором</w:t>
      </w:r>
    </w:p>
    <w:p w:rsidR="00BD5B44" w:rsidRPr="00C8296E" w:rsidRDefault="0063279C" w:rsidP="008E4B1D">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1749AE" w:rsidRPr="00C8296E" w:rsidRDefault="001749AE" w:rsidP="008E4B1D">
      <w:pPr>
        <w:numPr>
          <w:ilvl w:val="0"/>
          <w:numId w:val="10"/>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137B1F" w:rsidRDefault="00754AD8" w:rsidP="008E4B1D">
      <w:pPr>
        <w:numPr>
          <w:ilvl w:val="0"/>
          <w:numId w:val="10"/>
        </w:numPr>
        <w:ind w:left="0" w:firstLine="709"/>
        <w:jc w:val="both"/>
        <w:rPr>
          <w:sz w:val="28"/>
          <w:szCs w:val="28"/>
        </w:rPr>
      </w:pPr>
      <w:r>
        <w:rPr>
          <w:sz w:val="28"/>
          <w:szCs w:val="28"/>
        </w:rPr>
        <w:t xml:space="preserve">При наличии информации и документов, подтверждающих, что товары, работы, услуги </w:t>
      </w:r>
      <w:proofErr w:type="gramStart"/>
      <w:r>
        <w:rPr>
          <w:sz w:val="28"/>
          <w:szCs w:val="28"/>
        </w:rPr>
        <w:t>и т.д</w:t>
      </w:r>
      <w:proofErr w:type="gramEnd"/>
      <w:r>
        <w:rPr>
          <w:sz w:val="28"/>
          <w:szCs w:val="28"/>
        </w:rPr>
        <w:t xml:space="preserve">.,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w:t>
      </w:r>
      <w:r>
        <w:rPr>
          <w:sz w:val="28"/>
          <w:szCs w:val="28"/>
        </w:rPr>
        <w:lastRenderedPageBreak/>
        <w:t>недостоверных информации, сведений, документов, Заявка претендента отклоняется.</w:t>
      </w:r>
    </w:p>
    <w:p w:rsidR="00754AD8" w:rsidRPr="00137B1F" w:rsidRDefault="00754AD8" w:rsidP="008E4B1D">
      <w:pPr>
        <w:numPr>
          <w:ilvl w:val="0"/>
          <w:numId w:val="10"/>
        </w:numPr>
        <w:ind w:left="0" w:firstLine="709"/>
        <w:jc w:val="both"/>
        <w:rPr>
          <w:sz w:val="28"/>
          <w:szCs w:val="28"/>
        </w:rPr>
      </w:pPr>
      <w:r>
        <w:rPr>
          <w:sz w:val="28"/>
          <w:szCs w:val="28"/>
        </w:rPr>
        <w:t>Победителем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54AD8" w:rsidRPr="00137B1F" w:rsidRDefault="00754AD8" w:rsidP="008E4B1D">
      <w:pPr>
        <w:numPr>
          <w:ilvl w:val="0"/>
          <w:numId w:val="10"/>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C8296E" w:rsidRDefault="00AA4048" w:rsidP="008E4B1D">
      <w:pPr>
        <w:numPr>
          <w:ilvl w:val="0"/>
          <w:numId w:val="10"/>
        </w:numPr>
        <w:ind w:left="0" w:firstLine="709"/>
        <w:jc w:val="both"/>
        <w:rPr>
          <w:sz w:val="28"/>
          <w:szCs w:val="28"/>
        </w:rPr>
      </w:pPr>
      <w:r>
        <w:rPr>
          <w:sz w:val="28"/>
          <w:szCs w:val="28"/>
        </w:rPr>
        <w:t>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C8296E" w:rsidRDefault="00754AD8" w:rsidP="008E4B1D">
      <w:pPr>
        <w:numPr>
          <w:ilvl w:val="0"/>
          <w:numId w:val="10"/>
        </w:numPr>
        <w:ind w:left="0" w:firstLine="709"/>
        <w:jc w:val="both"/>
        <w:rPr>
          <w:sz w:val="28"/>
          <w:szCs w:val="28"/>
        </w:rPr>
      </w:pPr>
      <w:r>
        <w:rPr>
          <w:sz w:val="28"/>
          <w:szCs w:val="28"/>
        </w:rPr>
        <w:t xml:space="preserve"> Претендент также может быть не допущен к участию в процедуре Размещения оферты в случае:</w:t>
      </w:r>
    </w:p>
    <w:p w:rsidR="00754AD8" w:rsidRPr="00C8296E"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243F0F" w:rsidRPr="00C8296E" w:rsidRDefault="00754AD8" w:rsidP="00045327">
      <w:pPr>
        <w:pStyle w:val="af9"/>
        <w:rPr>
          <w:sz w:val="28"/>
        </w:rPr>
      </w:pPr>
      <w:r>
        <w:rPr>
          <w:sz w:val="28"/>
          <w:szCs w:val="28"/>
        </w:rPr>
        <w:t xml:space="preserve">2) </w:t>
      </w:r>
      <w:r>
        <w:rPr>
          <w:sz w:val="28"/>
        </w:rPr>
        <w:t>несоответствия претендента (любого из юридических или физических лиц (индивидуальных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C8296E" w:rsidRDefault="00243F0F" w:rsidP="00045327">
      <w:pPr>
        <w:pStyle w:val="af9"/>
        <w:rPr>
          <w:sz w:val="28"/>
        </w:rPr>
      </w:pPr>
      <w:r>
        <w:rPr>
          <w:sz w:val="28"/>
        </w:rPr>
        <w:t>3) несоответствия Заявки требованиям настоящей документации о закупке, в том числе если:</w:t>
      </w:r>
    </w:p>
    <w:p w:rsidR="00243F0F" w:rsidRPr="00C8296E" w:rsidRDefault="002B5CC4" w:rsidP="00045327">
      <w:pPr>
        <w:pStyle w:val="af9"/>
        <w:rPr>
          <w:sz w:val="28"/>
        </w:rPr>
      </w:pPr>
      <w:r>
        <w:rPr>
          <w:sz w:val="28"/>
        </w:rPr>
        <w:t>- Заявка не соответствует форме, установленной настоящей документацией о закупке;</w:t>
      </w:r>
    </w:p>
    <w:p w:rsidR="000F6875" w:rsidRPr="00C8296E" w:rsidRDefault="002B5CC4" w:rsidP="00045327">
      <w:pPr>
        <w:pStyle w:val="af9"/>
        <w:rPr>
          <w:sz w:val="28"/>
        </w:rPr>
      </w:pPr>
      <w:r>
        <w:rPr>
          <w:sz w:val="28"/>
        </w:rPr>
        <w:t>- Заявка не соответствует положениям Технического задания;</w:t>
      </w:r>
    </w:p>
    <w:p w:rsidR="00243F0F" w:rsidRPr="00C8296E" w:rsidRDefault="002B5CC4" w:rsidP="00045327">
      <w:pPr>
        <w:pStyle w:val="af9"/>
        <w:rPr>
          <w:sz w:val="28"/>
        </w:rPr>
      </w:pPr>
      <w:r>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2B5CC4" w:rsidRPr="00C8296E" w:rsidRDefault="002B5CC4" w:rsidP="00045327">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C8296E" w:rsidRDefault="00243F0F" w:rsidP="00045327">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Pr="00C8296E" w:rsidRDefault="002B5CC4" w:rsidP="00045327">
      <w:pPr>
        <w:pStyle w:val="af9"/>
        <w:rPr>
          <w:sz w:val="28"/>
        </w:rPr>
      </w:pPr>
      <w:r>
        <w:rPr>
          <w:sz w:val="28"/>
        </w:rPr>
        <w:t>5) отказа претендента от продления срока действия Заявки (если такой запрос претендентам направлялся);</w:t>
      </w:r>
    </w:p>
    <w:p w:rsidR="00B060A7" w:rsidRPr="00C8296E" w:rsidRDefault="00B060A7" w:rsidP="00045327">
      <w:pPr>
        <w:pStyle w:val="af9"/>
        <w:rPr>
          <w:sz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243F0F" w:rsidRPr="00C8296E" w:rsidRDefault="00B060A7" w:rsidP="00045327">
      <w:pPr>
        <w:pStyle w:val="af9"/>
        <w:rPr>
          <w:sz w:val="28"/>
        </w:rPr>
      </w:pPr>
      <w:r>
        <w:rPr>
          <w:sz w:val="28"/>
        </w:rPr>
        <w:lastRenderedPageBreak/>
        <w:t>7)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C8296E" w:rsidRDefault="00CE22D6" w:rsidP="008E4B1D">
      <w:pPr>
        <w:numPr>
          <w:ilvl w:val="0"/>
          <w:numId w:val="10"/>
        </w:numPr>
        <w:ind w:left="0" w:firstLine="709"/>
        <w:jc w:val="both"/>
        <w:rPr>
          <w:sz w:val="28"/>
          <w:szCs w:val="28"/>
        </w:rPr>
      </w:pPr>
      <w:r>
        <w:rPr>
          <w:sz w:val="28"/>
          <w:szCs w:val="28"/>
        </w:rPr>
        <w:t>Все условия Заявки претендента понимаются Заказчиком буквально, в случае расхождений сумм предложения претендента изложенных цифрами и прописью, к рассмотрению принимается сумма, указанная прописью.</w:t>
      </w:r>
      <w:r>
        <w:rPr>
          <w:snapToGrid w:val="0"/>
          <w:sz w:val="28"/>
          <w:szCs w:val="28"/>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дальнейшее оценку (при соблюдении равенства всех участников закупки) и не оказывают воздействия на рейтинг какого-либо участника при рассмотрении, оценки и сопоставлении Заявок, могут не приниматься во внимание.</w:t>
      </w:r>
    </w:p>
    <w:p w:rsidR="00754AD8" w:rsidRPr="00C8296E" w:rsidRDefault="00754AD8" w:rsidP="008E4B1D">
      <w:pPr>
        <w:numPr>
          <w:ilvl w:val="0"/>
          <w:numId w:val="10"/>
        </w:numPr>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C8296E" w:rsidRDefault="00754AD8" w:rsidP="008E4B1D">
      <w:pPr>
        <w:numPr>
          <w:ilvl w:val="0"/>
          <w:numId w:val="10"/>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754AD8" w:rsidRPr="00C8296E" w:rsidRDefault="00754AD8" w:rsidP="008E4B1D">
      <w:pPr>
        <w:numPr>
          <w:ilvl w:val="0"/>
          <w:numId w:val="10"/>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процедуре</w:t>
      </w:r>
      <w:proofErr w:type="gramEnd"/>
      <w:r>
        <w:rPr>
          <w:sz w:val="28"/>
          <w:szCs w:val="28"/>
        </w:rPr>
        <w:t xml:space="preserve"> Размещения оферты всех претендентов, подавших Заявки, процедура Размещение оферты признается несостоявшейся.</w:t>
      </w:r>
    </w:p>
    <w:p w:rsidR="00655386" w:rsidRPr="00C8296E" w:rsidRDefault="00655386" w:rsidP="008E4B1D">
      <w:pPr>
        <w:numPr>
          <w:ilvl w:val="0"/>
          <w:numId w:val="10"/>
        </w:numPr>
        <w:ind w:left="0" w:firstLine="709"/>
        <w:jc w:val="both"/>
        <w:rPr>
          <w:sz w:val="28"/>
          <w:szCs w:val="28"/>
        </w:rPr>
      </w:pPr>
      <w:proofErr w:type="gramStart"/>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Pr>
          <w:sz w:val="28"/>
          <w:szCs w:val="28"/>
        </w:rPr>
        <w:t xml:space="preserve">, </w:t>
      </w:r>
      <w:proofErr w:type="gramStart"/>
      <w:r>
        <w:rPr>
          <w:sz w:val="28"/>
          <w:szCs w:val="28"/>
        </w:rPr>
        <w:t>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roofErr w:type="gramEnd"/>
    </w:p>
    <w:p w:rsidR="00E3003F" w:rsidRPr="00C8296E" w:rsidRDefault="004B0CF8" w:rsidP="008E4B1D">
      <w:pPr>
        <w:numPr>
          <w:ilvl w:val="0"/>
          <w:numId w:val="10"/>
        </w:numPr>
        <w:ind w:left="0" w:firstLine="709"/>
        <w:jc w:val="both"/>
        <w:rPr>
          <w:sz w:val="28"/>
          <w:szCs w:val="28"/>
        </w:rPr>
      </w:pPr>
      <w:r>
        <w:rPr>
          <w:sz w:val="28"/>
          <w:szCs w:val="28"/>
        </w:rPr>
        <w:t xml:space="preserve">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w:t>
      </w:r>
      <w:proofErr w:type="gramStart"/>
      <w:r>
        <w:rPr>
          <w:sz w:val="28"/>
          <w:szCs w:val="28"/>
        </w:rPr>
        <w:t>и т.д</w:t>
      </w:r>
      <w:proofErr w:type="gramEnd"/>
      <w:r>
        <w:rPr>
          <w:sz w:val="28"/>
          <w:szCs w:val="28"/>
        </w:rPr>
        <w:t>.,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F41AE2" w:rsidRPr="00C8296E" w:rsidRDefault="00F41AE2" w:rsidP="00045327">
      <w:pPr>
        <w:pStyle w:val="Default"/>
        <w:ind w:firstLine="709"/>
        <w:jc w:val="both"/>
        <w:rPr>
          <w:color w:val="auto"/>
          <w:sz w:val="28"/>
          <w:szCs w:val="28"/>
          <w:lang w:eastAsia="ru-RU"/>
        </w:rPr>
      </w:pPr>
    </w:p>
    <w:p w:rsidR="00370C44" w:rsidRPr="00C8296E" w:rsidRDefault="00370C44" w:rsidP="008E4B1D">
      <w:pPr>
        <w:pStyle w:val="19"/>
        <w:numPr>
          <w:ilvl w:val="1"/>
          <w:numId w:val="21"/>
        </w:numPr>
        <w:ind w:left="0" w:firstLine="709"/>
        <w:outlineLvl w:val="1"/>
        <w:rPr>
          <w:b/>
          <w:szCs w:val="28"/>
        </w:rPr>
      </w:pPr>
      <w:r>
        <w:rPr>
          <w:b/>
          <w:szCs w:val="28"/>
        </w:rPr>
        <w:lastRenderedPageBreak/>
        <w:t>Порядок рассмотрения, оценки и сопоставления Заявок участников Организатором</w:t>
      </w:r>
    </w:p>
    <w:p w:rsidR="00D4516A" w:rsidRPr="00C8296E" w:rsidRDefault="00AB4C03" w:rsidP="008E4B1D">
      <w:pPr>
        <w:numPr>
          <w:ilvl w:val="0"/>
          <w:numId w:val="11"/>
        </w:numPr>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00A161F5" w:rsidRPr="00C8296E" w:rsidRDefault="00AB4C03" w:rsidP="008E4B1D">
      <w:pPr>
        <w:numPr>
          <w:ilvl w:val="0"/>
          <w:numId w:val="11"/>
        </w:numPr>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определения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Размещение оферты применяются в равной степени ко всем Заявкам участников закупки.</w:t>
      </w:r>
    </w:p>
    <w:p w:rsidR="007D6548" w:rsidRDefault="0054248A" w:rsidP="008E4B1D">
      <w:pPr>
        <w:numPr>
          <w:ilvl w:val="0"/>
          <w:numId w:val="11"/>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(приложение № 3 к настоящей документации о закупке),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4610B6" w:rsidRDefault="004610B6" w:rsidP="008E4B1D">
      <w:pPr>
        <w:numPr>
          <w:ilvl w:val="0"/>
          <w:numId w:val="11"/>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4610B6" w:rsidRPr="00D32FFA" w:rsidRDefault="004610B6" w:rsidP="008E4B1D">
      <w:pPr>
        <w:numPr>
          <w:ilvl w:val="0"/>
          <w:numId w:val="11"/>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4610B6" w:rsidRPr="00C8296E" w:rsidRDefault="00FA5FCF" w:rsidP="008E4B1D">
      <w:pPr>
        <w:numPr>
          <w:ilvl w:val="0"/>
          <w:numId w:val="11"/>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FA5FCF" w:rsidRPr="00D32FFA" w:rsidRDefault="00105F5E" w:rsidP="008E4B1D">
      <w:pPr>
        <w:numPr>
          <w:ilvl w:val="0"/>
          <w:numId w:val="11"/>
        </w:numPr>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к участию в процедуре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После ранжирования Заявок в зависимости от количества баллов по итогам оценки и присвоения порядковых номеров каждый победитель признается участником, с которым в соответствии с настоящей документацией о закупке заключается договор.</w:t>
      </w:r>
    </w:p>
    <w:p w:rsidR="00FA5FCF" w:rsidRDefault="00FA5FCF" w:rsidP="008E4B1D">
      <w:pPr>
        <w:numPr>
          <w:ilvl w:val="0"/>
          <w:numId w:val="11"/>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FA5FCF" w:rsidRPr="001B4296" w:rsidRDefault="00FA5FCF" w:rsidP="008E4B1D">
      <w:pPr>
        <w:numPr>
          <w:ilvl w:val="0"/>
          <w:numId w:val="11"/>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5" w:history="1">
        <w:r>
          <w:rPr>
            <w:rStyle w:val="a7"/>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6" w:history="1">
        <w:r>
          <w:rPr>
            <w:rStyle w:val="a7"/>
            <w:sz w:val="28"/>
            <w:szCs w:val="28"/>
          </w:rPr>
          <w:t>www.zakupki.gov.ru</w:t>
        </w:r>
      </w:hyperlink>
      <w:r>
        <w:rPr>
          <w:sz w:val="28"/>
          <w:szCs w:val="28"/>
        </w:rPr>
        <w:t xml:space="preserve">) (далее – ЕИС) (на странице сведений о </w:t>
      </w:r>
      <w:proofErr w:type="gramStart"/>
      <w:r>
        <w:rPr>
          <w:sz w:val="28"/>
          <w:szCs w:val="28"/>
        </w:rPr>
        <w:t>Положении</w:t>
      </w:r>
      <w:proofErr w:type="gramEnd"/>
      <w:r>
        <w:rPr>
          <w:sz w:val="28"/>
          <w:szCs w:val="28"/>
        </w:rPr>
        <w:t xml:space="preserve"> о закупках ПАО «</w:t>
      </w:r>
      <w:proofErr w:type="spellStart"/>
      <w:r>
        <w:rPr>
          <w:sz w:val="28"/>
          <w:szCs w:val="28"/>
        </w:rPr>
        <w:t>ТрансКонтейнер</w:t>
      </w:r>
      <w:proofErr w:type="spellEnd"/>
      <w:r>
        <w:rPr>
          <w:sz w:val="28"/>
          <w:szCs w:val="28"/>
        </w:rPr>
        <w:t xml:space="preserve">») Организатор составляет протокол рассмотрения, оценки и сопоставления </w:t>
      </w:r>
      <w:r>
        <w:rPr>
          <w:sz w:val="28"/>
          <w:szCs w:val="28"/>
        </w:rPr>
        <w:lastRenderedPageBreak/>
        <w:t>Заявок, в котором должна содержаться следующая, подлежащая утверждению Конкурсной комиссией, информация:</w:t>
      </w:r>
    </w:p>
    <w:p w:rsidR="00FA5FCF" w:rsidRDefault="00FA5FCF" w:rsidP="008E4B1D">
      <w:pPr>
        <w:pStyle w:val="Default"/>
        <w:numPr>
          <w:ilvl w:val="0"/>
          <w:numId w:val="20"/>
        </w:numPr>
        <w:ind w:left="0" w:firstLine="720"/>
        <w:jc w:val="both"/>
        <w:rPr>
          <w:sz w:val="28"/>
          <w:szCs w:val="28"/>
        </w:rPr>
      </w:pPr>
      <w:r>
        <w:rPr>
          <w:sz w:val="28"/>
          <w:szCs w:val="28"/>
        </w:rPr>
        <w:t>дата подписания протокола;</w:t>
      </w:r>
    </w:p>
    <w:p w:rsidR="00FA5FCF" w:rsidRDefault="00FA5FCF" w:rsidP="008E4B1D">
      <w:pPr>
        <w:pStyle w:val="Default"/>
        <w:numPr>
          <w:ilvl w:val="0"/>
          <w:numId w:val="20"/>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FA5FCF" w:rsidRPr="0022650C" w:rsidRDefault="00FA5FCF" w:rsidP="008E4B1D">
      <w:pPr>
        <w:pStyle w:val="Default"/>
        <w:numPr>
          <w:ilvl w:val="0"/>
          <w:numId w:val="20"/>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Запросе предложений с указанием количества Заявок на участие в закупке</w:t>
      </w:r>
      <w:proofErr w:type="gramEnd"/>
      <w:r>
        <w:rPr>
          <w:color w:val="auto"/>
          <w:sz w:val="28"/>
          <w:szCs w:val="28"/>
        </w:rPr>
        <w:t>, которые отклонены,</w:t>
      </w:r>
      <w:r>
        <w:rPr>
          <w:rFonts w:eastAsia="Times New Roman"/>
          <w:snapToGrid w:val="0"/>
          <w:color w:val="auto"/>
          <w:sz w:val="28"/>
          <w:szCs w:val="28"/>
          <w:lang w:eastAsia="ru-RU"/>
        </w:rPr>
        <w:t xml:space="preserve"> </w:t>
      </w:r>
      <w:r>
        <w:rPr>
          <w:color w:val="auto"/>
          <w:sz w:val="28"/>
          <w:szCs w:val="28"/>
        </w:rPr>
        <w:t>оснований отклонения каждой такой Заявки и положений документации о закупке, которым не соответствует такая Заявка;</w:t>
      </w:r>
    </w:p>
    <w:p w:rsidR="00FA5FCF" w:rsidRDefault="00FA5FCF" w:rsidP="008E4B1D">
      <w:pPr>
        <w:pStyle w:val="Default"/>
        <w:numPr>
          <w:ilvl w:val="0"/>
          <w:numId w:val="20"/>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FA5FCF" w:rsidRDefault="00FA5FCF" w:rsidP="008E4B1D">
      <w:pPr>
        <w:pStyle w:val="Default"/>
        <w:numPr>
          <w:ilvl w:val="0"/>
          <w:numId w:val="20"/>
        </w:numPr>
        <w:ind w:left="0" w:firstLine="720"/>
        <w:jc w:val="both"/>
        <w:rPr>
          <w:sz w:val="28"/>
          <w:szCs w:val="28"/>
        </w:rPr>
      </w:pPr>
      <w:r>
        <w:rPr>
          <w:sz w:val="28"/>
          <w:szCs w:val="28"/>
        </w:rPr>
        <w:t>принятое Организатором решение с причинами, по которым Запрос предложений признан несостоявшимся, в случае его признания таковым;</w:t>
      </w:r>
    </w:p>
    <w:p w:rsidR="00760ECD" w:rsidRPr="00C8296E" w:rsidRDefault="00FA5FCF" w:rsidP="008E4B1D">
      <w:pPr>
        <w:pStyle w:val="Default"/>
        <w:numPr>
          <w:ilvl w:val="0"/>
          <w:numId w:val="20"/>
        </w:numPr>
        <w:ind w:left="0" w:firstLine="720"/>
        <w:jc w:val="both"/>
        <w:rPr>
          <w:color w:val="auto"/>
          <w:sz w:val="28"/>
          <w:szCs w:val="28"/>
        </w:rPr>
      </w:pPr>
      <w:r>
        <w:rPr>
          <w:sz w:val="28"/>
          <w:szCs w:val="28"/>
        </w:rPr>
        <w:t>иная информация при необходимости.</w:t>
      </w:r>
    </w:p>
    <w:p w:rsidR="00C15C57" w:rsidRPr="00C8296E" w:rsidRDefault="00FA5FCF" w:rsidP="008E4B1D">
      <w:pPr>
        <w:pStyle w:val="Default"/>
        <w:numPr>
          <w:ilvl w:val="0"/>
          <w:numId w:val="11"/>
        </w:numPr>
        <w:ind w:left="0" w:firstLine="709"/>
        <w:jc w:val="both"/>
        <w:rPr>
          <w:color w:val="auto"/>
          <w:sz w:val="28"/>
          <w:szCs w:val="28"/>
        </w:rPr>
      </w:pPr>
      <w:r>
        <w:rPr>
          <w:color w:val="auto"/>
          <w:sz w:val="28"/>
          <w:szCs w:val="28"/>
        </w:rPr>
        <w:t xml:space="preserve">По итогам рассмотрения,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w:t>
      </w:r>
      <w:proofErr w:type="gramStart"/>
      <w:r>
        <w:rPr>
          <w:color w:val="auto"/>
          <w:sz w:val="28"/>
          <w:szCs w:val="28"/>
        </w:rPr>
        <w:t>с даты</w:t>
      </w:r>
      <w:proofErr w:type="gramEnd"/>
      <w:r>
        <w:rPr>
          <w:color w:val="auto"/>
          <w:sz w:val="28"/>
          <w:szCs w:val="28"/>
        </w:rPr>
        <w:t xml:space="preserve"> его подписания всеми представителями Организатора, присутствовавшими при рассмотрении, оценке и сопоставлении Заявок.</w:t>
      </w:r>
    </w:p>
    <w:p w:rsidR="0087611C" w:rsidRPr="00C8296E" w:rsidRDefault="0087611C" w:rsidP="00045327">
      <w:pPr>
        <w:pStyle w:val="af9"/>
        <w:rPr>
          <w:sz w:val="28"/>
          <w:szCs w:val="28"/>
        </w:rPr>
      </w:pPr>
    </w:p>
    <w:p w:rsidR="00370C44" w:rsidRPr="00C8296E" w:rsidRDefault="00370C44" w:rsidP="008E4B1D">
      <w:pPr>
        <w:pStyle w:val="19"/>
        <w:numPr>
          <w:ilvl w:val="1"/>
          <w:numId w:val="21"/>
        </w:numPr>
        <w:ind w:left="0" w:firstLine="709"/>
        <w:outlineLvl w:val="1"/>
        <w:rPr>
          <w:b/>
          <w:szCs w:val="28"/>
        </w:rPr>
      </w:pPr>
      <w:r>
        <w:rPr>
          <w:b/>
          <w:szCs w:val="28"/>
        </w:rPr>
        <w:t>Подведение итогов Размещения оферты</w:t>
      </w:r>
    </w:p>
    <w:p w:rsidR="007D6548" w:rsidRPr="00C8296E" w:rsidRDefault="007D6548" w:rsidP="008E4B1D">
      <w:pPr>
        <w:numPr>
          <w:ilvl w:val="0"/>
          <w:numId w:val="12"/>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C8296E" w:rsidRDefault="00E92117" w:rsidP="008E4B1D">
      <w:pPr>
        <w:numPr>
          <w:ilvl w:val="0"/>
          <w:numId w:val="12"/>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10 Информационной карты.</w:t>
      </w:r>
    </w:p>
    <w:p w:rsidR="007D6548" w:rsidRPr="00C8296E" w:rsidRDefault="007D6548" w:rsidP="008E4B1D">
      <w:pPr>
        <w:numPr>
          <w:ilvl w:val="0"/>
          <w:numId w:val="12"/>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Default="007D6548" w:rsidP="008E4B1D">
      <w:pPr>
        <w:numPr>
          <w:ilvl w:val="0"/>
          <w:numId w:val="12"/>
        </w:numPr>
        <w:ind w:left="0" w:firstLine="709"/>
        <w:jc w:val="both"/>
        <w:rPr>
          <w:sz w:val="28"/>
          <w:szCs w:val="28"/>
        </w:rPr>
      </w:pPr>
      <w:r>
        <w:rPr>
          <w:sz w:val="28"/>
          <w:szCs w:val="28"/>
        </w:rPr>
        <w:t xml:space="preserve">Конкурсная комиссия </w:t>
      </w:r>
      <w:proofErr w:type="gramStart"/>
      <w:r>
        <w:rPr>
          <w:sz w:val="28"/>
          <w:szCs w:val="28"/>
        </w:rPr>
        <w:t>рассматривает Заявки и представленные материалы и принимает</w:t>
      </w:r>
      <w:proofErr w:type="gramEnd"/>
      <w:r>
        <w:rPr>
          <w:sz w:val="28"/>
          <w:szCs w:val="28"/>
        </w:rPr>
        <w:t xml:space="preserve"> решение о выборе участника, с которым в соответствии с настоящей документацией о закупке заключается договор.</w:t>
      </w:r>
    </w:p>
    <w:p w:rsidR="007D6548" w:rsidRPr="00267DD7" w:rsidRDefault="007D6548" w:rsidP="008E4B1D">
      <w:pPr>
        <w:numPr>
          <w:ilvl w:val="0"/>
          <w:numId w:val="12"/>
        </w:numPr>
        <w:ind w:left="0"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Размещения оферты.</w:t>
      </w:r>
      <w:r>
        <w:rPr>
          <w:snapToGrid w:val="0"/>
          <w:sz w:val="28"/>
          <w:szCs w:val="28"/>
          <w:lang w:eastAsia="ru-RU"/>
        </w:rPr>
        <w:t xml:space="preserve"> </w:t>
      </w:r>
      <w:r>
        <w:rPr>
          <w:sz w:val="28"/>
          <w:szCs w:val="28"/>
        </w:rPr>
        <w:t>Протокол, составленный по итогам Размещения оферты, должен содержать сведения, указанные в подпункте 3.8.9 настоящей документации о закупке.</w:t>
      </w:r>
    </w:p>
    <w:p w:rsidR="0050702D" w:rsidRPr="00C8296E" w:rsidRDefault="00A14699" w:rsidP="008E4B1D">
      <w:pPr>
        <w:numPr>
          <w:ilvl w:val="0"/>
          <w:numId w:val="12"/>
        </w:numPr>
        <w:ind w:left="0" w:firstLine="709"/>
        <w:jc w:val="both"/>
        <w:rPr>
          <w:sz w:val="28"/>
          <w:szCs w:val="28"/>
        </w:rPr>
      </w:pPr>
      <w:r>
        <w:rPr>
          <w:sz w:val="28"/>
          <w:szCs w:val="28"/>
        </w:rPr>
        <w:t xml:space="preserve">Протокол заседания Конкурсной комиссии подлежит опубликованию в соответствии с пунктом 4 Информационной карты не позднее </w:t>
      </w:r>
      <w:r>
        <w:rPr>
          <w:sz w:val="28"/>
          <w:szCs w:val="28"/>
        </w:rPr>
        <w:lastRenderedPageBreak/>
        <w:t xml:space="preserve">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7D6548" w:rsidRPr="00C8296E" w:rsidRDefault="007D6548" w:rsidP="008E4B1D">
      <w:pPr>
        <w:numPr>
          <w:ilvl w:val="0"/>
          <w:numId w:val="12"/>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15 Положения о закупках.</w:t>
      </w:r>
    </w:p>
    <w:p w:rsidR="007D6548" w:rsidRPr="00C8296E" w:rsidRDefault="00BB742C" w:rsidP="008E4B1D">
      <w:pPr>
        <w:numPr>
          <w:ilvl w:val="0"/>
          <w:numId w:val="12"/>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товаров, выполнения работ, оказания услуг.</w:t>
      </w:r>
    </w:p>
    <w:p w:rsidR="005C5AB8" w:rsidRDefault="007D6548" w:rsidP="008E4B1D">
      <w:pPr>
        <w:numPr>
          <w:ilvl w:val="0"/>
          <w:numId w:val="12"/>
        </w:numPr>
        <w:ind w:left="0" w:firstLine="709"/>
        <w:jc w:val="both"/>
        <w:rPr>
          <w:sz w:val="28"/>
          <w:szCs w:val="28"/>
        </w:rPr>
      </w:pPr>
      <w:r>
        <w:rPr>
          <w:sz w:val="28"/>
          <w:szCs w:val="28"/>
        </w:rPr>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переговоров в соответствии с пунктами 33-41 Положения о закупках.</w:t>
      </w:r>
    </w:p>
    <w:p w:rsidR="008825E9" w:rsidRDefault="00096F86" w:rsidP="008E4B1D">
      <w:pPr>
        <w:numPr>
          <w:ilvl w:val="0"/>
          <w:numId w:val="12"/>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Размещении</w:t>
      </w:r>
      <w:proofErr w:type="gramEnd"/>
      <w:r>
        <w:rPr>
          <w:sz w:val="28"/>
          <w:szCs w:val="28"/>
        </w:rPr>
        <w:t xml:space="preserve"> оферты Размещения оферты всех претендентов, подавших Заявки, процедура Размещения оферты признается несостоявшейся.</w:t>
      </w:r>
    </w:p>
    <w:p w:rsidR="00620D5A" w:rsidRPr="005864F8" w:rsidRDefault="00620D5A" w:rsidP="008E4B1D">
      <w:pPr>
        <w:numPr>
          <w:ilvl w:val="0"/>
          <w:numId w:val="12"/>
        </w:numPr>
        <w:ind w:left="0" w:firstLine="709"/>
        <w:jc w:val="both"/>
        <w:rPr>
          <w:sz w:val="28"/>
          <w:szCs w:val="28"/>
        </w:rPr>
      </w:pPr>
      <w:r>
        <w:rPr>
          <w:rFonts w:eastAsia="Calibri"/>
          <w:sz w:val="28"/>
          <w:szCs w:val="28"/>
          <w:lang w:eastAsia="en-US"/>
        </w:rPr>
        <w:t>Участни</w:t>
      </w:r>
      <w:proofErr w:type="gramStart"/>
      <w:r>
        <w:rPr>
          <w:rFonts w:eastAsia="Calibri"/>
          <w:sz w:val="28"/>
          <w:szCs w:val="28"/>
          <w:lang w:eastAsia="en-US"/>
        </w:rPr>
        <w:t>к(</w:t>
      </w:r>
      <w:proofErr w:type="gramEnd"/>
      <w:r>
        <w:rPr>
          <w:rFonts w:eastAsia="Calibri"/>
          <w:sz w:val="28"/>
          <w:szCs w:val="28"/>
          <w:lang w:eastAsia="en-US"/>
        </w:rPr>
        <w:t>-и), допущенный(-</w:t>
      </w:r>
      <w:proofErr w:type="spellStart"/>
      <w:r>
        <w:rPr>
          <w:rFonts w:eastAsia="Calibri"/>
          <w:sz w:val="28"/>
          <w:szCs w:val="28"/>
          <w:lang w:eastAsia="en-US"/>
        </w:rPr>
        <w:t>ые</w:t>
      </w:r>
      <w:proofErr w:type="spellEnd"/>
      <w:r>
        <w:rPr>
          <w:rFonts w:eastAsia="Calibri"/>
          <w:sz w:val="28"/>
          <w:szCs w:val="28"/>
          <w:lang w:eastAsia="en-US"/>
        </w:rPr>
        <w:t>) к участию в процедуре Размещения оферты, считается(-</w:t>
      </w:r>
      <w:proofErr w:type="spellStart"/>
      <w:r>
        <w:rPr>
          <w:rFonts w:eastAsia="Calibri"/>
          <w:sz w:val="28"/>
          <w:szCs w:val="28"/>
          <w:lang w:eastAsia="en-US"/>
        </w:rPr>
        <w:t>ются</w:t>
      </w:r>
      <w:proofErr w:type="spellEnd"/>
      <w:r>
        <w:rPr>
          <w:rFonts w:eastAsia="Calibri"/>
          <w:sz w:val="28"/>
          <w:szCs w:val="28"/>
          <w:lang w:eastAsia="en-US"/>
        </w:rPr>
        <w:t>) победителем(-</w:t>
      </w:r>
      <w:proofErr w:type="spellStart"/>
      <w:r>
        <w:rPr>
          <w:rFonts w:eastAsia="Calibri"/>
          <w:sz w:val="28"/>
          <w:szCs w:val="28"/>
          <w:lang w:eastAsia="en-US"/>
        </w:rPr>
        <w:t>ями</w:t>
      </w:r>
      <w:proofErr w:type="spellEnd"/>
      <w:r>
        <w:rPr>
          <w:rFonts w:eastAsia="Calibri"/>
          <w:sz w:val="28"/>
          <w:szCs w:val="28"/>
          <w:lang w:eastAsia="en-US"/>
        </w:rPr>
        <w:t>). После ранжирования Заявок в зависимости от количества баллов по итогам оценки и присвоения порядковых номеров каждый победитель признается участником, с которым в соответствии с настоящей документацией о закупке заключается договор. В случае если к участию в процедуре Размещения оферты допущен только один участник, договор заключается с этим участником.</w:t>
      </w:r>
    </w:p>
    <w:p w:rsidR="00370C44" w:rsidRPr="00C8296E" w:rsidRDefault="00370C44" w:rsidP="00045327">
      <w:pPr>
        <w:pStyle w:val="af9"/>
        <w:tabs>
          <w:tab w:val="left" w:pos="1680"/>
        </w:tabs>
        <w:rPr>
          <w:sz w:val="28"/>
          <w:szCs w:val="28"/>
        </w:rPr>
      </w:pPr>
    </w:p>
    <w:p w:rsidR="001049C1" w:rsidRPr="00C8296E" w:rsidRDefault="001049C1" w:rsidP="008E4B1D">
      <w:pPr>
        <w:pStyle w:val="19"/>
        <w:numPr>
          <w:ilvl w:val="1"/>
          <w:numId w:val="21"/>
        </w:numPr>
        <w:ind w:left="0" w:firstLine="709"/>
        <w:outlineLvl w:val="1"/>
        <w:rPr>
          <w:b/>
          <w:szCs w:val="28"/>
        </w:rPr>
      </w:pPr>
      <w:r>
        <w:rPr>
          <w:b/>
          <w:szCs w:val="28"/>
        </w:rPr>
        <w:t>Заключение договора</w:t>
      </w:r>
    </w:p>
    <w:p w:rsidR="000A6133" w:rsidRPr="00C8296E" w:rsidRDefault="000A6133" w:rsidP="008E4B1D">
      <w:pPr>
        <w:numPr>
          <w:ilvl w:val="0"/>
          <w:numId w:val="13"/>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исполнения договора,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ED1113" w:rsidRDefault="00F864EA" w:rsidP="008E4B1D">
      <w:pPr>
        <w:numPr>
          <w:ilvl w:val="0"/>
          <w:numId w:val="13"/>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4 к настоящей документации о закупке.</w:t>
      </w:r>
    </w:p>
    <w:p w:rsidR="001049C1" w:rsidRPr="00C8296E" w:rsidRDefault="001049C1" w:rsidP="008E4B1D">
      <w:pPr>
        <w:numPr>
          <w:ilvl w:val="0"/>
          <w:numId w:val="13"/>
        </w:numPr>
        <w:ind w:left="0" w:firstLine="709"/>
        <w:jc w:val="both"/>
        <w:rPr>
          <w:sz w:val="28"/>
          <w:szCs w:val="28"/>
        </w:rPr>
      </w:pPr>
      <w:proofErr w:type="gramStart"/>
      <w:r>
        <w:rPr>
          <w:sz w:val="28"/>
          <w:szCs w:val="28"/>
        </w:rPr>
        <w:t>После опубликования протокола об итогах Размещения оферты Заказчик направляет участнику Размещения оферты, с которым в соответствии с решением Конкурсной комиссии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w:t>
      </w:r>
      <w:r>
        <w:rPr>
          <w:sz w:val="28"/>
          <w:szCs w:val="28"/>
        </w:rPr>
        <w:lastRenderedPageBreak/>
        <w:t>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Pr="00C8296E" w:rsidRDefault="001049C1" w:rsidP="008E4B1D">
      <w:pPr>
        <w:numPr>
          <w:ilvl w:val="0"/>
          <w:numId w:val="13"/>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C8296E" w:rsidRDefault="00B92730" w:rsidP="008E4B1D">
      <w:pPr>
        <w:numPr>
          <w:ilvl w:val="0"/>
          <w:numId w:val="13"/>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C8296E" w:rsidRDefault="008309A6" w:rsidP="008E4B1D">
      <w:pPr>
        <w:numPr>
          <w:ilvl w:val="0"/>
          <w:numId w:val="13"/>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C8296E" w:rsidRDefault="001F1BBE" w:rsidP="008E4B1D">
      <w:pPr>
        <w:numPr>
          <w:ilvl w:val="0"/>
          <w:numId w:val="13"/>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от подписания договора, признается уклонившимся от заключения договора.</w:t>
      </w:r>
    </w:p>
    <w:p w:rsidR="001049C1" w:rsidRPr="00C8296E" w:rsidRDefault="001049C1" w:rsidP="008E4B1D">
      <w:pPr>
        <w:numPr>
          <w:ilvl w:val="0"/>
          <w:numId w:val="13"/>
        </w:numPr>
        <w:ind w:left="0" w:firstLine="709"/>
        <w:jc w:val="both"/>
        <w:rPr>
          <w:sz w:val="28"/>
          <w:szCs w:val="28"/>
        </w:rPr>
      </w:pPr>
      <w:proofErr w:type="gramStart"/>
      <w:r>
        <w:rPr>
          <w:sz w:val="28"/>
          <w:szCs w:val="28"/>
        </w:rPr>
        <w:t>До заключения договора лицо, с которым заключается договор по итогам Размещения оферты,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w:t>
      </w:r>
      <w:proofErr w:type="gramEnd"/>
      <w:r>
        <w:rPr>
          <w:sz w:val="28"/>
          <w:szCs w:val="28"/>
        </w:rPr>
        <w:t xml:space="preserve"> </w:t>
      </w:r>
      <w:proofErr w:type="gramStart"/>
      <w:r>
        <w:rPr>
          <w:sz w:val="28"/>
          <w:szCs w:val="28"/>
        </w:rPr>
        <w:t>случаях</w:t>
      </w:r>
      <w:proofErr w:type="gramEnd"/>
      <w:r>
        <w:rPr>
          <w:sz w:val="28"/>
          <w:szCs w:val="28"/>
        </w:rPr>
        <w:t>, когда такое согласие (одобрение) или уведомление предусмотрено законодательством Российской Федерации.</w:t>
      </w:r>
    </w:p>
    <w:p w:rsidR="001049C1" w:rsidRPr="00C8296E"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C8296E" w:rsidRDefault="001049C1" w:rsidP="001049C1">
      <w:pPr>
        <w:ind w:firstLine="709"/>
        <w:jc w:val="both"/>
        <w:rPr>
          <w:sz w:val="28"/>
          <w:szCs w:val="28"/>
        </w:rPr>
      </w:pPr>
      <w:r>
        <w:rPr>
          <w:sz w:val="28"/>
          <w:szCs w:val="28"/>
        </w:rPr>
        <w:lastRenderedPageBreak/>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Pr="00C8296E" w:rsidRDefault="00450672" w:rsidP="008E4B1D">
      <w:pPr>
        <w:numPr>
          <w:ilvl w:val="0"/>
          <w:numId w:val="13"/>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участником, с которым в соответствии с настоящей документацией о закупке заключается договор, цены договора, улучшения для Заказчика иных условий договора и других случаев, предусмотренных пунктом 20 Информационной карты.</w:t>
      </w:r>
    </w:p>
    <w:p w:rsidR="00C76E93" w:rsidRPr="00C76E93" w:rsidRDefault="0079021D" w:rsidP="008E4B1D">
      <w:pPr>
        <w:numPr>
          <w:ilvl w:val="0"/>
          <w:numId w:val="13"/>
        </w:numP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w:t>
      </w:r>
      <w:proofErr w:type="gramEnd"/>
      <w:r>
        <w:rPr>
          <w:sz w:val="28"/>
          <w:szCs w:val="28"/>
        </w:rPr>
        <w:t xml:space="preserve"> </w:t>
      </w:r>
      <w:proofErr w:type="gramStart"/>
      <w:r>
        <w:rPr>
          <w:sz w:val="28"/>
          <w:szCs w:val="28"/>
        </w:rPr>
        <w:t>своем</w:t>
      </w:r>
      <w:proofErr w:type="gramEnd"/>
      <w:r>
        <w:rPr>
          <w:sz w:val="28"/>
          <w:szCs w:val="28"/>
        </w:rPr>
        <w:t xml:space="preserve"> соответствии таким требованиям, что позволило ему получить право на заключение договора.</w:t>
      </w:r>
    </w:p>
    <w:p w:rsidR="00371CFB" w:rsidRDefault="00371CFB" w:rsidP="008E4B1D">
      <w:pPr>
        <w:numPr>
          <w:ilvl w:val="0"/>
          <w:numId w:val="13"/>
        </w:numPr>
        <w:ind w:left="0" w:firstLine="709"/>
        <w:jc w:val="both"/>
        <w:rPr>
          <w:sz w:val="28"/>
          <w:szCs w:val="28"/>
        </w:rPr>
      </w:pPr>
      <w:r>
        <w:rPr>
          <w:sz w:val="28"/>
          <w:szCs w:val="28"/>
        </w:rPr>
        <w:t xml:space="preserve">Совершение лицом, получившим оферту в порядке настоящей документации о закупке, в срок, установленный для её акцепта, действий по выполнению указанных в ней условий договора (отгрузка товаров, выполнение работ, оказание услуг, уплата соответствующей суммы </w:t>
      </w:r>
      <w:proofErr w:type="gramStart"/>
      <w:r>
        <w:rPr>
          <w:sz w:val="28"/>
          <w:szCs w:val="28"/>
        </w:rPr>
        <w:t>и т.д</w:t>
      </w:r>
      <w:proofErr w:type="gramEnd"/>
      <w:r>
        <w:rPr>
          <w:sz w:val="28"/>
          <w:szCs w:val="28"/>
        </w:rPr>
        <w:t>.) до заключения сторонами договора не является акцептом.</w:t>
      </w:r>
    </w:p>
    <w:p w:rsidR="00E63DB8" w:rsidRPr="00C8296E" w:rsidRDefault="00E63DB8" w:rsidP="008E4B1D">
      <w:pPr>
        <w:numPr>
          <w:ilvl w:val="0"/>
          <w:numId w:val="13"/>
        </w:numPr>
        <w:ind w:left="0" w:firstLine="709"/>
        <w:jc w:val="both"/>
        <w:rPr>
          <w:sz w:val="28"/>
          <w:szCs w:val="28"/>
        </w:rPr>
      </w:pPr>
      <w:r>
        <w:rPr>
          <w:sz w:val="28"/>
          <w:szCs w:val="28"/>
        </w:rPr>
        <w:t>Исполнение заключенных по итогам Размещения оферты договоров осуществляется участниками, с которым в соответствии с настоящей документацией о закупке, заключается договор на основании заявок Заказчика. Заказчик направляет заявки на поставку товаров, выполнение работ и оказание услуг по мере необходимости в адрес того победителя, условия оказания услуг которого в данный момент является наиболее оптимальными для Заказчика.</w:t>
      </w:r>
    </w:p>
    <w:p w:rsidR="00553EDA" w:rsidRPr="00C8296E" w:rsidRDefault="00553EDA" w:rsidP="004E6803">
      <w:pPr>
        <w:ind w:firstLine="709"/>
        <w:jc w:val="both"/>
        <w:rPr>
          <w:sz w:val="28"/>
          <w:szCs w:val="28"/>
        </w:rPr>
      </w:pPr>
    </w:p>
    <w:p w:rsidR="001049C1" w:rsidRDefault="001049C1" w:rsidP="008E4B1D">
      <w:pPr>
        <w:pStyle w:val="19"/>
        <w:numPr>
          <w:ilvl w:val="1"/>
          <w:numId w:val="21"/>
        </w:numPr>
        <w:ind w:left="0" w:firstLine="709"/>
        <w:outlineLvl w:val="1"/>
        <w:rPr>
          <w:b/>
          <w:szCs w:val="28"/>
        </w:rPr>
      </w:pPr>
      <w:r>
        <w:rPr>
          <w:b/>
          <w:szCs w:val="28"/>
        </w:rPr>
        <w:t>Обеспечение исполнения договора</w:t>
      </w:r>
    </w:p>
    <w:p w:rsidR="00553EDA" w:rsidRPr="00C8296E" w:rsidRDefault="00553EDA" w:rsidP="008E4B1D">
      <w:pPr>
        <w:pStyle w:val="aff6"/>
        <w:numPr>
          <w:ilvl w:val="0"/>
          <w:numId w:val="18"/>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553EDA" w:rsidRPr="00C8296E" w:rsidRDefault="00553EDA" w:rsidP="008E4B1D">
      <w:pPr>
        <w:pStyle w:val="aff6"/>
        <w:numPr>
          <w:ilvl w:val="0"/>
          <w:numId w:val="18"/>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553EDA" w:rsidRPr="00C8296E" w:rsidRDefault="00553EDA" w:rsidP="008E4B1D">
      <w:pPr>
        <w:pStyle w:val="aff6"/>
        <w:numPr>
          <w:ilvl w:val="0"/>
          <w:numId w:val="18"/>
        </w:numPr>
        <w:ind w:left="0" w:firstLine="709"/>
        <w:jc w:val="both"/>
        <w:rPr>
          <w:sz w:val="28"/>
          <w:szCs w:val="28"/>
        </w:rPr>
      </w:pPr>
      <w:r>
        <w:rPr>
          <w:sz w:val="28"/>
          <w:szCs w:val="28"/>
        </w:rPr>
        <w:lastRenderedPageBreak/>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553EDA" w:rsidRPr="00C8296E" w:rsidRDefault="00553EDA" w:rsidP="00553EDA">
      <w:pPr>
        <w:pStyle w:val="aff6"/>
        <w:ind w:left="0" w:firstLine="709"/>
        <w:jc w:val="both"/>
        <w:rPr>
          <w:sz w:val="28"/>
          <w:szCs w:val="28"/>
        </w:rPr>
      </w:pPr>
      <w:r>
        <w:rPr>
          <w:sz w:val="28"/>
          <w:szCs w:val="28"/>
        </w:rPr>
        <w:t>1) обязательств по возврату аванса;</w:t>
      </w:r>
    </w:p>
    <w:p w:rsidR="00553EDA" w:rsidRPr="00C8296E" w:rsidRDefault="00553EDA" w:rsidP="00553EDA">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553EDA" w:rsidRPr="00C8296E" w:rsidRDefault="00553EDA" w:rsidP="00553EDA">
      <w:pPr>
        <w:pStyle w:val="aff6"/>
        <w:ind w:left="0" w:firstLine="709"/>
        <w:jc w:val="both"/>
        <w:rPr>
          <w:sz w:val="28"/>
          <w:szCs w:val="28"/>
        </w:rPr>
      </w:pPr>
      <w:r>
        <w:rPr>
          <w:sz w:val="28"/>
          <w:szCs w:val="28"/>
        </w:rPr>
        <w:t>3) гарантийных обязательств.</w:t>
      </w:r>
    </w:p>
    <w:p w:rsidR="00553EDA" w:rsidRPr="00C8296E" w:rsidRDefault="00553EDA" w:rsidP="008E4B1D">
      <w:pPr>
        <w:pStyle w:val="aff6"/>
        <w:numPr>
          <w:ilvl w:val="0"/>
          <w:numId w:val="18"/>
        </w:numPr>
        <w:ind w:left="0" w:firstLine="709"/>
        <w:jc w:val="both"/>
        <w:rPr>
          <w:sz w:val="28"/>
          <w:szCs w:val="28"/>
        </w:rPr>
      </w:pPr>
      <w:r>
        <w:rPr>
          <w:rFonts w:eastAsia="MS Mincho"/>
          <w:sz w:val="28"/>
          <w:szCs w:val="28"/>
        </w:rPr>
        <w:t xml:space="preserve">Подтверждающие документы о выполнении требований об обеспечение исполнения договора предоставляются не позднее 5 рабочих дней </w:t>
      </w:r>
      <w:proofErr w:type="gramStart"/>
      <w:r>
        <w:rPr>
          <w:rFonts w:eastAsia="MS Mincho"/>
          <w:sz w:val="28"/>
          <w:szCs w:val="28"/>
        </w:rPr>
        <w:t>с даты заключения</w:t>
      </w:r>
      <w:proofErr w:type="gramEnd"/>
      <w:r>
        <w:rPr>
          <w:rFonts w:eastAsia="MS Mincho"/>
          <w:sz w:val="28"/>
          <w:szCs w:val="28"/>
        </w:rPr>
        <w:t xml:space="preserve"> договора победителем.</w:t>
      </w:r>
    </w:p>
    <w:p w:rsidR="00553EDA" w:rsidRPr="00C8296E" w:rsidRDefault="00553EDA" w:rsidP="008E4B1D">
      <w:pPr>
        <w:pStyle w:val="aff6"/>
        <w:numPr>
          <w:ilvl w:val="0"/>
          <w:numId w:val="18"/>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sz w:val="28"/>
          <w:szCs w:val="28"/>
          <w:lang w:eastAsia="ru-RU"/>
        </w:rPr>
        <w:t xml:space="preserve"> выданной соответствующим банком</w:t>
      </w:r>
      <w:r>
        <w:rPr>
          <w:rFonts w:eastAsia="MS Mincho"/>
          <w:sz w:val="28"/>
          <w:szCs w:val="28"/>
        </w:rPr>
        <w:t>.</w:t>
      </w:r>
    </w:p>
    <w:p w:rsidR="00553EDA" w:rsidRPr="00C8296E" w:rsidRDefault="00553EDA" w:rsidP="008E4B1D">
      <w:pPr>
        <w:pStyle w:val="aff6"/>
        <w:numPr>
          <w:ilvl w:val="0"/>
          <w:numId w:val="18"/>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553EDA" w:rsidRPr="00C8296E" w:rsidRDefault="00553EDA" w:rsidP="008E4B1D">
      <w:pPr>
        <w:pStyle w:val="aff6"/>
        <w:numPr>
          <w:ilvl w:val="0"/>
          <w:numId w:val="18"/>
        </w:numPr>
        <w:ind w:left="0" w:firstLine="709"/>
        <w:jc w:val="both"/>
        <w:rPr>
          <w:sz w:val="28"/>
          <w:szCs w:val="28"/>
        </w:rPr>
      </w:pPr>
      <w:r>
        <w:rPr>
          <w:sz w:val="28"/>
          <w:szCs w:val="28"/>
        </w:rPr>
        <w:t>Если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w:t>
      </w:r>
    </w:p>
    <w:p w:rsidR="00553EDA" w:rsidRPr="00C8296E" w:rsidRDefault="00553EDA" w:rsidP="008E4B1D">
      <w:pPr>
        <w:pStyle w:val="aff6"/>
        <w:numPr>
          <w:ilvl w:val="0"/>
          <w:numId w:val="18"/>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w:t>
      </w:r>
      <w:r>
        <w:rPr>
          <w:sz w:val="28"/>
          <w:szCs w:val="28"/>
        </w:rPr>
        <w:t xml:space="preserve"> обеспечения исполнения договора</w:t>
      </w:r>
      <w:r>
        <w:rPr>
          <w:rFonts w:eastAsia="MS Mincho"/>
          <w:sz w:val="28"/>
          <w:szCs w:val="28"/>
        </w:rPr>
        <w:t>.</w:t>
      </w:r>
    </w:p>
    <w:p w:rsidR="00553EDA" w:rsidRPr="00C8296E" w:rsidRDefault="00553EDA" w:rsidP="008E4B1D">
      <w:pPr>
        <w:pStyle w:val="aff6"/>
        <w:numPr>
          <w:ilvl w:val="0"/>
          <w:numId w:val="18"/>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553EDA" w:rsidRPr="00553EDA" w:rsidRDefault="00553EDA" w:rsidP="00553EDA">
      <w:pPr>
        <w:pStyle w:val="19"/>
        <w:ind w:left="709" w:firstLine="0"/>
        <w:outlineLvl w:val="1"/>
        <w:rPr>
          <w:szCs w:val="28"/>
        </w:rPr>
      </w:pPr>
    </w:p>
    <w:p w:rsidR="00553EDA" w:rsidRDefault="00553EDA" w:rsidP="008E4B1D">
      <w:pPr>
        <w:pStyle w:val="19"/>
        <w:numPr>
          <w:ilvl w:val="1"/>
          <w:numId w:val="21"/>
        </w:numPr>
        <w:ind w:left="0" w:firstLine="709"/>
        <w:outlineLvl w:val="1"/>
        <w:rPr>
          <w:b/>
          <w:szCs w:val="28"/>
        </w:rPr>
      </w:pPr>
      <w:r>
        <w:rPr>
          <w:b/>
          <w:szCs w:val="28"/>
        </w:rPr>
        <w:t>Проведение многоэтапной закупки способом Размещения оферты</w:t>
      </w:r>
    </w:p>
    <w:p w:rsidR="00AF76D8" w:rsidRPr="005864F8" w:rsidRDefault="00AF76D8" w:rsidP="008E4B1D">
      <w:pPr>
        <w:pStyle w:val="19"/>
        <w:numPr>
          <w:ilvl w:val="0"/>
          <w:numId w:val="25"/>
        </w:numPr>
        <w:ind w:left="0" w:firstLine="709"/>
        <w:rPr>
          <w:szCs w:val="28"/>
        </w:rPr>
      </w:pPr>
      <w:r>
        <w:rPr>
          <w:szCs w:val="28"/>
        </w:rPr>
        <w:t xml:space="preserve">Подача Заявок претендентами может осуществляться этапами, по результатам каждого из которых подводятся итоги. Процедура размещения оферты, предусматривающая </w:t>
      </w:r>
      <w:proofErr w:type="spellStart"/>
      <w:r>
        <w:rPr>
          <w:szCs w:val="28"/>
        </w:rPr>
        <w:t>многоэтапность</w:t>
      </w:r>
      <w:proofErr w:type="spellEnd"/>
      <w:r>
        <w:rPr>
          <w:szCs w:val="28"/>
        </w:rPr>
        <w:t xml:space="preserve"> подведения итогов, далее по тексту настоящей документации о закупке именуется многоэтапной.</w:t>
      </w:r>
    </w:p>
    <w:p w:rsidR="005864F8" w:rsidRPr="005864F8" w:rsidRDefault="00AF76D8" w:rsidP="008E4B1D">
      <w:pPr>
        <w:pStyle w:val="19"/>
        <w:numPr>
          <w:ilvl w:val="0"/>
          <w:numId w:val="25"/>
        </w:numPr>
        <w:ind w:left="0" w:firstLine="709"/>
        <w:rPr>
          <w:szCs w:val="28"/>
        </w:rPr>
      </w:pPr>
      <w:r>
        <w:lastRenderedPageBreak/>
        <w:t>При проведении многоэтапной процедуры Размещения оферты устанавливается только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AF76D8" w:rsidRPr="004B2FCF" w:rsidRDefault="00AF76D8" w:rsidP="008E4B1D">
      <w:pPr>
        <w:pStyle w:val="19"/>
        <w:numPr>
          <w:ilvl w:val="0"/>
          <w:numId w:val="25"/>
        </w:numPr>
        <w:ind w:left="0" w:firstLine="709"/>
        <w:rPr>
          <w:szCs w:val="28"/>
        </w:rPr>
      </w:pPr>
      <w:r>
        <w:t xml:space="preserve">Этапы по рассмотрению, оценки и сопоставления Заявок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Этапы </w:t>
      </w:r>
      <w:proofErr w:type="gramStart"/>
      <w:r>
        <w:rPr>
          <w:szCs w:val="28"/>
        </w:rPr>
        <w:t xml:space="preserve">подведения итогов </w:t>
      </w:r>
      <w:r>
        <w:t>процедуры Размещения оферты</w:t>
      </w:r>
      <w:proofErr w:type="gramEnd"/>
      <w:r>
        <w:t xml:space="preserve"> </w:t>
      </w:r>
      <w:r>
        <w:rPr>
          <w:szCs w:val="28"/>
        </w:rPr>
        <w:t>указываются в пункте 10</w:t>
      </w:r>
      <w:r>
        <w:t xml:space="preserve"> </w:t>
      </w:r>
      <w:r>
        <w:rPr>
          <w:szCs w:val="28"/>
        </w:rPr>
        <w:t>Информационной карты. Этапу присваивается соответствующий номер только при наличии Заявк</w:t>
      </w:r>
      <w:proofErr w:type="gramStart"/>
      <w:r>
        <w:rPr>
          <w:szCs w:val="28"/>
        </w:rPr>
        <w:t>и(</w:t>
      </w:r>
      <w:proofErr w:type="gramEnd"/>
      <w:r>
        <w:rPr>
          <w:szCs w:val="28"/>
        </w:rPr>
        <w:t>-</w:t>
      </w:r>
      <w:proofErr w:type="spellStart"/>
      <w:r>
        <w:rPr>
          <w:szCs w:val="28"/>
        </w:rPr>
        <w:t>ок</w:t>
      </w:r>
      <w:proofErr w:type="spellEnd"/>
      <w:r>
        <w:rPr>
          <w:szCs w:val="28"/>
        </w:rPr>
        <w:t>) от претендентов.</w:t>
      </w:r>
    </w:p>
    <w:p w:rsidR="00553EDA" w:rsidRPr="005864F8" w:rsidRDefault="001D3955" w:rsidP="008E4B1D">
      <w:pPr>
        <w:pStyle w:val="19"/>
        <w:numPr>
          <w:ilvl w:val="0"/>
          <w:numId w:val="25"/>
        </w:numPr>
        <w:ind w:left="0" w:firstLine="709"/>
        <w:rPr>
          <w:szCs w:val="28"/>
        </w:rPr>
      </w:pPr>
      <w:r>
        <w:rPr>
          <w:szCs w:val="28"/>
        </w:rPr>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подпункта 3.2.5 документации о закупке.</w:t>
      </w:r>
    </w:p>
    <w:p w:rsidR="001D3955" w:rsidRPr="005864F8" w:rsidRDefault="001D3955" w:rsidP="008E4B1D">
      <w:pPr>
        <w:pStyle w:val="19"/>
        <w:numPr>
          <w:ilvl w:val="0"/>
          <w:numId w:val="25"/>
        </w:numPr>
        <w:ind w:left="0" w:firstLine="709"/>
        <w:rPr>
          <w:szCs w:val="28"/>
        </w:rPr>
      </w:pPr>
      <w:r>
        <w:t>В случае проведения многоэтапной закупки способом размещения оферты после выбора победител</w:t>
      </w:r>
      <w:proofErr w:type="gramStart"/>
      <w:r>
        <w:t>я(</w:t>
      </w:r>
      <w:proofErr w:type="gramEnd"/>
      <w:r>
        <w:t>-ей) не допускается внесение изменений в документацию о проведении закупки способом размещения оферты, предусматривающих установление требований, которым не соответствуют заявки ранее определенных победителей закупки.</w:t>
      </w:r>
    </w:p>
    <w:p w:rsidR="005864F8" w:rsidRPr="005864F8" w:rsidRDefault="001D3955" w:rsidP="008E4B1D">
      <w:pPr>
        <w:pStyle w:val="19"/>
        <w:numPr>
          <w:ilvl w:val="0"/>
          <w:numId w:val="25"/>
        </w:numPr>
        <w:ind w:left="0" w:firstLine="709"/>
        <w:rPr>
          <w:szCs w:val="28"/>
        </w:rPr>
      </w:pPr>
      <w:r>
        <w:t>В случае внесения в документацию о проведении закупки способом размещения оферты иных изменений, в договоры, заключенные с ранее определенными победителями закупки, могут быть внесены соответствующие изменения без проведения дополнительных закупочных процедур.</w:t>
      </w:r>
    </w:p>
    <w:p w:rsidR="005864F8" w:rsidRPr="005864F8" w:rsidRDefault="005864F8" w:rsidP="008E4B1D">
      <w:pPr>
        <w:pStyle w:val="19"/>
        <w:numPr>
          <w:ilvl w:val="0"/>
          <w:numId w:val="25"/>
        </w:numPr>
        <w:ind w:left="0" w:firstLine="709"/>
        <w:rPr>
          <w:szCs w:val="28"/>
        </w:rPr>
      </w:pPr>
      <w:r>
        <w:t xml:space="preserve">В случае если </w:t>
      </w:r>
      <w:proofErr w:type="gramStart"/>
      <w:r>
        <w:t>на основании результатов рассмотрения Заявок принято решение об отказе в допуске к участию на одном из этапов</w:t>
      </w:r>
      <w:proofErr w:type="gramEnd"/>
      <w:r>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4B2FCF" w:rsidRDefault="005864F8" w:rsidP="008E4B1D">
      <w:pPr>
        <w:pStyle w:val="19"/>
        <w:numPr>
          <w:ilvl w:val="0"/>
          <w:numId w:val="25"/>
        </w:numPr>
        <w:ind w:left="0" w:firstLine="709"/>
        <w:rPr>
          <w:szCs w:val="28"/>
        </w:rPr>
      </w:pPr>
      <w:r>
        <w:t xml:space="preserve">При проведении многоэтапной процедуры Размещения оферты претенденты, </w:t>
      </w:r>
      <w:proofErr w:type="spellStart"/>
      <w:r>
        <w:t>недопущенные</w:t>
      </w:r>
      <w:proofErr w:type="spellEnd"/>
      <w:r>
        <w:t xml:space="preserve"> к участию в процедуре Размещения оферты на одном из этапов, имеют право подать повторную Заявку на любой из последующих этапов закупки.</w:t>
      </w:r>
    </w:p>
    <w:p w:rsidR="007C4B34" w:rsidRPr="005864F8" w:rsidRDefault="004B2FCF" w:rsidP="008E4B1D">
      <w:pPr>
        <w:pStyle w:val="19"/>
        <w:numPr>
          <w:ilvl w:val="0"/>
          <w:numId w:val="25"/>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8E4B1D" w:rsidRDefault="008E4B1D" w:rsidP="008D5EFE">
      <w:pPr>
        <w:pStyle w:val="af9"/>
        <w:spacing w:after="120"/>
        <w:ind w:firstLine="0"/>
        <w:jc w:val="center"/>
        <w:outlineLvl w:val="0"/>
        <w:rPr>
          <w:b/>
          <w:bCs/>
          <w:sz w:val="32"/>
          <w:szCs w:val="32"/>
        </w:rPr>
      </w:pPr>
    </w:p>
    <w:p w:rsidR="000954FB" w:rsidRPr="00C8296E" w:rsidRDefault="006400A0" w:rsidP="008D5EFE">
      <w:pPr>
        <w:pStyle w:val="af9"/>
        <w:spacing w:after="120"/>
        <w:ind w:firstLine="0"/>
        <w:jc w:val="center"/>
        <w:outlineLvl w:val="0"/>
        <w:rPr>
          <w:b/>
          <w:bCs/>
          <w:sz w:val="32"/>
          <w:szCs w:val="32"/>
        </w:rPr>
      </w:pPr>
      <w:r>
        <w:rPr>
          <w:b/>
          <w:bCs/>
          <w:sz w:val="32"/>
          <w:szCs w:val="32"/>
        </w:rPr>
        <w:t>Раздел 4. Техническое задание</w:t>
      </w:r>
    </w:p>
    <w:p w:rsidR="00D72C8B" w:rsidRPr="00C8296E" w:rsidRDefault="00D72C8B" w:rsidP="00D72C8B"/>
    <w:p w:rsidR="00ED1113" w:rsidRPr="006319EC" w:rsidRDefault="00ED1113" w:rsidP="00F864EA">
      <w:pPr>
        <w:ind w:firstLine="567"/>
        <w:jc w:val="both"/>
        <w:rPr>
          <w:sz w:val="28"/>
          <w:szCs w:val="28"/>
        </w:rPr>
      </w:pPr>
      <w:r>
        <w:rPr>
          <w:b/>
          <w:sz w:val="28"/>
          <w:szCs w:val="28"/>
        </w:rPr>
        <w:t>4.1.</w:t>
      </w:r>
      <w:r>
        <w:rPr>
          <w:sz w:val="28"/>
          <w:szCs w:val="28"/>
        </w:rPr>
        <w:t xml:space="preserve"> Победитель должен иметь возможность своевременно и качественно оказать и/или организовать оказание терминальных, а также транспортно – </w:t>
      </w:r>
      <w:r>
        <w:rPr>
          <w:sz w:val="28"/>
          <w:szCs w:val="28"/>
        </w:rPr>
        <w:lastRenderedPageBreak/>
        <w:t>экспедиционных услуг (далее – Услуги), связанных с приемом и отправлением груженых/порожних вагонов/контейнеров (далее - контейнеры/вагоны) на терминалах, указанных Победителем в Предложении о сотрудничестве (приложение № 3 к настоящей документации о закупке).</w:t>
      </w:r>
    </w:p>
    <w:p w:rsidR="00ED1113" w:rsidRPr="006319EC" w:rsidRDefault="00ED1113" w:rsidP="00F864EA">
      <w:pPr>
        <w:ind w:firstLine="397"/>
        <w:jc w:val="both"/>
        <w:rPr>
          <w:sz w:val="28"/>
          <w:szCs w:val="28"/>
        </w:rPr>
      </w:pPr>
      <w:r>
        <w:rPr>
          <w:sz w:val="28"/>
          <w:szCs w:val="28"/>
        </w:rPr>
        <w:t>Победитель и/или привлекаемые им субподрядные организации (соисполнители) должны иметь документы, подтверждающие право владения/пользования механизмами и оборудованием, задействованными в переработке контейнеров, технические паспорта с отметкой надзорных органов о разрешении эксплуатации средств механизации для производства погрузочно-разгрузочных работ с контейнерами.</w:t>
      </w:r>
    </w:p>
    <w:p w:rsidR="00ED1113" w:rsidRPr="006319EC" w:rsidRDefault="00ED1113" w:rsidP="00F864EA">
      <w:pPr>
        <w:ind w:firstLine="567"/>
        <w:jc w:val="both"/>
        <w:rPr>
          <w:sz w:val="28"/>
          <w:szCs w:val="28"/>
        </w:rPr>
      </w:pPr>
      <w:r>
        <w:rPr>
          <w:sz w:val="28"/>
          <w:szCs w:val="28"/>
        </w:rPr>
        <w:t xml:space="preserve"> </w:t>
      </w:r>
      <w:r>
        <w:rPr>
          <w:b/>
          <w:sz w:val="28"/>
          <w:szCs w:val="28"/>
        </w:rPr>
        <w:t>4.2.</w:t>
      </w:r>
      <w:r>
        <w:rPr>
          <w:sz w:val="28"/>
          <w:szCs w:val="28"/>
        </w:rPr>
        <w:t xml:space="preserve"> Качество, безопасность, сроки оказания Услуг должны соответствовать требованиям, предъявляемым к таким Услугам в соответствии с нормативными документами, указанными в п. 4.10. настоящей документацией о закупке.</w:t>
      </w:r>
    </w:p>
    <w:p w:rsidR="00ED1113" w:rsidRPr="006319EC" w:rsidRDefault="00ED1113" w:rsidP="00F864EA">
      <w:pPr>
        <w:ind w:firstLine="567"/>
        <w:jc w:val="both"/>
        <w:rPr>
          <w:b/>
          <w:sz w:val="28"/>
          <w:szCs w:val="28"/>
        </w:rPr>
      </w:pPr>
      <w:r>
        <w:rPr>
          <w:b/>
          <w:sz w:val="28"/>
          <w:szCs w:val="28"/>
        </w:rPr>
        <w:t>4.3. Победитель процедуры Размещения оферты обязан выполнять следующие функции:</w:t>
      </w:r>
    </w:p>
    <w:p w:rsidR="00ED1113" w:rsidRPr="006319EC" w:rsidRDefault="00ED1113" w:rsidP="00F864EA">
      <w:pPr>
        <w:ind w:firstLine="567"/>
        <w:jc w:val="both"/>
        <w:rPr>
          <w:sz w:val="28"/>
          <w:szCs w:val="28"/>
        </w:rPr>
      </w:pPr>
      <w:r>
        <w:rPr>
          <w:sz w:val="28"/>
          <w:szCs w:val="28"/>
        </w:rPr>
        <w:t xml:space="preserve">4.3.1. при получении Заявки, сообщить Заказчику об обнаруженных недостатках </w:t>
      </w:r>
      <w:r>
        <w:rPr>
          <w:sz w:val="28"/>
          <w:szCs w:val="20"/>
        </w:rPr>
        <w:t>полученной</w:t>
      </w:r>
      <w:r>
        <w:rPr>
          <w:sz w:val="28"/>
          <w:szCs w:val="28"/>
        </w:rPr>
        <w:t xml:space="preserve"> информации, а в случае неполноты информации запросить у Заказчика необходимые дополнительные данные;</w:t>
      </w:r>
    </w:p>
    <w:p w:rsidR="00ED1113" w:rsidRPr="006319EC" w:rsidRDefault="00ED1113" w:rsidP="00F864EA">
      <w:pPr>
        <w:ind w:firstLine="567"/>
        <w:jc w:val="both"/>
        <w:rPr>
          <w:sz w:val="28"/>
          <w:szCs w:val="28"/>
        </w:rPr>
      </w:pPr>
      <w:r>
        <w:rPr>
          <w:sz w:val="28"/>
          <w:szCs w:val="28"/>
        </w:rPr>
        <w:t>4.3.2. в случае невозможности исполнения Заявки, в течение 24 (двадцати четырех) часов с момента ее получения от Заказчика, направлять письменный мотивированный отказ по согласованным каналам связи;</w:t>
      </w:r>
    </w:p>
    <w:p w:rsidR="00ED1113" w:rsidRPr="006319EC" w:rsidRDefault="00ED1113" w:rsidP="00F864EA">
      <w:pPr>
        <w:ind w:firstLine="567"/>
        <w:jc w:val="both"/>
        <w:rPr>
          <w:sz w:val="28"/>
          <w:szCs w:val="28"/>
        </w:rPr>
      </w:pPr>
      <w:proofErr w:type="gramStart"/>
      <w:r>
        <w:rPr>
          <w:sz w:val="28"/>
          <w:szCs w:val="28"/>
        </w:rPr>
        <w:t>4.3.3.принимать под свою ответственность контейнеры/вагоны, организовывать хранение контейнеров/вагонов, контролировать их сохранность, контролировать срок нахождения на терминале, а также осуществлять действия с контейнерами, включая учет сверхнормативного времени пользования контейнерами  грузоотправителями/грузополучателями под грузовыми операциями при завозе/вывозе груза, по прибытию в груженом состоянии на станцию назначения, организовывать отправку (возврат) порожних контейнеров/вагонов, а также осуществлять иные действия с</w:t>
      </w:r>
      <w:proofErr w:type="gramEnd"/>
      <w:r>
        <w:rPr>
          <w:sz w:val="28"/>
          <w:szCs w:val="28"/>
        </w:rPr>
        <w:t xml:space="preserve"> контейнерами/вагонами в соответствии с указаниями Заказчика;</w:t>
      </w:r>
    </w:p>
    <w:p w:rsidR="00ED1113" w:rsidRPr="006319EC" w:rsidRDefault="00ED1113" w:rsidP="00F864EA">
      <w:pPr>
        <w:ind w:firstLine="567"/>
        <w:jc w:val="both"/>
        <w:rPr>
          <w:rFonts w:eastAsia="Arial"/>
          <w:sz w:val="28"/>
          <w:szCs w:val="28"/>
        </w:rPr>
      </w:pPr>
      <w:r>
        <w:rPr>
          <w:sz w:val="28"/>
          <w:szCs w:val="28"/>
        </w:rPr>
        <w:t>4.3.4.</w:t>
      </w:r>
      <w:r>
        <w:rPr>
          <w:rFonts w:eastAsia="Arial"/>
          <w:sz w:val="28"/>
          <w:szCs w:val="28"/>
        </w:rPr>
        <w:t>осуществлять слежение за транспортировкой грузов, дислокацией и перемещением, контейнеров и по первому требованию Заказчика предоставлять ему эту информацию;</w:t>
      </w:r>
    </w:p>
    <w:p w:rsidR="00ED1113" w:rsidRPr="006319EC" w:rsidRDefault="00ED1113" w:rsidP="00F864EA">
      <w:pPr>
        <w:ind w:firstLine="567"/>
        <w:jc w:val="both"/>
        <w:rPr>
          <w:rFonts w:eastAsia="Arial"/>
          <w:sz w:val="28"/>
          <w:szCs w:val="28"/>
        </w:rPr>
      </w:pPr>
      <w:r>
        <w:rPr>
          <w:rFonts w:eastAsia="Arial"/>
          <w:sz w:val="28"/>
          <w:szCs w:val="28"/>
        </w:rPr>
        <w:t>4.3.5.организовать перетарку, погрузку, выгрузку, хранение грузов и контейнеров/вагонов, на терминалах или складах для последующей доставки получателю или от отправителя, на терминалы или склады;</w:t>
      </w:r>
    </w:p>
    <w:p w:rsidR="00ED1113" w:rsidRPr="006319EC" w:rsidRDefault="00ED1113" w:rsidP="00F864EA">
      <w:pPr>
        <w:ind w:firstLine="567"/>
        <w:jc w:val="both"/>
        <w:rPr>
          <w:rFonts w:eastAsia="Arial"/>
          <w:sz w:val="28"/>
          <w:szCs w:val="28"/>
        </w:rPr>
      </w:pPr>
      <w:r>
        <w:rPr>
          <w:rFonts w:eastAsia="Arial"/>
          <w:sz w:val="28"/>
          <w:szCs w:val="28"/>
        </w:rPr>
        <w:t>4.3.6. организовать своевременную отгрузку грузов и отправку контейнеров/вагонов и обеспечить их документальное сопровождение;</w:t>
      </w:r>
    </w:p>
    <w:p w:rsidR="00ED1113" w:rsidRPr="006319EC" w:rsidRDefault="00ED1113" w:rsidP="00F864EA">
      <w:pPr>
        <w:ind w:firstLine="567"/>
        <w:jc w:val="both"/>
        <w:rPr>
          <w:sz w:val="28"/>
          <w:szCs w:val="28"/>
        </w:rPr>
      </w:pPr>
      <w:r>
        <w:rPr>
          <w:rFonts w:eastAsia="Arial"/>
          <w:sz w:val="28"/>
          <w:szCs w:val="28"/>
        </w:rPr>
        <w:t xml:space="preserve">4.3.7. </w:t>
      </w:r>
      <w:r>
        <w:rPr>
          <w:sz w:val="28"/>
          <w:szCs w:val="28"/>
        </w:rPr>
        <w:t>осуществлять почтовую рассылку документов, связанных с транспортно-экспедиционным обслуживанием;</w:t>
      </w:r>
    </w:p>
    <w:p w:rsidR="00ED1113" w:rsidRPr="006319EC" w:rsidRDefault="00ED1113" w:rsidP="00F864EA">
      <w:pPr>
        <w:ind w:firstLine="567"/>
        <w:jc w:val="both"/>
        <w:rPr>
          <w:sz w:val="28"/>
          <w:szCs w:val="28"/>
        </w:rPr>
      </w:pPr>
      <w:r>
        <w:rPr>
          <w:sz w:val="28"/>
          <w:szCs w:val="28"/>
        </w:rPr>
        <w:t>4.3.8. предоставлять заверенные надлежащим образом копии документов, подтверждающих понесенные расходы;</w:t>
      </w:r>
    </w:p>
    <w:p w:rsidR="00ED1113" w:rsidRPr="006319EC" w:rsidRDefault="00ED1113" w:rsidP="00F864EA">
      <w:pPr>
        <w:ind w:firstLine="567"/>
        <w:jc w:val="both"/>
        <w:rPr>
          <w:sz w:val="28"/>
          <w:szCs w:val="28"/>
        </w:rPr>
      </w:pPr>
      <w:r>
        <w:rPr>
          <w:sz w:val="28"/>
          <w:szCs w:val="28"/>
        </w:rPr>
        <w:lastRenderedPageBreak/>
        <w:t>4.3.9. при выставлении счета предоставлять Заказчику соответствующий Заказ и/или приложение к Договору (копию или оригинал), либо иное подтверждение заказа на Услуги;</w:t>
      </w:r>
    </w:p>
    <w:p w:rsidR="00ED1113" w:rsidRPr="006319EC" w:rsidRDefault="00ED1113" w:rsidP="00F864EA">
      <w:pPr>
        <w:ind w:firstLine="567"/>
        <w:jc w:val="both"/>
        <w:rPr>
          <w:sz w:val="28"/>
          <w:szCs w:val="28"/>
        </w:rPr>
      </w:pPr>
      <w:r>
        <w:rPr>
          <w:sz w:val="28"/>
          <w:szCs w:val="28"/>
        </w:rPr>
        <w:t>4.3.10. своими силами или силами привлеченных соисполнителей осуществлять подготовку документов для таможенного оформления экспортируемых или импортируемых грузов и выполнять комплекс мероприятий, связанных с выдачей груза получателям в регионе действия  и возвратом контейнеров после выгрузки;</w:t>
      </w:r>
    </w:p>
    <w:p w:rsidR="00ED1113" w:rsidRPr="006319EC" w:rsidRDefault="00ED1113" w:rsidP="00F864EA">
      <w:pPr>
        <w:ind w:firstLine="567"/>
        <w:jc w:val="both"/>
        <w:rPr>
          <w:rFonts w:eastAsia="Arial"/>
          <w:sz w:val="28"/>
          <w:szCs w:val="28"/>
        </w:rPr>
      </w:pPr>
      <w:r>
        <w:rPr>
          <w:sz w:val="28"/>
          <w:szCs w:val="28"/>
        </w:rPr>
        <w:t xml:space="preserve">4.3.11. </w:t>
      </w:r>
      <w:r>
        <w:rPr>
          <w:rFonts w:eastAsia="Arial"/>
          <w:sz w:val="28"/>
          <w:szCs w:val="28"/>
        </w:rPr>
        <w:t>составлять акты технического состояния контейнеров/вагонов, при необходимости вести претензионную работу с соисполнителями, связанную с возмещением понесенных затрат по ремонту контейнеров/вагонов, либо возмещению полной стоимости контейнеров, поврежденных в ходе транспортировки или хранения до степени их исключения из парка;</w:t>
      </w:r>
    </w:p>
    <w:p w:rsidR="00ED1113" w:rsidRPr="006319EC" w:rsidRDefault="00ED1113" w:rsidP="00F864EA">
      <w:pPr>
        <w:ind w:firstLine="567"/>
        <w:jc w:val="both"/>
        <w:rPr>
          <w:sz w:val="28"/>
          <w:szCs w:val="28"/>
        </w:rPr>
      </w:pPr>
      <w:r>
        <w:rPr>
          <w:rFonts w:eastAsia="Arial"/>
          <w:sz w:val="28"/>
          <w:szCs w:val="28"/>
        </w:rPr>
        <w:t xml:space="preserve">4.3.12. </w:t>
      </w:r>
      <w:r>
        <w:rPr>
          <w:sz w:val="28"/>
          <w:szCs w:val="28"/>
        </w:rPr>
        <w:t>осуществлять учет фактически оказанных Услуг, информировать  о погрузке/выгрузке контейнера на вагон/с вагона, завозе/вывозе контейнера на терминал/с терминала путем внесения информации в информационные системы не реже, чем 2 (два) раза в сутки;</w:t>
      </w:r>
    </w:p>
    <w:p w:rsidR="00ED1113" w:rsidRPr="006319EC" w:rsidRDefault="00ED1113" w:rsidP="00F864EA">
      <w:pPr>
        <w:ind w:firstLine="567"/>
        <w:jc w:val="both"/>
        <w:rPr>
          <w:sz w:val="28"/>
          <w:szCs w:val="28"/>
        </w:rPr>
      </w:pPr>
      <w:r>
        <w:rPr>
          <w:sz w:val="28"/>
          <w:szCs w:val="28"/>
        </w:rPr>
        <w:t>4.3.13.</w:t>
      </w:r>
      <w:r>
        <w:rPr>
          <w:b/>
          <w:sz w:val="28"/>
          <w:szCs w:val="28"/>
        </w:rPr>
        <w:t xml:space="preserve"> </w:t>
      </w:r>
      <w:r>
        <w:rPr>
          <w:sz w:val="28"/>
          <w:szCs w:val="28"/>
        </w:rPr>
        <w:t>при приеме груза от грузополучателя, проверять достоверность представленных документов и сведений, информации о свойствах груза, об условиях его перевозки и иной информации, необходимой для исполнения Заявки;</w:t>
      </w:r>
    </w:p>
    <w:p w:rsidR="00ED1113" w:rsidRPr="006319EC" w:rsidRDefault="00ED1113" w:rsidP="00F864EA">
      <w:pPr>
        <w:ind w:firstLine="567"/>
        <w:jc w:val="both"/>
        <w:rPr>
          <w:sz w:val="28"/>
          <w:szCs w:val="28"/>
        </w:rPr>
      </w:pPr>
      <w:r>
        <w:rPr>
          <w:sz w:val="28"/>
          <w:szCs w:val="28"/>
        </w:rPr>
        <w:t xml:space="preserve">4.3.14. осуществлять </w:t>
      </w:r>
      <w:proofErr w:type="gramStart"/>
      <w:r>
        <w:rPr>
          <w:sz w:val="28"/>
          <w:szCs w:val="28"/>
        </w:rPr>
        <w:t>контроль за</w:t>
      </w:r>
      <w:proofErr w:type="gramEnd"/>
      <w:r>
        <w:rPr>
          <w:sz w:val="28"/>
          <w:szCs w:val="28"/>
        </w:rPr>
        <w:t xml:space="preserve"> техническим состоянием контейнеров при их приеме на соответствие нормам и требованиям, предъявляемым законодательством Российской Федерации;</w:t>
      </w:r>
    </w:p>
    <w:p w:rsidR="00ED1113" w:rsidRPr="006319EC" w:rsidRDefault="00ED1113" w:rsidP="00F864EA">
      <w:pPr>
        <w:ind w:firstLine="567"/>
        <w:jc w:val="both"/>
        <w:rPr>
          <w:sz w:val="28"/>
          <w:szCs w:val="28"/>
        </w:rPr>
      </w:pPr>
      <w:r>
        <w:rPr>
          <w:sz w:val="28"/>
          <w:szCs w:val="28"/>
        </w:rPr>
        <w:t>4.3.15.</w:t>
      </w:r>
      <w:r>
        <w:rPr>
          <w:b/>
          <w:sz w:val="28"/>
          <w:szCs w:val="28"/>
        </w:rPr>
        <w:t xml:space="preserve"> </w:t>
      </w:r>
      <w:r>
        <w:rPr>
          <w:sz w:val="28"/>
          <w:szCs w:val="28"/>
        </w:rPr>
        <w:t xml:space="preserve">в случае выявления неисправных контейнеров, контейнеров с отсутствующим или поврежденным </w:t>
      </w:r>
      <w:r>
        <w:rPr>
          <w:rFonts w:eastAsia="MS Mincho"/>
          <w:sz w:val="28"/>
          <w:szCs w:val="28"/>
        </w:rPr>
        <w:t>запорно-пломбировочным устройством (далее – ЗПУ),</w:t>
      </w:r>
      <w:r>
        <w:rPr>
          <w:sz w:val="28"/>
          <w:szCs w:val="28"/>
        </w:rPr>
        <w:t xml:space="preserve">  обеспечивать  документальное оформление; </w:t>
      </w:r>
    </w:p>
    <w:p w:rsidR="00ED1113" w:rsidRPr="006319EC" w:rsidRDefault="00ED1113" w:rsidP="00F864EA">
      <w:pPr>
        <w:ind w:firstLine="567"/>
        <w:jc w:val="both"/>
        <w:rPr>
          <w:sz w:val="28"/>
          <w:szCs w:val="28"/>
        </w:rPr>
      </w:pPr>
      <w:r>
        <w:rPr>
          <w:sz w:val="28"/>
          <w:szCs w:val="28"/>
        </w:rPr>
        <w:t>4.3.16.</w:t>
      </w:r>
      <w:r>
        <w:rPr>
          <w:b/>
          <w:sz w:val="28"/>
          <w:szCs w:val="28"/>
        </w:rPr>
        <w:t xml:space="preserve"> </w:t>
      </w:r>
      <w:r>
        <w:rPr>
          <w:sz w:val="28"/>
          <w:szCs w:val="28"/>
        </w:rPr>
        <w:t>нести ответственность за сохранность прибывших грузов и/или контейнеров;</w:t>
      </w:r>
    </w:p>
    <w:p w:rsidR="00ED1113" w:rsidRPr="006319EC" w:rsidRDefault="00ED1113" w:rsidP="00F864EA">
      <w:pPr>
        <w:ind w:firstLine="567"/>
        <w:jc w:val="both"/>
        <w:rPr>
          <w:sz w:val="28"/>
          <w:szCs w:val="28"/>
        </w:rPr>
      </w:pPr>
      <w:r>
        <w:rPr>
          <w:sz w:val="28"/>
          <w:szCs w:val="28"/>
        </w:rPr>
        <w:t>4.3.17.</w:t>
      </w:r>
      <w:r>
        <w:rPr>
          <w:b/>
          <w:sz w:val="28"/>
          <w:szCs w:val="28"/>
        </w:rPr>
        <w:t xml:space="preserve"> </w:t>
      </w:r>
      <w:r>
        <w:rPr>
          <w:sz w:val="28"/>
          <w:szCs w:val="28"/>
        </w:rPr>
        <w:t>в случае повреждения и/или утраты груза и/или контейнера оформлять в соответствии с  законодательством РФ документы;</w:t>
      </w:r>
    </w:p>
    <w:p w:rsidR="00ED1113" w:rsidRPr="0066196A" w:rsidRDefault="00ED1113" w:rsidP="00F864EA">
      <w:pPr>
        <w:ind w:firstLine="567"/>
        <w:jc w:val="both"/>
        <w:rPr>
          <w:sz w:val="28"/>
          <w:szCs w:val="28"/>
        </w:rPr>
      </w:pPr>
      <w:proofErr w:type="gramStart"/>
      <w:r>
        <w:rPr>
          <w:sz w:val="28"/>
          <w:szCs w:val="28"/>
        </w:rPr>
        <w:t>4.3.18. ежемесячно, но не позднее 5 (пятого) числа месяца, следующего за отчетным, предоставлять Акт об оказанных услугах с  приложением отчета, в том числе в электронном виде  об исполнении заявок по форме Заказчика;</w:t>
      </w:r>
      <w:proofErr w:type="gramEnd"/>
    </w:p>
    <w:p w:rsidR="00ED1113" w:rsidRPr="006319EC" w:rsidRDefault="00ED1113" w:rsidP="00F864EA">
      <w:pPr>
        <w:ind w:firstLine="567"/>
        <w:jc w:val="both"/>
        <w:rPr>
          <w:sz w:val="28"/>
          <w:szCs w:val="28"/>
        </w:rPr>
      </w:pPr>
      <w:r>
        <w:rPr>
          <w:sz w:val="28"/>
          <w:szCs w:val="28"/>
        </w:rPr>
        <w:t xml:space="preserve">4.3.19. с целью слежения и осуществления контроля за контейнерами, находящимися под ответственностью Исполнителя, отражать все операции, производимые с контейнерами, </w:t>
      </w:r>
      <w:proofErr w:type="gramStart"/>
      <w:r>
        <w:rPr>
          <w:sz w:val="28"/>
          <w:szCs w:val="28"/>
        </w:rPr>
        <w:t>в</w:t>
      </w:r>
      <w:proofErr w:type="gramEnd"/>
      <w:r>
        <w:rPr>
          <w:sz w:val="28"/>
          <w:szCs w:val="28"/>
        </w:rPr>
        <w:t xml:space="preserve"> </w:t>
      </w:r>
      <w:proofErr w:type="gramStart"/>
      <w:r>
        <w:rPr>
          <w:sz w:val="28"/>
          <w:szCs w:val="28"/>
        </w:rPr>
        <w:t>АС</w:t>
      </w:r>
      <w:proofErr w:type="gramEnd"/>
      <w:r>
        <w:rPr>
          <w:sz w:val="28"/>
          <w:szCs w:val="28"/>
        </w:rPr>
        <w:t xml:space="preserve"> Учёт. Всеми правами </w:t>
      </w:r>
      <w:proofErr w:type="gramStart"/>
      <w:r>
        <w:rPr>
          <w:sz w:val="28"/>
          <w:szCs w:val="28"/>
        </w:rPr>
        <w:t>на</w:t>
      </w:r>
      <w:proofErr w:type="gramEnd"/>
      <w:r>
        <w:rPr>
          <w:sz w:val="28"/>
          <w:szCs w:val="28"/>
        </w:rPr>
        <w:t xml:space="preserve"> </w:t>
      </w:r>
      <w:proofErr w:type="gramStart"/>
      <w:r>
        <w:rPr>
          <w:sz w:val="28"/>
          <w:szCs w:val="28"/>
        </w:rPr>
        <w:t>АС</w:t>
      </w:r>
      <w:proofErr w:type="gramEnd"/>
      <w:r>
        <w:rPr>
          <w:sz w:val="28"/>
          <w:szCs w:val="28"/>
        </w:rPr>
        <w:t xml:space="preserve"> Учёт обладает Заказчик. Информация, содержащаяся </w:t>
      </w:r>
      <w:proofErr w:type="gramStart"/>
      <w:r>
        <w:rPr>
          <w:sz w:val="28"/>
          <w:szCs w:val="28"/>
        </w:rPr>
        <w:t>в</w:t>
      </w:r>
      <w:proofErr w:type="gramEnd"/>
      <w:r>
        <w:rPr>
          <w:sz w:val="28"/>
          <w:szCs w:val="28"/>
        </w:rPr>
        <w:t xml:space="preserve"> </w:t>
      </w:r>
      <w:proofErr w:type="gramStart"/>
      <w:r>
        <w:rPr>
          <w:sz w:val="28"/>
          <w:szCs w:val="28"/>
        </w:rPr>
        <w:t>АС</w:t>
      </w:r>
      <w:proofErr w:type="gramEnd"/>
      <w:r>
        <w:rPr>
          <w:sz w:val="28"/>
          <w:szCs w:val="28"/>
        </w:rPr>
        <w:t xml:space="preserve"> Учёт, не должна передаваться Исполнителем третьим лицам;</w:t>
      </w:r>
    </w:p>
    <w:p w:rsidR="00ED1113" w:rsidRPr="006319EC" w:rsidRDefault="00ED1113" w:rsidP="00F864EA">
      <w:pPr>
        <w:ind w:firstLine="567"/>
        <w:jc w:val="both"/>
        <w:rPr>
          <w:sz w:val="28"/>
          <w:szCs w:val="28"/>
        </w:rPr>
      </w:pPr>
      <w:r>
        <w:rPr>
          <w:sz w:val="28"/>
          <w:szCs w:val="28"/>
        </w:rPr>
        <w:t xml:space="preserve">4.3.20. проверять достоверность представленных документов и сведений (данных), информации о свойствах груза, об условиях его перевозки и иной информации, необходимой для оказания Услуг. </w:t>
      </w:r>
    </w:p>
    <w:p w:rsidR="00ED1113" w:rsidRPr="006319EC" w:rsidRDefault="00ED1113" w:rsidP="00F864EA">
      <w:pPr>
        <w:ind w:firstLine="567"/>
        <w:jc w:val="both"/>
        <w:rPr>
          <w:sz w:val="28"/>
          <w:szCs w:val="28"/>
        </w:rPr>
      </w:pPr>
      <w:r>
        <w:rPr>
          <w:sz w:val="28"/>
          <w:szCs w:val="28"/>
        </w:rPr>
        <w:t xml:space="preserve">4.3.21. </w:t>
      </w:r>
      <w:proofErr w:type="gramStart"/>
      <w:r>
        <w:rPr>
          <w:sz w:val="28"/>
          <w:szCs w:val="28"/>
        </w:rPr>
        <w:t>размещать и закреплять</w:t>
      </w:r>
      <w:proofErr w:type="gramEnd"/>
      <w:r>
        <w:rPr>
          <w:sz w:val="28"/>
          <w:szCs w:val="28"/>
        </w:rPr>
        <w:t xml:space="preserve"> грузы в контейнере и контейнеры на вагоне, а также  соблюдать соответствующие требования законодательства и </w:t>
      </w:r>
      <w:r>
        <w:rPr>
          <w:sz w:val="28"/>
          <w:szCs w:val="28"/>
        </w:rPr>
        <w:lastRenderedPageBreak/>
        <w:t xml:space="preserve">правила при перевозке опасных веществ, крупногабаритных или тяжеловесных грузов. </w:t>
      </w:r>
    </w:p>
    <w:p w:rsidR="00ED1113" w:rsidRPr="0066196A" w:rsidRDefault="00ED1113" w:rsidP="00F864EA">
      <w:pPr>
        <w:ind w:firstLine="567"/>
        <w:jc w:val="both"/>
      </w:pPr>
      <w:r>
        <w:rPr>
          <w:b/>
          <w:sz w:val="28"/>
          <w:szCs w:val="28"/>
        </w:rPr>
        <w:t>4.4. Место оказания Услуг</w:t>
      </w:r>
      <w:r>
        <w:rPr>
          <w:sz w:val="28"/>
          <w:szCs w:val="28"/>
        </w:rPr>
        <w:t xml:space="preserve">: Открытые контейнерные терминалы на местах общего и </w:t>
      </w:r>
      <w:proofErr w:type="spellStart"/>
      <w:r>
        <w:rPr>
          <w:sz w:val="28"/>
          <w:szCs w:val="28"/>
        </w:rPr>
        <w:t>необщего</w:t>
      </w:r>
      <w:proofErr w:type="spellEnd"/>
      <w:r>
        <w:rPr>
          <w:sz w:val="28"/>
          <w:szCs w:val="28"/>
        </w:rPr>
        <w:t xml:space="preserve"> пользования в  Московской  и Калужской областях.</w:t>
      </w:r>
    </w:p>
    <w:p w:rsidR="00ED1113" w:rsidRPr="0066196A" w:rsidRDefault="00ED1113" w:rsidP="00F864EA">
      <w:pPr>
        <w:ind w:firstLine="567"/>
        <w:jc w:val="both"/>
        <w:rPr>
          <w:sz w:val="28"/>
          <w:szCs w:val="28"/>
        </w:rPr>
      </w:pPr>
      <w:r>
        <w:rPr>
          <w:b/>
          <w:sz w:val="28"/>
          <w:szCs w:val="28"/>
        </w:rPr>
        <w:t>4.5.</w:t>
      </w:r>
      <w:r>
        <w:rPr>
          <w:sz w:val="28"/>
          <w:szCs w:val="28"/>
        </w:rPr>
        <w:t xml:space="preserve"> </w:t>
      </w:r>
      <w:r>
        <w:rPr>
          <w:b/>
          <w:sz w:val="28"/>
          <w:szCs w:val="28"/>
        </w:rPr>
        <w:t>Максимальная (совокупная) цена договора/договоров составляет</w:t>
      </w:r>
      <w:r>
        <w:rPr>
          <w:sz w:val="28"/>
          <w:szCs w:val="28"/>
        </w:rPr>
        <w:t xml:space="preserve"> – 655 000 000 (шестьсот пятьдесят пять миллионов) рубля, 00 копеек, с учетом стоимости всех материалов, гарантии качества на оказание услуг, а также всех затрат, издержек и иных расходов исполнителя и привлекаемых им третьих лиц, связанных с исполнением договора, кроме НДС. Сумма НДС и условия начисления определяются в соответствии с законодательством Российской Федерации.</w:t>
      </w:r>
    </w:p>
    <w:p w:rsidR="00ED1113" w:rsidRPr="0066196A" w:rsidRDefault="00ED1113" w:rsidP="00F864EA">
      <w:pPr>
        <w:ind w:firstLine="567"/>
        <w:jc w:val="both"/>
        <w:rPr>
          <w:sz w:val="28"/>
          <w:szCs w:val="28"/>
        </w:rPr>
      </w:pPr>
      <w:r>
        <w:rPr>
          <w:b/>
          <w:sz w:val="28"/>
          <w:szCs w:val="28"/>
        </w:rPr>
        <w:t xml:space="preserve">4.6. Объем оказываемых Услуг: </w:t>
      </w:r>
      <w:r>
        <w:rPr>
          <w:sz w:val="28"/>
          <w:szCs w:val="28"/>
        </w:rPr>
        <w:t>в соответствии с Заявками Заказчика.</w:t>
      </w:r>
    </w:p>
    <w:p w:rsidR="00ED1113" w:rsidRPr="006319EC" w:rsidRDefault="00ED1113" w:rsidP="00F864EA">
      <w:pPr>
        <w:ind w:firstLine="567"/>
        <w:jc w:val="both"/>
        <w:rPr>
          <w:sz w:val="28"/>
          <w:szCs w:val="28"/>
        </w:rPr>
      </w:pPr>
      <w:r>
        <w:rPr>
          <w:b/>
          <w:sz w:val="28"/>
          <w:szCs w:val="28"/>
        </w:rPr>
        <w:t xml:space="preserve">4.7. Срок оказания Услуг: </w:t>
      </w:r>
      <w:proofErr w:type="gramStart"/>
      <w:r>
        <w:rPr>
          <w:sz w:val="28"/>
          <w:szCs w:val="28"/>
        </w:rPr>
        <w:t>с даты заключения</w:t>
      </w:r>
      <w:proofErr w:type="gramEnd"/>
      <w:r>
        <w:rPr>
          <w:sz w:val="28"/>
          <w:szCs w:val="28"/>
        </w:rPr>
        <w:t xml:space="preserve"> договора по 31 декабря 2022 года.</w:t>
      </w:r>
    </w:p>
    <w:p w:rsidR="00ED1113" w:rsidRPr="006319EC" w:rsidRDefault="00ED1113" w:rsidP="00F864EA">
      <w:pPr>
        <w:ind w:firstLine="567"/>
        <w:jc w:val="both"/>
        <w:rPr>
          <w:sz w:val="28"/>
          <w:szCs w:val="28"/>
        </w:rPr>
      </w:pPr>
      <w:r>
        <w:rPr>
          <w:b/>
          <w:sz w:val="28"/>
          <w:szCs w:val="28"/>
        </w:rPr>
        <w:t xml:space="preserve">4.8. </w:t>
      </w:r>
      <w:r>
        <w:rPr>
          <w:b/>
          <w:sz w:val="28"/>
          <w:szCs w:val="28"/>
          <w:lang w:eastAsia="ru-RU"/>
        </w:rPr>
        <w:t>Форма, сроки и порядок оплаты и сдачи Услуг</w:t>
      </w:r>
      <w:r>
        <w:rPr>
          <w:sz w:val="28"/>
          <w:szCs w:val="28"/>
          <w:lang w:eastAsia="ru-RU"/>
        </w:rPr>
        <w:t xml:space="preserve">: </w:t>
      </w:r>
    </w:p>
    <w:p w:rsidR="00ED1113" w:rsidRPr="006319EC" w:rsidRDefault="00ED1113" w:rsidP="00F864EA">
      <w:pPr>
        <w:ind w:firstLine="567"/>
        <w:jc w:val="both"/>
        <w:rPr>
          <w:sz w:val="28"/>
          <w:szCs w:val="28"/>
        </w:rPr>
      </w:pPr>
      <w:r>
        <w:rPr>
          <w:sz w:val="28"/>
          <w:szCs w:val="28"/>
          <w:lang w:eastAsia="ru-RU"/>
        </w:rPr>
        <w:t>4.8.1.</w:t>
      </w:r>
      <w:r>
        <w:rPr>
          <w:sz w:val="28"/>
          <w:szCs w:val="28"/>
        </w:rPr>
        <w:t xml:space="preserve"> </w:t>
      </w:r>
      <w:proofErr w:type="gramStart"/>
      <w:r>
        <w:rPr>
          <w:sz w:val="28"/>
          <w:szCs w:val="28"/>
        </w:rPr>
        <w:t>До 5 (пятого) числа месяца, следующего за отчетным, исполнитель передает заказчику акт об оказанных услугах с приложением отчета исполнителя, который заказчик обязан подписать и вернуть исполнителю, либо предоставить мотивированный отказ от его подписания.</w:t>
      </w:r>
      <w:proofErr w:type="gramEnd"/>
    </w:p>
    <w:p w:rsidR="00ED1113" w:rsidRPr="0066196A" w:rsidRDefault="00ED1113" w:rsidP="00F864EA">
      <w:pPr>
        <w:shd w:val="clear" w:color="auto" w:fill="FFFFFF"/>
        <w:tabs>
          <w:tab w:val="left" w:pos="709"/>
          <w:tab w:val="left" w:pos="9639"/>
        </w:tabs>
        <w:ind w:firstLine="567"/>
        <w:jc w:val="both"/>
        <w:rPr>
          <w:rFonts w:eastAsia="Arial"/>
          <w:sz w:val="28"/>
          <w:szCs w:val="28"/>
        </w:rPr>
      </w:pPr>
      <w:r>
        <w:rPr>
          <w:rFonts w:eastAsia="Arial"/>
          <w:sz w:val="28"/>
          <w:szCs w:val="28"/>
        </w:rPr>
        <w:t xml:space="preserve">4.8.2. Основанием для оплаты счета заказчиком является согласованный и подписанный заказчиком акт об оказанных услугах и отчет исполнителя за 1 (один) календарный месяц. Заказчик оплачивает счета исполнителя в течение 30 (тридцати) календарных дней </w:t>
      </w:r>
      <w:proofErr w:type="gramStart"/>
      <w:r>
        <w:rPr>
          <w:rFonts w:eastAsia="Arial"/>
          <w:sz w:val="28"/>
          <w:szCs w:val="28"/>
        </w:rPr>
        <w:t>с даты получения</w:t>
      </w:r>
      <w:proofErr w:type="gramEnd"/>
      <w:r>
        <w:rPr>
          <w:rFonts w:eastAsia="Arial"/>
          <w:sz w:val="28"/>
          <w:szCs w:val="28"/>
        </w:rPr>
        <w:t xml:space="preserve"> счета, подписания акта об оказанных услугах и отчета исполнителя за отчетный месяц.</w:t>
      </w:r>
    </w:p>
    <w:p w:rsidR="00ED1113" w:rsidRPr="006319EC" w:rsidRDefault="00ED1113" w:rsidP="00F864EA">
      <w:pPr>
        <w:ind w:firstLine="567"/>
        <w:jc w:val="both"/>
        <w:rPr>
          <w:sz w:val="28"/>
          <w:szCs w:val="28"/>
        </w:rPr>
      </w:pPr>
      <w:r>
        <w:rPr>
          <w:b/>
          <w:sz w:val="28"/>
          <w:szCs w:val="28"/>
        </w:rPr>
        <w:t xml:space="preserve">4.9. </w:t>
      </w:r>
      <w:r>
        <w:rPr>
          <w:b/>
          <w:sz w:val="28"/>
          <w:szCs w:val="28"/>
          <w:lang w:eastAsia="ru-RU"/>
        </w:rPr>
        <w:t>Срок действия договора/договоров</w:t>
      </w:r>
      <w:r>
        <w:rPr>
          <w:sz w:val="28"/>
          <w:szCs w:val="28"/>
        </w:rPr>
        <w:t xml:space="preserve">: </w:t>
      </w:r>
      <w:proofErr w:type="gramStart"/>
      <w:r>
        <w:rPr>
          <w:sz w:val="28"/>
          <w:szCs w:val="28"/>
        </w:rPr>
        <w:t>с даты заключения</w:t>
      </w:r>
      <w:proofErr w:type="gramEnd"/>
      <w:r>
        <w:rPr>
          <w:sz w:val="28"/>
          <w:szCs w:val="28"/>
        </w:rPr>
        <w:t xml:space="preserve"> договора по 31 декабря 2022 года включительно, в части взаиморасчетов до полного исполнения сторонами своих обязательств. </w:t>
      </w:r>
    </w:p>
    <w:p w:rsidR="00ED1113" w:rsidRPr="006319EC" w:rsidRDefault="00ED1113" w:rsidP="00F864EA">
      <w:pPr>
        <w:ind w:firstLine="567"/>
        <w:jc w:val="both"/>
        <w:rPr>
          <w:b/>
          <w:sz w:val="28"/>
          <w:szCs w:val="28"/>
        </w:rPr>
      </w:pPr>
      <w:r>
        <w:rPr>
          <w:b/>
          <w:sz w:val="28"/>
          <w:szCs w:val="28"/>
        </w:rPr>
        <w:t>4.10. Услуги должны оказываться с учетом установленных требований:</w:t>
      </w:r>
      <w:r>
        <w:rPr>
          <w:sz w:val="28"/>
          <w:szCs w:val="28"/>
          <w:lang w:eastAsia="ru-RU"/>
        </w:rPr>
        <w:t xml:space="preserve"> </w:t>
      </w:r>
    </w:p>
    <w:p w:rsidR="00ED1113" w:rsidRPr="006319EC" w:rsidRDefault="00ED1113" w:rsidP="00F864EA">
      <w:pPr>
        <w:ind w:firstLine="567"/>
        <w:jc w:val="both"/>
        <w:rPr>
          <w:rFonts w:eastAsia="Calibri"/>
          <w:sz w:val="28"/>
          <w:szCs w:val="28"/>
        </w:rPr>
      </w:pPr>
      <w:r>
        <w:rPr>
          <w:b/>
          <w:sz w:val="28"/>
          <w:szCs w:val="28"/>
        </w:rPr>
        <w:t>-</w:t>
      </w:r>
      <w:r>
        <w:rPr>
          <w:sz w:val="28"/>
          <w:szCs w:val="28"/>
          <w:lang w:eastAsia="ru-RU"/>
        </w:rPr>
        <w:t xml:space="preserve"> </w:t>
      </w:r>
      <w:r>
        <w:rPr>
          <w:rFonts w:eastAsia="Calibri"/>
          <w:sz w:val="28"/>
          <w:szCs w:val="28"/>
        </w:rPr>
        <w:t xml:space="preserve">Федеральным законом от 30.06.2003 № 87-ФЗ «О транспортно-экспедиционной деятельности», ГОСТ </w:t>
      </w:r>
      <w:proofErr w:type="gramStart"/>
      <w:r>
        <w:rPr>
          <w:rFonts w:eastAsia="Calibri"/>
          <w:sz w:val="28"/>
          <w:szCs w:val="28"/>
        </w:rPr>
        <w:t>Р</w:t>
      </w:r>
      <w:proofErr w:type="gramEnd"/>
      <w:r>
        <w:rPr>
          <w:rFonts w:eastAsia="Calibri"/>
          <w:sz w:val="28"/>
          <w:szCs w:val="28"/>
        </w:rPr>
        <w:t xml:space="preserve"> 52298-2004, ГОСТ Р 52297-2004; </w:t>
      </w:r>
    </w:p>
    <w:p w:rsidR="00ED1113" w:rsidRPr="006319EC" w:rsidRDefault="00ED1113" w:rsidP="00F864EA">
      <w:pPr>
        <w:ind w:firstLine="567"/>
        <w:jc w:val="both"/>
        <w:rPr>
          <w:rFonts w:eastAsia="Calibri"/>
          <w:sz w:val="28"/>
          <w:szCs w:val="28"/>
        </w:rPr>
      </w:pPr>
      <w:r>
        <w:rPr>
          <w:rFonts w:eastAsia="Calibri"/>
          <w:sz w:val="28"/>
          <w:szCs w:val="28"/>
        </w:rPr>
        <w:t>-Уставом железнодорожного транспорта Российской Федерации» от 10.01.2003г. №18-ФЗ;</w:t>
      </w:r>
    </w:p>
    <w:p w:rsidR="00ED1113" w:rsidRPr="006319EC" w:rsidRDefault="00ED1113" w:rsidP="00F864EA">
      <w:pPr>
        <w:ind w:firstLine="567"/>
        <w:jc w:val="both"/>
        <w:rPr>
          <w:rFonts w:eastAsia="Calibri"/>
          <w:sz w:val="28"/>
          <w:szCs w:val="28"/>
        </w:rPr>
      </w:pPr>
      <w:r>
        <w:rPr>
          <w:rFonts w:eastAsia="Calibri"/>
          <w:sz w:val="28"/>
          <w:szCs w:val="28"/>
        </w:rPr>
        <w:t>- Правилами приема грузов к перевозке железнодорожным транспортом, утвержденными Приказом МПС РФ от 18.06.2003 № 28 (ред. от 03.10.2011);</w:t>
      </w:r>
    </w:p>
    <w:p w:rsidR="00ED1113" w:rsidRPr="006319EC" w:rsidRDefault="00ED1113" w:rsidP="00F864EA">
      <w:pPr>
        <w:ind w:firstLine="567"/>
        <w:jc w:val="both"/>
        <w:rPr>
          <w:rFonts w:eastAsia="Calibri"/>
          <w:sz w:val="28"/>
          <w:szCs w:val="28"/>
        </w:rPr>
      </w:pPr>
      <w:r>
        <w:rPr>
          <w:rFonts w:eastAsia="Calibri"/>
          <w:sz w:val="28"/>
          <w:szCs w:val="28"/>
        </w:rPr>
        <w:t>- Техническими условиями размещения и крепления грузов в вагонах и контейнерах, утвержденными МПС РФ 27.05.2003 № ЦМ- 943</w:t>
      </w:r>
      <w:r>
        <w:rPr>
          <w:sz w:val="28"/>
          <w:szCs w:val="28"/>
        </w:rPr>
        <w:t>;</w:t>
      </w:r>
    </w:p>
    <w:p w:rsidR="00ED1113" w:rsidRPr="006319EC" w:rsidRDefault="00ED1113" w:rsidP="00F864EA">
      <w:pPr>
        <w:ind w:firstLine="567"/>
        <w:jc w:val="both"/>
        <w:rPr>
          <w:rFonts w:eastAsia="Calibri"/>
          <w:sz w:val="28"/>
          <w:szCs w:val="28"/>
        </w:rPr>
      </w:pPr>
      <w:r>
        <w:rPr>
          <w:rFonts w:eastAsia="Calibri"/>
          <w:sz w:val="28"/>
          <w:szCs w:val="28"/>
        </w:rPr>
        <w:t>- Межотраслевыми нормами времени на погрузку, разгрузку вагонов, автотранспорта и складские работы, утвержденными Постановлением Министерства труда и социального развития Российской Федерации от 17.10.2000 № 76;</w:t>
      </w:r>
    </w:p>
    <w:p w:rsidR="00ED1113" w:rsidRPr="006319EC" w:rsidRDefault="00ED1113" w:rsidP="00F864EA">
      <w:pPr>
        <w:ind w:firstLine="567"/>
        <w:jc w:val="both"/>
        <w:rPr>
          <w:rFonts w:eastAsia="Calibri"/>
          <w:sz w:val="28"/>
          <w:szCs w:val="28"/>
        </w:rPr>
      </w:pPr>
      <w:r>
        <w:rPr>
          <w:rFonts w:eastAsia="Calibri"/>
          <w:sz w:val="28"/>
          <w:szCs w:val="28"/>
        </w:rPr>
        <w:t xml:space="preserve">- Федеральным законом от 04.05.2011 № 99-ФЗ «О лицензировании отдельных видов деятельности». </w:t>
      </w:r>
    </w:p>
    <w:p w:rsidR="00ED1113" w:rsidRPr="006319EC" w:rsidRDefault="00ED1113" w:rsidP="00F864EA">
      <w:pPr>
        <w:ind w:firstLine="567"/>
        <w:jc w:val="both"/>
        <w:rPr>
          <w:sz w:val="28"/>
          <w:szCs w:val="28"/>
        </w:rPr>
      </w:pPr>
      <w:r>
        <w:rPr>
          <w:b/>
          <w:sz w:val="28"/>
          <w:szCs w:val="28"/>
        </w:rPr>
        <w:lastRenderedPageBreak/>
        <w:t>4.11.</w:t>
      </w:r>
      <w:r>
        <w:rPr>
          <w:sz w:val="28"/>
          <w:szCs w:val="28"/>
        </w:rPr>
        <w:t xml:space="preserve"> Услуги, которые претендент обязуется оказывать, указываются претендентом в приложении № 3 к настоящей документации о закупке путем проставления напротив соответствующей услуги знака «V». </w:t>
      </w:r>
    </w:p>
    <w:p w:rsidR="00ED1113" w:rsidRPr="006319EC" w:rsidRDefault="00ED1113" w:rsidP="00F864EA">
      <w:pPr>
        <w:ind w:firstLine="567"/>
        <w:jc w:val="both"/>
        <w:rPr>
          <w:b/>
          <w:sz w:val="28"/>
          <w:szCs w:val="28"/>
        </w:rPr>
      </w:pPr>
      <w:r>
        <w:rPr>
          <w:b/>
          <w:sz w:val="28"/>
          <w:szCs w:val="28"/>
        </w:rPr>
        <w:t xml:space="preserve">4.12. </w:t>
      </w:r>
      <w:r>
        <w:rPr>
          <w:sz w:val="28"/>
          <w:szCs w:val="28"/>
        </w:rPr>
        <w:t>В процессе исполнения заключаемого по результатам проведения настоящей закупки договора, сторонами могут быть согласованы услуги и их стоимости в рамках предмета настоящей закупки, не указанные в Предложении о сотрудничестве (приложение № 3 к настоящей документации о закупке), без проведения дополнительных конкурсных процедур.</w:t>
      </w:r>
    </w:p>
    <w:p w:rsidR="00ED1113" w:rsidRPr="006319EC" w:rsidRDefault="00ED1113" w:rsidP="00F864EA">
      <w:pPr>
        <w:ind w:left="567"/>
        <w:jc w:val="both"/>
        <w:rPr>
          <w:sz w:val="28"/>
          <w:szCs w:val="28"/>
        </w:rPr>
      </w:pPr>
    </w:p>
    <w:p w:rsidR="00ED1113" w:rsidRPr="006319EC" w:rsidRDefault="00ED1113" w:rsidP="00F864EA">
      <w:pPr>
        <w:spacing w:after="200"/>
        <w:ind w:firstLine="720"/>
        <w:jc w:val="both"/>
        <w:rPr>
          <w:sz w:val="28"/>
          <w:szCs w:val="28"/>
        </w:rPr>
      </w:pPr>
      <w:r>
        <w:rPr>
          <w:sz w:val="28"/>
          <w:szCs w:val="28"/>
        </w:rPr>
        <w:t>По информации отсутствующей в Техническом задании необходимо руководствоваться проектом договора в приложении № 4 к настоящей документации о закупке.</w:t>
      </w:r>
    </w:p>
    <w:p w:rsidR="008E4B1D" w:rsidRDefault="008E4B1D">
      <w:bookmarkStart w:id="15" w:name="_GoBack"/>
      <w:bookmarkEnd w:id="15"/>
    </w:p>
    <w:p w:rsidR="002E18D3" w:rsidRPr="00D72C8B" w:rsidRDefault="002E18D3" w:rsidP="001629D5">
      <w:pPr>
        <w:pStyle w:val="af9"/>
        <w:ind w:left="709" w:firstLine="0"/>
        <w:jc w:val="center"/>
        <w:outlineLvl w:val="0"/>
      </w:pPr>
      <w:r>
        <w:rPr>
          <w:b/>
          <w:bCs/>
          <w:sz w:val="32"/>
          <w:szCs w:val="32"/>
        </w:rPr>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2"/>
        <w:rPr>
          <w:b/>
          <w:i/>
        </w:rPr>
      </w:pPr>
      <w:r>
        <w:t xml:space="preserve">Следующие условия проведения Размещения оферты являются неотъемлемой частью настоящей документации о закупке, </w:t>
      </w:r>
      <w:proofErr w:type="gramStart"/>
      <w:r>
        <w:t>уточняют и дополняют</w:t>
      </w:r>
      <w:proofErr w:type="gramEnd"/>
      <w:r>
        <w:t xml:space="preserve">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7"/>
        <w:gridCol w:w="2147"/>
        <w:gridCol w:w="6945"/>
      </w:tblGrid>
      <w:tr w:rsidR="002E18D3" w:rsidRPr="00F86FAA" w:rsidTr="00EF7B8D">
        <w:tc>
          <w:tcPr>
            <w:tcW w:w="567" w:type="dxa"/>
            <w:vAlign w:val="center"/>
          </w:tcPr>
          <w:p w:rsidR="002E18D3" w:rsidRPr="00F5735B" w:rsidRDefault="00F5735B" w:rsidP="00F5735B">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268"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7371"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EF7B8D">
        <w:tc>
          <w:tcPr>
            <w:tcW w:w="567" w:type="dxa"/>
          </w:tcPr>
          <w:p w:rsidR="002E18D3" w:rsidRPr="00F86FAA" w:rsidRDefault="002E18D3" w:rsidP="00804946">
            <w:pPr>
              <w:pStyle w:val="19"/>
              <w:ind w:firstLine="0"/>
              <w:rPr>
                <w:b/>
                <w:sz w:val="24"/>
                <w:szCs w:val="24"/>
              </w:rPr>
            </w:pPr>
            <w:r>
              <w:rPr>
                <w:b/>
                <w:sz w:val="24"/>
                <w:szCs w:val="24"/>
              </w:rPr>
              <w:t>1.</w:t>
            </w:r>
          </w:p>
        </w:tc>
        <w:tc>
          <w:tcPr>
            <w:tcW w:w="2268" w:type="dxa"/>
          </w:tcPr>
          <w:p w:rsidR="002E18D3" w:rsidRPr="00F86FAA" w:rsidRDefault="002E18D3">
            <w:pPr>
              <w:pStyle w:val="Default"/>
              <w:rPr>
                <w:b/>
                <w:color w:val="auto"/>
              </w:rPr>
            </w:pPr>
            <w:r>
              <w:rPr>
                <w:b/>
                <w:color w:val="auto"/>
              </w:rPr>
              <w:t>Предмет Размещения оферты</w:t>
            </w:r>
          </w:p>
        </w:tc>
        <w:tc>
          <w:tcPr>
            <w:tcW w:w="7371" w:type="dxa"/>
          </w:tcPr>
          <w:p w:rsidR="00ED1113" w:rsidRDefault="00F864EA" w:rsidP="009736AE">
            <w:pPr>
              <w:pStyle w:val="19"/>
              <w:ind w:firstLine="0"/>
              <w:rPr>
                <w:sz w:val="24"/>
                <w:szCs w:val="24"/>
              </w:rPr>
            </w:pPr>
            <w:r>
              <w:rPr>
                <w:sz w:val="24"/>
                <w:szCs w:val="24"/>
              </w:rPr>
              <w:t>Закупка способом размещения оферты № РО-НКПМ</w:t>
            </w:r>
            <w:r w:rsidR="009736AE">
              <w:rPr>
                <w:sz w:val="24"/>
                <w:szCs w:val="24"/>
              </w:rPr>
              <w:t>СК-19-0004 по предмету закупки «О</w:t>
            </w:r>
            <w:r>
              <w:rPr>
                <w:sz w:val="24"/>
                <w:szCs w:val="24"/>
              </w:rPr>
              <w:t>казание и/или организация оказания терминальных, а также транспортно – экспедиционных услуг, связанных с приемом и отправлением груженых/порожних вагонов/контейнеров</w:t>
            </w:r>
            <w:proofErr w:type="gramStart"/>
            <w:r>
              <w:rPr>
                <w:sz w:val="24"/>
                <w:szCs w:val="24"/>
              </w:rPr>
              <w:t>.</w:t>
            </w:r>
            <w:r w:rsidR="009736AE">
              <w:rPr>
                <w:sz w:val="24"/>
                <w:szCs w:val="24"/>
              </w:rPr>
              <w:t>»</w:t>
            </w:r>
            <w:proofErr w:type="gramEnd"/>
          </w:p>
        </w:tc>
      </w:tr>
      <w:tr w:rsidR="00EF2E59" w:rsidRPr="00F86FAA" w:rsidTr="00EF7B8D">
        <w:tc>
          <w:tcPr>
            <w:tcW w:w="567" w:type="dxa"/>
          </w:tcPr>
          <w:p w:rsidR="00EF2E59" w:rsidRPr="00F86FAA" w:rsidRDefault="00EF2E59" w:rsidP="00804946">
            <w:pPr>
              <w:pStyle w:val="19"/>
              <w:ind w:firstLine="0"/>
              <w:rPr>
                <w:b/>
                <w:sz w:val="24"/>
                <w:szCs w:val="24"/>
              </w:rPr>
            </w:pPr>
            <w:r>
              <w:rPr>
                <w:b/>
                <w:sz w:val="24"/>
                <w:szCs w:val="24"/>
              </w:rPr>
              <w:t>2.</w:t>
            </w:r>
          </w:p>
        </w:tc>
        <w:tc>
          <w:tcPr>
            <w:tcW w:w="2268"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371" w:type="dxa"/>
          </w:tcPr>
          <w:p w:rsidR="0091395D" w:rsidRPr="00DC4415" w:rsidRDefault="0091395D" w:rsidP="0091395D">
            <w:pPr>
              <w:pStyle w:val="19"/>
              <w:ind w:firstLine="0"/>
              <w:rPr>
                <w:sz w:val="24"/>
                <w:szCs w:val="24"/>
              </w:rPr>
            </w:pPr>
            <w:r w:rsidRPr="00DC4415">
              <w:rPr>
                <w:sz w:val="24"/>
                <w:szCs w:val="24"/>
              </w:rPr>
              <w:t xml:space="preserve">Организатором Размещения оферты является </w:t>
            </w:r>
            <w:r w:rsidRPr="00DC4415">
              <w:rPr>
                <w:sz w:val="24"/>
                <w:szCs w:val="24"/>
              </w:rPr>
              <w:br/>
              <w:t>ПАО «</w:t>
            </w:r>
            <w:proofErr w:type="spellStart"/>
            <w:r w:rsidRPr="00DC4415">
              <w:rPr>
                <w:sz w:val="24"/>
                <w:szCs w:val="24"/>
              </w:rPr>
              <w:t>ТрансКонтейнер</w:t>
            </w:r>
            <w:proofErr w:type="spellEnd"/>
            <w:r w:rsidRPr="00DC4415">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рассмотрения, оценки и сопоставления Заявок, соответствия участников требованиям документации о закупке (далее – Организатор):</w:t>
            </w:r>
          </w:p>
          <w:p w:rsidR="0091395D" w:rsidRPr="00DC4415" w:rsidRDefault="0091395D" w:rsidP="0091395D">
            <w:pPr>
              <w:pStyle w:val="19"/>
              <w:ind w:firstLine="0"/>
              <w:rPr>
                <w:sz w:val="24"/>
                <w:szCs w:val="24"/>
              </w:rPr>
            </w:pPr>
            <w:r w:rsidRPr="00DC4415">
              <w:rPr>
                <w:sz w:val="24"/>
                <w:szCs w:val="24"/>
              </w:rPr>
              <w:t>- постоянная рабочая группа Конкурсной комиссии филиала ПАО «</w:t>
            </w:r>
            <w:proofErr w:type="spellStart"/>
            <w:r w:rsidRPr="00DC4415">
              <w:rPr>
                <w:sz w:val="24"/>
                <w:szCs w:val="24"/>
              </w:rPr>
              <w:t>ТрансКонтейнер</w:t>
            </w:r>
            <w:proofErr w:type="spellEnd"/>
            <w:r w:rsidRPr="00DC4415">
              <w:rPr>
                <w:sz w:val="24"/>
                <w:szCs w:val="24"/>
              </w:rPr>
              <w:t>» на Московской железной дороге</w:t>
            </w:r>
          </w:p>
          <w:p w:rsidR="0091395D" w:rsidRPr="00DC4415" w:rsidRDefault="0091395D" w:rsidP="0091395D">
            <w:pPr>
              <w:pStyle w:val="19"/>
              <w:ind w:firstLine="0"/>
              <w:rPr>
                <w:sz w:val="24"/>
                <w:szCs w:val="24"/>
              </w:rPr>
            </w:pPr>
            <w:r w:rsidRPr="00DC4415">
              <w:rPr>
                <w:sz w:val="24"/>
                <w:szCs w:val="24"/>
              </w:rPr>
              <w:t>Адрес: 107014, г. Москва, 107014, ул. Короленко, д. 8</w:t>
            </w:r>
          </w:p>
          <w:p w:rsidR="0091395D" w:rsidRPr="00D76628" w:rsidRDefault="0091395D" w:rsidP="0091395D">
            <w:pPr>
              <w:pStyle w:val="19"/>
              <w:ind w:firstLine="742"/>
              <w:rPr>
                <w:b/>
                <w:sz w:val="24"/>
                <w:szCs w:val="24"/>
              </w:rPr>
            </w:pPr>
            <w:r w:rsidRPr="00D76628">
              <w:rPr>
                <w:b/>
                <w:sz w:val="24"/>
                <w:szCs w:val="24"/>
              </w:rPr>
              <w:t xml:space="preserve">Подача заявок в электронном виде осуществляется по электронной почте </w:t>
            </w:r>
            <w:r>
              <w:rPr>
                <w:sz w:val="24"/>
                <w:szCs w:val="24"/>
                <w:lang w:val="en-US"/>
              </w:rPr>
              <w:t>k</w:t>
            </w:r>
            <w:r w:rsidRPr="007E180D">
              <w:rPr>
                <w:sz w:val="24"/>
                <w:szCs w:val="24"/>
              </w:rPr>
              <w:t>rivenkovaAN@trcont.ru</w:t>
            </w:r>
            <w:r w:rsidRPr="00E17F3C" w:rsidDel="00495F8A">
              <w:rPr>
                <w:b/>
                <w:sz w:val="24"/>
                <w:szCs w:val="24"/>
              </w:rPr>
              <w:t xml:space="preserve"> </w:t>
            </w:r>
            <w:r w:rsidRPr="00D76628">
              <w:rPr>
                <w:sz w:val="24"/>
                <w:szCs w:val="24"/>
              </w:rPr>
              <w:t xml:space="preserve"> в виде заверенных сканированных копий документов, требуемых в соответствии с документацией о закупке или направлением по почте ссылки на </w:t>
            </w:r>
            <w:proofErr w:type="spellStart"/>
            <w:r w:rsidRPr="00D76628">
              <w:rPr>
                <w:sz w:val="24"/>
                <w:szCs w:val="24"/>
              </w:rPr>
              <w:t>файлообменник</w:t>
            </w:r>
            <w:proofErr w:type="spellEnd"/>
            <w:r w:rsidRPr="00D76628">
              <w:rPr>
                <w:sz w:val="24"/>
                <w:szCs w:val="24"/>
              </w:rPr>
              <w:t xml:space="preserve">, </w:t>
            </w:r>
            <w:proofErr w:type="gramStart"/>
            <w:r w:rsidRPr="00D76628">
              <w:rPr>
                <w:sz w:val="24"/>
                <w:szCs w:val="24"/>
              </w:rPr>
              <w:t>содержащий</w:t>
            </w:r>
            <w:proofErr w:type="gramEnd"/>
            <w:r w:rsidRPr="00D76628">
              <w:rPr>
                <w:sz w:val="24"/>
                <w:szCs w:val="24"/>
              </w:rPr>
              <w:t xml:space="preserve"> документы заявки претендента.</w:t>
            </w:r>
          </w:p>
          <w:p w:rsidR="0091395D" w:rsidRPr="00D76628" w:rsidRDefault="0091395D" w:rsidP="0091395D">
            <w:pPr>
              <w:pStyle w:val="19"/>
              <w:ind w:firstLine="709"/>
              <w:rPr>
                <w:sz w:val="24"/>
                <w:szCs w:val="24"/>
              </w:rPr>
            </w:pPr>
            <w:r w:rsidRPr="00D76628">
              <w:rPr>
                <w:sz w:val="24"/>
                <w:szCs w:val="24"/>
              </w:rPr>
              <w:t>Подача конвертов с заявками в этом случае не осуществляется.</w:t>
            </w:r>
          </w:p>
          <w:p w:rsidR="0091395D" w:rsidRPr="007E180D" w:rsidRDefault="0091395D" w:rsidP="0091395D">
            <w:pPr>
              <w:rPr>
                <w:rFonts w:ascii="Calibri" w:hAnsi="Calibri" w:cs="Calibri"/>
                <w:color w:val="000000"/>
              </w:rPr>
            </w:pPr>
            <w:r w:rsidRPr="00DC4415">
              <w:t>Контактно</w:t>
            </w:r>
            <w:proofErr w:type="gramStart"/>
            <w:r w:rsidRPr="00DC4415">
              <w:t>е(</w:t>
            </w:r>
            <w:proofErr w:type="gramEnd"/>
            <w:r w:rsidRPr="00DC4415">
              <w:t>-</w:t>
            </w:r>
            <w:proofErr w:type="spellStart"/>
            <w:r w:rsidRPr="00DC4415">
              <w:t>ые</w:t>
            </w:r>
            <w:proofErr w:type="spellEnd"/>
            <w:r w:rsidRPr="00DC4415">
              <w:t xml:space="preserve">) лицо(-а) Заказчика: Белякова Ирина Львовна, тел. +7(495)7881717(3663), электронный адрес </w:t>
            </w:r>
            <w:proofErr w:type="spellStart"/>
            <w:r w:rsidRPr="007E180D">
              <w:t>beliakovail@trcont.ru</w:t>
            </w:r>
            <w:proofErr w:type="spellEnd"/>
            <w:r w:rsidRPr="007E180D">
              <w:t>.</w:t>
            </w:r>
          </w:p>
          <w:p w:rsidR="0091395D" w:rsidRPr="007E180D" w:rsidRDefault="0091395D" w:rsidP="0091395D">
            <w:pPr>
              <w:pStyle w:val="19"/>
              <w:ind w:firstLine="742"/>
              <w:rPr>
                <w:sz w:val="24"/>
                <w:szCs w:val="24"/>
              </w:rPr>
            </w:pPr>
            <w:r w:rsidRPr="00DC4415">
              <w:rPr>
                <w:sz w:val="24"/>
                <w:szCs w:val="24"/>
              </w:rPr>
              <w:t>Контактно</w:t>
            </w:r>
            <w:proofErr w:type="gramStart"/>
            <w:r w:rsidRPr="00DC4415">
              <w:rPr>
                <w:sz w:val="24"/>
                <w:szCs w:val="24"/>
              </w:rPr>
              <w:t>е(</w:t>
            </w:r>
            <w:proofErr w:type="spellStart"/>
            <w:proofErr w:type="gramEnd"/>
            <w:r w:rsidRPr="00DC4415">
              <w:rPr>
                <w:sz w:val="24"/>
                <w:szCs w:val="24"/>
              </w:rPr>
              <w:t>ые</w:t>
            </w:r>
            <w:proofErr w:type="spellEnd"/>
            <w:r w:rsidRPr="00DC4415">
              <w:rPr>
                <w:sz w:val="24"/>
                <w:szCs w:val="24"/>
              </w:rPr>
              <w:t xml:space="preserve">) лицо(а) Организатора: Кривенкова Анна </w:t>
            </w:r>
            <w:r w:rsidRPr="00DC4415">
              <w:rPr>
                <w:sz w:val="24"/>
                <w:szCs w:val="24"/>
              </w:rPr>
              <w:lastRenderedPageBreak/>
              <w:t xml:space="preserve">Николаевна, тел./факс+7(495)276-03-92 (доб.3662),  электронный адрес </w:t>
            </w:r>
            <w:r w:rsidRPr="007E180D">
              <w:rPr>
                <w:sz w:val="24"/>
                <w:szCs w:val="24"/>
              </w:rPr>
              <w:t>KrivenkovaAN@trcont.ru</w:t>
            </w:r>
            <w:r w:rsidRPr="007E180D" w:rsidDel="00495F8A">
              <w:rPr>
                <w:sz w:val="24"/>
                <w:szCs w:val="24"/>
              </w:rPr>
              <w:t xml:space="preserve"> </w:t>
            </w:r>
          </w:p>
          <w:p w:rsidR="00ED1113" w:rsidRDefault="00ED1113">
            <w:pPr>
              <w:pStyle w:val="19"/>
              <w:ind w:firstLine="0"/>
              <w:rPr>
                <w:sz w:val="24"/>
                <w:szCs w:val="24"/>
              </w:rPr>
            </w:pPr>
          </w:p>
          <w:p w:rsidR="00ED1113" w:rsidRDefault="00ED1113">
            <w:pPr>
              <w:pStyle w:val="19"/>
              <w:ind w:firstLine="0"/>
              <w:rPr>
                <w:sz w:val="24"/>
                <w:szCs w:val="24"/>
              </w:rPr>
            </w:pPr>
          </w:p>
        </w:tc>
      </w:tr>
      <w:tr w:rsidR="000A679F" w:rsidRPr="00F86FAA" w:rsidTr="00EF7B8D">
        <w:tc>
          <w:tcPr>
            <w:tcW w:w="567" w:type="dxa"/>
          </w:tcPr>
          <w:p w:rsidR="000A679F" w:rsidRPr="00F86FAA" w:rsidRDefault="00690B2B" w:rsidP="00736D40">
            <w:pPr>
              <w:pStyle w:val="19"/>
              <w:ind w:firstLine="0"/>
              <w:rPr>
                <w:b/>
                <w:sz w:val="24"/>
                <w:szCs w:val="24"/>
              </w:rPr>
            </w:pPr>
            <w:r>
              <w:rPr>
                <w:b/>
                <w:sz w:val="24"/>
                <w:szCs w:val="24"/>
              </w:rPr>
              <w:lastRenderedPageBreak/>
              <w:t>3.</w:t>
            </w:r>
          </w:p>
        </w:tc>
        <w:tc>
          <w:tcPr>
            <w:tcW w:w="2268" w:type="dxa"/>
          </w:tcPr>
          <w:p w:rsidR="000A679F" w:rsidRPr="00CD3643" w:rsidRDefault="000A679F" w:rsidP="00736D40">
            <w:pPr>
              <w:pStyle w:val="Default"/>
              <w:rPr>
                <w:b/>
                <w:color w:val="auto"/>
              </w:rPr>
            </w:pPr>
            <w:r>
              <w:rPr>
                <w:b/>
                <w:color w:val="auto"/>
              </w:rPr>
              <w:t>Дата опубликования извещения о проведении Размещения оферты</w:t>
            </w:r>
          </w:p>
        </w:tc>
        <w:tc>
          <w:tcPr>
            <w:tcW w:w="7371" w:type="dxa"/>
          </w:tcPr>
          <w:p w:rsidR="00ED1113" w:rsidRDefault="00F864EA">
            <w:pPr>
              <w:jc w:val="both"/>
              <w:rPr>
                <w:b/>
              </w:rPr>
            </w:pPr>
            <w:bookmarkStart w:id="16" w:name="OLE_LINK8"/>
            <w:bookmarkStart w:id="17" w:name="OLE_LINK9"/>
            <w:bookmarkStart w:id="18" w:name="OLE_LINK23"/>
            <w:bookmarkStart w:id="19" w:name="OLE_LINK24"/>
            <w:bookmarkStart w:id="20" w:name="OLE_LINK37"/>
            <w:bookmarkStart w:id="21" w:name="OLE_LINK60"/>
            <w:bookmarkStart w:id="22" w:name="OLE_LINK61"/>
            <w:bookmarkStart w:id="23" w:name="OLE_LINK75"/>
            <w:bookmarkStart w:id="24" w:name="OLE_LINK76"/>
            <w:bookmarkStart w:id="25" w:name="OLE_LINK89"/>
            <w:bookmarkStart w:id="26" w:name="OLE_LINK90"/>
            <w:bookmarkStart w:id="27" w:name="OLE_LINK101"/>
            <w:bookmarkStart w:id="28" w:name="OLE_LINK102"/>
            <w:bookmarkStart w:id="29" w:name="OLE_LINK49"/>
            <w:bookmarkStart w:id="30" w:name="OLE_LINK50"/>
            <w:r>
              <w:t>«31» мая 2019 года</w:t>
            </w:r>
            <w:bookmarkStart w:id="31" w:name="OLE_LINK111"/>
            <w:bookmarkStart w:id="32" w:name="OLE_LINK112"/>
            <w:bookmarkStart w:id="33" w:name="OLE_LINK113"/>
            <w:bookmarkStart w:id="34" w:name="OLE_LINK114"/>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tc>
      </w:tr>
      <w:tr w:rsidR="00FA3C13" w:rsidRPr="00F86FAA" w:rsidTr="00EF7B8D">
        <w:tc>
          <w:tcPr>
            <w:tcW w:w="567" w:type="dxa"/>
          </w:tcPr>
          <w:p w:rsidR="00FA3C13" w:rsidRPr="00F86FAA" w:rsidRDefault="00B02654" w:rsidP="00736D40">
            <w:pPr>
              <w:pStyle w:val="19"/>
              <w:ind w:firstLine="0"/>
              <w:rPr>
                <w:b/>
                <w:sz w:val="24"/>
                <w:szCs w:val="24"/>
              </w:rPr>
            </w:pPr>
            <w:r>
              <w:rPr>
                <w:b/>
                <w:sz w:val="24"/>
                <w:szCs w:val="24"/>
              </w:rPr>
              <w:t>4.</w:t>
            </w:r>
          </w:p>
        </w:tc>
        <w:tc>
          <w:tcPr>
            <w:tcW w:w="2268"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7371" w:type="dxa"/>
          </w:tcPr>
          <w:p w:rsidR="00C61887" w:rsidRPr="003F3DA4" w:rsidRDefault="00C61887" w:rsidP="00F87D2F">
            <w:pPr>
              <w:pStyle w:val="19"/>
              <w:ind w:firstLine="397"/>
              <w:rPr>
                <w:sz w:val="24"/>
                <w:szCs w:val="24"/>
              </w:rPr>
            </w:pPr>
            <w:proofErr w:type="gramStart"/>
            <w:r>
              <w:rPr>
                <w:sz w:val="24"/>
                <w:szCs w:val="24"/>
              </w:rPr>
              <w:t>Извещение о проведении Размещения оферты, изменения к извещению, настоящая документация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17" w:history="1">
              <w:r>
                <w:rPr>
                  <w:rStyle w:val="a7"/>
                  <w:sz w:val="24"/>
                  <w:szCs w:val="24"/>
                </w:rPr>
                <w:t>www.trcont.com</w:t>
              </w:r>
            </w:hyperlink>
            <w:r>
              <w:rPr>
                <w:sz w:val="24"/>
                <w:szCs w:val="24"/>
              </w:rPr>
              <w:t>) и, в предусмотренных законодательством Российской Федерации случаях, на</w:t>
            </w:r>
            <w:proofErr w:type="gramEnd"/>
            <w:r>
              <w:rPr>
                <w:sz w:val="24"/>
                <w:szCs w:val="24"/>
              </w:rPr>
              <w:t xml:space="preserve"> официальном </w:t>
            </w:r>
            <w:proofErr w:type="gramStart"/>
            <w:r>
              <w:rPr>
                <w:sz w:val="24"/>
                <w:szCs w:val="24"/>
              </w:rPr>
              <w:t>сайте</w:t>
            </w:r>
            <w:proofErr w:type="gramEnd"/>
            <w:r>
              <w:rPr>
                <w:sz w:val="24"/>
                <w:szCs w:val="24"/>
              </w:rPr>
              <w:t xml:space="preserve"> единой информационной системы в сфере закупок в информационно-телекоммуникационной сети «Интернет» (</w:t>
            </w:r>
            <w:hyperlink r:id="rId18" w:history="1">
              <w:r>
                <w:rPr>
                  <w:rStyle w:val="a7"/>
                  <w:sz w:val="24"/>
                  <w:szCs w:val="24"/>
                </w:rPr>
                <w:t>www.zakupki.gov.ru</w:t>
              </w:r>
            </w:hyperlink>
            <w:r>
              <w:rPr>
                <w:sz w:val="24"/>
                <w:szCs w:val="24"/>
              </w:rPr>
              <w:t>) (далее – ЕИС).</w:t>
            </w:r>
          </w:p>
          <w:p w:rsidR="005834BA" w:rsidRPr="00CD3643" w:rsidRDefault="001356F1" w:rsidP="00F87D2F">
            <w:pPr>
              <w:pStyle w:val="19"/>
              <w:ind w:firstLine="397"/>
              <w:rPr>
                <w:sz w:val="24"/>
                <w:szCs w:val="24"/>
              </w:rPr>
            </w:pPr>
            <w:proofErr w:type="gramStart"/>
            <w:r>
              <w:rPr>
                <w:sz w:val="24"/>
                <w:szCs w:val="24"/>
              </w:rPr>
              <w:t>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w:t>
            </w:r>
            <w:proofErr w:type="spellStart"/>
            <w:r>
              <w:rPr>
                <w:sz w:val="24"/>
                <w:szCs w:val="24"/>
              </w:rPr>
              <w:t>ТрансКонтейнер</w:t>
            </w:r>
            <w:proofErr w:type="spellEnd"/>
            <w:r>
              <w:rPr>
                <w:sz w:val="24"/>
                <w:szCs w:val="24"/>
              </w:rPr>
              <w:t>»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w:t>
            </w:r>
            <w:proofErr w:type="gramEnd"/>
          </w:p>
        </w:tc>
      </w:tr>
      <w:tr w:rsidR="002B6BE9" w:rsidRPr="00F86FAA" w:rsidTr="00EF7B8D">
        <w:tc>
          <w:tcPr>
            <w:tcW w:w="567" w:type="dxa"/>
          </w:tcPr>
          <w:p w:rsidR="002B6BE9" w:rsidRPr="00F86FAA" w:rsidRDefault="002B6BE9" w:rsidP="002B6BE9">
            <w:pPr>
              <w:pStyle w:val="19"/>
              <w:ind w:firstLine="0"/>
              <w:rPr>
                <w:b/>
                <w:sz w:val="24"/>
                <w:szCs w:val="24"/>
              </w:rPr>
            </w:pPr>
            <w:r>
              <w:rPr>
                <w:b/>
                <w:sz w:val="24"/>
                <w:szCs w:val="24"/>
              </w:rPr>
              <w:t>5.</w:t>
            </w:r>
          </w:p>
        </w:tc>
        <w:tc>
          <w:tcPr>
            <w:tcW w:w="2268"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371" w:type="dxa"/>
          </w:tcPr>
          <w:p w:rsidR="00ED1113" w:rsidRDefault="00F864EA" w:rsidP="00D677C2">
            <w:pPr>
              <w:pStyle w:val="19"/>
              <w:ind w:firstLine="0"/>
              <w:rPr>
                <w:sz w:val="24"/>
                <w:szCs w:val="24"/>
              </w:rPr>
            </w:pPr>
            <w:r>
              <w:rPr>
                <w:sz w:val="24"/>
                <w:szCs w:val="24"/>
              </w:rPr>
              <w:t>Начальная (максимальная) цена договор</w:t>
            </w:r>
            <w:r w:rsidR="00D677C2">
              <w:rPr>
                <w:sz w:val="24"/>
                <w:szCs w:val="24"/>
              </w:rPr>
              <w:t>ов</w:t>
            </w:r>
            <w:r>
              <w:rPr>
                <w:sz w:val="24"/>
                <w:szCs w:val="24"/>
              </w:rPr>
              <w:t xml:space="preserve"> составляет 655000000 (шестьсот пятьдесят пять миллионов) рублей 00 копеек с учетом всех налогов (кроме НДС). Максимальная (совокупная) цена договора/договоров составляет – 655 000 </w:t>
            </w:r>
            <w:proofErr w:type="spellStart"/>
            <w:r>
              <w:rPr>
                <w:sz w:val="24"/>
                <w:szCs w:val="24"/>
              </w:rPr>
              <w:t>000</w:t>
            </w:r>
            <w:proofErr w:type="spellEnd"/>
            <w:r>
              <w:rPr>
                <w:sz w:val="24"/>
                <w:szCs w:val="24"/>
              </w:rPr>
              <w:t xml:space="preserve"> (шестьсот пятьдесят пять миллионов  рублей 00 копеек), с учетом стоимости всех материалов, гарантии качества на оказание услуг, а также всех затрат, издержек и иных расходов исполнителя и привлекаемых им третьих лиц, связанных с исполнением договора, кроме НДС. Сумма НДС и условия начисления определяются в соответствии с законодательством Российской Федерации.</w:t>
            </w:r>
          </w:p>
        </w:tc>
      </w:tr>
      <w:tr w:rsidR="009E64D8" w:rsidRPr="00F86FAA" w:rsidTr="00EF7B8D">
        <w:tc>
          <w:tcPr>
            <w:tcW w:w="567" w:type="dxa"/>
          </w:tcPr>
          <w:p w:rsidR="009E64D8" w:rsidRPr="00F86FAA" w:rsidRDefault="009E64D8" w:rsidP="00804946">
            <w:pPr>
              <w:pStyle w:val="19"/>
              <w:ind w:firstLine="0"/>
              <w:rPr>
                <w:b/>
                <w:sz w:val="24"/>
                <w:szCs w:val="24"/>
              </w:rPr>
            </w:pPr>
            <w:r>
              <w:rPr>
                <w:b/>
                <w:sz w:val="24"/>
                <w:szCs w:val="24"/>
              </w:rPr>
              <w:t>6.</w:t>
            </w:r>
          </w:p>
        </w:tc>
        <w:tc>
          <w:tcPr>
            <w:tcW w:w="2268" w:type="dxa"/>
          </w:tcPr>
          <w:p w:rsidR="005F2D24" w:rsidRPr="00F86FAA" w:rsidRDefault="005F2D24" w:rsidP="00722AFD">
            <w:pPr>
              <w:pStyle w:val="Default"/>
              <w:rPr>
                <w:b/>
                <w:color w:val="auto"/>
              </w:rPr>
            </w:pPr>
            <w:r>
              <w:rPr>
                <w:b/>
                <w:color w:val="auto"/>
              </w:rPr>
              <w:t>Место, дата начала и окончания срока подачи Заявок</w:t>
            </w:r>
          </w:p>
        </w:tc>
        <w:tc>
          <w:tcPr>
            <w:tcW w:w="7371" w:type="dxa"/>
          </w:tcPr>
          <w:p w:rsidR="00ED1113" w:rsidRDefault="00F864EA" w:rsidP="00857FBE">
            <w:pPr>
              <w:pStyle w:val="19"/>
              <w:ind w:firstLine="0"/>
              <w:rPr>
                <w:b/>
                <w:sz w:val="24"/>
                <w:szCs w:val="24"/>
              </w:rPr>
            </w:pPr>
            <w:proofErr w:type="gramStart"/>
            <w:r>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w:t>
            </w:r>
            <w:r w:rsidR="00857FBE">
              <w:rPr>
                <w:sz w:val="24"/>
                <w:szCs w:val="24"/>
              </w:rPr>
              <w:t xml:space="preserve"> 3 Информационной карты и до </w:t>
            </w:r>
            <w:r w:rsidR="00857FBE">
              <w:rPr>
                <w:sz w:val="24"/>
                <w:szCs w:val="24"/>
              </w:rPr>
              <w:br/>
              <w:t>«30</w:t>
            </w:r>
            <w:r>
              <w:rPr>
                <w:sz w:val="24"/>
                <w:szCs w:val="24"/>
              </w:rPr>
              <w:t xml:space="preserve">» </w:t>
            </w:r>
            <w:r w:rsidR="00857FBE">
              <w:rPr>
                <w:sz w:val="24"/>
                <w:szCs w:val="24"/>
              </w:rPr>
              <w:t xml:space="preserve">сентября </w:t>
            </w:r>
            <w:r>
              <w:rPr>
                <w:sz w:val="24"/>
                <w:szCs w:val="24"/>
              </w:rPr>
              <w:t>20</w:t>
            </w:r>
            <w:r w:rsidR="00857FBE">
              <w:rPr>
                <w:sz w:val="24"/>
                <w:szCs w:val="24"/>
              </w:rPr>
              <w:t>22</w:t>
            </w:r>
            <w:r>
              <w:rPr>
                <w:sz w:val="24"/>
                <w:szCs w:val="24"/>
              </w:rPr>
              <w:t xml:space="preserve"> г. 16 час. 00 мин. по адресу, указанному</w:t>
            </w:r>
            <w:proofErr w:type="gramEnd"/>
            <w:r>
              <w:rPr>
                <w:sz w:val="24"/>
                <w:szCs w:val="24"/>
              </w:rPr>
              <w:t xml:space="preserve"> в пункте 2 Информационной карты.</w:t>
            </w:r>
          </w:p>
        </w:tc>
      </w:tr>
      <w:tr w:rsidR="000A679F" w:rsidRPr="00811548" w:rsidTr="00EF7B8D">
        <w:tc>
          <w:tcPr>
            <w:tcW w:w="567" w:type="dxa"/>
          </w:tcPr>
          <w:p w:rsidR="000A679F" w:rsidRPr="00F86FAA" w:rsidRDefault="00B02654" w:rsidP="00736D40">
            <w:pPr>
              <w:pStyle w:val="19"/>
              <w:ind w:firstLine="0"/>
              <w:rPr>
                <w:b/>
                <w:sz w:val="24"/>
                <w:szCs w:val="24"/>
              </w:rPr>
            </w:pPr>
            <w:r>
              <w:rPr>
                <w:b/>
                <w:sz w:val="24"/>
                <w:szCs w:val="24"/>
              </w:rPr>
              <w:t>7.</w:t>
            </w:r>
          </w:p>
        </w:tc>
        <w:tc>
          <w:tcPr>
            <w:tcW w:w="2268" w:type="dxa"/>
          </w:tcPr>
          <w:p w:rsidR="000A679F" w:rsidRPr="00F86FAA" w:rsidRDefault="00DF7C35" w:rsidP="003D2759">
            <w:pPr>
              <w:pStyle w:val="Default"/>
              <w:rPr>
                <w:b/>
                <w:color w:val="auto"/>
              </w:rPr>
            </w:pPr>
            <w:r>
              <w:rPr>
                <w:b/>
                <w:color w:val="auto"/>
              </w:rPr>
              <w:t xml:space="preserve">Место, дата и время вскрытия </w:t>
            </w:r>
            <w:r>
              <w:rPr>
                <w:b/>
                <w:color w:val="auto"/>
              </w:rPr>
              <w:lastRenderedPageBreak/>
              <w:t>Заявок</w:t>
            </w:r>
          </w:p>
        </w:tc>
        <w:tc>
          <w:tcPr>
            <w:tcW w:w="7371" w:type="dxa"/>
          </w:tcPr>
          <w:p w:rsidR="00ED1113" w:rsidRDefault="00F864EA">
            <w:pPr>
              <w:pStyle w:val="19"/>
              <w:ind w:firstLine="0"/>
              <w:rPr>
                <w:sz w:val="24"/>
                <w:szCs w:val="24"/>
              </w:rPr>
            </w:pPr>
            <w:r>
              <w:rPr>
                <w:sz w:val="24"/>
                <w:szCs w:val="24"/>
              </w:rPr>
              <w:lastRenderedPageBreak/>
              <w:t xml:space="preserve">Вскрытие Заявок состоится </w:t>
            </w:r>
            <w:bookmarkStart w:id="35" w:name="OLE_LINK77"/>
            <w:bookmarkStart w:id="36" w:name="OLE_LINK78"/>
            <w:bookmarkStart w:id="37" w:name="OLE_LINK91"/>
            <w:bookmarkEnd w:id="35"/>
            <w:bookmarkEnd w:id="36"/>
            <w:bookmarkEnd w:id="37"/>
            <w:r>
              <w:rPr>
                <w:sz w:val="24"/>
                <w:szCs w:val="24"/>
              </w:rPr>
              <w:t>местного времени по адресу, указанному в пункте 2 Информационной карты.</w:t>
            </w:r>
          </w:p>
        </w:tc>
      </w:tr>
      <w:tr w:rsidR="003E2C12" w:rsidRPr="00F86FAA" w:rsidTr="00EF7B8D">
        <w:tc>
          <w:tcPr>
            <w:tcW w:w="567" w:type="dxa"/>
          </w:tcPr>
          <w:p w:rsidR="003E2C12" w:rsidRPr="00F86FAA" w:rsidRDefault="00F86FAA" w:rsidP="00804946">
            <w:pPr>
              <w:pStyle w:val="19"/>
              <w:ind w:firstLine="0"/>
              <w:rPr>
                <w:b/>
                <w:sz w:val="24"/>
                <w:szCs w:val="24"/>
              </w:rPr>
            </w:pPr>
            <w:r>
              <w:rPr>
                <w:b/>
                <w:sz w:val="24"/>
                <w:szCs w:val="24"/>
              </w:rPr>
              <w:lastRenderedPageBreak/>
              <w:t xml:space="preserve">8. </w:t>
            </w:r>
          </w:p>
        </w:tc>
        <w:tc>
          <w:tcPr>
            <w:tcW w:w="2268"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371" w:type="dxa"/>
          </w:tcPr>
          <w:p w:rsidR="008E4B1D" w:rsidRDefault="008E4B1D" w:rsidP="008E4B1D">
            <w:pPr>
              <w:ind w:firstLine="459"/>
              <w:jc w:val="both"/>
              <w:rPr>
                <w:rFonts w:eastAsia="Arial"/>
                <w:szCs w:val="28"/>
              </w:rPr>
            </w:pPr>
            <w:r>
              <w:rPr>
                <w:rFonts w:eastAsia="Arial"/>
                <w:szCs w:val="28"/>
              </w:rPr>
              <w:t xml:space="preserve">1) по первому этапу при наличии Заявок состоится«21» июня 2019 г. 14 час. 00 мин. </w:t>
            </w:r>
          </w:p>
          <w:p w:rsidR="008E4B1D" w:rsidRPr="001F5EA3" w:rsidRDefault="008E4B1D" w:rsidP="008E4B1D">
            <w:pPr>
              <w:numPr>
                <w:ilvl w:val="0"/>
                <w:numId w:val="44"/>
              </w:numPr>
              <w:ind w:left="0" w:firstLine="459"/>
              <w:jc w:val="both"/>
              <w:rPr>
                <w:rFonts w:eastAsia="Arial"/>
                <w:szCs w:val="28"/>
              </w:rPr>
            </w:pPr>
            <w:r w:rsidRPr="001F5EA3">
              <w:rPr>
                <w:rFonts w:eastAsia="Arial"/>
                <w:szCs w:val="28"/>
              </w:rPr>
              <w:t>по второму и последующим этапам при поступлении Заявок после предыдущего этапа - последнюю рабочую пятницу следующего календарного месяца (кроме декабря текущего года);</w:t>
            </w:r>
          </w:p>
          <w:p w:rsidR="008E4B1D" w:rsidRPr="001F5EA3" w:rsidRDefault="008E4B1D" w:rsidP="008E4B1D">
            <w:pPr>
              <w:numPr>
                <w:ilvl w:val="0"/>
                <w:numId w:val="44"/>
              </w:numPr>
              <w:ind w:left="0" w:firstLine="459"/>
              <w:jc w:val="both"/>
              <w:rPr>
                <w:rFonts w:eastAsia="Arial"/>
                <w:szCs w:val="28"/>
              </w:rPr>
            </w:pPr>
            <w:r w:rsidRPr="001F5EA3">
              <w:rPr>
                <w:szCs w:val="28"/>
              </w:rPr>
              <w:t xml:space="preserve">по последнему этапу при наличии Заявок - не позднее 10 календарных дней </w:t>
            </w:r>
            <w:proofErr w:type="gramStart"/>
            <w:r w:rsidRPr="001F5EA3">
              <w:rPr>
                <w:szCs w:val="28"/>
              </w:rPr>
              <w:t>с даты окончания</w:t>
            </w:r>
            <w:proofErr w:type="gramEnd"/>
            <w:r w:rsidRPr="001F5EA3">
              <w:rPr>
                <w:szCs w:val="28"/>
              </w:rPr>
              <w:t xml:space="preserve"> приема Заявок, указанной в пункте 6 Информационной карты.</w:t>
            </w:r>
          </w:p>
          <w:p w:rsidR="00ED1113" w:rsidRDefault="00ED1113">
            <w:pPr>
              <w:pStyle w:val="19"/>
              <w:ind w:firstLine="0"/>
              <w:rPr>
                <w:sz w:val="24"/>
                <w:szCs w:val="24"/>
                <w:highlight w:val="cyan"/>
              </w:rPr>
            </w:pPr>
          </w:p>
        </w:tc>
      </w:tr>
      <w:tr w:rsidR="009830CC" w:rsidRPr="00F86FAA" w:rsidTr="00EF7B8D">
        <w:tc>
          <w:tcPr>
            <w:tcW w:w="567" w:type="dxa"/>
          </w:tcPr>
          <w:p w:rsidR="009830CC" w:rsidRPr="00F86FAA" w:rsidRDefault="009830CC" w:rsidP="00804946">
            <w:pPr>
              <w:pStyle w:val="19"/>
              <w:ind w:firstLine="0"/>
              <w:rPr>
                <w:b/>
                <w:sz w:val="24"/>
                <w:szCs w:val="24"/>
              </w:rPr>
            </w:pPr>
            <w:r>
              <w:rPr>
                <w:b/>
                <w:sz w:val="24"/>
                <w:szCs w:val="24"/>
              </w:rPr>
              <w:t>9.</w:t>
            </w:r>
          </w:p>
        </w:tc>
        <w:tc>
          <w:tcPr>
            <w:tcW w:w="2268" w:type="dxa"/>
          </w:tcPr>
          <w:p w:rsidR="009830CC" w:rsidRPr="00F86FAA" w:rsidRDefault="009830CC" w:rsidP="008035D3">
            <w:pPr>
              <w:pStyle w:val="Default"/>
              <w:rPr>
                <w:b/>
                <w:color w:val="auto"/>
              </w:rPr>
            </w:pPr>
            <w:r>
              <w:rPr>
                <w:b/>
                <w:color w:val="auto"/>
              </w:rPr>
              <w:t>Конкурсная комиссия</w:t>
            </w:r>
          </w:p>
        </w:tc>
        <w:tc>
          <w:tcPr>
            <w:tcW w:w="7371" w:type="dxa"/>
          </w:tcPr>
          <w:p w:rsidR="00F864EA" w:rsidRPr="00647AA0" w:rsidRDefault="00F864EA" w:rsidP="00F864EA">
            <w:pPr>
              <w:pStyle w:val="19"/>
              <w:ind w:firstLine="284"/>
              <w:rPr>
                <w:sz w:val="24"/>
                <w:szCs w:val="24"/>
              </w:rPr>
            </w:pPr>
            <w:r w:rsidRPr="00647AA0">
              <w:rPr>
                <w:sz w:val="24"/>
                <w:szCs w:val="24"/>
              </w:rPr>
              <w:t>Решение об итогах процедуры Размещения оферты принимается Конкурсной комиссией аппарата управления ПАО «</w:t>
            </w:r>
            <w:proofErr w:type="spellStart"/>
            <w:r w:rsidRPr="00647AA0">
              <w:rPr>
                <w:sz w:val="24"/>
                <w:szCs w:val="24"/>
              </w:rPr>
              <w:t>ТрансКонтейнер</w:t>
            </w:r>
            <w:proofErr w:type="spellEnd"/>
            <w:r w:rsidRPr="00647AA0">
              <w:rPr>
                <w:sz w:val="24"/>
                <w:szCs w:val="24"/>
              </w:rPr>
              <w:t xml:space="preserve">» </w:t>
            </w:r>
          </w:p>
          <w:p w:rsidR="00ED1113" w:rsidRDefault="00F864EA" w:rsidP="00F864EA">
            <w:pPr>
              <w:pStyle w:val="19"/>
              <w:ind w:firstLine="0"/>
              <w:rPr>
                <w:sz w:val="24"/>
                <w:szCs w:val="24"/>
                <w:highlight w:val="cyan"/>
              </w:rPr>
            </w:pPr>
            <w:r w:rsidRPr="00647AA0">
              <w:rPr>
                <w:sz w:val="24"/>
                <w:szCs w:val="24"/>
              </w:rPr>
              <w:t>Адрес: 125047, Москва, Оружейный переулок, д.19.</w:t>
            </w:r>
          </w:p>
        </w:tc>
      </w:tr>
      <w:tr w:rsidR="003E2C12" w:rsidRPr="00F86FAA" w:rsidTr="00EF7B8D">
        <w:tc>
          <w:tcPr>
            <w:tcW w:w="567" w:type="dxa"/>
          </w:tcPr>
          <w:p w:rsidR="003E2C12" w:rsidRPr="00F86FAA" w:rsidRDefault="009830CC" w:rsidP="00804946">
            <w:pPr>
              <w:pStyle w:val="19"/>
              <w:ind w:firstLine="0"/>
              <w:rPr>
                <w:b/>
                <w:sz w:val="24"/>
                <w:szCs w:val="24"/>
              </w:rPr>
            </w:pPr>
            <w:r>
              <w:rPr>
                <w:b/>
                <w:sz w:val="24"/>
                <w:szCs w:val="24"/>
              </w:rPr>
              <w:t>10.</w:t>
            </w:r>
          </w:p>
        </w:tc>
        <w:tc>
          <w:tcPr>
            <w:tcW w:w="2268" w:type="dxa"/>
          </w:tcPr>
          <w:p w:rsidR="003E2C12" w:rsidRPr="00F86FAA" w:rsidRDefault="009830CC" w:rsidP="008035D3">
            <w:pPr>
              <w:pStyle w:val="Default"/>
              <w:rPr>
                <w:b/>
                <w:color w:val="auto"/>
              </w:rPr>
            </w:pPr>
            <w:r>
              <w:rPr>
                <w:b/>
                <w:color w:val="auto"/>
              </w:rPr>
              <w:t>Подведение итогов</w:t>
            </w:r>
          </w:p>
        </w:tc>
        <w:tc>
          <w:tcPr>
            <w:tcW w:w="7371" w:type="dxa"/>
          </w:tcPr>
          <w:p w:rsidR="008E4B1D" w:rsidRDefault="00F864EA">
            <w:pPr>
              <w:jc w:val="both"/>
            </w:pPr>
            <w:r>
              <w:t xml:space="preserve">Подведение итогов состоится не позднее </w:t>
            </w:r>
          </w:p>
          <w:p w:rsidR="008E4B1D" w:rsidRDefault="008E4B1D" w:rsidP="008E4B1D">
            <w:pPr>
              <w:ind w:firstLine="317"/>
              <w:jc w:val="both"/>
              <w:rPr>
                <w:b/>
                <w:szCs w:val="28"/>
              </w:rPr>
            </w:pPr>
            <w:r>
              <w:rPr>
                <w:szCs w:val="28"/>
              </w:rPr>
              <w:t>1) по первому этапу при наличии Заявок состоится</w:t>
            </w:r>
            <w:r w:rsidR="00B04A59">
              <w:rPr>
                <w:szCs w:val="28"/>
              </w:rPr>
              <w:t xml:space="preserve"> не позднее </w:t>
            </w:r>
            <w:r>
              <w:rPr>
                <w:szCs w:val="28"/>
              </w:rPr>
              <w:t>«23» июля 2019 г. 14 час. 00 минут местного времени.</w:t>
            </w:r>
          </w:p>
          <w:p w:rsidR="008E4B1D" w:rsidRDefault="008E4B1D" w:rsidP="008E4B1D">
            <w:pPr>
              <w:ind w:firstLine="317"/>
              <w:jc w:val="both"/>
              <w:rPr>
                <w:szCs w:val="28"/>
              </w:rPr>
            </w:pPr>
            <w:r>
              <w:rPr>
                <w:szCs w:val="28"/>
              </w:rPr>
              <w:t xml:space="preserve">2) </w:t>
            </w:r>
            <w:r>
              <w:rPr>
                <w:rFonts w:eastAsia="Arial"/>
                <w:szCs w:val="28"/>
              </w:rPr>
              <w:t xml:space="preserve">Второй и последующие этапы при поступлении Заявок не позднее 21 календарного дня </w:t>
            </w:r>
            <w:proofErr w:type="gramStart"/>
            <w:r>
              <w:rPr>
                <w:rFonts w:eastAsia="Arial"/>
                <w:szCs w:val="28"/>
              </w:rPr>
              <w:t>с даты рассмотрения</w:t>
            </w:r>
            <w:proofErr w:type="gramEnd"/>
            <w:r>
              <w:rPr>
                <w:rFonts w:eastAsia="Arial"/>
                <w:szCs w:val="28"/>
              </w:rPr>
              <w:t xml:space="preserve"> и сопоставления Заявок (пункт 8 Информационной карты). </w:t>
            </w:r>
          </w:p>
          <w:p w:rsidR="00ED1113" w:rsidRDefault="00ED1113" w:rsidP="008E4B1D">
            <w:pPr>
              <w:tabs>
                <w:tab w:val="left" w:pos="709"/>
              </w:tabs>
              <w:suppressAutoHyphens w:val="0"/>
              <w:jc w:val="both"/>
            </w:pPr>
          </w:p>
          <w:p w:rsidR="00ED1113" w:rsidRDefault="00F864EA">
            <w:pPr>
              <w:pStyle w:val="19"/>
              <w:ind w:firstLine="0"/>
              <w:rPr>
                <w:sz w:val="24"/>
                <w:szCs w:val="24"/>
                <w:highlight w:val="cyan"/>
              </w:rPr>
            </w:pPr>
            <w:r>
              <w:rPr>
                <w:rFonts w:eastAsia="Times New Roman"/>
                <w:snapToGrid w:val="0"/>
                <w:sz w:val="24"/>
                <w:szCs w:val="24"/>
                <w:lang w:eastAsia="ru-RU"/>
              </w:rPr>
              <w:t xml:space="preserve">Место: 125047, Москва, Оружейный переулок, д. 19 </w:t>
            </w:r>
          </w:p>
        </w:tc>
      </w:tr>
      <w:tr w:rsidR="007D6548" w:rsidRPr="00F86FAA" w:rsidTr="00EF7B8D">
        <w:tc>
          <w:tcPr>
            <w:tcW w:w="567" w:type="dxa"/>
          </w:tcPr>
          <w:p w:rsidR="007D6548" w:rsidRPr="00F86FAA" w:rsidRDefault="009830CC" w:rsidP="00804946">
            <w:pPr>
              <w:pStyle w:val="19"/>
              <w:ind w:firstLine="0"/>
              <w:rPr>
                <w:b/>
                <w:sz w:val="24"/>
                <w:szCs w:val="24"/>
              </w:rPr>
            </w:pPr>
            <w:r>
              <w:rPr>
                <w:b/>
                <w:sz w:val="24"/>
                <w:szCs w:val="24"/>
              </w:rPr>
              <w:t>11.</w:t>
            </w:r>
          </w:p>
        </w:tc>
        <w:tc>
          <w:tcPr>
            <w:tcW w:w="2268" w:type="dxa"/>
          </w:tcPr>
          <w:p w:rsidR="007D6548" w:rsidRPr="00F86FAA" w:rsidRDefault="00306BEB" w:rsidP="00C56AC3">
            <w:pPr>
              <w:pStyle w:val="Default"/>
              <w:rPr>
                <w:b/>
                <w:color w:val="auto"/>
              </w:rPr>
            </w:pPr>
            <w:r>
              <w:rPr>
                <w:b/>
                <w:color w:val="auto"/>
              </w:rPr>
              <w:t>Форма, сроки и порядок оплаты за поставку товаров, выполнения работ, оказания услуг</w:t>
            </w:r>
          </w:p>
        </w:tc>
        <w:tc>
          <w:tcPr>
            <w:tcW w:w="7371" w:type="dxa"/>
          </w:tcPr>
          <w:p w:rsidR="00ED1113" w:rsidRDefault="00F864EA">
            <w:pPr>
              <w:pStyle w:val="19"/>
              <w:ind w:firstLine="0"/>
              <w:rPr>
                <w:sz w:val="24"/>
                <w:szCs w:val="24"/>
              </w:rPr>
            </w:pPr>
            <w:r>
              <w:rPr>
                <w:sz w:val="24"/>
                <w:szCs w:val="24"/>
              </w:rPr>
              <w:t xml:space="preserve">Заказчик оплачивает счета исполнителя в течение 30       (тридцати) календарных дней </w:t>
            </w:r>
            <w:proofErr w:type="gramStart"/>
            <w:r>
              <w:rPr>
                <w:sz w:val="24"/>
                <w:szCs w:val="24"/>
              </w:rPr>
              <w:t>с даты получения</w:t>
            </w:r>
            <w:proofErr w:type="gramEnd"/>
            <w:r>
              <w:rPr>
                <w:sz w:val="24"/>
                <w:szCs w:val="24"/>
              </w:rPr>
              <w:t xml:space="preserve"> счета, подписания акта об оказанных услугах и отчета исполнителя за отчетный месяц</w:t>
            </w:r>
          </w:p>
          <w:p w:rsidR="00ED1113" w:rsidRDefault="00F864EA">
            <w:pPr>
              <w:pStyle w:val="19"/>
              <w:ind w:firstLine="0"/>
              <w:rPr>
                <w:sz w:val="24"/>
                <w:szCs w:val="24"/>
              </w:rPr>
            </w:pPr>
            <w:r>
              <w:rPr>
                <w:sz w:val="24"/>
                <w:szCs w:val="24"/>
                <w:highlight w:val="cyan"/>
              </w:rPr>
              <w:t xml:space="preserve"> </w:t>
            </w:r>
          </w:p>
        </w:tc>
      </w:tr>
      <w:tr w:rsidR="007D6548" w:rsidRPr="00F86FAA" w:rsidTr="00EF7B8D">
        <w:tc>
          <w:tcPr>
            <w:tcW w:w="567" w:type="dxa"/>
          </w:tcPr>
          <w:p w:rsidR="007D6548" w:rsidRPr="00F86FAA" w:rsidRDefault="009830CC" w:rsidP="00804946">
            <w:pPr>
              <w:pStyle w:val="19"/>
              <w:ind w:firstLine="0"/>
              <w:rPr>
                <w:b/>
                <w:sz w:val="24"/>
                <w:szCs w:val="24"/>
              </w:rPr>
            </w:pPr>
            <w:r>
              <w:rPr>
                <w:b/>
                <w:sz w:val="24"/>
                <w:szCs w:val="24"/>
              </w:rPr>
              <w:t>12.</w:t>
            </w:r>
          </w:p>
        </w:tc>
        <w:tc>
          <w:tcPr>
            <w:tcW w:w="2268" w:type="dxa"/>
          </w:tcPr>
          <w:p w:rsidR="007D6548" w:rsidRPr="00F86FAA" w:rsidRDefault="003527E1">
            <w:pPr>
              <w:pStyle w:val="Default"/>
              <w:rPr>
                <w:b/>
                <w:color w:val="auto"/>
              </w:rPr>
            </w:pPr>
            <w:r>
              <w:rPr>
                <w:b/>
                <w:color w:val="auto"/>
              </w:rPr>
              <w:t>Количество лотов</w:t>
            </w:r>
          </w:p>
        </w:tc>
        <w:tc>
          <w:tcPr>
            <w:tcW w:w="7371" w:type="dxa"/>
          </w:tcPr>
          <w:p w:rsidR="00ED1113" w:rsidRDefault="00F864EA">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7D6548" w:rsidRPr="00F86FAA" w:rsidTr="00EF7B8D">
        <w:tc>
          <w:tcPr>
            <w:tcW w:w="567" w:type="dxa"/>
          </w:tcPr>
          <w:p w:rsidR="007D6548" w:rsidRPr="00F86FAA" w:rsidRDefault="00357415" w:rsidP="009830CC">
            <w:pPr>
              <w:pStyle w:val="19"/>
              <w:ind w:firstLine="0"/>
              <w:rPr>
                <w:b/>
                <w:sz w:val="24"/>
                <w:szCs w:val="24"/>
              </w:rPr>
            </w:pPr>
            <w:r>
              <w:rPr>
                <w:b/>
                <w:sz w:val="24"/>
                <w:szCs w:val="24"/>
              </w:rPr>
              <w:t>13.</w:t>
            </w:r>
          </w:p>
        </w:tc>
        <w:tc>
          <w:tcPr>
            <w:tcW w:w="2268" w:type="dxa"/>
          </w:tcPr>
          <w:p w:rsidR="007D6548" w:rsidRPr="00F86FAA" w:rsidRDefault="006E08A0" w:rsidP="00C56AC3">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371" w:type="dxa"/>
          </w:tcPr>
          <w:p w:rsidR="00ED1113" w:rsidRDefault="00F864EA">
            <w:pPr>
              <w:pStyle w:val="Default"/>
              <w:jc w:val="both"/>
            </w:pPr>
            <w:r>
              <w:rPr>
                <w:b/>
                <w:bCs/>
                <w:color w:val="auto"/>
              </w:rPr>
              <w:t xml:space="preserve">Срок </w:t>
            </w:r>
            <w:r>
              <w:rPr>
                <w:b/>
                <w:color w:val="auto"/>
              </w:rPr>
              <w:t xml:space="preserve">поставки товаров, выполнения работ, оказания услуг </w:t>
            </w:r>
            <w:proofErr w:type="gramStart"/>
            <w:r>
              <w:rPr>
                <w:b/>
                <w:color w:val="auto"/>
              </w:rPr>
              <w:t>и т.д</w:t>
            </w:r>
            <w:proofErr w:type="gramEnd"/>
            <w:r>
              <w:rPr>
                <w:b/>
                <w:color w:val="auto"/>
              </w:rPr>
              <w:t>.</w:t>
            </w:r>
            <w:r>
              <w:rPr>
                <w:b/>
                <w:bCs/>
                <w:color w:val="auto"/>
              </w:rPr>
              <w:t xml:space="preserve">: </w:t>
            </w:r>
            <w:r>
              <w:t>С даты заключения договора до 31 декабря 2022 года (включительно).</w:t>
            </w:r>
          </w:p>
          <w:p w:rsidR="00685C56" w:rsidRPr="00F86FAA" w:rsidRDefault="00685C56" w:rsidP="00685C56">
            <w:pPr>
              <w:pStyle w:val="Default"/>
              <w:jc w:val="both"/>
            </w:pPr>
          </w:p>
          <w:p w:rsidR="00F804F0" w:rsidRPr="00F804F0" w:rsidRDefault="00174FFE" w:rsidP="00F804F0">
            <w:pPr>
              <w:pStyle w:val="Default"/>
              <w:jc w:val="both"/>
              <w:rPr>
                <w:b/>
                <w:color w:val="auto"/>
              </w:rPr>
            </w:pPr>
            <w:r>
              <w:rPr>
                <w:b/>
                <w:bCs/>
                <w:color w:val="auto"/>
              </w:rPr>
              <w:t xml:space="preserve">Место </w:t>
            </w:r>
            <w:r>
              <w:rPr>
                <w:b/>
                <w:color w:val="auto"/>
              </w:rPr>
              <w:t xml:space="preserve">поставки товаров, выполнения работ, оказания услуг </w:t>
            </w:r>
            <w:proofErr w:type="gramStart"/>
            <w:r>
              <w:rPr>
                <w:b/>
                <w:color w:val="auto"/>
              </w:rPr>
              <w:t>и т.д</w:t>
            </w:r>
            <w:proofErr w:type="gramEnd"/>
            <w:r>
              <w:rPr>
                <w:b/>
                <w:color w:val="auto"/>
              </w:rPr>
              <w:t xml:space="preserve">.: </w:t>
            </w:r>
            <w:r w:rsidR="00F804F0" w:rsidRPr="00F804F0">
              <w:t xml:space="preserve">Открытые контейнерные терминалы на местах общего и </w:t>
            </w:r>
            <w:proofErr w:type="spellStart"/>
            <w:r w:rsidR="00F804F0" w:rsidRPr="00F804F0">
              <w:t>необщего</w:t>
            </w:r>
            <w:proofErr w:type="spellEnd"/>
            <w:r w:rsidR="00F804F0" w:rsidRPr="00F804F0">
              <w:t xml:space="preserve"> пользования в  Московской  и Калужской областях.</w:t>
            </w:r>
          </w:p>
          <w:p w:rsidR="00ED1113" w:rsidRDefault="00ED1113">
            <w:pPr>
              <w:pStyle w:val="19"/>
              <w:ind w:firstLine="0"/>
              <w:rPr>
                <w:sz w:val="24"/>
                <w:szCs w:val="24"/>
              </w:rPr>
            </w:pPr>
          </w:p>
        </w:tc>
      </w:tr>
      <w:tr w:rsidR="007D6548" w:rsidRPr="00F86FAA" w:rsidTr="00EF7B8D">
        <w:tc>
          <w:tcPr>
            <w:tcW w:w="567" w:type="dxa"/>
          </w:tcPr>
          <w:p w:rsidR="007D6548" w:rsidRPr="00F86FAA" w:rsidRDefault="00357415" w:rsidP="009830CC">
            <w:pPr>
              <w:pStyle w:val="19"/>
              <w:ind w:firstLine="0"/>
              <w:rPr>
                <w:b/>
                <w:sz w:val="24"/>
                <w:szCs w:val="24"/>
              </w:rPr>
            </w:pPr>
            <w:r>
              <w:rPr>
                <w:b/>
                <w:sz w:val="24"/>
                <w:szCs w:val="24"/>
              </w:rPr>
              <w:t>14.</w:t>
            </w:r>
          </w:p>
        </w:tc>
        <w:tc>
          <w:tcPr>
            <w:tcW w:w="2268" w:type="dxa"/>
          </w:tcPr>
          <w:p w:rsidR="007D6548" w:rsidRPr="00F86FAA" w:rsidRDefault="00C3633B" w:rsidP="00A730E6">
            <w:pPr>
              <w:pStyle w:val="Default"/>
              <w:rPr>
                <w:b/>
                <w:color w:val="auto"/>
              </w:rPr>
            </w:pPr>
            <w:r>
              <w:rPr>
                <w:b/>
                <w:color w:val="auto"/>
              </w:rPr>
              <w:t>Состав и количество (объем) товаров, работ, услуг</w:t>
            </w:r>
          </w:p>
        </w:tc>
        <w:tc>
          <w:tcPr>
            <w:tcW w:w="7371" w:type="dxa"/>
          </w:tcPr>
          <w:p w:rsidR="00ED1113" w:rsidRDefault="00F864EA">
            <w:pPr>
              <w:pStyle w:val="19"/>
              <w:ind w:firstLine="0"/>
              <w:rPr>
                <w:sz w:val="24"/>
                <w:szCs w:val="24"/>
              </w:rPr>
            </w:pPr>
            <w:r>
              <w:rPr>
                <w:sz w:val="24"/>
                <w:szCs w:val="24"/>
              </w:rPr>
              <w:t>Состав и объем оказываемых услуг определен в разделе 4 «Техническое задание» документации о закупке.</w:t>
            </w:r>
          </w:p>
        </w:tc>
      </w:tr>
      <w:tr w:rsidR="007D6548" w:rsidRPr="00F86FAA" w:rsidTr="00EF7B8D">
        <w:tc>
          <w:tcPr>
            <w:tcW w:w="567" w:type="dxa"/>
          </w:tcPr>
          <w:p w:rsidR="007D6548" w:rsidRPr="00F86FAA" w:rsidRDefault="00357415" w:rsidP="009830CC">
            <w:pPr>
              <w:pStyle w:val="19"/>
              <w:ind w:firstLine="0"/>
              <w:rPr>
                <w:b/>
                <w:sz w:val="24"/>
                <w:szCs w:val="24"/>
              </w:rPr>
            </w:pPr>
            <w:r>
              <w:rPr>
                <w:b/>
                <w:sz w:val="24"/>
                <w:szCs w:val="24"/>
              </w:rPr>
              <w:t>15.</w:t>
            </w:r>
          </w:p>
        </w:tc>
        <w:tc>
          <w:tcPr>
            <w:tcW w:w="2268" w:type="dxa"/>
          </w:tcPr>
          <w:p w:rsidR="007D6548" w:rsidRPr="00F86FAA" w:rsidRDefault="007D6548" w:rsidP="008035D3">
            <w:pPr>
              <w:pStyle w:val="Default"/>
              <w:rPr>
                <w:b/>
                <w:color w:val="auto"/>
              </w:rPr>
            </w:pPr>
            <w:r>
              <w:rPr>
                <w:b/>
                <w:color w:val="auto"/>
              </w:rPr>
              <w:t xml:space="preserve">Официальный язык </w:t>
            </w:r>
          </w:p>
        </w:tc>
        <w:tc>
          <w:tcPr>
            <w:tcW w:w="7371" w:type="dxa"/>
          </w:tcPr>
          <w:p w:rsidR="00ED1113" w:rsidRPr="008E4B1D" w:rsidRDefault="00F864EA">
            <w:pPr>
              <w:pStyle w:val="afe"/>
              <w:jc w:val="both"/>
              <w:rPr>
                <w:sz w:val="24"/>
                <w:szCs w:val="24"/>
              </w:rPr>
            </w:pPr>
            <w:r w:rsidRPr="008E4B1D">
              <w:rPr>
                <w:sz w:val="24"/>
                <w:szCs w:val="24"/>
              </w:rPr>
              <w:t>Русский язык. Вся переписка, связанная с проведением процедуры Размещения оферты, ведется на русском языке.</w:t>
            </w:r>
          </w:p>
        </w:tc>
      </w:tr>
      <w:tr w:rsidR="007D6548" w:rsidRPr="00F86FAA" w:rsidTr="00EF7B8D">
        <w:tc>
          <w:tcPr>
            <w:tcW w:w="567" w:type="dxa"/>
          </w:tcPr>
          <w:p w:rsidR="007D6548" w:rsidRPr="00F86FAA" w:rsidRDefault="00357415" w:rsidP="009830CC">
            <w:pPr>
              <w:pStyle w:val="19"/>
              <w:ind w:firstLine="0"/>
              <w:rPr>
                <w:b/>
                <w:sz w:val="24"/>
                <w:szCs w:val="24"/>
              </w:rPr>
            </w:pPr>
            <w:r>
              <w:rPr>
                <w:b/>
                <w:sz w:val="24"/>
                <w:szCs w:val="24"/>
              </w:rPr>
              <w:t>16.</w:t>
            </w:r>
          </w:p>
        </w:tc>
        <w:tc>
          <w:tcPr>
            <w:tcW w:w="2268" w:type="dxa"/>
          </w:tcPr>
          <w:p w:rsidR="007D6548" w:rsidRPr="00F86FAA" w:rsidRDefault="007D6548">
            <w:pPr>
              <w:pStyle w:val="Default"/>
              <w:rPr>
                <w:b/>
                <w:color w:val="auto"/>
              </w:rPr>
            </w:pPr>
            <w:r>
              <w:rPr>
                <w:b/>
                <w:color w:val="auto"/>
              </w:rPr>
              <w:t xml:space="preserve">Валюта Размещения оферты </w:t>
            </w:r>
          </w:p>
        </w:tc>
        <w:tc>
          <w:tcPr>
            <w:tcW w:w="7371" w:type="dxa"/>
          </w:tcPr>
          <w:p w:rsidR="00ED1113" w:rsidRDefault="00F864EA">
            <w:pPr>
              <w:pStyle w:val="19"/>
              <w:ind w:firstLine="0"/>
              <w:jc w:val="left"/>
              <w:rPr>
                <w:b/>
                <w:sz w:val="24"/>
                <w:szCs w:val="24"/>
                <w:highlight w:val="yellow"/>
              </w:rPr>
            </w:pPr>
            <w:proofErr w:type="spellStart"/>
            <w:r>
              <w:rPr>
                <w:sz w:val="24"/>
                <w:szCs w:val="24"/>
                <w:lang w:val="en-US"/>
              </w:rPr>
              <w:t>Рубль</w:t>
            </w:r>
            <w:proofErr w:type="spellEnd"/>
            <w:r>
              <w:rPr>
                <w:sz w:val="24"/>
                <w:szCs w:val="24"/>
                <w:lang w:val="en-US"/>
              </w:rPr>
              <w:t xml:space="preserve"> РФ.</w:t>
            </w:r>
          </w:p>
        </w:tc>
      </w:tr>
      <w:tr w:rsidR="007D6548" w:rsidRPr="00F86FAA" w:rsidTr="00EF7B8D">
        <w:tc>
          <w:tcPr>
            <w:tcW w:w="567" w:type="dxa"/>
          </w:tcPr>
          <w:p w:rsidR="007D6548" w:rsidRPr="00F86FAA" w:rsidRDefault="00357415" w:rsidP="009830CC">
            <w:pPr>
              <w:pStyle w:val="19"/>
              <w:ind w:firstLine="0"/>
              <w:rPr>
                <w:b/>
                <w:sz w:val="24"/>
                <w:szCs w:val="24"/>
              </w:rPr>
            </w:pPr>
            <w:r>
              <w:rPr>
                <w:b/>
                <w:sz w:val="24"/>
                <w:szCs w:val="24"/>
              </w:rPr>
              <w:t>17.</w:t>
            </w:r>
          </w:p>
        </w:tc>
        <w:tc>
          <w:tcPr>
            <w:tcW w:w="2268" w:type="dxa"/>
          </w:tcPr>
          <w:p w:rsidR="007D6548" w:rsidRPr="00F86FAA" w:rsidRDefault="007D6548">
            <w:pPr>
              <w:pStyle w:val="Default"/>
              <w:rPr>
                <w:b/>
                <w:color w:val="auto"/>
              </w:rPr>
            </w:pPr>
            <w:r>
              <w:rPr>
                <w:b/>
                <w:color w:val="auto"/>
              </w:rPr>
              <w:t xml:space="preserve">Требования, предъявляемые к </w:t>
            </w:r>
            <w:r>
              <w:rPr>
                <w:b/>
                <w:color w:val="auto"/>
              </w:rPr>
              <w:lastRenderedPageBreak/>
              <w:t xml:space="preserve">претендентам и Заявке на участие в процедуре Размещения оферты </w:t>
            </w:r>
          </w:p>
        </w:tc>
        <w:tc>
          <w:tcPr>
            <w:tcW w:w="7371" w:type="dxa"/>
          </w:tcPr>
          <w:p w:rsidR="006D2B87" w:rsidRPr="00FA7694" w:rsidRDefault="006D2B87" w:rsidP="008E4B1D">
            <w:pPr>
              <w:pStyle w:val="aff6"/>
              <w:numPr>
                <w:ilvl w:val="0"/>
                <w:numId w:val="17"/>
              </w:numPr>
              <w:jc w:val="both"/>
            </w:pPr>
            <w:r>
              <w:lastRenderedPageBreak/>
              <w:t xml:space="preserve">Помимо указанных в пунктах 2.1 и 2.2 настоящей документации о закупке требований к претенденту, </w:t>
            </w:r>
            <w:r>
              <w:lastRenderedPageBreak/>
              <w:t>участнику предъявляются следующие требования:</w:t>
            </w:r>
          </w:p>
          <w:p w:rsidR="00ED1113" w:rsidRPr="008E4B1D" w:rsidRDefault="00F864EA" w:rsidP="008E4B1D">
            <w:pPr>
              <w:pStyle w:val="aff6"/>
              <w:numPr>
                <w:ilvl w:val="1"/>
                <w:numId w:val="17"/>
              </w:numPr>
              <w:jc w:val="both"/>
            </w:pPr>
            <w:r w:rsidRPr="008E4B1D">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ED1113" w:rsidRPr="008E4B1D" w:rsidRDefault="00F864EA" w:rsidP="008E4B1D">
            <w:pPr>
              <w:pStyle w:val="aff6"/>
              <w:numPr>
                <w:ilvl w:val="1"/>
                <w:numId w:val="17"/>
              </w:numPr>
              <w:jc w:val="both"/>
            </w:pPr>
            <w:r w:rsidRPr="008E4B1D">
              <w:t>отсутствие за последние три года просроченной задолженности перед ПАО «</w:t>
            </w:r>
            <w:proofErr w:type="spellStart"/>
            <w:r w:rsidRPr="008E4B1D">
              <w:t>ТрансКонтейнер</w:t>
            </w:r>
            <w:proofErr w:type="spellEnd"/>
            <w:r w:rsidRPr="008E4B1D">
              <w:t>», фактов невыполнения обязательств перед ПАО «</w:t>
            </w:r>
            <w:proofErr w:type="spellStart"/>
            <w:r w:rsidRPr="008E4B1D">
              <w:t>ТрансКонтейнер</w:t>
            </w:r>
            <w:proofErr w:type="spellEnd"/>
            <w:r w:rsidRPr="008E4B1D">
              <w:t>» и причинения вреда имуществу ПАО «</w:t>
            </w:r>
            <w:proofErr w:type="spellStart"/>
            <w:r w:rsidRPr="008E4B1D">
              <w:t>ТрансКонтейнер</w:t>
            </w:r>
            <w:proofErr w:type="spellEnd"/>
            <w:r w:rsidRPr="008E4B1D">
              <w:t>»;</w:t>
            </w:r>
          </w:p>
          <w:p w:rsidR="00ED1113" w:rsidRPr="008E4B1D" w:rsidRDefault="00F864EA" w:rsidP="008E4B1D">
            <w:pPr>
              <w:pStyle w:val="aff6"/>
              <w:numPr>
                <w:ilvl w:val="1"/>
                <w:numId w:val="17"/>
              </w:numPr>
              <w:jc w:val="both"/>
            </w:pPr>
            <w:r w:rsidRPr="008E4B1D">
              <w:t>наличие средств механизации для производства погрузочно-разгрузочных работ</w:t>
            </w:r>
            <w:r w:rsidR="00732CA8">
              <w:t xml:space="preserve"> с универсальными контейнерами;</w:t>
            </w:r>
          </w:p>
          <w:p w:rsidR="00ED1113" w:rsidRPr="008E4B1D" w:rsidRDefault="00F864EA" w:rsidP="008E4B1D">
            <w:pPr>
              <w:pStyle w:val="aff6"/>
              <w:numPr>
                <w:ilvl w:val="1"/>
                <w:numId w:val="17"/>
              </w:numPr>
              <w:jc w:val="both"/>
            </w:pPr>
            <w:r w:rsidRPr="008E4B1D">
              <w:t>возможность переработки ваго</w:t>
            </w:r>
            <w:r w:rsidR="00732CA8">
              <w:t>нов и/или контейнерных поездов;</w:t>
            </w:r>
          </w:p>
          <w:p w:rsidR="00ED1113" w:rsidRPr="008E4B1D" w:rsidRDefault="00F864EA" w:rsidP="008E4B1D">
            <w:pPr>
              <w:pStyle w:val="aff6"/>
              <w:numPr>
                <w:ilvl w:val="1"/>
                <w:numId w:val="17"/>
              </w:numPr>
              <w:jc w:val="both"/>
            </w:pPr>
            <w:r w:rsidRPr="008E4B1D">
              <w:t>наличие разрешений и лицензий на заявляемые виды деятельности, если виды деятельности подлежат лицензированию, получению разрешений, допусков и т.п</w:t>
            </w:r>
            <w:proofErr w:type="gramStart"/>
            <w:r w:rsidRPr="008E4B1D">
              <w:t>.;.</w:t>
            </w:r>
            <w:proofErr w:type="gramEnd"/>
          </w:p>
          <w:p w:rsidR="006D2B87" w:rsidRPr="00FA7694" w:rsidRDefault="006D2B87" w:rsidP="008E4B1D">
            <w:pPr>
              <w:pStyle w:val="aff6"/>
              <w:numPr>
                <w:ilvl w:val="0"/>
                <w:numId w:val="17"/>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ED1113" w:rsidRPr="008E4B1D" w:rsidRDefault="00F864EA" w:rsidP="008E4B1D">
            <w:pPr>
              <w:pStyle w:val="aff6"/>
              <w:numPr>
                <w:ilvl w:val="1"/>
                <w:numId w:val="17"/>
              </w:numPr>
              <w:jc w:val="both"/>
            </w:pPr>
            <w:r w:rsidRPr="008E4B1D">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ED1113" w:rsidRPr="008E4B1D" w:rsidRDefault="00F864EA" w:rsidP="008E4B1D">
            <w:pPr>
              <w:pStyle w:val="aff6"/>
              <w:numPr>
                <w:ilvl w:val="1"/>
                <w:numId w:val="17"/>
              </w:numPr>
              <w:jc w:val="both"/>
            </w:pPr>
            <w:r w:rsidRPr="008E4B1D">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ED1113" w:rsidRPr="008E4B1D" w:rsidRDefault="00F864EA" w:rsidP="008E4B1D">
            <w:pPr>
              <w:pStyle w:val="aff6"/>
              <w:numPr>
                <w:ilvl w:val="1"/>
                <w:numId w:val="17"/>
              </w:numPr>
              <w:jc w:val="both"/>
            </w:pPr>
            <w:proofErr w:type="gramStart"/>
            <w:r w:rsidRPr="008E4B1D">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8E4B1D">
              <w:t>://</w:t>
            </w:r>
            <w:r>
              <w:rPr>
                <w:lang w:val="en-US"/>
              </w:rPr>
              <w:t>service</w:t>
            </w:r>
            <w:r w:rsidRPr="008E4B1D">
              <w:t>.</w:t>
            </w:r>
            <w:proofErr w:type="spellStart"/>
            <w:r>
              <w:rPr>
                <w:lang w:val="en-US"/>
              </w:rPr>
              <w:t>nalog</w:t>
            </w:r>
            <w:proofErr w:type="spellEnd"/>
            <w:r w:rsidRPr="008E4B1D">
              <w:t>.</w:t>
            </w:r>
            <w:proofErr w:type="spellStart"/>
            <w:r>
              <w:rPr>
                <w:lang w:val="en-US"/>
              </w:rPr>
              <w:t>ru</w:t>
            </w:r>
            <w:proofErr w:type="spellEnd"/>
            <w:r w:rsidRPr="008E4B1D">
              <w:t>/</w:t>
            </w:r>
            <w:proofErr w:type="spellStart"/>
            <w:r>
              <w:rPr>
                <w:lang w:val="en-US"/>
              </w:rPr>
              <w:t>zd</w:t>
            </w:r>
            <w:proofErr w:type="spellEnd"/>
            <w:r w:rsidRPr="008E4B1D">
              <w:t>.</w:t>
            </w:r>
            <w:r>
              <w:rPr>
                <w:lang w:val="en-US"/>
              </w:rPr>
              <w:t>do</w:t>
            </w:r>
            <w:r w:rsidRPr="008E4B1D">
              <w:t>).</w:t>
            </w:r>
            <w:proofErr w:type="gramEnd"/>
            <w:r w:rsidRPr="008E4B1D">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w:t>
            </w:r>
            <w:r w:rsidRPr="008E4B1D">
              <w:lastRenderedPageBreak/>
              <w:t>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8E4B1D">
              <w:t>://</w:t>
            </w:r>
            <w:r>
              <w:rPr>
                <w:lang w:val="en-US"/>
              </w:rPr>
              <w:t>service</w:t>
            </w:r>
            <w:r w:rsidRPr="008E4B1D">
              <w:t>.</w:t>
            </w:r>
            <w:proofErr w:type="spellStart"/>
            <w:r>
              <w:rPr>
                <w:lang w:val="en-US"/>
              </w:rPr>
              <w:t>nalog</w:t>
            </w:r>
            <w:proofErr w:type="spellEnd"/>
            <w:r w:rsidRPr="008E4B1D">
              <w:t>.</w:t>
            </w:r>
            <w:proofErr w:type="spellStart"/>
            <w:r>
              <w:rPr>
                <w:lang w:val="en-US"/>
              </w:rPr>
              <w:t>ru</w:t>
            </w:r>
            <w:proofErr w:type="spellEnd"/>
            <w:r w:rsidRPr="008E4B1D">
              <w:t>/</w:t>
            </w:r>
            <w:proofErr w:type="spellStart"/>
            <w:r>
              <w:rPr>
                <w:lang w:val="en-US"/>
              </w:rPr>
              <w:t>zd</w:t>
            </w:r>
            <w:proofErr w:type="spellEnd"/>
            <w:r w:rsidRPr="008E4B1D">
              <w:t>.</w:t>
            </w:r>
            <w:r>
              <w:rPr>
                <w:lang w:val="en-US"/>
              </w:rPr>
              <w:t>do</w:t>
            </w:r>
            <w:r w:rsidRPr="008E4B1D">
              <w:t>);</w:t>
            </w:r>
          </w:p>
          <w:p w:rsidR="00ED1113" w:rsidRPr="008E4B1D" w:rsidRDefault="00F864EA" w:rsidP="008E4B1D">
            <w:pPr>
              <w:pStyle w:val="aff6"/>
              <w:numPr>
                <w:ilvl w:val="1"/>
                <w:numId w:val="17"/>
              </w:numPr>
              <w:jc w:val="both"/>
            </w:pPr>
            <w:proofErr w:type="gramStart"/>
            <w:r w:rsidRPr="008E4B1D">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8E4B1D">
              <w:t>неприостановлении</w:t>
            </w:r>
            <w:proofErr w:type="spellEnd"/>
            <w:r w:rsidRPr="008E4B1D">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8E4B1D">
              <w:t>://</w:t>
            </w:r>
            <w:proofErr w:type="spellStart"/>
            <w:r>
              <w:rPr>
                <w:lang w:val="en-US"/>
              </w:rPr>
              <w:t>fssprus</w:t>
            </w:r>
            <w:proofErr w:type="spellEnd"/>
            <w:r w:rsidRPr="008E4B1D">
              <w:t>.</w:t>
            </w:r>
            <w:proofErr w:type="spellStart"/>
            <w:r>
              <w:rPr>
                <w:lang w:val="en-US"/>
              </w:rPr>
              <w:t>ru</w:t>
            </w:r>
            <w:proofErr w:type="spellEnd"/>
            <w:r w:rsidRPr="008E4B1D">
              <w:t>/</w:t>
            </w:r>
            <w:proofErr w:type="spellStart"/>
            <w:r>
              <w:rPr>
                <w:lang w:val="en-US"/>
              </w:rPr>
              <w:t>iss</w:t>
            </w:r>
            <w:proofErr w:type="spellEnd"/>
            <w:r w:rsidRPr="008E4B1D">
              <w:t>/</w:t>
            </w:r>
            <w:proofErr w:type="spellStart"/>
            <w:r>
              <w:rPr>
                <w:lang w:val="en-US"/>
              </w:rPr>
              <w:t>ip</w:t>
            </w:r>
            <w:proofErr w:type="spellEnd"/>
            <w:r w:rsidRPr="008E4B1D">
              <w:t>), а также информации в едином</w:t>
            </w:r>
            <w:proofErr w:type="gramEnd"/>
            <w:r w:rsidRPr="008E4B1D">
              <w:t xml:space="preserve"> Федеральном </w:t>
            </w:r>
            <w:proofErr w:type="gramStart"/>
            <w:r w:rsidRPr="008E4B1D">
              <w:t>реестре</w:t>
            </w:r>
            <w:proofErr w:type="gramEnd"/>
            <w:r w:rsidRPr="008E4B1D">
              <w:t xml:space="preserve"> сведений о фактах деятельности юридических лиц </w:t>
            </w:r>
            <w:r>
              <w:rPr>
                <w:lang w:val="en-US"/>
              </w:rPr>
              <w:t>http</w:t>
            </w:r>
            <w:r w:rsidRPr="008E4B1D">
              <w:t>://</w:t>
            </w:r>
            <w:r>
              <w:rPr>
                <w:lang w:val="en-US"/>
              </w:rPr>
              <w:t>www</w:t>
            </w:r>
            <w:r w:rsidRPr="008E4B1D">
              <w:t>.</w:t>
            </w:r>
            <w:proofErr w:type="spellStart"/>
            <w:r>
              <w:rPr>
                <w:lang w:val="en-US"/>
              </w:rPr>
              <w:t>fedresurs</w:t>
            </w:r>
            <w:proofErr w:type="spellEnd"/>
            <w:r w:rsidRPr="008E4B1D">
              <w:t>.</w:t>
            </w:r>
            <w:proofErr w:type="spellStart"/>
            <w:r>
              <w:rPr>
                <w:lang w:val="en-US"/>
              </w:rPr>
              <w:t>ru</w:t>
            </w:r>
            <w:proofErr w:type="spellEnd"/>
            <w:r w:rsidRPr="008E4B1D">
              <w:t>/</w:t>
            </w:r>
            <w:r>
              <w:rPr>
                <w:lang w:val="en-US"/>
              </w:rPr>
              <w:t>companies</w:t>
            </w:r>
            <w:r w:rsidRPr="008E4B1D">
              <w:t>/</w:t>
            </w:r>
            <w:proofErr w:type="spellStart"/>
            <w:r>
              <w:rPr>
                <w:lang w:val="en-US"/>
              </w:rPr>
              <w:t>IsSearching</w:t>
            </w:r>
            <w:proofErr w:type="spellEnd"/>
            <w:r w:rsidRPr="008E4B1D">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8E4B1D">
              <w:t>неприостановлении</w:t>
            </w:r>
            <w:proofErr w:type="spellEnd"/>
            <w:r w:rsidRPr="008E4B1D">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ED1113" w:rsidRPr="008E4B1D" w:rsidRDefault="00F864EA" w:rsidP="008E4B1D">
            <w:pPr>
              <w:pStyle w:val="aff6"/>
              <w:numPr>
                <w:ilvl w:val="1"/>
                <w:numId w:val="17"/>
              </w:numPr>
              <w:jc w:val="both"/>
            </w:pPr>
            <w:r w:rsidRPr="008E4B1D">
              <w:t>сведения о планируемых к привлечению субподрядных организаций (соисполнителей), по форме приложения № 5 к документации о закупке</w:t>
            </w:r>
            <w:proofErr w:type="gramStart"/>
            <w:r w:rsidRPr="008E4B1D">
              <w:t>.;</w:t>
            </w:r>
            <w:proofErr w:type="gramEnd"/>
          </w:p>
          <w:p w:rsidR="00ED1113" w:rsidRPr="008E4B1D" w:rsidRDefault="00F864EA" w:rsidP="008E4B1D">
            <w:pPr>
              <w:pStyle w:val="aff6"/>
              <w:numPr>
                <w:ilvl w:val="1"/>
                <w:numId w:val="17"/>
              </w:numPr>
              <w:jc w:val="both"/>
            </w:pPr>
            <w:r w:rsidRPr="008E4B1D">
              <w:t xml:space="preserve">Приказ Федерального агентства железнодорожного транспорта (РОСЖЕЛДОР) об открытии железнодорожных  путей </w:t>
            </w:r>
            <w:proofErr w:type="spellStart"/>
            <w:r w:rsidRPr="008E4B1D">
              <w:t>необщего</w:t>
            </w:r>
            <w:proofErr w:type="spellEnd"/>
            <w:r w:rsidRPr="008E4B1D">
              <w:t xml:space="preserve"> пользования для работы с крупнотоннажными контейнерами</w:t>
            </w:r>
            <w:proofErr w:type="gramStart"/>
            <w:r w:rsidRPr="008E4B1D">
              <w:t>.;</w:t>
            </w:r>
            <w:proofErr w:type="gramEnd"/>
          </w:p>
          <w:p w:rsidR="00ED1113" w:rsidRPr="008E4B1D" w:rsidRDefault="00F864EA" w:rsidP="008E4B1D">
            <w:pPr>
              <w:pStyle w:val="aff6"/>
              <w:numPr>
                <w:ilvl w:val="1"/>
                <w:numId w:val="17"/>
              </w:numPr>
              <w:jc w:val="both"/>
            </w:pPr>
            <w:r w:rsidRPr="008E4B1D">
              <w:t xml:space="preserve">Разрешения, лицензии согласно требований законодательства  РФ,  Федерального закона от 04.05.2011 № 99-ФЗ «О лицензировании отдельных видов деятельности» в случае наличия услуг, подлежащих лицензированию которые претендент обязуется оказывать согласно приложения № 3 к </w:t>
            </w:r>
            <w:r w:rsidRPr="008E4B1D">
              <w:lastRenderedPageBreak/>
              <w:t>настоящей документации о закупке</w:t>
            </w:r>
            <w:proofErr w:type="gramStart"/>
            <w:r w:rsidRPr="008E4B1D">
              <w:t>..</w:t>
            </w:r>
            <w:proofErr w:type="gramEnd"/>
          </w:p>
        </w:tc>
      </w:tr>
      <w:tr w:rsidR="00835CB1" w:rsidRPr="00F86FAA" w:rsidTr="00EF7B8D">
        <w:tc>
          <w:tcPr>
            <w:tcW w:w="567" w:type="dxa"/>
          </w:tcPr>
          <w:p w:rsidR="00835CB1" w:rsidRPr="00F86FAA" w:rsidRDefault="00835CB1" w:rsidP="009830CC">
            <w:pPr>
              <w:pStyle w:val="19"/>
              <w:ind w:firstLine="0"/>
              <w:rPr>
                <w:b/>
                <w:sz w:val="24"/>
                <w:szCs w:val="24"/>
              </w:rPr>
            </w:pPr>
            <w:r>
              <w:rPr>
                <w:b/>
                <w:sz w:val="24"/>
                <w:szCs w:val="24"/>
              </w:rPr>
              <w:lastRenderedPageBreak/>
              <w:t>18.</w:t>
            </w:r>
          </w:p>
        </w:tc>
        <w:tc>
          <w:tcPr>
            <w:tcW w:w="2268"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371" w:type="dxa"/>
          </w:tcPr>
          <w:p w:rsidR="00ED1113" w:rsidRDefault="00F864EA">
            <w:pPr>
              <w:pStyle w:val="af9"/>
              <w:ind w:firstLine="0"/>
              <w:rPr>
                <w:sz w:val="24"/>
                <w:highlight w:val="yellow"/>
              </w:rPr>
            </w:pPr>
            <w:r w:rsidRPr="008E4B1D">
              <w:rPr>
                <w:sz w:val="24"/>
              </w:rPr>
              <w:t>В случае регистрации претендента на территории иностранных государств, претендент/участник закупки должен быть зарегистрирован в качестве субъекта гражданского права и иметь все необходимые разрешения для ведения деятельности в соответствии с законодательством по месту его нахождения, месту выполнения работ (услуг) и законодательством Российской Федерации. В случае если для участия в настоящей закупке способом размещения оферты иностранному участнику/претенденту потребуется извещение и документация на иностранном языке, перевод на иностранный язык участник/претендент осуществляет самостоятельно за свой счёт. 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r>
              <w:rPr>
                <w:sz w:val="24"/>
              </w:rPr>
              <w:t xml:space="preserve"> </w:t>
            </w:r>
          </w:p>
        </w:tc>
      </w:tr>
      <w:tr w:rsidR="007D6548" w:rsidRPr="00F86FAA" w:rsidTr="00EF7B8D">
        <w:tc>
          <w:tcPr>
            <w:tcW w:w="567" w:type="dxa"/>
          </w:tcPr>
          <w:p w:rsidR="007D6548" w:rsidRPr="00F86FAA" w:rsidRDefault="00357415" w:rsidP="009830CC">
            <w:pPr>
              <w:pStyle w:val="19"/>
              <w:ind w:firstLine="0"/>
              <w:rPr>
                <w:b/>
                <w:sz w:val="24"/>
                <w:szCs w:val="24"/>
              </w:rPr>
            </w:pPr>
            <w:r>
              <w:rPr>
                <w:b/>
                <w:sz w:val="24"/>
                <w:szCs w:val="24"/>
              </w:rPr>
              <w:t>19.</w:t>
            </w:r>
          </w:p>
        </w:tc>
        <w:tc>
          <w:tcPr>
            <w:tcW w:w="2268" w:type="dxa"/>
          </w:tcPr>
          <w:p w:rsidR="007D6548" w:rsidRPr="00F86FAA" w:rsidRDefault="00736D40">
            <w:pPr>
              <w:pStyle w:val="Default"/>
              <w:rPr>
                <w:b/>
                <w:color w:val="auto"/>
              </w:rPr>
            </w:pPr>
            <w:r>
              <w:rPr>
                <w:b/>
                <w:color w:val="auto"/>
              </w:rPr>
              <w:t>Критерии оценки и сопоставления Заявок на участие в процедуре Размещения оферты и коэффициент их значимости (</w:t>
            </w:r>
            <w:proofErr w:type="spellStart"/>
            <w:r>
              <w:rPr>
                <w:b/>
                <w:color w:val="auto"/>
              </w:rPr>
              <w:t>Кз</w:t>
            </w:r>
            <w:proofErr w:type="spellEnd"/>
            <w:r>
              <w:rPr>
                <w:b/>
                <w:color w:val="auto"/>
              </w:rPr>
              <w:t>)</w:t>
            </w:r>
          </w:p>
        </w:tc>
        <w:tc>
          <w:tcPr>
            <w:tcW w:w="7371" w:type="dxa"/>
          </w:tcPr>
          <w:tbl>
            <w:tblPr>
              <w:tblStyle w:val="afff1"/>
              <w:tblW w:w="0" w:type="auto"/>
              <w:tblLayout w:type="fixed"/>
              <w:tblLook w:val="04A0"/>
            </w:tblPr>
            <w:tblGrid>
              <w:gridCol w:w="4423"/>
              <w:gridCol w:w="2114"/>
            </w:tblGrid>
            <w:tr w:rsidR="006D2B87" w:rsidRPr="00E048E8" w:rsidTr="006D2B87">
              <w:tc>
                <w:tcPr>
                  <w:tcW w:w="4423" w:type="dxa"/>
                </w:tcPr>
                <w:p w:rsidR="006D2B87" w:rsidRPr="006D2B87" w:rsidRDefault="006D2B87" w:rsidP="006D2B87">
                  <w:pPr>
                    <w:pStyle w:val="af9"/>
                    <w:rPr>
                      <w:b/>
                      <w:sz w:val="24"/>
                    </w:rPr>
                  </w:pPr>
                  <w:r>
                    <w:rPr>
                      <w:b/>
                      <w:sz w:val="24"/>
                    </w:rPr>
                    <w:t>Критерий оценки</w:t>
                  </w:r>
                </w:p>
              </w:tc>
              <w:tc>
                <w:tcPr>
                  <w:tcW w:w="2114" w:type="dxa"/>
                </w:tcPr>
                <w:p w:rsidR="006D2B87" w:rsidRPr="006D2B87" w:rsidRDefault="006D2B87" w:rsidP="006D2B87">
                  <w:pPr>
                    <w:pStyle w:val="af9"/>
                    <w:ind w:firstLine="0"/>
                    <w:rPr>
                      <w:b/>
                      <w:sz w:val="24"/>
                    </w:rPr>
                  </w:pPr>
                  <w:r>
                    <w:rPr>
                      <w:b/>
                      <w:sz w:val="24"/>
                    </w:rPr>
                    <w:t xml:space="preserve">Значение </w:t>
                  </w:r>
                  <w:proofErr w:type="spellStart"/>
                  <w:r>
                    <w:rPr>
                      <w:b/>
                      <w:sz w:val="24"/>
                    </w:rPr>
                    <w:t>Кз</w:t>
                  </w:r>
                  <w:proofErr w:type="spellEnd"/>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64"/>
              <w:gridCol w:w="1973"/>
            </w:tblGrid>
            <w:tr w:rsidR="00F46390" w:rsidRPr="00184524" w:rsidTr="000E060A">
              <w:tc>
                <w:tcPr>
                  <w:tcW w:w="4564" w:type="dxa"/>
                </w:tcPr>
                <w:p w:rsidR="00F46390" w:rsidRPr="009C2F64" w:rsidRDefault="00F46390" w:rsidP="000E060A">
                  <w:pPr>
                    <w:pStyle w:val="af9"/>
                    <w:ind w:firstLine="0"/>
                    <w:rPr>
                      <w:color w:val="222222"/>
                      <w:shd w:val="clear" w:color="auto" w:fill="FFFFFF"/>
                    </w:rPr>
                  </w:pPr>
                  <w:r>
                    <w:rPr>
                      <w:sz w:val="24"/>
                    </w:rPr>
                    <w:t>Соответствие требованиям, указанным в пунктах 2.1 и 2.2 настоящей документации о закупке, в Техническом задании (раздел 4 Техническое задание документации о закупке) и части 1 пункта 17 настоящей Информационной карты.</w:t>
                  </w:r>
                </w:p>
              </w:tc>
              <w:tc>
                <w:tcPr>
                  <w:tcW w:w="1973" w:type="dxa"/>
                  <w:vAlign w:val="center"/>
                </w:tcPr>
                <w:p w:rsidR="00F46390" w:rsidRPr="00184524" w:rsidRDefault="00F46390" w:rsidP="000E060A">
                  <w:pPr>
                    <w:pStyle w:val="af9"/>
                    <w:ind w:firstLine="0"/>
                    <w:jc w:val="center"/>
                    <w:rPr>
                      <w:sz w:val="24"/>
                      <w:highlight w:val="yellow"/>
                    </w:rPr>
                  </w:pPr>
                  <w:r>
                    <w:rPr>
                      <w:sz w:val="24"/>
                    </w:rPr>
                    <w:t>1,0</w:t>
                  </w:r>
                </w:p>
              </w:tc>
            </w:tr>
          </w:tbl>
          <w:p w:rsidR="007D6548" w:rsidRPr="00F86FAA" w:rsidRDefault="007D6548" w:rsidP="003D3596">
            <w:pPr>
              <w:pStyle w:val="af9"/>
              <w:rPr>
                <w:b/>
                <w:i/>
                <w:sz w:val="24"/>
              </w:rPr>
            </w:pPr>
          </w:p>
        </w:tc>
      </w:tr>
      <w:tr w:rsidR="00736D40" w:rsidRPr="00F86FAA" w:rsidTr="00EF7B8D">
        <w:tc>
          <w:tcPr>
            <w:tcW w:w="567" w:type="dxa"/>
          </w:tcPr>
          <w:p w:rsidR="00736D40" w:rsidRPr="00F86FAA" w:rsidRDefault="00835CB1" w:rsidP="009830CC">
            <w:pPr>
              <w:pStyle w:val="19"/>
              <w:ind w:firstLine="0"/>
              <w:rPr>
                <w:b/>
                <w:sz w:val="24"/>
                <w:szCs w:val="24"/>
              </w:rPr>
            </w:pPr>
            <w:r>
              <w:rPr>
                <w:b/>
                <w:sz w:val="24"/>
                <w:szCs w:val="24"/>
              </w:rPr>
              <w:t>20.</w:t>
            </w:r>
          </w:p>
        </w:tc>
        <w:tc>
          <w:tcPr>
            <w:tcW w:w="2268" w:type="dxa"/>
          </w:tcPr>
          <w:p w:rsidR="00736D40" w:rsidRPr="00F86FAA" w:rsidRDefault="007341C2">
            <w:pPr>
              <w:pStyle w:val="Default"/>
              <w:rPr>
                <w:b/>
                <w:color w:val="auto"/>
              </w:rPr>
            </w:pPr>
            <w:r>
              <w:rPr>
                <w:b/>
                <w:color w:val="auto"/>
              </w:rPr>
              <w:t>Особенности заключения договора</w:t>
            </w:r>
          </w:p>
        </w:tc>
        <w:tc>
          <w:tcPr>
            <w:tcW w:w="7371" w:type="dxa"/>
          </w:tcPr>
          <w:p w:rsidR="00ED1113" w:rsidRDefault="00ED1113">
            <w:pPr>
              <w:pStyle w:val="af9"/>
              <w:ind w:left="34" w:firstLine="567"/>
              <w:rPr>
                <w:sz w:val="24"/>
              </w:rPr>
            </w:pPr>
          </w:p>
          <w:p w:rsidR="00ED1113" w:rsidRDefault="00F864EA" w:rsidP="008E4B1D">
            <w:pPr>
              <w:pStyle w:val="-3"/>
              <w:numPr>
                <w:ilvl w:val="1"/>
                <w:numId w:val="13"/>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4), до момента его подписания победителем. </w:t>
            </w:r>
          </w:p>
          <w:p w:rsidR="002F15C9" w:rsidRPr="002F15C9" w:rsidRDefault="002F15C9" w:rsidP="002F15C9">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Размещения оферты победителем в двухсуточный срок с момента публикации протокола подведения итогов в соответствии с пунктом 4 Информационной карты.</w:t>
            </w:r>
          </w:p>
          <w:p w:rsidR="002F15C9" w:rsidRPr="002F15C9" w:rsidRDefault="002F15C9" w:rsidP="002F15C9">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F15C9" w:rsidRPr="002F15C9" w:rsidRDefault="002F15C9" w:rsidP="002F15C9">
            <w:pPr>
              <w:pStyle w:val="-3"/>
              <w:numPr>
                <w:ilvl w:val="2"/>
                <w:numId w:val="0"/>
              </w:numPr>
              <w:tabs>
                <w:tab w:val="num" w:pos="1985"/>
              </w:tabs>
              <w:suppressAutoHyphens/>
              <w:ind w:left="34" w:firstLine="567"/>
              <w:rPr>
                <w:sz w:val="24"/>
              </w:rPr>
            </w:pPr>
            <w:r>
              <w:rPr>
                <w:sz w:val="24"/>
              </w:rPr>
              <w:t xml:space="preserve">Внесение изменений в проект договора по предложениям победителя </w:t>
            </w:r>
            <w:proofErr w:type="gramStart"/>
            <w:r>
              <w:rPr>
                <w:sz w:val="24"/>
              </w:rPr>
              <w:t>является правом Заказчика и осуществляется</w:t>
            </w:r>
            <w:proofErr w:type="gramEnd"/>
            <w:r>
              <w:rPr>
                <w:sz w:val="24"/>
              </w:rPr>
              <w:t xml:space="preserve"> по усмотрению Заказчика.</w:t>
            </w:r>
          </w:p>
          <w:p w:rsidR="00ED1113" w:rsidRDefault="00F864EA">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ED1113" w:rsidRDefault="00ED1113" w:rsidP="008E4B1D">
            <w:pPr>
              <w:pStyle w:val="af9"/>
              <w:numPr>
                <w:ilvl w:val="1"/>
                <w:numId w:val="13"/>
              </w:numPr>
              <w:tabs>
                <w:tab w:val="num" w:pos="459"/>
              </w:tabs>
              <w:ind w:left="34" w:firstLine="567"/>
              <w:rPr>
                <w:sz w:val="24"/>
              </w:rPr>
            </w:pPr>
          </w:p>
        </w:tc>
      </w:tr>
      <w:tr w:rsidR="007D6548" w:rsidRPr="00F86FAA" w:rsidTr="00EF7B8D">
        <w:tc>
          <w:tcPr>
            <w:tcW w:w="567" w:type="dxa"/>
          </w:tcPr>
          <w:p w:rsidR="007D6548" w:rsidRPr="00F86FAA" w:rsidRDefault="009830CC" w:rsidP="00835CB1">
            <w:pPr>
              <w:pStyle w:val="19"/>
              <w:ind w:firstLine="0"/>
              <w:rPr>
                <w:b/>
                <w:sz w:val="24"/>
                <w:szCs w:val="24"/>
              </w:rPr>
            </w:pPr>
            <w:r>
              <w:rPr>
                <w:b/>
                <w:sz w:val="24"/>
                <w:szCs w:val="24"/>
              </w:rPr>
              <w:t>21.</w:t>
            </w:r>
          </w:p>
        </w:tc>
        <w:tc>
          <w:tcPr>
            <w:tcW w:w="2268" w:type="dxa"/>
          </w:tcPr>
          <w:p w:rsidR="007D6548" w:rsidRPr="00F86FAA" w:rsidRDefault="007D6548">
            <w:pPr>
              <w:pStyle w:val="Default"/>
              <w:rPr>
                <w:b/>
                <w:color w:val="auto"/>
              </w:rPr>
            </w:pPr>
            <w:r>
              <w:rPr>
                <w:b/>
                <w:color w:val="auto"/>
              </w:rPr>
              <w:t>Привлечение субподрядчиков, соисполнителей</w:t>
            </w:r>
          </w:p>
        </w:tc>
        <w:tc>
          <w:tcPr>
            <w:tcW w:w="7371" w:type="dxa"/>
          </w:tcPr>
          <w:p w:rsidR="00ED1113" w:rsidRDefault="00F864EA">
            <w:pPr>
              <w:pStyle w:val="19"/>
              <w:ind w:firstLine="0"/>
              <w:rPr>
                <w:sz w:val="24"/>
                <w:szCs w:val="24"/>
              </w:rPr>
            </w:pPr>
            <w:r>
              <w:rPr>
                <w:sz w:val="24"/>
                <w:szCs w:val="24"/>
              </w:rPr>
              <w:t>Допускается</w:t>
            </w:r>
          </w:p>
        </w:tc>
      </w:tr>
      <w:tr w:rsidR="001356F1" w:rsidRPr="00F86FAA" w:rsidTr="00EF7B8D">
        <w:tc>
          <w:tcPr>
            <w:tcW w:w="567" w:type="dxa"/>
          </w:tcPr>
          <w:p w:rsidR="001356F1" w:rsidRPr="00F86FAA" w:rsidRDefault="001356F1" w:rsidP="00505622">
            <w:pPr>
              <w:pStyle w:val="19"/>
              <w:ind w:firstLine="0"/>
              <w:rPr>
                <w:b/>
                <w:sz w:val="24"/>
                <w:szCs w:val="24"/>
              </w:rPr>
            </w:pPr>
            <w:r>
              <w:rPr>
                <w:b/>
                <w:sz w:val="24"/>
                <w:szCs w:val="24"/>
              </w:rPr>
              <w:lastRenderedPageBreak/>
              <w:t>22.</w:t>
            </w:r>
          </w:p>
        </w:tc>
        <w:tc>
          <w:tcPr>
            <w:tcW w:w="2268"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371" w:type="dxa"/>
          </w:tcPr>
          <w:p w:rsidR="00ED1113" w:rsidRDefault="00F864EA">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Информационной карты).</w:t>
            </w:r>
          </w:p>
        </w:tc>
      </w:tr>
      <w:tr w:rsidR="00DF6AE3" w:rsidRPr="00F86FAA" w:rsidTr="00EF7B8D">
        <w:tc>
          <w:tcPr>
            <w:tcW w:w="567" w:type="dxa"/>
          </w:tcPr>
          <w:p w:rsidR="00DF6AE3" w:rsidRPr="00F86FAA" w:rsidRDefault="00A856EA" w:rsidP="0051006B">
            <w:pPr>
              <w:pStyle w:val="19"/>
              <w:ind w:firstLine="0"/>
              <w:rPr>
                <w:b/>
                <w:sz w:val="24"/>
                <w:szCs w:val="24"/>
              </w:rPr>
            </w:pPr>
            <w:r>
              <w:rPr>
                <w:b/>
                <w:sz w:val="24"/>
                <w:szCs w:val="24"/>
              </w:rPr>
              <w:t>23.</w:t>
            </w:r>
          </w:p>
        </w:tc>
        <w:tc>
          <w:tcPr>
            <w:tcW w:w="2268" w:type="dxa"/>
          </w:tcPr>
          <w:p w:rsidR="00DF6AE3" w:rsidRPr="00F86FAA" w:rsidRDefault="00BB306F">
            <w:pPr>
              <w:pStyle w:val="Default"/>
              <w:rPr>
                <w:b/>
                <w:color w:val="auto"/>
              </w:rPr>
            </w:pPr>
            <w:r>
              <w:rPr>
                <w:b/>
                <w:color w:val="auto"/>
              </w:rPr>
              <w:t>Обеспечение Заявки</w:t>
            </w:r>
          </w:p>
        </w:tc>
        <w:tc>
          <w:tcPr>
            <w:tcW w:w="7371" w:type="dxa"/>
          </w:tcPr>
          <w:p w:rsidR="00ED1113" w:rsidRDefault="00F864EA">
            <w:pPr>
              <w:pStyle w:val="19"/>
              <w:ind w:firstLine="0"/>
              <w:rPr>
                <w:sz w:val="24"/>
                <w:szCs w:val="24"/>
              </w:rPr>
            </w:pPr>
            <w:r>
              <w:rPr>
                <w:sz w:val="24"/>
                <w:szCs w:val="24"/>
              </w:rPr>
              <w:t>Не предусмотрено.</w:t>
            </w:r>
          </w:p>
          <w:p w:rsidR="00ED1113" w:rsidRDefault="00ED1113">
            <w:pPr>
              <w:pStyle w:val="19"/>
              <w:ind w:firstLine="397"/>
              <w:rPr>
                <w:sz w:val="24"/>
                <w:szCs w:val="24"/>
              </w:rPr>
            </w:pPr>
          </w:p>
          <w:p w:rsidR="00ED1113" w:rsidRDefault="00ED1113">
            <w:pPr>
              <w:pStyle w:val="19"/>
              <w:ind w:firstLine="397"/>
              <w:rPr>
                <w:sz w:val="24"/>
                <w:szCs w:val="24"/>
              </w:rPr>
            </w:pPr>
          </w:p>
        </w:tc>
      </w:tr>
      <w:tr w:rsidR="004745C7" w:rsidRPr="00F86FAA" w:rsidTr="00EF7B8D">
        <w:tc>
          <w:tcPr>
            <w:tcW w:w="567" w:type="dxa"/>
          </w:tcPr>
          <w:p w:rsidR="004745C7" w:rsidRPr="00F86FAA" w:rsidRDefault="004745C7" w:rsidP="005E0B21">
            <w:pPr>
              <w:pStyle w:val="19"/>
              <w:ind w:firstLine="0"/>
              <w:rPr>
                <w:b/>
                <w:sz w:val="24"/>
                <w:szCs w:val="24"/>
              </w:rPr>
            </w:pPr>
            <w:r>
              <w:rPr>
                <w:b/>
                <w:sz w:val="24"/>
                <w:szCs w:val="24"/>
              </w:rPr>
              <w:t>24.</w:t>
            </w:r>
          </w:p>
        </w:tc>
        <w:tc>
          <w:tcPr>
            <w:tcW w:w="2268" w:type="dxa"/>
          </w:tcPr>
          <w:p w:rsidR="004745C7" w:rsidRPr="00F86FAA" w:rsidRDefault="00505622" w:rsidP="00DF6AE3">
            <w:pPr>
              <w:pStyle w:val="Default"/>
              <w:rPr>
                <w:b/>
                <w:color w:val="auto"/>
              </w:rPr>
            </w:pPr>
            <w:r>
              <w:rPr>
                <w:b/>
                <w:color w:val="auto"/>
              </w:rPr>
              <w:t>Обеспечение исполнения договора</w:t>
            </w:r>
          </w:p>
        </w:tc>
        <w:tc>
          <w:tcPr>
            <w:tcW w:w="7371" w:type="dxa"/>
          </w:tcPr>
          <w:p w:rsidR="00ED1113" w:rsidRDefault="00ED1113">
            <w:pPr>
              <w:pStyle w:val="19"/>
              <w:ind w:firstLine="0"/>
              <w:rPr>
                <w:sz w:val="24"/>
                <w:szCs w:val="24"/>
              </w:rPr>
            </w:pPr>
          </w:p>
          <w:p w:rsidR="00ED1113" w:rsidRDefault="00ED1113">
            <w:pPr>
              <w:pStyle w:val="19"/>
              <w:ind w:firstLine="0"/>
              <w:rPr>
                <w:sz w:val="24"/>
                <w:szCs w:val="24"/>
              </w:rPr>
            </w:pPr>
          </w:p>
          <w:p w:rsidR="00ED1113" w:rsidRDefault="00F864EA">
            <w:pPr>
              <w:pStyle w:val="19"/>
              <w:ind w:firstLine="0"/>
              <w:rPr>
                <w:sz w:val="24"/>
                <w:szCs w:val="24"/>
              </w:rPr>
            </w:pPr>
            <w:r>
              <w:rPr>
                <w:sz w:val="24"/>
                <w:szCs w:val="24"/>
              </w:rPr>
              <w:t>Не предусмотрено.</w:t>
            </w:r>
          </w:p>
        </w:tc>
      </w:tr>
      <w:tr w:rsidR="00E961FF" w:rsidRPr="004A2CA8" w:rsidTr="00EF7B8D">
        <w:tc>
          <w:tcPr>
            <w:tcW w:w="567" w:type="dxa"/>
          </w:tcPr>
          <w:p w:rsidR="00E961FF" w:rsidRPr="004A2CA8" w:rsidRDefault="00E961FF" w:rsidP="000C383C">
            <w:pPr>
              <w:pStyle w:val="19"/>
              <w:ind w:firstLine="0"/>
              <w:rPr>
                <w:b/>
                <w:sz w:val="24"/>
                <w:szCs w:val="24"/>
              </w:rPr>
            </w:pPr>
            <w:r>
              <w:rPr>
                <w:b/>
                <w:sz w:val="24"/>
                <w:szCs w:val="24"/>
              </w:rPr>
              <w:t>25.</w:t>
            </w:r>
          </w:p>
        </w:tc>
        <w:tc>
          <w:tcPr>
            <w:tcW w:w="2268" w:type="dxa"/>
          </w:tcPr>
          <w:p w:rsidR="00E961FF" w:rsidRPr="004A2CA8" w:rsidRDefault="00E961FF" w:rsidP="00AD2CB8">
            <w:pPr>
              <w:pStyle w:val="Default"/>
              <w:rPr>
                <w:b/>
                <w:color w:val="auto"/>
              </w:rPr>
            </w:pPr>
            <w:r>
              <w:rPr>
                <w:b/>
              </w:rPr>
              <w:t>Срок заключения договора</w:t>
            </w:r>
          </w:p>
        </w:tc>
        <w:tc>
          <w:tcPr>
            <w:tcW w:w="7371" w:type="dxa"/>
          </w:tcPr>
          <w:p w:rsidR="00E961FF" w:rsidRPr="004A2CA8" w:rsidRDefault="004564FE" w:rsidP="00242695">
            <w:pPr>
              <w:pStyle w:val="19"/>
              <w:ind w:firstLine="0"/>
              <w:rPr>
                <w:sz w:val="24"/>
                <w:szCs w:val="24"/>
              </w:rPr>
            </w:pPr>
            <w:r>
              <w:rPr>
                <w:sz w:val="24"/>
                <w:szCs w:val="24"/>
              </w:rPr>
              <w:t xml:space="preserve">Не ранее чем через 10 (десять) дней и не позднее чем через 20 (двадцать) дней </w:t>
            </w:r>
            <w:proofErr w:type="gramStart"/>
            <w:r>
              <w:rPr>
                <w:sz w:val="24"/>
                <w:szCs w:val="24"/>
              </w:rPr>
              <w:t>с даты принятия</w:t>
            </w:r>
            <w:proofErr w:type="gramEnd"/>
            <w:r>
              <w:rPr>
                <w:sz w:val="24"/>
                <w:szCs w:val="24"/>
              </w:rPr>
              <w:t xml:space="preserve">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w:t>
            </w:r>
            <w:proofErr w:type="gramStart"/>
            <w:r>
              <w:rPr>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w:t>
            </w:r>
            <w:proofErr w:type="gramEnd"/>
            <w:r>
              <w:rPr>
                <w:sz w:val="24"/>
                <w:szCs w:val="24"/>
              </w:rPr>
              <w:t xml:space="preserve"> осуществлению конкурентной закупки.</w:t>
            </w:r>
          </w:p>
        </w:tc>
      </w:tr>
      <w:tr w:rsidR="005D5B59" w:rsidRPr="004A2CA8" w:rsidTr="00EF7B8D">
        <w:tc>
          <w:tcPr>
            <w:tcW w:w="567" w:type="dxa"/>
          </w:tcPr>
          <w:p w:rsidR="005D5B59" w:rsidRPr="004A2CA8" w:rsidRDefault="005D5B59" w:rsidP="000C383C">
            <w:pPr>
              <w:pStyle w:val="19"/>
              <w:ind w:firstLine="0"/>
              <w:rPr>
                <w:b/>
                <w:sz w:val="24"/>
                <w:szCs w:val="24"/>
              </w:rPr>
            </w:pPr>
            <w:r>
              <w:rPr>
                <w:b/>
                <w:sz w:val="24"/>
                <w:szCs w:val="24"/>
              </w:rPr>
              <w:t>26.</w:t>
            </w:r>
          </w:p>
        </w:tc>
        <w:tc>
          <w:tcPr>
            <w:tcW w:w="2268" w:type="dxa"/>
          </w:tcPr>
          <w:p w:rsidR="005D5B59" w:rsidRPr="004A2CA8" w:rsidRDefault="00971A21" w:rsidP="00AD2CB8">
            <w:pPr>
              <w:pStyle w:val="Default"/>
              <w:rPr>
                <w:b/>
              </w:rPr>
            </w:pPr>
            <w:r>
              <w:rPr>
                <w:b/>
              </w:rPr>
              <w:t>Срок действия договора</w:t>
            </w:r>
          </w:p>
        </w:tc>
        <w:tc>
          <w:tcPr>
            <w:tcW w:w="7371" w:type="dxa"/>
          </w:tcPr>
          <w:p w:rsidR="00ED1113" w:rsidRDefault="00F864EA">
            <w:pPr>
              <w:pStyle w:val="19"/>
              <w:ind w:firstLine="0"/>
              <w:rPr>
                <w:sz w:val="24"/>
                <w:szCs w:val="24"/>
              </w:rPr>
            </w:pPr>
            <w:r>
              <w:rPr>
                <w:sz w:val="24"/>
                <w:szCs w:val="24"/>
              </w:rPr>
              <w:t>до 31 декабря 2022 года</w:t>
            </w:r>
          </w:p>
        </w:tc>
      </w:tr>
    </w:tbl>
    <w:p w:rsidR="002079EB" w:rsidRDefault="002079EB" w:rsidP="00D72C8B">
      <w:pPr>
        <w:pStyle w:val="19"/>
        <w:ind w:firstLine="0"/>
        <w:jc w:val="right"/>
        <w:outlineLvl w:val="0"/>
        <w:rPr>
          <w:rFonts w:eastAsia="MS Mincho"/>
          <w:szCs w:val="28"/>
        </w:rPr>
        <w:sectPr w:rsidR="002079EB" w:rsidSect="004811B3">
          <w:headerReference w:type="default" r:id="rId19"/>
          <w:footerReference w:type="even" r:id="rId20"/>
          <w:footerReference w:type="default" r:id="rId21"/>
          <w:pgSz w:w="11907" w:h="16840" w:code="9"/>
          <w:pgMar w:top="1134" w:right="851" w:bottom="1134" w:left="1418" w:header="794" w:footer="794" w:gutter="0"/>
          <w:cols w:space="720"/>
          <w:titlePg/>
          <w:docGrid w:linePitch="326"/>
        </w:sectPr>
      </w:pPr>
    </w:p>
    <w:p w:rsidR="00ED1113" w:rsidRDefault="00F864EA">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ОК</w:t>
      </w:r>
      <w:proofErr w:type="gramStart"/>
      <w:r>
        <w:rPr>
          <w:b/>
          <w:sz w:val="28"/>
        </w:rPr>
        <w:t>-____-____-____</w:t>
      </w:r>
      <w:proofErr w:type="gramEnd"/>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Р</w:t>
      </w:r>
      <w:proofErr w:type="gramStart"/>
      <w:r>
        <w:rPr>
          <w:szCs w:val="28"/>
        </w:rPr>
        <w:t>О</w:t>
      </w:r>
      <w:r>
        <w:rPr>
          <w:b/>
          <w:szCs w:val="28"/>
        </w:rPr>
        <w:t>-</w:t>
      </w:r>
      <w:proofErr w:type="gramEnd"/>
      <w:r>
        <w:rPr>
          <w:b/>
          <w:szCs w:val="28"/>
        </w:rPr>
        <w:t>____-____-____</w:t>
      </w:r>
      <w:r>
        <w:rPr>
          <w:szCs w:val="28"/>
        </w:rPr>
        <w:t xml:space="preserve"> (далее – Размещение оферты) на ____________ </w:t>
      </w:r>
      <w:r>
        <w:rPr>
          <w:i/>
          <w:szCs w:val="28"/>
        </w:rPr>
        <w:t xml:space="preserve">(поставку товаров на _______, выполнение работ по ______, оказание услуг по_____ - переписать из предмета </w:t>
      </w:r>
      <w:proofErr w:type="gramStart"/>
      <w:r>
        <w:rPr>
          <w:i/>
          <w:szCs w:val="28"/>
        </w:rPr>
        <w:t>Размещения оферты)</w:t>
      </w:r>
      <w:r>
        <w:t>.</w:t>
      </w:r>
      <w:proofErr w:type="gramEnd"/>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8E4B1D">
      <w:pPr>
        <w:pStyle w:val="afc"/>
        <w:widowControl w:val="0"/>
        <w:numPr>
          <w:ilvl w:val="0"/>
          <w:numId w:val="8"/>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8E4B1D">
      <w:pPr>
        <w:pStyle w:val="afc"/>
        <w:numPr>
          <w:ilvl w:val="0"/>
          <w:numId w:val="8"/>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A235BC" w:rsidP="008E4B1D">
      <w:pPr>
        <w:pStyle w:val="afc"/>
        <w:numPr>
          <w:ilvl w:val="0"/>
          <w:numId w:val="8"/>
        </w:numPr>
        <w:tabs>
          <w:tab w:val="clear" w:pos="1440"/>
          <w:tab w:val="num" w:pos="0"/>
          <w:tab w:val="left" w:pos="1080"/>
          <w:tab w:val="num" w:pos="2629"/>
          <w:tab w:val="left" w:pos="7938"/>
        </w:tabs>
        <w:ind w:left="0" w:firstLine="720"/>
        <w:jc w:val="both"/>
        <w:rPr>
          <w:szCs w:val="28"/>
        </w:rPr>
      </w:pPr>
      <w:r>
        <w:rPr>
          <w:szCs w:val="28"/>
        </w:rPr>
        <w:t>Размещение оферты может быть прекращен в любой момент до подведения его итогов без объяснения причин.</w:t>
      </w:r>
    </w:p>
    <w:p w:rsidR="000954FB" w:rsidRPr="00002090" w:rsidRDefault="000954FB" w:rsidP="008E4B1D">
      <w:pPr>
        <w:pStyle w:val="afc"/>
        <w:numPr>
          <w:ilvl w:val="0"/>
          <w:numId w:val="8"/>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8E4B1D">
      <w:pPr>
        <w:numPr>
          <w:ilvl w:val="0"/>
          <w:numId w:val="9"/>
        </w:numPr>
        <w:tabs>
          <w:tab w:val="left" w:pos="1418"/>
        </w:tabs>
        <w:ind w:left="0" w:firstLine="709"/>
        <w:jc w:val="both"/>
        <w:rPr>
          <w:sz w:val="28"/>
          <w:szCs w:val="20"/>
        </w:rPr>
      </w:pPr>
      <w:r>
        <w:rPr>
          <w:sz w:val="28"/>
          <w:szCs w:val="20"/>
        </w:rPr>
        <w:lastRenderedPageBreak/>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xml:space="preserve">) </w:t>
      </w:r>
      <w:proofErr w:type="gramStart"/>
      <w:r>
        <w:rPr>
          <w:sz w:val="28"/>
          <w:szCs w:val="20"/>
        </w:rPr>
        <w:t>с даты окончания</w:t>
      </w:r>
      <w:proofErr w:type="gramEnd"/>
      <w:r>
        <w:rPr>
          <w:sz w:val="28"/>
          <w:szCs w:val="20"/>
        </w:rPr>
        <w:t xml:space="preserve">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Default="000954FB" w:rsidP="008E4B1D">
      <w:pPr>
        <w:numPr>
          <w:ilvl w:val="0"/>
          <w:numId w:val="9"/>
        </w:numPr>
        <w:tabs>
          <w:tab w:val="left" w:pos="1418"/>
        </w:tabs>
        <w:ind w:left="0" w:firstLine="709"/>
        <w:jc w:val="both"/>
        <w:rPr>
          <w:sz w:val="28"/>
          <w:szCs w:val="20"/>
        </w:rPr>
      </w:pPr>
      <w:proofErr w:type="gramStart"/>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w:t>
      </w:r>
      <w:proofErr w:type="spellStart"/>
      <w:r>
        <w:rPr>
          <w:sz w:val="28"/>
          <w:szCs w:val="20"/>
        </w:rPr>
        <w:t>ТрансКонтейнер</w:t>
      </w:r>
      <w:proofErr w:type="spellEnd"/>
      <w:r>
        <w:rPr>
          <w:sz w:val="28"/>
          <w:szCs w:val="20"/>
        </w:rPr>
        <w:t>».</w:t>
      </w:r>
      <w:proofErr w:type="gramEnd"/>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0954FB" w:rsidRDefault="000954FB" w:rsidP="008E4B1D">
      <w:pPr>
        <w:numPr>
          <w:ilvl w:val="0"/>
          <w:numId w:val="9"/>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8E4B1D">
      <w:pPr>
        <w:numPr>
          <w:ilvl w:val="0"/>
          <w:numId w:val="9"/>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8E4B1D">
      <w:pPr>
        <w:numPr>
          <w:ilvl w:val="0"/>
          <w:numId w:val="9"/>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BC1B82">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BC1B82">
      <w:pPr>
        <w:pStyle w:val="af9"/>
        <w:ind w:firstLine="553"/>
        <w:rPr>
          <w:rFonts w:eastAsia="Times New Roman"/>
          <w:sz w:val="28"/>
        </w:rPr>
      </w:pPr>
      <w:r>
        <w:rPr>
          <w:rFonts w:eastAsia="Times New Roman"/>
          <w:sz w:val="28"/>
        </w:rPr>
        <w:t>- ___________ (</w:t>
      </w:r>
      <w:r>
        <w:rPr>
          <w:rFonts w:eastAsia="Times New Roman"/>
          <w:i/>
          <w:sz w:val="28"/>
        </w:rPr>
        <w:t xml:space="preserve">поставка товаров, выполнения работ, оказания услуг </w:t>
      </w:r>
      <w:proofErr w:type="gramStart"/>
      <w:r>
        <w:rPr>
          <w:rFonts w:eastAsia="Times New Roman"/>
          <w:i/>
          <w:sz w:val="28"/>
        </w:rPr>
        <w:t>и т.д</w:t>
      </w:r>
      <w:proofErr w:type="gramEnd"/>
      <w:r>
        <w:rPr>
          <w:rFonts w:eastAsia="Times New Roman"/>
          <w:i/>
          <w:sz w:val="28"/>
        </w:rPr>
        <w:t>.)</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BC1B82">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BC1B82">
      <w:pPr>
        <w:pStyle w:val="af9"/>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BC1B82">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BC1B82">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BC1B82">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Pr>
          <w:sz w:val="28"/>
          <w:szCs w:val="28"/>
        </w:rPr>
        <w:lastRenderedPageBreak/>
        <w:t xml:space="preserve">просроченная задолженность по ранее заключенным договорам с </w:t>
      </w:r>
      <w:r>
        <w:rPr>
          <w:sz w:val="28"/>
          <w:szCs w:val="28"/>
        </w:rPr>
        <w:br/>
        <w:t>ПАО «</w:t>
      </w:r>
      <w:proofErr w:type="spellStart"/>
      <w:r>
        <w:rPr>
          <w:sz w:val="28"/>
          <w:szCs w:val="28"/>
        </w:rPr>
        <w:t>ТрансКонтейнер</w:t>
      </w:r>
      <w:proofErr w:type="spellEnd"/>
      <w:r>
        <w:rPr>
          <w:sz w:val="28"/>
          <w:szCs w:val="28"/>
        </w:rPr>
        <w:t>»;</w:t>
      </w:r>
    </w:p>
    <w:p w:rsidR="000954FB" w:rsidRDefault="000954FB" w:rsidP="00BC1B82">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BC1B82">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w:t>
      </w:r>
      <w:r>
        <w:rPr>
          <w:rFonts w:eastAsia="Times New Roman"/>
          <w:sz w:val="28"/>
        </w:rPr>
        <w:br/>
        <w:t>ПАО «</w:t>
      </w:r>
      <w:proofErr w:type="spellStart"/>
      <w:r>
        <w:rPr>
          <w:rFonts w:eastAsia="Times New Roman"/>
          <w:sz w:val="28"/>
        </w:rPr>
        <w:t>ТрансКонтейнер</w:t>
      </w:r>
      <w:proofErr w:type="spellEnd"/>
      <w:r>
        <w:rPr>
          <w:rFonts w:eastAsia="Times New Roman"/>
          <w:sz w:val="28"/>
        </w:rPr>
        <w:t>» отменить Размещение оферты по одному и более предмету закупки (лоту) в любое время до наступления даты и времени окончания срока подачи Заявок на Размещение оферты;</w:t>
      </w:r>
    </w:p>
    <w:p w:rsidR="000954FB" w:rsidRDefault="00C32745" w:rsidP="00BC1B82">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BC1B82">
      <w:pPr>
        <w:pStyle w:val="af9"/>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Размещения оферты, полностью соответствуют требованиям Технического задания (раздел 4 документации о закупке);</w:t>
      </w:r>
    </w:p>
    <w:p w:rsidR="00902129" w:rsidRPr="0065479E" w:rsidRDefault="00902129" w:rsidP="00BC1B82">
      <w:pPr>
        <w:pStyle w:val="af9"/>
        <w:ind w:firstLine="553"/>
        <w:rPr>
          <w:rFonts w:eastAsia="Times New Roman"/>
          <w:sz w:val="28"/>
        </w:rPr>
      </w:pPr>
      <w:proofErr w:type="gramStart"/>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roofErr w:type="gramEnd"/>
    </w:p>
    <w:p w:rsidR="00902129" w:rsidRPr="00002090" w:rsidRDefault="00902129" w:rsidP="00BC1B82">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ED1113" w:rsidRDefault="00F864EA">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СВЕДЕНИЯ О ПРЕТЕНДЕНТЕ</w:t>
      </w:r>
    </w:p>
    <w:p w:rsidR="00110975" w:rsidRDefault="00110975" w:rsidP="00110975">
      <w:pPr>
        <w:pStyle w:val="af9"/>
        <w:jc w:val="center"/>
        <w:rPr>
          <w:i/>
          <w:sz w:val="28"/>
          <w:szCs w:val="28"/>
        </w:rPr>
      </w:pPr>
      <w:r>
        <w:rPr>
          <w:i/>
          <w:sz w:val="28"/>
          <w:szCs w:val="28"/>
        </w:rPr>
        <w:t>(сведения предоставляются в отношении каждого лица, выступающего на стороне претендента)</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дату изменения и прежнее название)</w:t>
      </w:r>
    </w:p>
    <w:p w:rsidR="00110975" w:rsidRPr="007415F9" w:rsidRDefault="00110975" w:rsidP="00110975">
      <w:pPr>
        <w:pStyle w:val="af9"/>
        <w:ind w:left="720" w:firstLine="0"/>
        <w:rPr>
          <w:sz w:val="28"/>
          <w:szCs w:val="28"/>
        </w:rPr>
      </w:pPr>
      <w:r>
        <w:rPr>
          <w:sz w:val="28"/>
          <w:szCs w:val="28"/>
        </w:rPr>
        <w:t>ОГРН/ГРНИП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AF0EE4">
      <w:pPr>
        <w:pStyle w:val="af9"/>
        <w:rPr>
          <w:sz w:val="28"/>
          <w:szCs w:val="28"/>
        </w:rPr>
      </w:pPr>
      <w:r>
        <w:rPr>
          <w:sz w:val="28"/>
          <w:szCs w:val="28"/>
        </w:rPr>
        <w:t>Юридический адрес ________________________________________</w:t>
      </w:r>
    </w:p>
    <w:p w:rsidR="00110975" w:rsidRDefault="00110975" w:rsidP="00AF0EE4">
      <w:pPr>
        <w:pStyle w:val="af9"/>
        <w:rPr>
          <w:sz w:val="28"/>
          <w:szCs w:val="28"/>
        </w:rPr>
      </w:pPr>
      <w:r>
        <w:rPr>
          <w:sz w:val="28"/>
          <w:szCs w:val="28"/>
        </w:rPr>
        <w:t>Почтовый адрес ___________________________________________</w:t>
      </w:r>
    </w:p>
    <w:p w:rsidR="00110975" w:rsidRDefault="00110975" w:rsidP="00AF0EE4">
      <w:pPr>
        <w:pStyle w:val="af9"/>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AF0EE4">
      <w:pPr>
        <w:pStyle w:val="af9"/>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AF0EE4">
      <w:pPr>
        <w:pStyle w:val="af9"/>
        <w:rPr>
          <w:sz w:val="28"/>
          <w:szCs w:val="28"/>
        </w:rPr>
      </w:pPr>
      <w:r>
        <w:rPr>
          <w:sz w:val="28"/>
          <w:szCs w:val="28"/>
        </w:rPr>
        <w:t>Адрес электронной почты __________________@_________________</w:t>
      </w:r>
    </w:p>
    <w:p w:rsidR="00110975" w:rsidRDefault="00110975" w:rsidP="00AF0EE4">
      <w:pPr>
        <w:pStyle w:val="af9"/>
        <w:rPr>
          <w:sz w:val="28"/>
          <w:szCs w:val="28"/>
        </w:rPr>
      </w:pPr>
      <w:r>
        <w:rPr>
          <w:sz w:val="28"/>
          <w:szCs w:val="28"/>
        </w:rPr>
        <w:t>Зарегистрированный адрес офиса ______________________________</w:t>
      </w:r>
    </w:p>
    <w:p w:rsidR="00110975" w:rsidRDefault="00110975" w:rsidP="00AF0EE4">
      <w:pPr>
        <w:pStyle w:val="af9"/>
        <w:rPr>
          <w:sz w:val="28"/>
          <w:szCs w:val="28"/>
        </w:rPr>
      </w:pPr>
      <w:r>
        <w:rPr>
          <w:sz w:val="28"/>
          <w:szCs w:val="28"/>
        </w:rPr>
        <w:t>Адрес сайта претендента: 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AF0EE4">
      <w:pPr>
        <w:pStyle w:val="af9"/>
        <w:rPr>
          <w:sz w:val="28"/>
          <w:szCs w:val="28"/>
        </w:rPr>
      </w:pPr>
      <w:r>
        <w:rPr>
          <w:sz w:val="28"/>
          <w:szCs w:val="28"/>
        </w:rPr>
        <w:t>Номер налогоплательщика (идентификационный) _________________</w:t>
      </w:r>
    </w:p>
    <w:p w:rsidR="00110975" w:rsidRDefault="00110975" w:rsidP="00AF0EE4">
      <w:pPr>
        <w:pStyle w:val="af9"/>
        <w:rPr>
          <w:sz w:val="28"/>
          <w:szCs w:val="28"/>
        </w:rPr>
      </w:pPr>
      <w:r>
        <w:rPr>
          <w:sz w:val="28"/>
          <w:szCs w:val="28"/>
        </w:rPr>
        <w:t>Юридический адрес ________________________________________</w:t>
      </w:r>
    </w:p>
    <w:p w:rsidR="00110975" w:rsidRDefault="00110975" w:rsidP="00AF0EE4">
      <w:pPr>
        <w:pStyle w:val="af9"/>
        <w:rPr>
          <w:sz w:val="28"/>
          <w:szCs w:val="28"/>
        </w:rPr>
      </w:pPr>
      <w:r>
        <w:rPr>
          <w:sz w:val="28"/>
          <w:szCs w:val="28"/>
        </w:rPr>
        <w:t>Почтовый адрес ___________________________________________</w:t>
      </w:r>
    </w:p>
    <w:p w:rsidR="00110975" w:rsidRDefault="00110975" w:rsidP="00AF0EE4">
      <w:pPr>
        <w:pStyle w:val="af9"/>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AF0EE4">
      <w:pPr>
        <w:pStyle w:val="af9"/>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AF0EE4">
      <w:pPr>
        <w:pStyle w:val="af9"/>
        <w:rPr>
          <w:sz w:val="28"/>
          <w:szCs w:val="28"/>
        </w:rPr>
      </w:pPr>
      <w:r>
        <w:rPr>
          <w:sz w:val="28"/>
          <w:szCs w:val="28"/>
        </w:rPr>
        <w:t>Адрес электронной почты __________________@_______________</w:t>
      </w:r>
    </w:p>
    <w:p w:rsidR="00110975" w:rsidRDefault="00110975" w:rsidP="00AF0EE4">
      <w:pPr>
        <w:pStyle w:val="af9"/>
        <w:rPr>
          <w:sz w:val="28"/>
          <w:szCs w:val="28"/>
        </w:rPr>
      </w:pPr>
      <w:r>
        <w:rPr>
          <w:sz w:val="28"/>
          <w:szCs w:val="28"/>
        </w:rPr>
        <w:t>Зарегистрированный адрес офиса _____________________________</w:t>
      </w:r>
    </w:p>
    <w:p w:rsidR="00B07F62" w:rsidRPr="00B07F62" w:rsidRDefault="00B07F62" w:rsidP="00AF0EE4">
      <w:pPr>
        <w:pStyle w:val="af9"/>
        <w:tabs>
          <w:tab w:val="left" w:pos="1080"/>
        </w:tabs>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Руководитель/ФИО индивидуального предпринимателя 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w:t>
      </w:r>
      <w:proofErr w:type="gramStart"/>
      <w:r>
        <w:rPr>
          <w:sz w:val="28"/>
          <w:szCs w:val="28"/>
        </w:rPr>
        <w:t xml:space="preserve">Название и адрес филиалов и дочерних предприятий </w:t>
      </w:r>
      <w:r>
        <w:rPr>
          <w:i/>
          <w:sz w:val="28"/>
          <w:szCs w:val="28"/>
        </w:rPr>
        <w:t>(заполняется юридическим лицом.</w:t>
      </w:r>
      <w:proofErr w:type="gramEnd"/>
      <w:r>
        <w:rPr>
          <w:i/>
          <w:sz w:val="28"/>
          <w:szCs w:val="28"/>
        </w:rPr>
        <w:t xml:space="preserve"> </w:t>
      </w:r>
      <w:proofErr w:type="gramStart"/>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roofErr w:type="gramEnd"/>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110975" w:rsidRDefault="00110975" w:rsidP="00110975">
      <w:pPr>
        <w:tabs>
          <w:tab w:val="left" w:pos="9639"/>
        </w:tabs>
        <w:ind w:right="96"/>
        <w:jc w:val="both"/>
        <w:rPr>
          <w:i/>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B92730" w:rsidRPr="00AF1A61" w:rsidRDefault="00B92730" w:rsidP="00AF0EE4">
      <w:pPr>
        <w:tabs>
          <w:tab w:val="left" w:pos="9639"/>
        </w:tabs>
        <w:ind w:firstLine="709"/>
        <w:jc w:val="both"/>
        <w:rPr>
          <w:sz w:val="28"/>
          <w:szCs w:val="28"/>
        </w:rPr>
      </w:pPr>
      <w:r>
        <w:rPr>
          <w:sz w:val="28"/>
          <w:szCs w:val="28"/>
        </w:rPr>
        <w:t>Категория субъекта малого и среднего предпринимателя ___________ (</w:t>
      </w:r>
      <w:r>
        <w:rPr>
          <w:i/>
          <w:sz w:val="28"/>
          <w:szCs w:val="28"/>
        </w:rPr>
        <w:t xml:space="preserve">указать: </w:t>
      </w:r>
      <w:proofErr w:type="spellStart"/>
      <w:r>
        <w:rPr>
          <w:i/>
          <w:sz w:val="28"/>
          <w:szCs w:val="28"/>
        </w:rPr>
        <w:t>микропредприятие</w:t>
      </w:r>
      <w:proofErr w:type="spellEnd"/>
      <w:r>
        <w:rPr>
          <w:i/>
          <w:sz w:val="28"/>
          <w:szCs w:val="28"/>
        </w:rPr>
        <w:t>, малое предприятие или среднее предприятие</w:t>
      </w:r>
      <w:r>
        <w:rPr>
          <w:sz w:val="28"/>
          <w:szCs w:val="28"/>
        </w:rPr>
        <w:t>);</w:t>
      </w:r>
    </w:p>
    <w:p w:rsidR="00110975" w:rsidRDefault="00110975" w:rsidP="00110975">
      <w:pPr>
        <w:tabs>
          <w:tab w:val="left" w:pos="9639"/>
        </w:tabs>
        <w:ind w:firstLine="539"/>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510148" w:rsidP="00B81D2B">
      <w:pPr>
        <w:suppressAutoHyphens w:val="0"/>
        <w:rPr>
          <w:sz w:val="28"/>
          <w:szCs w:val="28"/>
        </w:rPr>
      </w:pPr>
      <w:r>
        <w:rPr>
          <w:sz w:val="28"/>
          <w:szCs w:val="28"/>
        </w:rPr>
        <w:br w:type="page"/>
      </w: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ED1113" w:rsidRDefault="00F864EA">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ED1113" w:rsidRPr="00F230E7" w:rsidRDefault="00ED1113" w:rsidP="00F864EA">
      <w:pPr>
        <w:pStyle w:val="af9"/>
        <w:ind w:firstLine="0"/>
        <w:jc w:val="center"/>
        <w:outlineLvl w:val="1"/>
        <w:rPr>
          <w:b/>
          <w:sz w:val="28"/>
          <w:szCs w:val="28"/>
        </w:rPr>
      </w:pPr>
      <w:r>
        <w:rPr>
          <w:b/>
          <w:sz w:val="28"/>
          <w:szCs w:val="28"/>
        </w:rPr>
        <w:t>Предложение о сотрудничестве</w:t>
      </w:r>
    </w:p>
    <w:p w:rsidR="00ED1113" w:rsidRPr="0007096B" w:rsidRDefault="00ED1113" w:rsidP="00F864EA">
      <w:pPr>
        <w:rPr>
          <w:sz w:val="12"/>
        </w:rPr>
      </w:pPr>
    </w:p>
    <w:tbl>
      <w:tblPr>
        <w:tblStyle w:val="af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7"/>
        <w:gridCol w:w="4784"/>
      </w:tblGrid>
      <w:tr w:rsidR="00ED1113" w:rsidRPr="0007096B" w:rsidTr="00F864EA">
        <w:tc>
          <w:tcPr>
            <w:tcW w:w="4927" w:type="dxa"/>
          </w:tcPr>
          <w:p w:rsidR="00ED1113" w:rsidRPr="0007096B" w:rsidRDefault="00ED1113" w:rsidP="00F864EA">
            <w:r>
              <w:rPr>
                <w:sz w:val="28"/>
                <w:szCs w:val="28"/>
              </w:rPr>
              <w:t>«____» ___________ 201_ г.</w:t>
            </w:r>
          </w:p>
        </w:tc>
        <w:tc>
          <w:tcPr>
            <w:tcW w:w="4927" w:type="dxa"/>
          </w:tcPr>
          <w:p w:rsidR="00ED1113" w:rsidRPr="0007096B" w:rsidRDefault="00ED1113" w:rsidP="00F864EA">
            <w:pPr>
              <w:rPr>
                <w:sz w:val="28"/>
                <w:szCs w:val="28"/>
              </w:rPr>
            </w:pPr>
            <w:r>
              <w:rPr>
                <w:sz w:val="28"/>
                <w:szCs w:val="28"/>
              </w:rPr>
              <w:t>Процедура Размещения оферты</w:t>
            </w:r>
          </w:p>
          <w:p w:rsidR="00ED1113" w:rsidRPr="0007096B" w:rsidRDefault="00ED1113" w:rsidP="00F864EA">
            <w:r>
              <w:rPr>
                <w:sz w:val="28"/>
                <w:szCs w:val="28"/>
              </w:rPr>
              <w:t>№ РО</w:t>
            </w:r>
            <w:proofErr w:type="gramStart"/>
            <w:r>
              <w:rPr>
                <w:sz w:val="28"/>
                <w:szCs w:val="28"/>
              </w:rPr>
              <w:t>-________-______-________</w:t>
            </w:r>
            <w:proofErr w:type="gramEnd"/>
          </w:p>
        </w:tc>
      </w:tr>
    </w:tbl>
    <w:p w:rsidR="00ED1113" w:rsidRPr="0007096B" w:rsidRDefault="00ED1113" w:rsidP="00F864EA">
      <w:pPr>
        <w:rPr>
          <w:sz w:val="28"/>
          <w:szCs w:val="28"/>
        </w:rPr>
      </w:pPr>
    </w:p>
    <w:tbl>
      <w:tblPr>
        <w:tblStyle w:val="afff1"/>
        <w:tblW w:w="0" w:type="auto"/>
        <w:tblBorders>
          <w:top w:val="none" w:sz="0" w:space="0" w:color="auto"/>
          <w:left w:val="none" w:sz="0" w:space="0" w:color="auto"/>
          <w:bottom w:val="none" w:sz="0" w:space="0" w:color="auto"/>
          <w:right w:val="none" w:sz="0" w:space="0" w:color="auto"/>
        </w:tblBorders>
        <w:tblLook w:val="04A0"/>
      </w:tblPr>
      <w:tblGrid>
        <w:gridCol w:w="9571"/>
      </w:tblGrid>
      <w:tr w:rsidR="00ED1113" w:rsidRPr="0007096B" w:rsidTr="00F864EA">
        <w:tc>
          <w:tcPr>
            <w:tcW w:w="9854" w:type="dxa"/>
          </w:tcPr>
          <w:p w:rsidR="00ED1113" w:rsidRPr="0007096B" w:rsidRDefault="00ED1113" w:rsidP="00F864EA">
            <w:pPr>
              <w:rPr>
                <w:sz w:val="28"/>
                <w:szCs w:val="28"/>
              </w:rPr>
            </w:pPr>
          </w:p>
        </w:tc>
      </w:tr>
      <w:tr w:rsidR="00ED1113" w:rsidRPr="0007096B" w:rsidTr="00F864EA">
        <w:tc>
          <w:tcPr>
            <w:tcW w:w="9854" w:type="dxa"/>
          </w:tcPr>
          <w:p w:rsidR="00ED1113" w:rsidRPr="0007096B" w:rsidRDefault="00ED1113" w:rsidP="00F864EA">
            <w:pPr>
              <w:ind w:firstLine="3"/>
              <w:jc w:val="center"/>
              <w:rPr>
                <w:sz w:val="28"/>
                <w:szCs w:val="28"/>
              </w:rPr>
            </w:pPr>
            <w:r>
              <w:rPr>
                <w:bCs/>
                <w:i/>
              </w:rPr>
              <w:t>(Полное наименование п</w:t>
            </w:r>
            <w:r>
              <w:rPr>
                <w:i/>
              </w:rPr>
              <w:t>ретендента</w:t>
            </w:r>
            <w:r>
              <w:rPr>
                <w:bCs/>
                <w:i/>
              </w:rPr>
              <w:t>)</w:t>
            </w:r>
          </w:p>
        </w:tc>
      </w:tr>
    </w:tbl>
    <w:p w:rsidR="00ED1113" w:rsidRDefault="00ED1113" w:rsidP="00F864EA">
      <w:pPr>
        <w:ind w:firstLine="720"/>
        <w:jc w:val="both"/>
        <w:rPr>
          <w:b/>
          <w:sz w:val="28"/>
          <w:szCs w:val="28"/>
          <w:highlight w:val="cyan"/>
        </w:rPr>
      </w:pPr>
    </w:p>
    <w:p w:rsidR="00ED1113" w:rsidRPr="00347D42" w:rsidRDefault="00ED1113" w:rsidP="008E4B1D">
      <w:pPr>
        <w:pStyle w:val="aff6"/>
        <w:numPr>
          <w:ilvl w:val="0"/>
          <w:numId w:val="26"/>
        </w:numPr>
        <w:ind w:left="0" w:firstLine="567"/>
        <w:jc w:val="both"/>
      </w:pPr>
      <w:r>
        <w:rPr>
          <w:i/>
          <w:sz w:val="28"/>
          <w:u w:val="single"/>
        </w:rPr>
        <w:t xml:space="preserve"> </w:t>
      </w:r>
      <w:r>
        <w:rPr>
          <w:i/>
          <w:u w:val="single"/>
        </w:rPr>
        <w:t>(полное наименование претендента)</w:t>
      </w:r>
      <w:r>
        <w:t xml:space="preserve"> </w:t>
      </w:r>
      <w:r>
        <w:rPr>
          <w:rStyle w:val="FontStyle22"/>
        </w:rPr>
        <w:t>принимает на себя обязательство</w:t>
      </w:r>
      <w:r>
        <w:t xml:space="preserve"> </w:t>
      </w:r>
      <w:r>
        <w:rPr>
          <w:rStyle w:val="FontStyle22"/>
        </w:rPr>
        <w:t>оказать и/или организовать оказание терминальных, а также транспортно-экспедиционных услуг, связанных с приемом и отправлением груженых/порожних вагонов/контейнеров</w:t>
      </w:r>
      <w:r>
        <w:t xml:space="preserve">. </w:t>
      </w:r>
    </w:p>
    <w:p w:rsidR="00ED1113" w:rsidRPr="006319EC" w:rsidRDefault="00ED1113" w:rsidP="008E4B1D">
      <w:pPr>
        <w:numPr>
          <w:ilvl w:val="1"/>
          <w:numId w:val="26"/>
        </w:numPr>
        <w:tabs>
          <w:tab w:val="left" w:pos="709"/>
        </w:tabs>
        <w:suppressAutoHyphens w:val="0"/>
        <w:ind w:left="0" w:firstLine="567"/>
        <w:jc w:val="both"/>
        <w:rPr>
          <w:rStyle w:val="FontStyle22"/>
        </w:rPr>
      </w:pPr>
      <w:r>
        <w:rPr>
          <w:rStyle w:val="FontStyle22"/>
        </w:rPr>
        <w:t>Терминальные, транспортно-экспедиционные услуги, связанные с приемом и отправлением груженых/порожних вагонов/контейнеров:</w:t>
      </w:r>
    </w:p>
    <w:p w:rsidR="00ED1113" w:rsidRPr="006319EC" w:rsidRDefault="00ED1113" w:rsidP="00F864EA">
      <w:pPr>
        <w:jc w:val="center"/>
        <w:rPr>
          <w:b/>
          <w:snapToGrid w:val="0"/>
          <w:color w:val="000000"/>
          <w:sz w:val="28"/>
          <w:szCs w:val="28"/>
        </w:rPr>
      </w:pPr>
    </w:p>
    <w:p w:rsidR="00ED1113" w:rsidRPr="006319EC" w:rsidRDefault="00ED1113" w:rsidP="00F864EA">
      <w:pPr>
        <w:jc w:val="center"/>
        <w:rPr>
          <w:b/>
          <w:snapToGrid w:val="0"/>
          <w:color w:val="000000"/>
          <w:sz w:val="28"/>
          <w:szCs w:val="28"/>
        </w:rPr>
      </w:pPr>
      <w:r>
        <w:rPr>
          <w:b/>
          <w:snapToGrid w:val="0"/>
          <w:color w:val="000000"/>
          <w:sz w:val="28"/>
          <w:szCs w:val="28"/>
        </w:rPr>
        <w:t xml:space="preserve">Перечень </w:t>
      </w:r>
      <w:r>
        <w:rPr>
          <w:b/>
          <w:sz w:val="28"/>
          <w:szCs w:val="20"/>
        </w:rPr>
        <w:t>терминальных, а также транспортно-экспедиционных услуг, связанных с приемом и отправлением груженых/порожних вагонов/контейнеров</w:t>
      </w:r>
      <w:r>
        <w:rPr>
          <w:b/>
          <w:snapToGrid w:val="0"/>
          <w:color w:val="000000"/>
          <w:sz w:val="28"/>
          <w:szCs w:val="28"/>
        </w:rPr>
        <w:t xml:space="preserve"> на терминале ________________.</w:t>
      </w:r>
    </w:p>
    <w:p w:rsidR="00ED1113" w:rsidRPr="006319EC" w:rsidRDefault="00ED1113" w:rsidP="00F864EA">
      <w:pPr>
        <w:jc w:val="center"/>
        <w:rPr>
          <w:sz w:val="16"/>
          <w:szCs w:val="16"/>
        </w:rPr>
      </w:pPr>
    </w:p>
    <w:tbl>
      <w:tblPr>
        <w:tblpPr w:leftFromText="180" w:rightFromText="180" w:vertAnchor="text" w:horzAnchor="margin" w:tblpXSpec="center" w:tblpY="54"/>
        <w:tblW w:w="10490" w:type="dxa"/>
        <w:tblLayout w:type="fixed"/>
        <w:tblLook w:val="00A0"/>
      </w:tblPr>
      <w:tblGrid>
        <w:gridCol w:w="4243"/>
        <w:gridCol w:w="1980"/>
        <w:gridCol w:w="1278"/>
        <w:gridCol w:w="144"/>
        <w:gridCol w:w="1212"/>
        <w:gridCol w:w="68"/>
        <w:gridCol w:w="28"/>
        <w:gridCol w:w="116"/>
        <w:gridCol w:w="1421"/>
      </w:tblGrid>
      <w:tr w:rsidR="00ED1113" w:rsidRPr="006319EC" w:rsidTr="00F864EA">
        <w:trPr>
          <w:trHeight w:val="199"/>
        </w:trPr>
        <w:tc>
          <w:tcPr>
            <w:tcW w:w="4243" w:type="dxa"/>
            <w:vMerge w:val="restart"/>
            <w:tcBorders>
              <w:top w:val="single" w:sz="4" w:space="0" w:color="auto"/>
              <w:left w:val="single" w:sz="4" w:space="0" w:color="auto"/>
              <w:bottom w:val="single" w:sz="4" w:space="0" w:color="auto"/>
              <w:right w:val="single" w:sz="4" w:space="0" w:color="auto"/>
            </w:tcBorders>
            <w:shd w:val="pct20" w:color="000000" w:fill="FFFFFF"/>
            <w:vAlign w:val="center"/>
          </w:tcPr>
          <w:p w:rsidR="00ED1113" w:rsidRPr="006319EC" w:rsidRDefault="00ED1113" w:rsidP="00F864EA">
            <w:pPr>
              <w:tabs>
                <w:tab w:val="left" w:pos="993"/>
              </w:tabs>
              <w:ind w:left="18" w:right="-207" w:hanging="18"/>
              <w:jc w:val="center"/>
              <w:rPr>
                <w:b/>
              </w:rPr>
            </w:pPr>
            <w:r>
              <w:rPr>
                <w:b/>
              </w:rPr>
              <w:t>Наименование услуг</w:t>
            </w:r>
          </w:p>
        </w:tc>
        <w:tc>
          <w:tcPr>
            <w:tcW w:w="1980" w:type="dxa"/>
            <w:vMerge w:val="restart"/>
            <w:tcBorders>
              <w:top w:val="single" w:sz="4" w:space="0" w:color="auto"/>
              <w:bottom w:val="single" w:sz="4" w:space="0" w:color="auto"/>
              <w:right w:val="single" w:sz="4" w:space="0" w:color="auto"/>
            </w:tcBorders>
            <w:shd w:val="pct20" w:color="000000" w:fill="FFFFFF"/>
            <w:vAlign w:val="center"/>
          </w:tcPr>
          <w:p w:rsidR="00ED1113" w:rsidRPr="006319EC" w:rsidRDefault="00ED1113" w:rsidP="00F864EA">
            <w:pPr>
              <w:tabs>
                <w:tab w:val="left" w:pos="993"/>
              </w:tabs>
              <w:ind w:right="38"/>
              <w:jc w:val="center"/>
              <w:rPr>
                <w:b/>
              </w:rPr>
            </w:pPr>
          </w:p>
        </w:tc>
        <w:tc>
          <w:tcPr>
            <w:tcW w:w="4267" w:type="dxa"/>
            <w:gridSpan w:val="7"/>
            <w:tcBorders>
              <w:top w:val="single" w:sz="4" w:space="0" w:color="auto"/>
              <w:left w:val="single" w:sz="4" w:space="0" w:color="auto"/>
              <w:bottom w:val="single" w:sz="4" w:space="0" w:color="auto"/>
              <w:right w:val="single" w:sz="4" w:space="0" w:color="auto"/>
            </w:tcBorders>
            <w:shd w:val="pct20" w:color="000000" w:fill="FFFFFF"/>
            <w:vAlign w:val="center"/>
          </w:tcPr>
          <w:p w:rsidR="00ED1113" w:rsidRPr="006319EC" w:rsidRDefault="00ED1113" w:rsidP="00F864EA">
            <w:pPr>
              <w:tabs>
                <w:tab w:val="left" w:pos="993"/>
              </w:tabs>
              <w:ind w:right="-207"/>
              <w:jc w:val="center"/>
              <w:rPr>
                <w:b/>
              </w:rPr>
            </w:pPr>
            <w:r>
              <w:rPr>
                <w:b/>
                <w:i/>
                <w:sz w:val="28"/>
                <w:szCs w:val="28"/>
              </w:rPr>
              <w:t>«</w:t>
            </w:r>
            <w:r>
              <w:rPr>
                <w:b/>
                <w:i/>
                <w:sz w:val="28"/>
                <w:szCs w:val="28"/>
                <w:lang w:val="en-US"/>
              </w:rPr>
              <w:t>V</w:t>
            </w:r>
            <w:r>
              <w:rPr>
                <w:b/>
                <w:i/>
                <w:sz w:val="28"/>
                <w:szCs w:val="28"/>
              </w:rPr>
              <w:t>»</w:t>
            </w:r>
          </w:p>
        </w:tc>
      </w:tr>
      <w:tr w:rsidR="00ED1113" w:rsidRPr="006319EC" w:rsidTr="00F864EA">
        <w:trPr>
          <w:trHeight w:val="465"/>
        </w:trPr>
        <w:tc>
          <w:tcPr>
            <w:tcW w:w="4243" w:type="dxa"/>
            <w:vMerge/>
            <w:tcBorders>
              <w:top w:val="single" w:sz="4" w:space="0" w:color="auto"/>
              <w:left w:val="single" w:sz="4" w:space="0" w:color="auto"/>
              <w:bottom w:val="single" w:sz="4" w:space="0" w:color="auto"/>
              <w:right w:val="single" w:sz="4" w:space="0" w:color="auto"/>
            </w:tcBorders>
            <w:shd w:val="pct20" w:color="000000" w:fill="FFFFFF"/>
            <w:vAlign w:val="center"/>
          </w:tcPr>
          <w:p w:rsidR="00ED1113" w:rsidRPr="006319EC" w:rsidRDefault="00ED1113" w:rsidP="00F864EA">
            <w:pPr>
              <w:tabs>
                <w:tab w:val="left" w:pos="993"/>
              </w:tabs>
              <w:ind w:left="18" w:right="-207" w:hanging="18"/>
              <w:jc w:val="center"/>
              <w:rPr>
                <w:b/>
              </w:rPr>
            </w:pPr>
          </w:p>
        </w:tc>
        <w:tc>
          <w:tcPr>
            <w:tcW w:w="1980" w:type="dxa"/>
            <w:vMerge/>
            <w:tcBorders>
              <w:top w:val="single" w:sz="4" w:space="0" w:color="auto"/>
              <w:bottom w:val="single" w:sz="4" w:space="0" w:color="auto"/>
              <w:right w:val="single" w:sz="4" w:space="0" w:color="auto"/>
            </w:tcBorders>
            <w:shd w:val="pct20" w:color="000000" w:fill="FFFFFF"/>
            <w:vAlign w:val="center"/>
          </w:tcPr>
          <w:p w:rsidR="00ED1113" w:rsidRPr="006319EC" w:rsidRDefault="00ED1113" w:rsidP="00F864EA">
            <w:pPr>
              <w:tabs>
                <w:tab w:val="left" w:pos="993"/>
              </w:tabs>
              <w:ind w:left="18" w:right="-207" w:hanging="18"/>
              <w:jc w:val="center"/>
              <w:rPr>
                <w:b/>
              </w:rPr>
            </w:pPr>
          </w:p>
        </w:tc>
        <w:tc>
          <w:tcPr>
            <w:tcW w:w="1422" w:type="dxa"/>
            <w:gridSpan w:val="2"/>
            <w:tcBorders>
              <w:top w:val="single" w:sz="4" w:space="0" w:color="auto"/>
              <w:left w:val="single" w:sz="4" w:space="0" w:color="auto"/>
              <w:bottom w:val="single" w:sz="4" w:space="0" w:color="auto"/>
            </w:tcBorders>
            <w:shd w:val="pct20" w:color="000000" w:fill="FFFFFF"/>
            <w:vAlign w:val="center"/>
          </w:tcPr>
          <w:p w:rsidR="00ED1113" w:rsidRPr="006319EC" w:rsidRDefault="00ED1113" w:rsidP="00F864EA">
            <w:pPr>
              <w:tabs>
                <w:tab w:val="left" w:pos="993"/>
              </w:tabs>
              <w:ind w:right="-207"/>
              <w:jc w:val="center"/>
              <w:rPr>
                <w:b/>
                <w:sz w:val="20"/>
                <w:szCs w:val="20"/>
              </w:rPr>
            </w:pPr>
            <w:r>
              <w:rPr>
                <w:b/>
                <w:sz w:val="20"/>
                <w:szCs w:val="20"/>
              </w:rPr>
              <w:t xml:space="preserve">20-фут. </w:t>
            </w:r>
          </w:p>
          <w:p w:rsidR="00ED1113" w:rsidRPr="006319EC" w:rsidRDefault="00ED1113" w:rsidP="00F864EA">
            <w:pPr>
              <w:tabs>
                <w:tab w:val="left" w:pos="993"/>
              </w:tabs>
              <w:ind w:right="-207"/>
              <w:jc w:val="center"/>
              <w:rPr>
                <w:b/>
                <w:sz w:val="20"/>
                <w:szCs w:val="20"/>
              </w:rPr>
            </w:pPr>
            <w:r>
              <w:rPr>
                <w:b/>
                <w:sz w:val="20"/>
                <w:szCs w:val="20"/>
              </w:rPr>
              <w:t>(с массой брутто до 24          тонн)</w:t>
            </w:r>
          </w:p>
        </w:tc>
        <w:tc>
          <w:tcPr>
            <w:tcW w:w="1424" w:type="dxa"/>
            <w:gridSpan w:val="4"/>
            <w:tcBorders>
              <w:top w:val="single" w:sz="4" w:space="0" w:color="auto"/>
              <w:left w:val="single" w:sz="4" w:space="0" w:color="auto"/>
              <w:bottom w:val="single" w:sz="4" w:space="0" w:color="auto"/>
              <w:right w:val="single" w:sz="4" w:space="0" w:color="auto"/>
            </w:tcBorders>
            <w:shd w:val="pct20" w:color="000000" w:fill="FFFFFF"/>
            <w:vAlign w:val="center"/>
          </w:tcPr>
          <w:p w:rsidR="00ED1113" w:rsidRPr="006319EC" w:rsidRDefault="00ED1113" w:rsidP="00F864EA">
            <w:pPr>
              <w:tabs>
                <w:tab w:val="left" w:pos="993"/>
              </w:tabs>
              <w:ind w:right="-207"/>
              <w:jc w:val="center"/>
              <w:rPr>
                <w:b/>
                <w:sz w:val="20"/>
                <w:szCs w:val="20"/>
              </w:rPr>
            </w:pPr>
            <w:proofErr w:type="gramStart"/>
            <w:r>
              <w:rPr>
                <w:b/>
                <w:sz w:val="20"/>
                <w:szCs w:val="20"/>
              </w:rPr>
              <w:t>20-фут (с массой брутто до 30 тонн</w:t>
            </w:r>
            <w:proofErr w:type="gramEnd"/>
          </w:p>
        </w:tc>
        <w:tc>
          <w:tcPr>
            <w:tcW w:w="1421" w:type="dxa"/>
            <w:tcBorders>
              <w:top w:val="single" w:sz="4" w:space="0" w:color="auto"/>
              <w:left w:val="single" w:sz="4" w:space="0" w:color="auto"/>
              <w:bottom w:val="single" w:sz="4" w:space="0" w:color="auto"/>
              <w:right w:val="single" w:sz="4" w:space="0" w:color="auto"/>
            </w:tcBorders>
            <w:shd w:val="pct20" w:color="000000" w:fill="FFFFFF"/>
            <w:vAlign w:val="center"/>
          </w:tcPr>
          <w:p w:rsidR="00ED1113" w:rsidRPr="006319EC" w:rsidRDefault="00ED1113" w:rsidP="00F864EA">
            <w:pPr>
              <w:tabs>
                <w:tab w:val="left" w:pos="993"/>
              </w:tabs>
              <w:ind w:right="-207"/>
              <w:jc w:val="center"/>
              <w:rPr>
                <w:b/>
                <w:sz w:val="20"/>
                <w:szCs w:val="20"/>
              </w:rPr>
            </w:pPr>
            <w:proofErr w:type="gramStart"/>
            <w:r>
              <w:rPr>
                <w:b/>
                <w:sz w:val="20"/>
                <w:szCs w:val="20"/>
              </w:rPr>
              <w:t>40-фут (с массой брутто до 30 тонн</w:t>
            </w:r>
            <w:proofErr w:type="gramEnd"/>
          </w:p>
        </w:tc>
      </w:tr>
      <w:tr w:rsidR="00ED1113" w:rsidRPr="006319EC" w:rsidTr="00F864E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322"/>
        </w:trPr>
        <w:tc>
          <w:tcPr>
            <w:tcW w:w="10490" w:type="dxa"/>
            <w:gridSpan w:val="9"/>
            <w:tcBorders>
              <w:top w:val="single" w:sz="4" w:space="0" w:color="auto"/>
            </w:tcBorders>
          </w:tcPr>
          <w:p w:rsidR="00ED1113" w:rsidRPr="006319EC" w:rsidRDefault="00ED1113" w:rsidP="00F864EA">
            <w:pPr>
              <w:tabs>
                <w:tab w:val="left" w:pos="993"/>
              </w:tabs>
              <w:spacing w:before="120" w:after="120"/>
              <w:jc w:val="center"/>
            </w:pPr>
            <w:r>
              <w:rPr>
                <w:b/>
                <w:i/>
                <w:caps/>
                <w:sz w:val="22"/>
                <w:szCs w:val="22"/>
              </w:rPr>
              <w:t>1. пРИЕМ/ОТПРАВление КОНТЕЙНЕРОВ (одиночные/КОМПЛЕКТНЫЕ отправки)</w:t>
            </w:r>
          </w:p>
        </w:tc>
      </w:tr>
      <w:tr w:rsidR="00ED1113" w:rsidRPr="006319EC" w:rsidTr="00F864E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769"/>
        </w:trPr>
        <w:tc>
          <w:tcPr>
            <w:tcW w:w="4243" w:type="dxa"/>
            <w:tcBorders>
              <w:right w:val="single" w:sz="4" w:space="0" w:color="auto"/>
            </w:tcBorders>
          </w:tcPr>
          <w:p w:rsidR="00ED1113" w:rsidRPr="006319EC" w:rsidRDefault="00ED1113" w:rsidP="008E4B1D">
            <w:pPr>
              <w:numPr>
                <w:ilvl w:val="1"/>
                <w:numId w:val="27"/>
              </w:numPr>
              <w:tabs>
                <w:tab w:val="left" w:pos="709"/>
              </w:tabs>
              <w:suppressAutoHyphens w:val="0"/>
              <w:spacing w:before="120" w:after="120"/>
              <w:ind w:left="460" w:right="-108" w:hanging="460"/>
              <w:jc w:val="both"/>
            </w:pPr>
            <w:r>
              <w:rPr>
                <w:sz w:val="22"/>
                <w:szCs w:val="22"/>
              </w:rPr>
              <w:t>Терминальная обработка по приему контейнера на терминале</w:t>
            </w:r>
          </w:p>
          <w:p w:rsidR="00ED1113" w:rsidRPr="006319EC" w:rsidRDefault="00ED1113" w:rsidP="00F864EA">
            <w:pPr>
              <w:tabs>
                <w:tab w:val="left" w:pos="602"/>
              </w:tabs>
              <w:contextualSpacing/>
              <w:jc w:val="both"/>
            </w:pPr>
          </w:p>
        </w:tc>
        <w:tc>
          <w:tcPr>
            <w:tcW w:w="1980" w:type="dxa"/>
            <w:tcBorders>
              <w:left w:val="single" w:sz="4" w:space="0" w:color="auto"/>
              <w:right w:val="single" w:sz="4" w:space="0" w:color="auto"/>
            </w:tcBorders>
            <w:vAlign w:val="center"/>
          </w:tcPr>
          <w:p w:rsidR="00ED1113" w:rsidRPr="006319EC" w:rsidRDefault="00ED1113" w:rsidP="00F864EA">
            <w:pPr>
              <w:tabs>
                <w:tab w:val="left" w:pos="34"/>
              </w:tabs>
              <w:spacing w:before="120" w:after="120"/>
              <w:ind w:left="34"/>
              <w:contextualSpacing/>
              <w:jc w:val="center"/>
            </w:pPr>
            <w:r>
              <w:rPr>
                <w:sz w:val="22"/>
                <w:szCs w:val="22"/>
              </w:rPr>
              <w:t>контейнер</w:t>
            </w:r>
          </w:p>
        </w:tc>
        <w:tc>
          <w:tcPr>
            <w:tcW w:w="1422" w:type="dxa"/>
            <w:gridSpan w:val="2"/>
            <w:tcBorders>
              <w:left w:val="single" w:sz="4" w:space="0" w:color="auto"/>
              <w:right w:val="single" w:sz="4" w:space="0" w:color="auto"/>
            </w:tcBorders>
            <w:vAlign w:val="center"/>
          </w:tcPr>
          <w:p w:rsidR="00ED1113" w:rsidRPr="006319EC" w:rsidRDefault="00ED1113" w:rsidP="00F864EA">
            <w:pPr>
              <w:tabs>
                <w:tab w:val="left" w:pos="993"/>
              </w:tabs>
              <w:spacing w:before="120" w:after="120"/>
              <w:jc w:val="center"/>
              <w:rPr>
                <w:b/>
                <w:i/>
                <w:caps/>
              </w:rPr>
            </w:pPr>
          </w:p>
        </w:tc>
        <w:tc>
          <w:tcPr>
            <w:tcW w:w="1424" w:type="dxa"/>
            <w:gridSpan w:val="4"/>
            <w:tcBorders>
              <w:left w:val="single" w:sz="4" w:space="0" w:color="auto"/>
              <w:right w:val="single" w:sz="4" w:space="0" w:color="auto"/>
            </w:tcBorders>
            <w:vAlign w:val="center"/>
          </w:tcPr>
          <w:p w:rsidR="00ED1113" w:rsidRPr="006319EC" w:rsidRDefault="00ED1113" w:rsidP="00F864EA">
            <w:pPr>
              <w:tabs>
                <w:tab w:val="left" w:pos="993"/>
              </w:tabs>
              <w:spacing w:before="120" w:after="120"/>
              <w:jc w:val="center"/>
              <w:rPr>
                <w:b/>
                <w:i/>
                <w:caps/>
              </w:rPr>
            </w:pPr>
          </w:p>
        </w:tc>
        <w:tc>
          <w:tcPr>
            <w:tcW w:w="1421" w:type="dxa"/>
            <w:tcBorders>
              <w:left w:val="single" w:sz="4" w:space="0" w:color="auto"/>
            </w:tcBorders>
            <w:vAlign w:val="center"/>
          </w:tcPr>
          <w:p w:rsidR="00ED1113" w:rsidRPr="006319EC" w:rsidRDefault="00ED1113" w:rsidP="00F864EA">
            <w:pPr>
              <w:tabs>
                <w:tab w:val="left" w:pos="993"/>
              </w:tabs>
              <w:spacing w:before="120" w:after="120"/>
              <w:jc w:val="center"/>
              <w:rPr>
                <w:b/>
                <w:i/>
                <w:caps/>
              </w:rPr>
            </w:pPr>
          </w:p>
        </w:tc>
      </w:tr>
      <w:tr w:rsidR="00ED1113" w:rsidRPr="006319EC" w:rsidTr="00F864E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754"/>
        </w:trPr>
        <w:tc>
          <w:tcPr>
            <w:tcW w:w="4243" w:type="dxa"/>
            <w:tcBorders>
              <w:right w:val="single" w:sz="4" w:space="0" w:color="auto"/>
            </w:tcBorders>
          </w:tcPr>
          <w:p w:rsidR="00ED1113" w:rsidRPr="006319EC" w:rsidRDefault="00ED1113" w:rsidP="008E4B1D">
            <w:pPr>
              <w:numPr>
                <w:ilvl w:val="1"/>
                <w:numId w:val="27"/>
              </w:numPr>
              <w:tabs>
                <w:tab w:val="left" w:pos="460"/>
                <w:tab w:val="left" w:pos="709"/>
              </w:tabs>
              <w:suppressAutoHyphens w:val="0"/>
              <w:spacing w:before="120" w:after="120"/>
              <w:ind w:left="460" w:hanging="460"/>
              <w:jc w:val="both"/>
            </w:pPr>
            <w:r>
              <w:rPr>
                <w:sz w:val="22"/>
                <w:szCs w:val="22"/>
              </w:rPr>
              <w:t>Терминальная обработка по отправлению контейнера с терминала</w:t>
            </w:r>
          </w:p>
          <w:p w:rsidR="00ED1113" w:rsidRPr="006319EC" w:rsidRDefault="00ED1113" w:rsidP="00F864EA">
            <w:pPr>
              <w:tabs>
                <w:tab w:val="left" w:pos="602"/>
              </w:tabs>
              <w:jc w:val="both"/>
            </w:pPr>
          </w:p>
        </w:tc>
        <w:tc>
          <w:tcPr>
            <w:tcW w:w="1980" w:type="dxa"/>
            <w:tcBorders>
              <w:left w:val="single" w:sz="4" w:space="0" w:color="auto"/>
              <w:right w:val="single" w:sz="4" w:space="0" w:color="auto"/>
            </w:tcBorders>
            <w:vAlign w:val="center"/>
          </w:tcPr>
          <w:p w:rsidR="00ED1113" w:rsidRPr="006319EC" w:rsidRDefault="00ED1113" w:rsidP="00F864EA">
            <w:pPr>
              <w:tabs>
                <w:tab w:val="left" w:pos="993"/>
              </w:tabs>
              <w:spacing w:before="120" w:after="120"/>
              <w:jc w:val="center"/>
            </w:pPr>
            <w:r>
              <w:rPr>
                <w:sz w:val="22"/>
                <w:szCs w:val="22"/>
              </w:rPr>
              <w:t>контейнер</w:t>
            </w:r>
          </w:p>
        </w:tc>
        <w:tc>
          <w:tcPr>
            <w:tcW w:w="1422" w:type="dxa"/>
            <w:gridSpan w:val="2"/>
            <w:tcBorders>
              <w:left w:val="single" w:sz="4" w:space="0" w:color="auto"/>
              <w:right w:val="single" w:sz="4" w:space="0" w:color="auto"/>
            </w:tcBorders>
            <w:vAlign w:val="center"/>
          </w:tcPr>
          <w:p w:rsidR="00ED1113" w:rsidRPr="006319EC" w:rsidRDefault="00ED1113" w:rsidP="00F864EA">
            <w:pPr>
              <w:tabs>
                <w:tab w:val="left" w:pos="993"/>
              </w:tabs>
              <w:spacing w:before="120" w:after="120"/>
              <w:jc w:val="center"/>
              <w:rPr>
                <w:b/>
                <w:i/>
                <w:caps/>
              </w:rPr>
            </w:pPr>
          </w:p>
        </w:tc>
        <w:tc>
          <w:tcPr>
            <w:tcW w:w="1424" w:type="dxa"/>
            <w:gridSpan w:val="4"/>
            <w:tcBorders>
              <w:left w:val="single" w:sz="4" w:space="0" w:color="auto"/>
              <w:right w:val="single" w:sz="4" w:space="0" w:color="auto"/>
            </w:tcBorders>
            <w:vAlign w:val="center"/>
          </w:tcPr>
          <w:p w:rsidR="00ED1113" w:rsidRPr="006319EC" w:rsidRDefault="00ED1113" w:rsidP="00F864EA">
            <w:pPr>
              <w:tabs>
                <w:tab w:val="left" w:pos="993"/>
              </w:tabs>
              <w:spacing w:before="120" w:after="120"/>
              <w:jc w:val="center"/>
              <w:rPr>
                <w:b/>
                <w:i/>
                <w:caps/>
              </w:rPr>
            </w:pPr>
          </w:p>
        </w:tc>
        <w:tc>
          <w:tcPr>
            <w:tcW w:w="1421" w:type="dxa"/>
            <w:tcBorders>
              <w:left w:val="single" w:sz="4" w:space="0" w:color="auto"/>
            </w:tcBorders>
            <w:vAlign w:val="center"/>
          </w:tcPr>
          <w:p w:rsidR="00ED1113" w:rsidRPr="006319EC" w:rsidRDefault="00ED1113" w:rsidP="00F864EA">
            <w:pPr>
              <w:tabs>
                <w:tab w:val="left" w:pos="993"/>
              </w:tabs>
              <w:spacing w:before="120" w:after="120"/>
              <w:jc w:val="center"/>
              <w:rPr>
                <w:b/>
                <w:i/>
                <w:caps/>
              </w:rPr>
            </w:pPr>
          </w:p>
        </w:tc>
      </w:tr>
      <w:tr w:rsidR="00ED1113" w:rsidRPr="006319EC" w:rsidTr="00F864E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405"/>
        </w:trPr>
        <w:tc>
          <w:tcPr>
            <w:tcW w:w="10490" w:type="dxa"/>
            <w:gridSpan w:val="9"/>
          </w:tcPr>
          <w:p w:rsidR="00ED1113" w:rsidRPr="006319EC" w:rsidRDefault="00ED1113" w:rsidP="00F864EA">
            <w:pPr>
              <w:tabs>
                <w:tab w:val="left" w:pos="993"/>
              </w:tabs>
              <w:spacing w:before="120" w:after="120"/>
              <w:jc w:val="center"/>
              <w:rPr>
                <w:b/>
                <w:i/>
                <w:caps/>
              </w:rPr>
            </w:pPr>
            <w:r>
              <w:rPr>
                <w:b/>
                <w:i/>
                <w:caps/>
                <w:sz w:val="22"/>
                <w:szCs w:val="22"/>
              </w:rPr>
              <w:t>2. пРИЕМ/ОТПРавление КОНТЕЙНЕРОВ (В СОСТАВЕ КОНТЕЙНЕРНОГО ПОЕзДА)</w:t>
            </w:r>
          </w:p>
        </w:tc>
      </w:tr>
      <w:tr w:rsidR="00ED1113" w:rsidRPr="006319EC" w:rsidTr="00F864E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907"/>
        </w:trPr>
        <w:tc>
          <w:tcPr>
            <w:tcW w:w="4243" w:type="dxa"/>
            <w:tcBorders>
              <w:right w:val="single" w:sz="4" w:space="0" w:color="auto"/>
            </w:tcBorders>
          </w:tcPr>
          <w:p w:rsidR="00ED1113" w:rsidRPr="006319EC" w:rsidRDefault="00ED1113" w:rsidP="008E4B1D">
            <w:pPr>
              <w:numPr>
                <w:ilvl w:val="0"/>
                <w:numId w:val="28"/>
              </w:numPr>
              <w:tabs>
                <w:tab w:val="left" w:pos="460"/>
                <w:tab w:val="left" w:pos="709"/>
              </w:tabs>
              <w:suppressAutoHyphens w:val="0"/>
              <w:spacing w:before="120" w:after="120"/>
              <w:ind w:left="460" w:hanging="426"/>
              <w:jc w:val="both"/>
            </w:pPr>
            <w:r>
              <w:rPr>
                <w:sz w:val="22"/>
                <w:szCs w:val="22"/>
              </w:rPr>
              <w:t xml:space="preserve">Терминальная обработка по приему контейнера на терминале </w:t>
            </w:r>
          </w:p>
          <w:p w:rsidR="00ED1113" w:rsidRPr="006319EC" w:rsidRDefault="00ED1113" w:rsidP="00F864EA">
            <w:pPr>
              <w:tabs>
                <w:tab w:val="left" w:pos="602"/>
              </w:tabs>
              <w:jc w:val="both"/>
              <w:rPr>
                <w:i/>
                <w:caps/>
              </w:rPr>
            </w:pPr>
          </w:p>
        </w:tc>
        <w:tc>
          <w:tcPr>
            <w:tcW w:w="1980" w:type="dxa"/>
            <w:tcBorders>
              <w:left w:val="single" w:sz="4" w:space="0" w:color="auto"/>
              <w:right w:val="single" w:sz="4" w:space="0" w:color="auto"/>
            </w:tcBorders>
            <w:vAlign w:val="center"/>
          </w:tcPr>
          <w:p w:rsidR="00ED1113" w:rsidRPr="006319EC" w:rsidRDefault="00ED1113" w:rsidP="00F864EA">
            <w:pPr>
              <w:tabs>
                <w:tab w:val="left" w:pos="993"/>
              </w:tabs>
              <w:spacing w:before="120" w:after="120"/>
              <w:jc w:val="center"/>
              <w:rPr>
                <w:b/>
                <w:i/>
                <w:caps/>
              </w:rPr>
            </w:pPr>
            <w:r>
              <w:rPr>
                <w:sz w:val="22"/>
                <w:szCs w:val="22"/>
              </w:rPr>
              <w:t>контейнер</w:t>
            </w:r>
          </w:p>
        </w:tc>
        <w:tc>
          <w:tcPr>
            <w:tcW w:w="1278" w:type="dxa"/>
            <w:tcBorders>
              <w:left w:val="single" w:sz="4" w:space="0" w:color="auto"/>
              <w:right w:val="single" w:sz="4" w:space="0" w:color="auto"/>
            </w:tcBorders>
            <w:vAlign w:val="center"/>
          </w:tcPr>
          <w:p w:rsidR="00ED1113" w:rsidRPr="006319EC" w:rsidRDefault="00ED1113" w:rsidP="00F864EA">
            <w:pPr>
              <w:tabs>
                <w:tab w:val="left" w:pos="993"/>
              </w:tabs>
              <w:spacing w:before="120" w:after="120"/>
              <w:jc w:val="center"/>
              <w:rPr>
                <w:b/>
                <w:i/>
                <w:caps/>
              </w:rPr>
            </w:pPr>
          </w:p>
        </w:tc>
        <w:tc>
          <w:tcPr>
            <w:tcW w:w="1568" w:type="dxa"/>
            <w:gridSpan w:val="5"/>
            <w:tcBorders>
              <w:left w:val="single" w:sz="4" w:space="0" w:color="auto"/>
              <w:right w:val="single" w:sz="4" w:space="0" w:color="auto"/>
            </w:tcBorders>
            <w:vAlign w:val="center"/>
          </w:tcPr>
          <w:p w:rsidR="00ED1113" w:rsidRPr="006319EC" w:rsidRDefault="00ED1113" w:rsidP="00F864EA">
            <w:pPr>
              <w:tabs>
                <w:tab w:val="left" w:pos="993"/>
              </w:tabs>
              <w:spacing w:before="120" w:after="120"/>
              <w:jc w:val="center"/>
              <w:rPr>
                <w:b/>
                <w:i/>
                <w:caps/>
              </w:rPr>
            </w:pPr>
          </w:p>
        </w:tc>
        <w:tc>
          <w:tcPr>
            <w:tcW w:w="1421" w:type="dxa"/>
            <w:tcBorders>
              <w:left w:val="single" w:sz="4" w:space="0" w:color="auto"/>
            </w:tcBorders>
            <w:vAlign w:val="center"/>
          </w:tcPr>
          <w:p w:rsidR="00ED1113" w:rsidRPr="006319EC" w:rsidRDefault="00ED1113" w:rsidP="00F864EA">
            <w:pPr>
              <w:tabs>
                <w:tab w:val="left" w:pos="993"/>
              </w:tabs>
              <w:spacing w:before="120" w:after="120"/>
              <w:jc w:val="center"/>
              <w:rPr>
                <w:b/>
                <w:i/>
                <w:caps/>
              </w:rPr>
            </w:pPr>
          </w:p>
        </w:tc>
      </w:tr>
      <w:tr w:rsidR="00ED1113" w:rsidRPr="006319EC" w:rsidTr="00F864E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916"/>
        </w:trPr>
        <w:tc>
          <w:tcPr>
            <w:tcW w:w="4243" w:type="dxa"/>
            <w:tcBorders>
              <w:bottom w:val="double" w:sz="4" w:space="0" w:color="auto"/>
              <w:right w:val="single" w:sz="4" w:space="0" w:color="auto"/>
            </w:tcBorders>
          </w:tcPr>
          <w:p w:rsidR="00ED1113" w:rsidRPr="006319EC" w:rsidRDefault="00ED1113" w:rsidP="008E4B1D">
            <w:pPr>
              <w:numPr>
                <w:ilvl w:val="0"/>
                <w:numId w:val="28"/>
              </w:numPr>
              <w:tabs>
                <w:tab w:val="left" w:pos="460"/>
                <w:tab w:val="left" w:pos="709"/>
              </w:tabs>
              <w:suppressAutoHyphens w:val="0"/>
              <w:spacing w:before="120" w:after="120"/>
              <w:ind w:left="460" w:hanging="426"/>
              <w:jc w:val="both"/>
            </w:pPr>
            <w:r>
              <w:rPr>
                <w:sz w:val="22"/>
                <w:szCs w:val="22"/>
              </w:rPr>
              <w:t>Терминальная обработка по отправлению груженого контейнера с терминала</w:t>
            </w:r>
          </w:p>
          <w:p w:rsidR="00ED1113" w:rsidRPr="006319EC" w:rsidRDefault="00ED1113" w:rsidP="00F864EA">
            <w:pPr>
              <w:tabs>
                <w:tab w:val="left" w:pos="602"/>
              </w:tabs>
              <w:contextualSpacing/>
              <w:jc w:val="both"/>
            </w:pPr>
          </w:p>
        </w:tc>
        <w:tc>
          <w:tcPr>
            <w:tcW w:w="1980" w:type="dxa"/>
            <w:tcBorders>
              <w:left w:val="single" w:sz="4" w:space="0" w:color="auto"/>
              <w:bottom w:val="double" w:sz="4" w:space="0" w:color="auto"/>
              <w:right w:val="single" w:sz="4" w:space="0" w:color="auto"/>
            </w:tcBorders>
            <w:vAlign w:val="center"/>
          </w:tcPr>
          <w:p w:rsidR="00ED1113" w:rsidRPr="006319EC" w:rsidRDefault="00ED1113" w:rsidP="00F864EA">
            <w:pPr>
              <w:tabs>
                <w:tab w:val="left" w:pos="993"/>
              </w:tabs>
              <w:spacing w:before="120" w:after="120"/>
              <w:jc w:val="center"/>
            </w:pPr>
            <w:r>
              <w:rPr>
                <w:sz w:val="22"/>
                <w:szCs w:val="22"/>
              </w:rPr>
              <w:t>контейнер</w:t>
            </w:r>
          </w:p>
        </w:tc>
        <w:tc>
          <w:tcPr>
            <w:tcW w:w="1278" w:type="dxa"/>
            <w:tcBorders>
              <w:left w:val="single" w:sz="4" w:space="0" w:color="auto"/>
              <w:bottom w:val="double" w:sz="4" w:space="0" w:color="auto"/>
              <w:right w:val="single" w:sz="4" w:space="0" w:color="auto"/>
            </w:tcBorders>
            <w:vAlign w:val="center"/>
          </w:tcPr>
          <w:p w:rsidR="00ED1113" w:rsidRPr="006319EC" w:rsidRDefault="00ED1113" w:rsidP="00F864EA">
            <w:pPr>
              <w:tabs>
                <w:tab w:val="left" w:pos="34"/>
              </w:tabs>
              <w:spacing w:before="120" w:after="120"/>
              <w:ind w:left="34"/>
              <w:jc w:val="center"/>
              <w:rPr>
                <w:b/>
                <w:i/>
                <w:caps/>
              </w:rPr>
            </w:pPr>
          </w:p>
        </w:tc>
        <w:tc>
          <w:tcPr>
            <w:tcW w:w="1568" w:type="dxa"/>
            <w:gridSpan w:val="5"/>
            <w:tcBorders>
              <w:left w:val="single" w:sz="4" w:space="0" w:color="auto"/>
              <w:bottom w:val="double" w:sz="4" w:space="0" w:color="auto"/>
              <w:right w:val="single" w:sz="4" w:space="0" w:color="auto"/>
            </w:tcBorders>
            <w:vAlign w:val="center"/>
          </w:tcPr>
          <w:p w:rsidR="00ED1113" w:rsidRPr="006319EC" w:rsidRDefault="00ED1113" w:rsidP="00F864EA">
            <w:pPr>
              <w:tabs>
                <w:tab w:val="left" w:pos="34"/>
              </w:tabs>
              <w:spacing w:before="120" w:after="120"/>
              <w:ind w:left="34"/>
              <w:jc w:val="center"/>
              <w:rPr>
                <w:b/>
                <w:i/>
                <w:caps/>
              </w:rPr>
            </w:pPr>
          </w:p>
        </w:tc>
        <w:tc>
          <w:tcPr>
            <w:tcW w:w="1421" w:type="dxa"/>
            <w:tcBorders>
              <w:left w:val="single" w:sz="4" w:space="0" w:color="auto"/>
              <w:bottom w:val="double" w:sz="4" w:space="0" w:color="auto"/>
            </w:tcBorders>
            <w:vAlign w:val="center"/>
          </w:tcPr>
          <w:p w:rsidR="00ED1113" w:rsidRPr="006319EC" w:rsidRDefault="00ED1113" w:rsidP="00F864EA">
            <w:pPr>
              <w:tabs>
                <w:tab w:val="left" w:pos="34"/>
              </w:tabs>
              <w:spacing w:before="120" w:after="120"/>
              <w:ind w:left="34"/>
              <w:jc w:val="center"/>
              <w:rPr>
                <w:b/>
                <w:i/>
                <w:caps/>
              </w:rPr>
            </w:pPr>
          </w:p>
        </w:tc>
      </w:tr>
      <w:tr w:rsidR="00ED1113" w:rsidRPr="006319EC" w:rsidTr="00F864E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603"/>
        </w:trPr>
        <w:tc>
          <w:tcPr>
            <w:tcW w:w="10490" w:type="dxa"/>
            <w:gridSpan w:val="9"/>
            <w:tcBorders>
              <w:bottom w:val="double" w:sz="4" w:space="0" w:color="auto"/>
            </w:tcBorders>
            <w:vAlign w:val="center"/>
          </w:tcPr>
          <w:p w:rsidR="00ED1113" w:rsidRPr="006319EC" w:rsidRDefault="00ED1113" w:rsidP="00F864EA">
            <w:pPr>
              <w:tabs>
                <w:tab w:val="left" w:pos="993"/>
              </w:tabs>
              <w:spacing w:before="120" w:after="120"/>
              <w:ind w:left="573"/>
              <w:contextualSpacing/>
              <w:jc w:val="center"/>
              <w:rPr>
                <w:b/>
                <w:i/>
                <w:caps/>
              </w:rPr>
            </w:pPr>
            <w:r>
              <w:rPr>
                <w:b/>
                <w:i/>
                <w:caps/>
                <w:sz w:val="22"/>
                <w:szCs w:val="22"/>
              </w:rPr>
              <w:t xml:space="preserve">3. пРИЕМ/ОТПРАвление порожних контейнеров </w:t>
            </w:r>
          </w:p>
          <w:p w:rsidR="00ED1113" w:rsidRPr="006319EC" w:rsidRDefault="00ED1113" w:rsidP="00F864EA">
            <w:pPr>
              <w:tabs>
                <w:tab w:val="left" w:pos="993"/>
              </w:tabs>
              <w:spacing w:before="120" w:after="120"/>
              <w:ind w:left="573"/>
              <w:contextualSpacing/>
              <w:rPr>
                <w:b/>
                <w:i/>
                <w:caps/>
              </w:rPr>
            </w:pPr>
          </w:p>
        </w:tc>
      </w:tr>
      <w:tr w:rsidR="00ED1113" w:rsidRPr="006319EC" w:rsidTr="00F864E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985"/>
        </w:trPr>
        <w:tc>
          <w:tcPr>
            <w:tcW w:w="4243" w:type="dxa"/>
            <w:tcBorders>
              <w:bottom w:val="double" w:sz="4" w:space="0" w:color="auto"/>
              <w:right w:val="single" w:sz="4" w:space="0" w:color="auto"/>
            </w:tcBorders>
          </w:tcPr>
          <w:p w:rsidR="00ED1113" w:rsidRPr="00AB0C51" w:rsidRDefault="00ED1113" w:rsidP="008E4B1D">
            <w:pPr>
              <w:pStyle w:val="aff6"/>
              <w:numPr>
                <w:ilvl w:val="1"/>
                <w:numId w:val="29"/>
              </w:numPr>
              <w:tabs>
                <w:tab w:val="left" w:pos="709"/>
              </w:tabs>
              <w:suppressAutoHyphens w:val="0"/>
            </w:pPr>
            <w:r>
              <w:rPr>
                <w:sz w:val="22"/>
                <w:szCs w:val="22"/>
              </w:rPr>
              <w:lastRenderedPageBreak/>
              <w:t xml:space="preserve">Терминальная обработка по приему контейнера на терминале </w:t>
            </w:r>
          </w:p>
          <w:p w:rsidR="00ED1113" w:rsidRPr="006319EC" w:rsidRDefault="00ED1113" w:rsidP="00F864EA">
            <w:pPr>
              <w:tabs>
                <w:tab w:val="left" w:pos="460"/>
              </w:tabs>
              <w:spacing w:before="120" w:after="120"/>
              <w:jc w:val="both"/>
            </w:pPr>
          </w:p>
        </w:tc>
        <w:tc>
          <w:tcPr>
            <w:tcW w:w="1980" w:type="dxa"/>
            <w:tcBorders>
              <w:left w:val="single" w:sz="4" w:space="0" w:color="auto"/>
              <w:bottom w:val="double" w:sz="4" w:space="0" w:color="auto"/>
              <w:right w:val="single" w:sz="4" w:space="0" w:color="auto"/>
            </w:tcBorders>
            <w:vAlign w:val="center"/>
          </w:tcPr>
          <w:p w:rsidR="00ED1113" w:rsidRPr="006319EC" w:rsidRDefault="00ED1113" w:rsidP="00F864EA">
            <w:pPr>
              <w:tabs>
                <w:tab w:val="left" w:pos="993"/>
              </w:tabs>
              <w:spacing w:before="120" w:after="120"/>
              <w:jc w:val="center"/>
            </w:pPr>
            <w:r>
              <w:rPr>
                <w:sz w:val="22"/>
                <w:szCs w:val="22"/>
              </w:rPr>
              <w:t>контейнер</w:t>
            </w:r>
          </w:p>
        </w:tc>
        <w:tc>
          <w:tcPr>
            <w:tcW w:w="1278" w:type="dxa"/>
            <w:tcBorders>
              <w:left w:val="single" w:sz="4" w:space="0" w:color="auto"/>
              <w:bottom w:val="double" w:sz="4" w:space="0" w:color="auto"/>
              <w:right w:val="single" w:sz="4" w:space="0" w:color="auto"/>
            </w:tcBorders>
            <w:vAlign w:val="center"/>
          </w:tcPr>
          <w:p w:rsidR="00ED1113" w:rsidRPr="006319EC" w:rsidRDefault="00ED1113" w:rsidP="00F864EA">
            <w:pPr>
              <w:tabs>
                <w:tab w:val="left" w:pos="993"/>
              </w:tabs>
              <w:spacing w:before="120" w:after="120"/>
              <w:jc w:val="center"/>
              <w:rPr>
                <w:b/>
                <w:i/>
                <w:caps/>
              </w:rPr>
            </w:pPr>
          </w:p>
        </w:tc>
        <w:tc>
          <w:tcPr>
            <w:tcW w:w="1356" w:type="dxa"/>
            <w:gridSpan w:val="2"/>
            <w:tcBorders>
              <w:left w:val="single" w:sz="4" w:space="0" w:color="auto"/>
              <w:bottom w:val="double" w:sz="4" w:space="0" w:color="auto"/>
              <w:right w:val="single" w:sz="4" w:space="0" w:color="auto"/>
            </w:tcBorders>
            <w:vAlign w:val="center"/>
          </w:tcPr>
          <w:p w:rsidR="00ED1113" w:rsidRPr="006319EC" w:rsidRDefault="00ED1113" w:rsidP="00F864EA">
            <w:pPr>
              <w:tabs>
                <w:tab w:val="left" w:pos="993"/>
              </w:tabs>
              <w:spacing w:before="120" w:after="120"/>
              <w:jc w:val="center"/>
              <w:rPr>
                <w:b/>
                <w:i/>
                <w:caps/>
              </w:rPr>
            </w:pPr>
          </w:p>
        </w:tc>
        <w:tc>
          <w:tcPr>
            <w:tcW w:w="1633" w:type="dxa"/>
            <w:gridSpan w:val="4"/>
            <w:tcBorders>
              <w:left w:val="single" w:sz="4" w:space="0" w:color="auto"/>
              <w:bottom w:val="double" w:sz="4" w:space="0" w:color="auto"/>
            </w:tcBorders>
            <w:vAlign w:val="center"/>
          </w:tcPr>
          <w:p w:rsidR="00ED1113" w:rsidRPr="006319EC" w:rsidRDefault="00ED1113" w:rsidP="00F864EA">
            <w:pPr>
              <w:tabs>
                <w:tab w:val="left" w:pos="993"/>
              </w:tabs>
              <w:spacing w:before="120" w:after="120"/>
              <w:jc w:val="center"/>
              <w:rPr>
                <w:b/>
                <w:i/>
                <w:caps/>
              </w:rPr>
            </w:pPr>
          </w:p>
        </w:tc>
      </w:tr>
      <w:tr w:rsidR="00ED1113" w:rsidRPr="006319EC" w:rsidTr="00F864E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887"/>
        </w:trPr>
        <w:tc>
          <w:tcPr>
            <w:tcW w:w="4243" w:type="dxa"/>
            <w:tcBorders>
              <w:bottom w:val="double" w:sz="4" w:space="0" w:color="auto"/>
              <w:right w:val="single" w:sz="4" w:space="0" w:color="auto"/>
            </w:tcBorders>
          </w:tcPr>
          <w:p w:rsidR="00ED1113" w:rsidRPr="00AB0C51" w:rsidRDefault="00ED1113" w:rsidP="008E4B1D">
            <w:pPr>
              <w:pStyle w:val="aff6"/>
              <w:numPr>
                <w:ilvl w:val="1"/>
                <w:numId w:val="29"/>
              </w:numPr>
              <w:tabs>
                <w:tab w:val="left" w:pos="460"/>
                <w:tab w:val="left" w:pos="709"/>
              </w:tabs>
              <w:suppressAutoHyphens w:val="0"/>
              <w:spacing w:before="120" w:after="120"/>
              <w:jc w:val="both"/>
            </w:pPr>
            <w:r>
              <w:rPr>
                <w:sz w:val="22"/>
                <w:szCs w:val="22"/>
              </w:rPr>
              <w:t>Терминальная обработка по отправлению контейнера с терминала</w:t>
            </w:r>
          </w:p>
        </w:tc>
        <w:tc>
          <w:tcPr>
            <w:tcW w:w="1980" w:type="dxa"/>
            <w:tcBorders>
              <w:left w:val="single" w:sz="4" w:space="0" w:color="auto"/>
              <w:bottom w:val="double" w:sz="4" w:space="0" w:color="auto"/>
              <w:right w:val="single" w:sz="4" w:space="0" w:color="auto"/>
            </w:tcBorders>
            <w:vAlign w:val="center"/>
          </w:tcPr>
          <w:p w:rsidR="00ED1113" w:rsidRPr="006319EC" w:rsidRDefault="00ED1113" w:rsidP="00F864EA">
            <w:pPr>
              <w:tabs>
                <w:tab w:val="left" w:pos="993"/>
              </w:tabs>
              <w:spacing w:before="120" w:after="120"/>
              <w:jc w:val="center"/>
            </w:pPr>
            <w:r>
              <w:rPr>
                <w:sz w:val="22"/>
                <w:szCs w:val="22"/>
              </w:rPr>
              <w:t>контейнер</w:t>
            </w:r>
          </w:p>
        </w:tc>
        <w:tc>
          <w:tcPr>
            <w:tcW w:w="1278" w:type="dxa"/>
            <w:tcBorders>
              <w:left w:val="single" w:sz="4" w:space="0" w:color="auto"/>
              <w:bottom w:val="double" w:sz="4" w:space="0" w:color="auto"/>
              <w:right w:val="single" w:sz="4" w:space="0" w:color="auto"/>
            </w:tcBorders>
            <w:vAlign w:val="center"/>
          </w:tcPr>
          <w:p w:rsidR="00ED1113" w:rsidRPr="006319EC" w:rsidRDefault="00ED1113" w:rsidP="00F864EA">
            <w:pPr>
              <w:tabs>
                <w:tab w:val="left" w:pos="993"/>
              </w:tabs>
              <w:spacing w:before="120" w:after="120"/>
              <w:jc w:val="center"/>
              <w:rPr>
                <w:b/>
                <w:i/>
                <w:caps/>
              </w:rPr>
            </w:pPr>
          </w:p>
        </w:tc>
        <w:tc>
          <w:tcPr>
            <w:tcW w:w="1424" w:type="dxa"/>
            <w:gridSpan w:val="3"/>
            <w:tcBorders>
              <w:left w:val="single" w:sz="4" w:space="0" w:color="auto"/>
              <w:bottom w:val="double" w:sz="4" w:space="0" w:color="auto"/>
              <w:right w:val="single" w:sz="4" w:space="0" w:color="auto"/>
            </w:tcBorders>
            <w:vAlign w:val="center"/>
          </w:tcPr>
          <w:p w:rsidR="00ED1113" w:rsidRPr="006319EC" w:rsidRDefault="00ED1113" w:rsidP="00F864EA">
            <w:pPr>
              <w:tabs>
                <w:tab w:val="left" w:pos="993"/>
              </w:tabs>
              <w:spacing w:before="120" w:after="120"/>
              <w:jc w:val="center"/>
              <w:rPr>
                <w:b/>
                <w:i/>
                <w:caps/>
              </w:rPr>
            </w:pPr>
          </w:p>
        </w:tc>
        <w:tc>
          <w:tcPr>
            <w:tcW w:w="1565" w:type="dxa"/>
            <w:gridSpan w:val="3"/>
            <w:tcBorders>
              <w:left w:val="single" w:sz="4" w:space="0" w:color="auto"/>
              <w:bottom w:val="double" w:sz="4" w:space="0" w:color="auto"/>
            </w:tcBorders>
            <w:vAlign w:val="center"/>
          </w:tcPr>
          <w:p w:rsidR="00ED1113" w:rsidRPr="006319EC" w:rsidRDefault="00ED1113" w:rsidP="00F864EA">
            <w:pPr>
              <w:tabs>
                <w:tab w:val="left" w:pos="993"/>
              </w:tabs>
              <w:spacing w:before="120" w:after="120"/>
              <w:jc w:val="center"/>
              <w:rPr>
                <w:b/>
                <w:i/>
                <w:caps/>
              </w:rPr>
            </w:pPr>
          </w:p>
        </w:tc>
      </w:tr>
      <w:tr w:rsidR="00ED1113" w:rsidRPr="006319EC" w:rsidTr="00F864E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887"/>
        </w:trPr>
        <w:tc>
          <w:tcPr>
            <w:tcW w:w="10490" w:type="dxa"/>
            <w:gridSpan w:val="9"/>
            <w:tcBorders>
              <w:bottom w:val="double" w:sz="4" w:space="0" w:color="auto"/>
            </w:tcBorders>
            <w:shd w:val="clear" w:color="auto" w:fill="BFBFBF"/>
          </w:tcPr>
          <w:p w:rsidR="00ED1113" w:rsidRPr="006319EC" w:rsidRDefault="00ED1113" w:rsidP="00F864EA">
            <w:pPr>
              <w:tabs>
                <w:tab w:val="left" w:pos="993"/>
              </w:tabs>
              <w:spacing w:before="120" w:after="120"/>
              <w:jc w:val="center"/>
              <w:rPr>
                <w:b/>
                <w:caps/>
                <w:sz w:val="28"/>
                <w:szCs w:val="28"/>
              </w:rPr>
            </w:pPr>
            <w:r>
              <w:rPr>
                <w:b/>
                <w:caps/>
                <w:sz w:val="28"/>
                <w:szCs w:val="28"/>
              </w:rPr>
              <w:t xml:space="preserve">Дополнительные терминальные услуги </w:t>
            </w:r>
          </w:p>
        </w:tc>
      </w:tr>
      <w:tr w:rsidR="00ED1113" w:rsidRPr="006319EC" w:rsidTr="00F864E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322"/>
        </w:trPr>
        <w:tc>
          <w:tcPr>
            <w:tcW w:w="10490" w:type="dxa"/>
            <w:gridSpan w:val="9"/>
            <w:tcBorders>
              <w:top w:val="double" w:sz="4" w:space="0" w:color="auto"/>
            </w:tcBorders>
          </w:tcPr>
          <w:p w:rsidR="00ED1113" w:rsidRPr="006319EC" w:rsidRDefault="00ED1113" w:rsidP="00F864EA">
            <w:pPr>
              <w:tabs>
                <w:tab w:val="left" w:pos="993"/>
              </w:tabs>
              <w:spacing w:before="120" w:after="120"/>
              <w:jc w:val="center"/>
              <w:rPr>
                <w:b/>
                <w:i/>
                <w:caps/>
              </w:rPr>
            </w:pPr>
            <w:r>
              <w:rPr>
                <w:b/>
                <w:i/>
                <w:caps/>
                <w:sz w:val="22"/>
                <w:szCs w:val="22"/>
              </w:rPr>
              <w:t>4. хранение контейнеров</w:t>
            </w:r>
          </w:p>
        </w:tc>
      </w:tr>
      <w:tr w:rsidR="00ED1113" w:rsidRPr="006319EC" w:rsidTr="00F864E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322"/>
        </w:trPr>
        <w:tc>
          <w:tcPr>
            <w:tcW w:w="4243" w:type="dxa"/>
            <w:tcBorders>
              <w:right w:val="single" w:sz="4" w:space="0" w:color="auto"/>
            </w:tcBorders>
          </w:tcPr>
          <w:p w:rsidR="00ED1113" w:rsidRPr="006319EC" w:rsidRDefault="00ED1113" w:rsidP="00F864EA">
            <w:pPr>
              <w:tabs>
                <w:tab w:val="left" w:pos="993"/>
              </w:tabs>
              <w:spacing w:before="120" w:after="120"/>
              <w:jc w:val="both"/>
            </w:pPr>
            <w:r>
              <w:rPr>
                <w:iCs/>
                <w:color w:val="000000"/>
                <w:sz w:val="22"/>
                <w:szCs w:val="22"/>
              </w:rPr>
              <w:t>Хранение при приеме контейнеров</w:t>
            </w:r>
          </w:p>
        </w:tc>
        <w:tc>
          <w:tcPr>
            <w:tcW w:w="1980" w:type="dxa"/>
            <w:tcBorders>
              <w:left w:val="single" w:sz="4" w:space="0" w:color="auto"/>
              <w:right w:val="single" w:sz="4" w:space="0" w:color="auto"/>
            </w:tcBorders>
            <w:vAlign w:val="center"/>
          </w:tcPr>
          <w:p w:rsidR="00ED1113" w:rsidRPr="006319EC" w:rsidRDefault="00ED1113" w:rsidP="00F864EA">
            <w:pPr>
              <w:tabs>
                <w:tab w:val="left" w:pos="993"/>
              </w:tabs>
              <w:spacing w:before="120" w:after="120"/>
              <w:jc w:val="center"/>
            </w:pPr>
            <w:r>
              <w:rPr>
                <w:sz w:val="22"/>
                <w:szCs w:val="22"/>
              </w:rPr>
              <w:t>контейнер</w:t>
            </w:r>
          </w:p>
        </w:tc>
        <w:tc>
          <w:tcPr>
            <w:tcW w:w="1278" w:type="dxa"/>
            <w:tcBorders>
              <w:left w:val="single" w:sz="4" w:space="0" w:color="auto"/>
              <w:right w:val="single" w:sz="4" w:space="0" w:color="auto"/>
            </w:tcBorders>
            <w:vAlign w:val="center"/>
          </w:tcPr>
          <w:p w:rsidR="00ED1113" w:rsidRPr="006319EC" w:rsidRDefault="00ED1113" w:rsidP="00F864EA">
            <w:pPr>
              <w:tabs>
                <w:tab w:val="left" w:pos="993"/>
              </w:tabs>
              <w:spacing w:before="120" w:after="120"/>
              <w:jc w:val="center"/>
              <w:rPr>
                <w:b/>
                <w:i/>
                <w:caps/>
              </w:rPr>
            </w:pPr>
          </w:p>
        </w:tc>
        <w:tc>
          <w:tcPr>
            <w:tcW w:w="1424" w:type="dxa"/>
            <w:gridSpan w:val="3"/>
            <w:tcBorders>
              <w:left w:val="single" w:sz="4" w:space="0" w:color="auto"/>
              <w:right w:val="single" w:sz="4" w:space="0" w:color="auto"/>
            </w:tcBorders>
            <w:vAlign w:val="center"/>
          </w:tcPr>
          <w:p w:rsidR="00ED1113" w:rsidRPr="006319EC" w:rsidRDefault="00ED1113" w:rsidP="00F864EA">
            <w:pPr>
              <w:tabs>
                <w:tab w:val="left" w:pos="993"/>
              </w:tabs>
              <w:spacing w:before="120" w:after="120"/>
              <w:jc w:val="center"/>
              <w:rPr>
                <w:b/>
                <w:i/>
                <w:caps/>
              </w:rPr>
            </w:pPr>
          </w:p>
        </w:tc>
        <w:tc>
          <w:tcPr>
            <w:tcW w:w="1565" w:type="dxa"/>
            <w:gridSpan w:val="3"/>
            <w:tcBorders>
              <w:left w:val="single" w:sz="4" w:space="0" w:color="auto"/>
            </w:tcBorders>
            <w:vAlign w:val="center"/>
          </w:tcPr>
          <w:p w:rsidR="00ED1113" w:rsidRPr="006319EC" w:rsidRDefault="00ED1113" w:rsidP="00F864EA">
            <w:pPr>
              <w:tabs>
                <w:tab w:val="left" w:pos="993"/>
              </w:tabs>
              <w:spacing w:before="120" w:after="120"/>
              <w:jc w:val="center"/>
              <w:rPr>
                <w:b/>
                <w:i/>
                <w:caps/>
              </w:rPr>
            </w:pPr>
          </w:p>
        </w:tc>
      </w:tr>
      <w:tr w:rsidR="00ED1113" w:rsidRPr="006319EC" w:rsidTr="00F864E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322"/>
        </w:trPr>
        <w:tc>
          <w:tcPr>
            <w:tcW w:w="4243" w:type="dxa"/>
            <w:tcBorders>
              <w:right w:val="single" w:sz="4" w:space="0" w:color="auto"/>
            </w:tcBorders>
          </w:tcPr>
          <w:p w:rsidR="00ED1113" w:rsidRPr="006319EC" w:rsidRDefault="00ED1113" w:rsidP="00F864EA">
            <w:pPr>
              <w:tabs>
                <w:tab w:val="left" w:pos="993"/>
              </w:tabs>
              <w:spacing w:before="120" w:after="120"/>
              <w:jc w:val="both"/>
              <w:rPr>
                <w:iCs/>
                <w:color w:val="000000"/>
              </w:rPr>
            </w:pPr>
            <w:r>
              <w:rPr>
                <w:iCs/>
                <w:color w:val="000000"/>
                <w:sz w:val="22"/>
                <w:szCs w:val="22"/>
              </w:rPr>
              <w:t>Хранение при отправлении контейнеров</w:t>
            </w:r>
          </w:p>
        </w:tc>
        <w:tc>
          <w:tcPr>
            <w:tcW w:w="1980" w:type="dxa"/>
            <w:tcBorders>
              <w:left w:val="single" w:sz="4" w:space="0" w:color="auto"/>
            </w:tcBorders>
            <w:vAlign w:val="center"/>
          </w:tcPr>
          <w:p w:rsidR="00ED1113" w:rsidRPr="006319EC" w:rsidRDefault="00ED1113" w:rsidP="00F864EA">
            <w:pPr>
              <w:tabs>
                <w:tab w:val="left" w:pos="993"/>
              </w:tabs>
              <w:spacing w:before="120" w:after="120"/>
              <w:jc w:val="center"/>
              <w:rPr>
                <w:caps/>
              </w:rPr>
            </w:pPr>
            <w:r>
              <w:rPr>
                <w:sz w:val="22"/>
                <w:szCs w:val="22"/>
              </w:rPr>
              <w:t>контейнер</w:t>
            </w:r>
          </w:p>
        </w:tc>
        <w:tc>
          <w:tcPr>
            <w:tcW w:w="1278" w:type="dxa"/>
            <w:tcBorders>
              <w:left w:val="single" w:sz="4" w:space="0" w:color="auto"/>
              <w:right w:val="single" w:sz="4" w:space="0" w:color="auto"/>
            </w:tcBorders>
            <w:vAlign w:val="center"/>
          </w:tcPr>
          <w:p w:rsidR="00ED1113" w:rsidRPr="006319EC" w:rsidRDefault="00ED1113" w:rsidP="00F864EA">
            <w:pPr>
              <w:tabs>
                <w:tab w:val="left" w:pos="993"/>
              </w:tabs>
              <w:spacing w:before="120" w:after="120"/>
              <w:jc w:val="center"/>
              <w:rPr>
                <w:b/>
                <w:i/>
                <w:caps/>
              </w:rPr>
            </w:pPr>
          </w:p>
        </w:tc>
        <w:tc>
          <w:tcPr>
            <w:tcW w:w="1424" w:type="dxa"/>
            <w:gridSpan w:val="3"/>
            <w:tcBorders>
              <w:left w:val="single" w:sz="4" w:space="0" w:color="auto"/>
              <w:right w:val="single" w:sz="4" w:space="0" w:color="auto"/>
            </w:tcBorders>
            <w:vAlign w:val="center"/>
          </w:tcPr>
          <w:p w:rsidR="00ED1113" w:rsidRPr="006319EC" w:rsidRDefault="00ED1113" w:rsidP="00F864EA">
            <w:pPr>
              <w:tabs>
                <w:tab w:val="left" w:pos="993"/>
              </w:tabs>
              <w:spacing w:before="120" w:after="120"/>
              <w:jc w:val="center"/>
              <w:rPr>
                <w:b/>
                <w:i/>
                <w:caps/>
              </w:rPr>
            </w:pPr>
          </w:p>
        </w:tc>
        <w:tc>
          <w:tcPr>
            <w:tcW w:w="1565" w:type="dxa"/>
            <w:gridSpan w:val="3"/>
            <w:tcBorders>
              <w:left w:val="single" w:sz="4" w:space="0" w:color="auto"/>
            </w:tcBorders>
            <w:vAlign w:val="center"/>
          </w:tcPr>
          <w:p w:rsidR="00ED1113" w:rsidRPr="006319EC" w:rsidRDefault="00ED1113" w:rsidP="00F864EA">
            <w:pPr>
              <w:tabs>
                <w:tab w:val="left" w:pos="993"/>
              </w:tabs>
              <w:spacing w:before="120" w:after="120"/>
              <w:jc w:val="center"/>
              <w:rPr>
                <w:b/>
                <w:i/>
                <w:caps/>
              </w:rPr>
            </w:pPr>
          </w:p>
        </w:tc>
      </w:tr>
      <w:tr w:rsidR="00ED1113" w:rsidRPr="006319EC" w:rsidTr="00F864E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389"/>
        </w:trPr>
        <w:tc>
          <w:tcPr>
            <w:tcW w:w="10490" w:type="dxa"/>
            <w:gridSpan w:val="9"/>
            <w:tcBorders>
              <w:bottom w:val="single" w:sz="4" w:space="0" w:color="auto"/>
            </w:tcBorders>
          </w:tcPr>
          <w:p w:rsidR="00ED1113" w:rsidRPr="006319EC" w:rsidRDefault="00ED1113" w:rsidP="00F864EA">
            <w:pPr>
              <w:tabs>
                <w:tab w:val="left" w:pos="993"/>
              </w:tabs>
              <w:spacing w:before="120" w:after="120"/>
              <w:jc w:val="center"/>
              <w:rPr>
                <w:b/>
                <w:bCs/>
                <w:i/>
                <w:iCs/>
                <w:color w:val="000000"/>
              </w:rPr>
            </w:pPr>
            <w:r>
              <w:rPr>
                <w:b/>
                <w:bCs/>
                <w:i/>
                <w:iCs/>
                <w:color w:val="000000"/>
                <w:sz w:val="22"/>
                <w:szCs w:val="22"/>
              </w:rPr>
              <w:t>5. ПОГРУЗОЧНО-РАЗГРУЗОЧНЫЕ РАБОТЫ</w:t>
            </w:r>
          </w:p>
        </w:tc>
      </w:tr>
      <w:tr w:rsidR="00ED1113" w:rsidRPr="006319EC" w:rsidTr="00F864E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586"/>
        </w:trPr>
        <w:tc>
          <w:tcPr>
            <w:tcW w:w="4243" w:type="dxa"/>
            <w:tcBorders>
              <w:top w:val="single" w:sz="4" w:space="0" w:color="auto"/>
              <w:bottom w:val="single" w:sz="4" w:space="0" w:color="auto"/>
              <w:right w:val="single" w:sz="4" w:space="0" w:color="auto"/>
            </w:tcBorders>
          </w:tcPr>
          <w:p w:rsidR="00ED1113" w:rsidRPr="006319EC" w:rsidRDefault="00ED1113" w:rsidP="00F864EA">
            <w:pPr>
              <w:tabs>
                <w:tab w:val="left" w:pos="993"/>
              </w:tabs>
              <w:spacing w:before="120" w:after="120"/>
              <w:jc w:val="both"/>
              <w:rPr>
                <w:bCs/>
                <w:iCs/>
                <w:color w:val="000000"/>
              </w:rPr>
            </w:pPr>
            <w:r>
              <w:rPr>
                <w:bCs/>
                <w:iCs/>
                <w:color w:val="000000"/>
                <w:sz w:val="22"/>
                <w:szCs w:val="22"/>
              </w:rPr>
              <w:t xml:space="preserve">Погрузочно-разгрузочные работы с гружеными контейнерами. </w:t>
            </w:r>
          </w:p>
        </w:tc>
        <w:tc>
          <w:tcPr>
            <w:tcW w:w="1980" w:type="dxa"/>
            <w:tcBorders>
              <w:top w:val="single" w:sz="4" w:space="0" w:color="auto"/>
              <w:left w:val="single" w:sz="4" w:space="0" w:color="auto"/>
              <w:bottom w:val="single" w:sz="4" w:space="0" w:color="auto"/>
              <w:right w:val="single" w:sz="4" w:space="0" w:color="auto"/>
            </w:tcBorders>
            <w:vAlign w:val="center"/>
          </w:tcPr>
          <w:p w:rsidR="00ED1113" w:rsidRPr="006319EC" w:rsidRDefault="00ED1113" w:rsidP="00F864EA">
            <w:pPr>
              <w:tabs>
                <w:tab w:val="left" w:pos="993"/>
              </w:tabs>
              <w:spacing w:before="120" w:after="120"/>
              <w:jc w:val="center"/>
              <w:rPr>
                <w:bCs/>
                <w:iCs/>
                <w:color w:val="000000"/>
              </w:rPr>
            </w:pPr>
            <w:r>
              <w:rPr>
                <w:bCs/>
                <w:iCs/>
                <w:color w:val="000000"/>
                <w:sz w:val="22"/>
                <w:szCs w:val="22"/>
              </w:rPr>
              <w:t>контейнер</w:t>
            </w:r>
          </w:p>
        </w:tc>
        <w:tc>
          <w:tcPr>
            <w:tcW w:w="1278" w:type="dxa"/>
            <w:tcBorders>
              <w:top w:val="single" w:sz="4" w:space="0" w:color="auto"/>
              <w:left w:val="single" w:sz="4" w:space="0" w:color="auto"/>
              <w:bottom w:val="single" w:sz="4" w:space="0" w:color="auto"/>
              <w:right w:val="single" w:sz="4" w:space="0" w:color="auto"/>
            </w:tcBorders>
            <w:vAlign w:val="center"/>
          </w:tcPr>
          <w:p w:rsidR="00ED1113" w:rsidRPr="006319EC" w:rsidRDefault="00ED1113" w:rsidP="00F864EA">
            <w:pPr>
              <w:tabs>
                <w:tab w:val="left" w:pos="993"/>
              </w:tabs>
              <w:spacing w:before="120" w:after="120"/>
              <w:jc w:val="center"/>
              <w:rPr>
                <w:b/>
                <w:bCs/>
                <w:i/>
                <w:iCs/>
                <w:color w:val="000000"/>
              </w:rPr>
            </w:pP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ED1113" w:rsidRPr="006319EC" w:rsidRDefault="00ED1113" w:rsidP="00F864EA">
            <w:pPr>
              <w:tabs>
                <w:tab w:val="left" w:pos="993"/>
              </w:tabs>
              <w:spacing w:before="120" w:after="120"/>
              <w:jc w:val="center"/>
              <w:rPr>
                <w:b/>
                <w:bCs/>
                <w:i/>
                <w:iCs/>
                <w:color w:val="000000"/>
              </w:rPr>
            </w:pPr>
          </w:p>
        </w:tc>
        <w:tc>
          <w:tcPr>
            <w:tcW w:w="1565" w:type="dxa"/>
            <w:gridSpan w:val="3"/>
            <w:tcBorders>
              <w:top w:val="single" w:sz="4" w:space="0" w:color="auto"/>
              <w:left w:val="single" w:sz="4" w:space="0" w:color="auto"/>
              <w:bottom w:val="single" w:sz="4" w:space="0" w:color="auto"/>
            </w:tcBorders>
            <w:vAlign w:val="center"/>
          </w:tcPr>
          <w:p w:rsidR="00ED1113" w:rsidRPr="006319EC" w:rsidRDefault="00ED1113" w:rsidP="00F864EA">
            <w:pPr>
              <w:tabs>
                <w:tab w:val="left" w:pos="993"/>
              </w:tabs>
              <w:spacing w:before="120" w:after="120"/>
              <w:jc w:val="center"/>
              <w:rPr>
                <w:b/>
                <w:bCs/>
                <w:i/>
                <w:iCs/>
                <w:color w:val="000000"/>
              </w:rPr>
            </w:pPr>
          </w:p>
        </w:tc>
      </w:tr>
      <w:tr w:rsidR="00ED1113" w:rsidRPr="006319EC" w:rsidTr="00F864E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586"/>
        </w:trPr>
        <w:tc>
          <w:tcPr>
            <w:tcW w:w="4243" w:type="dxa"/>
            <w:tcBorders>
              <w:top w:val="single" w:sz="4" w:space="0" w:color="auto"/>
              <w:bottom w:val="single" w:sz="4" w:space="0" w:color="auto"/>
              <w:right w:val="single" w:sz="4" w:space="0" w:color="auto"/>
            </w:tcBorders>
          </w:tcPr>
          <w:p w:rsidR="00ED1113" w:rsidRPr="006319EC" w:rsidRDefault="00ED1113" w:rsidP="00F864EA">
            <w:pPr>
              <w:tabs>
                <w:tab w:val="left" w:pos="993"/>
              </w:tabs>
              <w:spacing w:before="120" w:after="120"/>
              <w:jc w:val="both"/>
              <w:rPr>
                <w:bCs/>
                <w:iCs/>
                <w:color w:val="000000"/>
              </w:rPr>
            </w:pPr>
            <w:r>
              <w:rPr>
                <w:bCs/>
                <w:iCs/>
                <w:color w:val="000000"/>
                <w:sz w:val="22"/>
                <w:szCs w:val="22"/>
              </w:rPr>
              <w:t>Погрузочно-разгрузочные работы с порожними контейнерами</w:t>
            </w:r>
          </w:p>
        </w:tc>
        <w:tc>
          <w:tcPr>
            <w:tcW w:w="1980" w:type="dxa"/>
            <w:tcBorders>
              <w:top w:val="single" w:sz="4" w:space="0" w:color="auto"/>
              <w:left w:val="single" w:sz="4" w:space="0" w:color="auto"/>
              <w:bottom w:val="single" w:sz="4" w:space="0" w:color="auto"/>
              <w:right w:val="single" w:sz="4" w:space="0" w:color="auto"/>
            </w:tcBorders>
            <w:vAlign w:val="center"/>
          </w:tcPr>
          <w:p w:rsidR="00ED1113" w:rsidRPr="006319EC" w:rsidRDefault="00ED1113" w:rsidP="00F864EA">
            <w:pPr>
              <w:tabs>
                <w:tab w:val="left" w:pos="993"/>
              </w:tabs>
              <w:spacing w:before="120" w:after="120"/>
              <w:jc w:val="center"/>
              <w:rPr>
                <w:bCs/>
                <w:iCs/>
                <w:color w:val="000000"/>
              </w:rPr>
            </w:pPr>
            <w:r>
              <w:rPr>
                <w:bCs/>
                <w:iCs/>
                <w:color w:val="000000"/>
                <w:sz w:val="22"/>
                <w:szCs w:val="22"/>
              </w:rPr>
              <w:t>контейнер</w:t>
            </w:r>
          </w:p>
        </w:tc>
        <w:tc>
          <w:tcPr>
            <w:tcW w:w="1278" w:type="dxa"/>
            <w:tcBorders>
              <w:top w:val="single" w:sz="4" w:space="0" w:color="auto"/>
              <w:left w:val="single" w:sz="4" w:space="0" w:color="auto"/>
              <w:bottom w:val="single" w:sz="4" w:space="0" w:color="auto"/>
              <w:right w:val="single" w:sz="4" w:space="0" w:color="auto"/>
            </w:tcBorders>
            <w:vAlign w:val="center"/>
          </w:tcPr>
          <w:p w:rsidR="00ED1113" w:rsidRPr="006319EC" w:rsidRDefault="00ED1113" w:rsidP="00F864EA">
            <w:pPr>
              <w:tabs>
                <w:tab w:val="left" w:pos="993"/>
              </w:tabs>
              <w:spacing w:before="120" w:after="120"/>
              <w:jc w:val="center"/>
              <w:rPr>
                <w:b/>
                <w:bCs/>
                <w:i/>
                <w:iCs/>
                <w:color w:val="000000"/>
              </w:rPr>
            </w:pP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ED1113" w:rsidRPr="006319EC" w:rsidRDefault="00ED1113" w:rsidP="00F864EA">
            <w:pPr>
              <w:tabs>
                <w:tab w:val="left" w:pos="993"/>
              </w:tabs>
              <w:spacing w:before="120" w:after="120"/>
              <w:jc w:val="center"/>
              <w:rPr>
                <w:b/>
                <w:bCs/>
                <w:i/>
                <w:iCs/>
                <w:color w:val="000000"/>
              </w:rPr>
            </w:pPr>
          </w:p>
        </w:tc>
        <w:tc>
          <w:tcPr>
            <w:tcW w:w="1565" w:type="dxa"/>
            <w:gridSpan w:val="3"/>
            <w:tcBorders>
              <w:top w:val="single" w:sz="4" w:space="0" w:color="auto"/>
              <w:left w:val="single" w:sz="4" w:space="0" w:color="auto"/>
              <w:bottom w:val="single" w:sz="4" w:space="0" w:color="auto"/>
            </w:tcBorders>
            <w:vAlign w:val="center"/>
          </w:tcPr>
          <w:p w:rsidR="00ED1113" w:rsidRPr="006319EC" w:rsidRDefault="00ED1113" w:rsidP="00F864EA">
            <w:pPr>
              <w:tabs>
                <w:tab w:val="left" w:pos="993"/>
              </w:tabs>
              <w:spacing w:before="120" w:after="120"/>
              <w:jc w:val="center"/>
              <w:rPr>
                <w:b/>
                <w:bCs/>
                <w:i/>
                <w:iCs/>
                <w:color w:val="000000"/>
              </w:rPr>
            </w:pPr>
          </w:p>
        </w:tc>
      </w:tr>
      <w:tr w:rsidR="00ED1113" w:rsidRPr="006319EC" w:rsidTr="00F864E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322"/>
        </w:trPr>
        <w:tc>
          <w:tcPr>
            <w:tcW w:w="10490" w:type="dxa"/>
            <w:gridSpan w:val="9"/>
            <w:tcBorders>
              <w:top w:val="double" w:sz="4" w:space="0" w:color="auto"/>
              <w:bottom w:val="double" w:sz="4" w:space="0" w:color="auto"/>
            </w:tcBorders>
          </w:tcPr>
          <w:p w:rsidR="00ED1113" w:rsidRPr="006319EC" w:rsidRDefault="00ED1113" w:rsidP="00F864EA">
            <w:pPr>
              <w:tabs>
                <w:tab w:val="left" w:pos="993"/>
              </w:tabs>
              <w:spacing w:before="120" w:after="120"/>
              <w:jc w:val="center"/>
              <w:rPr>
                <w:bCs/>
                <w:i/>
                <w:iCs/>
                <w:color w:val="000000"/>
              </w:rPr>
            </w:pPr>
            <w:r>
              <w:rPr>
                <w:b/>
                <w:i/>
                <w:color w:val="000000"/>
                <w:sz w:val="22"/>
                <w:szCs w:val="22"/>
              </w:rPr>
              <w:t>6. ПРОЧИЕ УСЛУГИ</w:t>
            </w:r>
          </w:p>
        </w:tc>
      </w:tr>
      <w:tr w:rsidR="00ED1113" w:rsidRPr="006319EC" w:rsidTr="00F864E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586"/>
        </w:trPr>
        <w:tc>
          <w:tcPr>
            <w:tcW w:w="4243" w:type="dxa"/>
            <w:tcBorders>
              <w:top w:val="single" w:sz="4" w:space="0" w:color="auto"/>
              <w:bottom w:val="single" w:sz="4" w:space="0" w:color="auto"/>
              <w:right w:val="single" w:sz="4" w:space="0" w:color="auto"/>
            </w:tcBorders>
          </w:tcPr>
          <w:p w:rsidR="00ED1113" w:rsidRPr="006319EC" w:rsidRDefault="00ED1113" w:rsidP="00F864EA">
            <w:pPr>
              <w:tabs>
                <w:tab w:val="left" w:pos="993"/>
              </w:tabs>
              <w:spacing w:before="120" w:after="120"/>
              <w:jc w:val="both"/>
              <w:rPr>
                <w:bCs/>
                <w:iCs/>
                <w:color w:val="000000"/>
              </w:rPr>
            </w:pPr>
          </w:p>
        </w:tc>
        <w:tc>
          <w:tcPr>
            <w:tcW w:w="1980" w:type="dxa"/>
            <w:tcBorders>
              <w:top w:val="single" w:sz="4" w:space="0" w:color="auto"/>
              <w:left w:val="single" w:sz="4" w:space="0" w:color="auto"/>
              <w:bottom w:val="single" w:sz="4" w:space="0" w:color="auto"/>
              <w:right w:val="single" w:sz="4" w:space="0" w:color="auto"/>
            </w:tcBorders>
            <w:vAlign w:val="center"/>
          </w:tcPr>
          <w:p w:rsidR="00ED1113" w:rsidRPr="006319EC" w:rsidRDefault="00ED1113" w:rsidP="00F864EA">
            <w:pPr>
              <w:tabs>
                <w:tab w:val="left" w:pos="993"/>
              </w:tabs>
              <w:spacing w:before="120" w:after="120"/>
              <w:jc w:val="center"/>
              <w:rPr>
                <w:bCs/>
                <w:iCs/>
                <w:color w:val="000000"/>
              </w:rPr>
            </w:pPr>
          </w:p>
        </w:tc>
        <w:tc>
          <w:tcPr>
            <w:tcW w:w="1278" w:type="dxa"/>
            <w:tcBorders>
              <w:top w:val="single" w:sz="4" w:space="0" w:color="auto"/>
              <w:left w:val="single" w:sz="4" w:space="0" w:color="auto"/>
              <w:bottom w:val="single" w:sz="4" w:space="0" w:color="auto"/>
              <w:right w:val="single" w:sz="4" w:space="0" w:color="auto"/>
            </w:tcBorders>
            <w:vAlign w:val="center"/>
          </w:tcPr>
          <w:p w:rsidR="00ED1113" w:rsidRPr="006319EC" w:rsidRDefault="00ED1113" w:rsidP="00F864EA">
            <w:pPr>
              <w:tabs>
                <w:tab w:val="left" w:pos="993"/>
              </w:tabs>
              <w:spacing w:before="120" w:after="120"/>
              <w:jc w:val="center"/>
              <w:rPr>
                <w:b/>
                <w:bCs/>
                <w:i/>
                <w:iCs/>
                <w:color w:val="000000"/>
              </w:rPr>
            </w:pPr>
          </w:p>
        </w:tc>
        <w:tc>
          <w:tcPr>
            <w:tcW w:w="1452" w:type="dxa"/>
            <w:gridSpan w:val="4"/>
            <w:tcBorders>
              <w:top w:val="single" w:sz="4" w:space="0" w:color="auto"/>
              <w:left w:val="single" w:sz="4" w:space="0" w:color="auto"/>
              <w:bottom w:val="single" w:sz="4" w:space="0" w:color="auto"/>
              <w:right w:val="single" w:sz="4" w:space="0" w:color="auto"/>
            </w:tcBorders>
            <w:vAlign w:val="center"/>
          </w:tcPr>
          <w:p w:rsidR="00ED1113" w:rsidRPr="006319EC" w:rsidRDefault="00ED1113" w:rsidP="00F864EA">
            <w:pPr>
              <w:tabs>
                <w:tab w:val="left" w:pos="993"/>
              </w:tabs>
              <w:spacing w:before="120" w:after="120"/>
              <w:jc w:val="center"/>
              <w:rPr>
                <w:b/>
                <w:bCs/>
                <w:i/>
                <w:iCs/>
                <w:color w:val="000000"/>
              </w:rPr>
            </w:pPr>
          </w:p>
        </w:tc>
        <w:tc>
          <w:tcPr>
            <w:tcW w:w="1537" w:type="dxa"/>
            <w:gridSpan w:val="2"/>
            <w:tcBorders>
              <w:top w:val="single" w:sz="4" w:space="0" w:color="auto"/>
              <w:left w:val="single" w:sz="4" w:space="0" w:color="auto"/>
              <w:bottom w:val="single" w:sz="4" w:space="0" w:color="auto"/>
            </w:tcBorders>
            <w:vAlign w:val="center"/>
          </w:tcPr>
          <w:p w:rsidR="00ED1113" w:rsidRPr="006319EC" w:rsidRDefault="00ED1113" w:rsidP="00F864EA">
            <w:pPr>
              <w:tabs>
                <w:tab w:val="left" w:pos="993"/>
              </w:tabs>
              <w:spacing w:before="120" w:after="120"/>
              <w:jc w:val="center"/>
              <w:rPr>
                <w:b/>
                <w:bCs/>
                <w:i/>
                <w:iCs/>
                <w:color w:val="000000"/>
              </w:rPr>
            </w:pPr>
          </w:p>
        </w:tc>
      </w:tr>
    </w:tbl>
    <w:p w:rsidR="00ED1113" w:rsidRPr="006319EC" w:rsidRDefault="00ED1113" w:rsidP="00F864EA">
      <w:pPr>
        <w:jc w:val="center"/>
        <w:rPr>
          <w:sz w:val="16"/>
          <w:szCs w:val="16"/>
        </w:rPr>
      </w:pPr>
    </w:p>
    <w:p w:rsidR="00ED1113" w:rsidRPr="00587900" w:rsidRDefault="00ED1113" w:rsidP="00F864EA">
      <w:pPr>
        <w:ind w:firstLine="567"/>
        <w:rPr>
          <w:sz w:val="22"/>
          <w:szCs w:val="22"/>
        </w:rPr>
      </w:pPr>
      <w:r>
        <w:rPr>
          <w:sz w:val="22"/>
          <w:szCs w:val="22"/>
        </w:rPr>
        <w:t xml:space="preserve">2. Дополнительные условия поставки товаров, выполнения работ, оказания услуг _______________________________________________________ </w:t>
      </w:r>
    </w:p>
    <w:p w:rsidR="00ED1113" w:rsidRPr="00587900" w:rsidRDefault="00ED1113" w:rsidP="00F864EA">
      <w:pPr>
        <w:ind w:firstLine="720"/>
        <w:jc w:val="center"/>
        <w:rPr>
          <w:i/>
          <w:sz w:val="22"/>
          <w:szCs w:val="22"/>
        </w:rPr>
      </w:pPr>
      <w:r>
        <w:rPr>
          <w:i/>
          <w:sz w:val="22"/>
          <w:szCs w:val="22"/>
        </w:rPr>
        <w:t>(заполняется претендентом при необходимости).</w:t>
      </w:r>
    </w:p>
    <w:p w:rsidR="00ED1113" w:rsidRPr="00587900" w:rsidRDefault="00ED1113" w:rsidP="00F864EA">
      <w:pPr>
        <w:ind w:firstLine="720"/>
        <w:jc w:val="both"/>
        <w:rPr>
          <w:sz w:val="22"/>
          <w:szCs w:val="22"/>
        </w:rPr>
      </w:pPr>
      <w:r>
        <w:rPr>
          <w:sz w:val="22"/>
          <w:szCs w:val="22"/>
        </w:rPr>
        <w:t xml:space="preserve">3. Срок действия настоящего предложения о сотрудничестве составляет _______________ </w:t>
      </w:r>
      <w:r>
        <w:rPr>
          <w:i/>
          <w:sz w:val="22"/>
          <w:szCs w:val="22"/>
        </w:rPr>
        <w:t xml:space="preserve">(указывается дата в соответствии с пунктом </w:t>
      </w:r>
      <w:r>
        <w:rPr>
          <w:i/>
          <w:sz w:val="22"/>
          <w:szCs w:val="22"/>
        </w:rPr>
        <w:br/>
        <w:t>7 Информационной карты, но не менее 60 (шестьдесят) календарных дней</w:t>
      </w:r>
      <w:r>
        <w:rPr>
          <w:sz w:val="22"/>
          <w:szCs w:val="22"/>
        </w:rPr>
        <w:t xml:space="preserve">)  </w:t>
      </w:r>
      <w:proofErr w:type="gramStart"/>
      <w:r>
        <w:rPr>
          <w:sz w:val="22"/>
          <w:szCs w:val="22"/>
        </w:rPr>
        <w:t>с даты рассмотрения</w:t>
      </w:r>
      <w:proofErr w:type="gramEnd"/>
      <w:r>
        <w:rPr>
          <w:sz w:val="22"/>
          <w:szCs w:val="22"/>
        </w:rPr>
        <w:t xml:space="preserve"> Заявок, указанной в пункте 8 Информационной карты.</w:t>
      </w:r>
    </w:p>
    <w:p w:rsidR="00ED1113" w:rsidRPr="00587900" w:rsidRDefault="00ED1113" w:rsidP="00F864EA">
      <w:pPr>
        <w:ind w:firstLine="720"/>
        <w:jc w:val="both"/>
        <w:rPr>
          <w:sz w:val="22"/>
          <w:szCs w:val="22"/>
        </w:rPr>
      </w:pPr>
      <w:r>
        <w:rPr>
          <w:sz w:val="22"/>
          <w:szCs w:val="22"/>
        </w:rPr>
        <w:t xml:space="preserve">4. Если наши предложения, изложенные выше, будут приняты, мы берем на себя обязательство ____________ </w:t>
      </w:r>
      <w:r>
        <w:rPr>
          <w:i/>
          <w:sz w:val="22"/>
          <w:szCs w:val="22"/>
        </w:rPr>
        <w:t>(поставить товар, выполнить работы, оказать услуги)</w:t>
      </w:r>
      <w:r>
        <w:rPr>
          <w:sz w:val="22"/>
          <w:szCs w:val="22"/>
        </w:rPr>
        <w:t xml:space="preserve"> в соответствии с требованиями документации о закупке и согласно нашим предложениям. </w:t>
      </w:r>
    </w:p>
    <w:p w:rsidR="00ED1113" w:rsidRPr="00587900" w:rsidRDefault="00ED1113" w:rsidP="00F864EA">
      <w:pPr>
        <w:ind w:firstLine="720"/>
        <w:jc w:val="both"/>
        <w:rPr>
          <w:sz w:val="22"/>
          <w:szCs w:val="22"/>
        </w:rPr>
      </w:pPr>
      <w:r>
        <w:rPr>
          <w:sz w:val="22"/>
          <w:szCs w:val="22"/>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ED1113" w:rsidRPr="00587900" w:rsidRDefault="00ED1113" w:rsidP="00F864EA">
      <w:pPr>
        <w:ind w:firstLine="720"/>
        <w:jc w:val="both"/>
        <w:rPr>
          <w:sz w:val="22"/>
          <w:szCs w:val="22"/>
        </w:rPr>
      </w:pPr>
      <w:r>
        <w:rPr>
          <w:sz w:val="22"/>
          <w:szCs w:val="22"/>
        </w:rPr>
        <w:t>Следующие приложения являются неотъемлемой частью настоящего предложения о сотрудничестве:</w:t>
      </w:r>
    </w:p>
    <w:p w:rsidR="00ED1113" w:rsidRPr="00587900" w:rsidRDefault="00ED1113" w:rsidP="00F864EA">
      <w:pPr>
        <w:ind w:firstLine="720"/>
        <w:jc w:val="both"/>
        <w:rPr>
          <w:sz w:val="22"/>
          <w:szCs w:val="22"/>
        </w:rPr>
      </w:pPr>
      <w:r>
        <w:rPr>
          <w:sz w:val="22"/>
          <w:szCs w:val="22"/>
        </w:rPr>
        <w:t>1) Сведения о планируемых к привлечению субподрядных организациях (составляется по форме приложения № 5 к документации о закупке).</w:t>
      </w:r>
    </w:p>
    <w:p w:rsidR="00ED1113" w:rsidRPr="00587900" w:rsidRDefault="00ED1113" w:rsidP="00F864EA">
      <w:pPr>
        <w:keepNext/>
        <w:ind w:firstLine="706"/>
        <w:jc w:val="both"/>
        <w:rPr>
          <w:b/>
          <w:bCs/>
          <w:sz w:val="22"/>
          <w:szCs w:val="22"/>
        </w:rPr>
      </w:pPr>
    </w:p>
    <w:p w:rsidR="00ED1113" w:rsidRPr="00587900" w:rsidRDefault="00ED1113" w:rsidP="00F864EA">
      <w:pPr>
        <w:keepNext/>
        <w:ind w:firstLine="706"/>
        <w:jc w:val="both"/>
        <w:rPr>
          <w:rFonts w:ascii="Arial" w:hAnsi="Arial"/>
          <w:bCs/>
          <w:sz w:val="22"/>
          <w:szCs w:val="22"/>
        </w:rPr>
      </w:pPr>
      <w:r>
        <w:rPr>
          <w:b/>
          <w:bCs/>
          <w:sz w:val="22"/>
          <w:szCs w:val="22"/>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ED1113" w:rsidRPr="00587900" w:rsidRDefault="00ED1113" w:rsidP="00F864EA">
      <w:pPr>
        <w:tabs>
          <w:tab w:val="left" w:pos="8640"/>
        </w:tabs>
        <w:jc w:val="center"/>
        <w:rPr>
          <w:i/>
          <w:sz w:val="22"/>
          <w:szCs w:val="22"/>
        </w:rPr>
      </w:pPr>
      <w:r>
        <w:rPr>
          <w:i/>
          <w:sz w:val="22"/>
          <w:szCs w:val="22"/>
        </w:rPr>
        <w:t>(наименование претендента)</w:t>
      </w:r>
    </w:p>
    <w:p w:rsidR="00ED1113" w:rsidRPr="00587900" w:rsidRDefault="00ED1113" w:rsidP="00F864EA">
      <w:pPr>
        <w:rPr>
          <w:sz w:val="22"/>
          <w:szCs w:val="22"/>
          <w:lang w:eastAsia="ru-RU"/>
        </w:rPr>
      </w:pPr>
      <w:r>
        <w:rPr>
          <w:sz w:val="22"/>
          <w:szCs w:val="22"/>
          <w:lang w:eastAsia="ru-RU"/>
        </w:rPr>
        <w:t>____________________________________________________________________</w:t>
      </w:r>
    </w:p>
    <w:p w:rsidR="00ED1113" w:rsidRPr="00587900" w:rsidRDefault="00ED1113" w:rsidP="00F864EA">
      <w:pPr>
        <w:rPr>
          <w:i/>
          <w:sz w:val="22"/>
          <w:szCs w:val="22"/>
        </w:rPr>
      </w:pPr>
      <w:r>
        <w:rPr>
          <w:i/>
          <w:sz w:val="22"/>
          <w:szCs w:val="22"/>
        </w:rPr>
        <w:t xml:space="preserve">       М.П.</w:t>
      </w:r>
      <w:r>
        <w:rPr>
          <w:i/>
          <w:sz w:val="22"/>
          <w:szCs w:val="22"/>
        </w:rPr>
        <w:tab/>
      </w:r>
      <w:r>
        <w:rPr>
          <w:i/>
          <w:sz w:val="22"/>
          <w:szCs w:val="22"/>
        </w:rPr>
        <w:tab/>
      </w:r>
      <w:r>
        <w:rPr>
          <w:i/>
          <w:sz w:val="22"/>
          <w:szCs w:val="22"/>
        </w:rPr>
        <w:tab/>
        <w:t>(должность, подпись, ФИО)</w:t>
      </w:r>
    </w:p>
    <w:p w:rsidR="00ED1113" w:rsidRPr="00587900" w:rsidRDefault="00ED1113" w:rsidP="00F864EA">
      <w:pPr>
        <w:rPr>
          <w:sz w:val="22"/>
          <w:szCs w:val="22"/>
          <w:lang w:eastAsia="ru-RU"/>
        </w:rPr>
      </w:pPr>
      <w:r>
        <w:rPr>
          <w:sz w:val="22"/>
          <w:szCs w:val="22"/>
          <w:lang w:eastAsia="ru-RU"/>
        </w:rPr>
        <w:t>"____" ____________ 201__ г.</w:t>
      </w:r>
    </w:p>
    <w:p w:rsidR="00ED1113" w:rsidRDefault="00ED1113"/>
    <w:p w:rsidR="00ED1113" w:rsidRDefault="00ED1113">
      <w:pPr>
        <w:pStyle w:val="af9"/>
        <w:ind w:firstLine="0"/>
        <w:jc w:val="right"/>
        <w:rPr>
          <w:szCs w:val="28"/>
        </w:rPr>
      </w:pPr>
    </w:p>
    <w:p w:rsidR="00ED1113" w:rsidRDefault="00ED1113">
      <w:pPr>
        <w:pStyle w:val="af9"/>
        <w:ind w:firstLine="0"/>
        <w:jc w:val="left"/>
        <w:rPr>
          <w:rFonts w:eastAsia="Times New Roman"/>
          <w:sz w:val="24"/>
          <w:szCs w:val="28"/>
        </w:rPr>
      </w:pPr>
    </w:p>
    <w:p w:rsidR="00ED1113" w:rsidRDefault="00F864EA">
      <w:pPr>
        <w:pStyle w:val="af9"/>
        <w:ind w:firstLine="0"/>
        <w:jc w:val="right"/>
        <w:rPr>
          <w:rFonts w:cs="Arial"/>
          <w:b/>
          <w:bCs/>
          <w:i/>
          <w:iCs/>
          <w:szCs w:val="28"/>
        </w:rPr>
      </w:pPr>
      <w:r>
        <w:rPr>
          <w:sz w:val="28"/>
          <w:szCs w:val="28"/>
        </w:rPr>
        <w:t>Приложение №</w:t>
      </w:r>
      <w:r>
        <w:t xml:space="preserve"> 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ED1113" w:rsidRPr="00D97DBE" w:rsidRDefault="00ED1113" w:rsidP="00F864EA">
      <w:pPr>
        <w:ind w:right="54" w:firstLine="709"/>
        <w:jc w:val="center"/>
        <w:rPr>
          <w:b/>
          <w:sz w:val="28"/>
          <w:szCs w:val="28"/>
        </w:rPr>
      </w:pPr>
      <w:r>
        <w:rPr>
          <w:b/>
          <w:sz w:val="28"/>
          <w:szCs w:val="28"/>
        </w:rPr>
        <w:t>ДОГОВОР № _______________</w:t>
      </w:r>
    </w:p>
    <w:p w:rsidR="00ED1113" w:rsidRPr="00D97DBE" w:rsidRDefault="00ED1113" w:rsidP="00F864EA">
      <w:pPr>
        <w:ind w:firstLine="709"/>
        <w:jc w:val="both"/>
        <w:rPr>
          <w:sz w:val="28"/>
          <w:szCs w:val="28"/>
        </w:rPr>
      </w:pPr>
    </w:p>
    <w:p w:rsidR="00ED1113" w:rsidRPr="00D97DBE" w:rsidRDefault="00ED1113" w:rsidP="00F864EA">
      <w:pPr>
        <w:tabs>
          <w:tab w:val="decimal" w:pos="709"/>
          <w:tab w:val="left" w:pos="1276"/>
          <w:tab w:val="left" w:pos="1418"/>
          <w:tab w:val="right" w:pos="9356"/>
        </w:tabs>
        <w:ind w:right="54" w:firstLine="709"/>
        <w:jc w:val="both"/>
        <w:rPr>
          <w:sz w:val="28"/>
          <w:szCs w:val="28"/>
        </w:rPr>
      </w:pPr>
      <w:r>
        <w:rPr>
          <w:sz w:val="28"/>
          <w:szCs w:val="28"/>
        </w:rPr>
        <w:t xml:space="preserve">г. Москва </w:t>
      </w:r>
      <w:r>
        <w:rPr>
          <w:sz w:val="28"/>
          <w:szCs w:val="28"/>
        </w:rPr>
        <w:tab/>
        <w:t>«___»__________20__ г.</w:t>
      </w:r>
    </w:p>
    <w:p w:rsidR="00ED1113" w:rsidRPr="00D97DBE" w:rsidRDefault="00ED1113" w:rsidP="00F864EA">
      <w:pPr>
        <w:tabs>
          <w:tab w:val="right" w:pos="9355"/>
        </w:tabs>
        <w:ind w:right="54" w:firstLine="709"/>
        <w:jc w:val="both"/>
        <w:rPr>
          <w:sz w:val="28"/>
          <w:szCs w:val="28"/>
        </w:rPr>
      </w:pPr>
    </w:p>
    <w:p w:rsidR="00ED1113" w:rsidRPr="00D97DBE" w:rsidRDefault="00ED1113" w:rsidP="00F864EA">
      <w:pPr>
        <w:pStyle w:val="2"/>
        <w:tabs>
          <w:tab w:val="decimal" w:pos="709"/>
          <w:tab w:val="left" w:pos="1276"/>
          <w:tab w:val="left" w:pos="1418"/>
        </w:tabs>
        <w:spacing w:before="0"/>
        <w:ind w:firstLine="709"/>
        <w:jc w:val="both"/>
        <w:rPr>
          <w:b w:val="0"/>
          <w:i w:val="0"/>
        </w:rPr>
      </w:pPr>
      <w:proofErr w:type="gramStart"/>
      <w:r>
        <w:rPr>
          <w:b w:val="0"/>
          <w:i w:val="0"/>
        </w:rPr>
        <w:t>___________________________, именуемое в дальнейшем Исполнитель, в лице ________________________________________________________________, действующего (-ей) на основании ______________________________________________, с одной стороны, и Публичное акционерное общество «Центр по перевозке грузов в контейнерах «</w:t>
      </w:r>
      <w:proofErr w:type="spellStart"/>
      <w:r>
        <w:rPr>
          <w:b w:val="0"/>
          <w:i w:val="0"/>
        </w:rPr>
        <w:t>ТрансКонтейнер</w:t>
      </w:r>
      <w:proofErr w:type="spellEnd"/>
      <w:r>
        <w:rPr>
          <w:b w:val="0"/>
          <w:i w:val="0"/>
        </w:rPr>
        <w:t>» (ПАО «</w:t>
      </w:r>
      <w:proofErr w:type="spellStart"/>
      <w:r>
        <w:rPr>
          <w:b w:val="0"/>
          <w:i w:val="0"/>
        </w:rPr>
        <w:t>ТрансКонтейнер</w:t>
      </w:r>
      <w:proofErr w:type="spellEnd"/>
      <w:r>
        <w:rPr>
          <w:b w:val="0"/>
          <w:i w:val="0"/>
        </w:rPr>
        <w:t>»), именуемое в дальнейшем Заказчик, в лице ______________________________, действующего на основании __________________, с другой стороны, именуемые совместно Стороны, а по отдельности Сторона, заключили настоящий договор (далее – Договор) о нижеследующем:</w:t>
      </w:r>
      <w:proofErr w:type="gramEnd"/>
    </w:p>
    <w:p w:rsidR="00ED1113" w:rsidRPr="00D97DBE" w:rsidRDefault="00ED1113" w:rsidP="00F864EA">
      <w:pPr>
        <w:jc w:val="both"/>
        <w:rPr>
          <w:sz w:val="28"/>
          <w:szCs w:val="28"/>
        </w:rPr>
      </w:pPr>
    </w:p>
    <w:p w:rsidR="00ED1113" w:rsidRDefault="00ED1113" w:rsidP="008E4B1D">
      <w:pPr>
        <w:pStyle w:val="Style2"/>
        <w:widowControl/>
        <w:numPr>
          <w:ilvl w:val="0"/>
          <w:numId w:val="43"/>
        </w:numPr>
        <w:tabs>
          <w:tab w:val="decimal" w:pos="709"/>
          <w:tab w:val="left" w:pos="1276"/>
          <w:tab w:val="left" w:pos="1418"/>
        </w:tabs>
        <w:spacing w:line="240" w:lineRule="auto"/>
        <w:rPr>
          <w:rStyle w:val="FontStyle21"/>
          <w:b/>
          <w:sz w:val="28"/>
          <w:szCs w:val="28"/>
        </w:rPr>
      </w:pPr>
      <w:r>
        <w:rPr>
          <w:rStyle w:val="FontStyle21"/>
          <w:b/>
          <w:sz w:val="28"/>
          <w:szCs w:val="28"/>
        </w:rPr>
        <w:t>Предмет Договора</w:t>
      </w:r>
    </w:p>
    <w:p w:rsidR="00ED1113" w:rsidRPr="00D97DBE" w:rsidRDefault="00ED1113" w:rsidP="00F864EA">
      <w:pPr>
        <w:pStyle w:val="Style2"/>
        <w:widowControl/>
        <w:tabs>
          <w:tab w:val="decimal" w:pos="709"/>
          <w:tab w:val="left" w:pos="1276"/>
          <w:tab w:val="left" w:pos="1418"/>
        </w:tabs>
        <w:spacing w:line="240" w:lineRule="auto"/>
        <w:jc w:val="both"/>
        <w:rPr>
          <w:rStyle w:val="FontStyle21"/>
          <w:b/>
          <w:sz w:val="28"/>
          <w:szCs w:val="28"/>
        </w:rPr>
      </w:pPr>
    </w:p>
    <w:p w:rsidR="00ED1113" w:rsidRPr="00D97DBE" w:rsidRDefault="00ED1113" w:rsidP="00F864EA">
      <w:pPr>
        <w:pStyle w:val="Style8"/>
        <w:widowControl/>
        <w:tabs>
          <w:tab w:val="left" w:pos="1080"/>
        </w:tabs>
        <w:spacing w:line="240" w:lineRule="auto"/>
        <w:ind w:firstLine="709"/>
        <w:rPr>
          <w:rStyle w:val="FontStyle22"/>
          <w:sz w:val="28"/>
          <w:szCs w:val="28"/>
        </w:rPr>
      </w:pPr>
      <w:r>
        <w:rPr>
          <w:rStyle w:val="FontStyle22"/>
          <w:sz w:val="28"/>
          <w:szCs w:val="28"/>
        </w:rPr>
        <w:t>1.1. Исполнитель по поручению Заказчика принимает на себя обязательства оказать и/или организовать оказание терминальных, а также транспортно-экспедиционных услуг (далее – Услуги), связанных с приемом и отправлением груженых/порожних вагонов/контейнеров, а Заказчик обязуется оплатить оказанные Услуги в полном объеме и в установленные Договором сроки.</w:t>
      </w:r>
    </w:p>
    <w:p w:rsidR="00ED1113" w:rsidRPr="00D97DBE" w:rsidRDefault="00ED1113" w:rsidP="00F864EA">
      <w:pPr>
        <w:pStyle w:val="Style8"/>
        <w:tabs>
          <w:tab w:val="left" w:pos="426"/>
          <w:tab w:val="left" w:pos="1080"/>
        </w:tabs>
        <w:spacing w:line="240" w:lineRule="auto"/>
        <w:ind w:firstLine="709"/>
        <w:rPr>
          <w:sz w:val="28"/>
          <w:szCs w:val="28"/>
        </w:rPr>
      </w:pPr>
      <w:r>
        <w:rPr>
          <w:rStyle w:val="FontStyle22"/>
          <w:sz w:val="28"/>
          <w:szCs w:val="28"/>
        </w:rPr>
        <w:t xml:space="preserve">1.2. </w:t>
      </w:r>
      <w:r>
        <w:rPr>
          <w:sz w:val="28"/>
          <w:szCs w:val="28"/>
        </w:rPr>
        <w:t>Перечень и стоимость Услуг согласовываются Сторонами в приложениях к Договору.</w:t>
      </w:r>
    </w:p>
    <w:p w:rsidR="00ED1113" w:rsidRPr="00D97DBE" w:rsidRDefault="00ED1113" w:rsidP="00F864EA">
      <w:pPr>
        <w:pStyle w:val="Style8"/>
        <w:tabs>
          <w:tab w:val="left" w:pos="426"/>
          <w:tab w:val="left" w:pos="1080"/>
        </w:tabs>
        <w:spacing w:line="240" w:lineRule="auto"/>
        <w:ind w:firstLine="709"/>
        <w:rPr>
          <w:sz w:val="28"/>
          <w:szCs w:val="28"/>
        </w:rPr>
      </w:pPr>
      <w:r>
        <w:rPr>
          <w:sz w:val="28"/>
          <w:szCs w:val="28"/>
        </w:rPr>
        <w:t>1.3.</w:t>
      </w:r>
      <w:r>
        <w:rPr>
          <w:sz w:val="28"/>
          <w:szCs w:val="28"/>
        </w:rPr>
        <w:tab/>
        <w:t xml:space="preserve">Срок оказания Услуг: </w:t>
      </w:r>
      <w:proofErr w:type="gramStart"/>
      <w:r>
        <w:rPr>
          <w:sz w:val="28"/>
          <w:szCs w:val="28"/>
        </w:rPr>
        <w:t>с даты подписания</w:t>
      </w:r>
      <w:proofErr w:type="gramEnd"/>
      <w:r>
        <w:rPr>
          <w:sz w:val="28"/>
          <w:szCs w:val="28"/>
        </w:rPr>
        <w:t xml:space="preserve"> Договора </w:t>
      </w:r>
      <w:r w:rsidRPr="00F804F0">
        <w:rPr>
          <w:sz w:val="28"/>
          <w:szCs w:val="28"/>
        </w:rPr>
        <w:t>по 31 декабря 2022 года включительно.</w:t>
      </w:r>
    </w:p>
    <w:p w:rsidR="00ED1113" w:rsidRPr="00D97DBE" w:rsidRDefault="00ED1113" w:rsidP="00F864EA">
      <w:pPr>
        <w:pStyle w:val="Style8"/>
        <w:tabs>
          <w:tab w:val="left" w:pos="426"/>
          <w:tab w:val="left" w:pos="1080"/>
        </w:tabs>
        <w:spacing w:line="240" w:lineRule="auto"/>
        <w:ind w:firstLine="709"/>
        <w:rPr>
          <w:sz w:val="28"/>
          <w:szCs w:val="28"/>
        </w:rPr>
      </w:pPr>
      <w:r>
        <w:rPr>
          <w:sz w:val="28"/>
          <w:szCs w:val="28"/>
        </w:rPr>
        <w:t>1.4.</w:t>
      </w:r>
      <w:r>
        <w:rPr>
          <w:sz w:val="28"/>
          <w:szCs w:val="28"/>
        </w:rPr>
        <w:tab/>
        <w:t>Место оказания Услуг: ________________________________________ (далее – терминал).</w:t>
      </w:r>
    </w:p>
    <w:p w:rsidR="00ED1113" w:rsidRPr="00D97DBE" w:rsidRDefault="00ED1113" w:rsidP="00F864EA">
      <w:pPr>
        <w:pStyle w:val="Style8"/>
        <w:widowControl/>
        <w:tabs>
          <w:tab w:val="left" w:pos="426"/>
          <w:tab w:val="left" w:pos="1080"/>
        </w:tabs>
        <w:spacing w:line="240" w:lineRule="auto"/>
        <w:ind w:firstLine="709"/>
        <w:rPr>
          <w:sz w:val="28"/>
          <w:szCs w:val="28"/>
        </w:rPr>
      </w:pPr>
    </w:p>
    <w:p w:rsidR="00ED1113" w:rsidRDefault="00ED1113" w:rsidP="008E4B1D">
      <w:pPr>
        <w:pStyle w:val="ConsNormal"/>
        <w:numPr>
          <w:ilvl w:val="0"/>
          <w:numId w:val="43"/>
        </w:numPr>
        <w:tabs>
          <w:tab w:val="decimal" w:pos="709"/>
          <w:tab w:val="left" w:pos="1276"/>
          <w:tab w:val="left" w:pos="1418"/>
        </w:tabs>
        <w:jc w:val="center"/>
        <w:rPr>
          <w:rFonts w:ascii="Times New Roman" w:hAnsi="Times New Roman"/>
          <w:b/>
          <w:sz w:val="28"/>
          <w:szCs w:val="28"/>
        </w:rPr>
      </w:pPr>
      <w:r>
        <w:rPr>
          <w:rFonts w:ascii="Times New Roman" w:hAnsi="Times New Roman"/>
          <w:b/>
          <w:sz w:val="28"/>
          <w:szCs w:val="28"/>
        </w:rPr>
        <w:t>Права и обязанности Сторон</w:t>
      </w:r>
    </w:p>
    <w:p w:rsidR="00ED1113" w:rsidRPr="00D97DBE" w:rsidRDefault="00ED1113" w:rsidP="00F864EA">
      <w:pPr>
        <w:pStyle w:val="ConsNormal"/>
        <w:tabs>
          <w:tab w:val="decimal" w:pos="709"/>
          <w:tab w:val="left" w:pos="1276"/>
          <w:tab w:val="left" w:pos="1418"/>
        </w:tabs>
        <w:jc w:val="both"/>
        <w:rPr>
          <w:rFonts w:ascii="Times New Roman" w:hAnsi="Times New Roman"/>
          <w:b/>
          <w:sz w:val="28"/>
          <w:szCs w:val="28"/>
        </w:rPr>
      </w:pPr>
    </w:p>
    <w:p w:rsidR="00ED1113" w:rsidRPr="00D97DBE" w:rsidRDefault="00ED1113" w:rsidP="00F864EA">
      <w:pPr>
        <w:tabs>
          <w:tab w:val="decimal" w:pos="709"/>
          <w:tab w:val="left" w:pos="1276"/>
          <w:tab w:val="left" w:pos="1418"/>
        </w:tabs>
        <w:ind w:firstLine="709"/>
        <w:jc w:val="both"/>
        <w:rPr>
          <w:b/>
          <w:sz w:val="28"/>
          <w:szCs w:val="28"/>
        </w:rPr>
      </w:pPr>
      <w:r>
        <w:rPr>
          <w:b/>
          <w:sz w:val="28"/>
          <w:szCs w:val="28"/>
        </w:rPr>
        <w:t>2.1. Исполнитель обязан:</w:t>
      </w:r>
    </w:p>
    <w:p w:rsidR="00ED1113" w:rsidRPr="00D97DBE" w:rsidRDefault="00ED1113" w:rsidP="00F864EA">
      <w:pPr>
        <w:pStyle w:val="aff6"/>
        <w:tabs>
          <w:tab w:val="left" w:pos="851"/>
          <w:tab w:val="left" w:pos="1134"/>
          <w:tab w:val="left" w:pos="1276"/>
        </w:tabs>
        <w:autoSpaceDE w:val="0"/>
        <w:autoSpaceDN w:val="0"/>
        <w:adjustRightInd w:val="0"/>
        <w:ind w:left="0" w:firstLine="709"/>
        <w:jc w:val="both"/>
        <w:rPr>
          <w:sz w:val="28"/>
          <w:szCs w:val="28"/>
        </w:rPr>
      </w:pPr>
      <w:r>
        <w:rPr>
          <w:sz w:val="28"/>
          <w:szCs w:val="28"/>
        </w:rPr>
        <w:t>2.1.1. Оказывать Заказчику Услуги на основании согласованной Сторонами письменной Заявки, составленной по форме  Приложения № 1 к Договору.</w:t>
      </w:r>
    </w:p>
    <w:p w:rsidR="00ED1113" w:rsidRPr="00D97DBE" w:rsidRDefault="00ED1113" w:rsidP="00F864EA">
      <w:pPr>
        <w:pStyle w:val="aff6"/>
        <w:tabs>
          <w:tab w:val="left" w:pos="851"/>
          <w:tab w:val="left" w:pos="1134"/>
          <w:tab w:val="left" w:pos="1276"/>
        </w:tabs>
        <w:autoSpaceDE w:val="0"/>
        <w:autoSpaceDN w:val="0"/>
        <w:adjustRightInd w:val="0"/>
        <w:ind w:left="0" w:firstLine="709"/>
        <w:jc w:val="both"/>
        <w:rPr>
          <w:sz w:val="28"/>
          <w:szCs w:val="28"/>
        </w:rPr>
      </w:pPr>
      <w:r>
        <w:rPr>
          <w:sz w:val="28"/>
          <w:szCs w:val="28"/>
        </w:rPr>
        <w:lastRenderedPageBreak/>
        <w:t>Заявка подаётся Заказчиком не позднее _________ (указать время) дня, предшествующего дню оказания Услуг. Согласование Заявки Исполнителем осуществляется не позднее _________ (указать время) дня, предшествующего дню оказания Услуг.</w:t>
      </w:r>
    </w:p>
    <w:p w:rsidR="00ED1113" w:rsidRPr="00D97DBE" w:rsidRDefault="00ED1113" w:rsidP="00F864EA">
      <w:pPr>
        <w:pStyle w:val="aff6"/>
        <w:tabs>
          <w:tab w:val="left" w:pos="851"/>
          <w:tab w:val="left" w:pos="1134"/>
          <w:tab w:val="left" w:pos="1276"/>
        </w:tabs>
        <w:autoSpaceDE w:val="0"/>
        <w:autoSpaceDN w:val="0"/>
        <w:adjustRightInd w:val="0"/>
        <w:ind w:left="0" w:firstLine="709"/>
        <w:jc w:val="both"/>
        <w:rPr>
          <w:sz w:val="28"/>
          <w:szCs w:val="28"/>
        </w:rPr>
      </w:pPr>
      <w:r>
        <w:rPr>
          <w:sz w:val="28"/>
          <w:szCs w:val="28"/>
        </w:rPr>
        <w:t>Заявка направляется Исполнителю в письменном виде по электронной почте (</w:t>
      </w:r>
      <w:proofErr w:type="spellStart"/>
      <w:r>
        <w:rPr>
          <w:sz w:val="28"/>
          <w:szCs w:val="28"/>
        </w:rPr>
        <w:t>e-mail</w:t>
      </w:r>
      <w:proofErr w:type="spellEnd"/>
      <w:r>
        <w:rPr>
          <w:sz w:val="28"/>
          <w:szCs w:val="28"/>
        </w:rPr>
        <w:t xml:space="preserve">: ______________________), по факсу: ________________, нарочным, почтовым отправлением или по иным согласованным Сторонами каналам связи. </w:t>
      </w:r>
    </w:p>
    <w:p w:rsidR="00ED1113" w:rsidRPr="00D97DBE" w:rsidRDefault="00ED1113" w:rsidP="00F864EA">
      <w:pPr>
        <w:pStyle w:val="aff6"/>
        <w:tabs>
          <w:tab w:val="left" w:pos="851"/>
          <w:tab w:val="left" w:pos="1134"/>
          <w:tab w:val="left" w:pos="1276"/>
        </w:tabs>
        <w:autoSpaceDE w:val="0"/>
        <w:autoSpaceDN w:val="0"/>
        <w:adjustRightInd w:val="0"/>
        <w:ind w:left="0" w:firstLine="709"/>
        <w:jc w:val="both"/>
        <w:rPr>
          <w:sz w:val="28"/>
          <w:szCs w:val="28"/>
        </w:rPr>
      </w:pPr>
      <w:r>
        <w:rPr>
          <w:sz w:val="28"/>
          <w:szCs w:val="28"/>
        </w:rPr>
        <w:t>О согласовании Заявки Исполнитель уведомляет Заказчика в письменном виде посредством электронной почты (</w:t>
      </w:r>
      <w:proofErr w:type="spellStart"/>
      <w:r>
        <w:rPr>
          <w:sz w:val="28"/>
          <w:szCs w:val="28"/>
        </w:rPr>
        <w:t>e-mail</w:t>
      </w:r>
      <w:proofErr w:type="spellEnd"/>
      <w:r>
        <w:rPr>
          <w:sz w:val="28"/>
          <w:szCs w:val="28"/>
        </w:rPr>
        <w:t>: ______________________), по факсу: ________________, нарочным, почтовым отправлением или по иным согласованным Сторонами каналам связи.</w:t>
      </w:r>
    </w:p>
    <w:p w:rsidR="00ED1113" w:rsidRPr="00D97DBE" w:rsidRDefault="00ED1113" w:rsidP="00F864EA">
      <w:pPr>
        <w:tabs>
          <w:tab w:val="left" w:pos="426"/>
          <w:tab w:val="left" w:pos="993"/>
          <w:tab w:val="left" w:pos="1134"/>
          <w:tab w:val="left" w:pos="1276"/>
        </w:tabs>
        <w:autoSpaceDE w:val="0"/>
        <w:autoSpaceDN w:val="0"/>
        <w:adjustRightInd w:val="0"/>
        <w:ind w:firstLine="709"/>
        <w:jc w:val="both"/>
        <w:rPr>
          <w:sz w:val="28"/>
          <w:szCs w:val="28"/>
        </w:rPr>
      </w:pPr>
      <w:r>
        <w:rPr>
          <w:sz w:val="28"/>
          <w:szCs w:val="28"/>
        </w:rPr>
        <w:t xml:space="preserve">2.1.2. При получении Заявки, сообщить Заказчику об обнаруженных недостатках </w:t>
      </w:r>
      <w:r>
        <w:rPr>
          <w:rStyle w:val="FontStyle22"/>
          <w:sz w:val="28"/>
          <w:szCs w:val="28"/>
        </w:rPr>
        <w:t>полученной</w:t>
      </w:r>
      <w:r>
        <w:rPr>
          <w:sz w:val="28"/>
          <w:szCs w:val="28"/>
        </w:rPr>
        <w:t xml:space="preserve"> информации, а в случае неполноты информации запросить у Заказчика необходимые дополнительные данные.</w:t>
      </w:r>
    </w:p>
    <w:p w:rsidR="00ED1113" w:rsidRPr="00D97DBE" w:rsidRDefault="00ED1113" w:rsidP="00F864EA">
      <w:pPr>
        <w:tabs>
          <w:tab w:val="left" w:pos="426"/>
          <w:tab w:val="left" w:pos="993"/>
          <w:tab w:val="left" w:pos="1134"/>
          <w:tab w:val="left" w:pos="1276"/>
        </w:tabs>
        <w:autoSpaceDE w:val="0"/>
        <w:autoSpaceDN w:val="0"/>
        <w:adjustRightInd w:val="0"/>
        <w:ind w:firstLine="709"/>
        <w:jc w:val="both"/>
        <w:rPr>
          <w:sz w:val="28"/>
          <w:szCs w:val="28"/>
        </w:rPr>
      </w:pPr>
      <w:r>
        <w:rPr>
          <w:sz w:val="28"/>
          <w:szCs w:val="28"/>
        </w:rPr>
        <w:t>2.1.3. В случае невозможности исполнения Заявки, в течение 24 (двадцати четырех) часов с момента ее получения от Заказчика, направлять письменный мотивированный отказ по каналам связи, согласованным в пункте 2.1.1 Договора.</w:t>
      </w:r>
    </w:p>
    <w:p w:rsidR="00ED1113" w:rsidRPr="00D97DBE" w:rsidRDefault="00ED1113" w:rsidP="00F864EA">
      <w:pPr>
        <w:tabs>
          <w:tab w:val="left" w:pos="426"/>
          <w:tab w:val="left" w:pos="1134"/>
          <w:tab w:val="left" w:pos="1276"/>
          <w:tab w:val="left" w:pos="1843"/>
        </w:tabs>
        <w:autoSpaceDE w:val="0"/>
        <w:autoSpaceDN w:val="0"/>
        <w:adjustRightInd w:val="0"/>
        <w:ind w:firstLine="709"/>
        <w:jc w:val="both"/>
        <w:rPr>
          <w:sz w:val="28"/>
          <w:szCs w:val="28"/>
        </w:rPr>
      </w:pPr>
      <w:r>
        <w:rPr>
          <w:sz w:val="28"/>
          <w:szCs w:val="28"/>
        </w:rPr>
        <w:t>2.1.4. Своевременно и качественно оказать Услуги, указанные в Заявке и согласованные Сторонами: в том числе:</w:t>
      </w:r>
    </w:p>
    <w:p w:rsidR="00ED1113" w:rsidRPr="00D97DBE" w:rsidRDefault="00ED1113" w:rsidP="00F864EA">
      <w:pPr>
        <w:pStyle w:val="Normal1"/>
        <w:shd w:val="clear" w:color="auto" w:fill="FFFFFF"/>
        <w:tabs>
          <w:tab w:val="left" w:pos="720"/>
          <w:tab w:val="left" w:pos="9639"/>
        </w:tabs>
        <w:rPr>
          <w:szCs w:val="28"/>
        </w:rPr>
      </w:pPr>
      <w:r>
        <w:rPr>
          <w:szCs w:val="28"/>
        </w:rPr>
        <w:t>2.1.4.1. принимать под свою ответственность груженые и порожние контейнеры/вагоны, организовывать хранение контейнеров/вагонов, контролировать их сохранность, организовывать отправление грузов в Контейнерах/на Вагонах, отправку (возврат) порожних Контейнеров/Вагонов, а также осуществлять иные действия с контейнерами/вагонами в соответствии с указаниями Заказчика;</w:t>
      </w:r>
    </w:p>
    <w:p w:rsidR="00ED1113" w:rsidRPr="00D97DBE" w:rsidRDefault="00ED1113" w:rsidP="00F864EA">
      <w:pPr>
        <w:shd w:val="clear" w:color="auto" w:fill="FFFFFF"/>
        <w:tabs>
          <w:tab w:val="left" w:pos="9639"/>
        </w:tabs>
        <w:ind w:firstLine="720"/>
        <w:jc w:val="both"/>
        <w:rPr>
          <w:rFonts w:eastAsia="Arial"/>
          <w:sz w:val="28"/>
          <w:szCs w:val="28"/>
        </w:rPr>
      </w:pPr>
      <w:r>
        <w:rPr>
          <w:sz w:val="28"/>
          <w:szCs w:val="28"/>
        </w:rPr>
        <w:t xml:space="preserve">2.1.4.2. </w:t>
      </w:r>
      <w:r>
        <w:rPr>
          <w:rFonts w:eastAsia="Arial"/>
          <w:sz w:val="28"/>
          <w:szCs w:val="28"/>
        </w:rPr>
        <w:t>предоставлять Заказчику по его запросам информацию о стоимости обработки грузов, тарифах премий по страхованию грузов, а также незамедлительно информировать Заказчика и об изменении тарифов и ставок;</w:t>
      </w:r>
    </w:p>
    <w:p w:rsidR="00ED1113" w:rsidRPr="00D97DBE" w:rsidRDefault="00ED1113" w:rsidP="00F864EA">
      <w:pPr>
        <w:shd w:val="clear" w:color="auto" w:fill="FFFFFF"/>
        <w:tabs>
          <w:tab w:val="left" w:pos="806"/>
          <w:tab w:val="left" w:pos="9639"/>
        </w:tabs>
        <w:ind w:firstLine="720"/>
        <w:jc w:val="both"/>
        <w:rPr>
          <w:rFonts w:eastAsia="Arial"/>
          <w:sz w:val="28"/>
          <w:szCs w:val="28"/>
        </w:rPr>
      </w:pPr>
      <w:r>
        <w:rPr>
          <w:rFonts w:eastAsia="Arial"/>
          <w:sz w:val="28"/>
          <w:szCs w:val="28"/>
        </w:rPr>
        <w:t>2.1.4.3 организовать перетарку, погрузку, выгрузку, хранение грузов и контейнеров, на терминалах или складах для последующей доставки получателю или от отправителя, на терминалы или склады, нести ответственность за сохранность контейнеров/вагонов, находящихся под ответственностью Исполнителя;</w:t>
      </w:r>
    </w:p>
    <w:p w:rsidR="00ED1113" w:rsidRPr="00D97DBE" w:rsidRDefault="00ED1113" w:rsidP="00F864EA">
      <w:pPr>
        <w:shd w:val="clear" w:color="auto" w:fill="FFFFFF"/>
        <w:tabs>
          <w:tab w:val="left" w:pos="821"/>
          <w:tab w:val="left" w:pos="9639"/>
        </w:tabs>
        <w:ind w:firstLine="720"/>
        <w:jc w:val="both"/>
        <w:rPr>
          <w:rFonts w:eastAsia="Arial"/>
          <w:sz w:val="28"/>
          <w:szCs w:val="28"/>
        </w:rPr>
      </w:pPr>
      <w:r>
        <w:rPr>
          <w:rFonts w:eastAsia="Arial"/>
          <w:sz w:val="28"/>
          <w:szCs w:val="28"/>
        </w:rPr>
        <w:t>2.1.4.4 организовать своевременную отгрузку грузов и отправку порожних контейнеров/вагонов и обеспечить их документальное сопровождение;</w:t>
      </w:r>
    </w:p>
    <w:p w:rsidR="00ED1113" w:rsidRPr="00D97DBE" w:rsidRDefault="00ED1113" w:rsidP="00F864EA">
      <w:pPr>
        <w:shd w:val="clear" w:color="auto" w:fill="FFFFFF"/>
        <w:tabs>
          <w:tab w:val="left" w:pos="821"/>
          <w:tab w:val="left" w:pos="9639"/>
        </w:tabs>
        <w:ind w:firstLine="720"/>
        <w:jc w:val="both"/>
        <w:rPr>
          <w:rFonts w:eastAsia="Arial"/>
          <w:sz w:val="28"/>
          <w:szCs w:val="28"/>
        </w:rPr>
      </w:pPr>
      <w:r>
        <w:rPr>
          <w:rFonts w:eastAsia="Arial"/>
          <w:sz w:val="28"/>
          <w:szCs w:val="28"/>
        </w:rPr>
        <w:t>2.1.4.5. осуществлять слежение за транспортировкой грузов, дислокацией и перемещением контейнеров и по первому требованию Заказчика предоставлять ему эту информацию;</w:t>
      </w:r>
    </w:p>
    <w:p w:rsidR="00ED1113" w:rsidRPr="00D97DBE" w:rsidRDefault="00ED1113" w:rsidP="00F864EA">
      <w:pPr>
        <w:pStyle w:val="Normal1"/>
        <w:shd w:val="clear" w:color="auto" w:fill="FFFFFF"/>
        <w:tabs>
          <w:tab w:val="left" w:pos="720"/>
          <w:tab w:val="left" w:pos="9639"/>
        </w:tabs>
        <w:rPr>
          <w:szCs w:val="28"/>
        </w:rPr>
      </w:pPr>
      <w:r>
        <w:rPr>
          <w:rFonts w:eastAsia="Times New Roman"/>
          <w:szCs w:val="28"/>
        </w:rPr>
        <w:lastRenderedPageBreak/>
        <w:t>2.1.4.6. в случае необходимости осуществлять почтовую рассылку документов, связанных с транспортно-экспедиционным обслуживанием;</w:t>
      </w:r>
    </w:p>
    <w:p w:rsidR="00ED1113" w:rsidRPr="00D97DBE" w:rsidRDefault="00ED1113" w:rsidP="00F864EA">
      <w:pPr>
        <w:pStyle w:val="Normal1"/>
        <w:shd w:val="clear" w:color="auto" w:fill="FFFFFF"/>
        <w:tabs>
          <w:tab w:val="left" w:pos="720"/>
          <w:tab w:val="left" w:pos="9639"/>
        </w:tabs>
        <w:rPr>
          <w:szCs w:val="28"/>
        </w:rPr>
      </w:pPr>
      <w:r>
        <w:rPr>
          <w:szCs w:val="28"/>
        </w:rPr>
        <w:t>2.1.4.7. по первому требованию Заказчика предоставить, заверенные надлежащим образом, копии документов, подтверждающих понесенные расходы;</w:t>
      </w:r>
    </w:p>
    <w:p w:rsidR="00ED1113" w:rsidRPr="00D97DBE" w:rsidRDefault="00ED1113" w:rsidP="00F864EA">
      <w:pPr>
        <w:pStyle w:val="Normal1"/>
        <w:shd w:val="clear" w:color="auto" w:fill="FFFFFF"/>
        <w:tabs>
          <w:tab w:val="left" w:pos="713"/>
          <w:tab w:val="left" w:pos="9639"/>
        </w:tabs>
        <w:rPr>
          <w:szCs w:val="28"/>
        </w:rPr>
      </w:pPr>
      <w:r>
        <w:rPr>
          <w:szCs w:val="28"/>
        </w:rPr>
        <w:t>2.1.4.8. при выставлении счета предоставлять Заказчику соответствующую Заявку и/или приложение к Договору (копию или оригинал), либо иное подтверждение заказа Заказчиком услуги, на основании которо</w:t>
      </w:r>
      <w:proofErr w:type="gramStart"/>
      <w:r>
        <w:rPr>
          <w:szCs w:val="28"/>
        </w:rPr>
        <w:t>й(</w:t>
      </w:r>
      <w:proofErr w:type="gramEnd"/>
      <w:r>
        <w:rPr>
          <w:szCs w:val="28"/>
        </w:rPr>
        <w:t>-ого) действовал Исполнитель  при оказании Услуг Заказчику, за которые Исполнитель причитается вознаграждение;</w:t>
      </w:r>
    </w:p>
    <w:p w:rsidR="00ED1113" w:rsidRPr="00D97DBE" w:rsidRDefault="00ED1113" w:rsidP="00F864EA">
      <w:pPr>
        <w:pStyle w:val="Normal1"/>
        <w:shd w:val="clear" w:color="auto" w:fill="FFFFFF"/>
        <w:tabs>
          <w:tab w:val="left" w:pos="713"/>
          <w:tab w:val="left" w:pos="9639"/>
        </w:tabs>
        <w:rPr>
          <w:szCs w:val="28"/>
        </w:rPr>
      </w:pPr>
      <w:r>
        <w:rPr>
          <w:szCs w:val="28"/>
        </w:rPr>
        <w:t>2.1.4.9. своими силами или силами привлеченных соисполнителей осуществлять подготовку документов для таможенного оформления экспортируемых или импортируемых грузов и выполнять комплекс мероприятий, связанных с выдачей груза получателям и возвратом контейнеров после выгрузки;</w:t>
      </w:r>
    </w:p>
    <w:p w:rsidR="00ED1113" w:rsidRPr="00D97DBE" w:rsidRDefault="00ED1113" w:rsidP="00F864EA">
      <w:pPr>
        <w:tabs>
          <w:tab w:val="left" w:pos="426"/>
          <w:tab w:val="left" w:pos="1134"/>
          <w:tab w:val="left" w:pos="1276"/>
          <w:tab w:val="left" w:pos="1843"/>
        </w:tabs>
        <w:autoSpaceDE w:val="0"/>
        <w:autoSpaceDN w:val="0"/>
        <w:adjustRightInd w:val="0"/>
        <w:ind w:firstLine="709"/>
        <w:jc w:val="both"/>
        <w:rPr>
          <w:rFonts w:eastAsia="Arial"/>
          <w:sz w:val="28"/>
          <w:szCs w:val="28"/>
        </w:rPr>
      </w:pPr>
      <w:r>
        <w:rPr>
          <w:rFonts w:eastAsia="Arial"/>
          <w:sz w:val="28"/>
          <w:szCs w:val="28"/>
        </w:rPr>
        <w:t xml:space="preserve">2.1.4.10. составлять акты технического состояния контейнеров/вагонов, при необходимости вести претензионную работу с соисполнителями, связанную с возмещением понесенных затрат по ремонту контейнеров/вагонов, либо возмещению полной стоимости контейнеров, поврежденных в ходе транспортировки или хранения до степени их исключения из парка </w:t>
      </w:r>
      <w:r>
        <w:rPr>
          <w:sz w:val="28"/>
          <w:szCs w:val="28"/>
        </w:rPr>
        <w:t>Заказчика</w:t>
      </w:r>
      <w:r>
        <w:rPr>
          <w:rFonts w:eastAsia="Arial"/>
          <w:sz w:val="28"/>
          <w:szCs w:val="28"/>
        </w:rPr>
        <w:t>;</w:t>
      </w:r>
    </w:p>
    <w:p w:rsidR="00ED1113" w:rsidRPr="00D97DBE" w:rsidRDefault="00ED1113" w:rsidP="00F864EA">
      <w:pPr>
        <w:tabs>
          <w:tab w:val="left" w:pos="426"/>
          <w:tab w:val="left" w:pos="1134"/>
          <w:tab w:val="left" w:pos="1276"/>
          <w:tab w:val="left" w:pos="1843"/>
        </w:tabs>
        <w:autoSpaceDE w:val="0"/>
        <w:autoSpaceDN w:val="0"/>
        <w:adjustRightInd w:val="0"/>
        <w:ind w:firstLine="709"/>
        <w:jc w:val="both"/>
        <w:rPr>
          <w:sz w:val="28"/>
          <w:szCs w:val="28"/>
        </w:rPr>
      </w:pPr>
      <w:r>
        <w:rPr>
          <w:sz w:val="28"/>
          <w:szCs w:val="28"/>
        </w:rPr>
        <w:t xml:space="preserve">2.1.5. Осуществлять учет фактически оказанных Услуг, информировать Заказчика о погрузке/выгрузке контейнера на вагон/с вагона, завозе/вывозе контейнера на терминал/с терминала путем внесения информации </w:t>
      </w:r>
      <w:proofErr w:type="gramStart"/>
      <w:r>
        <w:rPr>
          <w:sz w:val="28"/>
          <w:szCs w:val="28"/>
        </w:rPr>
        <w:t>в</w:t>
      </w:r>
      <w:proofErr w:type="gramEnd"/>
      <w:r>
        <w:rPr>
          <w:sz w:val="28"/>
          <w:szCs w:val="28"/>
        </w:rPr>
        <w:t xml:space="preserve">  </w:t>
      </w:r>
      <w:proofErr w:type="gramStart"/>
      <w:r>
        <w:rPr>
          <w:sz w:val="28"/>
          <w:szCs w:val="28"/>
        </w:rPr>
        <w:t>АС</w:t>
      </w:r>
      <w:proofErr w:type="gramEnd"/>
      <w:r>
        <w:rPr>
          <w:sz w:val="28"/>
          <w:szCs w:val="28"/>
        </w:rPr>
        <w:t xml:space="preserve"> Учет Заказчика или ином согласованном формате не реже, чем 2 (два) раза в сутки. Информировать Заказчика об </w:t>
      </w:r>
      <w:r>
        <w:rPr>
          <w:rStyle w:val="FontStyle22"/>
          <w:sz w:val="28"/>
          <w:szCs w:val="28"/>
        </w:rPr>
        <w:t>объёмах</w:t>
      </w:r>
      <w:r>
        <w:rPr>
          <w:sz w:val="28"/>
          <w:szCs w:val="28"/>
        </w:rPr>
        <w:t xml:space="preserve"> и стоимости оказанных Услуг.</w:t>
      </w:r>
    </w:p>
    <w:p w:rsidR="00ED1113" w:rsidRPr="00D97DBE" w:rsidRDefault="00ED1113" w:rsidP="00F864EA">
      <w:pPr>
        <w:pStyle w:val="Normal1"/>
        <w:shd w:val="clear" w:color="auto" w:fill="FFFFFF"/>
        <w:tabs>
          <w:tab w:val="left" w:pos="713"/>
          <w:tab w:val="left" w:pos="9639"/>
        </w:tabs>
        <w:rPr>
          <w:szCs w:val="28"/>
        </w:rPr>
      </w:pPr>
      <w:r>
        <w:rPr>
          <w:szCs w:val="28"/>
        </w:rPr>
        <w:t xml:space="preserve">2.1.6. С целью слежения и осуществления контроля за Контейнерами, находящимися под ответственностью Исполнителя, отражать все операции, производимые с Контейнерами, перечисленные в подпункте 2.1.7 настоящего Договора, </w:t>
      </w:r>
      <w:proofErr w:type="gramStart"/>
      <w:r>
        <w:rPr>
          <w:szCs w:val="28"/>
        </w:rPr>
        <w:t>в</w:t>
      </w:r>
      <w:proofErr w:type="gramEnd"/>
      <w:r>
        <w:rPr>
          <w:szCs w:val="28"/>
        </w:rPr>
        <w:t xml:space="preserve"> </w:t>
      </w:r>
      <w:proofErr w:type="gramStart"/>
      <w:r>
        <w:rPr>
          <w:szCs w:val="28"/>
        </w:rPr>
        <w:t>АС</w:t>
      </w:r>
      <w:proofErr w:type="gramEnd"/>
      <w:r>
        <w:rPr>
          <w:szCs w:val="28"/>
        </w:rPr>
        <w:t xml:space="preserve"> Учёт. Всеми правами </w:t>
      </w:r>
      <w:proofErr w:type="gramStart"/>
      <w:r>
        <w:rPr>
          <w:szCs w:val="28"/>
        </w:rPr>
        <w:t>на</w:t>
      </w:r>
      <w:proofErr w:type="gramEnd"/>
      <w:r>
        <w:rPr>
          <w:szCs w:val="28"/>
        </w:rPr>
        <w:t xml:space="preserve"> </w:t>
      </w:r>
      <w:proofErr w:type="gramStart"/>
      <w:r>
        <w:rPr>
          <w:szCs w:val="28"/>
        </w:rPr>
        <w:t>АС</w:t>
      </w:r>
      <w:proofErr w:type="gramEnd"/>
      <w:r>
        <w:rPr>
          <w:szCs w:val="28"/>
        </w:rPr>
        <w:t xml:space="preserve"> Учёт обладает Заказчик. Информация, содержащаяся </w:t>
      </w:r>
      <w:proofErr w:type="gramStart"/>
      <w:r>
        <w:rPr>
          <w:szCs w:val="28"/>
        </w:rPr>
        <w:t>в</w:t>
      </w:r>
      <w:proofErr w:type="gramEnd"/>
      <w:r>
        <w:rPr>
          <w:szCs w:val="28"/>
        </w:rPr>
        <w:t xml:space="preserve"> </w:t>
      </w:r>
      <w:proofErr w:type="gramStart"/>
      <w:r>
        <w:rPr>
          <w:szCs w:val="28"/>
        </w:rPr>
        <w:t>АС</w:t>
      </w:r>
      <w:proofErr w:type="gramEnd"/>
      <w:r>
        <w:rPr>
          <w:szCs w:val="28"/>
        </w:rPr>
        <w:t xml:space="preserve"> Учёт, не должна передаваться Исполнителем третьим лицам.</w:t>
      </w:r>
    </w:p>
    <w:p w:rsidR="00ED1113" w:rsidRPr="00D97DBE" w:rsidRDefault="00ED1113" w:rsidP="00F864EA">
      <w:pPr>
        <w:pStyle w:val="Normal1"/>
        <w:shd w:val="clear" w:color="auto" w:fill="FFFFFF"/>
        <w:tabs>
          <w:tab w:val="left" w:pos="713"/>
          <w:tab w:val="left" w:pos="9639"/>
        </w:tabs>
        <w:rPr>
          <w:szCs w:val="28"/>
        </w:rPr>
      </w:pPr>
      <w:r>
        <w:rPr>
          <w:szCs w:val="28"/>
        </w:rPr>
        <w:t xml:space="preserve">2.1.7. Ежедневно заполнять следующие данные об операциях, производимых с Контейнерами, прибывшими на терминал/отправленными с терминала/находящимися под ответственностью Исполнителя </w:t>
      </w:r>
      <w:proofErr w:type="gramStart"/>
      <w:r>
        <w:rPr>
          <w:szCs w:val="28"/>
        </w:rPr>
        <w:t>в</w:t>
      </w:r>
      <w:proofErr w:type="gramEnd"/>
      <w:r>
        <w:rPr>
          <w:szCs w:val="28"/>
        </w:rPr>
        <w:t xml:space="preserve"> </w:t>
      </w:r>
      <w:proofErr w:type="gramStart"/>
      <w:r>
        <w:rPr>
          <w:szCs w:val="28"/>
        </w:rPr>
        <w:t>АС</w:t>
      </w:r>
      <w:proofErr w:type="gramEnd"/>
      <w:r>
        <w:rPr>
          <w:szCs w:val="28"/>
        </w:rPr>
        <w:t xml:space="preserve"> Учёт:</w:t>
      </w:r>
    </w:p>
    <w:p w:rsidR="00ED1113" w:rsidRPr="00D97DBE" w:rsidRDefault="00ED1113" w:rsidP="008E4B1D">
      <w:pPr>
        <w:pStyle w:val="Normal1"/>
        <w:numPr>
          <w:ilvl w:val="0"/>
          <w:numId w:val="41"/>
        </w:numPr>
        <w:shd w:val="clear" w:color="auto" w:fill="FFFFFF"/>
        <w:tabs>
          <w:tab w:val="left" w:pos="713"/>
          <w:tab w:val="left" w:pos="9639"/>
        </w:tabs>
        <w:rPr>
          <w:szCs w:val="28"/>
        </w:rPr>
      </w:pPr>
      <w:proofErr w:type="spellStart"/>
      <w:r>
        <w:rPr>
          <w:szCs w:val="28"/>
          <w:lang w:val="en-US"/>
        </w:rPr>
        <w:t>дат</w:t>
      </w:r>
      <w:proofErr w:type="spellEnd"/>
      <w:r>
        <w:rPr>
          <w:szCs w:val="28"/>
        </w:rPr>
        <w:t>у</w:t>
      </w:r>
      <w:r>
        <w:rPr>
          <w:szCs w:val="28"/>
          <w:lang w:val="en-US"/>
        </w:rPr>
        <w:t xml:space="preserve"> </w:t>
      </w:r>
      <w:proofErr w:type="spellStart"/>
      <w:r>
        <w:rPr>
          <w:szCs w:val="28"/>
          <w:lang w:val="en-US"/>
        </w:rPr>
        <w:t>совершения</w:t>
      </w:r>
      <w:proofErr w:type="spellEnd"/>
      <w:r>
        <w:rPr>
          <w:szCs w:val="28"/>
          <w:lang w:val="en-US"/>
        </w:rPr>
        <w:t xml:space="preserve"> </w:t>
      </w:r>
      <w:proofErr w:type="spellStart"/>
      <w:r>
        <w:rPr>
          <w:szCs w:val="28"/>
          <w:lang w:val="en-US"/>
        </w:rPr>
        <w:t>операции</w:t>
      </w:r>
      <w:proofErr w:type="spellEnd"/>
      <w:r>
        <w:rPr>
          <w:szCs w:val="28"/>
          <w:lang w:val="en-US"/>
        </w:rPr>
        <w:t>;</w:t>
      </w:r>
    </w:p>
    <w:p w:rsidR="00ED1113" w:rsidRPr="00D97DBE" w:rsidRDefault="00ED1113" w:rsidP="008E4B1D">
      <w:pPr>
        <w:pStyle w:val="Normal1"/>
        <w:numPr>
          <w:ilvl w:val="0"/>
          <w:numId w:val="41"/>
        </w:numPr>
        <w:shd w:val="clear" w:color="auto" w:fill="FFFFFF"/>
        <w:tabs>
          <w:tab w:val="left" w:pos="713"/>
          <w:tab w:val="left" w:pos="9639"/>
        </w:tabs>
        <w:rPr>
          <w:szCs w:val="28"/>
        </w:rPr>
      </w:pPr>
      <w:proofErr w:type="spellStart"/>
      <w:r>
        <w:rPr>
          <w:szCs w:val="28"/>
          <w:lang w:val="en-US"/>
        </w:rPr>
        <w:t>номер</w:t>
      </w:r>
      <w:proofErr w:type="spellEnd"/>
      <w:r>
        <w:rPr>
          <w:szCs w:val="28"/>
          <w:lang w:val="en-US"/>
        </w:rPr>
        <w:t xml:space="preserve"> </w:t>
      </w:r>
      <w:r>
        <w:rPr>
          <w:szCs w:val="28"/>
        </w:rPr>
        <w:t>к</w:t>
      </w:r>
      <w:proofErr w:type="spellStart"/>
      <w:r>
        <w:rPr>
          <w:szCs w:val="28"/>
          <w:lang w:val="en-US"/>
        </w:rPr>
        <w:t>онтейнера</w:t>
      </w:r>
      <w:proofErr w:type="spellEnd"/>
      <w:r>
        <w:rPr>
          <w:szCs w:val="28"/>
          <w:lang w:val="en-US"/>
        </w:rPr>
        <w:t>;</w:t>
      </w:r>
    </w:p>
    <w:p w:rsidR="00ED1113" w:rsidRPr="00D97DBE" w:rsidRDefault="00ED1113" w:rsidP="008E4B1D">
      <w:pPr>
        <w:pStyle w:val="Normal1"/>
        <w:numPr>
          <w:ilvl w:val="0"/>
          <w:numId w:val="41"/>
        </w:numPr>
        <w:shd w:val="clear" w:color="auto" w:fill="FFFFFF"/>
        <w:tabs>
          <w:tab w:val="left" w:pos="713"/>
          <w:tab w:val="left" w:pos="9639"/>
        </w:tabs>
        <w:rPr>
          <w:szCs w:val="28"/>
        </w:rPr>
      </w:pPr>
      <w:proofErr w:type="spellStart"/>
      <w:r>
        <w:rPr>
          <w:szCs w:val="28"/>
          <w:lang w:val="en-US"/>
        </w:rPr>
        <w:t>операции</w:t>
      </w:r>
      <w:proofErr w:type="spellEnd"/>
      <w:r>
        <w:rPr>
          <w:szCs w:val="28"/>
          <w:lang w:val="en-US"/>
        </w:rPr>
        <w:t xml:space="preserve">, </w:t>
      </w:r>
      <w:proofErr w:type="spellStart"/>
      <w:r>
        <w:rPr>
          <w:szCs w:val="28"/>
          <w:lang w:val="en-US"/>
        </w:rPr>
        <w:t>производимые</w:t>
      </w:r>
      <w:proofErr w:type="spellEnd"/>
      <w:r>
        <w:rPr>
          <w:szCs w:val="28"/>
          <w:lang w:val="en-US"/>
        </w:rPr>
        <w:t xml:space="preserve"> с </w:t>
      </w:r>
      <w:r>
        <w:rPr>
          <w:szCs w:val="28"/>
        </w:rPr>
        <w:t>к</w:t>
      </w:r>
      <w:proofErr w:type="spellStart"/>
      <w:r>
        <w:rPr>
          <w:szCs w:val="28"/>
          <w:lang w:val="en-US"/>
        </w:rPr>
        <w:t>онтейнером</w:t>
      </w:r>
      <w:proofErr w:type="spellEnd"/>
      <w:r>
        <w:rPr>
          <w:szCs w:val="28"/>
          <w:lang w:val="en-US"/>
        </w:rPr>
        <w:t>;</w:t>
      </w:r>
    </w:p>
    <w:p w:rsidR="00ED1113" w:rsidRPr="00D97DBE" w:rsidRDefault="00ED1113" w:rsidP="008E4B1D">
      <w:pPr>
        <w:pStyle w:val="Normal1"/>
        <w:numPr>
          <w:ilvl w:val="0"/>
          <w:numId w:val="41"/>
        </w:numPr>
        <w:shd w:val="clear" w:color="auto" w:fill="FFFFFF"/>
        <w:tabs>
          <w:tab w:val="left" w:pos="713"/>
          <w:tab w:val="left" w:pos="9639"/>
        </w:tabs>
        <w:rPr>
          <w:szCs w:val="28"/>
        </w:rPr>
      </w:pPr>
      <w:proofErr w:type="spellStart"/>
      <w:r>
        <w:rPr>
          <w:szCs w:val="28"/>
          <w:lang w:val="en-US"/>
        </w:rPr>
        <w:t>статус</w:t>
      </w:r>
      <w:proofErr w:type="spellEnd"/>
      <w:r>
        <w:rPr>
          <w:szCs w:val="28"/>
          <w:lang w:val="en-US"/>
        </w:rPr>
        <w:t xml:space="preserve"> </w:t>
      </w:r>
      <w:r>
        <w:rPr>
          <w:szCs w:val="28"/>
        </w:rPr>
        <w:t>к</w:t>
      </w:r>
      <w:proofErr w:type="spellStart"/>
      <w:r>
        <w:rPr>
          <w:szCs w:val="28"/>
          <w:lang w:val="en-US"/>
        </w:rPr>
        <w:t>онтейнера</w:t>
      </w:r>
      <w:proofErr w:type="spellEnd"/>
      <w:r>
        <w:rPr>
          <w:szCs w:val="28"/>
          <w:lang w:val="en-US"/>
        </w:rPr>
        <w:t xml:space="preserve"> (</w:t>
      </w:r>
      <w:proofErr w:type="spellStart"/>
      <w:r>
        <w:rPr>
          <w:szCs w:val="28"/>
          <w:lang w:val="en-US"/>
        </w:rPr>
        <w:t>груженый</w:t>
      </w:r>
      <w:proofErr w:type="spellEnd"/>
      <w:r>
        <w:rPr>
          <w:szCs w:val="28"/>
          <w:lang w:val="en-US"/>
        </w:rPr>
        <w:t>/</w:t>
      </w:r>
      <w:proofErr w:type="spellStart"/>
      <w:r>
        <w:rPr>
          <w:szCs w:val="28"/>
          <w:lang w:val="en-US"/>
        </w:rPr>
        <w:t>порожний</w:t>
      </w:r>
      <w:proofErr w:type="spellEnd"/>
      <w:r>
        <w:rPr>
          <w:szCs w:val="28"/>
          <w:lang w:val="en-US"/>
        </w:rPr>
        <w:t>);</w:t>
      </w:r>
    </w:p>
    <w:p w:rsidR="00ED1113" w:rsidRPr="00D97DBE" w:rsidRDefault="00ED1113" w:rsidP="008E4B1D">
      <w:pPr>
        <w:pStyle w:val="Normal1"/>
        <w:numPr>
          <w:ilvl w:val="0"/>
          <w:numId w:val="41"/>
        </w:numPr>
        <w:shd w:val="clear" w:color="auto" w:fill="FFFFFF"/>
        <w:tabs>
          <w:tab w:val="left" w:pos="713"/>
          <w:tab w:val="left" w:pos="9639"/>
        </w:tabs>
        <w:rPr>
          <w:szCs w:val="28"/>
        </w:rPr>
      </w:pPr>
      <w:r>
        <w:rPr>
          <w:szCs w:val="28"/>
        </w:rPr>
        <w:t>номер транспортного документа, по которому контейнер прибыл, на терминал/убыл с терминала;</w:t>
      </w:r>
    </w:p>
    <w:p w:rsidR="00ED1113" w:rsidRPr="00D97DBE" w:rsidRDefault="00ED1113" w:rsidP="008E4B1D">
      <w:pPr>
        <w:pStyle w:val="Normal1"/>
        <w:numPr>
          <w:ilvl w:val="0"/>
          <w:numId w:val="41"/>
        </w:numPr>
        <w:shd w:val="clear" w:color="auto" w:fill="FFFFFF"/>
        <w:tabs>
          <w:tab w:val="left" w:pos="713"/>
          <w:tab w:val="left" w:pos="9639"/>
        </w:tabs>
        <w:rPr>
          <w:szCs w:val="28"/>
        </w:rPr>
      </w:pPr>
      <w:r>
        <w:rPr>
          <w:szCs w:val="28"/>
        </w:rPr>
        <w:t>наименование транспортного средства/ номер рейса;</w:t>
      </w:r>
    </w:p>
    <w:p w:rsidR="00ED1113" w:rsidRPr="00D97DBE" w:rsidRDefault="00ED1113" w:rsidP="008E4B1D">
      <w:pPr>
        <w:pStyle w:val="Normal1"/>
        <w:numPr>
          <w:ilvl w:val="0"/>
          <w:numId w:val="41"/>
        </w:numPr>
        <w:shd w:val="clear" w:color="auto" w:fill="FFFFFF"/>
        <w:tabs>
          <w:tab w:val="left" w:pos="713"/>
          <w:tab w:val="left" w:pos="9639"/>
        </w:tabs>
        <w:rPr>
          <w:szCs w:val="28"/>
        </w:rPr>
      </w:pPr>
      <w:proofErr w:type="spellStart"/>
      <w:r>
        <w:rPr>
          <w:szCs w:val="28"/>
          <w:lang w:val="en-US"/>
        </w:rPr>
        <w:t>дат</w:t>
      </w:r>
      <w:proofErr w:type="spellEnd"/>
      <w:r>
        <w:rPr>
          <w:szCs w:val="28"/>
        </w:rPr>
        <w:t>у</w:t>
      </w:r>
      <w:r>
        <w:rPr>
          <w:szCs w:val="28"/>
          <w:lang w:val="en-US"/>
        </w:rPr>
        <w:t xml:space="preserve"> </w:t>
      </w:r>
      <w:proofErr w:type="spellStart"/>
      <w:r>
        <w:rPr>
          <w:szCs w:val="28"/>
          <w:lang w:val="en-US"/>
        </w:rPr>
        <w:t>прибытия</w:t>
      </w:r>
      <w:proofErr w:type="spellEnd"/>
      <w:r>
        <w:rPr>
          <w:szCs w:val="28"/>
          <w:lang w:val="en-US"/>
        </w:rPr>
        <w:t>/</w:t>
      </w:r>
      <w:proofErr w:type="spellStart"/>
      <w:r>
        <w:rPr>
          <w:szCs w:val="28"/>
          <w:lang w:val="en-US"/>
        </w:rPr>
        <w:t>отправления</w:t>
      </w:r>
      <w:proofErr w:type="spellEnd"/>
      <w:r>
        <w:rPr>
          <w:szCs w:val="28"/>
          <w:lang w:val="en-US"/>
        </w:rPr>
        <w:t xml:space="preserve"> </w:t>
      </w:r>
      <w:r>
        <w:rPr>
          <w:szCs w:val="28"/>
        </w:rPr>
        <w:t>к</w:t>
      </w:r>
      <w:proofErr w:type="spellStart"/>
      <w:r>
        <w:rPr>
          <w:szCs w:val="28"/>
          <w:lang w:val="en-US"/>
        </w:rPr>
        <w:t>онтейнера</w:t>
      </w:r>
      <w:proofErr w:type="spellEnd"/>
      <w:r>
        <w:rPr>
          <w:szCs w:val="28"/>
          <w:lang w:val="en-US"/>
        </w:rPr>
        <w:t>;</w:t>
      </w:r>
    </w:p>
    <w:p w:rsidR="00ED1113" w:rsidRPr="00D97DBE" w:rsidRDefault="00ED1113" w:rsidP="008E4B1D">
      <w:pPr>
        <w:pStyle w:val="Normal1"/>
        <w:numPr>
          <w:ilvl w:val="0"/>
          <w:numId w:val="41"/>
        </w:numPr>
        <w:shd w:val="clear" w:color="auto" w:fill="FFFFFF"/>
        <w:tabs>
          <w:tab w:val="left" w:pos="713"/>
          <w:tab w:val="left" w:pos="9639"/>
        </w:tabs>
        <w:rPr>
          <w:szCs w:val="28"/>
        </w:rPr>
      </w:pPr>
      <w:r>
        <w:rPr>
          <w:szCs w:val="28"/>
        </w:rPr>
        <w:lastRenderedPageBreak/>
        <w:t>станция назначения</w:t>
      </w:r>
    </w:p>
    <w:p w:rsidR="00ED1113" w:rsidRPr="00D97DBE" w:rsidRDefault="00ED1113" w:rsidP="008E4B1D">
      <w:pPr>
        <w:pStyle w:val="Normal1"/>
        <w:numPr>
          <w:ilvl w:val="0"/>
          <w:numId w:val="41"/>
        </w:numPr>
        <w:shd w:val="clear" w:color="auto" w:fill="FFFFFF"/>
        <w:tabs>
          <w:tab w:val="left" w:pos="713"/>
          <w:tab w:val="left" w:pos="9639"/>
        </w:tabs>
        <w:rPr>
          <w:szCs w:val="28"/>
        </w:rPr>
      </w:pPr>
      <w:proofErr w:type="spellStart"/>
      <w:proofErr w:type="gramStart"/>
      <w:r>
        <w:rPr>
          <w:szCs w:val="28"/>
          <w:lang w:val="en-US"/>
        </w:rPr>
        <w:t>техническое</w:t>
      </w:r>
      <w:proofErr w:type="spellEnd"/>
      <w:proofErr w:type="gramEnd"/>
      <w:r>
        <w:rPr>
          <w:szCs w:val="28"/>
          <w:lang w:val="en-US"/>
        </w:rPr>
        <w:t xml:space="preserve"> </w:t>
      </w:r>
      <w:proofErr w:type="spellStart"/>
      <w:r>
        <w:rPr>
          <w:szCs w:val="28"/>
          <w:lang w:val="en-US"/>
        </w:rPr>
        <w:t>состояние</w:t>
      </w:r>
      <w:proofErr w:type="spellEnd"/>
      <w:r>
        <w:rPr>
          <w:szCs w:val="28"/>
          <w:lang w:val="en-US"/>
        </w:rPr>
        <w:t xml:space="preserve"> </w:t>
      </w:r>
      <w:r>
        <w:rPr>
          <w:szCs w:val="28"/>
        </w:rPr>
        <w:t>к</w:t>
      </w:r>
      <w:proofErr w:type="spellStart"/>
      <w:r>
        <w:rPr>
          <w:szCs w:val="28"/>
          <w:lang w:val="en-US"/>
        </w:rPr>
        <w:t>онтейнера</w:t>
      </w:r>
      <w:proofErr w:type="spellEnd"/>
      <w:r>
        <w:rPr>
          <w:szCs w:val="28"/>
          <w:lang w:val="en-US"/>
        </w:rPr>
        <w:t>.</w:t>
      </w:r>
    </w:p>
    <w:p w:rsidR="00ED1113" w:rsidRPr="00D97DBE" w:rsidRDefault="00ED1113" w:rsidP="00F864EA">
      <w:pPr>
        <w:pStyle w:val="aff6"/>
        <w:tabs>
          <w:tab w:val="left" w:pos="426"/>
          <w:tab w:val="left" w:pos="1134"/>
          <w:tab w:val="left" w:pos="1276"/>
          <w:tab w:val="left" w:pos="1701"/>
        </w:tabs>
        <w:autoSpaceDE w:val="0"/>
        <w:autoSpaceDN w:val="0"/>
        <w:adjustRightInd w:val="0"/>
        <w:ind w:left="0" w:firstLine="709"/>
        <w:jc w:val="both"/>
        <w:rPr>
          <w:sz w:val="28"/>
          <w:szCs w:val="28"/>
        </w:rPr>
      </w:pPr>
      <w:r>
        <w:rPr>
          <w:sz w:val="28"/>
          <w:szCs w:val="28"/>
        </w:rPr>
        <w:t>2.1.8. Принимать все зависящие от него меры по решению возможных споров и разногласий, возникающих в процессе выполнения Заявок Заказчика, в интересах Заказчика.</w:t>
      </w:r>
    </w:p>
    <w:p w:rsidR="00ED1113" w:rsidRPr="00D97DBE" w:rsidRDefault="00ED1113" w:rsidP="00F864EA">
      <w:pPr>
        <w:pStyle w:val="aff6"/>
        <w:tabs>
          <w:tab w:val="left" w:pos="709"/>
          <w:tab w:val="left" w:pos="1276"/>
        </w:tabs>
        <w:autoSpaceDE w:val="0"/>
        <w:autoSpaceDN w:val="0"/>
        <w:adjustRightInd w:val="0"/>
        <w:ind w:left="0"/>
        <w:jc w:val="both"/>
        <w:rPr>
          <w:sz w:val="28"/>
          <w:szCs w:val="28"/>
        </w:rPr>
      </w:pPr>
      <w:r>
        <w:rPr>
          <w:sz w:val="28"/>
          <w:szCs w:val="28"/>
        </w:rPr>
        <w:tab/>
        <w:t>2.1.9. Возмещать возникшие у Заказчика  в ходе исполнения Заявки дополнительные расходы на основании выставленного Заказчиком счета при предоставлении копий документов, подтверждающих данные расходы, за исключением случаев, когда расходы возникли по вине Заказчика.</w:t>
      </w:r>
    </w:p>
    <w:p w:rsidR="00ED1113" w:rsidRPr="00D97DBE" w:rsidRDefault="00ED1113" w:rsidP="00F864EA">
      <w:pPr>
        <w:pStyle w:val="aff6"/>
        <w:tabs>
          <w:tab w:val="left" w:pos="851"/>
          <w:tab w:val="left" w:pos="1134"/>
          <w:tab w:val="left" w:pos="1276"/>
        </w:tabs>
        <w:autoSpaceDE w:val="0"/>
        <w:autoSpaceDN w:val="0"/>
        <w:adjustRightInd w:val="0"/>
        <w:ind w:left="0" w:firstLine="709"/>
        <w:jc w:val="both"/>
        <w:rPr>
          <w:sz w:val="28"/>
          <w:szCs w:val="28"/>
        </w:rPr>
      </w:pPr>
      <w:r>
        <w:rPr>
          <w:sz w:val="28"/>
          <w:szCs w:val="28"/>
        </w:rPr>
        <w:t>2.1.10. Вести учет сверхнормативного времени пользования контейнерами Заказчика грузоотправителями/грузополучателями под грузовыми операциями при завозе/вывозе груза, по прибытию в груженом состоянии на станцию назначения.</w:t>
      </w:r>
    </w:p>
    <w:p w:rsidR="00ED1113" w:rsidRPr="00D97DBE" w:rsidRDefault="00ED1113" w:rsidP="00F864EA">
      <w:pPr>
        <w:pStyle w:val="aff6"/>
        <w:tabs>
          <w:tab w:val="left" w:pos="851"/>
          <w:tab w:val="left" w:pos="1134"/>
          <w:tab w:val="left" w:pos="1276"/>
        </w:tabs>
        <w:autoSpaceDE w:val="0"/>
        <w:autoSpaceDN w:val="0"/>
        <w:adjustRightInd w:val="0"/>
        <w:ind w:left="0" w:firstLine="709"/>
        <w:jc w:val="both"/>
        <w:rPr>
          <w:sz w:val="28"/>
          <w:szCs w:val="28"/>
        </w:rPr>
      </w:pPr>
      <w:r>
        <w:rPr>
          <w:sz w:val="28"/>
          <w:szCs w:val="28"/>
        </w:rPr>
        <w:t>2.1.11. При приеме груза от грузополучателя, проверять достоверность представленных документов и сведений, информации о свойствах груза, об условиях его перевозки и иной информации, необходимой для исполнения Заявки.</w:t>
      </w:r>
    </w:p>
    <w:p w:rsidR="00ED1113" w:rsidRPr="00D97DBE" w:rsidRDefault="00ED1113" w:rsidP="00F864EA">
      <w:pPr>
        <w:tabs>
          <w:tab w:val="left" w:pos="851"/>
          <w:tab w:val="left" w:pos="1134"/>
          <w:tab w:val="left" w:pos="1276"/>
        </w:tabs>
        <w:autoSpaceDE w:val="0"/>
        <w:autoSpaceDN w:val="0"/>
        <w:adjustRightInd w:val="0"/>
        <w:ind w:firstLine="709"/>
        <w:jc w:val="both"/>
        <w:rPr>
          <w:sz w:val="28"/>
          <w:szCs w:val="28"/>
        </w:rPr>
      </w:pPr>
      <w:r>
        <w:rPr>
          <w:sz w:val="28"/>
          <w:szCs w:val="28"/>
        </w:rPr>
        <w:t xml:space="preserve">2.1.12. Осуществлять </w:t>
      </w:r>
      <w:proofErr w:type="gramStart"/>
      <w:r>
        <w:rPr>
          <w:sz w:val="28"/>
          <w:szCs w:val="28"/>
        </w:rPr>
        <w:t>контроль за</w:t>
      </w:r>
      <w:proofErr w:type="gramEnd"/>
      <w:r>
        <w:rPr>
          <w:sz w:val="28"/>
          <w:szCs w:val="28"/>
        </w:rPr>
        <w:t xml:space="preserve"> техническим состоянием контейнеров при их приеме на соответствие нормам и требованиям, предъявляемым законодательством Российской Федерации.</w:t>
      </w:r>
    </w:p>
    <w:p w:rsidR="00ED1113" w:rsidRPr="00D97DBE" w:rsidRDefault="00ED1113" w:rsidP="00F864EA">
      <w:pPr>
        <w:tabs>
          <w:tab w:val="left" w:pos="851"/>
          <w:tab w:val="left" w:pos="1134"/>
          <w:tab w:val="left" w:pos="1276"/>
        </w:tabs>
        <w:autoSpaceDE w:val="0"/>
        <w:autoSpaceDN w:val="0"/>
        <w:adjustRightInd w:val="0"/>
        <w:ind w:firstLine="709"/>
        <w:jc w:val="both"/>
        <w:rPr>
          <w:sz w:val="28"/>
          <w:szCs w:val="28"/>
        </w:rPr>
      </w:pPr>
      <w:r>
        <w:rPr>
          <w:sz w:val="28"/>
          <w:szCs w:val="28"/>
        </w:rPr>
        <w:t xml:space="preserve">2.1.13. В случае выявления неисправных контейнеров, контейнеров с отсутствующим или поврежденным </w:t>
      </w:r>
      <w:r>
        <w:rPr>
          <w:rFonts w:eastAsia="MS Mincho"/>
          <w:sz w:val="28"/>
          <w:szCs w:val="28"/>
        </w:rPr>
        <w:t>запорно-пломбировочным устройством (далее – ЗПУ),</w:t>
      </w:r>
      <w:r>
        <w:rPr>
          <w:sz w:val="28"/>
          <w:szCs w:val="28"/>
        </w:rPr>
        <w:t xml:space="preserve"> немедленно информировать об этом Заказчика и обеспечить  документальное оформление вышеперечисленных недостатков, в том числе  оформить акты технического состояния контейнеров и/или коммерческие акты. </w:t>
      </w:r>
    </w:p>
    <w:p w:rsidR="00ED1113" w:rsidRPr="00D97DBE" w:rsidRDefault="00ED1113" w:rsidP="00F864EA">
      <w:pPr>
        <w:tabs>
          <w:tab w:val="left" w:pos="851"/>
          <w:tab w:val="left" w:pos="1134"/>
          <w:tab w:val="left" w:pos="1276"/>
        </w:tabs>
        <w:autoSpaceDE w:val="0"/>
        <w:autoSpaceDN w:val="0"/>
        <w:adjustRightInd w:val="0"/>
        <w:ind w:firstLine="709"/>
        <w:jc w:val="both"/>
        <w:rPr>
          <w:sz w:val="28"/>
          <w:szCs w:val="28"/>
        </w:rPr>
      </w:pPr>
      <w:r>
        <w:rPr>
          <w:sz w:val="28"/>
          <w:szCs w:val="28"/>
        </w:rPr>
        <w:t>2.1.14. Нести ответственность за сохранность прибывших грузов и/или контейнеров Заказчика.</w:t>
      </w:r>
    </w:p>
    <w:p w:rsidR="00ED1113" w:rsidRPr="00D97DBE" w:rsidRDefault="00ED1113" w:rsidP="00F864EA">
      <w:pPr>
        <w:tabs>
          <w:tab w:val="left" w:pos="851"/>
          <w:tab w:val="left" w:pos="1134"/>
          <w:tab w:val="left" w:pos="1276"/>
        </w:tabs>
        <w:autoSpaceDE w:val="0"/>
        <w:autoSpaceDN w:val="0"/>
        <w:adjustRightInd w:val="0"/>
        <w:ind w:firstLine="709"/>
        <w:jc w:val="both"/>
        <w:rPr>
          <w:sz w:val="28"/>
          <w:szCs w:val="28"/>
        </w:rPr>
      </w:pPr>
      <w:r>
        <w:rPr>
          <w:sz w:val="28"/>
          <w:szCs w:val="28"/>
        </w:rPr>
        <w:t xml:space="preserve">2.1.15. В случае повреждения и/или утраты груза и/или контейнера оформлять в соответствии с  законодательством РФ документы, подтверждающие данные факты, направлять их Заказчику, а также возместить все связанные с этим, документально подтвержденные убытки Заказчика. </w:t>
      </w:r>
    </w:p>
    <w:p w:rsidR="00ED1113" w:rsidRPr="00D97DBE" w:rsidRDefault="00ED1113" w:rsidP="00F864EA">
      <w:pPr>
        <w:tabs>
          <w:tab w:val="left" w:pos="851"/>
          <w:tab w:val="left" w:pos="1134"/>
          <w:tab w:val="left" w:pos="1276"/>
        </w:tabs>
        <w:autoSpaceDE w:val="0"/>
        <w:autoSpaceDN w:val="0"/>
        <w:adjustRightInd w:val="0"/>
        <w:ind w:firstLine="709"/>
        <w:jc w:val="both"/>
        <w:rPr>
          <w:sz w:val="28"/>
          <w:szCs w:val="28"/>
        </w:rPr>
      </w:pPr>
      <w:r>
        <w:rPr>
          <w:sz w:val="28"/>
          <w:szCs w:val="28"/>
        </w:rPr>
        <w:t xml:space="preserve">2.1.16. Ежемесячно, но не позднее 5 (пятого) числа месяца, следующего </w:t>
      </w:r>
      <w:proofErr w:type="gramStart"/>
      <w:r>
        <w:rPr>
          <w:sz w:val="28"/>
          <w:szCs w:val="28"/>
        </w:rPr>
        <w:t>за</w:t>
      </w:r>
      <w:proofErr w:type="gramEnd"/>
      <w:r>
        <w:rPr>
          <w:sz w:val="28"/>
          <w:szCs w:val="28"/>
        </w:rPr>
        <w:t xml:space="preserve"> </w:t>
      </w:r>
      <w:proofErr w:type="gramStart"/>
      <w:r>
        <w:rPr>
          <w:sz w:val="28"/>
          <w:szCs w:val="28"/>
        </w:rPr>
        <w:t>отчетным</w:t>
      </w:r>
      <w:proofErr w:type="gramEnd"/>
      <w:r>
        <w:rPr>
          <w:sz w:val="28"/>
          <w:szCs w:val="28"/>
        </w:rPr>
        <w:t xml:space="preserve">, предоставлять Акт об оказанных услугах с  приложением отчета, в том числе в электронном виде  об исполнении заявок по форме Заказчика в соответствии с Приложением № 2 к настоящему Договору, являющимся его неотъемлемой частью. Форма Отчета может изменяться Заказчиком в зависимости от характера и номенклатуры оказанных Услуг. В случае мотивированных и документально подтверждённых возражений Заказчика по Отчету Исполнителя, устранить их в течение 2 (двух) рабочих дней и </w:t>
      </w:r>
      <w:proofErr w:type="gramStart"/>
      <w:r>
        <w:rPr>
          <w:sz w:val="28"/>
          <w:szCs w:val="28"/>
        </w:rPr>
        <w:t>предоставить исправленный Отчет</w:t>
      </w:r>
      <w:proofErr w:type="gramEnd"/>
      <w:r>
        <w:rPr>
          <w:sz w:val="28"/>
          <w:szCs w:val="28"/>
        </w:rPr>
        <w:t xml:space="preserve"> Исполнителя Заказчику. Если возражения не устранены, Услуги считаются не оказанными Исполнителем. </w:t>
      </w:r>
    </w:p>
    <w:p w:rsidR="00ED1113" w:rsidRPr="00D97DBE" w:rsidRDefault="00ED1113" w:rsidP="00F864EA">
      <w:pPr>
        <w:tabs>
          <w:tab w:val="left" w:pos="851"/>
          <w:tab w:val="left" w:pos="1134"/>
        </w:tabs>
        <w:autoSpaceDE w:val="0"/>
        <w:autoSpaceDN w:val="0"/>
        <w:adjustRightInd w:val="0"/>
        <w:ind w:firstLine="709"/>
        <w:jc w:val="both"/>
        <w:rPr>
          <w:sz w:val="28"/>
          <w:szCs w:val="28"/>
        </w:rPr>
      </w:pPr>
      <w:r>
        <w:rPr>
          <w:sz w:val="28"/>
          <w:szCs w:val="28"/>
        </w:rPr>
        <w:lastRenderedPageBreak/>
        <w:t xml:space="preserve">2.1.17. Выполнять иные письменные поручения Заказчика, связанные с исполнением настоящего Договора. </w:t>
      </w:r>
    </w:p>
    <w:p w:rsidR="00ED1113" w:rsidRPr="00D97DBE" w:rsidRDefault="00ED1113" w:rsidP="00F864EA">
      <w:pPr>
        <w:pStyle w:val="Normal1"/>
        <w:shd w:val="clear" w:color="auto" w:fill="FFFFFF"/>
        <w:tabs>
          <w:tab w:val="left" w:pos="713"/>
          <w:tab w:val="left" w:pos="9639"/>
        </w:tabs>
        <w:rPr>
          <w:szCs w:val="28"/>
        </w:rPr>
      </w:pPr>
      <w:r>
        <w:rPr>
          <w:szCs w:val="28"/>
        </w:rPr>
        <w:t xml:space="preserve">2.1.18. В течение трёх рабочих дней </w:t>
      </w:r>
      <w:proofErr w:type="gramStart"/>
      <w:r>
        <w:rPr>
          <w:szCs w:val="28"/>
        </w:rPr>
        <w:t>с даты отправления</w:t>
      </w:r>
      <w:proofErr w:type="gramEnd"/>
      <w:r>
        <w:rPr>
          <w:szCs w:val="28"/>
        </w:rPr>
        <w:t xml:space="preserve"> грузов направлять в адрес Заказчика по факсу или электронной почте, копию перевозочных документов или отгрузочную информацию с указанием:</w:t>
      </w:r>
    </w:p>
    <w:p w:rsidR="00ED1113" w:rsidRPr="00D97DBE" w:rsidRDefault="00ED1113" w:rsidP="008E4B1D">
      <w:pPr>
        <w:pStyle w:val="Normal1"/>
        <w:numPr>
          <w:ilvl w:val="0"/>
          <w:numId w:val="42"/>
        </w:numPr>
        <w:shd w:val="clear" w:color="auto" w:fill="FFFFFF"/>
        <w:tabs>
          <w:tab w:val="left" w:pos="713"/>
          <w:tab w:val="left" w:pos="9639"/>
        </w:tabs>
        <w:ind w:left="360"/>
        <w:rPr>
          <w:szCs w:val="28"/>
        </w:rPr>
      </w:pPr>
      <w:r>
        <w:rPr>
          <w:szCs w:val="28"/>
        </w:rPr>
        <w:t>даты отправления, станции отправления, станции назначения;</w:t>
      </w:r>
    </w:p>
    <w:p w:rsidR="00ED1113" w:rsidRPr="00D97DBE" w:rsidRDefault="00ED1113" w:rsidP="008E4B1D">
      <w:pPr>
        <w:pStyle w:val="Normal1"/>
        <w:numPr>
          <w:ilvl w:val="0"/>
          <w:numId w:val="42"/>
        </w:numPr>
        <w:shd w:val="clear" w:color="auto" w:fill="FFFFFF"/>
        <w:tabs>
          <w:tab w:val="left" w:pos="713"/>
          <w:tab w:val="left" w:pos="9639"/>
        </w:tabs>
        <w:ind w:left="360"/>
        <w:rPr>
          <w:szCs w:val="28"/>
        </w:rPr>
      </w:pPr>
      <w:r>
        <w:rPr>
          <w:szCs w:val="28"/>
        </w:rPr>
        <w:t>номеров контейнеров, номеров перевозочных документов;</w:t>
      </w:r>
    </w:p>
    <w:p w:rsidR="00ED1113" w:rsidRPr="00D97DBE" w:rsidRDefault="00ED1113" w:rsidP="008E4B1D">
      <w:pPr>
        <w:pStyle w:val="Normal1"/>
        <w:numPr>
          <w:ilvl w:val="0"/>
          <w:numId w:val="42"/>
        </w:numPr>
        <w:shd w:val="clear" w:color="auto" w:fill="FFFFFF"/>
        <w:tabs>
          <w:tab w:val="left" w:pos="720"/>
          <w:tab w:val="left" w:pos="9639"/>
        </w:tabs>
        <w:ind w:left="360"/>
        <w:rPr>
          <w:szCs w:val="28"/>
        </w:rPr>
      </w:pPr>
      <w:r>
        <w:rPr>
          <w:szCs w:val="28"/>
        </w:rPr>
        <w:t>веса груза в каждом контейнере;</w:t>
      </w:r>
    </w:p>
    <w:p w:rsidR="00ED1113" w:rsidRPr="00D97DBE" w:rsidRDefault="00ED1113" w:rsidP="008E4B1D">
      <w:pPr>
        <w:pStyle w:val="Normal1"/>
        <w:numPr>
          <w:ilvl w:val="0"/>
          <w:numId w:val="42"/>
        </w:numPr>
        <w:shd w:val="clear" w:color="auto" w:fill="FFFFFF"/>
        <w:tabs>
          <w:tab w:val="left" w:pos="720"/>
          <w:tab w:val="left" w:pos="9639"/>
        </w:tabs>
        <w:ind w:left="360"/>
        <w:rPr>
          <w:szCs w:val="28"/>
        </w:rPr>
      </w:pPr>
      <w:r>
        <w:rPr>
          <w:szCs w:val="28"/>
        </w:rPr>
        <w:t>другой необходимой информации.</w:t>
      </w:r>
    </w:p>
    <w:p w:rsidR="00ED1113" w:rsidRPr="0066196A" w:rsidRDefault="00ED1113" w:rsidP="00F864EA">
      <w:pPr>
        <w:pStyle w:val="Normal1"/>
        <w:shd w:val="clear" w:color="auto" w:fill="FFFFFF"/>
        <w:tabs>
          <w:tab w:val="left" w:pos="720"/>
          <w:tab w:val="left" w:pos="9639"/>
        </w:tabs>
        <w:rPr>
          <w:szCs w:val="28"/>
        </w:rPr>
      </w:pPr>
      <w:r>
        <w:rPr>
          <w:szCs w:val="28"/>
        </w:rPr>
        <w:t xml:space="preserve">2.1.19. Перечислить Заказчику сумму, понесенных в соответствии с подпунктом 2.1.9 Договора, дополнительных расходов, плату за задержку сверх согласованного Сторонами нормативного времени вагонов/контейнеров при их терминальной обработке, а также возместить документально подтвержденные убытки в течение 30 (тридцати) календарных дней </w:t>
      </w:r>
      <w:proofErr w:type="gramStart"/>
      <w:r>
        <w:rPr>
          <w:szCs w:val="28"/>
        </w:rPr>
        <w:t>с даты выставления</w:t>
      </w:r>
      <w:proofErr w:type="gramEnd"/>
      <w:r>
        <w:rPr>
          <w:szCs w:val="28"/>
        </w:rPr>
        <w:t xml:space="preserve"> счета Заказчиком.</w:t>
      </w:r>
    </w:p>
    <w:p w:rsidR="00ED1113" w:rsidRPr="00D97DBE" w:rsidRDefault="00ED1113" w:rsidP="00F864EA">
      <w:pPr>
        <w:pStyle w:val="Normal1"/>
        <w:shd w:val="clear" w:color="auto" w:fill="FFFFFF"/>
        <w:tabs>
          <w:tab w:val="left" w:pos="713"/>
          <w:tab w:val="left" w:pos="1134"/>
          <w:tab w:val="left" w:pos="1276"/>
          <w:tab w:val="left" w:pos="9639"/>
        </w:tabs>
        <w:ind w:firstLine="0"/>
        <w:rPr>
          <w:szCs w:val="28"/>
        </w:rPr>
      </w:pPr>
    </w:p>
    <w:p w:rsidR="00ED1113" w:rsidRDefault="00ED1113" w:rsidP="008E4B1D">
      <w:pPr>
        <w:pStyle w:val="aff6"/>
        <w:numPr>
          <w:ilvl w:val="1"/>
          <w:numId w:val="39"/>
        </w:numPr>
        <w:tabs>
          <w:tab w:val="decimal" w:pos="709"/>
          <w:tab w:val="left" w:pos="1134"/>
          <w:tab w:val="left" w:pos="1276"/>
        </w:tabs>
        <w:suppressAutoHyphens w:val="0"/>
        <w:ind w:left="0" w:firstLine="709"/>
        <w:jc w:val="both"/>
        <w:rPr>
          <w:b/>
          <w:sz w:val="28"/>
          <w:szCs w:val="28"/>
        </w:rPr>
      </w:pPr>
      <w:r>
        <w:rPr>
          <w:b/>
          <w:sz w:val="28"/>
          <w:szCs w:val="28"/>
        </w:rPr>
        <w:t xml:space="preserve"> Исполнитель вправе:</w:t>
      </w:r>
    </w:p>
    <w:p w:rsidR="00ED1113" w:rsidRPr="00D97DBE" w:rsidRDefault="00ED1113" w:rsidP="00F864EA">
      <w:pPr>
        <w:tabs>
          <w:tab w:val="decimal" w:pos="709"/>
          <w:tab w:val="left" w:pos="1134"/>
          <w:tab w:val="left" w:pos="1276"/>
        </w:tabs>
        <w:suppressAutoHyphens w:val="0"/>
        <w:jc w:val="both"/>
        <w:rPr>
          <w:b/>
          <w:sz w:val="28"/>
          <w:szCs w:val="28"/>
        </w:rPr>
      </w:pPr>
    </w:p>
    <w:p w:rsidR="00ED1113" w:rsidRPr="00D97DBE" w:rsidRDefault="00ED1113" w:rsidP="008E4B1D">
      <w:pPr>
        <w:pStyle w:val="aff6"/>
        <w:numPr>
          <w:ilvl w:val="2"/>
          <w:numId w:val="39"/>
        </w:numPr>
        <w:tabs>
          <w:tab w:val="left" w:pos="426"/>
          <w:tab w:val="left" w:pos="851"/>
          <w:tab w:val="left" w:pos="1276"/>
        </w:tabs>
        <w:suppressAutoHyphens w:val="0"/>
        <w:autoSpaceDE w:val="0"/>
        <w:autoSpaceDN w:val="0"/>
        <w:adjustRightInd w:val="0"/>
        <w:ind w:left="0" w:firstLine="709"/>
        <w:jc w:val="both"/>
        <w:rPr>
          <w:sz w:val="28"/>
          <w:szCs w:val="28"/>
        </w:rPr>
      </w:pPr>
      <w:r>
        <w:rPr>
          <w:sz w:val="28"/>
          <w:szCs w:val="28"/>
        </w:rPr>
        <w:t xml:space="preserve"> В случае предоставления неполной информации, запрашивать у Заказчика необходимые дополнительные данные.</w:t>
      </w:r>
    </w:p>
    <w:p w:rsidR="00ED1113" w:rsidRPr="00D97DBE" w:rsidRDefault="00ED1113" w:rsidP="008E4B1D">
      <w:pPr>
        <w:pStyle w:val="aff6"/>
        <w:numPr>
          <w:ilvl w:val="2"/>
          <w:numId w:val="39"/>
        </w:numPr>
        <w:tabs>
          <w:tab w:val="left" w:pos="426"/>
          <w:tab w:val="left" w:pos="851"/>
          <w:tab w:val="left" w:pos="1276"/>
        </w:tabs>
        <w:suppressAutoHyphens w:val="0"/>
        <w:autoSpaceDE w:val="0"/>
        <w:autoSpaceDN w:val="0"/>
        <w:adjustRightInd w:val="0"/>
        <w:ind w:left="0" w:firstLine="709"/>
        <w:jc w:val="both"/>
        <w:rPr>
          <w:sz w:val="28"/>
          <w:szCs w:val="28"/>
        </w:rPr>
      </w:pPr>
      <w:r>
        <w:rPr>
          <w:sz w:val="28"/>
          <w:szCs w:val="28"/>
        </w:rPr>
        <w:t xml:space="preserve"> В случае поступления от Заказчика поручения на оказание определенного вида Услуг, не перечисленных в приложениях к настоящему Договору, приступить к их исполнению только после письменного согласования с Заказчиком перечня и стоимости дополнительных  Услуг.</w:t>
      </w:r>
      <w:r>
        <w:rPr>
          <w:rFonts w:eastAsia="Malgun Gothic"/>
          <w:sz w:val="28"/>
          <w:szCs w:val="28"/>
          <w:lang w:eastAsia="ko-KR"/>
        </w:rPr>
        <w:t xml:space="preserve"> </w:t>
      </w:r>
    </w:p>
    <w:p w:rsidR="00ED1113" w:rsidRPr="00D97DBE" w:rsidRDefault="00ED1113" w:rsidP="008E4B1D">
      <w:pPr>
        <w:pStyle w:val="aff6"/>
        <w:numPr>
          <w:ilvl w:val="2"/>
          <w:numId w:val="39"/>
        </w:numPr>
        <w:tabs>
          <w:tab w:val="left" w:pos="0"/>
          <w:tab w:val="left" w:pos="142"/>
          <w:tab w:val="left" w:pos="426"/>
        </w:tabs>
        <w:suppressAutoHyphens w:val="0"/>
        <w:autoSpaceDE w:val="0"/>
        <w:autoSpaceDN w:val="0"/>
        <w:adjustRightInd w:val="0"/>
        <w:ind w:left="0" w:firstLine="0"/>
        <w:jc w:val="both"/>
        <w:rPr>
          <w:sz w:val="28"/>
          <w:szCs w:val="28"/>
        </w:rPr>
      </w:pPr>
      <w:r>
        <w:rPr>
          <w:sz w:val="28"/>
          <w:szCs w:val="28"/>
        </w:rPr>
        <w:t xml:space="preserve"> Отступать от указаний Заказчика, исходя из его интересов, и по предварительному письменному согласованию с ним.</w:t>
      </w:r>
    </w:p>
    <w:p w:rsidR="00ED1113" w:rsidRPr="00D97DBE" w:rsidRDefault="00ED1113" w:rsidP="008E4B1D">
      <w:pPr>
        <w:pStyle w:val="aff6"/>
        <w:numPr>
          <w:ilvl w:val="2"/>
          <w:numId w:val="39"/>
        </w:numPr>
        <w:tabs>
          <w:tab w:val="left" w:pos="0"/>
          <w:tab w:val="left" w:pos="142"/>
          <w:tab w:val="left" w:pos="426"/>
        </w:tabs>
        <w:suppressAutoHyphens w:val="0"/>
        <w:autoSpaceDE w:val="0"/>
        <w:autoSpaceDN w:val="0"/>
        <w:adjustRightInd w:val="0"/>
        <w:ind w:left="0" w:firstLine="0"/>
        <w:jc w:val="both"/>
        <w:rPr>
          <w:sz w:val="28"/>
          <w:szCs w:val="28"/>
        </w:rPr>
      </w:pPr>
      <w:r>
        <w:rPr>
          <w:sz w:val="28"/>
          <w:szCs w:val="28"/>
        </w:rPr>
        <w:t>привлекать третьих лиц для исполнения своих обязанностей по настоящему Договору.</w:t>
      </w:r>
    </w:p>
    <w:p w:rsidR="00ED1113" w:rsidRPr="00D97DBE" w:rsidRDefault="00ED1113" w:rsidP="00F864EA">
      <w:pPr>
        <w:pStyle w:val="aff6"/>
        <w:tabs>
          <w:tab w:val="left" w:pos="426"/>
          <w:tab w:val="left" w:pos="851"/>
          <w:tab w:val="left" w:pos="1134"/>
          <w:tab w:val="left" w:pos="1276"/>
        </w:tabs>
        <w:autoSpaceDE w:val="0"/>
        <w:autoSpaceDN w:val="0"/>
        <w:adjustRightInd w:val="0"/>
        <w:ind w:left="0" w:firstLine="709"/>
        <w:jc w:val="both"/>
        <w:rPr>
          <w:sz w:val="28"/>
          <w:szCs w:val="28"/>
        </w:rPr>
      </w:pPr>
    </w:p>
    <w:p w:rsidR="00ED1113" w:rsidRDefault="00ED1113" w:rsidP="00F864EA">
      <w:pPr>
        <w:tabs>
          <w:tab w:val="left" w:pos="426"/>
          <w:tab w:val="decimal" w:pos="709"/>
          <w:tab w:val="left" w:pos="1276"/>
          <w:tab w:val="left" w:pos="1418"/>
        </w:tabs>
        <w:ind w:firstLine="709"/>
        <w:jc w:val="both"/>
        <w:rPr>
          <w:b/>
          <w:sz w:val="28"/>
          <w:szCs w:val="28"/>
        </w:rPr>
      </w:pPr>
      <w:r>
        <w:rPr>
          <w:b/>
          <w:sz w:val="28"/>
          <w:szCs w:val="28"/>
        </w:rPr>
        <w:t>2.3. Заказчик обязан:</w:t>
      </w:r>
    </w:p>
    <w:p w:rsidR="00ED1113" w:rsidRPr="00D97DBE" w:rsidRDefault="00ED1113" w:rsidP="00F864EA">
      <w:pPr>
        <w:tabs>
          <w:tab w:val="left" w:pos="426"/>
          <w:tab w:val="decimal" w:pos="709"/>
          <w:tab w:val="left" w:pos="1276"/>
          <w:tab w:val="left" w:pos="1418"/>
        </w:tabs>
        <w:ind w:firstLine="709"/>
        <w:jc w:val="both"/>
        <w:rPr>
          <w:b/>
          <w:sz w:val="28"/>
          <w:szCs w:val="28"/>
        </w:rPr>
      </w:pPr>
    </w:p>
    <w:p w:rsidR="00ED1113" w:rsidRPr="00D97DBE" w:rsidRDefault="00ED1113" w:rsidP="00F864EA">
      <w:pPr>
        <w:tabs>
          <w:tab w:val="left" w:pos="426"/>
          <w:tab w:val="decimal" w:pos="709"/>
          <w:tab w:val="left" w:pos="1276"/>
          <w:tab w:val="left" w:pos="1418"/>
        </w:tabs>
        <w:ind w:firstLine="709"/>
        <w:jc w:val="both"/>
        <w:rPr>
          <w:sz w:val="28"/>
          <w:szCs w:val="28"/>
        </w:rPr>
      </w:pPr>
      <w:r>
        <w:rPr>
          <w:sz w:val="28"/>
          <w:szCs w:val="28"/>
        </w:rPr>
        <w:t>2.3.1.</w:t>
      </w:r>
      <w:r>
        <w:rPr>
          <w:sz w:val="28"/>
          <w:szCs w:val="28"/>
        </w:rPr>
        <w:tab/>
        <w:t xml:space="preserve"> Направлять Заявку в сроки, достаточные для согласования Заказчиком условий перевозок с организациями, связанными с перевозкой грузов, содержащую перечень Услуг,  наименование и объем груза, а также иную необходимую для оказания Услуг по настоящему Договору информацию.</w:t>
      </w:r>
    </w:p>
    <w:p w:rsidR="00ED1113" w:rsidRPr="00D97DBE" w:rsidRDefault="00ED1113" w:rsidP="008E4B1D">
      <w:pPr>
        <w:pStyle w:val="aff6"/>
        <w:numPr>
          <w:ilvl w:val="2"/>
          <w:numId w:val="40"/>
        </w:numPr>
        <w:tabs>
          <w:tab w:val="left" w:pos="1418"/>
        </w:tabs>
        <w:suppressAutoHyphens w:val="0"/>
        <w:ind w:left="0" w:firstLine="709"/>
        <w:jc w:val="both"/>
        <w:rPr>
          <w:rFonts w:eastAsia="MS Mincho"/>
          <w:sz w:val="28"/>
          <w:szCs w:val="28"/>
        </w:rPr>
      </w:pPr>
      <w:r>
        <w:rPr>
          <w:rFonts w:eastAsia="MS Mincho"/>
          <w:sz w:val="28"/>
          <w:szCs w:val="28"/>
        </w:rPr>
        <w:t xml:space="preserve">Производить полную и своевременную оплату оказанных Услуг, в соответствии с условиями настоящего Договора </w:t>
      </w:r>
    </w:p>
    <w:p w:rsidR="00ED1113" w:rsidRPr="00D97DBE" w:rsidRDefault="00ED1113" w:rsidP="008E4B1D">
      <w:pPr>
        <w:pStyle w:val="aff6"/>
        <w:numPr>
          <w:ilvl w:val="2"/>
          <w:numId w:val="40"/>
        </w:numPr>
        <w:tabs>
          <w:tab w:val="left" w:pos="709"/>
        </w:tabs>
        <w:suppressAutoHyphens w:val="0"/>
        <w:ind w:left="0" w:firstLine="709"/>
        <w:jc w:val="both"/>
        <w:rPr>
          <w:rFonts w:eastAsia="MS Mincho"/>
          <w:sz w:val="28"/>
          <w:szCs w:val="28"/>
        </w:rPr>
      </w:pPr>
      <w:r>
        <w:rPr>
          <w:rFonts w:eastAsia="MS Mincho"/>
          <w:sz w:val="28"/>
          <w:szCs w:val="28"/>
        </w:rPr>
        <w:t>Передавать Исполнителю необходимую для оказания Услуг информацию (в том числе контактную) и документацию.</w:t>
      </w:r>
    </w:p>
    <w:p w:rsidR="00ED1113" w:rsidRPr="00D97DBE" w:rsidRDefault="00ED1113" w:rsidP="008E4B1D">
      <w:pPr>
        <w:pStyle w:val="aff6"/>
        <w:numPr>
          <w:ilvl w:val="2"/>
          <w:numId w:val="40"/>
        </w:numPr>
        <w:tabs>
          <w:tab w:val="left" w:pos="709"/>
        </w:tabs>
        <w:suppressAutoHyphens w:val="0"/>
        <w:ind w:left="0" w:firstLine="709"/>
        <w:jc w:val="both"/>
        <w:rPr>
          <w:rFonts w:eastAsia="MS Mincho"/>
          <w:sz w:val="28"/>
          <w:szCs w:val="28"/>
        </w:rPr>
      </w:pPr>
      <w:r>
        <w:rPr>
          <w:rFonts w:eastAsia="MS Mincho"/>
          <w:sz w:val="28"/>
          <w:szCs w:val="28"/>
        </w:rPr>
        <w:t>Предоставить Исполнителю доступ к информационной системе Заказчика АС Учет и обеспечить ее бесперебойное функционирование.</w:t>
      </w:r>
      <w:r>
        <w:rPr>
          <w:sz w:val="28"/>
          <w:szCs w:val="28"/>
        </w:rPr>
        <w:t xml:space="preserve"> В случае возникновения неполадок в работе АС Учёт устранить их за свой счет.</w:t>
      </w:r>
    </w:p>
    <w:p w:rsidR="00ED1113" w:rsidRPr="00D97DBE" w:rsidRDefault="00ED1113" w:rsidP="008E4B1D">
      <w:pPr>
        <w:pStyle w:val="aff6"/>
        <w:numPr>
          <w:ilvl w:val="2"/>
          <w:numId w:val="40"/>
        </w:numPr>
        <w:tabs>
          <w:tab w:val="left" w:pos="709"/>
        </w:tabs>
        <w:suppressAutoHyphens w:val="0"/>
        <w:ind w:left="0" w:firstLine="709"/>
        <w:jc w:val="both"/>
        <w:rPr>
          <w:rFonts w:eastAsia="MS Mincho"/>
          <w:sz w:val="28"/>
          <w:szCs w:val="28"/>
        </w:rPr>
      </w:pPr>
      <w:r>
        <w:rPr>
          <w:sz w:val="28"/>
          <w:szCs w:val="28"/>
        </w:rPr>
        <w:lastRenderedPageBreak/>
        <w:t>В случае необходимости, по обоснованному письменному запросу Исполнителя, выдать ему доверенность на право совершения действий, предусмотренных настоящим Договором.</w:t>
      </w:r>
    </w:p>
    <w:p w:rsidR="00ED1113" w:rsidRPr="00D97DBE" w:rsidRDefault="00ED1113" w:rsidP="00F864EA">
      <w:pPr>
        <w:tabs>
          <w:tab w:val="decimal" w:pos="709"/>
        </w:tabs>
        <w:autoSpaceDE w:val="0"/>
        <w:autoSpaceDN w:val="0"/>
        <w:adjustRightInd w:val="0"/>
        <w:ind w:firstLine="709"/>
        <w:jc w:val="both"/>
        <w:rPr>
          <w:rFonts w:eastAsia="MS Mincho"/>
          <w:strike/>
          <w:color w:val="000000" w:themeColor="text1"/>
          <w:sz w:val="28"/>
          <w:szCs w:val="28"/>
        </w:rPr>
      </w:pPr>
    </w:p>
    <w:p w:rsidR="00ED1113" w:rsidRDefault="00ED1113" w:rsidP="008E4B1D">
      <w:pPr>
        <w:pStyle w:val="aff6"/>
        <w:numPr>
          <w:ilvl w:val="1"/>
          <w:numId w:val="40"/>
        </w:numPr>
        <w:tabs>
          <w:tab w:val="left" w:pos="426"/>
          <w:tab w:val="decimal" w:pos="709"/>
        </w:tabs>
        <w:suppressAutoHyphens w:val="0"/>
        <w:autoSpaceDE w:val="0"/>
        <w:autoSpaceDN w:val="0"/>
        <w:adjustRightInd w:val="0"/>
        <w:ind w:hanging="114"/>
        <w:jc w:val="both"/>
        <w:rPr>
          <w:b/>
          <w:sz w:val="28"/>
          <w:szCs w:val="28"/>
        </w:rPr>
      </w:pPr>
      <w:r>
        <w:rPr>
          <w:b/>
          <w:sz w:val="28"/>
          <w:szCs w:val="28"/>
        </w:rPr>
        <w:t>Заказчик вправе:</w:t>
      </w:r>
    </w:p>
    <w:p w:rsidR="00ED1113" w:rsidRPr="00D97DBE" w:rsidRDefault="00ED1113" w:rsidP="00F864EA">
      <w:pPr>
        <w:tabs>
          <w:tab w:val="left" w:pos="426"/>
          <w:tab w:val="decimal" w:pos="709"/>
        </w:tabs>
        <w:suppressAutoHyphens w:val="0"/>
        <w:autoSpaceDE w:val="0"/>
        <w:autoSpaceDN w:val="0"/>
        <w:adjustRightInd w:val="0"/>
        <w:jc w:val="both"/>
        <w:rPr>
          <w:b/>
          <w:sz w:val="28"/>
          <w:szCs w:val="28"/>
        </w:rPr>
      </w:pPr>
    </w:p>
    <w:p w:rsidR="00ED1113" w:rsidRPr="00D97DBE" w:rsidRDefault="00ED1113" w:rsidP="00F864EA">
      <w:pPr>
        <w:pStyle w:val="aff6"/>
        <w:shd w:val="clear" w:color="auto" w:fill="FFFFFF"/>
        <w:tabs>
          <w:tab w:val="left" w:pos="770"/>
          <w:tab w:val="center" w:pos="1080"/>
        </w:tabs>
        <w:ind w:left="0" w:firstLine="709"/>
        <w:jc w:val="both"/>
        <w:rPr>
          <w:sz w:val="28"/>
          <w:szCs w:val="28"/>
        </w:rPr>
      </w:pPr>
      <w:r>
        <w:rPr>
          <w:sz w:val="28"/>
          <w:szCs w:val="28"/>
        </w:rPr>
        <w:t xml:space="preserve">2.4.1. Отказать Исполнителю в оплате Услуг, если отсутствует Заявка Заказчика, на основании которой действовал Исполнитель или иное подтверждение заказанных Услуг. </w:t>
      </w:r>
    </w:p>
    <w:p w:rsidR="00ED1113" w:rsidRPr="0066196A" w:rsidRDefault="00ED1113" w:rsidP="00F864EA">
      <w:pPr>
        <w:pStyle w:val="Normal1"/>
        <w:shd w:val="clear" w:color="auto" w:fill="FFFFFF"/>
        <w:tabs>
          <w:tab w:val="left" w:pos="713"/>
          <w:tab w:val="left" w:pos="9639"/>
        </w:tabs>
        <w:rPr>
          <w:szCs w:val="28"/>
        </w:rPr>
      </w:pPr>
      <w:r>
        <w:rPr>
          <w:szCs w:val="28"/>
        </w:rPr>
        <w:t xml:space="preserve">2.4.2. </w:t>
      </w:r>
      <w:proofErr w:type="gramStart"/>
      <w:r>
        <w:rPr>
          <w:szCs w:val="28"/>
        </w:rPr>
        <w:t>Ежемесячно, но не позднее 5 (пятого) числа месяца, следующего за отчетным, а также по требованию, получать акты об оказанных услугах с приложением Отчета Исполнителя.</w:t>
      </w:r>
      <w:proofErr w:type="gramEnd"/>
    </w:p>
    <w:p w:rsidR="00ED1113" w:rsidRPr="0066196A" w:rsidRDefault="00ED1113" w:rsidP="00F864EA">
      <w:pPr>
        <w:pStyle w:val="Normal1"/>
        <w:shd w:val="clear" w:color="auto" w:fill="FFFFFF"/>
        <w:tabs>
          <w:tab w:val="left" w:pos="713"/>
          <w:tab w:val="left" w:pos="9639"/>
        </w:tabs>
        <w:rPr>
          <w:szCs w:val="28"/>
        </w:rPr>
      </w:pPr>
      <w:r>
        <w:rPr>
          <w:szCs w:val="28"/>
        </w:rPr>
        <w:t>2.4.3. Требовать письменного согласования стоимости услуг по сделкам с третьими лицами и получать копии Договоров с соисполнителями.</w:t>
      </w:r>
    </w:p>
    <w:p w:rsidR="00ED1113" w:rsidRPr="0066196A" w:rsidRDefault="00ED1113" w:rsidP="00F864EA">
      <w:pPr>
        <w:pStyle w:val="Normal1"/>
        <w:shd w:val="clear" w:color="auto" w:fill="FFFFFF"/>
        <w:tabs>
          <w:tab w:val="left" w:pos="713"/>
          <w:tab w:val="left" w:pos="9639"/>
        </w:tabs>
        <w:rPr>
          <w:szCs w:val="28"/>
        </w:rPr>
      </w:pPr>
      <w:r>
        <w:rPr>
          <w:szCs w:val="28"/>
        </w:rPr>
        <w:t>2.4.4. Предъявлять требования по договорам непосредственно третьему лицу, если они заключены от его имени или переуступить право требования Исполнителю.</w:t>
      </w:r>
    </w:p>
    <w:p w:rsidR="00ED1113" w:rsidRPr="0066196A" w:rsidRDefault="00ED1113" w:rsidP="00F864EA">
      <w:pPr>
        <w:pStyle w:val="Normal1"/>
        <w:shd w:val="clear" w:color="auto" w:fill="FFFFFF"/>
        <w:tabs>
          <w:tab w:val="left" w:pos="713"/>
          <w:tab w:val="left" w:pos="9639"/>
        </w:tabs>
        <w:rPr>
          <w:b/>
          <w:spacing w:val="-2"/>
          <w:szCs w:val="28"/>
        </w:rPr>
      </w:pPr>
      <w:r>
        <w:rPr>
          <w:szCs w:val="28"/>
        </w:rPr>
        <w:t>2.4.5. Расторгнуть Договор в порядке, предусмотренном пунктом 8.3 настоящего Договора.</w:t>
      </w:r>
    </w:p>
    <w:p w:rsidR="00ED1113" w:rsidRPr="0066196A" w:rsidRDefault="00ED1113" w:rsidP="00F864EA">
      <w:pPr>
        <w:tabs>
          <w:tab w:val="left" w:pos="1276"/>
          <w:tab w:val="left" w:pos="1418"/>
        </w:tabs>
        <w:ind w:firstLine="709"/>
        <w:jc w:val="both"/>
        <w:rPr>
          <w:rStyle w:val="FontStyle21"/>
          <w:sz w:val="28"/>
          <w:szCs w:val="28"/>
        </w:rPr>
      </w:pPr>
    </w:p>
    <w:p w:rsidR="00ED1113" w:rsidRPr="0066196A" w:rsidRDefault="00ED1113" w:rsidP="00F864EA">
      <w:pPr>
        <w:tabs>
          <w:tab w:val="left" w:pos="1276"/>
          <w:tab w:val="left" w:pos="1418"/>
        </w:tabs>
        <w:ind w:firstLine="709"/>
        <w:jc w:val="center"/>
        <w:rPr>
          <w:rStyle w:val="FontStyle21"/>
          <w:b/>
          <w:sz w:val="28"/>
          <w:szCs w:val="28"/>
        </w:rPr>
      </w:pPr>
      <w:r>
        <w:rPr>
          <w:rStyle w:val="FontStyle21"/>
          <w:b/>
          <w:sz w:val="28"/>
          <w:szCs w:val="28"/>
        </w:rPr>
        <w:t>3. Стоимость Услуг и порядок расчетов</w:t>
      </w:r>
    </w:p>
    <w:p w:rsidR="00ED1113" w:rsidRPr="0066196A" w:rsidRDefault="00ED1113" w:rsidP="00F864EA">
      <w:pPr>
        <w:tabs>
          <w:tab w:val="left" w:pos="1276"/>
          <w:tab w:val="left" w:pos="1418"/>
        </w:tabs>
        <w:ind w:firstLine="709"/>
        <w:jc w:val="both"/>
        <w:rPr>
          <w:b/>
          <w:bCs/>
          <w:sz w:val="28"/>
          <w:szCs w:val="28"/>
        </w:rPr>
      </w:pPr>
    </w:p>
    <w:p w:rsidR="00ED1113" w:rsidRPr="0066196A" w:rsidRDefault="00ED1113" w:rsidP="008E4B1D">
      <w:pPr>
        <w:pStyle w:val="aff6"/>
        <w:numPr>
          <w:ilvl w:val="0"/>
          <w:numId w:val="31"/>
        </w:numPr>
        <w:tabs>
          <w:tab w:val="decimal" w:pos="-142"/>
        </w:tabs>
        <w:suppressAutoHyphens w:val="0"/>
        <w:autoSpaceDE w:val="0"/>
        <w:autoSpaceDN w:val="0"/>
        <w:adjustRightInd w:val="0"/>
        <w:ind w:left="0" w:firstLine="709"/>
        <w:jc w:val="both"/>
        <w:rPr>
          <w:sz w:val="28"/>
          <w:szCs w:val="28"/>
        </w:rPr>
      </w:pPr>
      <w:r>
        <w:rPr>
          <w:sz w:val="28"/>
          <w:szCs w:val="28"/>
        </w:rPr>
        <w:t xml:space="preserve">Стоимость Услуг определяется в соответствии с приложениями  к настоящему Договору, являющимися его неотъемлемой частью. </w:t>
      </w:r>
    </w:p>
    <w:p w:rsidR="00ED1113" w:rsidRPr="0066196A" w:rsidRDefault="00ED1113" w:rsidP="008E4B1D">
      <w:pPr>
        <w:pStyle w:val="aff6"/>
        <w:numPr>
          <w:ilvl w:val="0"/>
          <w:numId w:val="31"/>
        </w:numPr>
        <w:tabs>
          <w:tab w:val="decimal" w:pos="-142"/>
          <w:tab w:val="left" w:pos="851"/>
        </w:tabs>
        <w:suppressAutoHyphens w:val="0"/>
        <w:autoSpaceDE w:val="0"/>
        <w:autoSpaceDN w:val="0"/>
        <w:adjustRightInd w:val="0"/>
        <w:ind w:left="0" w:firstLine="709"/>
        <w:jc w:val="both"/>
        <w:rPr>
          <w:sz w:val="28"/>
          <w:szCs w:val="28"/>
        </w:rPr>
      </w:pPr>
      <w:proofErr w:type="gramStart"/>
      <w:r>
        <w:rPr>
          <w:sz w:val="28"/>
          <w:szCs w:val="28"/>
        </w:rPr>
        <w:t>До 5 (пятого) числа месяца, следующего за отчетным, Исполнитель передает Заказчику акт об оказанных услугах с приложением Отчета Исполнителя, который Заказчик обязан подписать и вернуть Исполнителю, либо предоставить мотивированный отказ от его подписания.</w:t>
      </w:r>
      <w:proofErr w:type="gramEnd"/>
    </w:p>
    <w:p w:rsidR="00ED1113" w:rsidRPr="0066196A" w:rsidRDefault="00ED1113" w:rsidP="00F864EA">
      <w:pPr>
        <w:pStyle w:val="Normal1"/>
        <w:shd w:val="clear" w:color="auto" w:fill="FFFFFF"/>
        <w:tabs>
          <w:tab w:val="left" w:pos="713"/>
          <w:tab w:val="left" w:pos="9639"/>
        </w:tabs>
        <w:ind w:firstLine="0"/>
        <w:rPr>
          <w:szCs w:val="28"/>
        </w:rPr>
      </w:pPr>
      <w:r>
        <w:rPr>
          <w:szCs w:val="28"/>
        </w:rPr>
        <w:tab/>
        <w:t xml:space="preserve">3.3. Основанием для оплаты счета Заказчиком является согласованный и подписанный Заказчиком акт об оказанных услугах и Отчет Исполнителя за 1 (один) календарный месяц. Дата подписания акта об оказанных услугах и Отчета Исполнителя Заказчиком является датой исполнения Исполнителем своих обязательств по настоящему Договору. Заказчик оплачивает счета Исполнителя в </w:t>
      </w:r>
      <w:r w:rsidRPr="004C1130">
        <w:rPr>
          <w:szCs w:val="28"/>
        </w:rPr>
        <w:t xml:space="preserve">течение 30 (тридцати) календарных дней </w:t>
      </w:r>
      <w:proofErr w:type="gramStart"/>
      <w:r w:rsidRPr="004C1130">
        <w:rPr>
          <w:szCs w:val="28"/>
        </w:rPr>
        <w:t>с даты получения</w:t>
      </w:r>
      <w:proofErr w:type="gramEnd"/>
      <w:r w:rsidRPr="004C1130">
        <w:rPr>
          <w:szCs w:val="28"/>
        </w:rPr>
        <w:t xml:space="preserve"> счета, подписания акта об оказанных</w:t>
      </w:r>
      <w:r>
        <w:rPr>
          <w:szCs w:val="28"/>
        </w:rPr>
        <w:t xml:space="preserve"> услугах и Отчета Исполнителя за отчетный месяц.</w:t>
      </w:r>
    </w:p>
    <w:p w:rsidR="00ED1113" w:rsidRPr="0066196A" w:rsidRDefault="00ED1113" w:rsidP="00F864EA">
      <w:pPr>
        <w:pStyle w:val="Normal1"/>
        <w:shd w:val="clear" w:color="auto" w:fill="FFFFFF"/>
        <w:tabs>
          <w:tab w:val="left" w:pos="713"/>
          <w:tab w:val="left" w:pos="9639"/>
        </w:tabs>
        <w:ind w:firstLine="0"/>
        <w:rPr>
          <w:szCs w:val="28"/>
        </w:rPr>
      </w:pPr>
      <w:r>
        <w:rPr>
          <w:szCs w:val="28"/>
        </w:rPr>
        <w:tab/>
        <w:t xml:space="preserve"> 3.4. С</w:t>
      </w:r>
      <w:r>
        <w:rPr>
          <w:iCs/>
          <w:szCs w:val="28"/>
        </w:rPr>
        <w:t xml:space="preserve">тоимость услуг Исполнителя и привлекаемых им третьих лиц, а также все дополнительные расходы, по соответствующей Заявке Заказчика, должны быть предъявлены Исполнителем в Отчетах Исполнителя в течение 6 месяцев </w:t>
      </w:r>
      <w:proofErr w:type="gramStart"/>
      <w:r>
        <w:rPr>
          <w:iCs/>
          <w:szCs w:val="28"/>
        </w:rPr>
        <w:t>с даты оказания</w:t>
      </w:r>
      <w:proofErr w:type="gramEnd"/>
      <w:r>
        <w:rPr>
          <w:iCs/>
          <w:szCs w:val="28"/>
        </w:rPr>
        <w:t xml:space="preserve"> Услуг. При несоблюдении указанного периода, Услуги считаются не оказанными.</w:t>
      </w:r>
    </w:p>
    <w:p w:rsidR="00ED1113" w:rsidRPr="0066196A" w:rsidRDefault="00ED1113" w:rsidP="00F864EA">
      <w:pPr>
        <w:tabs>
          <w:tab w:val="decimal" w:pos="-142"/>
          <w:tab w:val="left" w:pos="851"/>
        </w:tabs>
        <w:autoSpaceDE w:val="0"/>
        <w:autoSpaceDN w:val="0"/>
        <w:adjustRightInd w:val="0"/>
        <w:ind w:firstLine="709"/>
        <w:jc w:val="both"/>
        <w:rPr>
          <w:sz w:val="28"/>
          <w:szCs w:val="28"/>
        </w:rPr>
      </w:pPr>
      <w:r>
        <w:rPr>
          <w:sz w:val="28"/>
          <w:szCs w:val="28"/>
        </w:rPr>
        <w:t xml:space="preserve">3.5. Все расчеты между Исполнителем и Заказчиком по настоящему Договору  производятся в  рублях РФ. Расчёты осуществляются путем </w:t>
      </w:r>
      <w:r>
        <w:rPr>
          <w:sz w:val="28"/>
          <w:szCs w:val="28"/>
        </w:rPr>
        <w:lastRenderedPageBreak/>
        <w:t>перечисления денежных средств на расчетный счет, указанный в разделе 13 настоящего Договора, если Сторонами не оговорено иное.</w:t>
      </w:r>
    </w:p>
    <w:p w:rsidR="00ED1113" w:rsidRPr="0066196A" w:rsidRDefault="00ED1113" w:rsidP="00F864EA">
      <w:pPr>
        <w:tabs>
          <w:tab w:val="decimal" w:pos="-142"/>
          <w:tab w:val="left" w:pos="851"/>
        </w:tabs>
        <w:autoSpaceDE w:val="0"/>
        <w:autoSpaceDN w:val="0"/>
        <w:adjustRightInd w:val="0"/>
        <w:ind w:firstLine="709"/>
        <w:jc w:val="both"/>
        <w:rPr>
          <w:sz w:val="28"/>
          <w:szCs w:val="28"/>
          <w:highlight w:val="darkCyan"/>
        </w:rPr>
      </w:pPr>
      <w:r>
        <w:rPr>
          <w:sz w:val="28"/>
          <w:szCs w:val="28"/>
        </w:rPr>
        <w:t xml:space="preserve">3.6. Датой платежа считается дата поступления денежных средств на корреспондентский счет банка получателя. Банковские расходы, возникающие при переводе денежных средств, относятся на счет Стороны, осуществляющей платеж. </w:t>
      </w:r>
    </w:p>
    <w:p w:rsidR="00ED1113" w:rsidRPr="0066196A" w:rsidRDefault="00ED1113" w:rsidP="00F864EA">
      <w:pPr>
        <w:pStyle w:val="Normal1"/>
        <w:shd w:val="clear" w:color="auto" w:fill="FFFFFF"/>
        <w:tabs>
          <w:tab w:val="left" w:pos="713"/>
          <w:tab w:val="left" w:pos="9639"/>
        </w:tabs>
        <w:ind w:firstLine="709"/>
        <w:rPr>
          <w:szCs w:val="28"/>
        </w:rPr>
      </w:pPr>
      <w:r>
        <w:rPr>
          <w:szCs w:val="28"/>
        </w:rPr>
        <w:t xml:space="preserve">3.7.  </w:t>
      </w:r>
      <w:r>
        <w:rPr>
          <w:iCs/>
          <w:szCs w:val="28"/>
        </w:rPr>
        <w:t>Стороны подписывают акты сверки взаиморасчетов не реже 1 раза в квартал.</w:t>
      </w:r>
    </w:p>
    <w:p w:rsidR="00ED1113" w:rsidRPr="0066196A" w:rsidRDefault="00ED1113" w:rsidP="00F864EA">
      <w:pPr>
        <w:pStyle w:val="aff6"/>
        <w:tabs>
          <w:tab w:val="decimal" w:pos="-142"/>
          <w:tab w:val="left" w:pos="851"/>
          <w:tab w:val="left" w:pos="993"/>
        </w:tabs>
        <w:autoSpaceDE w:val="0"/>
        <w:autoSpaceDN w:val="0"/>
        <w:adjustRightInd w:val="0"/>
        <w:ind w:left="0" w:firstLine="709"/>
        <w:jc w:val="both"/>
        <w:rPr>
          <w:sz w:val="28"/>
          <w:szCs w:val="28"/>
        </w:rPr>
      </w:pPr>
    </w:p>
    <w:p w:rsidR="00ED1113" w:rsidRPr="0066196A" w:rsidRDefault="00ED1113" w:rsidP="008E4B1D">
      <w:pPr>
        <w:pStyle w:val="Style4"/>
        <w:widowControl/>
        <w:numPr>
          <w:ilvl w:val="0"/>
          <w:numId w:val="38"/>
        </w:numPr>
        <w:tabs>
          <w:tab w:val="decimal" w:pos="709"/>
          <w:tab w:val="left" w:pos="1276"/>
          <w:tab w:val="left" w:pos="1418"/>
        </w:tabs>
        <w:spacing w:line="240" w:lineRule="auto"/>
        <w:ind w:left="0" w:firstLine="709"/>
        <w:jc w:val="center"/>
        <w:rPr>
          <w:rStyle w:val="FontStyle21"/>
          <w:rFonts w:eastAsia="Arial"/>
          <w:b/>
          <w:bCs/>
          <w:sz w:val="28"/>
          <w:szCs w:val="28"/>
          <w:lang w:val="en-US" w:eastAsia="ar-SA"/>
        </w:rPr>
      </w:pPr>
      <w:r>
        <w:rPr>
          <w:rStyle w:val="FontStyle21"/>
          <w:b/>
          <w:sz w:val="28"/>
          <w:szCs w:val="28"/>
        </w:rPr>
        <w:t>Ответственность Сторон</w:t>
      </w:r>
    </w:p>
    <w:p w:rsidR="00ED1113" w:rsidRPr="00D97DBE" w:rsidRDefault="00ED1113" w:rsidP="00F864EA">
      <w:pPr>
        <w:pStyle w:val="Style4"/>
        <w:widowControl/>
        <w:tabs>
          <w:tab w:val="decimal" w:pos="709"/>
          <w:tab w:val="left" w:pos="1276"/>
          <w:tab w:val="left" w:pos="1418"/>
        </w:tabs>
        <w:spacing w:line="240" w:lineRule="auto"/>
        <w:jc w:val="both"/>
        <w:rPr>
          <w:rStyle w:val="FontStyle22"/>
          <w:rFonts w:eastAsia="Arial"/>
          <w:b/>
          <w:bCs/>
          <w:sz w:val="28"/>
          <w:szCs w:val="28"/>
          <w:lang w:val="en-US" w:eastAsia="ar-SA"/>
        </w:rPr>
      </w:pPr>
    </w:p>
    <w:p w:rsidR="00ED1113" w:rsidRPr="00D97DBE" w:rsidRDefault="00ED1113" w:rsidP="008E4B1D">
      <w:pPr>
        <w:pStyle w:val="afc"/>
        <w:numPr>
          <w:ilvl w:val="0"/>
          <w:numId w:val="32"/>
        </w:numPr>
        <w:tabs>
          <w:tab w:val="left" w:pos="851"/>
          <w:tab w:val="left" w:pos="1276"/>
        </w:tabs>
        <w:suppressAutoHyphens w:val="0"/>
        <w:ind w:left="0" w:firstLine="709"/>
        <w:jc w:val="both"/>
        <w:rPr>
          <w:bCs/>
          <w:szCs w:val="28"/>
        </w:rPr>
      </w:pPr>
      <w:r>
        <w:rPr>
          <w:bCs/>
          <w:szCs w:val="28"/>
        </w:rPr>
        <w:t xml:space="preserve"> За неисполнение и/или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r>
        <w:rPr>
          <w:szCs w:val="28"/>
        </w:rPr>
        <w:t xml:space="preserve"> </w:t>
      </w:r>
    </w:p>
    <w:p w:rsidR="00ED1113" w:rsidRPr="00D97DBE" w:rsidRDefault="00ED1113" w:rsidP="008E4B1D">
      <w:pPr>
        <w:pStyle w:val="afc"/>
        <w:numPr>
          <w:ilvl w:val="0"/>
          <w:numId w:val="32"/>
        </w:numPr>
        <w:tabs>
          <w:tab w:val="left" w:pos="851"/>
          <w:tab w:val="left" w:pos="1418"/>
        </w:tabs>
        <w:suppressAutoHyphens w:val="0"/>
        <w:ind w:left="0" w:firstLine="709"/>
        <w:jc w:val="both"/>
        <w:rPr>
          <w:bCs/>
          <w:szCs w:val="28"/>
        </w:rPr>
      </w:pPr>
      <w:r>
        <w:rPr>
          <w:szCs w:val="28"/>
        </w:rPr>
        <w:t xml:space="preserve"> Если в результате неисполнения или ненадлежащего исполнения своих обязательств одной Стороной был причинен материальный ущерб другой Стороне, он подлежит возмещению виновной Стороной в полном объеме. В случае просрочки доставки, порчи, недостачи или полной утраты грузов, вагонов и/или контейнеров Заказчика, Стороны действуют в соответствии с нормами применимого законодательства.</w:t>
      </w:r>
    </w:p>
    <w:p w:rsidR="00ED1113" w:rsidRPr="00D97DBE" w:rsidRDefault="00ED1113" w:rsidP="008E4B1D">
      <w:pPr>
        <w:pStyle w:val="afc"/>
        <w:numPr>
          <w:ilvl w:val="0"/>
          <w:numId w:val="32"/>
        </w:numPr>
        <w:tabs>
          <w:tab w:val="left" w:pos="851"/>
          <w:tab w:val="left" w:pos="1418"/>
        </w:tabs>
        <w:suppressAutoHyphens w:val="0"/>
        <w:ind w:left="0" w:firstLine="709"/>
        <w:jc w:val="both"/>
        <w:rPr>
          <w:bCs/>
          <w:szCs w:val="28"/>
        </w:rPr>
      </w:pPr>
      <w:r>
        <w:rPr>
          <w:szCs w:val="28"/>
        </w:rPr>
        <w:t xml:space="preserve"> Исполнитель несет перед Заказчиком ответственность за организацию своевременной обработки конкретного груза, при условии предоставления Заказчиком необходимой информации и/или документации.</w:t>
      </w:r>
    </w:p>
    <w:p w:rsidR="00ED1113" w:rsidRPr="00D97DBE" w:rsidRDefault="00ED1113" w:rsidP="008E4B1D">
      <w:pPr>
        <w:pStyle w:val="afc"/>
        <w:numPr>
          <w:ilvl w:val="0"/>
          <w:numId w:val="32"/>
        </w:numPr>
        <w:tabs>
          <w:tab w:val="left" w:pos="851"/>
          <w:tab w:val="left" w:pos="1418"/>
        </w:tabs>
        <w:suppressAutoHyphens w:val="0"/>
        <w:ind w:left="0" w:firstLine="709"/>
        <w:jc w:val="both"/>
        <w:rPr>
          <w:bCs/>
          <w:szCs w:val="28"/>
        </w:rPr>
      </w:pPr>
      <w:r>
        <w:rPr>
          <w:szCs w:val="28"/>
        </w:rPr>
        <w:t xml:space="preserve"> Исполнитель </w:t>
      </w:r>
      <w:proofErr w:type="gramStart"/>
      <w:r>
        <w:rPr>
          <w:szCs w:val="28"/>
        </w:rPr>
        <w:t>несет перед Заказчиком ответственность за неисполнение/ненадлежащее  исполнение обязательств по Договору и возмещает</w:t>
      </w:r>
      <w:proofErr w:type="gramEnd"/>
      <w:r>
        <w:rPr>
          <w:szCs w:val="28"/>
        </w:rPr>
        <w:t xml:space="preserve"> ему все документально подтвержденные убытки.</w:t>
      </w:r>
    </w:p>
    <w:p w:rsidR="00ED1113" w:rsidRPr="00D97DBE" w:rsidRDefault="00ED1113" w:rsidP="008E4B1D">
      <w:pPr>
        <w:pStyle w:val="afc"/>
        <w:numPr>
          <w:ilvl w:val="0"/>
          <w:numId w:val="32"/>
        </w:numPr>
        <w:tabs>
          <w:tab w:val="left" w:pos="851"/>
          <w:tab w:val="left" w:pos="1418"/>
        </w:tabs>
        <w:suppressAutoHyphens w:val="0"/>
        <w:ind w:left="0" w:firstLine="709"/>
        <w:jc w:val="both"/>
        <w:rPr>
          <w:bCs/>
          <w:szCs w:val="28"/>
        </w:rPr>
      </w:pPr>
      <w:r>
        <w:rPr>
          <w:szCs w:val="28"/>
        </w:rPr>
        <w:t xml:space="preserve"> Исполнитель несет перед Заказчиком ответственность за утрату, недостачу и повреждение грузов в размере, установленном применимым законодательством.</w:t>
      </w:r>
    </w:p>
    <w:p w:rsidR="00ED1113" w:rsidRPr="00D97DBE" w:rsidRDefault="00ED1113" w:rsidP="008E4B1D">
      <w:pPr>
        <w:pStyle w:val="afc"/>
        <w:numPr>
          <w:ilvl w:val="0"/>
          <w:numId w:val="32"/>
        </w:numPr>
        <w:tabs>
          <w:tab w:val="left" w:pos="851"/>
          <w:tab w:val="left" w:pos="1418"/>
        </w:tabs>
        <w:suppressAutoHyphens w:val="0"/>
        <w:ind w:left="0" w:firstLine="709"/>
        <w:jc w:val="both"/>
        <w:rPr>
          <w:bCs/>
          <w:szCs w:val="28"/>
        </w:rPr>
      </w:pPr>
      <w:r>
        <w:rPr>
          <w:szCs w:val="28"/>
        </w:rPr>
        <w:t xml:space="preserve"> Исполнитель несет ответственность за утрату и повреждение  вагонов и/или контейнеров Заказчика, </w:t>
      </w:r>
      <w:proofErr w:type="gramStart"/>
      <w:r>
        <w:rPr>
          <w:szCs w:val="28"/>
        </w:rPr>
        <w:t>допущенные</w:t>
      </w:r>
      <w:proofErr w:type="gramEnd"/>
      <w:r>
        <w:rPr>
          <w:szCs w:val="28"/>
        </w:rPr>
        <w:t xml:space="preserve"> по его вине. Размер ответственности определяется стоимостью ремонта поврежденных вагонов и/или контейнеров, включая расходы по их транспортировке на ремонтные предприятия, а в случае невозможности восстановления поврежденных вагонов и/или контейнеров или их утраты – в размере рыночной стоимости вагонов и/или контейнеров.</w:t>
      </w:r>
    </w:p>
    <w:p w:rsidR="00ED1113" w:rsidRPr="00D97DBE" w:rsidRDefault="00ED1113" w:rsidP="008E4B1D">
      <w:pPr>
        <w:pStyle w:val="afc"/>
        <w:numPr>
          <w:ilvl w:val="0"/>
          <w:numId w:val="32"/>
        </w:numPr>
        <w:tabs>
          <w:tab w:val="left" w:pos="851"/>
          <w:tab w:val="left" w:pos="1418"/>
        </w:tabs>
        <w:suppressAutoHyphens w:val="0"/>
        <w:ind w:left="0" w:firstLine="709"/>
        <w:jc w:val="both"/>
        <w:rPr>
          <w:bCs/>
          <w:szCs w:val="28"/>
        </w:rPr>
      </w:pPr>
      <w:r>
        <w:rPr>
          <w:szCs w:val="28"/>
        </w:rPr>
        <w:t xml:space="preserve">Исполнитель несет </w:t>
      </w:r>
      <w:proofErr w:type="gramStart"/>
      <w:r>
        <w:rPr>
          <w:szCs w:val="28"/>
        </w:rPr>
        <w:t>перед Заказчиком ответственность за задержку сверх согласованного Сторонами нормативного времени вагонов/контейнеров при их терминальной обработке в размере</w:t>
      </w:r>
      <w:proofErr w:type="gramEnd"/>
      <w:r>
        <w:rPr>
          <w:szCs w:val="28"/>
        </w:rPr>
        <w:t>, указанном в приложении № 3 к Договору.</w:t>
      </w:r>
    </w:p>
    <w:p w:rsidR="00ED1113" w:rsidRPr="00D97DBE" w:rsidRDefault="00ED1113" w:rsidP="008E4B1D">
      <w:pPr>
        <w:pStyle w:val="afc"/>
        <w:numPr>
          <w:ilvl w:val="0"/>
          <w:numId w:val="32"/>
        </w:numPr>
        <w:tabs>
          <w:tab w:val="left" w:pos="851"/>
          <w:tab w:val="left" w:pos="1418"/>
        </w:tabs>
        <w:suppressAutoHyphens w:val="0"/>
        <w:ind w:left="0" w:firstLine="709"/>
        <w:jc w:val="both"/>
        <w:rPr>
          <w:bCs/>
          <w:szCs w:val="28"/>
        </w:rPr>
      </w:pPr>
      <w:r>
        <w:rPr>
          <w:bCs/>
          <w:szCs w:val="28"/>
        </w:rPr>
        <w:t xml:space="preserve"> В случае неоплаты Заказчиком оказанных по настоящему Договору Услуг, Исполнитель </w:t>
      </w:r>
      <w:r>
        <w:rPr>
          <w:szCs w:val="28"/>
        </w:rPr>
        <w:t>имеет право приостановить исполнение своих обязательств по настоящему Договору</w:t>
      </w:r>
      <w:r>
        <w:rPr>
          <w:bCs/>
          <w:szCs w:val="28"/>
        </w:rPr>
        <w:t xml:space="preserve"> до полного погашения возникшей задолженности.</w:t>
      </w:r>
    </w:p>
    <w:p w:rsidR="00ED1113" w:rsidRDefault="00ED1113" w:rsidP="008E4B1D">
      <w:pPr>
        <w:pStyle w:val="afc"/>
        <w:numPr>
          <w:ilvl w:val="0"/>
          <w:numId w:val="32"/>
        </w:numPr>
        <w:tabs>
          <w:tab w:val="left" w:pos="851"/>
          <w:tab w:val="left" w:pos="1418"/>
        </w:tabs>
        <w:suppressAutoHyphens w:val="0"/>
        <w:ind w:left="0" w:firstLine="709"/>
        <w:jc w:val="both"/>
        <w:rPr>
          <w:bCs/>
          <w:szCs w:val="28"/>
        </w:rPr>
      </w:pPr>
      <w:r>
        <w:rPr>
          <w:bCs/>
          <w:szCs w:val="28"/>
        </w:rPr>
        <w:lastRenderedPageBreak/>
        <w:t xml:space="preserve"> В случае несвоевременного (с задержкой более 6 (шести) часов) предоставления или ввода в информационную систему Заказчика АС Учёт  информации, предоставляемой в соответствии с пунктом 2.1.5 Договора, Исполнитель оплачивает Заказчику плату в размере 100 рублей (без учета НДС) за каждую единицу оборудования. НДС начисляется в соответствии с нормами Налогового кодекса РФ.</w:t>
      </w:r>
    </w:p>
    <w:p w:rsidR="00ED1113" w:rsidRPr="00D97DBE" w:rsidRDefault="00ED1113" w:rsidP="00F864EA">
      <w:pPr>
        <w:pStyle w:val="afc"/>
        <w:tabs>
          <w:tab w:val="left" w:pos="851"/>
          <w:tab w:val="left" w:pos="1418"/>
        </w:tabs>
        <w:suppressAutoHyphens w:val="0"/>
        <w:jc w:val="both"/>
        <w:rPr>
          <w:bCs/>
          <w:szCs w:val="28"/>
        </w:rPr>
      </w:pPr>
    </w:p>
    <w:p w:rsidR="00ED1113" w:rsidRDefault="00ED1113" w:rsidP="008E4B1D">
      <w:pPr>
        <w:pStyle w:val="Style2"/>
        <w:widowControl/>
        <w:numPr>
          <w:ilvl w:val="0"/>
          <w:numId w:val="38"/>
        </w:numPr>
        <w:tabs>
          <w:tab w:val="decimal" w:pos="709"/>
          <w:tab w:val="left" w:pos="1276"/>
          <w:tab w:val="left" w:pos="1418"/>
        </w:tabs>
        <w:spacing w:line="240" w:lineRule="auto"/>
        <w:ind w:hanging="11"/>
        <w:rPr>
          <w:rStyle w:val="FontStyle21"/>
          <w:b/>
          <w:sz w:val="28"/>
          <w:szCs w:val="28"/>
        </w:rPr>
      </w:pPr>
      <w:r>
        <w:rPr>
          <w:rStyle w:val="FontStyle21"/>
          <w:b/>
          <w:sz w:val="28"/>
          <w:szCs w:val="28"/>
        </w:rPr>
        <w:t>Обстоятельства непреодолимой силы</w:t>
      </w:r>
    </w:p>
    <w:p w:rsidR="00ED1113" w:rsidRDefault="00ED1113" w:rsidP="00F864EA">
      <w:pPr>
        <w:pStyle w:val="Style2"/>
        <w:widowControl/>
        <w:tabs>
          <w:tab w:val="decimal" w:pos="709"/>
          <w:tab w:val="left" w:pos="1276"/>
          <w:tab w:val="left" w:pos="1418"/>
        </w:tabs>
        <w:spacing w:line="240" w:lineRule="auto"/>
        <w:jc w:val="both"/>
        <w:rPr>
          <w:rStyle w:val="FontStyle21"/>
          <w:b/>
          <w:sz w:val="28"/>
          <w:szCs w:val="28"/>
        </w:rPr>
      </w:pPr>
    </w:p>
    <w:p w:rsidR="00ED1113" w:rsidRPr="00D97DBE" w:rsidRDefault="00ED1113" w:rsidP="008E4B1D">
      <w:pPr>
        <w:pStyle w:val="aff6"/>
        <w:numPr>
          <w:ilvl w:val="0"/>
          <w:numId w:val="33"/>
        </w:numPr>
        <w:tabs>
          <w:tab w:val="left" w:pos="851"/>
        </w:tabs>
        <w:suppressAutoHyphens w:val="0"/>
        <w:ind w:left="0" w:firstLine="709"/>
        <w:jc w:val="both"/>
        <w:rPr>
          <w:sz w:val="28"/>
          <w:szCs w:val="28"/>
        </w:rPr>
      </w:pPr>
      <w:r>
        <w:rPr>
          <w:sz w:val="28"/>
          <w:szCs w:val="28"/>
        </w:rPr>
        <w:t xml:space="preserve"> </w:t>
      </w:r>
      <w:proofErr w:type="gramStart"/>
      <w:r>
        <w:rPr>
          <w:sz w:val="28"/>
          <w:szCs w:val="28"/>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запретительных актов государственных органов.</w:t>
      </w:r>
      <w:proofErr w:type="gramEnd"/>
    </w:p>
    <w:p w:rsidR="00ED1113" w:rsidRPr="00D97DBE" w:rsidRDefault="00ED1113" w:rsidP="008E4B1D">
      <w:pPr>
        <w:pStyle w:val="aff6"/>
        <w:numPr>
          <w:ilvl w:val="0"/>
          <w:numId w:val="33"/>
        </w:numPr>
        <w:tabs>
          <w:tab w:val="left" w:pos="851"/>
        </w:tabs>
        <w:suppressAutoHyphens w:val="0"/>
        <w:ind w:left="0" w:firstLine="709"/>
        <w:jc w:val="both"/>
        <w:rPr>
          <w:sz w:val="28"/>
          <w:szCs w:val="28"/>
        </w:rPr>
      </w:pPr>
      <w:r>
        <w:rPr>
          <w:sz w:val="28"/>
          <w:szCs w:val="28"/>
        </w:rPr>
        <w:t xml:space="preserve">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ED1113" w:rsidRPr="00D97DBE" w:rsidRDefault="00ED1113" w:rsidP="008E4B1D">
      <w:pPr>
        <w:pStyle w:val="aff6"/>
        <w:numPr>
          <w:ilvl w:val="0"/>
          <w:numId w:val="33"/>
        </w:numPr>
        <w:tabs>
          <w:tab w:val="left" w:pos="851"/>
        </w:tabs>
        <w:suppressAutoHyphens w:val="0"/>
        <w:ind w:left="0" w:firstLine="709"/>
        <w:jc w:val="both"/>
        <w:rPr>
          <w:sz w:val="28"/>
          <w:szCs w:val="28"/>
        </w:rPr>
      </w:pPr>
      <w:r>
        <w:rPr>
          <w:sz w:val="28"/>
          <w:szCs w:val="28"/>
        </w:rPr>
        <w:t xml:space="preserve">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rPr>
          <w:sz w:val="28"/>
          <w:szCs w:val="28"/>
        </w:rPr>
        <w:t>с даты возникновения</w:t>
      </w:r>
      <w:proofErr w:type="gramEnd"/>
      <w:r>
        <w:rPr>
          <w:sz w:val="28"/>
          <w:szCs w:val="28"/>
        </w:rPr>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компетентного органа.</w:t>
      </w:r>
    </w:p>
    <w:p w:rsidR="00ED1113" w:rsidRPr="00D97DBE" w:rsidRDefault="00ED1113" w:rsidP="008E4B1D">
      <w:pPr>
        <w:pStyle w:val="aff6"/>
        <w:numPr>
          <w:ilvl w:val="0"/>
          <w:numId w:val="33"/>
        </w:numPr>
        <w:tabs>
          <w:tab w:val="left" w:pos="851"/>
        </w:tabs>
        <w:suppressAutoHyphens w:val="0"/>
        <w:ind w:left="0" w:firstLine="709"/>
        <w:jc w:val="both"/>
        <w:rPr>
          <w:sz w:val="28"/>
          <w:szCs w:val="28"/>
        </w:rPr>
      </w:pPr>
      <w:r>
        <w:rPr>
          <w:sz w:val="28"/>
          <w:szCs w:val="28"/>
        </w:rPr>
        <w:t xml:space="preserve">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ED1113" w:rsidRDefault="00ED1113" w:rsidP="008E4B1D">
      <w:pPr>
        <w:pStyle w:val="aff6"/>
        <w:numPr>
          <w:ilvl w:val="0"/>
          <w:numId w:val="33"/>
        </w:numPr>
        <w:tabs>
          <w:tab w:val="left" w:pos="851"/>
        </w:tabs>
        <w:suppressAutoHyphens w:val="0"/>
        <w:ind w:left="0" w:firstLine="709"/>
        <w:jc w:val="both"/>
        <w:rPr>
          <w:sz w:val="28"/>
          <w:szCs w:val="28"/>
        </w:rPr>
      </w:pPr>
      <w:r>
        <w:rPr>
          <w:sz w:val="28"/>
          <w:szCs w:val="28"/>
        </w:rPr>
        <w:t xml:space="preserve"> Если обстоятельства непреодолимой силы действуют на протяжении 3 (трех) месяцев, настоящий Договор, может быть, расторгнут любой из Сторон путем направления письменного уведомления другой Стороне.</w:t>
      </w:r>
    </w:p>
    <w:p w:rsidR="00ED1113" w:rsidRPr="00D97DBE" w:rsidRDefault="00ED1113" w:rsidP="00F864EA">
      <w:pPr>
        <w:pStyle w:val="Style10"/>
        <w:widowControl/>
        <w:tabs>
          <w:tab w:val="decimal" w:pos="709"/>
          <w:tab w:val="left" w:pos="1276"/>
          <w:tab w:val="left" w:pos="1418"/>
        </w:tabs>
        <w:spacing w:line="240" w:lineRule="auto"/>
        <w:ind w:firstLine="709"/>
        <w:rPr>
          <w:rStyle w:val="FontStyle21"/>
          <w:rFonts w:eastAsia="Arial"/>
          <w:sz w:val="28"/>
          <w:szCs w:val="28"/>
          <w:lang w:eastAsia="ar-SA"/>
        </w:rPr>
      </w:pPr>
    </w:p>
    <w:p w:rsidR="00ED1113" w:rsidRDefault="00ED1113" w:rsidP="00F864EA">
      <w:pPr>
        <w:pStyle w:val="Style10"/>
        <w:widowControl/>
        <w:tabs>
          <w:tab w:val="decimal" w:pos="709"/>
          <w:tab w:val="left" w:pos="1276"/>
          <w:tab w:val="left" w:pos="1418"/>
        </w:tabs>
        <w:spacing w:line="240" w:lineRule="auto"/>
        <w:ind w:firstLine="709"/>
        <w:jc w:val="center"/>
        <w:rPr>
          <w:rStyle w:val="FontStyle21"/>
          <w:b/>
          <w:sz w:val="28"/>
          <w:szCs w:val="28"/>
        </w:rPr>
      </w:pPr>
      <w:r>
        <w:rPr>
          <w:rStyle w:val="FontStyle21"/>
          <w:b/>
          <w:sz w:val="28"/>
          <w:szCs w:val="28"/>
        </w:rPr>
        <w:t>6. Разрешение споров</w:t>
      </w:r>
    </w:p>
    <w:p w:rsidR="00ED1113" w:rsidRPr="00D97DBE" w:rsidRDefault="00ED1113" w:rsidP="00F864EA">
      <w:pPr>
        <w:pStyle w:val="Style10"/>
        <w:widowControl/>
        <w:tabs>
          <w:tab w:val="decimal" w:pos="709"/>
          <w:tab w:val="left" w:pos="1276"/>
          <w:tab w:val="left" w:pos="1418"/>
        </w:tabs>
        <w:spacing w:line="240" w:lineRule="auto"/>
        <w:ind w:firstLine="709"/>
        <w:rPr>
          <w:rStyle w:val="FontStyle22"/>
          <w:rFonts w:eastAsia="Arial"/>
          <w:b/>
          <w:bCs/>
          <w:sz w:val="28"/>
          <w:szCs w:val="28"/>
          <w:lang w:val="en-US" w:eastAsia="ar-SA"/>
        </w:rPr>
      </w:pPr>
    </w:p>
    <w:p w:rsidR="00ED1113" w:rsidRPr="00D97DBE" w:rsidRDefault="00ED1113" w:rsidP="008E4B1D">
      <w:pPr>
        <w:pStyle w:val="Style10"/>
        <w:widowControl/>
        <w:numPr>
          <w:ilvl w:val="1"/>
          <w:numId w:val="30"/>
        </w:numPr>
        <w:tabs>
          <w:tab w:val="decimal" w:pos="993"/>
          <w:tab w:val="left" w:pos="1276"/>
          <w:tab w:val="left" w:pos="1418"/>
        </w:tabs>
        <w:spacing w:line="240" w:lineRule="auto"/>
        <w:ind w:left="0" w:firstLine="709"/>
        <w:rPr>
          <w:rStyle w:val="FontStyle22"/>
          <w:sz w:val="28"/>
          <w:szCs w:val="28"/>
        </w:rPr>
      </w:pPr>
      <w:r>
        <w:rPr>
          <w:rStyle w:val="FontStyle22"/>
          <w:sz w:val="28"/>
          <w:szCs w:val="28"/>
        </w:rPr>
        <w:t xml:space="preserve">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ED1113" w:rsidRPr="00D97DBE" w:rsidRDefault="00ED1113" w:rsidP="008E4B1D">
      <w:pPr>
        <w:pStyle w:val="aff6"/>
        <w:numPr>
          <w:ilvl w:val="1"/>
          <w:numId w:val="30"/>
        </w:numPr>
        <w:tabs>
          <w:tab w:val="decimal" w:pos="993"/>
        </w:tabs>
        <w:suppressAutoHyphens w:val="0"/>
        <w:ind w:left="0" w:firstLine="709"/>
        <w:jc w:val="both"/>
        <w:rPr>
          <w:sz w:val="28"/>
          <w:szCs w:val="28"/>
        </w:rPr>
      </w:pPr>
      <w:r>
        <w:rPr>
          <w:sz w:val="28"/>
          <w:szCs w:val="28"/>
        </w:rPr>
        <w:lastRenderedPageBreak/>
        <w:t xml:space="preserve"> До направления любого спора, вытекающего из настоящего Договора, на арбитражное рассмотрение заинтересованная Сторона направляет другой Стороне письменную претензию.</w:t>
      </w:r>
    </w:p>
    <w:p w:rsidR="00ED1113" w:rsidRPr="00D97DBE" w:rsidRDefault="00ED1113" w:rsidP="008E4B1D">
      <w:pPr>
        <w:pStyle w:val="aff6"/>
        <w:numPr>
          <w:ilvl w:val="1"/>
          <w:numId w:val="30"/>
        </w:numPr>
        <w:tabs>
          <w:tab w:val="decimal" w:pos="993"/>
        </w:tabs>
        <w:suppressAutoHyphens w:val="0"/>
        <w:ind w:left="0" w:firstLine="709"/>
        <w:jc w:val="both"/>
        <w:rPr>
          <w:sz w:val="28"/>
          <w:szCs w:val="28"/>
        </w:rPr>
      </w:pPr>
      <w:r>
        <w:rPr>
          <w:sz w:val="28"/>
          <w:szCs w:val="28"/>
        </w:rPr>
        <w:t xml:space="preserve"> Претензии, возникающие по настоящему Договору, должны быть предъявлены не позднее сроков, установленных действующим законодательством.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заказным письмом с уведомлением о вручении с приложением необходимых документов. Датой предъявления претензии считается дата штемпеля почтового ведомства о принятии письма.</w:t>
      </w:r>
    </w:p>
    <w:p w:rsidR="00ED1113" w:rsidRPr="00D97DBE" w:rsidRDefault="00ED1113" w:rsidP="008E4B1D">
      <w:pPr>
        <w:pStyle w:val="aff6"/>
        <w:numPr>
          <w:ilvl w:val="1"/>
          <w:numId w:val="30"/>
        </w:numPr>
        <w:tabs>
          <w:tab w:val="decimal" w:pos="993"/>
        </w:tabs>
        <w:suppressAutoHyphens w:val="0"/>
        <w:ind w:left="0" w:firstLine="709"/>
        <w:jc w:val="both"/>
        <w:rPr>
          <w:sz w:val="28"/>
          <w:szCs w:val="28"/>
        </w:rPr>
      </w:pPr>
      <w:r>
        <w:rPr>
          <w:sz w:val="28"/>
          <w:szCs w:val="28"/>
        </w:rPr>
        <w:t xml:space="preserve"> Претензия подлежит рассмотрению в течение 30 (тридцати) календарных дней со дня ее получения. В случае признания претензии Сторона обязана в полном объеме исполнить в пятидневный срок свое обязательство согласно претензии.</w:t>
      </w:r>
    </w:p>
    <w:p w:rsidR="00ED1113" w:rsidRPr="00D97DBE" w:rsidRDefault="00ED1113" w:rsidP="008E4B1D">
      <w:pPr>
        <w:pStyle w:val="aff6"/>
        <w:numPr>
          <w:ilvl w:val="1"/>
          <w:numId w:val="30"/>
        </w:numPr>
        <w:tabs>
          <w:tab w:val="decimal" w:pos="993"/>
        </w:tabs>
        <w:suppressAutoHyphens w:val="0"/>
        <w:ind w:left="0" w:firstLine="709"/>
        <w:jc w:val="both"/>
        <w:rPr>
          <w:sz w:val="28"/>
          <w:szCs w:val="28"/>
        </w:rPr>
      </w:pPr>
      <w:r>
        <w:rPr>
          <w:sz w:val="28"/>
          <w:szCs w:val="28"/>
        </w:rPr>
        <w:t xml:space="preserve"> Мотивированный отказ в удовлетворении претензии должен быть </w:t>
      </w:r>
      <w:proofErr w:type="gramStart"/>
      <w:r>
        <w:rPr>
          <w:sz w:val="28"/>
          <w:szCs w:val="28"/>
        </w:rPr>
        <w:t>составлен в письменной форме и направлен</w:t>
      </w:r>
      <w:proofErr w:type="gramEnd"/>
      <w:r>
        <w:rPr>
          <w:sz w:val="28"/>
          <w:szCs w:val="28"/>
        </w:rPr>
        <w:t xml:space="preserve"> предъявителю претензии. Претензия считается принятой в случае не получения Стороной, ее направившей, мотивированного ответа на претензию в течение 10 (десяти) календарных дней </w:t>
      </w:r>
      <w:proofErr w:type="gramStart"/>
      <w:r>
        <w:rPr>
          <w:sz w:val="28"/>
          <w:szCs w:val="28"/>
        </w:rPr>
        <w:t>с даты истечения</w:t>
      </w:r>
      <w:proofErr w:type="gramEnd"/>
      <w:r>
        <w:rPr>
          <w:sz w:val="28"/>
          <w:szCs w:val="28"/>
        </w:rPr>
        <w:t xml:space="preserve"> срока рассмотрения претензии. </w:t>
      </w:r>
    </w:p>
    <w:p w:rsidR="00ED1113" w:rsidRPr="00D97DBE" w:rsidRDefault="00ED1113" w:rsidP="008E4B1D">
      <w:pPr>
        <w:pStyle w:val="aff6"/>
        <w:numPr>
          <w:ilvl w:val="1"/>
          <w:numId w:val="30"/>
        </w:numPr>
        <w:tabs>
          <w:tab w:val="decimal" w:pos="993"/>
        </w:tabs>
        <w:suppressAutoHyphens w:val="0"/>
        <w:ind w:left="0" w:firstLine="709"/>
        <w:jc w:val="both"/>
        <w:rPr>
          <w:rStyle w:val="FontStyle22"/>
          <w:sz w:val="28"/>
          <w:szCs w:val="28"/>
        </w:rPr>
      </w:pPr>
      <w:r>
        <w:rPr>
          <w:sz w:val="28"/>
          <w:szCs w:val="28"/>
        </w:rPr>
        <w:t xml:space="preserve"> В случае не разрешения споров, связанных с заключением, исполнением, изменением, расторжением и прекращением настоящего Договора путем переговоров, споры разрешаются в Арбитражном суде города Москва.</w:t>
      </w:r>
    </w:p>
    <w:p w:rsidR="00ED1113" w:rsidRPr="00D97DBE" w:rsidRDefault="00ED1113" w:rsidP="00F864EA">
      <w:pPr>
        <w:pStyle w:val="aff6"/>
        <w:tabs>
          <w:tab w:val="decimal" w:pos="993"/>
        </w:tabs>
        <w:ind w:left="0" w:firstLine="709"/>
        <w:jc w:val="both"/>
        <w:rPr>
          <w:rStyle w:val="FontStyle22"/>
          <w:sz w:val="28"/>
          <w:szCs w:val="28"/>
        </w:rPr>
      </w:pPr>
    </w:p>
    <w:p w:rsidR="00ED1113" w:rsidRDefault="00ED1113" w:rsidP="00F864EA">
      <w:pPr>
        <w:pStyle w:val="Style10"/>
        <w:widowControl/>
        <w:tabs>
          <w:tab w:val="decimal" w:pos="709"/>
          <w:tab w:val="left" w:pos="1276"/>
          <w:tab w:val="left" w:pos="1418"/>
        </w:tabs>
        <w:spacing w:line="240" w:lineRule="auto"/>
        <w:ind w:firstLine="709"/>
        <w:jc w:val="center"/>
        <w:rPr>
          <w:rStyle w:val="FontStyle21"/>
          <w:b/>
          <w:sz w:val="28"/>
          <w:szCs w:val="28"/>
        </w:rPr>
      </w:pPr>
      <w:r>
        <w:rPr>
          <w:rStyle w:val="FontStyle21"/>
          <w:b/>
          <w:sz w:val="28"/>
          <w:szCs w:val="28"/>
        </w:rPr>
        <w:t>7.  Конфиденциальность</w:t>
      </w:r>
    </w:p>
    <w:p w:rsidR="00ED1113" w:rsidRPr="00D97DBE" w:rsidRDefault="00ED1113" w:rsidP="00F864EA">
      <w:pPr>
        <w:pStyle w:val="Style10"/>
        <w:widowControl/>
        <w:tabs>
          <w:tab w:val="decimal" w:pos="709"/>
          <w:tab w:val="left" w:pos="1276"/>
          <w:tab w:val="left" w:pos="1418"/>
        </w:tabs>
        <w:spacing w:line="240" w:lineRule="auto"/>
        <w:ind w:firstLine="709"/>
        <w:rPr>
          <w:rStyle w:val="FontStyle21"/>
          <w:rFonts w:eastAsia="Arial"/>
          <w:b/>
          <w:sz w:val="28"/>
          <w:szCs w:val="28"/>
          <w:lang w:val="en-US" w:eastAsia="ar-SA"/>
        </w:rPr>
      </w:pPr>
    </w:p>
    <w:p w:rsidR="00ED1113" w:rsidRPr="00D97DBE" w:rsidRDefault="00ED1113" w:rsidP="008E4B1D">
      <w:pPr>
        <w:pStyle w:val="Style10"/>
        <w:widowControl/>
        <w:numPr>
          <w:ilvl w:val="0"/>
          <w:numId w:val="34"/>
        </w:numPr>
        <w:tabs>
          <w:tab w:val="decimal" w:pos="1080"/>
          <w:tab w:val="left" w:pos="1276"/>
          <w:tab w:val="left" w:pos="1418"/>
        </w:tabs>
        <w:spacing w:line="240" w:lineRule="auto"/>
        <w:ind w:left="0" w:firstLine="709"/>
        <w:rPr>
          <w:rStyle w:val="FontStyle22"/>
          <w:sz w:val="28"/>
          <w:szCs w:val="28"/>
        </w:rPr>
      </w:pPr>
      <w:r>
        <w:rPr>
          <w:rStyle w:val="FontStyle22"/>
          <w:sz w:val="28"/>
          <w:szCs w:val="28"/>
        </w:rPr>
        <w:t xml:space="preserve"> Представляемая Сторонами друг другу техническая, финансовая, коммерческая и иная информация, связанная с предметом настоящего Договора, считается конфиденциальной.</w:t>
      </w:r>
    </w:p>
    <w:p w:rsidR="00ED1113" w:rsidRPr="00D97DBE" w:rsidRDefault="00ED1113" w:rsidP="008E4B1D">
      <w:pPr>
        <w:pStyle w:val="Style10"/>
        <w:widowControl/>
        <w:numPr>
          <w:ilvl w:val="0"/>
          <w:numId w:val="34"/>
        </w:numPr>
        <w:tabs>
          <w:tab w:val="decimal" w:pos="1080"/>
          <w:tab w:val="left" w:pos="1276"/>
          <w:tab w:val="left" w:pos="1418"/>
        </w:tabs>
        <w:spacing w:line="240" w:lineRule="auto"/>
        <w:ind w:left="0" w:firstLine="709"/>
        <w:rPr>
          <w:rStyle w:val="FontStyle22"/>
          <w:sz w:val="28"/>
          <w:szCs w:val="28"/>
        </w:rPr>
      </w:pPr>
      <w:r>
        <w:rPr>
          <w:rStyle w:val="FontStyle22"/>
          <w:sz w:val="28"/>
          <w:szCs w:val="28"/>
        </w:rPr>
        <w:t xml:space="preserve"> Передача конфиденциальной информации третьим лицам, опубликование или разглашение такой информации в течение срока действия настоящего Договора и в течение 5 (пяти) лет после окончания срока его действия, осуществляется только с письменного согласия Сторон.</w:t>
      </w:r>
    </w:p>
    <w:p w:rsidR="00ED1113" w:rsidRPr="00D97DBE" w:rsidRDefault="00ED1113" w:rsidP="008E4B1D">
      <w:pPr>
        <w:pStyle w:val="Style10"/>
        <w:widowControl/>
        <w:numPr>
          <w:ilvl w:val="0"/>
          <w:numId w:val="34"/>
        </w:numPr>
        <w:tabs>
          <w:tab w:val="decimal" w:pos="1080"/>
          <w:tab w:val="left" w:pos="1276"/>
          <w:tab w:val="left" w:pos="1418"/>
        </w:tabs>
        <w:spacing w:line="240" w:lineRule="auto"/>
        <w:ind w:left="0" w:firstLine="709"/>
        <w:rPr>
          <w:rStyle w:val="FontStyle22"/>
          <w:sz w:val="28"/>
          <w:szCs w:val="28"/>
        </w:rPr>
      </w:pPr>
      <w:r>
        <w:rPr>
          <w:rStyle w:val="FontStyle22"/>
          <w:sz w:val="28"/>
          <w:szCs w:val="28"/>
        </w:rPr>
        <w:t xml:space="preserve"> Стороны примут все необходимые и достаточные меры, чтобы предотвратить разглашение полученной информации третьим лицам.</w:t>
      </w:r>
    </w:p>
    <w:p w:rsidR="00ED1113" w:rsidRDefault="00ED1113" w:rsidP="008E4B1D">
      <w:pPr>
        <w:pStyle w:val="Style10"/>
        <w:widowControl/>
        <w:numPr>
          <w:ilvl w:val="0"/>
          <w:numId w:val="34"/>
        </w:numPr>
        <w:tabs>
          <w:tab w:val="decimal" w:pos="1080"/>
          <w:tab w:val="left" w:pos="1276"/>
          <w:tab w:val="left" w:pos="1418"/>
        </w:tabs>
        <w:spacing w:line="240" w:lineRule="auto"/>
        <w:ind w:left="0" w:firstLine="709"/>
        <w:rPr>
          <w:rStyle w:val="FontStyle22"/>
          <w:sz w:val="28"/>
          <w:szCs w:val="28"/>
        </w:rPr>
      </w:pPr>
      <w:r>
        <w:rPr>
          <w:rStyle w:val="FontStyle22"/>
          <w:sz w:val="28"/>
          <w:szCs w:val="28"/>
        </w:rPr>
        <w:t xml:space="preserve"> Стороны не несут ответственности в случае передачи конфиденциальной информации государственным органам, имеющим право затребовать такую информацию в соответствии с законодательством Российской Федерации.</w:t>
      </w:r>
    </w:p>
    <w:p w:rsidR="00ED1113" w:rsidRDefault="00ED1113" w:rsidP="00F864EA">
      <w:pPr>
        <w:pStyle w:val="Style10"/>
        <w:widowControl/>
        <w:tabs>
          <w:tab w:val="decimal" w:pos="1080"/>
          <w:tab w:val="left" w:pos="1276"/>
          <w:tab w:val="left" w:pos="1418"/>
        </w:tabs>
        <w:spacing w:line="240" w:lineRule="auto"/>
        <w:ind w:firstLine="709"/>
        <w:rPr>
          <w:rStyle w:val="FontStyle22"/>
          <w:sz w:val="28"/>
          <w:szCs w:val="28"/>
        </w:rPr>
      </w:pPr>
    </w:p>
    <w:p w:rsidR="004C1130" w:rsidRDefault="004C1130" w:rsidP="00F864EA">
      <w:pPr>
        <w:pStyle w:val="Style10"/>
        <w:widowControl/>
        <w:tabs>
          <w:tab w:val="decimal" w:pos="1080"/>
          <w:tab w:val="left" w:pos="1276"/>
          <w:tab w:val="left" w:pos="1418"/>
        </w:tabs>
        <w:spacing w:line="240" w:lineRule="auto"/>
        <w:ind w:firstLine="709"/>
        <w:rPr>
          <w:rStyle w:val="FontStyle22"/>
          <w:sz w:val="28"/>
          <w:szCs w:val="28"/>
        </w:rPr>
      </w:pPr>
    </w:p>
    <w:p w:rsidR="004C1130" w:rsidRDefault="004C1130" w:rsidP="00F864EA">
      <w:pPr>
        <w:pStyle w:val="Style10"/>
        <w:widowControl/>
        <w:tabs>
          <w:tab w:val="decimal" w:pos="1080"/>
          <w:tab w:val="left" w:pos="1276"/>
          <w:tab w:val="left" w:pos="1418"/>
        </w:tabs>
        <w:spacing w:line="240" w:lineRule="auto"/>
        <w:ind w:firstLine="709"/>
        <w:rPr>
          <w:rStyle w:val="FontStyle22"/>
          <w:sz w:val="28"/>
          <w:szCs w:val="28"/>
        </w:rPr>
      </w:pPr>
    </w:p>
    <w:p w:rsidR="004C1130" w:rsidRPr="00D97DBE" w:rsidRDefault="004C1130" w:rsidP="00F864EA">
      <w:pPr>
        <w:pStyle w:val="Style10"/>
        <w:widowControl/>
        <w:tabs>
          <w:tab w:val="decimal" w:pos="1080"/>
          <w:tab w:val="left" w:pos="1276"/>
          <w:tab w:val="left" w:pos="1418"/>
        </w:tabs>
        <w:spacing w:line="240" w:lineRule="auto"/>
        <w:ind w:firstLine="709"/>
        <w:rPr>
          <w:rStyle w:val="FontStyle22"/>
          <w:sz w:val="28"/>
          <w:szCs w:val="28"/>
        </w:rPr>
      </w:pPr>
    </w:p>
    <w:p w:rsidR="00ED1113" w:rsidRPr="00A544C1" w:rsidRDefault="00ED1113" w:rsidP="008E4B1D">
      <w:pPr>
        <w:pStyle w:val="Style10"/>
        <w:widowControl/>
        <w:numPr>
          <w:ilvl w:val="0"/>
          <w:numId w:val="30"/>
        </w:numPr>
        <w:tabs>
          <w:tab w:val="decimal" w:pos="709"/>
          <w:tab w:val="left" w:pos="1276"/>
          <w:tab w:val="left" w:pos="1418"/>
        </w:tabs>
        <w:spacing w:line="240" w:lineRule="auto"/>
        <w:ind w:left="0" w:firstLine="709"/>
        <w:jc w:val="center"/>
        <w:rPr>
          <w:rStyle w:val="FontStyle21"/>
          <w:rFonts w:eastAsia="Arial"/>
          <w:b/>
          <w:sz w:val="28"/>
          <w:szCs w:val="28"/>
          <w:lang w:eastAsia="ar-SA"/>
        </w:rPr>
      </w:pPr>
      <w:r>
        <w:rPr>
          <w:rStyle w:val="FontStyle21"/>
          <w:b/>
          <w:sz w:val="28"/>
          <w:szCs w:val="28"/>
        </w:rPr>
        <w:lastRenderedPageBreak/>
        <w:t>Порядок внесения изменений в Договор и его расторжения</w:t>
      </w:r>
    </w:p>
    <w:p w:rsidR="00ED1113" w:rsidRPr="00D97DBE" w:rsidRDefault="00ED1113" w:rsidP="00F864EA">
      <w:pPr>
        <w:pStyle w:val="Style10"/>
        <w:widowControl/>
        <w:tabs>
          <w:tab w:val="decimal" w:pos="709"/>
          <w:tab w:val="left" w:pos="1276"/>
          <w:tab w:val="left" w:pos="1418"/>
        </w:tabs>
        <w:spacing w:line="240" w:lineRule="auto"/>
        <w:rPr>
          <w:rStyle w:val="FontStyle21"/>
          <w:rFonts w:eastAsia="Arial"/>
          <w:b/>
          <w:sz w:val="28"/>
          <w:szCs w:val="28"/>
          <w:lang w:eastAsia="ar-SA"/>
        </w:rPr>
      </w:pPr>
    </w:p>
    <w:p w:rsidR="00ED1113" w:rsidRPr="00D97DBE" w:rsidRDefault="00ED1113" w:rsidP="008E4B1D">
      <w:pPr>
        <w:pStyle w:val="Style10"/>
        <w:widowControl/>
        <w:numPr>
          <w:ilvl w:val="0"/>
          <w:numId w:val="35"/>
        </w:numPr>
        <w:tabs>
          <w:tab w:val="decimal" w:pos="851"/>
          <w:tab w:val="left" w:pos="1276"/>
          <w:tab w:val="left" w:pos="1418"/>
        </w:tabs>
        <w:spacing w:line="240" w:lineRule="auto"/>
        <w:ind w:left="0" w:firstLine="709"/>
        <w:rPr>
          <w:rStyle w:val="FontStyle22"/>
          <w:sz w:val="28"/>
          <w:szCs w:val="28"/>
        </w:rPr>
      </w:pPr>
      <w:r>
        <w:rPr>
          <w:rStyle w:val="FontStyle22"/>
          <w:bCs/>
          <w:sz w:val="28"/>
          <w:szCs w:val="28"/>
        </w:rPr>
        <w:t xml:space="preserve"> В</w:t>
      </w:r>
      <w:r>
        <w:rPr>
          <w:rStyle w:val="FontStyle22"/>
          <w:sz w:val="28"/>
          <w:szCs w:val="28"/>
        </w:rPr>
        <w:t xml:space="preserve"> настоящий Договор могут быть внесены изменения и дополнения, которые оформляются дополнительными соглашениями.</w:t>
      </w:r>
    </w:p>
    <w:p w:rsidR="00ED1113" w:rsidRPr="00D97DBE" w:rsidRDefault="00ED1113" w:rsidP="008E4B1D">
      <w:pPr>
        <w:pStyle w:val="Style10"/>
        <w:widowControl/>
        <w:numPr>
          <w:ilvl w:val="0"/>
          <w:numId w:val="35"/>
        </w:numPr>
        <w:tabs>
          <w:tab w:val="decimal" w:pos="851"/>
          <w:tab w:val="left" w:pos="1276"/>
          <w:tab w:val="left" w:pos="1418"/>
        </w:tabs>
        <w:spacing w:line="240" w:lineRule="auto"/>
        <w:ind w:left="0" w:firstLine="709"/>
        <w:rPr>
          <w:rStyle w:val="FontStyle22"/>
          <w:sz w:val="28"/>
          <w:szCs w:val="28"/>
        </w:rPr>
      </w:pPr>
      <w:r>
        <w:rPr>
          <w:rStyle w:val="FontStyle22"/>
          <w:sz w:val="28"/>
          <w:szCs w:val="28"/>
        </w:rPr>
        <w:t xml:space="preserve"> Настоящий Договор может быть, досрочно расторгнут по основаниям, предусмотренным законодательством Российской Федерации и настоящим Договором.</w:t>
      </w:r>
    </w:p>
    <w:p w:rsidR="00ED1113" w:rsidRPr="00D97DBE" w:rsidRDefault="00ED1113" w:rsidP="008E4B1D">
      <w:pPr>
        <w:pStyle w:val="Style10"/>
        <w:widowControl/>
        <w:numPr>
          <w:ilvl w:val="0"/>
          <w:numId w:val="35"/>
        </w:numPr>
        <w:tabs>
          <w:tab w:val="decimal" w:pos="851"/>
          <w:tab w:val="left" w:pos="1276"/>
          <w:tab w:val="left" w:pos="1418"/>
        </w:tabs>
        <w:spacing w:line="240" w:lineRule="auto"/>
        <w:ind w:left="0" w:firstLine="709"/>
        <w:rPr>
          <w:rStyle w:val="FontStyle22"/>
          <w:sz w:val="28"/>
          <w:szCs w:val="28"/>
        </w:rPr>
      </w:pPr>
      <w:r>
        <w:rPr>
          <w:rStyle w:val="FontStyle22"/>
          <w:sz w:val="28"/>
          <w:szCs w:val="28"/>
        </w:rPr>
        <w:t xml:space="preserve"> Заказчик вправе в одностороннем порядке расторгнуть настоящий Договор, направив соответствующее письменное уведомление Исполнителю не позднее, чем за 30 (тридцать) календарных дней до предполагаемой даты расторжения. Договор считается расторгнутым по истечении указанного срока после получения уведомления. В случае отсутствия адресата по указанному в Договоре адресу или отказа в получении уведомления о расторжении Договора, такое уведомление считается врученным. При этом Заказчик обязан оплатить Услуги, оказанные Исполнителем в период срока действия настоящего Договора.</w:t>
      </w:r>
    </w:p>
    <w:p w:rsidR="00ED1113" w:rsidRPr="00D97DBE" w:rsidRDefault="00ED1113" w:rsidP="00F864EA">
      <w:pPr>
        <w:pStyle w:val="Style10"/>
        <w:widowControl/>
        <w:tabs>
          <w:tab w:val="decimal" w:pos="851"/>
          <w:tab w:val="left" w:pos="1276"/>
          <w:tab w:val="left" w:pos="1418"/>
        </w:tabs>
        <w:spacing w:line="240" w:lineRule="auto"/>
        <w:ind w:left="709" w:firstLine="0"/>
        <w:rPr>
          <w:sz w:val="28"/>
          <w:szCs w:val="28"/>
        </w:rPr>
      </w:pPr>
    </w:p>
    <w:p w:rsidR="00ED1113" w:rsidRDefault="00ED1113" w:rsidP="00F864EA">
      <w:pPr>
        <w:autoSpaceDE w:val="0"/>
        <w:autoSpaceDN w:val="0"/>
        <w:ind w:firstLine="709"/>
        <w:jc w:val="center"/>
        <w:rPr>
          <w:b/>
          <w:sz w:val="28"/>
          <w:szCs w:val="28"/>
        </w:rPr>
      </w:pPr>
      <w:r>
        <w:rPr>
          <w:b/>
          <w:sz w:val="28"/>
          <w:szCs w:val="28"/>
        </w:rPr>
        <w:t xml:space="preserve">9. </w:t>
      </w:r>
      <w:proofErr w:type="spellStart"/>
      <w:r>
        <w:rPr>
          <w:b/>
          <w:sz w:val="28"/>
          <w:szCs w:val="28"/>
        </w:rPr>
        <w:t>Антикоррупционная</w:t>
      </w:r>
      <w:proofErr w:type="spellEnd"/>
      <w:r>
        <w:rPr>
          <w:b/>
          <w:sz w:val="28"/>
          <w:szCs w:val="28"/>
        </w:rPr>
        <w:t xml:space="preserve"> оговорка</w:t>
      </w:r>
    </w:p>
    <w:p w:rsidR="00ED1113" w:rsidRPr="00D97DBE" w:rsidRDefault="00ED1113" w:rsidP="00F864EA">
      <w:pPr>
        <w:autoSpaceDE w:val="0"/>
        <w:autoSpaceDN w:val="0"/>
        <w:ind w:firstLine="709"/>
        <w:jc w:val="both"/>
        <w:rPr>
          <w:b/>
          <w:sz w:val="28"/>
          <w:szCs w:val="28"/>
        </w:rPr>
      </w:pPr>
    </w:p>
    <w:p w:rsidR="00ED1113" w:rsidRPr="00D97DBE" w:rsidRDefault="00ED1113" w:rsidP="008E4B1D">
      <w:pPr>
        <w:pStyle w:val="aff6"/>
        <w:numPr>
          <w:ilvl w:val="1"/>
          <w:numId w:val="36"/>
        </w:numPr>
        <w:tabs>
          <w:tab w:val="left" w:pos="851"/>
        </w:tabs>
        <w:autoSpaceDE w:val="0"/>
        <w:autoSpaceDN w:val="0"/>
        <w:ind w:left="0" w:firstLine="709"/>
        <w:jc w:val="both"/>
        <w:rPr>
          <w:sz w:val="28"/>
          <w:szCs w:val="28"/>
        </w:rPr>
      </w:pPr>
      <w:r>
        <w:rPr>
          <w:sz w:val="28"/>
          <w:szCs w:val="28"/>
        </w:rPr>
        <w:t xml:space="preserve"> </w:t>
      </w:r>
      <w:proofErr w:type="gramStart"/>
      <w:r>
        <w:rPr>
          <w:sz w:val="28"/>
          <w:szCs w:val="28"/>
        </w:rPr>
        <w:t xml:space="preserve">При исполнении своих обязательств по настоящему Договору Стороны, их </w:t>
      </w:r>
      <w:proofErr w:type="spellStart"/>
      <w:r>
        <w:rPr>
          <w:sz w:val="28"/>
          <w:szCs w:val="28"/>
        </w:rPr>
        <w:t>аффилированные</w:t>
      </w:r>
      <w:proofErr w:type="spellEnd"/>
      <w:r>
        <w:rPr>
          <w:sz w:val="28"/>
          <w:szCs w:val="28"/>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ED1113" w:rsidRPr="00D97DBE" w:rsidRDefault="00ED1113" w:rsidP="008E4B1D">
      <w:pPr>
        <w:pStyle w:val="aff6"/>
        <w:numPr>
          <w:ilvl w:val="1"/>
          <w:numId w:val="36"/>
        </w:numPr>
        <w:tabs>
          <w:tab w:val="left" w:pos="851"/>
        </w:tabs>
        <w:autoSpaceDE w:val="0"/>
        <w:autoSpaceDN w:val="0"/>
        <w:ind w:left="0" w:firstLine="709"/>
        <w:jc w:val="both"/>
        <w:rPr>
          <w:sz w:val="28"/>
          <w:szCs w:val="28"/>
        </w:rPr>
      </w:pPr>
      <w:r>
        <w:rPr>
          <w:sz w:val="28"/>
          <w:szCs w:val="28"/>
        </w:rPr>
        <w:t xml:space="preserve"> При исполнении своих обязательств по настоящему Договору Стороны, их </w:t>
      </w:r>
      <w:proofErr w:type="spellStart"/>
      <w:r>
        <w:rPr>
          <w:sz w:val="28"/>
          <w:szCs w:val="28"/>
        </w:rPr>
        <w:t>аффилированные</w:t>
      </w:r>
      <w:proofErr w:type="spellEnd"/>
      <w:r>
        <w:rPr>
          <w:sz w:val="28"/>
          <w:szCs w:val="28"/>
        </w:rP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ED1113" w:rsidRPr="00D97DBE" w:rsidRDefault="00ED1113" w:rsidP="008E4B1D">
      <w:pPr>
        <w:pStyle w:val="aff6"/>
        <w:numPr>
          <w:ilvl w:val="1"/>
          <w:numId w:val="36"/>
        </w:numPr>
        <w:tabs>
          <w:tab w:val="left" w:pos="851"/>
        </w:tabs>
        <w:autoSpaceDE w:val="0"/>
        <w:autoSpaceDN w:val="0"/>
        <w:ind w:left="0" w:firstLine="709"/>
        <w:jc w:val="both"/>
        <w:rPr>
          <w:sz w:val="28"/>
          <w:szCs w:val="28"/>
        </w:rPr>
      </w:pPr>
      <w:r>
        <w:rPr>
          <w:sz w:val="28"/>
          <w:szCs w:val="28"/>
        </w:rPr>
        <w:t xml:space="preserve"> В случае возникновения у Стороны подозрений, что произошло или может произойти нарушение каких-либо положений пункта 9.1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9.1 настоящего Договора другой Стороной, ее </w:t>
      </w:r>
      <w:proofErr w:type="spellStart"/>
      <w:r>
        <w:rPr>
          <w:sz w:val="28"/>
          <w:szCs w:val="28"/>
        </w:rPr>
        <w:t>аффилированными</w:t>
      </w:r>
      <w:proofErr w:type="spellEnd"/>
      <w:r>
        <w:rPr>
          <w:sz w:val="28"/>
          <w:szCs w:val="28"/>
        </w:rPr>
        <w:t xml:space="preserve"> лицами, работниками или посредниками. </w:t>
      </w:r>
    </w:p>
    <w:p w:rsidR="00ED1113" w:rsidRPr="00D97DBE" w:rsidRDefault="00ED1113" w:rsidP="008E4B1D">
      <w:pPr>
        <w:pStyle w:val="aff6"/>
        <w:numPr>
          <w:ilvl w:val="1"/>
          <w:numId w:val="36"/>
        </w:numPr>
        <w:tabs>
          <w:tab w:val="left" w:pos="851"/>
        </w:tabs>
        <w:autoSpaceDE w:val="0"/>
        <w:autoSpaceDN w:val="0"/>
        <w:ind w:left="0" w:firstLine="709"/>
        <w:jc w:val="both"/>
        <w:rPr>
          <w:sz w:val="28"/>
          <w:szCs w:val="28"/>
        </w:rPr>
      </w:pPr>
      <w:r>
        <w:rPr>
          <w:sz w:val="28"/>
          <w:szCs w:val="28"/>
        </w:rPr>
        <w:lastRenderedPageBreak/>
        <w:t xml:space="preserve"> Каналы уведомления Исполнителя  о нарушениях каких-либо положений пункта 9.1 настоящего Договора: _______________, официальный сайт _____________________.</w:t>
      </w:r>
    </w:p>
    <w:p w:rsidR="00ED1113" w:rsidRPr="00D97DBE" w:rsidRDefault="00ED1113" w:rsidP="008E4B1D">
      <w:pPr>
        <w:pStyle w:val="aff6"/>
        <w:numPr>
          <w:ilvl w:val="1"/>
          <w:numId w:val="36"/>
        </w:numPr>
        <w:tabs>
          <w:tab w:val="left" w:pos="851"/>
        </w:tabs>
        <w:autoSpaceDE w:val="0"/>
        <w:autoSpaceDN w:val="0"/>
        <w:ind w:left="0" w:firstLine="709"/>
        <w:jc w:val="both"/>
        <w:rPr>
          <w:sz w:val="28"/>
          <w:szCs w:val="28"/>
        </w:rPr>
      </w:pPr>
      <w:r>
        <w:rPr>
          <w:sz w:val="28"/>
          <w:szCs w:val="28"/>
        </w:rPr>
        <w:t xml:space="preserve"> Каналы уведомления Заказчика о нарушениях каких-либо положений пункта 9.1 настоящего Договора: 8 (495) 788-17-17, официальный сайт </w:t>
      </w:r>
      <w:r>
        <w:rPr>
          <w:sz w:val="28"/>
          <w:szCs w:val="28"/>
          <w:lang w:val="en-US"/>
        </w:rPr>
        <w:t>www</w:t>
      </w:r>
      <w:r>
        <w:rPr>
          <w:sz w:val="28"/>
          <w:szCs w:val="28"/>
        </w:rPr>
        <w:t>.</w:t>
      </w:r>
      <w:proofErr w:type="spellStart"/>
      <w:r>
        <w:rPr>
          <w:sz w:val="28"/>
          <w:szCs w:val="28"/>
          <w:lang w:val="en-US"/>
        </w:rPr>
        <w:t>trcont</w:t>
      </w:r>
      <w:proofErr w:type="spellEnd"/>
      <w:r>
        <w:rPr>
          <w:sz w:val="28"/>
          <w:szCs w:val="28"/>
        </w:rPr>
        <w:t>.</w:t>
      </w:r>
      <w:proofErr w:type="spellStart"/>
      <w:r>
        <w:rPr>
          <w:sz w:val="28"/>
          <w:szCs w:val="28"/>
          <w:lang w:val="en-US"/>
        </w:rPr>
        <w:t>ru</w:t>
      </w:r>
      <w:proofErr w:type="spellEnd"/>
      <w:r>
        <w:rPr>
          <w:sz w:val="28"/>
          <w:szCs w:val="28"/>
        </w:rPr>
        <w:t>.</w:t>
      </w:r>
    </w:p>
    <w:p w:rsidR="00ED1113" w:rsidRPr="00D97DBE" w:rsidRDefault="00ED1113" w:rsidP="008E4B1D">
      <w:pPr>
        <w:pStyle w:val="aff6"/>
        <w:numPr>
          <w:ilvl w:val="1"/>
          <w:numId w:val="36"/>
        </w:numPr>
        <w:tabs>
          <w:tab w:val="left" w:pos="851"/>
        </w:tabs>
        <w:autoSpaceDE w:val="0"/>
        <w:autoSpaceDN w:val="0"/>
        <w:ind w:left="0" w:firstLine="709"/>
        <w:jc w:val="both"/>
        <w:rPr>
          <w:sz w:val="28"/>
          <w:szCs w:val="28"/>
        </w:rPr>
      </w:pPr>
      <w:r>
        <w:rPr>
          <w:sz w:val="28"/>
          <w:szCs w:val="28"/>
        </w:rPr>
        <w:t xml:space="preserve"> Сторона, получившая  уведомление  о  нарушении  каких-либо положений пункта 9.1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Pr>
          <w:sz w:val="28"/>
          <w:szCs w:val="28"/>
        </w:rPr>
        <w:t>с даты получения</w:t>
      </w:r>
      <w:proofErr w:type="gramEnd"/>
      <w:r>
        <w:rPr>
          <w:sz w:val="28"/>
          <w:szCs w:val="28"/>
        </w:rPr>
        <w:t xml:space="preserve"> письменного уведомления.</w:t>
      </w:r>
    </w:p>
    <w:p w:rsidR="00ED1113" w:rsidRPr="00D97DBE" w:rsidRDefault="00ED1113" w:rsidP="008E4B1D">
      <w:pPr>
        <w:pStyle w:val="aff6"/>
        <w:numPr>
          <w:ilvl w:val="1"/>
          <w:numId w:val="36"/>
        </w:numPr>
        <w:tabs>
          <w:tab w:val="left" w:pos="851"/>
        </w:tabs>
        <w:autoSpaceDE w:val="0"/>
        <w:autoSpaceDN w:val="0"/>
        <w:ind w:left="0" w:firstLine="709"/>
        <w:jc w:val="both"/>
        <w:rPr>
          <w:sz w:val="28"/>
          <w:szCs w:val="28"/>
        </w:rPr>
      </w:pPr>
      <w:r>
        <w:rPr>
          <w:sz w:val="28"/>
          <w:szCs w:val="28"/>
        </w:rPr>
        <w:t xml:space="preserve"> Стороны гарантируют осуществление надлежащего разбирательства по фактам нарушения положений пункта 9.1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ED1113" w:rsidRPr="00D97DBE" w:rsidRDefault="00ED1113" w:rsidP="008E4B1D">
      <w:pPr>
        <w:pStyle w:val="aff6"/>
        <w:numPr>
          <w:ilvl w:val="1"/>
          <w:numId w:val="36"/>
        </w:numPr>
        <w:tabs>
          <w:tab w:val="left" w:pos="851"/>
        </w:tabs>
        <w:autoSpaceDE w:val="0"/>
        <w:autoSpaceDN w:val="0"/>
        <w:ind w:left="0" w:firstLine="709"/>
        <w:jc w:val="both"/>
        <w:rPr>
          <w:sz w:val="28"/>
          <w:szCs w:val="28"/>
        </w:rPr>
      </w:pPr>
      <w:r>
        <w:rPr>
          <w:sz w:val="28"/>
          <w:szCs w:val="28"/>
        </w:rPr>
        <w:t xml:space="preserve"> </w:t>
      </w:r>
      <w:proofErr w:type="gramStart"/>
      <w:r>
        <w:rPr>
          <w:sz w:val="28"/>
          <w:szCs w:val="28"/>
        </w:rPr>
        <w:t>В случае подтверждения факта нарушения одной Стороной положений пункта 9.1 настоящего Договора и/или неполучения другой Стороной информации об итогах рассмотрения уведомления о нарушении в соответствии с пунктом 9.2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ED1113" w:rsidRPr="00D97DBE" w:rsidRDefault="00ED1113" w:rsidP="00F864EA">
      <w:pPr>
        <w:pStyle w:val="aff6"/>
        <w:tabs>
          <w:tab w:val="left" w:pos="851"/>
        </w:tabs>
        <w:autoSpaceDE w:val="0"/>
        <w:autoSpaceDN w:val="0"/>
        <w:ind w:left="360"/>
        <w:jc w:val="both"/>
        <w:rPr>
          <w:sz w:val="28"/>
          <w:szCs w:val="28"/>
        </w:rPr>
      </w:pPr>
    </w:p>
    <w:p w:rsidR="00ED1113" w:rsidRDefault="00ED1113" w:rsidP="00F864EA">
      <w:pPr>
        <w:tabs>
          <w:tab w:val="left" w:pos="851"/>
        </w:tabs>
        <w:autoSpaceDE w:val="0"/>
        <w:autoSpaceDN w:val="0"/>
        <w:jc w:val="center"/>
        <w:rPr>
          <w:b/>
          <w:sz w:val="28"/>
          <w:szCs w:val="28"/>
        </w:rPr>
      </w:pPr>
      <w:r>
        <w:rPr>
          <w:b/>
          <w:sz w:val="28"/>
          <w:szCs w:val="28"/>
        </w:rPr>
        <w:t xml:space="preserve">10. Гарантии и </w:t>
      </w:r>
      <w:proofErr w:type="gramStart"/>
      <w:r>
        <w:rPr>
          <w:b/>
          <w:sz w:val="28"/>
          <w:szCs w:val="28"/>
        </w:rPr>
        <w:t>заверения Сторон</w:t>
      </w:r>
      <w:proofErr w:type="gramEnd"/>
    </w:p>
    <w:p w:rsidR="00ED1113" w:rsidRPr="00D97DBE" w:rsidRDefault="00ED1113" w:rsidP="00F864EA">
      <w:pPr>
        <w:tabs>
          <w:tab w:val="left" w:pos="851"/>
        </w:tabs>
        <w:autoSpaceDE w:val="0"/>
        <w:autoSpaceDN w:val="0"/>
        <w:jc w:val="both"/>
        <w:rPr>
          <w:b/>
          <w:sz w:val="28"/>
          <w:szCs w:val="28"/>
        </w:rPr>
      </w:pPr>
    </w:p>
    <w:p w:rsidR="00ED1113" w:rsidRPr="00D97DBE" w:rsidRDefault="00ED1113" w:rsidP="00F864EA">
      <w:pPr>
        <w:tabs>
          <w:tab w:val="left" w:pos="851"/>
        </w:tabs>
        <w:autoSpaceDE w:val="0"/>
        <w:autoSpaceDN w:val="0"/>
        <w:ind w:firstLine="709"/>
        <w:contextualSpacing/>
        <w:jc w:val="both"/>
        <w:rPr>
          <w:b/>
          <w:color w:val="FF0000"/>
          <w:sz w:val="28"/>
          <w:szCs w:val="28"/>
        </w:rPr>
      </w:pPr>
      <w:r>
        <w:rPr>
          <w:sz w:val="28"/>
          <w:szCs w:val="28"/>
        </w:rPr>
        <w:t xml:space="preserve">10.1. Стороны настоящим </w:t>
      </w:r>
      <w:proofErr w:type="gramStart"/>
      <w:r>
        <w:rPr>
          <w:sz w:val="28"/>
          <w:szCs w:val="28"/>
        </w:rPr>
        <w:t>заверяют и гарантируют</w:t>
      </w:r>
      <w:proofErr w:type="gramEnd"/>
      <w:r>
        <w:rPr>
          <w:sz w:val="28"/>
          <w:szCs w:val="28"/>
        </w:rPr>
        <w:t xml:space="preserve">, что на дату заключения настоящего Договора: </w:t>
      </w:r>
    </w:p>
    <w:p w:rsidR="00ED1113" w:rsidRPr="00D97DBE" w:rsidRDefault="00ED1113" w:rsidP="00F864EA">
      <w:pPr>
        <w:tabs>
          <w:tab w:val="left" w:pos="851"/>
        </w:tabs>
        <w:autoSpaceDE w:val="0"/>
        <w:autoSpaceDN w:val="0"/>
        <w:ind w:firstLine="709"/>
        <w:contextualSpacing/>
        <w:jc w:val="both"/>
        <w:rPr>
          <w:sz w:val="28"/>
          <w:szCs w:val="28"/>
        </w:rPr>
      </w:pPr>
      <w:r>
        <w:rPr>
          <w:sz w:val="28"/>
          <w:szCs w:val="28"/>
        </w:rPr>
        <w:t>10.2. Стороны является надлежащим образом, созданным юридическим лицом, действующим в соответствии с законодательством Российской Федерации.</w:t>
      </w:r>
    </w:p>
    <w:p w:rsidR="00ED1113" w:rsidRPr="00D97DBE" w:rsidRDefault="00ED1113" w:rsidP="00F864EA">
      <w:pPr>
        <w:tabs>
          <w:tab w:val="left" w:pos="851"/>
        </w:tabs>
        <w:autoSpaceDE w:val="0"/>
        <w:autoSpaceDN w:val="0"/>
        <w:ind w:firstLine="709"/>
        <w:contextualSpacing/>
        <w:jc w:val="both"/>
        <w:rPr>
          <w:sz w:val="28"/>
          <w:szCs w:val="28"/>
        </w:rPr>
      </w:pPr>
      <w:r>
        <w:rPr>
          <w:sz w:val="28"/>
          <w:szCs w:val="28"/>
        </w:rPr>
        <w:t>10.3. Сторонами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ED1113" w:rsidRPr="00D97DBE" w:rsidRDefault="00ED1113" w:rsidP="00F864EA">
      <w:pPr>
        <w:tabs>
          <w:tab w:val="left" w:pos="851"/>
        </w:tabs>
        <w:autoSpaceDE w:val="0"/>
        <w:autoSpaceDN w:val="0"/>
        <w:ind w:firstLine="709"/>
        <w:contextualSpacing/>
        <w:jc w:val="both"/>
        <w:rPr>
          <w:sz w:val="28"/>
          <w:szCs w:val="28"/>
        </w:rPr>
      </w:pPr>
      <w:r>
        <w:rPr>
          <w:sz w:val="28"/>
          <w:szCs w:val="28"/>
        </w:rPr>
        <w:t>10.4. Настоящий Договор от имени Исполнителя и Заказчика подписан лицом, которое надлежащим образом уполномочено совершать такие действия.</w:t>
      </w:r>
    </w:p>
    <w:p w:rsidR="00ED1113" w:rsidRPr="00D97DBE" w:rsidRDefault="00ED1113" w:rsidP="00F864EA">
      <w:pPr>
        <w:tabs>
          <w:tab w:val="left" w:pos="851"/>
        </w:tabs>
        <w:autoSpaceDE w:val="0"/>
        <w:autoSpaceDN w:val="0"/>
        <w:ind w:firstLine="709"/>
        <w:contextualSpacing/>
        <w:jc w:val="both"/>
        <w:rPr>
          <w:sz w:val="28"/>
          <w:szCs w:val="28"/>
        </w:rPr>
      </w:pPr>
      <w:r>
        <w:rPr>
          <w:sz w:val="28"/>
          <w:szCs w:val="28"/>
        </w:rPr>
        <w:t xml:space="preserve">10.5. Заключение настоящего Договора и исполнение его условий не </w:t>
      </w:r>
      <w:proofErr w:type="gramStart"/>
      <w:r>
        <w:rPr>
          <w:sz w:val="28"/>
          <w:szCs w:val="28"/>
        </w:rPr>
        <w:t>нарушит и не приведет</w:t>
      </w:r>
      <w:proofErr w:type="gramEnd"/>
      <w:r>
        <w:rPr>
          <w:sz w:val="28"/>
          <w:szCs w:val="28"/>
        </w:rPr>
        <w:t xml:space="preserve"> к нарушению учредительных документов или какого-либо договора или документа, а также любого положения законодательства Российской Федерации.</w:t>
      </w:r>
    </w:p>
    <w:p w:rsidR="00ED1113" w:rsidRPr="00D97DBE" w:rsidRDefault="00ED1113" w:rsidP="00F864EA">
      <w:pPr>
        <w:tabs>
          <w:tab w:val="left" w:pos="851"/>
        </w:tabs>
        <w:autoSpaceDE w:val="0"/>
        <w:autoSpaceDN w:val="0"/>
        <w:ind w:firstLine="709"/>
        <w:contextualSpacing/>
        <w:jc w:val="both"/>
        <w:rPr>
          <w:sz w:val="28"/>
          <w:szCs w:val="28"/>
        </w:rPr>
      </w:pPr>
      <w:r>
        <w:rPr>
          <w:sz w:val="28"/>
          <w:szCs w:val="28"/>
        </w:rPr>
        <w:lastRenderedPageBreak/>
        <w:t>10.6. Не существует каких-либо обстоятельств, которые ограничивают, запрещают исполнение Сторонами обязательств по настоящему Договору.</w:t>
      </w:r>
    </w:p>
    <w:p w:rsidR="00ED1113" w:rsidRPr="00D97DBE" w:rsidRDefault="00ED1113" w:rsidP="00F864EA">
      <w:pPr>
        <w:tabs>
          <w:tab w:val="left" w:pos="851"/>
        </w:tabs>
        <w:autoSpaceDE w:val="0"/>
        <w:autoSpaceDN w:val="0"/>
        <w:ind w:firstLine="709"/>
        <w:contextualSpacing/>
        <w:jc w:val="both"/>
        <w:rPr>
          <w:sz w:val="28"/>
          <w:szCs w:val="28"/>
        </w:rPr>
      </w:pPr>
    </w:p>
    <w:p w:rsidR="00ED1113" w:rsidRDefault="00ED1113" w:rsidP="00F864EA">
      <w:pPr>
        <w:pStyle w:val="Style10"/>
        <w:tabs>
          <w:tab w:val="decimal" w:pos="1080"/>
          <w:tab w:val="left" w:pos="1276"/>
          <w:tab w:val="left" w:pos="1418"/>
        </w:tabs>
        <w:spacing w:line="240" w:lineRule="auto"/>
        <w:ind w:firstLine="0"/>
        <w:jc w:val="center"/>
        <w:rPr>
          <w:rStyle w:val="FontStyle21"/>
          <w:b/>
          <w:sz w:val="28"/>
          <w:szCs w:val="28"/>
        </w:rPr>
      </w:pPr>
      <w:r>
        <w:rPr>
          <w:rStyle w:val="FontStyle21"/>
          <w:b/>
          <w:sz w:val="28"/>
          <w:szCs w:val="28"/>
        </w:rPr>
        <w:t>11. Срок действия Договора</w:t>
      </w:r>
    </w:p>
    <w:p w:rsidR="00ED1113" w:rsidRPr="00D97DBE" w:rsidRDefault="00ED1113" w:rsidP="00F864EA">
      <w:pPr>
        <w:pStyle w:val="Style10"/>
        <w:tabs>
          <w:tab w:val="decimal" w:pos="1080"/>
          <w:tab w:val="left" w:pos="1276"/>
          <w:tab w:val="left" w:pos="1418"/>
        </w:tabs>
        <w:spacing w:line="240" w:lineRule="auto"/>
        <w:ind w:firstLine="0"/>
        <w:rPr>
          <w:rStyle w:val="FontStyle21"/>
          <w:b/>
          <w:sz w:val="28"/>
          <w:szCs w:val="28"/>
        </w:rPr>
      </w:pPr>
    </w:p>
    <w:p w:rsidR="00ED1113" w:rsidRPr="00D97DBE" w:rsidRDefault="00ED1113" w:rsidP="00F864EA">
      <w:pPr>
        <w:pStyle w:val="Style10"/>
        <w:tabs>
          <w:tab w:val="decimal" w:pos="993"/>
          <w:tab w:val="left" w:pos="1276"/>
          <w:tab w:val="left" w:pos="1418"/>
        </w:tabs>
        <w:spacing w:line="240" w:lineRule="auto"/>
        <w:ind w:firstLine="709"/>
        <w:rPr>
          <w:rStyle w:val="FontStyle22"/>
          <w:bCs/>
          <w:sz w:val="28"/>
          <w:szCs w:val="28"/>
        </w:rPr>
      </w:pPr>
      <w:r>
        <w:rPr>
          <w:rStyle w:val="FontStyle22"/>
          <w:bCs/>
          <w:sz w:val="28"/>
          <w:szCs w:val="28"/>
        </w:rPr>
        <w:t xml:space="preserve">11.1. Настоящий Договор </w:t>
      </w:r>
      <w:proofErr w:type="gramStart"/>
      <w:r>
        <w:rPr>
          <w:rStyle w:val="FontStyle22"/>
          <w:bCs/>
          <w:sz w:val="28"/>
          <w:szCs w:val="28"/>
        </w:rPr>
        <w:t>вступает в силу с момента подписания и действует</w:t>
      </w:r>
      <w:proofErr w:type="gramEnd"/>
      <w:r>
        <w:rPr>
          <w:rStyle w:val="FontStyle22"/>
          <w:bCs/>
          <w:sz w:val="28"/>
          <w:szCs w:val="28"/>
        </w:rPr>
        <w:t xml:space="preserve"> по </w:t>
      </w:r>
      <w:r w:rsidRPr="004C1130">
        <w:rPr>
          <w:rStyle w:val="FontStyle22"/>
          <w:bCs/>
          <w:sz w:val="28"/>
          <w:szCs w:val="28"/>
        </w:rPr>
        <w:t>31 декабря 2022 года включительно</w:t>
      </w:r>
      <w:r>
        <w:rPr>
          <w:rStyle w:val="FontStyle22"/>
          <w:bCs/>
          <w:sz w:val="28"/>
          <w:szCs w:val="28"/>
        </w:rPr>
        <w:t>, а в части взаиморасчетов – до полного исполнения Сторонами обязательств по настоящему Договору.</w:t>
      </w:r>
    </w:p>
    <w:p w:rsidR="00ED1113" w:rsidRDefault="00ED1113" w:rsidP="00F864EA">
      <w:pPr>
        <w:pStyle w:val="Style10"/>
        <w:tabs>
          <w:tab w:val="decimal" w:pos="993"/>
          <w:tab w:val="left" w:pos="1276"/>
          <w:tab w:val="left" w:pos="1418"/>
        </w:tabs>
        <w:spacing w:line="240" w:lineRule="auto"/>
        <w:ind w:firstLine="709"/>
        <w:rPr>
          <w:rStyle w:val="FontStyle22"/>
          <w:bCs/>
          <w:sz w:val="28"/>
          <w:szCs w:val="28"/>
        </w:rPr>
      </w:pPr>
      <w:r>
        <w:rPr>
          <w:rStyle w:val="FontStyle22"/>
          <w:bCs/>
          <w:sz w:val="28"/>
          <w:szCs w:val="28"/>
        </w:rPr>
        <w:t>11.2.  Истечение срока действия Договора не освобождает Стороны от выполнения обязательств, срок исполнения которых наступил до истечения срока действия настоящего Договора, а также от ответственности за нарушение обязательств.</w:t>
      </w:r>
    </w:p>
    <w:p w:rsidR="00ED1113" w:rsidRPr="00D97DBE" w:rsidRDefault="00ED1113" w:rsidP="00F864EA">
      <w:pPr>
        <w:pStyle w:val="Style10"/>
        <w:tabs>
          <w:tab w:val="decimal" w:pos="993"/>
          <w:tab w:val="left" w:pos="1276"/>
          <w:tab w:val="left" w:pos="1418"/>
        </w:tabs>
        <w:spacing w:line="240" w:lineRule="auto"/>
        <w:ind w:firstLine="709"/>
        <w:rPr>
          <w:rStyle w:val="FontStyle22"/>
          <w:bCs/>
          <w:sz w:val="28"/>
          <w:szCs w:val="28"/>
        </w:rPr>
      </w:pPr>
    </w:p>
    <w:p w:rsidR="00ED1113" w:rsidRDefault="00ED1113" w:rsidP="00F864EA">
      <w:pPr>
        <w:pStyle w:val="Style10"/>
        <w:widowControl/>
        <w:tabs>
          <w:tab w:val="decimal" w:pos="1080"/>
          <w:tab w:val="left" w:pos="1276"/>
          <w:tab w:val="left" w:pos="1418"/>
        </w:tabs>
        <w:spacing w:line="240" w:lineRule="auto"/>
        <w:ind w:firstLine="0"/>
        <w:jc w:val="center"/>
        <w:rPr>
          <w:rStyle w:val="FontStyle21"/>
          <w:b/>
          <w:sz w:val="28"/>
          <w:szCs w:val="28"/>
        </w:rPr>
      </w:pPr>
      <w:r>
        <w:rPr>
          <w:rStyle w:val="FontStyle21"/>
          <w:b/>
          <w:sz w:val="28"/>
          <w:szCs w:val="28"/>
        </w:rPr>
        <w:t>12. Прочие условия</w:t>
      </w:r>
    </w:p>
    <w:p w:rsidR="00ED1113" w:rsidRDefault="00ED1113" w:rsidP="00F864EA">
      <w:pPr>
        <w:pStyle w:val="Style10"/>
        <w:widowControl/>
        <w:tabs>
          <w:tab w:val="decimal" w:pos="1080"/>
          <w:tab w:val="left" w:pos="1276"/>
          <w:tab w:val="left" w:pos="1418"/>
        </w:tabs>
        <w:spacing w:line="240" w:lineRule="auto"/>
        <w:ind w:firstLine="0"/>
        <w:rPr>
          <w:rStyle w:val="FontStyle21"/>
          <w:b/>
          <w:sz w:val="28"/>
          <w:szCs w:val="28"/>
        </w:rPr>
      </w:pPr>
    </w:p>
    <w:p w:rsidR="00ED1113" w:rsidRPr="006319EC" w:rsidRDefault="00ED1113" w:rsidP="00F864EA">
      <w:pPr>
        <w:pStyle w:val="Style10"/>
        <w:widowControl/>
        <w:tabs>
          <w:tab w:val="decimal" w:pos="1080"/>
          <w:tab w:val="left" w:pos="1276"/>
          <w:tab w:val="left" w:pos="1418"/>
        </w:tabs>
        <w:spacing w:line="240" w:lineRule="auto"/>
        <w:ind w:firstLine="0"/>
        <w:rPr>
          <w:bCs/>
          <w:sz w:val="28"/>
          <w:szCs w:val="20"/>
        </w:rPr>
      </w:pPr>
      <w:r>
        <w:rPr>
          <w:bCs/>
          <w:sz w:val="28"/>
          <w:szCs w:val="20"/>
        </w:rPr>
        <w:t xml:space="preserve">           12.1. При изменении банковских реквизитов, адреса местонахождения юридического лица, других данных Сторона, у которой произошли изменения, в течение 3 (трех) дней обязана уведомить в письменном виде другую Сторону и предоставить, надлежащим образом заверенные, копии документов, подтверждающих данные изменения.</w:t>
      </w:r>
    </w:p>
    <w:p w:rsidR="00ED1113" w:rsidRPr="006319EC" w:rsidRDefault="00ED1113" w:rsidP="00F864EA">
      <w:pPr>
        <w:tabs>
          <w:tab w:val="decimal" w:pos="851"/>
          <w:tab w:val="left" w:pos="1134"/>
        </w:tabs>
        <w:suppressAutoHyphens w:val="0"/>
        <w:autoSpaceDE w:val="0"/>
        <w:autoSpaceDN w:val="0"/>
        <w:adjustRightInd w:val="0"/>
        <w:ind w:firstLine="709"/>
        <w:jc w:val="both"/>
        <w:rPr>
          <w:bCs/>
          <w:sz w:val="28"/>
          <w:szCs w:val="20"/>
          <w:lang w:eastAsia="ru-RU"/>
        </w:rPr>
      </w:pPr>
      <w:r>
        <w:rPr>
          <w:sz w:val="28"/>
          <w:szCs w:val="28"/>
          <w:lang w:eastAsia="ru-RU"/>
        </w:rPr>
        <w:t xml:space="preserve">12.2. В случае отсутствия в настоящем Договоре положений, регламентирующих взаимоотношения Сторон, Стороны в своих действиях </w:t>
      </w:r>
      <w:r>
        <w:rPr>
          <w:bCs/>
          <w:sz w:val="28"/>
          <w:szCs w:val="20"/>
          <w:lang w:eastAsia="ru-RU"/>
        </w:rPr>
        <w:t>руководствуются законодательством Российской Федерации.</w:t>
      </w:r>
    </w:p>
    <w:p w:rsidR="00ED1113" w:rsidRPr="006319EC" w:rsidRDefault="00ED1113" w:rsidP="00F864EA">
      <w:pPr>
        <w:tabs>
          <w:tab w:val="decimal" w:pos="993"/>
          <w:tab w:val="left" w:pos="1134"/>
          <w:tab w:val="left" w:pos="1418"/>
        </w:tabs>
        <w:suppressAutoHyphens w:val="0"/>
        <w:autoSpaceDE w:val="0"/>
        <w:autoSpaceDN w:val="0"/>
        <w:adjustRightInd w:val="0"/>
        <w:ind w:firstLine="709"/>
        <w:jc w:val="both"/>
        <w:rPr>
          <w:bCs/>
          <w:sz w:val="28"/>
          <w:szCs w:val="20"/>
          <w:lang w:eastAsia="ru-RU"/>
        </w:rPr>
      </w:pPr>
      <w:r>
        <w:rPr>
          <w:bCs/>
          <w:sz w:val="28"/>
          <w:szCs w:val="20"/>
          <w:lang w:eastAsia="ru-RU"/>
        </w:rPr>
        <w:t>12.3. Все дополнения и приложения к настоящему Договору являются его неотъемлемой частью.</w:t>
      </w:r>
    </w:p>
    <w:p w:rsidR="00ED1113" w:rsidRPr="006319EC" w:rsidRDefault="00ED1113" w:rsidP="00F864EA">
      <w:pPr>
        <w:widowControl w:val="0"/>
        <w:tabs>
          <w:tab w:val="decimal" w:pos="993"/>
          <w:tab w:val="left" w:pos="1134"/>
          <w:tab w:val="left" w:pos="1418"/>
        </w:tabs>
        <w:suppressAutoHyphens w:val="0"/>
        <w:autoSpaceDE w:val="0"/>
        <w:autoSpaceDN w:val="0"/>
        <w:adjustRightInd w:val="0"/>
        <w:ind w:firstLine="709"/>
        <w:jc w:val="both"/>
        <w:rPr>
          <w:bCs/>
          <w:sz w:val="28"/>
          <w:szCs w:val="20"/>
          <w:lang w:eastAsia="ru-RU"/>
        </w:rPr>
      </w:pPr>
      <w:r>
        <w:rPr>
          <w:bCs/>
          <w:sz w:val="28"/>
          <w:szCs w:val="20"/>
          <w:lang w:eastAsia="ru-RU"/>
        </w:rPr>
        <w:t>12.4. Обмен информацией и документами в рамках Договора осуществляется в зависимости от индивидуальных возможностей и предпочтений Сторон с учетом требований Договора и законодательства, существа и направленности действий:</w:t>
      </w:r>
    </w:p>
    <w:p w:rsidR="00ED1113" w:rsidRPr="006319EC" w:rsidRDefault="00ED1113" w:rsidP="00F864EA">
      <w:pPr>
        <w:widowControl w:val="0"/>
        <w:tabs>
          <w:tab w:val="decimal" w:pos="993"/>
          <w:tab w:val="left" w:pos="1134"/>
          <w:tab w:val="left" w:pos="1418"/>
        </w:tabs>
        <w:suppressAutoHyphens w:val="0"/>
        <w:autoSpaceDE w:val="0"/>
        <w:autoSpaceDN w:val="0"/>
        <w:adjustRightInd w:val="0"/>
        <w:spacing w:line="252" w:lineRule="exact"/>
        <w:ind w:firstLine="709"/>
        <w:jc w:val="both"/>
        <w:rPr>
          <w:bCs/>
          <w:sz w:val="28"/>
          <w:szCs w:val="20"/>
          <w:lang w:eastAsia="ru-RU"/>
        </w:rPr>
      </w:pPr>
    </w:p>
    <w:tbl>
      <w:tblPr>
        <w:tblStyle w:val="afff1"/>
        <w:tblW w:w="0" w:type="auto"/>
        <w:tblLook w:val="04A0"/>
      </w:tblPr>
      <w:tblGrid>
        <w:gridCol w:w="3223"/>
        <w:gridCol w:w="398"/>
        <w:gridCol w:w="2798"/>
        <w:gridCol w:w="3152"/>
      </w:tblGrid>
      <w:tr w:rsidR="00ED1113" w:rsidRPr="006319EC" w:rsidTr="00F864EA">
        <w:tc>
          <w:tcPr>
            <w:tcW w:w="3379" w:type="dxa"/>
          </w:tcPr>
          <w:p w:rsidR="00ED1113" w:rsidRPr="006319EC" w:rsidRDefault="00ED1113" w:rsidP="00F864EA">
            <w:pPr>
              <w:widowControl w:val="0"/>
              <w:tabs>
                <w:tab w:val="decimal" w:pos="993"/>
                <w:tab w:val="left" w:pos="1134"/>
                <w:tab w:val="left" w:pos="1418"/>
              </w:tabs>
              <w:suppressAutoHyphens w:val="0"/>
              <w:autoSpaceDE w:val="0"/>
              <w:autoSpaceDN w:val="0"/>
              <w:adjustRightInd w:val="0"/>
              <w:spacing w:line="252" w:lineRule="exact"/>
              <w:jc w:val="both"/>
              <w:rPr>
                <w:bCs/>
                <w:sz w:val="28"/>
                <w:szCs w:val="20"/>
                <w:lang w:eastAsia="ru-RU"/>
              </w:rPr>
            </w:pPr>
          </w:p>
        </w:tc>
        <w:tc>
          <w:tcPr>
            <w:tcW w:w="3379" w:type="dxa"/>
            <w:gridSpan w:val="2"/>
          </w:tcPr>
          <w:p w:rsidR="00ED1113" w:rsidRPr="006319EC" w:rsidRDefault="00ED1113" w:rsidP="00F864EA">
            <w:pPr>
              <w:widowControl w:val="0"/>
              <w:tabs>
                <w:tab w:val="decimal" w:pos="993"/>
                <w:tab w:val="left" w:pos="1134"/>
                <w:tab w:val="left" w:pos="1418"/>
              </w:tabs>
              <w:suppressAutoHyphens w:val="0"/>
              <w:autoSpaceDE w:val="0"/>
              <w:autoSpaceDN w:val="0"/>
              <w:adjustRightInd w:val="0"/>
              <w:spacing w:line="252" w:lineRule="exact"/>
              <w:jc w:val="both"/>
              <w:rPr>
                <w:bCs/>
                <w:sz w:val="28"/>
                <w:szCs w:val="20"/>
                <w:lang w:eastAsia="ru-RU"/>
              </w:rPr>
            </w:pPr>
            <w:r>
              <w:rPr>
                <w:bCs/>
                <w:sz w:val="28"/>
                <w:szCs w:val="20"/>
                <w:lang w:eastAsia="ru-RU"/>
              </w:rPr>
              <w:t>для Исполнителя</w:t>
            </w:r>
          </w:p>
        </w:tc>
        <w:tc>
          <w:tcPr>
            <w:tcW w:w="3380" w:type="dxa"/>
          </w:tcPr>
          <w:p w:rsidR="00ED1113" w:rsidRPr="006319EC" w:rsidRDefault="00ED1113" w:rsidP="00F864EA">
            <w:pPr>
              <w:widowControl w:val="0"/>
              <w:tabs>
                <w:tab w:val="decimal" w:pos="993"/>
                <w:tab w:val="left" w:pos="1134"/>
                <w:tab w:val="left" w:pos="1418"/>
              </w:tabs>
              <w:suppressAutoHyphens w:val="0"/>
              <w:autoSpaceDE w:val="0"/>
              <w:autoSpaceDN w:val="0"/>
              <w:adjustRightInd w:val="0"/>
              <w:spacing w:line="252" w:lineRule="exact"/>
              <w:jc w:val="both"/>
              <w:rPr>
                <w:bCs/>
                <w:sz w:val="28"/>
                <w:szCs w:val="20"/>
                <w:lang w:eastAsia="ru-RU"/>
              </w:rPr>
            </w:pPr>
            <w:r>
              <w:rPr>
                <w:bCs/>
                <w:sz w:val="28"/>
                <w:szCs w:val="20"/>
                <w:lang w:eastAsia="ru-RU"/>
              </w:rPr>
              <w:t>для Заказчика</w:t>
            </w:r>
          </w:p>
        </w:tc>
      </w:tr>
      <w:tr w:rsidR="00ED1113" w:rsidRPr="006319EC" w:rsidTr="00F864EA">
        <w:tc>
          <w:tcPr>
            <w:tcW w:w="3379" w:type="dxa"/>
          </w:tcPr>
          <w:p w:rsidR="00ED1113" w:rsidRPr="006319EC" w:rsidRDefault="00ED1113" w:rsidP="00F864EA">
            <w:r>
              <w:t>по телефону:</w:t>
            </w:r>
          </w:p>
        </w:tc>
        <w:tc>
          <w:tcPr>
            <w:tcW w:w="3379" w:type="dxa"/>
            <w:gridSpan w:val="2"/>
          </w:tcPr>
          <w:p w:rsidR="00ED1113" w:rsidRPr="006319EC" w:rsidRDefault="00ED1113" w:rsidP="00F864EA">
            <w:pPr>
              <w:widowControl w:val="0"/>
              <w:tabs>
                <w:tab w:val="decimal" w:pos="993"/>
                <w:tab w:val="left" w:pos="1134"/>
                <w:tab w:val="left" w:pos="1418"/>
              </w:tabs>
              <w:suppressAutoHyphens w:val="0"/>
              <w:autoSpaceDE w:val="0"/>
              <w:autoSpaceDN w:val="0"/>
              <w:adjustRightInd w:val="0"/>
              <w:spacing w:line="252" w:lineRule="exact"/>
              <w:jc w:val="both"/>
              <w:rPr>
                <w:bCs/>
                <w:sz w:val="28"/>
                <w:szCs w:val="20"/>
                <w:lang w:eastAsia="ru-RU"/>
              </w:rPr>
            </w:pPr>
          </w:p>
        </w:tc>
        <w:tc>
          <w:tcPr>
            <w:tcW w:w="3380" w:type="dxa"/>
          </w:tcPr>
          <w:p w:rsidR="00ED1113" w:rsidRPr="006319EC" w:rsidRDefault="00ED1113" w:rsidP="00F864EA">
            <w:pPr>
              <w:widowControl w:val="0"/>
              <w:tabs>
                <w:tab w:val="decimal" w:pos="993"/>
                <w:tab w:val="left" w:pos="1134"/>
                <w:tab w:val="left" w:pos="1418"/>
              </w:tabs>
              <w:suppressAutoHyphens w:val="0"/>
              <w:autoSpaceDE w:val="0"/>
              <w:autoSpaceDN w:val="0"/>
              <w:adjustRightInd w:val="0"/>
              <w:spacing w:line="252" w:lineRule="exact"/>
              <w:jc w:val="both"/>
              <w:rPr>
                <w:bCs/>
                <w:sz w:val="28"/>
                <w:szCs w:val="20"/>
                <w:lang w:eastAsia="ru-RU"/>
              </w:rPr>
            </w:pPr>
          </w:p>
        </w:tc>
      </w:tr>
      <w:tr w:rsidR="00ED1113" w:rsidRPr="006319EC" w:rsidTr="00F864EA">
        <w:tc>
          <w:tcPr>
            <w:tcW w:w="3379" w:type="dxa"/>
          </w:tcPr>
          <w:p w:rsidR="00ED1113" w:rsidRPr="006319EC" w:rsidRDefault="00ED1113" w:rsidP="00F864EA">
            <w:r>
              <w:t>по электронной почте (</w:t>
            </w:r>
            <w:proofErr w:type="spellStart"/>
            <w:r>
              <w:t>e-mail</w:t>
            </w:r>
            <w:proofErr w:type="spellEnd"/>
            <w:r>
              <w:t>):</w:t>
            </w:r>
          </w:p>
        </w:tc>
        <w:tc>
          <w:tcPr>
            <w:tcW w:w="3379" w:type="dxa"/>
            <w:gridSpan w:val="2"/>
          </w:tcPr>
          <w:p w:rsidR="00ED1113" w:rsidRPr="006319EC" w:rsidRDefault="00ED1113" w:rsidP="00F864EA">
            <w:pPr>
              <w:widowControl w:val="0"/>
              <w:tabs>
                <w:tab w:val="decimal" w:pos="993"/>
                <w:tab w:val="left" w:pos="1134"/>
                <w:tab w:val="left" w:pos="1418"/>
              </w:tabs>
              <w:suppressAutoHyphens w:val="0"/>
              <w:autoSpaceDE w:val="0"/>
              <w:autoSpaceDN w:val="0"/>
              <w:adjustRightInd w:val="0"/>
              <w:spacing w:line="252" w:lineRule="exact"/>
              <w:jc w:val="both"/>
              <w:rPr>
                <w:bCs/>
                <w:sz w:val="28"/>
                <w:szCs w:val="20"/>
                <w:lang w:eastAsia="ru-RU"/>
              </w:rPr>
            </w:pPr>
          </w:p>
        </w:tc>
        <w:tc>
          <w:tcPr>
            <w:tcW w:w="3380" w:type="dxa"/>
          </w:tcPr>
          <w:p w:rsidR="00ED1113" w:rsidRPr="006319EC" w:rsidRDefault="00ED1113" w:rsidP="00F864EA">
            <w:pPr>
              <w:widowControl w:val="0"/>
              <w:tabs>
                <w:tab w:val="decimal" w:pos="993"/>
                <w:tab w:val="left" w:pos="1134"/>
                <w:tab w:val="left" w:pos="1418"/>
              </w:tabs>
              <w:suppressAutoHyphens w:val="0"/>
              <w:autoSpaceDE w:val="0"/>
              <w:autoSpaceDN w:val="0"/>
              <w:adjustRightInd w:val="0"/>
              <w:spacing w:line="252" w:lineRule="exact"/>
              <w:jc w:val="both"/>
              <w:rPr>
                <w:bCs/>
                <w:sz w:val="28"/>
                <w:szCs w:val="20"/>
                <w:lang w:eastAsia="ru-RU"/>
              </w:rPr>
            </w:pPr>
          </w:p>
        </w:tc>
      </w:tr>
      <w:tr w:rsidR="00ED1113" w:rsidRPr="006319EC" w:rsidTr="00F864EA">
        <w:tc>
          <w:tcPr>
            <w:tcW w:w="3379" w:type="dxa"/>
          </w:tcPr>
          <w:p w:rsidR="00ED1113" w:rsidRPr="006319EC" w:rsidRDefault="00ED1113" w:rsidP="00F864EA">
            <w:r>
              <w:t>по факсу:</w:t>
            </w:r>
          </w:p>
        </w:tc>
        <w:tc>
          <w:tcPr>
            <w:tcW w:w="3379" w:type="dxa"/>
            <w:gridSpan w:val="2"/>
          </w:tcPr>
          <w:p w:rsidR="00ED1113" w:rsidRPr="006319EC" w:rsidRDefault="00ED1113" w:rsidP="00F864EA">
            <w:pPr>
              <w:widowControl w:val="0"/>
              <w:tabs>
                <w:tab w:val="decimal" w:pos="993"/>
                <w:tab w:val="left" w:pos="1134"/>
                <w:tab w:val="left" w:pos="1418"/>
              </w:tabs>
              <w:suppressAutoHyphens w:val="0"/>
              <w:autoSpaceDE w:val="0"/>
              <w:autoSpaceDN w:val="0"/>
              <w:adjustRightInd w:val="0"/>
              <w:spacing w:line="252" w:lineRule="exact"/>
              <w:jc w:val="both"/>
              <w:rPr>
                <w:bCs/>
                <w:sz w:val="28"/>
                <w:szCs w:val="20"/>
                <w:lang w:eastAsia="ru-RU"/>
              </w:rPr>
            </w:pPr>
          </w:p>
        </w:tc>
        <w:tc>
          <w:tcPr>
            <w:tcW w:w="3380" w:type="dxa"/>
          </w:tcPr>
          <w:p w:rsidR="00ED1113" w:rsidRPr="006319EC" w:rsidRDefault="00ED1113" w:rsidP="00F864EA">
            <w:pPr>
              <w:widowControl w:val="0"/>
              <w:tabs>
                <w:tab w:val="decimal" w:pos="993"/>
                <w:tab w:val="left" w:pos="1134"/>
                <w:tab w:val="left" w:pos="1418"/>
              </w:tabs>
              <w:suppressAutoHyphens w:val="0"/>
              <w:autoSpaceDE w:val="0"/>
              <w:autoSpaceDN w:val="0"/>
              <w:adjustRightInd w:val="0"/>
              <w:spacing w:line="252" w:lineRule="exact"/>
              <w:jc w:val="both"/>
              <w:rPr>
                <w:bCs/>
                <w:sz w:val="28"/>
                <w:szCs w:val="20"/>
                <w:lang w:eastAsia="ru-RU"/>
              </w:rPr>
            </w:pPr>
          </w:p>
        </w:tc>
      </w:tr>
      <w:tr w:rsidR="00ED1113" w:rsidRPr="006319EC" w:rsidTr="00F864EA">
        <w:tc>
          <w:tcPr>
            <w:tcW w:w="3379" w:type="dxa"/>
          </w:tcPr>
          <w:p w:rsidR="00ED1113" w:rsidRPr="006319EC" w:rsidRDefault="00ED1113" w:rsidP="00F864EA">
            <w:r>
              <w:t>путем направления почтовой корреспонденции</w:t>
            </w:r>
          </w:p>
        </w:tc>
        <w:tc>
          <w:tcPr>
            <w:tcW w:w="3379" w:type="dxa"/>
            <w:gridSpan w:val="2"/>
          </w:tcPr>
          <w:p w:rsidR="00ED1113" w:rsidRPr="006319EC" w:rsidRDefault="00ED1113" w:rsidP="00F864EA">
            <w:pPr>
              <w:widowControl w:val="0"/>
              <w:tabs>
                <w:tab w:val="decimal" w:pos="993"/>
                <w:tab w:val="left" w:pos="1134"/>
                <w:tab w:val="left" w:pos="1418"/>
              </w:tabs>
              <w:suppressAutoHyphens w:val="0"/>
              <w:autoSpaceDE w:val="0"/>
              <w:autoSpaceDN w:val="0"/>
              <w:adjustRightInd w:val="0"/>
              <w:spacing w:line="252" w:lineRule="exact"/>
              <w:jc w:val="both"/>
              <w:rPr>
                <w:bCs/>
                <w:sz w:val="28"/>
                <w:szCs w:val="20"/>
                <w:lang w:eastAsia="ru-RU"/>
              </w:rPr>
            </w:pPr>
          </w:p>
        </w:tc>
        <w:tc>
          <w:tcPr>
            <w:tcW w:w="3380" w:type="dxa"/>
          </w:tcPr>
          <w:p w:rsidR="00ED1113" w:rsidRPr="006319EC" w:rsidRDefault="00ED1113" w:rsidP="00F864EA">
            <w:pPr>
              <w:widowControl w:val="0"/>
              <w:tabs>
                <w:tab w:val="decimal" w:pos="993"/>
                <w:tab w:val="left" w:pos="1134"/>
                <w:tab w:val="left" w:pos="1418"/>
              </w:tabs>
              <w:suppressAutoHyphens w:val="0"/>
              <w:autoSpaceDE w:val="0"/>
              <w:autoSpaceDN w:val="0"/>
              <w:adjustRightInd w:val="0"/>
              <w:spacing w:line="252" w:lineRule="exact"/>
              <w:jc w:val="both"/>
              <w:rPr>
                <w:bCs/>
                <w:sz w:val="28"/>
                <w:szCs w:val="20"/>
                <w:lang w:eastAsia="ru-RU"/>
              </w:rPr>
            </w:pPr>
          </w:p>
        </w:tc>
      </w:tr>
      <w:tr w:rsidR="00ED1113" w:rsidRPr="006319EC" w:rsidTr="00F864EA">
        <w:tc>
          <w:tcPr>
            <w:tcW w:w="3794" w:type="dxa"/>
            <w:gridSpan w:val="2"/>
          </w:tcPr>
          <w:p w:rsidR="00ED1113" w:rsidRPr="006319EC" w:rsidRDefault="00ED1113" w:rsidP="00F864EA">
            <w:r>
              <w:t>нарочным</w:t>
            </w:r>
          </w:p>
        </w:tc>
        <w:tc>
          <w:tcPr>
            <w:tcW w:w="2964" w:type="dxa"/>
          </w:tcPr>
          <w:p w:rsidR="00ED1113" w:rsidRPr="006319EC" w:rsidRDefault="00ED1113" w:rsidP="00F864EA">
            <w:pPr>
              <w:widowControl w:val="0"/>
              <w:tabs>
                <w:tab w:val="decimal" w:pos="993"/>
                <w:tab w:val="left" w:pos="1134"/>
                <w:tab w:val="left" w:pos="1418"/>
              </w:tabs>
              <w:suppressAutoHyphens w:val="0"/>
              <w:autoSpaceDE w:val="0"/>
              <w:autoSpaceDN w:val="0"/>
              <w:adjustRightInd w:val="0"/>
              <w:spacing w:line="252" w:lineRule="exact"/>
              <w:jc w:val="both"/>
              <w:rPr>
                <w:bCs/>
                <w:sz w:val="28"/>
                <w:szCs w:val="20"/>
                <w:lang w:eastAsia="ru-RU"/>
              </w:rPr>
            </w:pPr>
          </w:p>
        </w:tc>
        <w:tc>
          <w:tcPr>
            <w:tcW w:w="3380" w:type="dxa"/>
          </w:tcPr>
          <w:p w:rsidR="00ED1113" w:rsidRPr="006319EC" w:rsidRDefault="00ED1113" w:rsidP="00F864EA">
            <w:pPr>
              <w:widowControl w:val="0"/>
              <w:tabs>
                <w:tab w:val="decimal" w:pos="993"/>
                <w:tab w:val="left" w:pos="1134"/>
                <w:tab w:val="left" w:pos="1418"/>
              </w:tabs>
              <w:suppressAutoHyphens w:val="0"/>
              <w:autoSpaceDE w:val="0"/>
              <w:autoSpaceDN w:val="0"/>
              <w:adjustRightInd w:val="0"/>
              <w:spacing w:line="252" w:lineRule="exact"/>
              <w:jc w:val="both"/>
              <w:rPr>
                <w:bCs/>
                <w:sz w:val="28"/>
                <w:szCs w:val="20"/>
                <w:lang w:eastAsia="ru-RU"/>
              </w:rPr>
            </w:pPr>
          </w:p>
        </w:tc>
      </w:tr>
    </w:tbl>
    <w:p w:rsidR="00ED1113" w:rsidRPr="006319EC" w:rsidRDefault="00ED1113" w:rsidP="00F864EA">
      <w:pPr>
        <w:widowControl w:val="0"/>
        <w:tabs>
          <w:tab w:val="decimal" w:pos="993"/>
          <w:tab w:val="left" w:pos="1134"/>
          <w:tab w:val="left" w:pos="1418"/>
        </w:tabs>
        <w:suppressAutoHyphens w:val="0"/>
        <w:autoSpaceDE w:val="0"/>
        <w:autoSpaceDN w:val="0"/>
        <w:adjustRightInd w:val="0"/>
        <w:spacing w:line="252" w:lineRule="exact"/>
        <w:ind w:firstLine="709"/>
        <w:jc w:val="both"/>
        <w:rPr>
          <w:bCs/>
          <w:sz w:val="28"/>
          <w:szCs w:val="20"/>
          <w:lang w:eastAsia="ru-RU"/>
        </w:rPr>
      </w:pPr>
    </w:p>
    <w:p w:rsidR="00ED1113" w:rsidRPr="00D97DBE" w:rsidRDefault="00ED1113" w:rsidP="00F864EA">
      <w:pPr>
        <w:tabs>
          <w:tab w:val="decimal" w:pos="993"/>
          <w:tab w:val="left" w:pos="1134"/>
          <w:tab w:val="left" w:pos="1418"/>
        </w:tabs>
        <w:suppressAutoHyphens w:val="0"/>
        <w:autoSpaceDE w:val="0"/>
        <w:autoSpaceDN w:val="0"/>
        <w:adjustRightInd w:val="0"/>
        <w:ind w:firstLine="709"/>
        <w:jc w:val="both"/>
        <w:rPr>
          <w:rStyle w:val="FontStyle22"/>
          <w:bCs/>
          <w:sz w:val="28"/>
          <w:szCs w:val="28"/>
        </w:rPr>
      </w:pPr>
      <w:r>
        <w:rPr>
          <w:bCs/>
          <w:sz w:val="28"/>
          <w:szCs w:val="20"/>
          <w:lang w:eastAsia="ru-RU"/>
        </w:rPr>
        <w:t>12.5. Настоящий Договор составлен в двух экземплярах, имеющих одинаковую силу, по одному для каждой из Сторон.</w:t>
      </w:r>
    </w:p>
    <w:p w:rsidR="00ED1113" w:rsidRPr="00D97DBE" w:rsidRDefault="00ED1113" w:rsidP="00F864EA">
      <w:pPr>
        <w:pStyle w:val="Style10"/>
        <w:widowControl/>
        <w:tabs>
          <w:tab w:val="decimal" w:pos="993"/>
          <w:tab w:val="left" w:pos="1134"/>
          <w:tab w:val="left" w:pos="1418"/>
        </w:tabs>
        <w:spacing w:line="240" w:lineRule="auto"/>
        <w:ind w:firstLine="709"/>
        <w:rPr>
          <w:bCs/>
          <w:sz w:val="28"/>
          <w:szCs w:val="28"/>
        </w:rPr>
      </w:pPr>
    </w:p>
    <w:p w:rsidR="00ED1113" w:rsidRDefault="00ED1113" w:rsidP="00F864EA">
      <w:pPr>
        <w:tabs>
          <w:tab w:val="decimal" w:pos="709"/>
          <w:tab w:val="left" w:pos="1276"/>
          <w:tab w:val="left" w:pos="1418"/>
        </w:tabs>
        <w:ind w:left="2269"/>
        <w:jc w:val="both"/>
        <w:rPr>
          <w:b/>
          <w:sz w:val="28"/>
          <w:szCs w:val="28"/>
        </w:rPr>
      </w:pPr>
      <w:r>
        <w:rPr>
          <w:b/>
          <w:sz w:val="28"/>
          <w:szCs w:val="28"/>
        </w:rPr>
        <w:t>13. Юридические адреса и банковские реквизиты сторон</w:t>
      </w:r>
    </w:p>
    <w:p w:rsidR="00ED1113" w:rsidRPr="00D97DBE" w:rsidRDefault="00ED1113" w:rsidP="00F864EA">
      <w:pPr>
        <w:tabs>
          <w:tab w:val="decimal" w:pos="709"/>
          <w:tab w:val="left" w:pos="1276"/>
          <w:tab w:val="left" w:pos="1418"/>
        </w:tabs>
        <w:ind w:left="2269"/>
        <w:jc w:val="both"/>
        <w:rPr>
          <w:b/>
          <w:sz w:val="28"/>
          <w:szCs w:val="28"/>
        </w:rPr>
      </w:pPr>
    </w:p>
    <w:tbl>
      <w:tblPr>
        <w:tblW w:w="10277" w:type="dxa"/>
        <w:jc w:val="center"/>
        <w:tblLook w:val="0000"/>
      </w:tblPr>
      <w:tblGrid>
        <w:gridCol w:w="5169"/>
        <w:gridCol w:w="5108"/>
      </w:tblGrid>
      <w:tr w:rsidR="00ED1113" w:rsidRPr="00F12FEC" w:rsidTr="00F864EA">
        <w:trPr>
          <w:trHeight w:val="70"/>
          <w:jc w:val="center"/>
        </w:trPr>
        <w:tc>
          <w:tcPr>
            <w:tcW w:w="5169" w:type="dxa"/>
          </w:tcPr>
          <w:p w:rsidR="00ED1113" w:rsidRPr="00F12FEC" w:rsidRDefault="00ED1113" w:rsidP="00F864EA">
            <w:pPr>
              <w:tabs>
                <w:tab w:val="left" w:pos="1134"/>
              </w:tabs>
              <w:ind w:firstLine="709"/>
              <w:jc w:val="both"/>
              <w:rPr>
                <w:b/>
              </w:rPr>
            </w:pPr>
            <w:r>
              <w:rPr>
                <w:rFonts w:eastAsia="Calibri"/>
                <w:sz w:val="28"/>
                <w:szCs w:val="28"/>
                <w:lang w:eastAsia="en-US"/>
              </w:rPr>
              <w:t xml:space="preserve">                                                                   </w:t>
            </w:r>
          </w:p>
        </w:tc>
        <w:tc>
          <w:tcPr>
            <w:tcW w:w="5108" w:type="dxa"/>
          </w:tcPr>
          <w:p w:rsidR="00ED1113" w:rsidRPr="00F12FEC" w:rsidRDefault="00ED1113" w:rsidP="00F864EA">
            <w:pPr>
              <w:jc w:val="both"/>
              <w:rPr>
                <w:b/>
              </w:rPr>
            </w:pPr>
          </w:p>
        </w:tc>
      </w:tr>
    </w:tbl>
    <w:p w:rsidR="00ED1113" w:rsidRPr="00F12FEC" w:rsidRDefault="00ED1113" w:rsidP="00F864EA">
      <w:pPr>
        <w:tabs>
          <w:tab w:val="num" w:pos="1350"/>
        </w:tabs>
        <w:jc w:val="center"/>
        <w:rPr>
          <w:b/>
        </w:rPr>
      </w:pPr>
      <w:r>
        <w:rPr>
          <w:b/>
        </w:rPr>
        <w:lastRenderedPageBreak/>
        <w:t>ПОДПИСИ СТОРОН</w:t>
      </w:r>
    </w:p>
    <w:p w:rsidR="00ED1113" w:rsidRPr="00D97DBE" w:rsidRDefault="00ED1113" w:rsidP="00F864EA">
      <w:pPr>
        <w:tabs>
          <w:tab w:val="num" w:pos="1350"/>
        </w:tabs>
        <w:jc w:val="both"/>
        <w:rPr>
          <w:b/>
          <w:sz w:val="28"/>
          <w:szCs w:val="28"/>
        </w:rPr>
      </w:pPr>
      <w:r>
        <w:rPr>
          <w:b/>
          <w:sz w:val="28"/>
          <w:szCs w:val="28"/>
        </w:rPr>
        <w:t xml:space="preserve">                                                                                       </w:t>
      </w:r>
      <w:r>
        <w:rPr>
          <w:b/>
          <w:sz w:val="28"/>
          <w:szCs w:val="28"/>
        </w:rPr>
        <w:tab/>
      </w:r>
    </w:p>
    <w:p w:rsidR="00ED1113" w:rsidRPr="00D97DBE" w:rsidRDefault="00ED1113" w:rsidP="00F864EA">
      <w:pPr>
        <w:jc w:val="both"/>
        <w:rPr>
          <w:sz w:val="28"/>
          <w:szCs w:val="28"/>
        </w:rPr>
      </w:pPr>
      <w:r>
        <w:rPr>
          <w:sz w:val="28"/>
          <w:szCs w:val="28"/>
        </w:rPr>
        <w:t xml:space="preserve">   </w:t>
      </w:r>
    </w:p>
    <w:p w:rsidR="00ED1113" w:rsidRPr="00724DF8" w:rsidRDefault="00ED1113" w:rsidP="00F864EA">
      <w:pPr>
        <w:tabs>
          <w:tab w:val="num" w:pos="1350"/>
        </w:tabs>
        <w:jc w:val="both"/>
        <w:rPr>
          <w:b/>
          <w:sz w:val="28"/>
          <w:szCs w:val="28"/>
        </w:rPr>
      </w:pPr>
      <w:r>
        <w:rPr>
          <w:b/>
          <w:sz w:val="28"/>
          <w:szCs w:val="28"/>
        </w:rPr>
        <w:t xml:space="preserve">Заказчик                                                                                       </w:t>
      </w:r>
      <w:r>
        <w:rPr>
          <w:b/>
          <w:sz w:val="28"/>
          <w:szCs w:val="28"/>
        </w:rPr>
        <w:tab/>
        <w:t>Исполнитель</w:t>
      </w:r>
    </w:p>
    <w:p w:rsidR="00ED1113" w:rsidRPr="00515181" w:rsidRDefault="00ED1113" w:rsidP="00F864EA">
      <w:pPr>
        <w:jc w:val="both"/>
        <w:rPr>
          <w:sz w:val="22"/>
          <w:szCs w:val="22"/>
        </w:rPr>
      </w:pPr>
      <w:r>
        <w:rPr>
          <w:sz w:val="22"/>
          <w:szCs w:val="22"/>
        </w:rPr>
        <w:t xml:space="preserve">____________________                                                              </w:t>
      </w:r>
      <w:r>
        <w:rPr>
          <w:sz w:val="22"/>
          <w:szCs w:val="22"/>
        </w:rPr>
        <w:tab/>
      </w:r>
      <w:r>
        <w:rPr>
          <w:sz w:val="22"/>
          <w:szCs w:val="22"/>
        </w:rPr>
        <w:tab/>
        <w:t xml:space="preserve"> ____________________   </w:t>
      </w:r>
    </w:p>
    <w:p w:rsidR="00ED1113" w:rsidRPr="00515181" w:rsidRDefault="00ED1113" w:rsidP="00F864EA">
      <w:pPr>
        <w:ind w:firstLine="567"/>
        <w:jc w:val="both"/>
        <w:rPr>
          <w:i/>
          <w:sz w:val="22"/>
          <w:szCs w:val="22"/>
          <w:vertAlign w:val="superscript"/>
        </w:rPr>
      </w:pPr>
      <w:r>
        <w:rPr>
          <w:i/>
          <w:sz w:val="22"/>
          <w:szCs w:val="22"/>
          <w:vertAlign w:val="superscript"/>
        </w:rPr>
        <w:t xml:space="preserve">(должность)                                                                                                                                        </w:t>
      </w:r>
      <w:r>
        <w:rPr>
          <w:i/>
          <w:sz w:val="22"/>
          <w:szCs w:val="22"/>
          <w:vertAlign w:val="superscript"/>
        </w:rPr>
        <w:tab/>
      </w:r>
      <w:r>
        <w:rPr>
          <w:i/>
          <w:sz w:val="22"/>
          <w:szCs w:val="22"/>
          <w:vertAlign w:val="superscript"/>
        </w:rPr>
        <w:tab/>
        <w:t xml:space="preserve">  (должность)</w:t>
      </w:r>
    </w:p>
    <w:p w:rsidR="00ED1113" w:rsidRPr="00515181" w:rsidRDefault="00ED1113" w:rsidP="00F864EA">
      <w:pPr>
        <w:ind w:right="-31"/>
        <w:jc w:val="both"/>
        <w:outlineLvl w:val="0"/>
        <w:rPr>
          <w:sz w:val="22"/>
          <w:szCs w:val="22"/>
        </w:rPr>
      </w:pPr>
      <w:r>
        <w:rPr>
          <w:sz w:val="22"/>
          <w:szCs w:val="22"/>
        </w:rPr>
        <w:t xml:space="preserve">__________________ _______________                   </w:t>
      </w:r>
      <w:r>
        <w:rPr>
          <w:sz w:val="22"/>
          <w:szCs w:val="22"/>
        </w:rPr>
        <w:tab/>
      </w:r>
      <w:r>
        <w:rPr>
          <w:sz w:val="22"/>
          <w:szCs w:val="22"/>
        </w:rPr>
        <w:tab/>
        <w:t xml:space="preserve"> _____________ _______________________</w:t>
      </w:r>
    </w:p>
    <w:p w:rsidR="00ED1113" w:rsidRPr="00515181" w:rsidRDefault="00ED1113" w:rsidP="00F864EA">
      <w:pPr>
        <w:pStyle w:val="ConsNormal"/>
        <w:tabs>
          <w:tab w:val="left" w:pos="0"/>
        </w:tabs>
        <w:ind w:right="54" w:firstLine="0"/>
        <w:jc w:val="both"/>
        <w:rPr>
          <w:rFonts w:ascii="Times New Roman" w:hAnsi="Times New Roman"/>
          <w:sz w:val="22"/>
          <w:szCs w:val="22"/>
        </w:rPr>
      </w:pPr>
      <w:r>
        <w:rPr>
          <w:rFonts w:ascii="Times New Roman" w:hAnsi="Times New Roman"/>
          <w:i/>
          <w:sz w:val="22"/>
          <w:szCs w:val="22"/>
          <w:vertAlign w:val="superscript"/>
        </w:rPr>
        <w:t>(подпись)</w:t>
      </w:r>
      <w:r>
        <w:rPr>
          <w:rFonts w:ascii="Times New Roman" w:hAnsi="Times New Roman"/>
          <w:sz w:val="22"/>
          <w:szCs w:val="22"/>
          <w:vertAlign w:val="superscript"/>
        </w:rPr>
        <w:tab/>
      </w:r>
      <w:r>
        <w:rPr>
          <w:rFonts w:ascii="Times New Roman" w:hAnsi="Times New Roman"/>
          <w:i/>
          <w:sz w:val="22"/>
          <w:szCs w:val="22"/>
          <w:vertAlign w:val="superscript"/>
        </w:rPr>
        <w:t xml:space="preserve">                                                (ФИО)</w:t>
      </w:r>
      <w:r>
        <w:rPr>
          <w:rFonts w:ascii="Times New Roman" w:hAnsi="Times New Roman"/>
          <w:sz w:val="22"/>
          <w:szCs w:val="22"/>
          <w:vertAlign w:val="superscript"/>
        </w:rPr>
        <w:tab/>
      </w:r>
      <w:r>
        <w:rPr>
          <w:rFonts w:ascii="Times New Roman" w:hAnsi="Times New Roman"/>
          <w:sz w:val="22"/>
          <w:szCs w:val="22"/>
          <w:vertAlign w:val="superscript"/>
        </w:rPr>
        <w:tab/>
        <w:t xml:space="preserve">                                           </w:t>
      </w:r>
      <w:r>
        <w:rPr>
          <w:rFonts w:ascii="Times New Roman" w:hAnsi="Times New Roman"/>
          <w:sz w:val="22"/>
          <w:szCs w:val="22"/>
          <w:vertAlign w:val="superscript"/>
        </w:rPr>
        <w:tab/>
      </w:r>
      <w:r>
        <w:rPr>
          <w:rFonts w:ascii="Times New Roman" w:hAnsi="Times New Roman"/>
          <w:sz w:val="22"/>
          <w:szCs w:val="22"/>
          <w:vertAlign w:val="superscript"/>
        </w:rPr>
        <w:tab/>
      </w:r>
      <w:r>
        <w:rPr>
          <w:rFonts w:ascii="Times New Roman" w:hAnsi="Times New Roman"/>
          <w:i/>
          <w:sz w:val="22"/>
          <w:szCs w:val="22"/>
          <w:vertAlign w:val="superscript"/>
        </w:rPr>
        <w:t>(подпись)</w:t>
      </w:r>
      <w:r>
        <w:rPr>
          <w:rFonts w:ascii="Times New Roman" w:hAnsi="Times New Roman"/>
          <w:sz w:val="22"/>
          <w:szCs w:val="22"/>
          <w:vertAlign w:val="superscript"/>
        </w:rPr>
        <w:tab/>
      </w:r>
      <w:r>
        <w:rPr>
          <w:rFonts w:ascii="Times New Roman" w:hAnsi="Times New Roman"/>
          <w:i/>
          <w:sz w:val="22"/>
          <w:szCs w:val="22"/>
          <w:vertAlign w:val="superscript"/>
        </w:rPr>
        <w:t xml:space="preserve">                                             (ФИО)</w:t>
      </w:r>
    </w:p>
    <w:p w:rsidR="00ED1113" w:rsidRPr="00515181" w:rsidRDefault="00ED1113" w:rsidP="00F864EA">
      <w:pPr>
        <w:pStyle w:val="ConsNormal"/>
        <w:tabs>
          <w:tab w:val="left" w:pos="0"/>
        </w:tabs>
        <w:ind w:right="54" w:firstLine="0"/>
        <w:jc w:val="both"/>
        <w:rPr>
          <w:rFonts w:ascii="Times New Roman" w:hAnsi="Times New Roman"/>
          <w:b/>
          <w:sz w:val="22"/>
          <w:szCs w:val="22"/>
        </w:rPr>
      </w:pPr>
    </w:p>
    <w:p w:rsidR="00ED1113" w:rsidRPr="00515181" w:rsidRDefault="00ED1113" w:rsidP="00F864EA">
      <w:pPr>
        <w:pStyle w:val="ConsNormal"/>
        <w:tabs>
          <w:tab w:val="left" w:pos="0"/>
        </w:tabs>
        <w:ind w:right="54" w:firstLine="0"/>
        <w:jc w:val="both"/>
        <w:rPr>
          <w:rFonts w:ascii="Times New Roman" w:hAnsi="Times New Roman"/>
          <w:sz w:val="22"/>
          <w:szCs w:val="22"/>
        </w:rPr>
      </w:pPr>
      <w:r>
        <w:rPr>
          <w:rFonts w:ascii="Times New Roman" w:hAnsi="Times New Roman"/>
          <w:b/>
          <w:sz w:val="22"/>
          <w:szCs w:val="22"/>
        </w:rPr>
        <w:t>м.п.                                                                                    м.п.</w:t>
      </w:r>
    </w:p>
    <w:p w:rsidR="00ED1113" w:rsidRDefault="00ED1113" w:rsidP="00F864EA">
      <w:pPr>
        <w:pStyle w:val="afc"/>
        <w:jc w:val="both"/>
        <w:rPr>
          <w:color w:val="000000" w:themeColor="text1"/>
          <w:sz w:val="22"/>
          <w:szCs w:val="22"/>
        </w:rPr>
      </w:pPr>
    </w:p>
    <w:p w:rsidR="00ED1113" w:rsidRPr="00D97DBE" w:rsidRDefault="00ED1113" w:rsidP="00F864EA">
      <w:pPr>
        <w:pStyle w:val="afc"/>
        <w:jc w:val="both"/>
        <w:rPr>
          <w:color w:val="000000" w:themeColor="text1"/>
          <w:szCs w:val="28"/>
        </w:rPr>
      </w:pPr>
    </w:p>
    <w:p w:rsidR="00ED1113" w:rsidRDefault="00ED1113" w:rsidP="00F864EA">
      <w:pPr>
        <w:pStyle w:val="ConsNormal"/>
        <w:ind w:left="5670" w:right="54" w:firstLine="0"/>
        <w:jc w:val="both"/>
        <w:rPr>
          <w:rFonts w:ascii="Times New Roman" w:hAnsi="Times New Roman"/>
          <w:sz w:val="22"/>
          <w:szCs w:val="22"/>
        </w:rPr>
        <w:sectPr w:rsidR="00ED1113" w:rsidSect="00F864EA">
          <w:footerReference w:type="default" r:id="rId22"/>
          <w:pgSz w:w="11906" w:h="16838"/>
          <w:pgMar w:top="1134" w:right="850" w:bottom="1134" w:left="1701" w:header="708" w:footer="708" w:gutter="0"/>
          <w:cols w:space="708"/>
          <w:docGrid w:linePitch="360"/>
        </w:sectPr>
      </w:pPr>
    </w:p>
    <w:p w:rsidR="00ED1113" w:rsidRPr="00515181" w:rsidRDefault="00ED1113" w:rsidP="00F864EA">
      <w:pPr>
        <w:pStyle w:val="ConsNormal"/>
        <w:ind w:left="5670" w:right="54" w:firstLine="0"/>
        <w:rPr>
          <w:rFonts w:ascii="Times New Roman" w:hAnsi="Times New Roman"/>
          <w:sz w:val="22"/>
          <w:szCs w:val="22"/>
        </w:rPr>
      </w:pPr>
      <w:r>
        <w:rPr>
          <w:rFonts w:ascii="Times New Roman" w:hAnsi="Times New Roman"/>
          <w:sz w:val="22"/>
          <w:szCs w:val="22"/>
        </w:rPr>
        <w:lastRenderedPageBreak/>
        <w:t>Приложение №1</w:t>
      </w:r>
    </w:p>
    <w:p w:rsidR="00ED1113" w:rsidRPr="00515181" w:rsidRDefault="00ED1113" w:rsidP="00F864EA">
      <w:pPr>
        <w:pStyle w:val="ConsNormal"/>
        <w:tabs>
          <w:tab w:val="left" w:pos="0"/>
        </w:tabs>
        <w:ind w:right="54" w:firstLine="5670"/>
        <w:jc w:val="both"/>
        <w:rPr>
          <w:rFonts w:ascii="Times New Roman" w:hAnsi="Times New Roman"/>
          <w:sz w:val="22"/>
          <w:szCs w:val="22"/>
        </w:rPr>
      </w:pPr>
      <w:r>
        <w:rPr>
          <w:rFonts w:ascii="Times New Roman" w:hAnsi="Times New Roman"/>
          <w:sz w:val="22"/>
          <w:szCs w:val="22"/>
        </w:rPr>
        <w:t xml:space="preserve">к договору от _____________201    г. </w:t>
      </w:r>
    </w:p>
    <w:p w:rsidR="00ED1113" w:rsidRPr="00515181" w:rsidRDefault="00ED1113" w:rsidP="00F864EA">
      <w:pPr>
        <w:pStyle w:val="ConsNormal"/>
        <w:tabs>
          <w:tab w:val="left" w:pos="0"/>
        </w:tabs>
        <w:ind w:right="54" w:firstLine="5670"/>
        <w:jc w:val="both"/>
        <w:rPr>
          <w:rFonts w:ascii="Times New Roman" w:hAnsi="Times New Roman"/>
          <w:sz w:val="22"/>
          <w:szCs w:val="22"/>
        </w:rPr>
      </w:pPr>
      <w:r>
        <w:rPr>
          <w:rFonts w:ascii="Times New Roman" w:hAnsi="Times New Roman"/>
          <w:sz w:val="22"/>
          <w:szCs w:val="22"/>
        </w:rPr>
        <w:t xml:space="preserve">№ __________ </w:t>
      </w:r>
    </w:p>
    <w:p w:rsidR="00ED1113" w:rsidRPr="00515181" w:rsidRDefault="00ED1113" w:rsidP="00F864EA">
      <w:pPr>
        <w:widowControl w:val="0"/>
        <w:autoSpaceDE w:val="0"/>
        <w:autoSpaceDN w:val="0"/>
        <w:adjustRightInd w:val="0"/>
        <w:jc w:val="both"/>
        <w:rPr>
          <w:b/>
          <w:i/>
          <w:snapToGrid w:val="0"/>
          <w:sz w:val="22"/>
          <w:szCs w:val="22"/>
        </w:rPr>
      </w:pPr>
      <w:r>
        <w:rPr>
          <w:b/>
          <w:i/>
          <w:snapToGrid w:val="0"/>
          <w:sz w:val="22"/>
          <w:szCs w:val="22"/>
        </w:rPr>
        <w:t xml:space="preserve">Форма </w:t>
      </w:r>
    </w:p>
    <w:p w:rsidR="00ED1113" w:rsidRPr="00515181" w:rsidRDefault="00ED1113" w:rsidP="00F864EA">
      <w:pPr>
        <w:ind w:right="1413"/>
        <w:jc w:val="both"/>
        <w:rPr>
          <w:b/>
          <w:sz w:val="22"/>
          <w:szCs w:val="22"/>
        </w:rPr>
      </w:pPr>
    </w:p>
    <w:p w:rsidR="00ED1113" w:rsidRPr="00515181" w:rsidRDefault="00ED1113" w:rsidP="00F864EA">
      <w:pPr>
        <w:ind w:right="-65"/>
        <w:jc w:val="both"/>
        <w:rPr>
          <w:b/>
          <w:sz w:val="22"/>
          <w:szCs w:val="22"/>
        </w:rPr>
      </w:pPr>
      <w:r>
        <w:rPr>
          <w:b/>
          <w:sz w:val="22"/>
          <w:szCs w:val="22"/>
        </w:rPr>
        <w:t xml:space="preserve">Заявка № </w:t>
      </w:r>
    </w:p>
    <w:p w:rsidR="00ED1113" w:rsidRPr="00515181" w:rsidRDefault="00ED1113" w:rsidP="00F864EA">
      <w:pPr>
        <w:jc w:val="both"/>
        <w:rPr>
          <w:b/>
          <w:sz w:val="22"/>
          <w:szCs w:val="22"/>
        </w:rPr>
      </w:pPr>
      <w:r>
        <w:rPr>
          <w:b/>
          <w:sz w:val="22"/>
          <w:szCs w:val="22"/>
        </w:rPr>
        <w:t xml:space="preserve">к Договору </w:t>
      </w:r>
    </w:p>
    <w:p w:rsidR="00ED1113" w:rsidRPr="00515181" w:rsidRDefault="00ED1113" w:rsidP="00F864EA">
      <w:pPr>
        <w:jc w:val="both"/>
        <w:rPr>
          <w:b/>
          <w:sz w:val="22"/>
          <w:szCs w:val="22"/>
        </w:rPr>
      </w:pPr>
      <w:r>
        <w:rPr>
          <w:b/>
          <w:sz w:val="22"/>
          <w:szCs w:val="22"/>
        </w:rPr>
        <w:t xml:space="preserve">от ___.___.__________№ _________________ </w:t>
      </w:r>
    </w:p>
    <w:p w:rsidR="00ED1113" w:rsidRPr="00515181" w:rsidRDefault="00ED1113" w:rsidP="00F864EA">
      <w:pPr>
        <w:spacing w:after="60"/>
        <w:jc w:val="both"/>
        <w:rPr>
          <w:sz w:val="22"/>
          <w:szCs w:val="22"/>
        </w:rPr>
      </w:pPr>
      <w:r>
        <w:rPr>
          <w:sz w:val="22"/>
          <w:szCs w:val="22"/>
        </w:rPr>
        <w:t>г. __________________</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«___» __________ 20__ г.</w:t>
      </w:r>
    </w:p>
    <w:p w:rsidR="00ED1113" w:rsidRPr="00515181" w:rsidRDefault="00ED1113" w:rsidP="00F864EA">
      <w:pPr>
        <w:spacing w:after="60"/>
        <w:jc w:val="both"/>
        <w:rPr>
          <w:sz w:val="22"/>
          <w:szCs w:val="22"/>
        </w:rPr>
      </w:pPr>
    </w:p>
    <w:p w:rsidR="00ED1113" w:rsidRPr="00515181" w:rsidRDefault="00ED1113" w:rsidP="00F864EA">
      <w:pPr>
        <w:spacing w:after="120"/>
        <w:ind w:firstLine="720"/>
        <w:jc w:val="both"/>
        <w:rPr>
          <w:sz w:val="22"/>
          <w:szCs w:val="22"/>
        </w:rPr>
      </w:pPr>
      <w:r>
        <w:rPr>
          <w:sz w:val="22"/>
          <w:szCs w:val="22"/>
        </w:rPr>
        <w:t>Заказчик поручает Исполнителю выполнить следующие услуги</w:t>
      </w:r>
    </w:p>
    <w:p w:rsidR="00ED1113" w:rsidRPr="00515181" w:rsidRDefault="00ED1113" w:rsidP="008E4B1D">
      <w:pPr>
        <w:pStyle w:val="aff6"/>
        <w:numPr>
          <w:ilvl w:val="0"/>
          <w:numId w:val="37"/>
        </w:numPr>
        <w:tabs>
          <w:tab w:val="clear" w:pos="990"/>
          <w:tab w:val="num" w:pos="0"/>
        </w:tabs>
        <w:suppressAutoHyphens w:val="0"/>
        <w:ind w:left="498" w:hanging="492"/>
        <w:contextualSpacing/>
        <w:jc w:val="both"/>
      </w:pPr>
      <w:r>
        <w:t>Перечень услуг:</w:t>
      </w:r>
    </w:p>
    <w:tbl>
      <w:tblPr>
        <w:tblStyle w:val="afff1"/>
        <w:tblW w:w="14884" w:type="dxa"/>
        <w:tblLayout w:type="fixed"/>
        <w:tblLook w:val="04A0"/>
      </w:tblPr>
      <w:tblGrid>
        <w:gridCol w:w="709"/>
        <w:gridCol w:w="1418"/>
        <w:gridCol w:w="4252"/>
        <w:gridCol w:w="1843"/>
        <w:gridCol w:w="1559"/>
        <w:gridCol w:w="1418"/>
        <w:gridCol w:w="1417"/>
        <w:gridCol w:w="2268"/>
      </w:tblGrid>
      <w:tr w:rsidR="00ED1113" w:rsidRPr="00C95124" w:rsidTr="00F864EA">
        <w:tc>
          <w:tcPr>
            <w:tcW w:w="709" w:type="dxa"/>
          </w:tcPr>
          <w:p w:rsidR="00ED1113" w:rsidRPr="00515181" w:rsidRDefault="00ED1113" w:rsidP="00F864EA">
            <w:pPr>
              <w:pStyle w:val="ConsNormal"/>
              <w:tabs>
                <w:tab w:val="left" w:pos="0"/>
              </w:tabs>
              <w:ind w:right="54" w:firstLine="0"/>
              <w:jc w:val="both"/>
              <w:rPr>
                <w:rFonts w:ascii="Times New Roman" w:hAnsi="Times New Roman"/>
                <w:sz w:val="22"/>
                <w:szCs w:val="22"/>
              </w:rPr>
            </w:pPr>
            <w:r>
              <w:rPr>
                <w:rFonts w:ascii="Times New Roman" w:hAnsi="Times New Roman"/>
                <w:sz w:val="22"/>
                <w:szCs w:val="22"/>
              </w:rPr>
              <w:t xml:space="preserve">№ </w:t>
            </w:r>
            <w:proofErr w:type="spellStart"/>
            <w:proofErr w:type="gramStart"/>
            <w:r>
              <w:rPr>
                <w:rFonts w:ascii="Times New Roman" w:hAnsi="Times New Roman"/>
                <w:sz w:val="22"/>
                <w:szCs w:val="22"/>
              </w:rPr>
              <w:t>п</w:t>
            </w:r>
            <w:proofErr w:type="spellEnd"/>
            <w:proofErr w:type="gramEnd"/>
            <w:r>
              <w:rPr>
                <w:rFonts w:ascii="Times New Roman" w:hAnsi="Times New Roman"/>
                <w:sz w:val="22"/>
                <w:szCs w:val="22"/>
              </w:rPr>
              <w:t>/</w:t>
            </w:r>
            <w:proofErr w:type="spellStart"/>
            <w:r>
              <w:rPr>
                <w:rFonts w:ascii="Times New Roman" w:hAnsi="Times New Roman"/>
                <w:sz w:val="22"/>
                <w:szCs w:val="22"/>
              </w:rPr>
              <w:t>п</w:t>
            </w:r>
            <w:proofErr w:type="spellEnd"/>
          </w:p>
        </w:tc>
        <w:tc>
          <w:tcPr>
            <w:tcW w:w="1418" w:type="dxa"/>
          </w:tcPr>
          <w:p w:rsidR="00ED1113" w:rsidRPr="00515181" w:rsidRDefault="00ED1113" w:rsidP="00F864EA">
            <w:pPr>
              <w:pStyle w:val="ConsNormal"/>
              <w:tabs>
                <w:tab w:val="left" w:pos="0"/>
              </w:tabs>
              <w:ind w:right="54" w:firstLine="0"/>
              <w:jc w:val="both"/>
              <w:rPr>
                <w:rFonts w:ascii="Times New Roman" w:hAnsi="Times New Roman"/>
                <w:sz w:val="22"/>
                <w:szCs w:val="22"/>
              </w:rPr>
            </w:pPr>
            <w:r>
              <w:rPr>
                <w:rFonts w:ascii="Times New Roman" w:hAnsi="Times New Roman"/>
                <w:sz w:val="22"/>
                <w:szCs w:val="22"/>
              </w:rPr>
              <w:t>Станция</w:t>
            </w:r>
          </w:p>
        </w:tc>
        <w:tc>
          <w:tcPr>
            <w:tcW w:w="4252" w:type="dxa"/>
          </w:tcPr>
          <w:p w:rsidR="00ED1113" w:rsidRPr="00515181" w:rsidRDefault="00ED1113" w:rsidP="00F864EA">
            <w:pPr>
              <w:pStyle w:val="ConsNormal"/>
              <w:tabs>
                <w:tab w:val="left" w:pos="0"/>
              </w:tabs>
              <w:ind w:right="54" w:firstLine="0"/>
              <w:jc w:val="both"/>
              <w:rPr>
                <w:rFonts w:ascii="Times New Roman" w:hAnsi="Times New Roman"/>
                <w:sz w:val="22"/>
                <w:szCs w:val="22"/>
              </w:rPr>
            </w:pPr>
            <w:r>
              <w:rPr>
                <w:rFonts w:ascii="Times New Roman" w:hAnsi="Times New Roman"/>
                <w:sz w:val="22"/>
                <w:szCs w:val="22"/>
              </w:rPr>
              <w:t>Наименование услуги</w:t>
            </w:r>
          </w:p>
        </w:tc>
        <w:tc>
          <w:tcPr>
            <w:tcW w:w="1843" w:type="dxa"/>
          </w:tcPr>
          <w:p w:rsidR="00ED1113" w:rsidRPr="00515181" w:rsidRDefault="00ED1113" w:rsidP="00F864EA">
            <w:pPr>
              <w:pStyle w:val="ConsNormal"/>
              <w:tabs>
                <w:tab w:val="left" w:pos="0"/>
              </w:tabs>
              <w:ind w:right="54" w:firstLine="0"/>
              <w:jc w:val="both"/>
              <w:rPr>
                <w:rFonts w:ascii="Times New Roman" w:hAnsi="Times New Roman"/>
                <w:sz w:val="22"/>
                <w:szCs w:val="22"/>
              </w:rPr>
            </w:pPr>
            <w:r>
              <w:rPr>
                <w:rFonts w:ascii="Times New Roman" w:hAnsi="Times New Roman"/>
                <w:sz w:val="22"/>
                <w:szCs w:val="22"/>
              </w:rPr>
              <w:t>Единица измерения</w:t>
            </w:r>
          </w:p>
          <w:p w:rsidR="00ED1113" w:rsidRPr="00515181" w:rsidRDefault="00ED1113" w:rsidP="00F864EA">
            <w:pPr>
              <w:pStyle w:val="ConsNormal"/>
              <w:tabs>
                <w:tab w:val="left" w:pos="0"/>
              </w:tabs>
              <w:spacing w:after="100"/>
              <w:ind w:right="54" w:firstLine="0"/>
              <w:jc w:val="both"/>
              <w:rPr>
                <w:rFonts w:ascii="Times New Roman" w:hAnsi="Times New Roman"/>
                <w:sz w:val="22"/>
                <w:szCs w:val="22"/>
              </w:rPr>
            </w:pPr>
            <w:r>
              <w:rPr>
                <w:rFonts w:ascii="Times New Roman" w:hAnsi="Times New Roman"/>
                <w:sz w:val="22"/>
                <w:szCs w:val="22"/>
              </w:rPr>
              <w:t>Вагон /контейнер</w:t>
            </w:r>
          </w:p>
        </w:tc>
        <w:tc>
          <w:tcPr>
            <w:tcW w:w="1559" w:type="dxa"/>
          </w:tcPr>
          <w:p w:rsidR="00ED1113" w:rsidRPr="00515181" w:rsidRDefault="00ED1113" w:rsidP="00F864EA">
            <w:pPr>
              <w:pStyle w:val="ConsNormal"/>
              <w:tabs>
                <w:tab w:val="left" w:pos="0"/>
              </w:tabs>
              <w:ind w:right="54" w:firstLine="0"/>
              <w:jc w:val="both"/>
              <w:rPr>
                <w:rFonts w:ascii="Times New Roman" w:hAnsi="Times New Roman"/>
                <w:sz w:val="22"/>
                <w:szCs w:val="22"/>
              </w:rPr>
            </w:pPr>
            <w:r>
              <w:rPr>
                <w:rFonts w:ascii="Times New Roman" w:hAnsi="Times New Roman"/>
                <w:sz w:val="22"/>
                <w:szCs w:val="22"/>
              </w:rPr>
              <w:t>Тип оборудования</w:t>
            </w:r>
          </w:p>
        </w:tc>
        <w:tc>
          <w:tcPr>
            <w:tcW w:w="1418" w:type="dxa"/>
          </w:tcPr>
          <w:p w:rsidR="00ED1113" w:rsidRPr="00515181" w:rsidRDefault="00ED1113" w:rsidP="00F864EA">
            <w:pPr>
              <w:pStyle w:val="ConsNormal"/>
              <w:tabs>
                <w:tab w:val="left" w:pos="0"/>
              </w:tabs>
              <w:ind w:right="54" w:firstLine="0"/>
              <w:jc w:val="both"/>
              <w:rPr>
                <w:rFonts w:ascii="Times New Roman" w:hAnsi="Times New Roman"/>
                <w:sz w:val="22"/>
                <w:szCs w:val="22"/>
              </w:rPr>
            </w:pPr>
            <w:r>
              <w:rPr>
                <w:rFonts w:ascii="Times New Roman" w:hAnsi="Times New Roman"/>
                <w:sz w:val="22"/>
                <w:szCs w:val="22"/>
              </w:rPr>
              <w:t>Количество</w:t>
            </w:r>
          </w:p>
        </w:tc>
        <w:tc>
          <w:tcPr>
            <w:tcW w:w="1417" w:type="dxa"/>
          </w:tcPr>
          <w:p w:rsidR="00ED1113" w:rsidRPr="00515181" w:rsidRDefault="00ED1113" w:rsidP="00F864EA">
            <w:pPr>
              <w:pStyle w:val="ConsNormal"/>
              <w:tabs>
                <w:tab w:val="left" w:pos="0"/>
              </w:tabs>
              <w:ind w:right="54" w:firstLine="0"/>
              <w:jc w:val="both"/>
              <w:rPr>
                <w:rFonts w:ascii="Times New Roman" w:hAnsi="Times New Roman"/>
                <w:sz w:val="22"/>
                <w:szCs w:val="22"/>
              </w:rPr>
            </w:pPr>
            <w:r>
              <w:rPr>
                <w:rFonts w:ascii="Times New Roman" w:hAnsi="Times New Roman"/>
                <w:sz w:val="22"/>
                <w:szCs w:val="22"/>
              </w:rPr>
              <w:t>Период оказания</w:t>
            </w:r>
          </w:p>
        </w:tc>
        <w:tc>
          <w:tcPr>
            <w:tcW w:w="2268" w:type="dxa"/>
          </w:tcPr>
          <w:p w:rsidR="00ED1113" w:rsidRPr="00515181" w:rsidRDefault="00ED1113" w:rsidP="00F864EA">
            <w:pPr>
              <w:pStyle w:val="ConsNormal"/>
              <w:tabs>
                <w:tab w:val="left" w:pos="0"/>
              </w:tabs>
              <w:ind w:right="54" w:firstLine="0"/>
              <w:jc w:val="both"/>
              <w:rPr>
                <w:rFonts w:ascii="Times New Roman" w:hAnsi="Times New Roman"/>
                <w:sz w:val="22"/>
                <w:szCs w:val="22"/>
              </w:rPr>
            </w:pPr>
            <w:r>
              <w:rPr>
                <w:rFonts w:ascii="Times New Roman" w:hAnsi="Times New Roman"/>
                <w:sz w:val="22"/>
                <w:szCs w:val="22"/>
              </w:rPr>
              <w:t>Наименование груза</w:t>
            </w:r>
          </w:p>
        </w:tc>
      </w:tr>
      <w:tr w:rsidR="00ED1113" w:rsidRPr="00C95124" w:rsidTr="00F864EA">
        <w:tc>
          <w:tcPr>
            <w:tcW w:w="709" w:type="dxa"/>
          </w:tcPr>
          <w:p w:rsidR="00ED1113" w:rsidRPr="00515181" w:rsidRDefault="00ED1113" w:rsidP="00F864EA">
            <w:pPr>
              <w:pStyle w:val="ConsNormal"/>
              <w:tabs>
                <w:tab w:val="left" w:pos="0"/>
              </w:tabs>
              <w:ind w:right="54" w:firstLine="0"/>
              <w:jc w:val="both"/>
              <w:rPr>
                <w:rFonts w:ascii="Times New Roman" w:hAnsi="Times New Roman"/>
                <w:sz w:val="22"/>
                <w:szCs w:val="22"/>
              </w:rPr>
            </w:pPr>
            <w:r>
              <w:rPr>
                <w:rFonts w:ascii="Times New Roman" w:hAnsi="Times New Roman"/>
                <w:sz w:val="22"/>
                <w:szCs w:val="22"/>
              </w:rPr>
              <w:t>1</w:t>
            </w:r>
          </w:p>
        </w:tc>
        <w:tc>
          <w:tcPr>
            <w:tcW w:w="1418" w:type="dxa"/>
          </w:tcPr>
          <w:p w:rsidR="00ED1113" w:rsidRPr="00515181" w:rsidRDefault="00ED1113" w:rsidP="00F864EA">
            <w:pPr>
              <w:pStyle w:val="ConsNormal"/>
              <w:tabs>
                <w:tab w:val="left" w:pos="0"/>
              </w:tabs>
              <w:ind w:right="54" w:firstLine="0"/>
              <w:jc w:val="both"/>
              <w:rPr>
                <w:rFonts w:ascii="Times New Roman" w:hAnsi="Times New Roman"/>
                <w:sz w:val="22"/>
                <w:szCs w:val="22"/>
              </w:rPr>
            </w:pPr>
          </w:p>
        </w:tc>
        <w:tc>
          <w:tcPr>
            <w:tcW w:w="4252" w:type="dxa"/>
          </w:tcPr>
          <w:p w:rsidR="00ED1113" w:rsidRPr="00515181" w:rsidRDefault="00ED1113" w:rsidP="00F864EA">
            <w:pPr>
              <w:pStyle w:val="ConsNormal"/>
              <w:tabs>
                <w:tab w:val="left" w:pos="0"/>
              </w:tabs>
              <w:ind w:right="54" w:firstLine="0"/>
              <w:jc w:val="both"/>
              <w:rPr>
                <w:rFonts w:ascii="Times New Roman" w:hAnsi="Times New Roman"/>
                <w:sz w:val="22"/>
                <w:szCs w:val="22"/>
              </w:rPr>
            </w:pPr>
          </w:p>
        </w:tc>
        <w:tc>
          <w:tcPr>
            <w:tcW w:w="1843" w:type="dxa"/>
          </w:tcPr>
          <w:p w:rsidR="00ED1113" w:rsidRPr="00515181" w:rsidRDefault="00ED1113" w:rsidP="00F864EA">
            <w:pPr>
              <w:pStyle w:val="ConsNormal"/>
              <w:tabs>
                <w:tab w:val="left" w:pos="0"/>
              </w:tabs>
              <w:spacing w:after="100"/>
              <w:ind w:right="54" w:firstLine="0"/>
              <w:jc w:val="both"/>
              <w:rPr>
                <w:rFonts w:ascii="Times New Roman" w:hAnsi="Times New Roman"/>
                <w:sz w:val="22"/>
                <w:szCs w:val="22"/>
              </w:rPr>
            </w:pPr>
          </w:p>
        </w:tc>
        <w:tc>
          <w:tcPr>
            <w:tcW w:w="1559" w:type="dxa"/>
          </w:tcPr>
          <w:p w:rsidR="00ED1113" w:rsidRPr="00515181" w:rsidRDefault="00ED1113" w:rsidP="00F864EA">
            <w:pPr>
              <w:pStyle w:val="ConsNormal"/>
              <w:tabs>
                <w:tab w:val="left" w:pos="0"/>
              </w:tabs>
              <w:ind w:right="54" w:firstLine="0"/>
              <w:jc w:val="both"/>
              <w:rPr>
                <w:rFonts w:ascii="Times New Roman" w:hAnsi="Times New Roman"/>
                <w:sz w:val="22"/>
                <w:szCs w:val="22"/>
              </w:rPr>
            </w:pPr>
          </w:p>
        </w:tc>
        <w:tc>
          <w:tcPr>
            <w:tcW w:w="1418" w:type="dxa"/>
          </w:tcPr>
          <w:p w:rsidR="00ED1113" w:rsidRPr="00515181" w:rsidRDefault="00ED1113" w:rsidP="00F864EA">
            <w:pPr>
              <w:pStyle w:val="ConsNormal"/>
              <w:tabs>
                <w:tab w:val="left" w:pos="0"/>
              </w:tabs>
              <w:ind w:right="54" w:firstLine="0"/>
              <w:jc w:val="both"/>
              <w:rPr>
                <w:rFonts w:ascii="Times New Roman" w:hAnsi="Times New Roman"/>
                <w:sz w:val="22"/>
                <w:szCs w:val="22"/>
              </w:rPr>
            </w:pPr>
          </w:p>
        </w:tc>
        <w:tc>
          <w:tcPr>
            <w:tcW w:w="1417" w:type="dxa"/>
          </w:tcPr>
          <w:p w:rsidR="00ED1113" w:rsidRPr="00515181" w:rsidRDefault="00ED1113" w:rsidP="00F864EA">
            <w:pPr>
              <w:pStyle w:val="ConsNormal"/>
              <w:tabs>
                <w:tab w:val="left" w:pos="0"/>
              </w:tabs>
              <w:ind w:right="54" w:firstLine="0"/>
              <w:jc w:val="both"/>
              <w:rPr>
                <w:rFonts w:ascii="Times New Roman" w:hAnsi="Times New Roman"/>
                <w:sz w:val="22"/>
                <w:szCs w:val="22"/>
              </w:rPr>
            </w:pPr>
          </w:p>
        </w:tc>
        <w:tc>
          <w:tcPr>
            <w:tcW w:w="2268" w:type="dxa"/>
          </w:tcPr>
          <w:p w:rsidR="00ED1113" w:rsidRPr="00515181" w:rsidRDefault="00ED1113" w:rsidP="00F864EA">
            <w:pPr>
              <w:pStyle w:val="ConsNormal"/>
              <w:tabs>
                <w:tab w:val="left" w:pos="0"/>
              </w:tabs>
              <w:ind w:right="54" w:firstLine="0"/>
              <w:jc w:val="both"/>
              <w:rPr>
                <w:rFonts w:ascii="Times New Roman" w:hAnsi="Times New Roman"/>
                <w:sz w:val="22"/>
                <w:szCs w:val="22"/>
              </w:rPr>
            </w:pPr>
          </w:p>
        </w:tc>
      </w:tr>
      <w:tr w:rsidR="00ED1113" w:rsidRPr="00C95124" w:rsidTr="00F864EA">
        <w:tc>
          <w:tcPr>
            <w:tcW w:w="709" w:type="dxa"/>
          </w:tcPr>
          <w:p w:rsidR="00ED1113" w:rsidRPr="00515181" w:rsidRDefault="00ED1113" w:rsidP="00F864EA">
            <w:pPr>
              <w:pStyle w:val="ConsNormal"/>
              <w:tabs>
                <w:tab w:val="left" w:pos="0"/>
              </w:tabs>
              <w:ind w:right="54" w:firstLine="0"/>
              <w:jc w:val="both"/>
              <w:rPr>
                <w:rFonts w:ascii="Times New Roman" w:hAnsi="Times New Roman"/>
                <w:sz w:val="22"/>
                <w:szCs w:val="22"/>
              </w:rPr>
            </w:pPr>
            <w:r>
              <w:rPr>
                <w:rFonts w:ascii="Times New Roman" w:hAnsi="Times New Roman"/>
                <w:sz w:val="22"/>
                <w:szCs w:val="22"/>
              </w:rPr>
              <w:t>2</w:t>
            </w:r>
          </w:p>
        </w:tc>
        <w:tc>
          <w:tcPr>
            <w:tcW w:w="1418" w:type="dxa"/>
          </w:tcPr>
          <w:p w:rsidR="00ED1113" w:rsidRPr="00515181" w:rsidRDefault="00ED1113" w:rsidP="00F864EA">
            <w:pPr>
              <w:pStyle w:val="ConsNormal"/>
              <w:tabs>
                <w:tab w:val="left" w:pos="0"/>
              </w:tabs>
              <w:ind w:right="54" w:firstLine="0"/>
              <w:jc w:val="both"/>
              <w:rPr>
                <w:rFonts w:ascii="Times New Roman" w:hAnsi="Times New Roman"/>
                <w:sz w:val="22"/>
                <w:szCs w:val="22"/>
              </w:rPr>
            </w:pPr>
          </w:p>
        </w:tc>
        <w:tc>
          <w:tcPr>
            <w:tcW w:w="4252" w:type="dxa"/>
          </w:tcPr>
          <w:p w:rsidR="00ED1113" w:rsidRPr="00515181" w:rsidRDefault="00ED1113" w:rsidP="00F864EA">
            <w:pPr>
              <w:pStyle w:val="ConsNormal"/>
              <w:tabs>
                <w:tab w:val="left" w:pos="0"/>
              </w:tabs>
              <w:ind w:right="54" w:firstLine="0"/>
              <w:jc w:val="both"/>
              <w:rPr>
                <w:rFonts w:ascii="Times New Roman" w:hAnsi="Times New Roman"/>
                <w:sz w:val="22"/>
                <w:szCs w:val="22"/>
              </w:rPr>
            </w:pPr>
          </w:p>
        </w:tc>
        <w:tc>
          <w:tcPr>
            <w:tcW w:w="1843" w:type="dxa"/>
          </w:tcPr>
          <w:p w:rsidR="00ED1113" w:rsidRPr="00515181" w:rsidRDefault="00ED1113" w:rsidP="00F864EA">
            <w:pPr>
              <w:pStyle w:val="ConsNormal"/>
              <w:tabs>
                <w:tab w:val="left" w:pos="0"/>
              </w:tabs>
              <w:spacing w:after="100"/>
              <w:ind w:right="54" w:firstLine="0"/>
              <w:jc w:val="both"/>
              <w:rPr>
                <w:rFonts w:ascii="Times New Roman" w:hAnsi="Times New Roman"/>
                <w:sz w:val="22"/>
                <w:szCs w:val="22"/>
              </w:rPr>
            </w:pPr>
          </w:p>
        </w:tc>
        <w:tc>
          <w:tcPr>
            <w:tcW w:w="1559" w:type="dxa"/>
          </w:tcPr>
          <w:p w:rsidR="00ED1113" w:rsidRPr="00515181" w:rsidRDefault="00ED1113" w:rsidP="00F864EA">
            <w:pPr>
              <w:pStyle w:val="ConsNormal"/>
              <w:tabs>
                <w:tab w:val="left" w:pos="0"/>
              </w:tabs>
              <w:ind w:right="54" w:firstLine="0"/>
              <w:jc w:val="both"/>
              <w:rPr>
                <w:rFonts w:ascii="Times New Roman" w:hAnsi="Times New Roman"/>
                <w:sz w:val="22"/>
                <w:szCs w:val="22"/>
              </w:rPr>
            </w:pPr>
          </w:p>
        </w:tc>
        <w:tc>
          <w:tcPr>
            <w:tcW w:w="1418" w:type="dxa"/>
          </w:tcPr>
          <w:p w:rsidR="00ED1113" w:rsidRPr="00515181" w:rsidRDefault="00ED1113" w:rsidP="00F864EA">
            <w:pPr>
              <w:pStyle w:val="ConsNormal"/>
              <w:tabs>
                <w:tab w:val="left" w:pos="0"/>
              </w:tabs>
              <w:ind w:right="54" w:firstLine="0"/>
              <w:jc w:val="both"/>
              <w:rPr>
                <w:rFonts w:ascii="Times New Roman" w:hAnsi="Times New Roman"/>
                <w:sz w:val="22"/>
                <w:szCs w:val="22"/>
              </w:rPr>
            </w:pPr>
          </w:p>
        </w:tc>
        <w:tc>
          <w:tcPr>
            <w:tcW w:w="1417" w:type="dxa"/>
          </w:tcPr>
          <w:p w:rsidR="00ED1113" w:rsidRPr="00515181" w:rsidRDefault="00ED1113" w:rsidP="00F864EA">
            <w:pPr>
              <w:pStyle w:val="ConsNormal"/>
              <w:tabs>
                <w:tab w:val="left" w:pos="0"/>
              </w:tabs>
              <w:ind w:right="54" w:firstLine="0"/>
              <w:jc w:val="both"/>
              <w:rPr>
                <w:rFonts w:ascii="Times New Roman" w:hAnsi="Times New Roman"/>
                <w:sz w:val="22"/>
                <w:szCs w:val="22"/>
              </w:rPr>
            </w:pPr>
          </w:p>
        </w:tc>
        <w:tc>
          <w:tcPr>
            <w:tcW w:w="2268" w:type="dxa"/>
          </w:tcPr>
          <w:p w:rsidR="00ED1113" w:rsidRPr="00515181" w:rsidRDefault="00ED1113" w:rsidP="00F864EA">
            <w:pPr>
              <w:pStyle w:val="ConsNormal"/>
              <w:tabs>
                <w:tab w:val="left" w:pos="0"/>
              </w:tabs>
              <w:ind w:right="54" w:firstLine="0"/>
              <w:jc w:val="both"/>
              <w:rPr>
                <w:rFonts w:ascii="Times New Roman" w:hAnsi="Times New Roman"/>
                <w:sz w:val="22"/>
                <w:szCs w:val="22"/>
              </w:rPr>
            </w:pPr>
          </w:p>
        </w:tc>
      </w:tr>
      <w:tr w:rsidR="00ED1113" w:rsidRPr="00C95124" w:rsidTr="00F864EA">
        <w:tc>
          <w:tcPr>
            <w:tcW w:w="709" w:type="dxa"/>
          </w:tcPr>
          <w:p w:rsidR="00ED1113" w:rsidRPr="00515181" w:rsidRDefault="00ED1113" w:rsidP="00F864EA">
            <w:pPr>
              <w:pStyle w:val="ConsNormal"/>
              <w:tabs>
                <w:tab w:val="left" w:pos="0"/>
              </w:tabs>
              <w:ind w:right="54" w:firstLine="0"/>
              <w:jc w:val="both"/>
              <w:rPr>
                <w:rFonts w:ascii="Times New Roman" w:hAnsi="Times New Roman"/>
                <w:sz w:val="22"/>
                <w:szCs w:val="22"/>
              </w:rPr>
            </w:pPr>
            <w:r>
              <w:rPr>
                <w:rFonts w:ascii="Times New Roman" w:hAnsi="Times New Roman"/>
                <w:sz w:val="22"/>
                <w:szCs w:val="22"/>
              </w:rPr>
              <w:t>3</w:t>
            </w:r>
          </w:p>
        </w:tc>
        <w:tc>
          <w:tcPr>
            <w:tcW w:w="1418" w:type="dxa"/>
          </w:tcPr>
          <w:p w:rsidR="00ED1113" w:rsidRPr="00515181" w:rsidRDefault="00ED1113" w:rsidP="00F864EA">
            <w:pPr>
              <w:pStyle w:val="ConsNormal"/>
              <w:tabs>
                <w:tab w:val="left" w:pos="0"/>
              </w:tabs>
              <w:ind w:right="54" w:firstLine="0"/>
              <w:jc w:val="both"/>
              <w:rPr>
                <w:rFonts w:ascii="Times New Roman" w:hAnsi="Times New Roman"/>
                <w:sz w:val="22"/>
                <w:szCs w:val="22"/>
              </w:rPr>
            </w:pPr>
          </w:p>
        </w:tc>
        <w:tc>
          <w:tcPr>
            <w:tcW w:w="4252" w:type="dxa"/>
          </w:tcPr>
          <w:p w:rsidR="00ED1113" w:rsidRPr="00515181" w:rsidRDefault="00ED1113" w:rsidP="00F864EA">
            <w:pPr>
              <w:pStyle w:val="ConsNormal"/>
              <w:tabs>
                <w:tab w:val="left" w:pos="0"/>
              </w:tabs>
              <w:ind w:right="54" w:firstLine="0"/>
              <w:jc w:val="both"/>
              <w:rPr>
                <w:rFonts w:ascii="Times New Roman" w:hAnsi="Times New Roman"/>
                <w:sz w:val="22"/>
                <w:szCs w:val="22"/>
              </w:rPr>
            </w:pPr>
          </w:p>
        </w:tc>
        <w:tc>
          <w:tcPr>
            <w:tcW w:w="1843" w:type="dxa"/>
          </w:tcPr>
          <w:p w:rsidR="00ED1113" w:rsidRPr="00515181" w:rsidRDefault="00ED1113" w:rsidP="00F864EA">
            <w:pPr>
              <w:pStyle w:val="ConsNormal"/>
              <w:tabs>
                <w:tab w:val="left" w:pos="0"/>
              </w:tabs>
              <w:spacing w:after="100"/>
              <w:ind w:right="54" w:firstLine="0"/>
              <w:jc w:val="both"/>
              <w:rPr>
                <w:rFonts w:ascii="Times New Roman" w:hAnsi="Times New Roman"/>
                <w:sz w:val="22"/>
                <w:szCs w:val="22"/>
              </w:rPr>
            </w:pPr>
          </w:p>
        </w:tc>
        <w:tc>
          <w:tcPr>
            <w:tcW w:w="1559" w:type="dxa"/>
          </w:tcPr>
          <w:p w:rsidR="00ED1113" w:rsidRPr="00515181" w:rsidRDefault="00ED1113" w:rsidP="00F864EA">
            <w:pPr>
              <w:pStyle w:val="ConsNormal"/>
              <w:tabs>
                <w:tab w:val="left" w:pos="0"/>
              </w:tabs>
              <w:ind w:right="54" w:firstLine="0"/>
              <w:jc w:val="both"/>
              <w:rPr>
                <w:rFonts w:ascii="Times New Roman" w:hAnsi="Times New Roman"/>
                <w:sz w:val="22"/>
                <w:szCs w:val="22"/>
              </w:rPr>
            </w:pPr>
          </w:p>
        </w:tc>
        <w:tc>
          <w:tcPr>
            <w:tcW w:w="1418" w:type="dxa"/>
          </w:tcPr>
          <w:p w:rsidR="00ED1113" w:rsidRPr="00515181" w:rsidRDefault="00ED1113" w:rsidP="00F864EA">
            <w:pPr>
              <w:pStyle w:val="ConsNormal"/>
              <w:tabs>
                <w:tab w:val="left" w:pos="0"/>
              </w:tabs>
              <w:ind w:right="54" w:firstLine="0"/>
              <w:jc w:val="both"/>
              <w:rPr>
                <w:rFonts w:ascii="Times New Roman" w:hAnsi="Times New Roman"/>
                <w:sz w:val="22"/>
                <w:szCs w:val="22"/>
              </w:rPr>
            </w:pPr>
          </w:p>
        </w:tc>
        <w:tc>
          <w:tcPr>
            <w:tcW w:w="1417" w:type="dxa"/>
          </w:tcPr>
          <w:p w:rsidR="00ED1113" w:rsidRPr="00515181" w:rsidRDefault="00ED1113" w:rsidP="00F864EA">
            <w:pPr>
              <w:pStyle w:val="ConsNormal"/>
              <w:tabs>
                <w:tab w:val="left" w:pos="0"/>
              </w:tabs>
              <w:ind w:right="54" w:firstLine="0"/>
              <w:jc w:val="both"/>
              <w:rPr>
                <w:rFonts w:ascii="Times New Roman" w:hAnsi="Times New Roman"/>
                <w:sz w:val="22"/>
                <w:szCs w:val="22"/>
              </w:rPr>
            </w:pPr>
          </w:p>
        </w:tc>
        <w:tc>
          <w:tcPr>
            <w:tcW w:w="2268" w:type="dxa"/>
          </w:tcPr>
          <w:p w:rsidR="00ED1113" w:rsidRPr="00515181" w:rsidRDefault="00ED1113" w:rsidP="00F864EA">
            <w:pPr>
              <w:pStyle w:val="ConsNormal"/>
              <w:tabs>
                <w:tab w:val="left" w:pos="0"/>
              </w:tabs>
              <w:ind w:right="54" w:firstLine="0"/>
              <w:jc w:val="both"/>
              <w:rPr>
                <w:rFonts w:ascii="Times New Roman" w:hAnsi="Times New Roman"/>
                <w:sz w:val="22"/>
                <w:szCs w:val="22"/>
              </w:rPr>
            </w:pPr>
          </w:p>
        </w:tc>
      </w:tr>
      <w:tr w:rsidR="00ED1113" w:rsidRPr="00C95124" w:rsidTr="00F864EA">
        <w:tc>
          <w:tcPr>
            <w:tcW w:w="709" w:type="dxa"/>
          </w:tcPr>
          <w:p w:rsidR="00ED1113" w:rsidRPr="00515181" w:rsidRDefault="00ED1113" w:rsidP="00F864EA">
            <w:pPr>
              <w:pStyle w:val="ConsNormal"/>
              <w:tabs>
                <w:tab w:val="left" w:pos="0"/>
              </w:tabs>
              <w:ind w:right="54" w:firstLine="0"/>
              <w:jc w:val="both"/>
              <w:rPr>
                <w:rFonts w:ascii="Times New Roman" w:hAnsi="Times New Roman"/>
                <w:sz w:val="22"/>
                <w:szCs w:val="22"/>
              </w:rPr>
            </w:pPr>
            <w:r>
              <w:rPr>
                <w:rFonts w:ascii="Times New Roman" w:hAnsi="Times New Roman"/>
                <w:sz w:val="22"/>
                <w:szCs w:val="22"/>
              </w:rPr>
              <w:t>4</w:t>
            </w:r>
          </w:p>
        </w:tc>
        <w:tc>
          <w:tcPr>
            <w:tcW w:w="1418" w:type="dxa"/>
          </w:tcPr>
          <w:p w:rsidR="00ED1113" w:rsidRPr="00515181" w:rsidRDefault="00ED1113" w:rsidP="00F864EA">
            <w:pPr>
              <w:pStyle w:val="ConsNormal"/>
              <w:tabs>
                <w:tab w:val="left" w:pos="0"/>
              </w:tabs>
              <w:ind w:right="54" w:firstLine="0"/>
              <w:jc w:val="both"/>
              <w:rPr>
                <w:rFonts w:ascii="Times New Roman" w:hAnsi="Times New Roman"/>
                <w:sz w:val="22"/>
                <w:szCs w:val="22"/>
              </w:rPr>
            </w:pPr>
          </w:p>
        </w:tc>
        <w:tc>
          <w:tcPr>
            <w:tcW w:w="4252" w:type="dxa"/>
          </w:tcPr>
          <w:p w:rsidR="00ED1113" w:rsidRPr="00515181" w:rsidRDefault="00ED1113" w:rsidP="00F864EA">
            <w:pPr>
              <w:pStyle w:val="ConsNormal"/>
              <w:tabs>
                <w:tab w:val="left" w:pos="0"/>
              </w:tabs>
              <w:ind w:right="54" w:firstLine="0"/>
              <w:jc w:val="both"/>
              <w:rPr>
                <w:rFonts w:ascii="Times New Roman" w:hAnsi="Times New Roman"/>
                <w:sz w:val="22"/>
                <w:szCs w:val="22"/>
              </w:rPr>
            </w:pPr>
          </w:p>
        </w:tc>
        <w:tc>
          <w:tcPr>
            <w:tcW w:w="1843" w:type="dxa"/>
          </w:tcPr>
          <w:p w:rsidR="00ED1113" w:rsidRPr="00515181" w:rsidRDefault="00ED1113" w:rsidP="00F864EA">
            <w:pPr>
              <w:pStyle w:val="ConsNormal"/>
              <w:tabs>
                <w:tab w:val="left" w:pos="0"/>
              </w:tabs>
              <w:spacing w:after="100"/>
              <w:ind w:right="54" w:firstLine="0"/>
              <w:jc w:val="both"/>
              <w:rPr>
                <w:rFonts w:ascii="Times New Roman" w:hAnsi="Times New Roman"/>
                <w:sz w:val="22"/>
                <w:szCs w:val="22"/>
              </w:rPr>
            </w:pPr>
          </w:p>
        </w:tc>
        <w:tc>
          <w:tcPr>
            <w:tcW w:w="1559" w:type="dxa"/>
          </w:tcPr>
          <w:p w:rsidR="00ED1113" w:rsidRPr="00515181" w:rsidRDefault="00ED1113" w:rsidP="00F864EA">
            <w:pPr>
              <w:pStyle w:val="ConsNormal"/>
              <w:tabs>
                <w:tab w:val="left" w:pos="0"/>
              </w:tabs>
              <w:ind w:right="54" w:firstLine="0"/>
              <w:jc w:val="both"/>
              <w:rPr>
                <w:rFonts w:ascii="Times New Roman" w:hAnsi="Times New Roman"/>
                <w:sz w:val="22"/>
                <w:szCs w:val="22"/>
              </w:rPr>
            </w:pPr>
          </w:p>
        </w:tc>
        <w:tc>
          <w:tcPr>
            <w:tcW w:w="1418" w:type="dxa"/>
          </w:tcPr>
          <w:p w:rsidR="00ED1113" w:rsidRPr="00515181" w:rsidRDefault="00ED1113" w:rsidP="00F864EA">
            <w:pPr>
              <w:pStyle w:val="ConsNormal"/>
              <w:tabs>
                <w:tab w:val="left" w:pos="0"/>
              </w:tabs>
              <w:ind w:right="54" w:firstLine="0"/>
              <w:jc w:val="both"/>
              <w:rPr>
                <w:rFonts w:ascii="Times New Roman" w:hAnsi="Times New Roman"/>
                <w:sz w:val="22"/>
                <w:szCs w:val="22"/>
              </w:rPr>
            </w:pPr>
          </w:p>
        </w:tc>
        <w:tc>
          <w:tcPr>
            <w:tcW w:w="1417" w:type="dxa"/>
          </w:tcPr>
          <w:p w:rsidR="00ED1113" w:rsidRPr="00515181" w:rsidRDefault="00ED1113" w:rsidP="00F864EA">
            <w:pPr>
              <w:pStyle w:val="ConsNormal"/>
              <w:tabs>
                <w:tab w:val="left" w:pos="0"/>
              </w:tabs>
              <w:ind w:right="54" w:firstLine="0"/>
              <w:jc w:val="both"/>
              <w:rPr>
                <w:rFonts w:ascii="Times New Roman" w:hAnsi="Times New Roman"/>
                <w:sz w:val="22"/>
                <w:szCs w:val="22"/>
              </w:rPr>
            </w:pPr>
          </w:p>
        </w:tc>
        <w:tc>
          <w:tcPr>
            <w:tcW w:w="2268" w:type="dxa"/>
          </w:tcPr>
          <w:p w:rsidR="00ED1113" w:rsidRPr="00515181" w:rsidRDefault="00ED1113" w:rsidP="00F864EA">
            <w:pPr>
              <w:pStyle w:val="ConsNormal"/>
              <w:tabs>
                <w:tab w:val="left" w:pos="0"/>
              </w:tabs>
              <w:ind w:right="54" w:firstLine="0"/>
              <w:jc w:val="both"/>
              <w:rPr>
                <w:rFonts w:ascii="Times New Roman" w:hAnsi="Times New Roman"/>
                <w:sz w:val="22"/>
                <w:szCs w:val="22"/>
              </w:rPr>
            </w:pPr>
          </w:p>
        </w:tc>
      </w:tr>
      <w:tr w:rsidR="00ED1113" w:rsidRPr="00C95124" w:rsidTr="00F864EA">
        <w:tc>
          <w:tcPr>
            <w:tcW w:w="709" w:type="dxa"/>
          </w:tcPr>
          <w:p w:rsidR="00ED1113" w:rsidRPr="00515181" w:rsidRDefault="00ED1113" w:rsidP="00F864EA">
            <w:pPr>
              <w:pStyle w:val="ConsNormal"/>
              <w:tabs>
                <w:tab w:val="left" w:pos="0"/>
              </w:tabs>
              <w:ind w:right="54" w:firstLine="0"/>
              <w:jc w:val="both"/>
              <w:rPr>
                <w:rFonts w:ascii="Times New Roman" w:hAnsi="Times New Roman"/>
                <w:sz w:val="22"/>
                <w:szCs w:val="22"/>
              </w:rPr>
            </w:pPr>
            <w:r>
              <w:rPr>
                <w:rFonts w:ascii="Times New Roman" w:hAnsi="Times New Roman"/>
                <w:sz w:val="22"/>
                <w:szCs w:val="22"/>
              </w:rPr>
              <w:t>…</w:t>
            </w:r>
          </w:p>
        </w:tc>
        <w:tc>
          <w:tcPr>
            <w:tcW w:w="1418" w:type="dxa"/>
          </w:tcPr>
          <w:p w:rsidR="00ED1113" w:rsidRPr="00515181" w:rsidRDefault="00ED1113" w:rsidP="00F864EA">
            <w:pPr>
              <w:pStyle w:val="ConsNormal"/>
              <w:tabs>
                <w:tab w:val="left" w:pos="0"/>
              </w:tabs>
              <w:ind w:right="54" w:firstLine="0"/>
              <w:jc w:val="both"/>
              <w:rPr>
                <w:rFonts w:ascii="Times New Roman" w:hAnsi="Times New Roman"/>
                <w:sz w:val="22"/>
                <w:szCs w:val="22"/>
              </w:rPr>
            </w:pPr>
          </w:p>
        </w:tc>
        <w:tc>
          <w:tcPr>
            <w:tcW w:w="4252" w:type="dxa"/>
          </w:tcPr>
          <w:p w:rsidR="00ED1113" w:rsidRPr="00515181" w:rsidRDefault="00ED1113" w:rsidP="00F864EA">
            <w:pPr>
              <w:pStyle w:val="ConsNormal"/>
              <w:tabs>
                <w:tab w:val="left" w:pos="0"/>
              </w:tabs>
              <w:ind w:right="54" w:firstLine="0"/>
              <w:jc w:val="both"/>
              <w:rPr>
                <w:rFonts w:ascii="Times New Roman" w:hAnsi="Times New Roman"/>
                <w:sz w:val="22"/>
                <w:szCs w:val="22"/>
              </w:rPr>
            </w:pPr>
          </w:p>
        </w:tc>
        <w:tc>
          <w:tcPr>
            <w:tcW w:w="1843" w:type="dxa"/>
          </w:tcPr>
          <w:p w:rsidR="00ED1113" w:rsidRPr="00515181" w:rsidRDefault="00ED1113" w:rsidP="00F864EA">
            <w:pPr>
              <w:pStyle w:val="ConsNormal"/>
              <w:tabs>
                <w:tab w:val="left" w:pos="0"/>
              </w:tabs>
              <w:spacing w:after="100"/>
              <w:ind w:right="54" w:firstLine="0"/>
              <w:jc w:val="both"/>
              <w:rPr>
                <w:rFonts w:ascii="Times New Roman" w:hAnsi="Times New Roman"/>
                <w:sz w:val="22"/>
                <w:szCs w:val="22"/>
              </w:rPr>
            </w:pPr>
          </w:p>
        </w:tc>
        <w:tc>
          <w:tcPr>
            <w:tcW w:w="1559" w:type="dxa"/>
          </w:tcPr>
          <w:p w:rsidR="00ED1113" w:rsidRPr="00515181" w:rsidRDefault="00ED1113" w:rsidP="00F864EA">
            <w:pPr>
              <w:pStyle w:val="ConsNormal"/>
              <w:tabs>
                <w:tab w:val="left" w:pos="0"/>
              </w:tabs>
              <w:ind w:right="54" w:firstLine="0"/>
              <w:jc w:val="both"/>
              <w:rPr>
                <w:rFonts w:ascii="Times New Roman" w:hAnsi="Times New Roman"/>
                <w:sz w:val="22"/>
                <w:szCs w:val="22"/>
              </w:rPr>
            </w:pPr>
          </w:p>
        </w:tc>
        <w:tc>
          <w:tcPr>
            <w:tcW w:w="1418" w:type="dxa"/>
          </w:tcPr>
          <w:p w:rsidR="00ED1113" w:rsidRPr="00515181" w:rsidRDefault="00ED1113" w:rsidP="00F864EA">
            <w:pPr>
              <w:pStyle w:val="ConsNormal"/>
              <w:tabs>
                <w:tab w:val="left" w:pos="0"/>
              </w:tabs>
              <w:ind w:right="54" w:firstLine="0"/>
              <w:jc w:val="both"/>
              <w:rPr>
                <w:rFonts w:ascii="Times New Roman" w:hAnsi="Times New Roman"/>
                <w:sz w:val="22"/>
                <w:szCs w:val="22"/>
              </w:rPr>
            </w:pPr>
          </w:p>
        </w:tc>
        <w:tc>
          <w:tcPr>
            <w:tcW w:w="1417" w:type="dxa"/>
          </w:tcPr>
          <w:p w:rsidR="00ED1113" w:rsidRPr="00515181" w:rsidRDefault="00ED1113" w:rsidP="00F864EA">
            <w:pPr>
              <w:pStyle w:val="ConsNormal"/>
              <w:tabs>
                <w:tab w:val="left" w:pos="0"/>
              </w:tabs>
              <w:ind w:right="54" w:firstLine="0"/>
              <w:jc w:val="both"/>
              <w:rPr>
                <w:rFonts w:ascii="Times New Roman" w:hAnsi="Times New Roman"/>
                <w:sz w:val="22"/>
                <w:szCs w:val="22"/>
              </w:rPr>
            </w:pPr>
          </w:p>
        </w:tc>
        <w:tc>
          <w:tcPr>
            <w:tcW w:w="2268" w:type="dxa"/>
          </w:tcPr>
          <w:p w:rsidR="00ED1113" w:rsidRPr="00515181" w:rsidRDefault="00ED1113" w:rsidP="00F864EA">
            <w:pPr>
              <w:pStyle w:val="ConsNormal"/>
              <w:tabs>
                <w:tab w:val="left" w:pos="0"/>
              </w:tabs>
              <w:ind w:right="54" w:firstLine="0"/>
              <w:jc w:val="both"/>
              <w:rPr>
                <w:rFonts w:ascii="Times New Roman" w:hAnsi="Times New Roman"/>
                <w:sz w:val="22"/>
                <w:szCs w:val="22"/>
              </w:rPr>
            </w:pPr>
          </w:p>
        </w:tc>
      </w:tr>
    </w:tbl>
    <w:p w:rsidR="00ED1113" w:rsidRDefault="00ED1113" w:rsidP="00F864EA">
      <w:pPr>
        <w:tabs>
          <w:tab w:val="num" w:pos="1350"/>
        </w:tabs>
        <w:ind w:left="498"/>
        <w:jc w:val="both"/>
        <w:rPr>
          <w:sz w:val="22"/>
          <w:szCs w:val="22"/>
        </w:rPr>
      </w:pPr>
    </w:p>
    <w:p w:rsidR="00ED1113" w:rsidRPr="00515181" w:rsidRDefault="00ED1113" w:rsidP="00F864EA">
      <w:pPr>
        <w:tabs>
          <w:tab w:val="num" w:pos="1350"/>
        </w:tabs>
        <w:ind w:left="498"/>
        <w:jc w:val="both"/>
        <w:rPr>
          <w:sz w:val="22"/>
          <w:szCs w:val="22"/>
        </w:rPr>
      </w:pPr>
      <w:r>
        <w:rPr>
          <w:sz w:val="22"/>
          <w:szCs w:val="22"/>
        </w:rPr>
        <w:t xml:space="preserve">Приложение – копия (и) документов </w:t>
      </w:r>
      <w:proofErr w:type="spellStart"/>
      <w:r>
        <w:rPr>
          <w:sz w:val="22"/>
          <w:szCs w:val="22"/>
        </w:rPr>
        <w:t>________на</w:t>
      </w:r>
      <w:proofErr w:type="spellEnd"/>
      <w:r>
        <w:rPr>
          <w:sz w:val="22"/>
          <w:szCs w:val="22"/>
        </w:rPr>
        <w:t xml:space="preserve"> ___ </w:t>
      </w:r>
      <w:proofErr w:type="gramStart"/>
      <w:r>
        <w:rPr>
          <w:sz w:val="22"/>
          <w:szCs w:val="22"/>
        </w:rPr>
        <w:t>л</w:t>
      </w:r>
      <w:proofErr w:type="gramEnd"/>
      <w:r>
        <w:rPr>
          <w:sz w:val="22"/>
          <w:szCs w:val="22"/>
        </w:rPr>
        <w:t>.</w:t>
      </w:r>
    </w:p>
    <w:p w:rsidR="00ED1113" w:rsidRPr="00515181" w:rsidRDefault="00ED1113" w:rsidP="00F864EA">
      <w:pPr>
        <w:tabs>
          <w:tab w:val="num" w:pos="1350"/>
        </w:tabs>
        <w:ind w:left="498"/>
        <w:jc w:val="both"/>
        <w:rPr>
          <w:sz w:val="22"/>
          <w:szCs w:val="22"/>
        </w:rPr>
      </w:pPr>
    </w:p>
    <w:p w:rsidR="00ED1113" w:rsidRPr="00515181" w:rsidRDefault="00ED1113" w:rsidP="00F864EA">
      <w:pPr>
        <w:tabs>
          <w:tab w:val="num" w:pos="1350"/>
        </w:tabs>
        <w:jc w:val="both"/>
        <w:rPr>
          <w:b/>
          <w:sz w:val="22"/>
          <w:szCs w:val="22"/>
        </w:rPr>
      </w:pPr>
      <w:r>
        <w:rPr>
          <w:b/>
          <w:sz w:val="22"/>
          <w:szCs w:val="22"/>
        </w:rPr>
        <w:t>ПОДПИСИ СТОРОН</w:t>
      </w:r>
    </w:p>
    <w:p w:rsidR="00ED1113" w:rsidRPr="00515181" w:rsidRDefault="00ED1113" w:rsidP="00F864EA">
      <w:pPr>
        <w:tabs>
          <w:tab w:val="num" w:pos="1350"/>
        </w:tabs>
        <w:jc w:val="both"/>
        <w:rPr>
          <w:b/>
          <w:sz w:val="22"/>
          <w:szCs w:val="22"/>
        </w:rPr>
      </w:pPr>
      <w:r>
        <w:rPr>
          <w:b/>
          <w:sz w:val="22"/>
          <w:szCs w:val="22"/>
        </w:rPr>
        <w:t xml:space="preserve">Заказчик                                                                                       </w:t>
      </w:r>
      <w:r>
        <w:rPr>
          <w:b/>
          <w:sz w:val="22"/>
          <w:szCs w:val="22"/>
        </w:rPr>
        <w:tab/>
        <w:t>Исполнитель</w:t>
      </w:r>
    </w:p>
    <w:p w:rsidR="00ED1113" w:rsidRPr="00515181" w:rsidRDefault="00ED1113" w:rsidP="00F864EA">
      <w:pPr>
        <w:jc w:val="both"/>
        <w:rPr>
          <w:sz w:val="22"/>
          <w:szCs w:val="22"/>
        </w:rPr>
      </w:pPr>
      <w:r>
        <w:rPr>
          <w:sz w:val="22"/>
          <w:szCs w:val="22"/>
        </w:rPr>
        <w:t xml:space="preserve">____________________                                                              </w:t>
      </w:r>
      <w:r>
        <w:rPr>
          <w:sz w:val="22"/>
          <w:szCs w:val="22"/>
        </w:rPr>
        <w:tab/>
      </w:r>
      <w:r>
        <w:rPr>
          <w:sz w:val="22"/>
          <w:szCs w:val="22"/>
        </w:rPr>
        <w:tab/>
        <w:t xml:space="preserve"> ____________________   </w:t>
      </w:r>
    </w:p>
    <w:p w:rsidR="00ED1113" w:rsidRPr="00515181" w:rsidRDefault="00ED1113" w:rsidP="00F864EA">
      <w:pPr>
        <w:ind w:firstLine="567"/>
        <w:jc w:val="both"/>
        <w:rPr>
          <w:i/>
          <w:sz w:val="22"/>
          <w:szCs w:val="22"/>
          <w:vertAlign w:val="superscript"/>
        </w:rPr>
      </w:pPr>
      <w:r>
        <w:rPr>
          <w:i/>
          <w:sz w:val="22"/>
          <w:szCs w:val="22"/>
          <w:vertAlign w:val="superscript"/>
        </w:rPr>
        <w:t xml:space="preserve">(должность)                                                                                                                                        </w:t>
      </w:r>
      <w:r>
        <w:rPr>
          <w:i/>
          <w:sz w:val="22"/>
          <w:szCs w:val="22"/>
          <w:vertAlign w:val="superscript"/>
        </w:rPr>
        <w:tab/>
      </w:r>
      <w:r>
        <w:rPr>
          <w:i/>
          <w:sz w:val="22"/>
          <w:szCs w:val="22"/>
          <w:vertAlign w:val="superscript"/>
        </w:rPr>
        <w:tab/>
        <w:t xml:space="preserve">  (должность)</w:t>
      </w:r>
    </w:p>
    <w:p w:rsidR="00ED1113" w:rsidRPr="00515181" w:rsidRDefault="00ED1113" w:rsidP="00F864EA">
      <w:pPr>
        <w:ind w:right="-31"/>
        <w:jc w:val="both"/>
        <w:outlineLvl w:val="0"/>
        <w:rPr>
          <w:sz w:val="22"/>
          <w:szCs w:val="22"/>
        </w:rPr>
      </w:pPr>
      <w:r>
        <w:rPr>
          <w:sz w:val="22"/>
          <w:szCs w:val="22"/>
        </w:rPr>
        <w:t xml:space="preserve">__________________ _______________________                   </w:t>
      </w:r>
      <w:r>
        <w:rPr>
          <w:sz w:val="22"/>
          <w:szCs w:val="22"/>
        </w:rPr>
        <w:tab/>
      </w:r>
      <w:r>
        <w:rPr>
          <w:sz w:val="22"/>
          <w:szCs w:val="22"/>
        </w:rPr>
        <w:tab/>
        <w:t xml:space="preserve"> __________________ _______________________</w:t>
      </w:r>
    </w:p>
    <w:p w:rsidR="00ED1113" w:rsidRPr="00515181" w:rsidRDefault="00ED1113" w:rsidP="00F864EA">
      <w:pPr>
        <w:pStyle w:val="ConsNormal"/>
        <w:tabs>
          <w:tab w:val="left" w:pos="0"/>
        </w:tabs>
        <w:ind w:right="54" w:firstLine="0"/>
        <w:jc w:val="both"/>
        <w:rPr>
          <w:rFonts w:ascii="Times New Roman" w:hAnsi="Times New Roman"/>
          <w:sz w:val="22"/>
          <w:szCs w:val="22"/>
        </w:rPr>
      </w:pPr>
      <w:r>
        <w:rPr>
          <w:rFonts w:ascii="Times New Roman" w:hAnsi="Times New Roman"/>
          <w:i/>
          <w:sz w:val="22"/>
          <w:szCs w:val="22"/>
          <w:vertAlign w:val="superscript"/>
        </w:rPr>
        <w:t>(подпись)</w:t>
      </w:r>
      <w:r>
        <w:rPr>
          <w:rFonts w:ascii="Times New Roman" w:hAnsi="Times New Roman"/>
          <w:sz w:val="22"/>
          <w:szCs w:val="22"/>
          <w:vertAlign w:val="superscript"/>
        </w:rPr>
        <w:tab/>
      </w:r>
      <w:r>
        <w:rPr>
          <w:rFonts w:ascii="Times New Roman" w:hAnsi="Times New Roman"/>
          <w:i/>
          <w:sz w:val="22"/>
          <w:szCs w:val="22"/>
          <w:vertAlign w:val="superscript"/>
        </w:rPr>
        <w:t xml:space="preserve">                                                (ФИО)</w:t>
      </w:r>
      <w:r>
        <w:rPr>
          <w:rFonts w:ascii="Times New Roman" w:hAnsi="Times New Roman"/>
          <w:sz w:val="22"/>
          <w:szCs w:val="22"/>
          <w:vertAlign w:val="superscript"/>
        </w:rPr>
        <w:tab/>
      </w:r>
      <w:r>
        <w:rPr>
          <w:rFonts w:ascii="Times New Roman" w:hAnsi="Times New Roman"/>
          <w:sz w:val="22"/>
          <w:szCs w:val="22"/>
          <w:vertAlign w:val="superscript"/>
        </w:rPr>
        <w:tab/>
        <w:t xml:space="preserve">                                           </w:t>
      </w:r>
      <w:r>
        <w:rPr>
          <w:rFonts w:ascii="Times New Roman" w:hAnsi="Times New Roman"/>
          <w:sz w:val="22"/>
          <w:szCs w:val="22"/>
          <w:vertAlign w:val="superscript"/>
        </w:rPr>
        <w:tab/>
      </w:r>
      <w:r>
        <w:rPr>
          <w:rFonts w:ascii="Times New Roman" w:hAnsi="Times New Roman"/>
          <w:sz w:val="22"/>
          <w:szCs w:val="22"/>
          <w:vertAlign w:val="superscript"/>
        </w:rPr>
        <w:tab/>
      </w:r>
      <w:r>
        <w:rPr>
          <w:rFonts w:ascii="Times New Roman" w:hAnsi="Times New Roman"/>
          <w:i/>
          <w:sz w:val="22"/>
          <w:szCs w:val="22"/>
          <w:vertAlign w:val="superscript"/>
        </w:rPr>
        <w:t>(подпись)</w:t>
      </w:r>
      <w:r>
        <w:rPr>
          <w:rFonts w:ascii="Times New Roman" w:hAnsi="Times New Roman"/>
          <w:sz w:val="22"/>
          <w:szCs w:val="22"/>
          <w:vertAlign w:val="superscript"/>
        </w:rPr>
        <w:tab/>
      </w:r>
      <w:r>
        <w:rPr>
          <w:rFonts w:ascii="Times New Roman" w:hAnsi="Times New Roman"/>
          <w:i/>
          <w:sz w:val="22"/>
          <w:szCs w:val="22"/>
          <w:vertAlign w:val="superscript"/>
        </w:rPr>
        <w:t xml:space="preserve">                                             (ФИО)</w:t>
      </w:r>
    </w:p>
    <w:p w:rsidR="00ED1113" w:rsidRPr="00515181" w:rsidRDefault="00ED1113" w:rsidP="00F864EA">
      <w:pPr>
        <w:spacing w:after="160"/>
        <w:jc w:val="both"/>
        <w:rPr>
          <w:sz w:val="22"/>
          <w:szCs w:val="22"/>
        </w:rPr>
      </w:pPr>
      <w:r>
        <w:rPr>
          <w:sz w:val="22"/>
          <w:szCs w:val="22"/>
        </w:rPr>
        <w:t>ФОРМА Заявки согласована:</w:t>
      </w:r>
    </w:p>
    <w:p w:rsidR="00ED1113" w:rsidRPr="00515181" w:rsidRDefault="00ED1113" w:rsidP="00F864EA">
      <w:pPr>
        <w:pStyle w:val="ConsNormal"/>
        <w:tabs>
          <w:tab w:val="left" w:pos="0"/>
        </w:tabs>
        <w:ind w:right="54" w:firstLine="0"/>
        <w:jc w:val="both"/>
        <w:rPr>
          <w:rFonts w:ascii="Times New Roman" w:hAnsi="Times New Roman"/>
          <w:b/>
          <w:sz w:val="22"/>
          <w:szCs w:val="22"/>
        </w:rPr>
      </w:pPr>
      <w:r>
        <w:rPr>
          <w:rFonts w:ascii="Times New Roman" w:hAnsi="Times New Roman"/>
          <w:b/>
          <w:sz w:val="22"/>
          <w:szCs w:val="22"/>
        </w:rPr>
        <w:t>Заказчик                                                                           Исполнитель</w:t>
      </w:r>
    </w:p>
    <w:p w:rsidR="00ED1113" w:rsidRPr="00515181" w:rsidRDefault="00ED1113" w:rsidP="00F864EA">
      <w:pPr>
        <w:pStyle w:val="ConsNormal"/>
        <w:tabs>
          <w:tab w:val="left" w:pos="0"/>
        </w:tabs>
        <w:ind w:right="54" w:firstLine="0"/>
        <w:jc w:val="both"/>
        <w:rPr>
          <w:rFonts w:ascii="Times New Roman" w:hAnsi="Times New Roman"/>
          <w:b/>
          <w:sz w:val="22"/>
          <w:szCs w:val="22"/>
        </w:rPr>
      </w:pPr>
      <w:r>
        <w:rPr>
          <w:rFonts w:ascii="Times New Roman" w:hAnsi="Times New Roman"/>
          <w:b/>
          <w:sz w:val="22"/>
          <w:szCs w:val="22"/>
        </w:rPr>
        <w:t>_____________/</w:t>
      </w:r>
      <w:r>
        <w:rPr>
          <w:rFonts w:ascii="Times New Roman" w:hAnsi="Times New Roman"/>
          <w:sz w:val="22"/>
          <w:szCs w:val="22"/>
        </w:rPr>
        <w:t xml:space="preserve"> </w:t>
      </w:r>
      <w:r>
        <w:rPr>
          <w:rFonts w:ascii="Times New Roman" w:hAnsi="Times New Roman"/>
          <w:b/>
          <w:sz w:val="22"/>
          <w:szCs w:val="22"/>
        </w:rPr>
        <w:t>_____________ /                                     _____________/______________ /</w:t>
      </w:r>
    </w:p>
    <w:p w:rsidR="00ED1113" w:rsidRDefault="00ED1113" w:rsidP="00F864EA">
      <w:pPr>
        <w:jc w:val="both"/>
        <w:rPr>
          <w:sz w:val="22"/>
          <w:szCs w:val="22"/>
        </w:rPr>
        <w:sectPr w:rsidR="00ED1113" w:rsidSect="00F864EA">
          <w:pgSz w:w="16838" w:h="11906" w:orient="landscape"/>
          <w:pgMar w:top="992" w:right="284" w:bottom="992" w:left="851" w:header="709" w:footer="709" w:gutter="0"/>
          <w:cols w:space="709"/>
          <w:docGrid w:linePitch="360"/>
        </w:sectPr>
      </w:pPr>
    </w:p>
    <w:p w:rsidR="00ED1113" w:rsidRPr="00515181" w:rsidRDefault="00ED1113" w:rsidP="00F864EA">
      <w:pPr>
        <w:pStyle w:val="ConsNormal"/>
        <w:ind w:left="5670" w:right="54" w:firstLine="0"/>
        <w:jc w:val="right"/>
        <w:rPr>
          <w:rFonts w:ascii="Times New Roman" w:hAnsi="Times New Roman"/>
          <w:sz w:val="22"/>
          <w:szCs w:val="22"/>
        </w:rPr>
      </w:pPr>
      <w:r>
        <w:rPr>
          <w:rFonts w:ascii="Times New Roman" w:hAnsi="Times New Roman"/>
          <w:sz w:val="22"/>
          <w:szCs w:val="22"/>
        </w:rPr>
        <w:lastRenderedPageBreak/>
        <w:t>Приложение №2</w:t>
      </w:r>
    </w:p>
    <w:p w:rsidR="00ED1113" w:rsidRPr="00515181" w:rsidRDefault="00ED1113" w:rsidP="00F864EA">
      <w:pPr>
        <w:pStyle w:val="ConsNormal"/>
        <w:tabs>
          <w:tab w:val="left" w:pos="0"/>
        </w:tabs>
        <w:ind w:right="54" w:firstLine="5670"/>
        <w:jc w:val="right"/>
        <w:rPr>
          <w:rFonts w:ascii="Times New Roman" w:hAnsi="Times New Roman"/>
          <w:sz w:val="22"/>
          <w:szCs w:val="22"/>
        </w:rPr>
      </w:pPr>
      <w:r>
        <w:rPr>
          <w:rFonts w:ascii="Times New Roman" w:hAnsi="Times New Roman"/>
          <w:sz w:val="22"/>
          <w:szCs w:val="22"/>
        </w:rPr>
        <w:t xml:space="preserve">к договору от _____________201    г. </w:t>
      </w:r>
    </w:p>
    <w:p w:rsidR="00ED1113" w:rsidRPr="00515181" w:rsidRDefault="00ED1113" w:rsidP="00F864EA">
      <w:pPr>
        <w:pStyle w:val="ConsNormal"/>
        <w:tabs>
          <w:tab w:val="left" w:pos="0"/>
        </w:tabs>
        <w:ind w:right="54" w:firstLine="5670"/>
        <w:jc w:val="right"/>
        <w:rPr>
          <w:rFonts w:ascii="Times New Roman" w:hAnsi="Times New Roman"/>
          <w:sz w:val="22"/>
          <w:szCs w:val="22"/>
        </w:rPr>
      </w:pPr>
      <w:r>
        <w:rPr>
          <w:rFonts w:ascii="Times New Roman" w:hAnsi="Times New Roman"/>
          <w:sz w:val="22"/>
          <w:szCs w:val="22"/>
        </w:rPr>
        <w:t xml:space="preserve">№ __________ </w:t>
      </w:r>
    </w:p>
    <w:p w:rsidR="00ED1113" w:rsidRDefault="00ED1113" w:rsidP="00F864EA">
      <w:pPr>
        <w:jc w:val="both"/>
        <w:rPr>
          <w:sz w:val="22"/>
          <w:szCs w:val="22"/>
        </w:rPr>
      </w:pPr>
    </w:p>
    <w:p w:rsidR="00ED1113" w:rsidRPr="00390CA3" w:rsidRDefault="00ED1113" w:rsidP="00F864EA">
      <w:pPr>
        <w:spacing w:after="60"/>
        <w:rPr>
          <w:sz w:val="22"/>
          <w:szCs w:val="22"/>
        </w:rPr>
      </w:pPr>
      <w:r>
        <w:rPr>
          <w:b/>
          <w:sz w:val="22"/>
          <w:szCs w:val="22"/>
        </w:rPr>
        <w:t>Форма</w:t>
      </w:r>
      <w:r>
        <w:rPr>
          <w:b/>
          <w:sz w:val="22"/>
          <w:szCs w:val="22"/>
        </w:rPr>
        <w:tab/>
      </w:r>
      <w:r>
        <w:rPr>
          <w:b/>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t xml:space="preserve">                                                                                   </w:t>
      </w:r>
      <w:r>
        <w:rPr>
          <w:sz w:val="22"/>
          <w:szCs w:val="22"/>
        </w:rPr>
        <w:t>«___» __________ 20__ г.</w:t>
      </w:r>
    </w:p>
    <w:p w:rsidR="00ED1113" w:rsidRPr="00F31E9B" w:rsidRDefault="00ED1113" w:rsidP="00F864EA">
      <w:pPr>
        <w:jc w:val="center"/>
        <w:rPr>
          <w:b/>
          <w:sz w:val="22"/>
          <w:szCs w:val="22"/>
        </w:rPr>
      </w:pPr>
      <w:r>
        <w:rPr>
          <w:b/>
          <w:sz w:val="22"/>
          <w:szCs w:val="22"/>
        </w:rPr>
        <w:t>Акт об оказанных услугах</w:t>
      </w:r>
    </w:p>
    <w:tbl>
      <w:tblPr>
        <w:tblW w:w="15418" w:type="dxa"/>
        <w:tblLayout w:type="fixed"/>
        <w:tblLook w:val="04A0"/>
      </w:tblPr>
      <w:tblGrid>
        <w:gridCol w:w="442"/>
        <w:gridCol w:w="707"/>
        <w:gridCol w:w="51"/>
        <w:gridCol w:w="658"/>
        <w:gridCol w:w="992"/>
        <w:gridCol w:w="709"/>
        <w:gridCol w:w="851"/>
        <w:gridCol w:w="850"/>
        <w:gridCol w:w="709"/>
        <w:gridCol w:w="850"/>
        <w:gridCol w:w="851"/>
        <w:gridCol w:w="850"/>
        <w:gridCol w:w="709"/>
        <w:gridCol w:w="851"/>
        <w:gridCol w:w="708"/>
        <w:gridCol w:w="709"/>
        <w:gridCol w:w="83"/>
        <w:gridCol w:w="719"/>
        <w:gridCol w:w="709"/>
        <w:gridCol w:w="709"/>
        <w:gridCol w:w="850"/>
        <w:gridCol w:w="851"/>
      </w:tblGrid>
      <w:tr w:rsidR="00ED1113" w:rsidRPr="00D97DBE" w:rsidTr="00F864EA">
        <w:trPr>
          <w:trHeight w:val="2085"/>
        </w:trPr>
        <w:tc>
          <w:tcPr>
            <w:tcW w:w="44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D1113" w:rsidRPr="00987337" w:rsidRDefault="00ED1113" w:rsidP="00F864EA">
            <w:pPr>
              <w:jc w:val="center"/>
              <w:rPr>
                <w:rFonts w:ascii="Calibri" w:hAnsi="Calibri"/>
                <w:color w:val="000000"/>
              </w:rPr>
            </w:pPr>
            <w:r>
              <w:rPr>
                <w:rFonts w:ascii="Calibri" w:hAnsi="Calibri"/>
                <w:color w:val="000000"/>
                <w:sz w:val="22"/>
                <w:szCs w:val="22"/>
              </w:rPr>
              <w:t>№</w:t>
            </w:r>
          </w:p>
        </w:tc>
        <w:tc>
          <w:tcPr>
            <w:tcW w:w="2408" w:type="dxa"/>
            <w:gridSpan w:val="4"/>
            <w:tcBorders>
              <w:top w:val="single" w:sz="4" w:space="0" w:color="auto"/>
              <w:left w:val="nil"/>
              <w:bottom w:val="single" w:sz="4" w:space="0" w:color="auto"/>
              <w:right w:val="single" w:sz="4" w:space="0" w:color="auto"/>
            </w:tcBorders>
            <w:shd w:val="clear" w:color="auto" w:fill="auto"/>
            <w:vAlign w:val="center"/>
            <w:hideMark/>
          </w:tcPr>
          <w:p w:rsidR="00ED1113" w:rsidRPr="00987337" w:rsidRDefault="00ED1113" w:rsidP="00F864EA">
            <w:pPr>
              <w:jc w:val="center"/>
              <w:rPr>
                <w:rFonts w:ascii="Calibri" w:hAnsi="Calibri"/>
              </w:rPr>
            </w:pPr>
            <w:r>
              <w:rPr>
                <w:rFonts w:ascii="Calibri" w:hAnsi="Calibri"/>
                <w:sz w:val="22"/>
                <w:szCs w:val="22"/>
              </w:rPr>
              <w:t>Контейнер</w:t>
            </w:r>
          </w:p>
        </w:tc>
        <w:tc>
          <w:tcPr>
            <w:tcW w:w="1560" w:type="dxa"/>
            <w:gridSpan w:val="2"/>
            <w:tcBorders>
              <w:top w:val="single" w:sz="4" w:space="0" w:color="auto"/>
              <w:left w:val="nil"/>
              <w:bottom w:val="single" w:sz="4" w:space="0" w:color="auto"/>
              <w:right w:val="single" w:sz="4" w:space="0" w:color="auto"/>
            </w:tcBorders>
            <w:shd w:val="clear" w:color="auto" w:fill="auto"/>
            <w:vAlign w:val="center"/>
            <w:hideMark/>
          </w:tcPr>
          <w:p w:rsidR="00ED1113" w:rsidRPr="00987337" w:rsidRDefault="00ED1113" w:rsidP="00F864EA">
            <w:pPr>
              <w:jc w:val="center"/>
              <w:rPr>
                <w:rFonts w:ascii="Calibri" w:hAnsi="Calibri"/>
              </w:rPr>
            </w:pPr>
            <w:r>
              <w:rPr>
                <w:rFonts w:ascii="Calibri" w:hAnsi="Calibri"/>
                <w:sz w:val="22"/>
                <w:szCs w:val="22"/>
              </w:rPr>
              <w:t xml:space="preserve">Груз </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D1113" w:rsidRPr="00987337" w:rsidRDefault="00ED1113" w:rsidP="00F864EA">
            <w:pPr>
              <w:jc w:val="center"/>
              <w:rPr>
                <w:rFonts w:ascii="Calibri" w:hAnsi="Calibri"/>
                <w:color w:val="000000"/>
              </w:rPr>
            </w:pPr>
            <w:r>
              <w:rPr>
                <w:rFonts w:ascii="Calibri" w:hAnsi="Calibri"/>
                <w:color w:val="000000"/>
                <w:sz w:val="22"/>
                <w:szCs w:val="22"/>
              </w:rPr>
              <w:t>№ накладной</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D1113" w:rsidRPr="00987337" w:rsidRDefault="00ED1113" w:rsidP="00F864EA">
            <w:pPr>
              <w:jc w:val="center"/>
              <w:rPr>
                <w:rFonts w:ascii="Calibri" w:hAnsi="Calibri"/>
                <w:color w:val="000000"/>
              </w:rPr>
            </w:pPr>
            <w:r>
              <w:rPr>
                <w:rFonts w:ascii="Calibri" w:hAnsi="Calibri"/>
                <w:color w:val="000000"/>
                <w:sz w:val="22"/>
                <w:szCs w:val="22"/>
              </w:rPr>
              <w:t>Дата отправки</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FFF00"/>
            <w:vAlign w:val="center"/>
            <w:hideMark/>
          </w:tcPr>
          <w:p w:rsidR="00ED1113" w:rsidRPr="00987337" w:rsidRDefault="00ED1113" w:rsidP="00F864EA">
            <w:pPr>
              <w:jc w:val="center"/>
              <w:rPr>
                <w:rFonts w:ascii="Calibri" w:hAnsi="Calibri"/>
                <w:color w:val="000000"/>
              </w:rPr>
            </w:pPr>
            <w:r>
              <w:rPr>
                <w:rFonts w:ascii="Calibri" w:hAnsi="Calibri"/>
                <w:color w:val="000000"/>
                <w:sz w:val="22"/>
                <w:szCs w:val="22"/>
              </w:rPr>
              <w:t>№вагона</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ED1113" w:rsidRPr="00987337" w:rsidRDefault="00ED1113" w:rsidP="00F864EA">
            <w:pPr>
              <w:jc w:val="center"/>
              <w:rPr>
                <w:rFonts w:ascii="Calibri" w:hAnsi="Calibri"/>
              </w:rPr>
            </w:pPr>
            <w:r>
              <w:rPr>
                <w:rFonts w:ascii="Calibri" w:hAnsi="Calibri"/>
                <w:sz w:val="22"/>
                <w:szCs w:val="22"/>
              </w:rPr>
              <w:t>Станция отправления</w:t>
            </w:r>
          </w:p>
        </w:tc>
        <w:tc>
          <w:tcPr>
            <w:tcW w:w="1560" w:type="dxa"/>
            <w:gridSpan w:val="2"/>
            <w:tcBorders>
              <w:top w:val="single" w:sz="4" w:space="0" w:color="auto"/>
              <w:left w:val="nil"/>
              <w:bottom w:val="single" w:sz="4" w:space="0" w:color="auto"/>
              <w:right w:val="single" w:sz="4" w:space="0" w:color="auto"/>
            </w:tcBorders>
            <w:shd w:val="clear" w:color="auto" w:fill="auto"/>
            <w:vAlign w:val="center"/>
            <w:hideMark/>
          </w:tcPr>
          <w:p w:rsidR="00ED1113" w:rsidRPr="00987337" w:rsidRDefault="00ED1113" w:rsidP="00F864EA">
            <w:pPr>
              <w:jc w:val="center"/>
              <w:rPr>
                <w:rFonts w:ascii="Calibri" w:hAnsi="Calibri"/>
              </w:rPr>
            </w:pPr>
            <w:r>
              <w:rPr>
                <w:rFonts w:ascii="Calibri" w:hAnsi="Calibri"/>
                <w:sz w:val="22"/>
                <w:szCs w:val="22"/>
              </w:rPr>
              <w:t>Станция назначения</w:t>
            </w:r>
          </w:p>
        </w:tc>
        <w:tc>
          <w:tcPr>
            <w:tcW w:w="1417" w:type="dxa"/>
            <w:gridSpan w:val="2"/>
            <w:tcBorders>
              <w:top w:val="single" w:sz="4" w:space="0" w:color="auto"/>
              <w:left w:val="nil"/>
              <w:bottom w:val="single" w:sz="4" w:space="0" w:color="auto"/>
              <w:right w:val="single" w:sz="4" w:space="0" w:color="auto"/>
            </w:tcBorders>
            <w:shd w:val="clear" w:color="auto" w:fill="auto"/>
            <w:vAlign w:val="center"/>
            <w:hideMark/>
          </w:tcPr>
          <w:p w:rsidR="00ED1113" w:rsidRPr="00987337" w:rsidRDefault="00ED1113" w:rsidP="00F864EA">
            <w:pPr>
              <w:jc w:val="center"/>
              <w:rPr>
                <w:rFonts w:ascii="Calibri" w:hAnsi="Calibri"/>
              </w:rPr>
            </w:pPr>
            <w:r>
              <w:rPr>
                <w:rFonts w:ascii="Calibri" w:hAnsi="Calibri"/>
                <w:sz w:val="22"/>
                <w:szCs w:val="22"/>
              </w:rPr>
              <w:t>Наименование услуги 1 (ж.д. тариф)</w:t>
            </w:r>
          </w:p>
        </w:tc>
        <w:tc>
          <w:tcPr>
            <w:tcW w:w="1511" w:type="dxa"/>
            <w:gridSpan w:val="3"/>
            <w:tcBorders>
              <w:top w:val="single" w:sz="4" w:space="0" w:color="auto"/>
              <w:left w:val="nil"/>
              <w:bottom w:val="single" w:sz="4" w:space="0" w:color="auto"/>
              <w:right w:val="single" w:sz="4" w:space="0" w:color="auto"/>
            </w:tcBorders>
            <w:shd w:val="clear" w:color="auto" w:fill="auto"/>
            <w:vAlign w:val="center"/>
            <w:hideMark/>
          </w:tcPr>
          <w:p w:rsidR="00ED1113" w:rsidRPr="00987337" w:rsidRDefault="00ED1113" w:rsidP="00F864EA">
            <w:pPr>
              <w:jc w:val="center"/>
              <w:rPr>
                <w:rFonts w:ascii="Calibri" w:hAnsi="Calibri"/>
              </w:rPr>
            </w:pPr>
            <w:r>
              <w:rPr>
                <w:rFonts w:ascii="Calibri" w:hAnsi="Calibri"/>
                <w:sz w:val="22"/>
                <w:szCs w:val="22"/>
              </w:rPr>
              <w:t xml:space="preserve">Наименование услуги 2 (погрузочно-разгрузочные работы с гружеными контейнерами) </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ED1113" w:rsidRPr="00987337" w:rsidRDefault="00ED1113" w:rsidP="00F864EA">
            <w:pPr>
              <w:jc w:val="center"/>
              <w:rPr>
                <w:rFonts w:ascii="Calibri" w:hAnsi="Calibri"/>
              </w:rPr>
            </w:pPr>
            <w:proofErr w:type="gramStart"/>
            <w:r>
              <w:rPr>
                <w:rFonts w:ascii="Calibri" w:hAnsi="Calibri"/>
                <w:sz w:val="22"/>
                <w:szCs w:val="22"/>
              </w:rPr>
              <w:t>и т.д</w:t>
            </w:r>
            <w:proofErr w:type="gramEnd"/>
            <w:r>
              <w:rPr>
                <w:rFonts w:ascii="Calibri" w:hAnsi="Calibri"/>
                <w:sz w:val="22"/>
                <w:szCs w:val="22"/>
              </w:rPr>
              <w:t>. в  соответствии с  Приложением № 3*</w:t>
            </w:r>
          </w:p>
        </w:tc>
        <w:tc>
          <w:tcPr>
            <w:tcW w:w="851" w:type="dxa"/>
            <w:vMerge w:val="restart"/>
            <w:tcBorders>
              <w:top w:val="single" w:sz="4" w:space="0" w:color="auto"/>
              <w:left w:val="single" w:sz="4" w:space="0" w:color="auto"/>
              <w:bottom w:val="single" w:sz="4" w:space="0" w:color="000000"/>
              <w:right w:val="single" w:sz="4" w:space="0" w:color="auto"/>
            </w:tcBorders>
            <w:shd w:val="clear" w:color="000000" w:fill="FFFF00"/>
            <w:vAlign w:val="center"/>
            <w:hideMark/>
          </w:tcPr>
          <w:p w:rsidR="00ED1113" w:rsidRPr="00D97DBE" w:rsidRDefault="00ED1113" w:rsidP="00F864EA">
            <w:pPr>
              <w:jc w:val="center"/>
              <w:rPr>
                <w:rFonts w:ascii="Calibri" w:hAnsi="Calibri"/>
              </w:rPr>
            </w:pPr>
            <w:r>
              <w:rPr>
                <w:rFonts w:ascii="Calibri" w:hAnsi="Calibri"/>
                <w:sz w:val="22"/>
                <w:szCs w:val="22"/>
              </w:rPr>
              <w:t>ВСЕГО</w:t>
            </w:r>
          </w:p>
        </w:tc>
      </w:tr>
      <w:tr w:rsidR="00ED1113" w:rsidRPr="00D97DBE" w:rsidTr="00F864EA">
        <w:trPr>
          <w:trHeight w:val="300"/>
        </w:trPr>
        <w:tc>
          <w:tcPr>
            <w:tcW w:w="442" w:type="dxa"/>
            <w:vMerge/>
            <w:tcBorders>
              <w:top w:val="single" w:sz="4" w:space="0" w:color="auto"/>
              <w:left w:val="single" w:sz="4" w:space="0" w:color="auto"/>
              <w:bottom w:val="single" w:sz="4" w:space="0" w:color="000000"/>
              <w:right w:val="single" w:sz="4" w:space="0" w:color="auto"/>
            </w:tcBorders>
            <w:vAlign w:val="center"/>
            <w:hideMark/>
          </w:tcPr>
          <w:p w:rsidR="00ED1113" w:rsidRPr="00987337" w:rsidRDefault="00ED1113" w:rsidP="00F864EA">
            <w:pPr>
              <w:rPr>
                <w:rFonts w:ascii="Calibri" w:hAnsi="Calibri"/>
                <w:color w:val="000000"/>
              </w:rPr>
            </w:pPr>
          </w:p>
        </w:tc>
        <w:tc>
          <w:tcPr>
            <w:tcW w:w="707" w:type="dxa"/>
            <w:vMerge w:val="restart"/>
            <w:tcBorders>
              <w:top w:val="nil"/>
              <w:left w:val="single" w:sz="4" w:space="0" w:color="auto"/>
              <w:bottom w:val="single" w:sz="4" w:space="0" w:color="auto"/>
              <w:right w:val="single" w:sz="4" w:space="0" w:color="auto"/>
            </w:tcBorders>
            <w:shd w:val="clear" w:color="000000" w:fill="FFFF00"/>
            <w:vAlign w:val="center"/>
            <w:hideMark/>
          </w:tcPr>
          <w:p w:rsidR="00ED1113" w:rsidRPr="00987337" w:rsidRDefault="00ED1113" w:rsidP="00F864EA">
            <w:pPr>
              <w:jc w:val="center"/>
              <w:rPr>
                <w:rFonts w:ascii="Calibri" w:hAnsi="Calibri"/>
                <w:color w:val="000000"/>
              </w:rPr>
            </w:pPr>
            <w:r>
              <w:rPr>
                <w:rFonts w:ascii="Calibri" w:hAnsi="Calibri"/>
                <w:color w:val="000000"/>
                <w:sz w:val="22"/>
                <w:szCs w:val="22"/>
              </w:rPr>
              <w:t>№ контейнера</w:t>
            </w:r>
          </w:p>
        </w:tc>
        <w:tc>
          <w:tcPr>
            <w:tcW w:w="709" w:type="dxa"/>
            <w:gridSpan w:val="2"/>
            <w:vMerge w:val="restart"/>
            <w:tcBorders>
              <w:top w:val="nil"/>
              <w:left w:val="single" w:sz="4" w:space="0" w:color="auto"/>
              <w:bottom w:val="single" w:sz="4" w:space="0" w:color="000000"/>
              <w:right w:val="single" w:sz="4" w:space="0" w:color="auto"/>
            </w:tcBorders>
            <w:shd w:val="clear" w:color="000000" w:fill="FFFF00"/>
            <w:vAlign w:val="center"/>
            <w:hideMark/>
          </w:tcPr>
          <w:p w:rsidR="00ED1113" w:rsidRPr="00987337" w:rsidRDefault="00ED1113" w:rsidP="00F864EA">
            <w:pPr>
              <w:jc w:val="center"/>
              <w:rPr>
                <w:rFonts w:ascii="Calibri" w:hAnsi="Calibri"/>
                <w:color w:val="000000"/>
              </w:rPr>
            </w:pPr>
            <w:r>
              <w:rPr>
                <w:rFonts w:ascii="Calibri" w:hAnsi="Calibri"/>
                <w:color w:val="000000"/>
                <w:sz w:val="22"/>
                <w:szCs w:val="22"/>
              </w:rPr>
              <w:t>Состояние (</w:t>
            </w:r>
            <w:proofErr w:type="gramStart"/>
            <w:r>
              <w:rPr>
                <w:rFonts w:ascii="Calibri" w:hAnsi="Calibri"/>
                <w:color w:val="000000"/>
                <w:sz w:val="22"/>
                <w:szCs w:val="22"/>
              </w:rPr>
              <w:t>груженый</w:t>
            </w:r>
            <w:proofErr w:type="gramEnd"/>
            <w:r>
              <w:rPr>
                <w:rFonts w:ascii="Calibri" w:hAnsi="Calibri"/>
                <w:color w:val="000000"/>
                <w:sz w:val="22"/>
                <w:szCs w:val="22"/>
              </w:rPr>
              <w:t>/порожний)</w:t>
            </w:r>
          </w:p>
        </w:tc>
        <w:tc>
          <w:tcPr>
            <w:tcW w:w="992" w:type="dxa"/>
            <w:vMerge w:val="restart"/>
            <w:tcBorders>
              <w:top w:val="nil"/>
              <w:left w:val="single" w:sz="4" w:space="0" w:color="auto"/>
              <w:bottom w:val="single" w:sz="4" w:space="0" w:color="auto"/>
              <w:right w:val="single" w:sz="4" w:space="0" w:color="auto"/>
            </w:tcBorders>
            <w:shd w:val="clear" w:color="000000" w:fill="FFFF00"/>
            <w:vAlign w:val="center"/>
            <w:hideMark/>
          </w:tcPr>
          <w:p w:rsidR="00ED1113" w:rsidRPr="00987337" w:rsidRDefault="00ED1113" w:rsidP="00F864EA">
            <w:pPr>
              <w:jc w:val="center"/>
              <w:rPr>
                <w:rFonts w:ascii="Calibri" w:hAnsi="Calibri"/>
                <w:color w:val="000000"/>
              </w:rPr>
            </w:pPr>
            <w:r>
              <w:rPr>
                <w:rFonts w:ascii="Calibri" w:hAnsi="Calibri"/>
                <w:color w:val="000000"/>
                <w:sz w:val="22"/>
                <w:szCs w:val="22"/>
              </w:rPr>
              <w:t>Типоразмер</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D1113" w:rsidRPr="00987337" w:rsidRDefault="00ED1113" w:rsidP="00F864EA">
            <w:pPr>
              <w:jc w:val="center"/>
              <w:rPr>
                <w:rFonts w:ascii="Calibri" w:hAnsi="Calibri"/>
                <w:color w:val="000000"/>
              </w:rPr>
            </w:pPr>
            <w:r>
              <w:rPr>
                <w:rFonts w:ascii="Calibri" w:hAnsi="Calibri"/>
                <w:color w:val="000000"/>
                <w:sz w:val="22"/>
                <w:szCs w:val="22"/>
              </w:rPr>
              <w:t>Наименование</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ED1113" w:rsidRPr="00987337" w:rsidRDefault="00ED1113" w:rsidP="00F864EA">
            <w:pPr>
              <w:jc w:val="center"/>
              <w:rPr>
                <w:rFonts w:ascii="Calibri" w:hAnsi="Calibri"/>
                <w:color w:val="000000"/>
              </w:rPr>
            </w:pPr>
            <w:r>
              <w:rPr>
                <w:rFonts w:ascii="Calibri" w:hAnsi="Calibri"/>
                <w:color w:val="000000"/>
                <w:sz w:val="22"/>
                <w:szCs w:val="22"/>
              </w:rPr>
              <w:t>Код ГНГ</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D1113" w:rsidRPr="00987337" w:rsidRDefault="00ED1113" w:rsidP="00F864EA">
            <w:pPr>
              <w:rPr>
                <w:rFonts w:ascii="Calibri" w:hAnsi="Calibri"/>
                <w:color w:val="00000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ED1113" w:rsidRPr="00987337" w:rsidRDefault="00ED1113" w:rsidP="00F864EA">
            <w:pPr>
              <w:rPr>
                <w:rFonts w:ascii="Calibri" w:hAnsi="Calibri"/>
                <w:color w:val="00000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D1113" w:rsidRPr="00987337" w:rsidRDefault="00ED1113" w:rsidP="00F864EA">
            <w:pPr>
              <w:rPr>
                <w:rFonts w:ascii="Calibri" w:hAnsi="Calibri"/>
                <w:color w:val="000000"/>
              </w:rPr>
            </w:pP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ED1113" w:rsidRPr="00987337" w:rsidRDefault="00ED1113" w:rsidP="00F864EA">
            <w:pPr>
              <w:jc w:val="center"/>
              <w:rPr>
                <w:rFonts w:ascii="Calibri" w:hAnsi="Calibri"/>
                <w:color w:val="000000"/>
              </w:rPr>
            </w:pPr>
            <w:r>
              <w:rPr>
                <w:rFonts w:ascii="Calibri" w:hAnsi="Calibri"/>
                <w:color w:val="000000"/>
                <w:sz w:val="22"/>
                <w:szCs w:val="22"/>
              </w:rPr>
              <w:t>Код станции отправления</w:t>
            </w:r>
          </w:p>
        </w:tc>
        <w:tc>
          <w:tcPr>
            <w:tcW w:w="850" w:type="dxa"/>
            <w:vMerge w:val="restart"/>
            <w:tcBorders>
              <w:top w:val="nil"/>
              <w:left w:val="single" w:sz="4" w:space="0" w:color="auto"/>
              <w:bottom w:val="single" w:sz="4" w:space="0" w:color="auto"/>
              <w:right w:val="single" w:sz="4" w:space="0" w:color="auto"/>
            </w:tcBorders>
            <w:shd w:val="clear" w:color="000000" w:fill="FFFF00"/>
            <w:vAlign w:val="center"/>
            <w:hideMark/>
          </w:tcPr>
          <w:p w:rsidR="00ED1113" w:rsidRPr="00987337" w:rsidRDefault="00ED1113" w:rsidP="00F864EA">
            <w:pPr>
              <w:jc w:val="center"/>
              <w:rPr>
                <w:rFonts w:ascii="Calibri" w:hAnsi="Calibri"/>
                <w:color w:val="000000"/>
              </w:rPr>
            </w:pPr>
            <w:r>
              <w:rPr>
                <w:rFonts w:ascii="Calibri" w:hAnsi="Calibri"/>
                <w:color w:val="000000"/>
                <w:sz w:val="22"/>
                <w:szCs w:val="22"/>
              </w:rPr>
              <w:t>Наименование станции отправления</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ED1113" w:rsidRPr="00987337" w:rsidRDefault="00ED1113" w:rsidP="00F864EA">
            <w:pPr>
              <w:jc w:val="center"/>
              <w:rPr>
                <w:rFonts w:ascii="Calibri" w:hAnsi="Calibri"/>
                <w:color w:val="000000"/>
              </w:rPr>
            </w:pPr>
            <w:r>
              <w:rPr>
                <w:rFonts w:ascii="Calibri" w:hAnsi="Calibri"/>
                <w:color w:val="000000"/>
                <w:sz w:val="22"/>
                <w:szCs w:val="22"/>
              </w:rPr>
              <w:t>Код станции назначения</w:t>
            </w:r>
          </w:p>
        </w:tc>
        <w:tc>
          <w:tcPr>
            <w:tcW w:w="851" w:type="dxa"/>
            <w:vMerge w:val="restart"/>
            <w:tcBorders>
              <w:top w:val="nil"/>
              <w:left w:val="single" w:sz="4" w:space="0" w:color="auto"/>
              <w:bottom w:val="single" w:sz="4" w:space="0" w:color="auto"/>
              <w:right w:val="single" w:sz="4" w:space="0" w:color="auto"/>
            </w:tcBorders>
            <w:shd w:val="clear" w:color="000000" w:fill="FFFF00"/>
            <w:vAlign w:val="center"/>
            <w:hideMark/>
          </w:tcPr>
          <w:p w:rsidR="00ED1113" w:rsidRPr="00987337" w:rsidRDefault="00ED1113" w:rsidP="00F864EA">
            <w:pPr>
              <w:jc w:val="center"/>
              <w:rPr>
                <w:rFonts w:ascii="Calibri" w:hAnsi="Calibri"/>
                <w:color w:val="000000"/>
              </w:rPr>
            </w:pPr>
            <w:r>
              <w:rPr>
                <w:rFonts w:ascii="Calibri" w:hAnsi="Calibri"/>
                <w:color w:val="000000"/>
                <w:sz w:val="22"/>
                <w:szCs w:val="22"/>
              </w:rPr>
              <w:t>Наименование станции назначения</w:t>
            </w:r>
          </w:p>
        </w:tc>
        <w:tc>
          <w:tcPr>
            <w:tcW w:w="708" w:type="dxa"/>
            <w:vMerge w:val="restart"/>
            <w:tcBorders>
              <w:top w:val="nil"/>
              <w:left w:val="single" w:sz="4" w:space="0" w:color="auto"/>
              <w:bottom w:val="single" w:sz="4" w:space="0" w:color="auto"/>
              <w:right w:val="single" w:sz="4" w:space="0" w:color="auto"/>
            </w:tcBorders>
            <w:shd w:val="clear" w:color="000000" w:fill="FFFF00"/>
            <w:vAlign w:val="center"/>
            <w:hideMark/>
          </w:tcPr>
          <w:p w:rsidR="00ED1113" w:rsidRPr="00987337" w:rsidRDefault="00ED1113" w:rsidP="00F864EA">
            <w:pPr>
              <w:jc w:val="center"/>
              <w:rPr>
                <w:rFonts w:ascii="Calibri" w:hAnsi="Calibri"/>
                <w:color w:val="000000"/>
              </w:rPr>
            </w:pPr>
            <w:r>
              <w:rPr>
                <w:rFonts w:ascii="Calibri" w:hAnsi="Calibri"/>
                <w:color w:val="000000"/>
                <w:sz w:val="22"/>
                <w:szCs w:val="22"/>
              </w:rPr>
              <w:t>Сумма, с НДС</w:t>
            </w:r>
          </w:p>
        </w:tc>
        <w:tc>
          <w:tcPr>
            <w:tcW w:w="709" w:type="dxa"/>
            <w:vMerge w:val="restart"/>
            <w:tcBorders>
              <w:top w:val="nil"/>
              <w:left w:val="single" w:sz="4" w:space="0" w:color="auto"/>
              <w:bottom w:val="single" w:sz="4" w:space="0" w:color="auto"/>
              <w:right w:val="single" w:sz="4" w:space="0" w:color="auto"/>
            </w:tcBorders>
            <w:shd w:val="clear" w:color="000000" w:fill="FFFF00"/>
            <w:vAlign w:val="center"/>
            <w:hideMark/>
          </w:tcPr>
          <w:p w:rsidR="00ED1113" w:rsidRPr="00987337" w:rsidRDefault="00ED1113" w:rsidP="00F864EA">
            <w:pPr>
              <w:jc w:val="center"/>
              <w:rPr>
                <w:rFonts w:ascii="Calibri" w:hAnsi="Calibri"/>
                <w:color w:val="000000"/>
              </w:rPr>
            </w:pPr>
            <w:r>
              <w:rPr>
                <w:rFonts w:ascii="Calibri" w:hAnsi="Calibri"/>
                <w:color w:val="000000"/>
                <w:sz w:val="22"/>
                <w:szCs w:val="22"/>
              </w:rPr>
              <w:t>ставка НДС</w:t>
            </w:r>
          </w:p>
        </w:tc>
        <w:tc>
          <w:tcPr>
            <w:tcW w:w="802" w:type="dxa"/>
            <w:gridSpan w:val="2"/>
            <w:vMerge w:val="restart"/>
            <w:tcBorders>
              <w:top w:val="nil"/>
              <w:left w:val="single" w:sz="4" w:space="0" w:color="auto"/>
              <w:bottom w:val="single" w:sz="4" w:space="0" w:color="auto"/>
              <w:right w:val="single" w:sz="4" w:space="0" w:color="auto"/>
            </w:tcBorders>
            <w:shd w:val="clear" w:color="000000" w:fill="FFFF00"/>
            <w:vAlign w:val="center"/>
            <w:hideMark/>
          </w:tcPr>
          <w:p w:rsidR="00ED1113" w:rsidRPr="00987337" w:rsidRDefault="00ED1113" w:rsidP="00F864EA">
            <w:pPr>
              <w:jc w:val="center"/>
              <w:rPr>
                <w:rFonts w:ascii="Calibri" w:hAnsi="Calibri"/>
                <w:color w:val="000000"/>
              </w:rPr>
            </w:pPr>
            <w:r>
              <w:rPr>
                <w:rFonts w:ascii="Calibri" w:hAnsi="Calibri"/>
                <w:color w:val="000000"/>
                <w:sz w:val="22"/>
                <w:szCs w:val="22"/>
              </w:rPr>
              <w:t>Сумма, с НДС</w:t>
            </w:r>
          </w:p>
        </w:tc>
        <w:tc>
          <w:tcPr>
            <w:tcW w:w="709" w:type="dxa"/>
            <w:vMerge w:val="restart"/>
            <w:tcBorders>
              <w:top w:val="nil"/>
              <w:left w:val="single" w:sz="4" w:space="0" w:color="auto"/>
              <w:bottom w:val="single" w:sz="4" w:space="0" w:color="auto"/>
              <w:right w:val="single" w:sz="4" w:space="0" w:color="auto"/>
            </w:tcBorders>
            <w:shd w:val="clear" w:color="000000" w:fill="FFFF00"/>
            <w:vAlign w:val="center"/>
            <w:hideMark/>
          </w:tcPr>
          <w:p w:rsidR="00ED1113" w:rsidRPr="00987337" w:rsidRDefault="00ED1113" w:rsidP="00F864EA">
            <w:pPr>
              <w:jc w:val="center"/>
              <w:rPr>
                <w:rFonts w:ascii="Calibri" w:hAnsi="Calibri"/>
                <w:color w:val="000000"/>
              </w:rPr>
            </w:pPr>
            <w:r>
              <w:rPr>
                <w:rFonts w:ascii="Calibri" w:hAnsi="Calibri"/>
                <w:color w:val="000000"/>
                <w:sz w:val="22"/>
                <w:szCs w:val="22"/>
              </w:rPr>
              <w:t>ставка НДС</w:t>
            </w:r>
          </w:p>
        </w:tc>
        <w:tc>
          <w:tcPr>
            <w:tcW w:w="709" w:type="dxa"/>
            <w:vMerge w:val="restart"/>
            <w:tcBorders>
              <w:top w:val="nil"/>
              <w:left w:val="single" w:sz="4" w:space="0" w:color="auto"/>
              <w:bottom w:val="single" w:sz="4" w:space="0" w:color="auto"/>
              <w:right w:val="single" w:sz="4" w:space="0" w:color="auto"/>
            </w:tcBorders>
            <w:shd w:val="clear" w:color="000000" w:fill="FFFF00"/>
            <w:vAlign w:val="center"/>
            <w:hideMark/>
          </w:tcPr>
          <w:p w:rsidR="00ED1113" w:rsidRPr="00987337" w:rsidRDefault="00ED1113" w:rsidP="00F864EA">
            <w:pPr>
              <w:jc w:val="center"/>
              <w:rPr>
                <w:rFonts w:ascii="Calibri" w:hAnsi="Calibri"/>
                <w:color w:val="000000"/>
              </w:rPr>
            </w:pPr>
            <w:r>
              <w:rPr>
                <w:rFonts w:ascii="Calibri" w:hAnsi="Calibri"/>
                <w:color w:val="000000"/>
                <w:sz w:val="22"/>
                <w:szCs w:val="22"/>
              </w:rPr>
              <w:t>Сумма, с НДС</w:t>
            </w:r>
          </w:p>
        </w:tc>
        <w:tc>
          <w:tcPr>
            <w:tcW w:w="850" w:type="dxa"/>
            <w:vMerge w:val="restart"/>
            <w:tcBorders>
              <w:top w:val="nil"/>
              <w:left w:val="single" w:sz="4" w:space="0" w:color="auto"/>
              <w:bottom w:val="single" w:sz="4" w:space="0" w:color="auto"/>
              <w:right w:val="single" w:sz="4" w:space="0" w:color="auto"/>
            </w:tcBorders>
            <w:shd w:val="clear" w:color="000000" w:fill="FFFF00"/>
            <w:vAlign w:val="center"/>
            <w:hideMark/>
          </w:tcPr>
          <w:p w:rsidR="00ED1113" w:rsidRPr="00987337" w:rsidRDefault="00ED1113" w:rsidP="00F864EA">
            <w:pPr>
              <w:jc w:val="center"/>
              <w:rPr>
                <w:rFonts w:ascii="Calibri" w:hAnsi="Calibri"/>
                <w:color w:val="000000"/>
              </w:rPr>
            </w:pPr>
            <w:r>
              <w:rPr>
                <w:rFonts w:ascii="Calibri" w:hAnsi="Calibri"/>
                <w:color w:val="000000"/>
                <w:sz w:val="22"/>
                <w:szCs w:val="22"/>
              </w:rPr>
              <w:t>ставка НДС</w:t>
            </w: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ED1113" w:rsidRPr="00D97DBE" w:rsidRDefault="00ED1113" w:rsidP="00F864EA">
            <w:pPr>
              <w:rPr>
                <w:rFonts w:ascii="Calibri" w:hAnsi="Calibri"/>
              </w:rPr>
            </w:pPr>
          </w:p>
        </w:tc>
      </w:tr>
      <w:tr w:rsidR="00ED1113" w:rsidRPr="00D97DBE" w:rsidTr="00F864EA">
        <w:trPr>
          <w:trHeight w:val="1290"/>
        </w:trPr>
        <w:tc>
          <w:tcPr>
            <w:tcW w:w="442" w:type="dxa"/>
            <w:vMerge/>
            <w:tcBorders>
              <w:top w:val="single" w:sz="4" w:space="0" w:color="auto"/>
              <w:left w:val="single" w:sz="4" w:space="0" w:color="auto"/>
              <w:bottom w:val="single" w:sz="4" w:space="0" w:color="000000"/>
              <w:right w:val="single" w:sz="4" w:space="0" w:color="auto"/>
            </w:tcBorders>
            <w:vAlign w:val="center"/>
            <w:hideMark/>
          </w:tcPr>
          <w:p w:rsidR="00ED1113" w:rsidRPr="00D97DBE" w:rsidRDefault="00ED1113" w:rsidP="00F864EA">
            <w:pPr>
              <w:rPr>
                <w:rFonts w:ascii="Calibri" w:hAnsi="Calibri"/>
                <w:color w:val="000000"/>
              </w:rPr>
            </w:pPr>
          </w:p>
        </w:tc>
        <w:tc>
          <w:tcPr>
            <w:tcW w:w="707" w:type="dxa"/>
            <w:vMerge/>
            <w:tcBorders>
              <w:top w:val="nil"/>
              <w:left w:val="single" w:sz="4" w:space="0" w:color="auto"/>
              <w:bottom w:val="single" w:sz="4" w:space="0" w:color="auto"/>
              <w:right w:val="single" w:sz="4" w:space="0" w:color="auto"/>
            </w:tcBorders>
            <w:vAlign w:val="center"/>
            <w:hideMark/>
          </w:tcPr>
          <w:p w:rsidR="00ED1113" w:rsidRPr="00D97DBE" w:rsidRDefault="00ED1113" w:rsidP="00F864EA">
            <w:pPr>
              <w:rPr>
                <w:rFonts w:ascii="Calibri" w:hAnsi="Calibri"/>
                <w:color w:val="000000"/>
              </w:rPr>
            </w:pPr>
          </w:p>
        </w:tc>
        <w:tc>
          <w:tcPr>
            <w:tcW w:w="709" w:type="dxa"/>
            <w:gridSpan w:val="2"/>
            <w:vMerge/>
            <w:tcBorders>
              <w:top w:val="nil"/>
              <w:left w:val="single" w:sz="4" w:space="0" w:color="auto"/>
              <w:bottom w:val="single" w:sz="4" w:space="0" w:color="000000"/>
              <w:right w:val="single" w:sz="4" w:space="0" w:color="auto"/>
            </w:tcBorders>
            <w:vAlign w:val="center"/>
            <w:hideMark/>
          </w:tcPr>
          <w:p w:rsidR="00ED1113" w:rsidRPr="00D97DBE" w:rsidRDefault="00ED1113" w:rsidP="00F864EA">
            <w:pPr>
              <w:rPr>
                <w:rFonts w:ascii="Calibri" w:hAnsi="Calibri"/>
                <w:color w:val="000000"/>
              </w:rPr>
            </w:pPr>
          </w:p>
        </w:tc>
        <w:tc>
          <w:tcPr>
            <w:tcW w:w="992" w:type="dxa"/>
            <w:vMerge/>
            <w:tcBorders>
              <w:top w:val="nil"/>
              <w:left w:val="single" w:sz="4" w:space="0" w:color="auto"/>
              <w:bottom w:val="single" w:sz="4" w:space="0" w:color="auto"/>
              <w:right w:val="single" w:sz="4" w:space="0" w:color="auto"/>
            </w:tcBorders>
            <w:vAlign w:val="center"/>
            <w:hideMark/>
          </w:tcPr>
          <w:p w:rsidR="00ED1113" w:rsidRPr="00D97DBE" w:rsidRDefault="00ED1113" w:rsidP="00F864EA">
            <w:pPr>
              <w:rPr>
                <w:rFonts w:ascii="Calibri" w:hAnsi="Calibri"/>
                <w:color w:val="000000"/>
              </w:rPr>
            </w:pPr>
          </w:p>
        </w:tc>
        <w:tc>
          <w:tcPr>
            <w:tcW w:w="709" w:type="dxa"/>
            <w:vMerge/>
            <w:tcBorders>
              <w:top w:val="nil"/>
              <w:left w:val="single" w:sz="4" w:space="0" w:color="auto"/>
              <w:bottom w:val="single" w:sz="4" w:space="0" w:color="auto"/>
              <w:right w:val="single" w:sz="4" w:space="0" w:color="auto"/>
            </w:tcBorders>
            <w:vAlign w:val="center"/>
            <w:hideMark/>
          </w:tcPr>
          <w:p w:rsidR="00ED1113" w:rsidRPr="00D97DBE" w:rsidRDefault="00ED1113" w:rsidP="00F864EA">
            <w:pPr>
              <w:rPr>
                <w:rFonts w:ascii="Calibri" w:hAnsi="Calibri"/>
                <w:color w:val="000000"/>
              </w:rPr>
            </w:pPr>
          </w:p>
        </w:tc>
        <w:tc>
          <w:tcPr>
            <w:tcW w:w="851" w:type="dxa"/>
            <w:vMerge/>
            <w:tcBorders>
              <w:top w:val="nil"/>
              <w:left w:val="single" w:sz="4" w:space="0" w:color="auto"/>
              <w:bottom w:val="single" w:sz="4" w:space="0" w:color="auto"/>
              <w:right w:val="single" w:sz="4" w:space="0" w:color="auto"/>
            </w:tcBorders>
            <w:vAlign w:val="center"/>
            <w:hideMark/>
          </w:tcPr>
          <w:p w:rsidR="00ED1113" w:rsidRPr="00D97DBE" w:rsidRDefault="00ED1113" w:rsidP="00F864EA">
            <w:pPr>
              <w:rPr>
                <w:rFonts w:ascii="Calibri" w:hAnsi="Calibri"/>
                <w:color w:val="00000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D1113" w:rsidRPr="00D97DBE" w:rsidRDefault="00ED1113" w:rsidP="00F864EA">
            <w:pPr>
              <w:rPr>
                <w:rFonts w:ascii="Calibri" w:hAnsi="Calibri"/>
                <w:color w:val="00000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ED1113" w:rsidRPr="00D97DBE" w:rsidRDefault="00ED1113" w:rsidP="00F864EA">
            <w:pPr>
              <w:rPr>
                <w:rFonts w:ascii="Calibri" w:hAnsi="Calibri"/>
                <w:color w:val="00000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D1113" w:rsidRPr="00D97DBE" w:rsidRDefault="00ED1113" w:rsidP="00F864EA">
            <w:pPr>
              <w:rPr>
                <w:rFonts w:ascii="Calibri" w:hAnsi="Calibri"/>
                <w:color w:val="000000"/>
              </w:rPr>
            </w:pPr>
          </w:p>
        </w:tc>
        <w:tc>
          <w:tcPr>
            <w:tcW w:w="851" w:type="dxa"/>
            <w:vMerge/>
            <w:tcBorders>
              <w:top w:val="nil"/>
              <w:left w:val="single" w:sz="4" w:space="0" w:color="auto"/>
              <w:bottom w:val="single" w:sz="4" w:space="0" w:color="auto"/>
              <w:right w:val="single" w:sz="4" w:space="0" w:color="auto"/>
            </w:tcBorders>
            <w:vAlign w:val="center"/>
            <w:hideMark/>
          </w:tcPr>
          <w:p w:rsidR="00ED1113" w:rsidRPr="00D97DBE" w:rsidRDefault="00ED1113" w:rsidP="00F864EA">
            <w:pPr>
              <w:rPr>
                <w:rFonts w:ascii="Calibri" w:hAnsi="Calibri"/>
                <w:color w:val="000000"/>
              </w:rPr>
            </w:pPr>
          </w:p>
        </w:tc>
        <w:tc>
          <w:tcPr>
            <w:tcW w:w="850" w:type="dxa"/>
            <w:vMerge/>
            <w:tcBorders>
              <w:top w:val="nil"/>
              <w:left w:val="single" w:sz="4" w:space="0" w:color="auto"/>
              <w:bottom w:val="single" w:sz="4" w:space="0" w:color="auto"/>
              <w:right w:val="single" w:sz="4" w:space="0" w:color="auto"/>
            </w:tcBorders>
            <w:vAlign w:val="center"/>
            <w:hideMark/>
          </w:tcPr>
          <w:p w:rsidR="00ED1113" w:rsidRPr="00D97DBE" w:rsidRDefault="00ED1113" w:rsidP="00F864EA">
            <w:pPr>
              <w:rPr>
                <w:rFonts w:ascii="Calibri" w:hAnsi="Calibri"/>
                <w:color w:val="000000"/>
              </w:rPr>
            </w:pPr>
          </w:p>
        </w:tc>
        <w:tc>
          <w:tcPr>
            <w:tcW w:w="709" w:type="dxa"/>
            <w:vMerge/>
            <w:tcBorders>
              <w:top w:val="nil"/>
              <w:left w:val="single" w:sz="4" w:space="0" w:color="auto"/>
              <w:bottom w:val="single" w:sz="4" w:space="0" w:color="auto"/>
              <w:right w:val="single" w:sz="4" w:space="0" w:color="auto"/>
            </w:tcBorders>
            <w:vAlign w:val="center"/>
            <w:hideMark/>
          </w:tcPr>
          <w:p w:rsidR="00ED1113" w:rsidRPr="00D97DBE" w:rsidRDefault="00ED1113" w:rsidP="00F864EA">
            <w:pPr>
              <w:rPr>
                <w:rFonts w:ascii="Calibri" w:hAnsi="Calibri"/>
                <w:color w:val="000000"/>
              </w:rPr>
            </w:pPr>
          </w:p>
        </w:tc>
        <w:tc>
          <w:tcPr>
            <w:tcW w:w="851" w:type="dxa"/>
            <w:vMerge/>
            <w:tcBorders>
              <w:top w:val="nil"/>
              <w:left w:val="single" w:sz="4" w:space="0" w:color="auto"/>
              <w:bottom w:val="single" w:sz="4" w:space="0" w:color="auto"/>
              <w:right w:val="single" w:sz="4" w:space="0" w:color="auto"/>
            </w:tcBorders>
            <w:vAlign w:val="center"/>
            <w:hideMark/>
          </w:tcPr>
          <w:p w:rsidR="00ED1113" w:rsidRPr="00D97DBE" w:rsidRDefault="00ED1113" w:rsidP="00F864EA">
            <w:pPr>
              <w:rPr>
                <w:rFonts w:ascii="Calibri" w:hAnsi="Calibri"/>
                <w:color w:val="000000"/>
              </w:rPr>
            </w:pPr>
          </w:p>
        </w:tc>
        <w:tc>
          <w:tcPr>
            <w:tcW w:w="708" w:type="dxa"/>
            <w:vMerge/>
            <w:tcBorders>
              <w:top w:val="nil"/>
              <w:left w:val="single" w:sz="4" w:space="0" w:color="auto"/>
              <w:bottom w:val="single" w:sz="4" w:space="0" w:color="auto"/>
              <w:right w:val="single" w:sz="4" w:space="0" w:color="auto"/>
            </w:tcBorders>
            <w:vAlign w:val="center"/>
            <w:hideMark/>
          </w:tcPr>
          <w:p w:rsidR="00ED1113" w:rsidRPr="00D97DBE" w:rsidRDefault="00ED1113" w:rsidP="00F864EA">
            <w:pPr>
              <w:rPr>
                <w:rFonts w:ascii="Calibri" w:hAnsi="Calibri"/>
                <w:color w:val="000000"/>
              </w:rPr>
            </w:pPr>
          </w:p>
        </w:tc>
        <w:tc>
          <w:tcPr>
            <w:tcW w:w="709" w:type="dxa"/>
            <w:vMerge/>
            <w:tcBorders>
              <w:top w:val="nil"/>
              <w:left w:val="single" w:sz="4" w:space="0" w:color="auto"/>
              <w:bottom w:val="single" w:sz="4" w:space="0" w:color="auto"/>
              <w:right w:val="single" w:sz="4" w:space="0" w:color="auto"/>
            </w:tcBorders>
            <w:vAlign w:val="center"/>
            <w:hideMark/>
          </w:tcPr>
          <w:p w:rsidR="00ED1113" w:rsidRPr="00D97DBE" w:rsidRDefault="00ED1113" w:rsidP="00F864EA">
            <w:pPr>
              <w:rPr>
                <w:rFonts w:ascii="Calibri" w:hAnsi="Calibri"/>
                <w:color w:val="000000"/>
              </w:rPr>
            </w:pPr>
          </w:p>
        </w:tc>
        <w:tc>
          <w:tcPr>
            <w:tcW w:w="802" w:type="dxa"/>
            <w:gridSpan w:val="2"/>
            <w:vMerge/>
            <w:tcBorders>
              <w:top w:val="nil"/>
              <w:left w:val="single" w:sz="4" w:space="0" w:color="auto"/>
              <w:bottom w:val="single" w:sz="4" w:space="0" w:color="auto"/>
              <w:right w:val="single" w:sz="4" w:space="0" w:color="auto"/>
            </w:tcBorders>
            <w:vAlign w:val="center"/>
            <w:hideMark/>
          </w:tcPr>
          <w:p w:rsidR="00ED1113" w:rsidRPr="00D97DBE" w:rsidRDefault="00ED1113" w:rsidP="00F864EA">
            <w:pPr>
              <w:rPr>
                <w:rFonts w:ascii="Calibri" w:hAnsi="Calibri"/>
                <w:color w:val="000000"/>
              </w:rPr>
            </w:pPr>
          </w:p>
        </w:tc>
        <w:tc>
          <w:tcPr>
            <w:tcW w:w="709" w:type="dxa"/>
            <w:vMerge/>
            <w:tcBorders>
              <w:top w:val="nil"/>
              <w:left w:val="single" w:sz="4" w:space="0" w:color="auto"/>
              <w:bottom w:val="single" w:sz="4" w:space="0" w:color="auto"/>
              <w:right w:val="single" w:sz="4" w:space="0" w:color="auto"/>
            </w:tcBorders>
            <w:vAlign w:val="center"/>
            <w:hideMark/>
          </w:tcPr>
          <w:p w:rsidR="00ED1113" w:rsidRPr="00D97DBE" w:rsidRDefault="00ED1113" w:rsidP="00F864EA">
            <w:pPr>
              <w:rPr>
                <w:rFonts w:ascii="Calibri" w:hAnsi="Calibri"/>
                <w:color w:val="000000"/>
              </w:rPr>
            </w:pPr>
          </w:p>
        </w:tc>
        <w:tc>
          <w:tcPr>
            <w:tcW w:w="709" w:type="dxa"/>
            <w:vMerge/>
            <w:tcBorders>
              <w:top w:val="nil"/>
              <w:left w:val="single" w:sz="4" w:space="0" w:color="auto"/>
              <w:bottom w:val="single" w:sz="4" w:space="0" w:color="auto"/>
              <w:right w:val="single" w:sz="4" w:space="0" w:color="auto"/>
            </w:tcBorders>
            <w:vAlign w:val="center"/>
            <w:hideMark/>
          </w:tcPr>
          <w:p w:rsidR="00ED1113" w:rsidRPr="00D97DBE" w:rsidRDefault="00ED1113" w:rsidP="00F864EA">
            <w:pPr>
              <w:rPr>
                <w:rFonts w:ascii="Calibri" w:hAnsi="Calibri"/>
                <w:color w:val="000000"/>
              </w:rPr>
            </w:pPr>
          </w:p>
        </w:tc>
        <w:tc>
          <w:tcPr>
            <w:tcW w:w="850" w:type="dxa"/>
            <w:vMerge/>
            <w:tcBorders>
              <w:top w:val="nil"/>
              <w:left w:val="single" w:sz="4" w:space="0" w:color="auto"/>
              <w:bottom w:val="single" w:sz="4" w:space="0" w:color="auto"/>
              <w:right w:val="single" w:sz="4" w:space="0" w:color="auto"/>
            </w:tcBorders>
            <w:vAlign w:val="center"/>
            <w:hideMark/>
          </w:tcPr>
          <w:p w:rsidR="00ED1113" w:rsidRPr="00D97DBE" w:rsidRDefault="00ED1113" w:rsidP="00F864EA">
            <w:pPr>
              <w:rPr>
                <w:rFonts w:ascii="Calibri" w:hAnsi="Calibri"/>
                <w:color w:val="000000"/>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ED1113" w:rsidRPr="00D97DBE" w:rsidRDefault="00ED1113" w:rsidP="00F864EA">
            <w:pPr>
              <w:rPr>
                <w:rFonts w:ascii="Calibri" w:hAnsi="Calibri"/>
              </w:rPr>
            </w:pPr>
          </w:p>
        </w:tc>
      </w:tr>
      <w:tr w:rsidR="00ED1113" w:rsidRPr="00D97DBE" w:rsidTr="00F864EA">
        <w:trPr>
          <w:trHeight w:val="300"/>
        </w:trPr>
        <w:tc>
          <w:tcPr>
            <w:tcW w:w="442" w:type="dxa"/>
            <w:tcBorders>
              <w:top w:val="nil"/>
              <w:left w:val="single" w:sz="4" w:space="0" w:color="auto"/>
              <w:bottom w:val="single" w:sz="4" w:space="0" w:color="auto"/>
              <w:right w:val="single" w:sz="4" w:space="0" w:color="auto"/>
            </w:tcBorders>
            <w:shd w:val="clear" w:color="auto" w:fill="auto"/>
            <w:vAlign w:val="center"/>
            <w:hideMark/>
          </w:tcPr>
          <w:p w:rsidR="00ED1113" w:rsidRPr="00D97DBE" w:rsidRDefault="00ED1113" w:rsidP="00F864EA">
            <w:pPr>
              <w:jc w:val="center"/>
              <w:rPr>
                <w:rFonts w:ascii="Calibri" w:hAnsi="Calibri"/>
                <w:color w:val="000000"/>
              </w:rPr>
            </w:pPr>
            <w:r>
              <w:rPr>
                <w:rFonts w:ascii="Calibri" w:hAnsi="Calibri"/>
                <w:color w:val="000000"/>
                <w:sz w:val="22"/>
                <w:szCs w:val="22"/>
              </w:rPr>
              <w:t>1</w:t>
            </w:r>
          </w:p>
        </w:tc>
        <w:tc>
          <w:tcPr>
            <w:tcW w:w="707" w:type="dxa"/>
            <w:tcBorders>
              <w:top w:val="nil"/>
              <w:left w:val="nil"/>
              <w:bottom w:val="single" w:sz="4" w:space="0" w:color="auto"/>
              <w:right w:val="single" w:sz="4" w:space="0" w:color="auto"/>
            </w:tcBorders>
            <w:shd w:val="clear" w:color="auto" w:fill="auto"/>
            <w:vAlign w:val="center"/>
            <w:hideMark/>
          </w:tcPr>
          <w:p w:rsidR="00ED1113" w:rsidRPr="00D97DBE" w:rsidRDefault="00ED1113" w:rsidP="00F864EA">
            <w:pPr>
              <w:jc w:val="center"/>
              <w:rPr>
                <w:rFonts w:ascii="Calibri" w:hAnsi="Calibri"/>
                <w:color w:val="000000"/>
              </w:rPr>
            </w:pPr>
            <w:r>
              <w:rPr>
                <w:rFonts w:ascii="Calibri" w:hAnsi="Calibri"/>
                <w:color w:val="000000"/>
                <w:sz w:val="22"/>
                <w:szCs w:val="22"/>
              </w:rPr>
              <w:t>2</w:t>
            </w:r>
          </w:p>
        </w:tc>
        <w:tc>
          <w:tcPr>
            <w:tcW w:w="709" w:type="dxa"/>
            <w:gridSpan w:val="2"/>
            <w:tcBorders>
              <w:top w:val="nil"/>
              <w:left w:val="nil"/>
              <w:bottom w:val="single" w:sz="4" w:space="0" w:color="auto"/>
              <w:right w:val="single" w:sz="4" w:space="0" w:color="auto"/>
            </w:tcBorders>
            <w:shd w:val="clear" w:color="auto" w:fill="auto"/>
            <w:vAlign w:val="center"/>
            <w:hideMark/>
          </w:tcPr>
          <w:p w:rsidR="00ED1113" w:rsidRPr="00D97DBE" w:rsidRDefault="00ED1113" w:rsidP="00F864EA">
            <w:pPr>
              <w:jc w:val="center"/>
              <w:rPr>
                <w:rFonts w:ascii="Calibri" w:hAnsi="Calibri"/>
                <w:color w:val="000000"/>
              </w:rPr>
            </w:pPr>
            <w:r>
              <w:rPr>
                <w:rFonts w:ascii="Calibri" w:hAnsi="Calibri"/>
                <w:color w:val="000000"/>
                <w:sz w:val="22"/>
                <w:szCs w:val="22"/>
              </w:rPr>
              <w:t>3</w:t>
            </w:r>
          </w:p>
        </w:tc>
        <w:tc>
          <w:tcPr>
            <w:tcW w:w="992" w:type="dxa"/>
            <w:tcBorders>
              <w:top w:val="nil"/>
              <w:left w:val="nil"/>
              <w:bottom w:val="single" w:sz="4" w:space="0" w:color="auto"/>
              <w:right w:val="single" w:sz="4" w:space="0" w:color="auto"/>
            </w:tcBorders>
            <w:shd w:val="clear" w:color="auto" w:fill="auto"/>
            <w:vAlign w:val="center"/>
            <w:hideMark/>
          </w:tcPr>
          <w:p w:rsidR="00ED1113" w:rsidRPr="00D97DBE" w:rsidRDefault="00ED1113" w:rsidP="00F864EA">
            <w:pPr>
              <w:jc w:val="center"/>
              <w:rPr>
                <w:rFonts w:ascii="Calibri" w:hAnsi="Calibri"/>
                <w:color w:val="000000"/>
              </w:rPr>
            </w:pPr>
            <w:r>
              <w:rPr>
                <w:rFonts w:ascii="Calibri" w:hAnsi="Calibri"/>
                <w:color w:val="000000"/>
                <w:sz w:val="22"/>
                <w:szCs w:val="22"/>
              </w:rPr>
              <w:t>4</w:t>
            </w:r>
          </w:p>
        </w:tc>
        <w:tc>
          <w:tcPr>
            <w:tcW w:w="709" w:type="dxa"/>
            <w:tcBorders>
              <w:top w:val="nil"/>
              <w:left w:val="nil"/>
              <w:bottom w:val="single" w:sz="4" w:space="0" w:color="auto"/>
              <w:right w:val="single" w:sz="4" w:space="0" w:color="auto"/>
            </w:tcBorders>
            <w:shd w:val="clear" w:color="auto" w:fill="auto"/>
            <w:vAlign w:val="center"/>
            <w:hideMark/>
          </w:tcPr>
          <w:p w:rsidR="00ED1113" w:rsidRPr="00D97DBE" w:rsidRDefault="00ED1113" w:rsidP="00F864EA">
            <w:pPr>
              <w:jc w:val="center"/>
              <w:rPr>
                <w:rFonts w:ascii="Calibri" w:hAnsi="Calibri"/>
                <w:color w:val="000000"/>
              </w:rPr>
            </w:pPr>
            <w:r>
              <w:rPr>
                <w:rFonts w:ascii="Calibri" w:hAnsi="Calibri"/>
                <w:color w:val="000000"/>
                <w:sz w:val="22"/>
                <w:szCs w:val="22"/>
              </w:rPr>
              <w:t>5</w:t>
            </w:r>
          </w:p>
        </w:tc>
        <w:tc>
          <w:tcPr>
            <w:tcW w:w="851" w:type="dxa"/>
            <w:tcBorders>
              <w:top w:val="nil"/>
              <w:left w:val="nil"/>
              <w:bottom w:val="single" w:sz="4" w:space="0" w:color="auto"/>
              <w:right w:val="single" w:sz="4" w:space="0" w:color="auto"/>
            </w:tcBorders>
            <w:shd w:val="clear" w:color="auto" w:fill="auto"/>
            <w:vAlign w:val="center"/>
            <w:hideMark/>
          </w:tcPr>
          <w:p w:rsidR="00ED1113" w:rsidRPr="00D97DBE" w:rsidRDefault="00ED1113" w:rsidP="00F864EA">
            <w:pPr>
              <w:jc w:val="center"/>
              <w:rPr>
                <w:rFonts w:ascii="Calibri" w:hAnsi="Calibri"/>
                <w:color w:val="000000"/>
              </w:rPr>
            </w:pPr>
            <w:r>
              <w:rPr>
                <w:rFonts w:ascii="Calibri" w:hAnsi="Calibri"/>
                <w:color w:val="000000"/>
                <w:sz w:val="22"/>
                <w:szCs w:val="22"/>
              </w:rPr>
              <w:t>6</w:t>
            </w:r>
          </w:p>
        </w:tc>
        <w:tc>
          <w:tcPr>
            <w:tcW w:w="850" w:type="dxa"/>
            <w:tcBorders>
              <w:top w:val="nil"/>
              <w:left w:val="nil"/>
              <w:bottom w:val="single" w:sz="4" w:space="0" w:color="auto"/>
              <w:right w:val="single" w:sz="4" w:space="0" w:color="auto"/>
            </w:tcBorders>
            <w:shd w:val="clear" w:color="auto" w:fill="auto"/>
            <w:vAlign w:val="center"/>
            <w:hideMark/>
          </w:tcPr>
          <w:p w:rsidR="00ED1113" w:rsidRPr="00D97DBE" w:rsidRDefault="00ED1113" w:rsidP="00F864EA">
            <w:pPr>
              <w:jc w:val="center"/>
              <w:rPr>
                <w:rFonts w:ascii="Calibri" w:hAnsi="Calibri"/>
                <w:color w:val="000000"/>
              </w:rPr>
            </w:pPr>
            <w:r>
              <w:rPr>
                <w:rFonts w:ascii="Calibri" w:hAnsi="Calibri"/>
                <w:color w:val="000000"/>
                <w:sz w:val="22"/>
                <w:szCs w:val="22"/>
              </w:rPr>
              <w:t>7</w:t>
            </w:r>
          </w:p>
        </w:tc>
        <w:tc>
          <w:tcPr>
            <w:tcW w:w="709" w:type="dxa"/>
            <w:tcBorders>
              <w:top w:val="nil"/>
              <w:left w:val="nil"/>
              <w:bottom w:val="single" w:sz="4" w:space="0" w:color="auto"/>
              <w:right w:val="single" w:sz="4" w:space="0" w:color="auto"/>
            </w:tcBorders>
            <w:shd w:val="clear" w:color="auto" w:fill="auto"/>
            <w:vAlign w:val="center"/>
            <w:hideMark/>
          </w:tcPr>
          <w:p w:rsidR="00ED1113" w:rsidRPr="00D97DBE" w:rsidRDefault="00ED1113" w:rsidP="00F864EA">
            <w:pPr>
              <w:jc w:val="center"/>
              <w:rPr>
                <w:rFonts w:ascii="Calibri" w:hAnsi="Calibri"/>
                <w:color w:val="000000"/>
              </w:rPr>
            </w:pPr>
            <w:r>
              <w:rPr>
                <w:rFonts w:ascii="Calibri" w:hAnsi="Calibri"/>
                <w:color w:val="000000"/>
                <w:sz w:val="22"/>
                <w:szCs w:val="22"/>
              </w:rPr>
              <w:t>8</w:t>
            </w:r>
          </w:p>
        </w:tc>
        <w:tc>
          <w:tcPr>
            <w:tcW w:w="850" w:type="dxa"/>
            <w:tcBorders>
              <w:top w:val="nil"/>
              <w:left w:val="nil"/>
              <w:bottom w:val="single" w:sz="4" w:space="0" w:color="auto"/>
              <w:right w:val="single" w:sz="4" w:space="0" w:color="auto"/>
            </w:tcBorders>
            <w:shd w:val="clear" w:color="auto" w:fill="auto"/>
            <w:vAlign w:val="center"/>
            <w:hideMark/>
          </w:tcPr>
          <w:p w:rsidR="00ED1113" w:rsidRPr="00D97DBE" w:rsidRDefault="00ED1113" w:rsidP="00F864EA">
            <w:pPr>
              <w:jc w:val="center"/>
              <w:rPr>
                <w:rFonts w:ascii="Calibri" w:hAnsi="Calibri"/>
                <w:color w:val="000000"/>
              </w:rPr>
            </w:pPr>
            <w:r>
              <w:rPr>
                <w:rFonts w:ascii="Calibri" w:hAnsi="Calibri"/>
                <w:color w:val="000000"/>
                <w:sz w:val="22"/>
                <w:szCs w:val="22"/>
              </w:rPr>
              <w:t>9</w:t>
            </w:r>
          </w:p>
        </w:tc>
        <w:tc>
          <w:tcPr>
            <w:tcW w:w="851" w:type="dxa"/>
            <w:tcBorders>
              <w:top w:val="nil"/>
              <w:left w:val="nil"/>
              <w:bottom w:val="single" w:sz="4" w:space="0" w:color="auto"/>
              <w:right w:val="single" w:sz="4" w:space="0" w:color="auto"/>
            </w:tcBorders>
            <w:shd w:val="clear" w:color="auto" w:fill="auto"/>
            <w:vAlign w:val="center"/>
            <w:hideMark/>
          </w:tcPr>
          <w:p w:rsidR="00ED1113" w:rsidRPr="00D97DBE" w:rsidRDefault="00ED1113" w:rsidP="00F864EA">
            <w:pPr>
              <w:jc w:val="center"/>
              <w:rPr>
                <w:rFonts w:ascii="Calibri" w:hAnsi="Calibri"/>
                <w:color w:val="000000"/>
              </w:rPr>
            </w:pPr>
            <w:r>
              <w:rPr>
                <w:rFonts w:ascii="Calibri" w:hAnsi="Calibri"/>
                <w:color w:val="000000"/>
                <w:sz w:val="22"/>
                <w:szCs w:val="22"/>
              </w:rPr>
              <w:t>10</w:t>
            </w:r>
          </w:p>
        </w:tc>
        <w:tc>
          <w:tcPr>
            <w:tcW w:w="850" w:type="dxa"/>
            <w:tcBorders>
              <w:top w:val="nil"/>
              <w:left w:val="nil"/>
              <w:bottom w:val="single" w:sz="4" w:space="0" w:color="auto"/>
              <w:right w:val="single" w:sz="4" w:space="0" w:color="auto"/>
            </w:tcBorders>
            <w:shd w:val="clear" w:color="auto" w:fill="auto"/>
            <w:vAlign w:val="center"/>
            <w:hideMark/>
          </w:tcPr>
          <w:p w:rsidR="00ED1113" w:rsidRPr="00D97DBE" w:rsidRDefault="00ED1113" w:rsidP="00F864EA">
            <w:pPr>
              <w:jc w:val="center"/>
              <w:rPr>
                <w:rFonts w:ascii="Calibri" w:hAnsi="Calibri"/>
                <w:color w:val="000000"/>
              </w:rPr>
            </w:pPr>
            <w:r>
              <w:rPr>
                <w:rFonts w:ascii="Calibri" w:hAnsi="Calibri"/>
                <w:color w:val="000000"/>
                <w:sz w:val="22"/>
                <w:szCs w:val="22"/>
              </w:rPr>
              <w:t>11</w:t>
            </w:r>
          </w:p>
        </w:tc>
        <w:tc>
          <w:tcPr>
            <w:tcW w:w="709" w:type="dxa"/>
            <w:tcBorders>
              <w:top w:val="nil"/>
              <w:left w:val="nil"/>
              <w:bottom w:val="single" w:sz="4" w:space="0" w:color="auto"/>
              <w:right w:val="single" w:sz="4" w:space="0" w:color="auto"/>
            </w:tcBorders>
            <w:shd w:val="clear" w:color="auto" w:fill="auto"/>
            <w:vAlign w:val="center"/>
            <w:hideMark/>
          </w:tcPr>
          <w:p w:rsidR="00ED1113" w:rsidRPr="00D97DBE" w:rsidRDefault="00ED1113" w:rsidP="00F864EA">
            <w:pPr>
              <w:jc w:val="center"/>
              <w:rPr>
                <w:rFonts w:ascii="Calibri" w:hAnsi="Calibri"/>
                <w:color w:val="000000"/>
              </w:rPr>
            </w:pPr>
            <w:r>
              <w:rPr>
                <w:rFonts w:ascii="Calibri" w:hAnsi="Calibri"/>
                <w:color w:val="000000"/>
                <w:sz w:val="22"/>
                <w:szCs w:val="22"/>
              </w:rPr>
              <w:t>12</w:t>
            </w:r>
          </w:p>
        </w:tc>
        <w:tc>
          <w:tcPr>
            <w:tcW w:w="851" w:type="dxa"/>
            <w:tcBorders>
              <w:top w:val="nil"/>
              <w:left w:val="nil"/>
              <w:bottom w:val="single" w:sz="4" w:space="0" w:color="auto"/>
              <w:right w:val="single" w:sz="4" w:space="0" w:color="auto"/>
            </w:tcBorders>
            <w:shd w:val="clear" w:color="auto" w:fill="auto"/>
            <w:vAlign w:val="center"/>
            <w:hideMark/>
          </w:tcPr>
          <w:p w:rsidR="00ED1113" w:rsidRPr="00D97DBE" w:rsidRDefault="00ED1113" w:rsidP="00F864EA">
            <w:pPr>
              <w:jc w:val="center"/>
              <w:rPr>
                <w:rFonts w:ascii="Calibri" w:hAnsi="Calibri"/>
                <w:color w:val="000000"/>
              </w:rPr>
            </w:pPr>
            <w:r>
              <w:rPr>
                <w:rFonts w:ascii="Calibri" w:hAnsi="Calibri"/>
                <w:color w:val="000000"/>
                <w:sz w:val="22"/>
                <w:szCs w:val="22"/>
              </w:rPr>
              <w:t>13</w:t>
            </w:r>
          </w:p>
        </w:tc>
        <w:tc>
          <w:tcPr>
            <w:tcW w:w="708" w:type="dxa"/>
            <w:tcBorders>
              <w:top w:val="nil"/>
              <w:left w:val="nil"/>
              <w:bottom w:val="single" w:sz="4" w:space="0" w:color="auto"/>
              <w:right w:val="single" w:sz="4" w:space="0" w:color="auto"/>
            </w:tcBorders>
            <w:shd w:val="clear" w:color="auto" w:fill="auto"/>
            <w:vAlign w:val="center"/>
            <w:hideMark/>
          </w:tcPr>
          <w:p w:rsidR="00ED1113" w:rsidRPr="00D97DBE" w:rsidRDefault="00ED1113" w:rsidP="00F864EA">
            <w:pPr>
              <w:jc w:val="center"/>
              <w:rPr>
                <w:rFonts w:ascii="Calibri" w:hAnsi="Calibri"/>
                <w:color w:val="000000"/>
              </w:rPr>
            </w:pPr>
            <w:r>
              <w:rPr>
                <w:rFonts w:ascii="Calibri" w:hAnsi="Calibri"/>
                <w:color w:val="000000"/>
                <w:sz w:val="22"/>
                <w:szCs w:val="22"/>
              </w:rPr>
              <w:t>18</w:t>
            </w:r>
          </w:p>
        </w:tc>
        <w:tc>
          <w:tcPr>
            <w:tcW w:w="709" w:type="dxa"/>
            <w:tcBorders>
              <w:top w:val="nil"/>
              <w:left w:val="nil"/>
              <w:bottom w:val="single" w:sz="4" w:space="0" w:color="auto"/>
              <w:right w:val="single" w:sz="4" w:space="0" w:color="auto"/>
            </w:tcBorders>
            <w:shd w:val="clear" w:color="auto" w:fill="auto"/>
            <w:vAlign w:val="center"/>
            <w:hideMark/>
          </w:tcPr>
          <w:p w:rsidR="00ED1113" w:rsidRPr="00D97DBE" w:rsidRDefault="00ED1113" w:rsidP="00F864EA">
            <w:pPr>
              <w:jc w:val="center"/>
              <w:rPr>
                <w:rFonts w:ascii="Calibri" w:hAnsi="Calibri"/>
                <w:color w:val="000000"/>
              </w:rPr>
            </w:pPr>
            <w:r>
              <w:rPr>
                <w:rFonts w:ascii="Calibri" w:hAnsi="Calibri"/>
                <w:color w:val="000000"/>
                <w:sz w:val="22"/>
                <w:szCs w:val="22"/>
              </w:rPr>
              <w:t>19</w:t>
            </w:r>
          </w:p>
        </w:tc>
        <w:tc>
          <w:tcPr>
            <w:tcW w:w="802" w:type="dxa"/>
            <w:gridSpan w:val="2"/>
            <w:tcBorders>
              <w:top w:val="nil"/>
              <w:left w:val="nil"/>
              <w:bottom w:val="single" w:sz="4" w:space="0" w:color="auto"/>
              <w:right w:val="single" w:sz="4" w:space="0" w:color="auto"/>
            </w:tcBorders>
            <w:shd w:val="clear" w:color="auto" w:fill="auto"/>
            <w:vAlign w:val="center"/>
            <w:hideMark/>
          </w:tcPr>
          <w:p w:rsidR="00ED1113" w:rsidRPr="00D97DBE" w:rsidRDefault="00ED1113" w:rsidP="00F864EA">
            <w:pPr>
              <w:jc w:val="center"/>
              <w:rPr>
                <w:rFonts w:ascii="Calibri" w:hAnsi="Calibri"/>
                <w:color w:val="000000"/>
              </w:rPr>
            </w:pPr>
            <w:r>
              <w:rPr>
                <w:rFonts w:ascii="Calibri" w:hAnsi="Calibri"/>
                <w:color w:val="000000"/>
                <w:sz w:val="22"/>
                <w:szCs w:val="22"/>
              </w:rPr>
              <w:t>20</w:t>
            </w:r>
          </w:p>
        </w:tc>
        <w:tc>
          <w:tcPr>
            <w:tcW w:w="709" w:type="dxa"/>
            <w:tcBorders>
              <w:top w:val="nil"/>
              <w:left w:val="nil"/>
              <w:bottom w:val="single" w:sz="4" w:space="0" w:color="auto"/>
              <w:right w:val="single" w:sz="4" w:space="0" w:color="auto"/>
            </w:tcBorders>
            <w:shd w:val="clear" w:color="auto" w:fill="auto"/>
            <w:vAlign w:val="center"/>
            <w:hideMark/>
          </w:tcPr>
          <w:p w:rsidR="00ED1113" w:rsidRPr="00D97DBE" w:rsidRDefault="00ED1113" w:rsidP="00F864EA">
            <w:pPr>
              <w:jc w:val="center"/>
              <w:rPr>
                <w:rFonts w:ascii="Calibri" w:hAnsi="Calibri"/>
                <w:color w:val="000000"/>
              </w:rPr>
            </w:pPr>
            <w:r>
              <w:rPr>
                <w:rFonts w:ascii="Calibri" w:hAnsi="Calibri"/>
                <w:color w:val="000000"/>
                <w:sz w:val="22"/>
                <w:szCs w:val="22"/>
              </w:rPr>
              <w:t>21</w:t>
            </w:r>
          </w:p>
        </w:tc>
        <w:tc>
          <w:tcPr>
            <w:tcW w:w="709" w:type="dxa"/>
            <w:tcBorders>
              <w:top w:val="nil"/>
              <w:left w:val="nil"/>
              <w:bottom w:val="single" w:sz="4" w:space="0" w:color="auto"/>
              <w:right w:val="single" w:sz="4" w:space="0" w:color="auto"/>
            </w:tcBorders>
            <w:shd w:val="clear" w:color="auto" w:fill="auto"/>
            <w:vAlign w:val="center"/>
            <w:hideMark/>
          </w:tcPr>
          <w:p w:rsidR="00ED1113" w:rsidRPr="00D97DBE" w:rsidRDefault="00ED1113" w:rsidP="00F864EA">
            <w:pPr>
              <w:jc w:val="center"/>
              <w:rPr>
                <w:rFonts w:ascii="Calibri" w:hAnsi="Calibri"/>
                <w:color w:val="000000"/>
              </w:rPr>
            </w:pPr>
            <w:r>
              <w:rPr>
                <w:rFonts w:ascii="Calibri" w:hAnsi="Calibri"/>
                <w:color w:val="000000"/>
                <w:sz w:val="22"/>
                <w:szCs w:val="22"/>
              </w:rPr>
              <w:t>22</w:t>
            </w:r>
          </w:p>
        </w:tc>
        <w:tc>
          <w:tcPr>
            <w:tcW w:w="850" w:type="dxa"/>
            <w:tcBorders>
              <w:top w:val="nil"/>
              <w:left w:val="nil"/>
              <w:bottom w:val="single" w:sz="4" w:space="0" w:color="auto"/>
              <w:right w:val="single" w:sz="4" w:space="0" w:color="auto"/>
            </w:tcBorders>
            <w:shd w:val="clear" w:color="auto" w:fill="auto"/>
            <w:vAlign w:val="center"/>
            <w:hideMark/>
          </w:tcPr>
          <w:p w:rsidR="00ED1113" w:rsidRPr="00D97DBE" w:rsidRDefault="00ED1113" w:rsidP="00F864EA">
            <w:pPr>
              <w:jc w:val="center"/>
              <w:rPr>
                <w:rFonts w:ascii="Calibri" w:hAnsi="Calibri"/>
                <w:color w:val="000000"/>
              </w:rPr>
            </w:pPr>
            <w:r>
              <w:rPr>
                <w:rFonts w:ascii="Calibri" w:hAnsi="Calibri"/>
                <w:color w:val="000000"/>
                <w:sz w:val="22"/>
                <w:szCs w:val="22"/>
              </w:rPr>
              <w:t>23</w:t>
            </w:r>
          </w:p>
        </w:tc>
        <w:tc>
          <w:tcPr>
            <w:tcW w:w="851" w:type="dxa"/>
            <w:tcBorders>
              <w:top w:val="nil"/>
              <w:left w:val="nil"/>
              <w:bottom w:val="single" w:sz="4" w:space="0" w:color="auto"/>
              <w:right w:val="single" w:sz="4" w:space="0" w:color="auto"/>
            </w:tcBorders>
            <w:shd w:val="clear" w:color="auto" w:fill="auto"/>
            <w:vAlign w:val="center"/>
            <w:hideMark/>
          </w:tcPr>
          <w:p w:rsidR="00ED1113" w:rsidRPr="00D97DBE" w:rsidRDefault="00ED1113" w:rsidP="00F864EA">
            <w:pPr>
              <w:jc w:val="center"/>
              <w:rPr>
                <w:rFonts w:ascii="Calibri" w:hAnsi="Calibri"/>
                <w:color w:val="000000"/>
              </w:rPr>
            </w:pPr>
            <w:r>
              <w:rPr>
                <w:rFonts w:ascii="Calibri" w:hAnsi="Calibri"/>
                <w:color w:val="000000"/>
                <w:sz w:val="22"/>
                <w:szCs w:val="22"/>
              </w:rPr>
              <w:t>24</w:t>
            </w:r>
          </w:p>
        </w:tc>
      </w:tr>
      <w:tr w:rsidR="00ED1113" w:rsidRPr="00D97DBE" w:rsidTr="00F864EA">
        <w:trPr>
          <w:trHeight w:val="375"/>
        </w:trPr>
        <w:tc>
          <w:tcPr>
            <w:tcW w:w="442" w:type="dxa"/>
            <w:tcBorders>
              <w:top w:val="nil"/>
              <w:left w:val="single" w:sz="4" w:space="0" w:color="auto"/>
              <w:bottom w:val="single" w:sz="4" w:space="0" w:color="auto"/>
              <w:right w:val="single" w:sz="4" w:space="0" w:color="auto"/>
            </w:tcBorders>
            <w:shd w:val="clear" w:color="000000" w:fill="FFFFFF"/>
            <w:vAlign w:val="center"/>
            <w:hideMark/>
          </w:tcPr>
          <w:p w:rsidR="00ED1113" w:rsidRPr="00D97DBE" w:rsidRDefault="00ED1113" w:rsidP="00F864EA">
            <w:pPr>
              <w:jc w:val="center"/>
              <w:rPr>
                <w:rFonts w:ascii="Calibri" w:hAnsi="Calibri"/>
              </w:rPr>
            </w:pPr>
            <w:r>
              <w:rPr>
                <w:rFonts w:ascii="Calibri" w:hAnsi="Calibri"/>
                <w:sz w:val="22"/>
                <w:szCs w:val="22"/>
              </w:rPr>
              <w:t> </w:t>
            </w:r>
          </w:p>
        </w:tc>
        <w:tc>
          <w:tcPr>
            <w:tcW w:w="707" w:type="dxa"/>
            <w:tcBorders>
              <w:top w:val="nil"/>
              <w:left w:val="nil"/>
              <w:bottom w:val="single" w:sz="4" w:space="0" w:color="auto"/>
              <w:right w:val="single" w:sz="4" w:space="0" w:color="auto"/>
            </w:tcBorders>
            <w:shd w:val="clear" w:color="auto" w:fill="auto"/>
            <w:vAlign w:val="center"/>
            <w:hideMark/>
          </w:tcPr>
          <w:p w:rsidR="00ED1113" w:rsidRPr="00D97DBE" w:rsidRDefault="00ED1113" w:rsidP="00F864EA">
            <w:pPr>
              <w:jc w:val="center"/>
              <w:rPr>
                <w:rFonts w:ascii="Calibri" w:hAnsi="Calibri"/>
                <w:color w:val="000000"/>
              </w:rPr>
            </w:pPr>
            <w:r>
              <w:rPr>
                <w:rFonts w:ascii="Calibri" w:hAnsi="Calibri"/>
                <w:color w:val="000000"/>
                <w:sz w:val="22"/>
                <w:szCs w:val="22"/>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ED1113" w:rsidRPr="00D97DBE" w:rsidRDefault="00ED1113" w:rsidP="00F864EA">
            <w:pPr>
              <w:jc w:val="center"/>
              <w:rPr>
                <w:rFonts w:ascii="Calibri" w:hAnsi="Calibri"/>
                <w:color w:val="000000"/>
              </w:rPr>
            </w:pPr>
            <w:r>
              <w:rPr>
                <w:rFonts w:ascii="Calibri" w:hAnsi="Calibri"/>
                <w:color w:val="000000"/>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ED1113" w:rsidRPr="00D97DBE" w:rsidRDefault="00ED1113" w:rsidP="00F864EA">
            <w:pPr>
              <w:jc w:val="center"/>
              <w:rPr>
                <w:rFonts w:ascii="Calibri" w:hAnsi="Calibri"/>
                <w:color w:val="000000"/>
              </w:rPr>
            </w:pPr>
            <w:r>
              <w:rPr>
                <w:rFonts w:ascii="Calibri" w:hAnsi="Calibri"/>
                <w:color w:val="000000"/>
                <w:sz w:val="22"/>
                <w:szCs w:val="22"/>
              </w:rPr>
              <w:t> </w:t>
            </w:r>
          </w:p>
        </w:tc>
        <w:tc>
          <w:tcPr>
            <w:tcW w:w="709" w:type="dxa"/>
            <w:tcBorders>
              <w:top w:val="nil"/>
              <w:left w:val="nil"/>
              <w:bottom w:val="single" w:sz="4" w:space="0" w:color="auto"/>
              <w:right w:val="single" w:sz="4" w:space="0" w:color="auto"/>
            </w:tcBorders>
            <w:shd w:val="clear" w:color="auto" w:fill="auto"/>
            <w:vAlign w:val="center"/>
            <w:hideMark/>
          </w:tcPr>
          <w:p w:rsidR="00ED1113" w:rsidRPr="00D97DBE" w:rsidRDefault="00ED1113" w:rsidP="00F864EA">
            <w:pPr>
              <w:jc w:val="center"/>
              <w:rPr>
                <w:rFonts w:ascii="Calibri" w:hAnsi="Calibri"/>
                <w:color w:val="000000"/>
              </w:rPr>
            </w:pPr>
            <w:r>
              <w:rPr>
                <w:rFonts w:ascii="Calibri" w:hAnsi="Calibri"/>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ED1113" w:rsidRPr="00D97DBE" w:rsidRDefault="00ED1113" w:rsidP="00F864EA">
            <w:pPr>
              <w:jc w:val="center"/>
              <w:rPr>
                <w:rFonts w:ascii="Calibri" w:hAnsi="Calibri"/>
                <w:color w:val="000000"/>
              </w:rPr>
            </w:pPr>
            <w:r>
              <w:rPr>
                <w:rFonts w:ascii="Calibri" w:hAnsi="Calibri"/>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ED1113" w:rsidRPr="00D97DBE" w:rsidRDefault="00ED1113" w:rsidP="00F864EA">
            <w:pPr>
              <w:jc w:val="center"/>
              <w:rPr>
                <w:rFonts w:ascii="Calibri" w:hAnsi="Calibri"/>
                <w:color w:val="000000"/>
              </w:rPr>
            </w:pPr>
            <w:r>
              <w:rPr>
                <w:rFonts w:ascii="Calibri" w:hAnsi="Calibri"/>
                <w:color w:val="000000"/>
                <w:sz w:val="22"/>
                <w:szCs w:val="22"/>
              </w:rPr>
              <w:t> </w:t>
            </w:r>
          </w:p>
        </w:tc>
        <w:tc>
          <w:tcPr>
            <w:tcW w:w="709" w:type="dxa"/>
            <w:tcBorders>
              <w:top w:val="nil"/>
              <w:left w:val="nil"/>
              <w:bottom w:val="single" w:sz="4" w:space="0" w:color="auto"/>
              <w:right w:val="single" w:sz="4" w:space="0" w:color="auto"/>
            </w:tcBorders>
            <w:shd w:val="clear" w:color="auto" w:fill="auto"/>
            <w:vAlign w:val="center"/>
            <w:hideMark/>
          </w:tcPr>
          <w:p w:rsidR="00ED1113" w:rsidRPr="00D97DBE" w:rsidRDefault="00ED1113" w:rsidP="00F864EA">
            <w:pPr>
              <w:jc w:val="center"/>
              <w:rPr>
                <w:rFonts w:ascii="Calibri" w:hAnsi="Calibri"/>
                <w:color w:val="000000"/>
              </w:rPr>
            </w:pPr>
            <w:r>
              <w:rPr>
                <w:rFonts w:ascii="Calibri" w:hAnsi="Calibri"/>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ED1113" w:rsidRPr="00D97DBE" w:rsidRDefault="00ED1113" w:rsidP="00F864EA">
            <w:pPr>
              <w:jc w:val="center"/>
              <w:rPr>
                <w:rFonts w:ascii="Calibri" w:hAnsi="Calibri"/>
                <w:color w:val="000000"/>
              </w:rPr>
            </w:pPr>
            <w:r>
              <w:rPr>
                <w:rFonts w:ascii="Calibri" w:hAnsi="Calibri"/>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ED1113" w:rsidRPr="00D97DBE" w:rsidRDefault="00ED1113" w:rsidP="00F864EA">
            <w:pPr>
              <w:jc w:val="center"/>
              <w:rPr>
                <w:rFonts w:ascii="Calibri" w:hAnsi="Calibri"/>
                <w:color w:val="000000"/>
              </w:rPr>
            </w:pPr>
            <w:r>
              <w:rPr>
                <w:rFonts w:ascii="Calibri" w:hAnsi="Calibri"/>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ED1113" w:rsidRPr="00D97DBE" w:rsidRDefault="00ED1113" w:rsidP="00F864EA">
            <w:pPr>
              <w:jc w:val="center"/>
              <w:rPr>
                <w:rFonts w:ascii="Calibri" w:hAnsi="Calibri"/>
                <w:color w:val="000000"/>
              </w:rPr>
            </w:pPr>
            <w:r>
              <w:rPr>
                <w:rFonts w:ascii="Calibri" w:hAnsi="Calibri"/>
                <w:color w:val="000000"/>
                <w:sz w:val="22"/>
                <w:szCs w:val="22"/>
              </w:rPr>
              <w:t> </w:t>
            </w:r>
          </w:p>
        </w:tc>
        <w:tc>
          <w:tcPr>
            <w:tcW w:w="709" w:type="dxa"/>
            <w:tcBorders>
              <w:top w:val="nil"/>
              <w:left w:val="nil"/>
              <w:bottom w:val="single" w:sz="4" w:space="0" w:color="auto"/>
              <w:right w:val="single" w:sz="4" w:space="0" w:color="auto"/>
            </w:tcBorders>
            <w:shd w:val="clear" w:color="auto" w:fill="auto"/>
            <w:vAlign w:val="center"/>
            <w:hideMark/>
          </w:tcPr>
          <w:p w:rsidR="00ED1113" w:rsidRPr="00D97DBE" w:rsidRDefault="00ED1113" w:rsidP="00F864EA">
            <w:pPr>
              <w:jc w:val="center"/>
              <w:rPr>
                <w:rFonts w:ascii="Calibri" w:hAnsi="Calibri"/>
                <w:color w:val="000000"/>
              </w:rPr>
            </w:pPr>
            <w:r>
              <w:rPr>
                <w:rFonts w:ascii="Calibri" w:hAnsi="Calibri"/>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ED1113" w:rsidRPr="00D97DBE" w:rsidRDefault="00ED1113" w:rsidP="00F864EA">
            <w:pPr>
              <w:jc w:val="center"/>
              <w:rPr>
                <w:rFonts w:ascii="Calibri" w:hAnsi="Calibri"/>
                <w:color w:val="000000"/>
              </w:rPr>
            </w:pPr>
            <w:r>
              <w:rPr>
                <w:rFonts w:ascii="Calibri" w:hAnsi="Calibri"/>
                <w:color w:val="000000"/>
                <w:sz w:val="22"/>
                <w:szCs w:val="22"/>
              </w:rPr>
              <w:t> </w:t>
            </w:r>
          </w:p>
        </w:tc>
        <w:tc>
          <w:tcPr>
            <w:tcW w:w="708" w:type="dxa"/>
            <w:tcBorders>
              <w:top w:val="nil"/>
              <w:left w:val="nil"/>
              <w:bottom w:val="single" w:sz="4" w:space="0" w:color="auto"/>
              <w:right w:val="single" w:sz="4" w:space="0" w:color="auto"/>
            </w:tcBorders>
            <w:shd w:val="clear" w:color="auto" w:fill="auto"/>
            <w:vAlign w:val="center"/>
            <w:hideMark/>
          </w:tcPr>
          <w:p w:rsidR="00ED1113" w:rsidRPr="00D97DBE" w:rsidRDefault="00ED1113" w:rsidP="00F864EA">
            <w:pPr>
              <w:jc w:val="center"/>
              <w:rPr>
                <w:rFonts w:ascii="Calibri" w:hAnsi="Calibri"/>
                <w:color w:val="000000"/>
              </w:rPr>
            </w:pPr>
            <w:r>
              <w:rPr>
                <w:rFonts w:ascii="Calibri" w:hAnsi="Calibri"/>
                <w:color w:val="000000"/>
                <w:sz w:val="22"/>
                <w:szCs w:val="22"/>
              </w:rPr>
              <w:t> </w:t>
            </w:r>
          </w:p>
        </w:tc>
        <w:tc>
          <w:tcPr>
            <w:tcW w:w="709" w:type="dxa"/>
            <w:tcBorders>
              <w:top w:val="nil"/>
              <w:left w:val="nil"/>
              <w:bottom w:val="single" w:sz="4" w:space="0" w:color="auto"/>
              <w:right w:val="single" w:sz="4" w:space="0" w:color="auto"/>
            </w:tcBorders>
            <w:shd w:val="clear" w:color="auto" w:fill="auto"/>
            <w:vAlign w:val="center"/>
            <w:hideMark/>
          </w:tcPr>
          <w:p w:rsidR="00ED1113" w:rsidRPr="00D97DBE" w:rsidRDefault="00ED1113" w:rsidP="00F864EA">
            <w:pPr>
              <w:jc w:val="center"/>
              <w:rPr>
                <w:rFonts w:ascii="Calibri" w:hAnsi="Calibri"/>
                <w:color w:val="000000"/>
              </w:rPr>
            </w:pPr>
            <w:r>
              <w:rPr>
                <w:rFonts w:ascii="Calibri" w:hAnsi="Calibri"/>
                <w:color w:val="000000"/>
                <w:sz w:val="22"/>
                <w:szCs w:val="22"/>
              </w:rPr>
              <w:t> </w:t>
            </w:r>
          </w:p>
        </w:tc>
        <w:tc>
          <w:tcPr>
            <w:tcW w:w="802" w:type="dxa"/>
            <w:gridSpan w:val="2"/>
            <w:tcBorders>
              <w:top w:val="nil"/>
              <w:left w:val="nil"/>
              <w:bottom w:val="single" w:sz="4" w:space="0" w:color="auto"/>
              <w:right w:val="single" w:sz="4" w:space="0" w:color="auto"/>
            </w:tcBorders>
            <w:shd w:val="clear" w:color="auto" w:fill="auto"/>
            <w:vAlign w:val="center"/>
            <w:hideMark/>
          </w:tcPr>
          <w:p w:rsidR="00ED1113" w:rsidRPr="00D97DBE" w:rsidRDefault="00ED1113" w:rsidP="00F864EA">
            <w:pPr>
              <w:jc w:val="center"/>
              <w:rPr>
                <w:rFonts w:ascii="Calibri" w:hAnsi="Calibri"/>
                <w:color w:val="000000"/>
              </w:rPr>
            </w:pPr>
            <w:r>
              <w:rPr>
                <w:rFonts w:ascii="Calibri" w:hAnsi="Calibri"/>
                <w:color w:val="000000"/>
                <w:sz w:val="22"/>
                <w:szCs w:val="22"/>
              </w:rPr>
              <w:t> </w:t>
            </w:r>
          </w:p>
        </w:tc>
        <w:tc>
          <w:tcPr>
            <w:tcW w:w="709" w:type="dxa"/>
            <w:tcBorders>
              <w:top w:val="nil"/>
              <w:left w:val="nil"/>
              <w:bottom w:val="single" w:sz="4" w:space="0" w:color="auto"/>
              <w:right w:val="single" w:sz="4" w:space="0" w:color="auto"/>
            </w:tcBorders>
            <w:shd w:val="clear" w:color="auto" w:fill="auto"/>
            <w:vAlign w:val="center"/>
            <w:hideMark/>
          </w:tcPr>
          <w:p w:rsidR="00ED1113" w:rsidRPr="00D97DBE" w:rsidRDefault="00ED1113" w:rsidP="00F864EA">
            <w:pPr>
              <w:jc w:val="center"/>
              <w:rPr>
                <w:rFonts w:ascii="Calibri" w:hAnsi="Calibri"/>
                <w:color w:val="000000"/>
              </w:rPr>
            </w:pPr>
            <w:r>
              <w:rPr>
                <w:rFonts w:ascii="Calibri" w:hAnsi="Calibri"/>
                <w:color w:val="000000"/>
                <w:sz w:val="22"/>
                <w:szCs w:val="22"/>
              </w:rPr>
              <w:t> </w:t>
            </w:r>
          </w:p>
        </w:tc>
        <w:tc>
          <w:tcPr>
            <w:tcW w:w="709" w:type="dxa"/>
            <w:tcBorders>
              <w:top w:val="nil"/>
              <w:left w:val="nil"/>
              <w:bottom w:val="single" w:sz="4" w:space="0" w:color="auto"/>
              <w:right w:val="single" w:sz="4" w:space="0" w:color="auto"/>
            </w:tcBorders>
            <w:shd w:val="clear" w:color="auto" w:fill="auto"/>
            <w:vAlign w:val="center"/>
            <w:hideMark/>
          </w:tcPr>
          <w:p w:rsidR="00ED1113" w:rsidRPr="00D97DBE" w:rsidRDefault="00ED1113" w:rsidP="00F864EA">
            <w:pPr>
              <w:jc w:val="center"/>
              <w:rPr>
                <w:rFonts w:ascii="Calibri" w:hAnsi="Calibri"/>
                <w:color w:val="000000"/>
              </w:rPr>
            </w:pPr>
            <w:r>
              <w:rPr>
                <w:rFonts w:ascii="Calibri" w:hAnsi="Calibri"/>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ED1113" w:rsidRPr="00D97DBE" w:rsidRDefault="00ED1113" w:rsidP="00F864EA">
            <w:pPr>
              <w:jc w:val="center"/>
              <w:rPr>
                <w:rFonts w:ascii="Calibri" w:hAnsi="Calibri"/>
                <w:color w:val="000000"/>
              </w:rPr>
            </w:pPr>
            <w:r>
              <w:rPr>
                <w:rFonts w:ascii="Calibri" w:hAnsi="Calibri"/>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ED1113" w:rsidRPr="00D97DBE" w:rsidRDefault="00ED1113" w:rsidP="00F864EA">
            <w:pPr>
              <w:jc w:val="center"/>
              <w:rPr>
                <w:rFonts w:ascii="Calibri" w:hAnsi="Calibri"/>
                <w:color w:val="000000"/>
              </w:rPr>
            </w:pPr>
            <w:r>
              <w:rPr>
                <w:rFonts w:ascii="Calibri" w:hAnsi="Calibri"/>
                <w:color w:val="000000"/>
                <w:sz w:val="22"/>
                <w:szCs w:val="22"/>
              </w:rPr>
              <w:t> </w:t>
            </w:r>
          </w:p>
        </w:tc>
      </w:tr>
      <w:tr w:rsidR="00ED1113" w:rsidRPr="00D97DBE" w:rsidTr="00F864EA">
        <w:trPr>
          <w:gridAfter w:val="5"/>
          <w:wAfter w:w="3838" w:type="dxa"/>
          <w:trHeight w:val="300"/>
        </w:trPr>
        <w:tc>
          <w:tcPr>
            <w:tcW w:w="1200" w:type="dxa"/>
            <w:gridSpan w:val="3"/>
            <w:tcBorders>
              <w:top w:val="nil"/>
              <w:left w:val="nil"/>
              <w:bottom w:val="nil"/>
              <w:right w:val="nil"/>
            </w:tcBorders>
            <w:shd w:val="clear" w:color="000000" w:fill="FFFF00"/>
            <w:noWrap/>
            <w:vAlign w:val="bottom"/>
            <w:hideMark/>
          </w:tcPr>
          <w:p w:rsidR="00ED1113" w:rsidRPr="00D97DBE" w:rsidRDefault="00ED1113" w:rsidP="00F864EA">
            <w:pPr>
              <w:jc w:val="right"/>
              <w:rPr>
                <w:rFonts w:ascii="Calibri" w:hAnsi="Calibri"/>
                <w:color w:val="000000"/>
              </w:rPr>
            </w:pPr>
            <w:r>
              <w:rPr>
                <w:rFonts w:ascii="Calibri" w:hAnsi="Calibri"/>
                <w:color w:val="000000"/>
                <w:sz w:val="22"/>
                <w:szCs w:val="22"/>
              </w:rPr>
              <w:t>*</w:t>
            </w:r>
          </w:p>
        </w:tc>
        <w:tc>
          <w:tcPr>
            <w:tcW w:w="10380" w:type="dxa"/>
            <w:gridSpan w:val="14"/>
            <w:tcBorders>
              <w:top w:val="nil"/>
              <w:left w:val="nil"/>
              <w:bottom w:val="nil"/>
              <w:right w:val="nil"/>
            </w:tcBorders>
            <w:shd w:val="clear" w:color="auto" w:fill="auto"/>
            <w:noWrap/>
            <w:vAlign w:val="bottom"/>
            <w:hideMark/>
          </w:tcPr>
          <w:p w:rsidR="00ED1113" w:rsidRPr="00D97DBE" w:rsidRDefault="00ED1113" w:rsidP="00F864EA">
            <w:pPr>
              <w:rPr>
                <w:rFonts w:ascii="Calibri" w:hAnsi="Calibri"/>
                <w:color w:val="000000"/>
              </w:rPr>
            </w:pPr>
            <w:r>
              <w:rPr>
                <w:rFonts w:ascii="Calibri" w:hAnsi="Calibri"/>
                <w:color w:val="000000"/>
                <w:sz w:val="22"/>
                <w:szCs w:val="22"/>
              </w:rPr>
              <w:t>поля обязательные для заполнения, набор услуг может изменяться в зависимости от оказываемых услуг</w:t>
            </w:r>
          </w:p>
        </w:tc>
      </w:tr>
    </w:tbl>
    <w:p w:rsidR="00ED1113" w:rsidRDefault="00ED1113" w:rsidP="00F864EA">
      <w:pPr>
        <w:spacing w:after="160"/>
        <w:ind w:left="5670"/>
        <w:rPr>
          <w:sz w:val="22"/>
          <w:szCs w:val="22"/>
        </w:rPr>
      </w:pPr>
    </w:p>
    <w:p w:rsidR="00ED1113" w:rsidRPr="00515181" w:rsidRDefault="00ED1113" w:rsidP="00F864EA">
      <w:pPr>
        <w:tabs>
          <w:tab w:val="num" w:pos="1350"/>
        </w:tabs>
        <w:jc w:val="both"/>
        <w:rPr>
          <w:b/>
          <w:sz w:val="22"/>
          <w:szCs w:val="22"/>
        </w:rPr>
      </w:pPr>
      <w:r>
        <w:rPr>
          <w:b/>
          <w:sz w:val="22"/>
          <w:szCs w:val="22"/>
        </w:rPr>
        <w:t>ПОДПИСИ СТОРОН</w:t>
      </w:r>
    </w:p>
    <w:p w:rsidR="00ED1113" w:rsidRPr="00515181" w:rsidRDefault="00ED1113" w:rsidP="00F864EA">
      <w:pPr>
        <w:tabs>
          <w:tab w:val="num" w:pos="1350"/>
        </w:tabs>
        <w:jc w:val="both"/>
        <w:rPr>
          <w:b/>
          <w:sz w:val="22"/>
          <w:szCs w:val="22"/>
        </w:rPr>
      </w:pPr>
      <w:r>
        <w:rPr>
          <w:b/>
          <w:sz w:val="22"/>
          <w:szCs w:val="22"/>
        </w:rPr>
        <w:t xml:space="preserve">Заказчик                                                                                       </w:t>
      </w:r>
      <w:r>
        <w:rPr>
          <w:b/>
          <w:sz w:val="22"/>
          <w:szCs w:val="22"/>
        </w:rPr>
        <w:tab/>
        <w:t>Исполнитель</w:t>
      </w:r>
    </w:p>
    <w:p w:rsidR="00ED1113" w:rsidRPr="00515181" w:rsidRDefault="00ED1113" w:rsidP="00F864EA">
      <w:pPr>
        <w:jc w:val="both"/>
        <w:rPr>
          <w:sz w:val="22"/>
          <w:szCs w:val="22"/>
        </w:rPr>
      </w:pPr>
      <w:r>
        <w:rPr>
          <w:sz w:val="22"/>
          <w:szCs w:val="22"/>
        </w:rPr>
        <w:t xml:space="preserve">____________________                                                              </w:t>
      </w:r>
      <w:r>
        <w:rPr>
          <w:sz w:val="22"/>
          <w:szCs w:val="22"/>
        </w:rPr>
        <w:tab/>
      </w:r>
      <w:r>
        <w:rPr>
          <w:sz w:val="22"/>
          <w:szCs w:val="22"/>
        </w:rPr>
        <w:tab/>
        <w:t xml:space="preserve"> ____________________   </w:t>
      </w:r>
    </w:p>
    <w:p w:rsidR="00ED1113" w:rsidRPr="00515181" w:rsidRDefault="00ED1113" w:rsidP="00F864EA">
      <w:pPr>
        <w:ind w:firstLine="567"/>
        <w:jc w:val="both"/>
        <w:rPr>
          <w:i/>
          <w:sz w:val="22"/>
          <w:szCs w:val="22"/>
          <w:vertAlign w:val="superscript"/>
        </w:rPr>
      </w:pPr>
      <w:r>
        <w:rPr>
          <w:i/>
          <w:sz w:val="22"/>
          <w:szCs w:val="22"/>
          <w:vertAlign w:val="superscript"/>
        </w:rPr>
        <w:t xml:space="preserve">(должность)                                                                                                                                        </w:t>
      </w:r>
      <w:r>
        <w:rPr>
          <w:i/>
          <w:sz w:val="22"/>
          <w:szCs w:val="22"/>
          <w:vertAlign w:val="superscript"/>
        </w:rPr>
        <w:tab/>
      </w:r>
      <w:r>
        <w:rPr>
          <w:i/>
          <w:sz w:val="22"/>
          <w:szCs w:val="22"/>
          <w:vertAlign w:val="superscript"/>
        </w:rPr>
        <w:tab/>
        <w:t xml:space="preserve">  (должность)</w:t>
      </w:r>
    </w:p>
    <w:p w:rsidR="00ED1113" w:rsidRPr="00515181" w:rsidRDefault="00ED1113" w:rsidP="00F864EA">
      <w:pPr>
        <w:ind w:right="-31"/>
        <w:jc w:val="both"/>
        <w:outlineLvl w:val="0"/>
        <w:rPr>
          <w:sz w:val="22"/>
          <w:szCs w:val="22"/>
        </w:rPr>
      </w:pPr>
      <w:r>
        <w:rPr>
          <w:sz w:val="22"/>
          <w:szCs w:val="22"/>
        </w:rPr>
        <w:t xml:space="preserve">__________________ _______________________                   </w:t>
      </w:r>
      <w:r>
        <w:rPr>
          <w:sz w:val="22"/>
          <w:szCs w:val="22"/>
        </w:rPr>
        <w:tab/>
      </w:r>
      <w:r>
        <w:rPr>
          <w:sz w:val="22"/>
          <w:szCs w:val="22"/>
        </w:rPr>
        <w:tab/>
        <w:t xml:space="preserve"> __________________ _______________________</w:t>
      </w:r>
    </w:p>
    <w:p w:rsidR="00ED1113" w:rsidRPr="00515181" w:rsidRDefault="00ED1113" w:rsidP="00F864EA">
      <w:pPr>
        <w:pStyle w:val="ConsNormal"/>
        <w:tabs>
          <w:tab w:val="left" w:pos="0"/>
        </w:tabs>
        <w:ind w:right="54" w:firstLine="0"/>
        <w:jc w:val="both"/>
        <w:rPr>
          <w:rFonts w:ascii="Times New Roman" w:hAnsi="Times New Roman"/>
          <w:sz w:val="22"/>
          <w:szCs w:val="22"/>
        </w:rPr>
      </w:pPr>
      <w:r>
        <w:rPr>
          <w:rFonts w:ascii="Times New Roman" w:hAnsi="Times New Roman"/>
          <w:i/>
          <w:sz w:val="22"/>
          <w:szCs w:val="22"/>
          <w:vertAlign w:val="superscript"/>
        </w:rPr>
        <w:t>(подпись)</w:t>
      </w:r>
      <w:r>
        <w:rPr>
          <w:rFonts w:ascii="Times New Roman" w:hAnsi="Times New Roman"/>
          <w:sz w:val="22"/>
          <w:szCs w:val="22"/>
          <w:vertAlign w:val="superscript"/>
        </w:rPr>
        <w:tab/>
      </w:r>
      <w:r>
        <w:rPr>
          <w:rFonts w:ascii="Times New Roman" w:hAnsi="Times New Roman"/>
          <w:i/>
          <w:sz w:val="22"/>
          <w:szCs w:val="22"/>
          <w:vertAlign w:val="superscript"/>
        </w:rPr>
        <w:t xml:space="preserve">                                                (ФИО)</w:t>
      </w:r>
      <w:r>
        <w:rPr>
          <w:rFonts w:ascii="Times New Roman" w:hAnsi="Times New Roman"/>
          <w:sz w:val="22"/>
          <w:szCs w:val="22"/>
          <w:vertAlign w:val="superscript"/>
        </w:rPr>
        <w:tab/>
      </w:r>
      <w:r>
        <w:rPr>
          <w:rFonts w:ascii="Times New Roman" w:hAnsi="Times New Roman"/>
          <w:sz w:val="22"/>
          <w:szCs w:val="22"/>
          <w:vertAlign w:val="superscript"/>
        </w:rPr>
        <w:tab/>
        <w:t xml:space="preserve">                                           </w:t>
      </w:r>
      <w:r>
        <w:rPr>
          <w:rFonts w:ascii="Times New Roman" w:hAnsi="Times New Roman"/>
          <w:sz w:val="22"/>
          <w:szCs w:val="22"/>
          <w:vertAlign w:val="superscript"/>
        </w:rPr>
        <w:tab/>
      </w:r>
      <w:r>
        <w:rPr>
          <w:rFonts w:ascii="Times New Roman" w:hAnsi="Times New Roman"/>
          <w:sz w:val="22"/>
          <w:szCs w:val="22"/>
          <w:vertAlign w:val="superscript"/>
        </w:rPr>
        <w:tab/>
      </w:r>
      <w:r>
        <w:rPr>
          <w:rFonts w:ascii="Times New Roman" w:hAnsi="Times New Roman"/>
          <w:i/>
          <w:sz w:val="22"/>
          <w:szCs w:val="22"/>
          <w:vertAlign w:val="superscript"/>
        </w:rPr>
        <w:t>(подпись)</w:t>
      </w:r>
      <w:r>
        <w:rPr>
          <w:rFonts w:ascii="Times New Roman" w:hAnsi="Times New Roman"/>
          <w:sz w:val="22"/>
          <w:szCs w:val="22"/>
          <w:vertAlign w:val="superscript"/>
        </w:rPr>
        <w:tab/>
      </w:r>
      <w:r>
        <w:rPr>
          <w:rFonts w:ascii="Times New Roman" w:hAnsi="Times New Roman"/>
          <w:i/>
          <w:sz w:val="22"/>
          <w:szCs w:val="22"/>
          <w:vertAlign w:val="superscript"/>
        </w:rPr>
        <w:t xml:space="preserve">                                             (ФИО)</w:t>
      </w:r>
    </w:p>
    <w:p w:rsidR="00ED1113" w:rsidRDefault="00ED1113" w:rsidP="00F864EA">
      <w:pPr>
        <w:spacing w:after="160" w:line="259" w:lineRule="auto"/>
        <w:rPr>
          <w:color w:val="000000" w:themeColor="text1"/>
          <w:sz w:val="22"/>
          <w:szCs w:val="22"/>
        </w:rPr>
        <w:sectPr w:rsidR="00ED1113" w:rsidSect="00F864EA">
          <w:pgSz w:w="16838" w:h="11906" w:orient="landscape"/>
          <w:pgMar w:top="992" w:right="284" w:bottom="992" w:left="851" w:header="709" w:footer="709" w:gutter="0"/>
          <w:cols w:space="709"/>
          <w:docGrid w:linePitch="360"/>
        </w:sectPr>
      </w:pPr>
    </w:p>
    <w:p w:rsidR="00ED1113" w:rsidRPr="00743BD8" w:rsidRDefault="00ED1113" w:rsidP="00F864EA">
      <w:pPr>
        <w:pStyle w:val="afc"/>
        <w:ind w:left="5245"/>
        <w:jc w:val="both"/>
        <w:rPr>
          <w:color w:val="000000" w:themeColor="text1"/>
          <w:sz w:val="22"/>
          <w:szCs w:val="22"/>
        </w:rPr>
      </w:pPr>
      <w:r>
        <w:rPr>
          <w:color w:val="000000" w:themeColor="text1"/>
          <w:sz w:val="22"/>
          <w:szCs w:val="22"/>
        </w:rPr>
        <w:lastRenderedPageBreak/>
        <w:t>Приложение № 3</w:t>
      </w:r>
    </w:p>
    <w:p w:rsidR="00ED1113" w:rsidRDefault="00ED1113" w:rsidP="00F864EA">
      <w:pPr>
        <w:pStyle w:val="afc"/>
        <w:ind w:left="5245"/>
        <w:jc w:val="both"/>
        <w:rPr>
          <w:color w:val="000000" w:themeColor="text1"/>
          <w:sz w:val="22"/>
          <w:szCs w:val="22"/>
        </w:rPr>
      </w:pPr>
      <w:r>
        <w:rPr>
          <w:color w:val="000000" w:themeColor="text1"/>
          <w:sz w:val="22"/>
          <w:szCs w:val="22"/>
        </w:rPr>
        <w:t xml:space="preserve">                                                                                                         к Договору от «__»_________20_г.</w:t>
      </w:r>
    </w:p>
    <w:p w:rsidR="00ED1113" w:rsidRPr="00743BD8" w:rsidRDefault="00ED1113" w:rsidP="00F864EA">
      <w:pPr>
        <w:pStyle w:val="afc"/>
        <w:ind w:left="5245"/>
        <w:jc w:val="both"/>
        <w:rPr>
          <w:color w:val="000000" w:themeColor="text1"/>
          <w:sz w:val="22"/>
          <w:szCs w:val="22"/>
        </w:rPr>
      </w:pPr>
      <w:r>
        <w:rPr>
          <w:color w:val="000000" w:themeColor="text1"/>
          <w:sz w:val="22"/>
          <w:szCs w:val="22"/>
        </w:rPr>
        <w:t>№ ___________</w:t>
      </w:r>
    </w:p>
    <w:p w:rsidR="00ED1113" w:rsidRPr="003E5981" w:rsidRDefault="00ED1113" w:rsidP="00F864EA">
      <w:pPr>
        <w:pStyle w:val="afc"/>
        <w:ind w:left="5245"/>
        <w:jc w:val="both"/>
        <w:rPr>
          <w:color w:val="000000" w:themeColor="text1"/>
          <w:sz w:val="22"/>
          <w:szCs w:val="22"/>
        </w:rPr>
      </w:pPr>
    </w:p>
    <w:p w:rsidR="00ED1113" w:rsidRPr="003E5981" w:rsidRDefault="00ED1113" w:rsidP="00F864EA">
      <w:pPr>
        <w:jc w:val="both"/>
        <w:rPr>
          <w:b/>
          <w:bCs/>
          <w:color w:val="000000" w:themeColor="text1"/>
          <w:sz w:val="22"/>
          <w:szCs w:val="22"/>
        </w:rPr>
      </w:pPr>
    </w:p>
    <w:p w:rsidR="00ED1113" w:rsidRPr="00C95124" w:rsidRDefault="00ED1113" w:rsidP="00F864EA">
      <w:pPr>
        <w:jc w:val="center"/>
        <w:rPr>
          <w:b/>
          <w:bCs/>
          <w:color w:val="000000" w:themeColor="text1"/>
          <w:sz w:val="22"/>
          <w:szCs w:val="22"/>
        </w:rPr>
      </w:pPr>
      <w:r>
        <w:rPr>
          <w:b/>
          <w:bCs/>
          <w:color w:val="000000" w:themeColor="text1"/>
          <w:sz w:val="22"/>
          <w:szCs w:val="22"/>
        </w:rPr>
        <w:t xml:space="preserve"> Ответственность за задержку вагонов и контейнеров Заказчика</w:t>
      </w:r>
    </w:p>
    <w:p w:rsidR="00ED1113" w:rsidRDefault="00ED1113" w:rsidP="00F864EA">
      <w:pPr>
        <w:jc w:val="both"/>
        <w:rPr>
          <w:b/>
          <w:bCs/>
          <w:color w:val="000000" w:themeColor="text1"/>
          <w:sz w:val="22"/>
          <w:szCs w:val="22"/>
        </w:rPr>
      </w:pPr>
    </w:p>
    <w:p w:rsidR="00ED1113" w:rsidRDefault="00ED1113" w:rsidP="00F864EA">
      <w:pPr>
        <w:pStyle w:val="afc"/>
        <w:jc w:val="both"/>
        <w:rPr>
          <w:color w:val="000000" w:themeColor="text1"/>
          <w:sz w:val="22"/>
          <w:szCs w:val="22"/>
        </w:rPr>
      </w:pPr>
      <w:r>
        <w:rPr>
          <w:color w:val="000000" w:themeColor="text1"/>
          <w:sz w:val="22"/>
          <w:szCs w:val="22"/>
        </w:rPr>
        <w:t xml:space="preserve">1. Исполнитель обязуется </w:t>
      </w:r>
      <w:r>
        <w:rPr>
          <w:rStyle w:val="FontStyle22"/>
        </w:rPr>
        <w:t>оказывать терминальные, а также транспортно-экспедиционные услуги (далее – Услуги), связанные с приемом и отправлением груженых/порожних вагонов/контейнеров, обеспечивать отправление</w:t>
      </w:r>
      <w:r>
        <w:rPr>
          <w:color w:val="000000" w:themeColor="text1"/>
          <w:sz w:val="22"/>
          <w:szCs w:val="22"/>
        </w:rPr>
        <w:t xml:space="preserve"> контейнеров/вагонов Заказчика, порожние контейнеры Заказчика или грузы не в контейнерах на вагоне </w:t>
      </w:r>
      <w:proofErr w:type="spellStart"/>
      <w:r>
        <w:rPr>
          <w:color w:val="000000" w:themeColor="text1"/>
          <w:sz w:val="22"/>
          <w:szCs w:val="22"/>
        </w:rPr>
        <w:t>ТрансКонтейнера</w:t>
      </w:r>
      <w:proofErr w:type="spellEnd"/>
      <w:r>
        <w:rPr>
          <w:color w:val="000000" w:themeColor="text1"/>
          <w:sz w:val="22"/>
          <w:szCs w:val="22"/>
        </w:rPr>
        <w:t xml:space="preserve"> в сроки согласованные в соответствующей Заявке. В случае задержки приема и отправления с терминала вагонов/контейнеров по причинам, зависящим от Исполнителя, Исполнитель оплачивает Заказчику плату в следующем размере:</w:t>
      </w:r>
    </w:p>
    <w:p w:rsidR="00ED1113" w:rsidRDefault="00ED1113" w:rsidP="00F864EA">
      <w:pPr>
        <w:pStyle w:val="afc"/>
        <w:jc w:val="both"/>
        <w:rPr>
          <w:color w:val="000000" w:themeColor="text1"/>
          <w:sz w:val="22"/>
          <w:szCs w:val="22"/>
        </w:rPr>
      </w:pPr>
      <w:r>
        <w:rPr>
          <w:color w:val="000000" w:themeColor="text1"/>
          <w:sz w:val="22"/>
          <w:szCs w:val="22"/>
        </w:rPr>
        <w:t xml:space="preserve">- </w:t>
      </w:r>
      <w:r>
        <w:rPr>
          <w:sz w:val="22"/>
          <w:szCs w:val="22"/>
        </w:rPr>
        <w:t>1700</w:t>
      </w:r>
      <w:r>
        <w:rPr>
          <w:color w:val="000000" w:themeColor="text1"/>
          <w:sz w:val="22"/>
          <w:szCs w:val="22"/>
        </w:rPr>
        <w:t xml:space="preserve"> рублей в сутки за вагон (без учета НДС). </w:t>
      </w:r>
    </w:p>
    <w:p w:rsidR="00ED1113" w:rsidRDefault="00ED1113" w:rsidP="00F864EA">
      <w:pPr>
        <w:pStyle w:val="afc"/>
        <w:jc w:val="both"/>
        <w:rPr>
          <w:color w:val="000000" w:themeColor="text1"/>
          <w:sz w:val="22"/>
          <w:szCs w:val="22"/>
        </w:rPr>
      </w:pPr>
      <w:r>
        <w:rPr>
          <w:color w:val="000000" w:themeColor="text1"/>
          <w:sz w:val="22"/>
          <w:szCs w:val="22"/>
        </w:rPr>
        <w:t>- 500 рублей в сутки за контейнер (без учета НДС)</w:t>
      </w:r>
    </w:p>
    <w:p w:rsidR="00ED1113" w:rsidRDefault="00ED1113" w:rsidP="00F864EA">
      <w:pPr>
        <w:pStyle w:val="afc"/>
        <w:jc w:val="both"/>
        <w:rPr>
          <w:color w:val="000000" w:themeColor="text1"/>
          <w:sz w:val="22"/>
          <w:szCs w:val="22"/>
        </w:rPr>
      </w:pPr>
      <w:r>
        <w:rPr>
          <w:color w:val="000000" w:themeColor="text1"/>
          <w:sz w:val="22"/>
          <w:szCs w:val="22"/>
        </w:rPr>
        <w:t xml:space="preserve">При  обработки грузов или порожних вагонов Заказчика на терминале Исполнителя, находящегося на железнодорожном пути </w:t>
      </w:r>
      <w:proofErr w:type="spellStart"/>
      <w:r>
        <w:rPr>
          <w:color w:val="000000" w:themeColor="text1"/>
          <w:sz w:val="22"/>
          <w:szCs w:val="22"/>
        </w:rPr>
        <w:t>необщего</w:t>
      </w:r>
      <w:proofErr w:type="spellEnd"/>
      <w:r>
        <w:rPr>
          <w:color w:val="000000" w:themeColor="text1"/>
          <w:sz w:val="22"/>
          <w:szCs w:val="22"/>
        </w:rPr>
        <w:t xml:space="preserve"> пользования, Исполнитель обязуется на согласованных с Заказчиком условиях отправить с терминала вагон заказчика не позднее 36 часов с даты прибытия вагона на станцию выгрузки, контейнер не более</w:t>
      </w:r>
      <w:proofErr w:type="gramStart"/>
      <w:r>
        <w:rPr>
          <w:color w:val="000000" w:themeColor="text1"/>
          <w:sz w:val="22"/>
          <w:szCs w:val="22"/>
        </w:rPr>
        <w:t>,</w:t>
      </w:r>
      <w:proofErr w:type="gramEnd"/>
      <w:r>
        <w:rPr>
          <w:color w:val="000000" w:themeColor="text1"/>
          <w:sz w:val="22"/>
          <w:szCs w:val="22"/>
        </w:rPr>
        <w:t xml:space="preserve"> чем за 3 суток с момента его завоза на терминал.</w:t>
      </w:r>
    </w:p>
    <w:p w:rsidR="00ED1113" w:rsidRDefault="00ED1113" w:rsidP="00F864EA">
      <w:pPr>
        <w:pStyle w:val="afc"/>
        <w:ind w:firstLine="284"/>
        <w:jc w:val="both"/>
        <w:rPr>
          <w:color w:val="000000" w:themeColor="text1"/>
          <w:sz w:val="22"/>
          <w:szCs w:val="22"/>
        </w:rPr>
      </w:pPr>
      <w:r>
        <w:rPr>
          <w:color w:val="000000" w:themeColor="text1"/>
          <w:sz w:val="22"/>
          <w:szCs w:val="22"/>
        </w:rPr>
        <w:t>Отсчет времени для начисления платы за задержку начинается с 24 часов дня, на который приходится дата предъявления груза или порожнего вагона к перевозке. При этом неполные сутки учитываются как полные.</w:t>
      </w:r>
    </w:p>
    <w:p w:rsidR="00ED1113" w:rsidRDefault="00ED1113" w:rsidP="00F864EA">
      <w:pPr>
        <w:pStyle w:val="afc"/>
        <w:jc w:val="both"/>
        <w:rPr>
          <w:color w:val="000000" w:themeColor="text1"/>
          <w:sz w:val="22"/>
          <w:szCs w:val="22"/>
        </w:rPr>
      </w:pPr>
      <w:r>
        <w:rPr>
          <w:color w:val="000000" w:themeColor="text1"/>
          <w:sz w:val="22"/>
          <w:szCs w:val="22"/>
        </w:rPr>
        <w:tab/>
        <w:t>НДС начисляется в соответствии с нормами Налогового кодекса РФ</w:t>
      </w:r>
      <w:proofErr w:type="gramStart"/>
      <w:r>
        <w:rPr>
          <w:color w:val="000000" w:themeColor="text1"/>
          <w:sz w:val="22"/>
          <w:szCs w:val="22"/>
        </w:rPr>
        <w:t xml:space="preserve"> .</w:t>
      </w:r>
      <w:proofErr w:type="gramEnd"/>
    </w:p>
    <w:p w:rsidR="00ED1113" w:rsidRDefault="00ED1113" w:rsidP="00F864EA">
      <w:pPr>
        <w:pStyle w:val="afc"/>
        <w:jc w:val="both"/>
        <w:rPr>
          <w:color w:val="000000" w:themeColor="text1"/>
          <w:sz w:val="22"/>
          <w:szCs w:val="22"/>
        </w:rPr>
      </w:pPr>
      <w:r>
        <w:rPr>
          <w:color w:val="000000" w:themeColor="text1"/>
          <w:sz w:val="22"/>
          <w:szCs w:val="22"/>
        </w:rPr>
        <w:tab/>
        <w:t>Стороны могут дополнительно согласовывать условия отстоя вагонов Заказчика на путях Исполнителя.</w:t>
      </w:r>
    </w:p>
    <w:p w:rsidR="00ED1113" w:rsidRDefault="00ED1113" w:rsidP="00F864EA">
      <w:pPr>
        <w:pStyle w:val="afc"/>
        <w:jc w:val="both"/>
        <w:rPr>
          <w:color w:val="000000" w:themeColor="text1"/>
          <w:sz w:val="22"/>
          <w:szCs w:val="22"/>
        </w:rPr>
      </w:pPr>
    </w:p>
    <w:p w:rsidR="00ED1113" w:rsidRDefault="00ED1113" w:rsidP="00F864EA">
      <w:pPr>
        <w:pStyle w:val="afc"/>
        <w:jc w:val="both"/>
        <w:rPr>
          <w:color w:val="000000" w:themeColor="text1"/>
          <w:sz w:val="22"/>
          <w:szCs w:val="22"/>
        </w:rPr>
      </w:pPr>
    </w:p>
    <w:p w:rsidR="00ED1113" w:rsidRPr="00515181" w:rsidRDefault="00ED1113" w:rsidP="00F864EA">
      <w:pPr>
        <w:tabs>
          <w:tab w:val="num" w:pos="1350"/>
        </w:tabs>
        <w:jc w:val="center"/>
        <w:rPr>
          <w:b/>
          <w:sz w:val="22"/>
          <w:szCs w:val="22"/>
        </w:rPr>
      </w:pPr>
      <w:r>
        <w:rPr>
          <w:b/>
          <w:sz w:val="22"/>
          <w:szCs w:val="22"/>
        </w:rPr>
        <w:t>ПОДПИСИ СТОРОН</w:t>
      </w:r>
    </w:p>
    <w:p w:rsidR="00ED1113" w:rsidRPr="00515181" w:rsidRDefault="00ED1113" w:rsidP="00F864EA">
      <w:pPr>
        <w:tabs>
          <w:tab w:val="num" w:pos="1350"/>
        </w:tabs>
        <w:jc w:val="both"/>
        <w:rPr>
          <w:b/>
          <w:sz w:val="22"/>
          <w:szCs w:val="22"/>
        </w:rPr>
      </w:pPr>
      <w:r>
        <w:rPr>
          <w:b/>
          <w:sz w:val="22"/>
          <w:szCs w:val="22"/>
        </w:rPr>
        <w:t xml:space="preserve">Заказчик                                                                                       </w:t>
      </w:r>
      <w:r>
        <w:rPr>
          <w:b/>
          <w:sz w:val="22"/>
          <w:szCs w:val="22"/>
        </w:rPr>
        <w:tab/>
        <w:t>Исполнитель</w:t>
      </w:r>
    </w:p>
    <w:p w:rsidR="00ED1113" w:rsidRPr="00515181" w:rsidRDefault="00ED1113" w:rsidP="00F864EA">
      <w:pPr>
        <w:jc w:val="both"/>
        <w:rPr>
          <w:sz w:val="22"/>
          <w:szCs w:val="22"/>
        </w:rPr>
      </w:pPr>
      <w:r>
        <w:rPr>
          <w:sz w:val="22"/>
          <w:szCs w:val="22"/>
        </w:rPr>
        <w:t xml:space="preserve">____________________                                                              </w:t>
      </w:r>
      <w:r>
        <w:rPr>
          <w:sz w:val="22"/>
          <w:szCs w:val="22"/>
        </w:rPr>
        <w:tab/>
      </w:r>
      <w:r>
        <w:rPr>
          <w:sz w:val="22"/>
          <w:szCs w:val="22"/>
        </w:rPr>
        <w:tab/>
        <w:t xml:space="preserve"> ____________________   </w:t>
      </w:r>
    </w:p>
    <w:p w:rsidR="00ED1113" w:rsidRPr="00515181" w:rsidRDefault="00ED1113" w:rsidP="00F864EA">
      <w:pPr>
        <w:ind w:firstLine="567"/>
        <w:jc w:val="both"/>
        <w:rPr>
          <w:i/>
          <w:sz w:val="22"/>
          <w:szCs w:val="22"/>
          <w:vertAlign w:val="superscript"/>
        </w:rPr>
      </w:pPr>
      <w:r>
        <w:rPr>
          <w:i/>
          <w:sz w:val="22"/>
          <w:szCs w:val="22"/>
          <w:vertAlign w:val="superscript"/>
        </w:rPr>
        <w:t xml:space="preserve">(должность)                                                                                                                                        </w:t>
      </w:r>
      <w:r>
        <w:rPr>
          <w:i/>
          <w:sz w:val="22"/>
          <w:szCs w:val="22"/>
          <w:vertAlign w:val="superscript"/>
        </w:rPr>
        <w:tab/>
      </w:r>
      <w:r>
        <w:rPr>
          <w:i/>
          <w:sz w:val="22"/>
          <w:szCs w:val="22"/>
          <w:vertAlign w:val="superscript"/>
        </w:rPr>
        <w:tab/>
        <w:t xml:space="preserve">  (должность)</w:t>
      </w:r>
    </w:p>
    <w:p w:rsidR="00ED1113" w:rsidRPr="00515181" w:rsidRDefault="00ED1113" w:rsidP="00F864EA">
      <w:pPr>
        <w:ind w:right="-31"/>
        <w:jc w:val="both"/>
        <w:outlineLvl w:val="0"/>
        <w:rPr>
          <w:sz w:val="22"/>
          <w:szCs w:val="22"/>
        </w:rPr>
      </w:pPr>
      <w:r>
        <w:rPr>
          <w:sz w:val="22"/>
          <w:szCs w:val="22"/>
        </w:rPr>
        <w:t xml:space="preserve">__________________ _______________                   </w:t>
      </w:r>
      <w:r>
        <w:rPr>
          <w:sz w:val="22"/>
          <w:szCs w:val="22"/>
        </w:rPr>
        <w:tab/>
      </w:r>
      <w:r>
        <w:rPr>
          <w:sz w:val="22"/>
          <w:szCs w:val="22"/>
        </w:rPr>
        <w:tab/>
        <w:t xml:space="preserve"> _____________ _______________________</w:t>
      </w:r>
    </w:p>
    <w:p w:rsidR="00ED1113" w:rsidRPr="00515181" w:rsidRDefault="00ED1113" w:rsidP="00F864EA">
      <w:pPr>
        <w:pStyle w:val="ConsNormal"/>
        <w:tabs>
          <w:tab w:val="left" w:pos="0"/>
        </w:tabs>
        <w:ind w:right="54" w:firstLine="0"/>
        <w:jc w:val="both"/>
        <w:rPr>
          <w:rFonts w:ascii="Times New Roman" w:hAnsi="Times New Roman"/>
          <w:sz w:val="22"/>
          <w:szCs w:val="22"/>
        </w:rPr>
      </w:pPr>
      <w:r>
        <w:rPr>
          <w:rFonts w:ascii="Times New Roman" w:hAnsi="Times New Roman"/>
          <w:i/>
          <w:sz w:val="22"/>
          <w:szCs w:val="22"/>
          <w:vertAlign w:val="superscript"/>
        </w:rPr>
        <w:t>(подпись)</w:t>
      </w:r>
      <w:r>
        <w:rPr>
          <w:rFonts w:ascii="Times New Roman" w:hAnsi="Times New Roman"/>
          <w:sz w:val="22"/>
          <w:szCs w:val="22"/>
          <w:vertAlign w:val="superscript"/>
        </w:rPr>
        <w:tab/>
      </w:r>
      <w:r>
        <w:rPr>
          <w:rFonts w:ascii="Times New Roman" w:hAnsi="Times New Roman"/>
          <w:i/>
          <w:sz w:val="22"/>
          <w:szCs w:val="22"/>
          <w:vertAlign w:val="superscript"/>
        </w:rPr>
        <w:t xml:space="preserve">                                                (ФИО)</w:t>
      </w:r>
      <w:r>
        <w:rPr>
          <w:rFonts w:ascii="Times New Roman" w:hAnsi="Times New Roman"/>
          <w:sz w:val="22"/>
          <w:szCs w:val="22"/>
          <w:vertAlign w:val="superscript"/>
        </w:rPr>
        <w:tab/>
      </w:r>
      <w:r>
        <w:rPr>
          <w:rFonts w:ascii="Times New Roman" w:hAnsi="Times New Roman"/>
          <w:sz w:val="22"/>
          <w:szCs w:val="22"/>
          <w:vertAlign w:val="superscript"/>
        </w:rPr>
        <w:tab/>
        <w:t xml:space="preserve">                                           </w:t>
      </w:r>
      <w:r>
        <w:rPr>
          <w:rFonts w:ascii="Times New Roman" w:hAnsi="Times New Roman"/>
          <w:sz w:val="22"/>
          <w:szCs w:val="22"/>
          <w:vertAlign w:val="superscript"/>
        </w:rPr>
        <w:tab/>
      </w:r>
      <w:r>
        <w:rPr>
          <w:rFonts w:ascii="Times New Roman" w:hAnsi="Times New Roman"/>
          <w:sz w:val="22"/>
          <w:szCs w:val="22"/>
          <w:vertAlign w:val="superscript"/>
        </w:rPr>
        <w:tab/>
      </w:r>
      <w:r>
        <w:rPr>
          <w:rFonts w:ascii="Times New Roman" w:hAnsi="Times New Roman"/>
          <w:i/>
          <w:sz w:val="22"/>
          <w:szCs w:val="22"/>
          <w:vertAlign w:val="superscript"/>
        </w:rPr>
        <w:t>(подпись)</w:t>
      </w:r>
      <w:r>
        <w:rPr>
          <w:rFonts w:ascii="Times New Roman" w:hAnsi="Times New Roman"/>
          <w:sz w:val="22"/>
          <w:szCs w:val="22"/>
          <w:vertAlign w:val="superscript"/>
        </w:rPr>
        <w:tab/>
      </w:r>
      <w:r>
        <w:rPr>
          <w:rFonts w:ascii="Times New Roman" w:hAnsi="Times New Roman"/>
          <w:i/>
          <w:sz w:val="22"/>
          <w:szCs w:val="22"/>
          <w:vertAlign w:val="superscript"/>
        </w:rPr>
        <w:t xml:space="preserve">                                             (ФИО)</w:t>
      </w:r>
    </w:p>
    <w:p w:rsidR="00ED1113" w:rsidRPr="00515181" w:rsidRDefault="00ED1113" w:rsidP="00F864EA">
      <w:pPr>
        <w:pStyle w:val="ConsNormal"/>
        <w:tabs>
          <w:tab w:val="left" w:pos="0"/>
        </w:tabs>
        <w:ind w:right="54" w:firstLine="0"/>
        <w:jc w:val="both"/>
        <w:rPr>
          <w:rFonts w:ascii="Times New Roman" w:hAnsi="Times New Roman"/>
          <w:b/>
          <w:sz w:val="22"/>
          <w:szCs w:val="22"/>
        </w:rPr>
      </w:pPr>
    </w:p>
    <w:p w:rsidR="00ED1113" w:rsidRPr="00515181" w:rsidRDefault="00ED1113" w:rsidP="00F864EA">
      <w:pPr>
        <w:pStyle w:val="ConsNormal"/>
        <w:tabs>
          <w:tab w:val="left" w:pos="0"/>
        </w:tabs>
        <w:ind w:right="54" w:firstLine="0"/>
        <w:jc w:val="both"/>
        <w:rPr>
          <w:rFonts w:ascii="Times New Roman" w:hAnsi="Times New Roman"/>
          <w:sz w:val="22"/>
          <w:szCs w:val="22"/>
        </w:rPr>
      </w:pPr>
      <w:r>
        <w:rPr>
          <w:rFonts w:ascii="Times New Roman" w:hAnsi="Times New Roman"/>
          <w:b/>
          <w:sz w:val="22"/>
          <w:szCs w:val="22"/>
        </w:rPr>
        <w:t>м.п.                                                                                    м.п.</w:t>
      </w:r>
    </w:p>
    <w:p w:rsidR="00ED1113" w:rsidRDefault="00ED1113" w:rsidP="00F864EA">
      <w:pPr>
        <w:pStyle w:val="afc"/>
        <w:jc w:val="both"/>
        <w:rPr>
          <w:color w:val="000000" w:themeColor="text1"/>
          <w:sz w:val="22"/>
          <w:szCs w:val="22"/>
        </w:rPr>
      </w:pPr>
    </w:p>
    <w:p w:rsidR="00ED1113" w:rsidRDefault="00ED1113" w:rsidP="00F864EA">
      <w:pPr>
        <w:pStyle w:val="afc"/>
        <w:jc w:val="both"/>
        <w:rPr>
          <w:b/>
          <w:color w:val="000000" w:themeColor="text1"/>
          <w:sz w:val="22"/>
          <w:szCs w:val="22"/>
        </w:rPr>
      </w:pPr>
    </w:p>
    <w:p w:rsidR="00ED1113" w:rsidRDefault="00ED1113"/>
    <w:p w:rsidR="00F903B3" w:rsidRDefault="00F903B3" w:rsidP="002079EB">
      <w:pPr>
        <w:suppressAutoHyphens w:val="0"/>
        <w:rPr>
          <w:iCs/>
          <w:szCs w:val="28"/>
        </w:rPr>
        <w:sectPr w:rsidR="00F903B3" w:rsidSect="007C51E1">
          <w:pgSz w:w="11907" w:h="16840" w:code="9"/>
          <w:pgMar w:top="1134" w:right="851" w:bottom="1134" w:left="1418" w:header="794" w:footer="794" w:gutter="0"/>
          <w:cols w:space="720"/>
          <w:titlePg/>
          <w:docGrid w:linePitch="326"/>
        </w:sectPr>
      </w:pPr>
    </w:p>
    <w:p w:rsidR="00ED1113" w:rsidRDefault="00ED1113"/>
    <w:p w:rsidR="00ED1113" w:rsidRDefault="00ED1113">
      <w:pPr>
        <w:pStyle w:val="19"/>
        <w:ind w:firstLine="0"/>
        <w:jc w:val="right"/>
        <w:outlineLvl w:val="0"/>
        <w:rPr>
          <w:b/>
          <w:i/>
          <w:iCs/>
        </w:rPr>
      </w:pPr>
    </w:p>
    <w:p w:rsidR="00ED1113" w:rsidRDefault="00F864EA">
      <w:pPr>
        <w:pStyle w:val="19"/>
        <w:ind w:firstLine="0"/>
        <w:jc w:val="right"/>
        <w:outlineLvl w:val="0"/>
        <w:rPr>
          <w:b/>
          <w:i/>
          <w:iCs/>
        </w:rPr>
      </w:pPr>
      <w:r>
        <w:t xml:space="preserve"> Приложение № 5</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ED1113" w:rsidRPr="00EF666B" w:rsidRDefault="00ED1113" w:rsidP="00F864EA">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p>
    <w:p w:rsidR="00ED1113" w:rsidRPr="00EF666B" w:rsidRDefault="00ED1113" w:rsidP="00F864EA">
      <w:pPr>
        <w:tabs>
          <w:tab w:val="left" w:pos="9639"/>
        </w:tabs>
        <w:ind w:firstLine="567"/>
        <w:jc w:val="center"/>
        <w:rPr>
          <w:i/>
        </w:rPr>
      </w:pPr>
      <w:r>
        <w:rPr>
          <w:i/>
        </w:rPr>
        <w:t>(отдельный лист по каждому субподрядчику)</w:t>
      </w:r>
    </w:p>
    <w:p w:rsidR="00ED1113" w:rsidRPr="00EF666B" w:rsidRDefault="00ED1113" w:rsidP="00F864EA">
      <w:pPr>
        <w:tabs>
          <w:tab w:val="left" w:pos="9639"/>
        </w:tabs>
        <w:ind w:firstLine="567"/>
        <w:jc w:val="center"/>
        <w:rPr>
          <w:sz w:val="22"/>
        </w:rPr>
      </w:pPr>
    </w:p>
    <w:p w:rsidR="00ED1113" w:rsidRPr="00EF666B" w:rsidRDefault="00ED1113" w:rsidP="00F864EA">
      <w:pPr>
        <w:tabs>
          <w:tab w:val="left" w:pos="9639"/>
        </w:tabs>
        <w:ind w:firstLine="567"/>
        <w:jc w:val="center"/>
        <w:rPr>
          <w:b/>
          <w:sz w:val="28"/>
          <w:szCs w:val="28"/>
        </w:rPr>
      </w:pPr>
      <w:r>
        <w:rPr>
          <w:b/>
          <w:sz w:val="28"/>
          <w:szCs w:val="28"/>
        </w:rPr>
        <w:t>Наименование организации, фирмы:</w:t>
      </w:r>
    </w:p>
    <w:p w:rsidR="00ED1113" w:rsidRPr="00EF666B" w:rsidRDefault="00ED1113" w:rsidP="00F864EA">
      <w:pPr>
        <w:tabs>
          <w:tab w:val="left" w:pos="9639"/>
        </w:tabs>
        <w:ind w:firstLine="567"/>
        <w:rPr>
          <w:sz w:val="22"/>
        </w:rPr>
      </w:pPr>
      <w:r>
        <w:rPr>
          <w:sz w:val="22"/>
        </w:rPr>
        <w:t>____________________________________________________________________________</w:t>
      </w:r>
    </w:p>
    <w:p w:rsidR="00ED1113" w:rsidRPr="00EF666B" w:rsidRDefault="00ED1113" w:rsidP="00F864EA">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644"/>
        <w:gridCol w:w="1782"/>
        <w:gridCol w:w="3156"/>
      </w:tblGrid>
      <w:tr w:rsidR="00ED1113" w:rsidRPr="00EF666B" w:rsidTr="00F864EA">
        <w:tc>
          <w:tcPr>
            <w:tcW w:w="3138" w:type="dxa"/>
            <w:tcBorders>
              <w:top w:val="single" w:sz="4" w:space="0" w:color="auto"/>
              <w:left w:val="single" w:sz="4" w:space="0" w:color="auto"/>
              <w:bottom w:val="single" w:sz="4" w:space="0" w:color="auto"/>
              <w:right w:val="single" w:sz="4" w:space="0" w:color="auto"/>
            </w:tcBorders>
            <w:vAlign w:val="center"/>
            <w:hideMark/>
          </w:tcPr>
          <w:p w:rsidR="00ED1113" w:rsidRPr="00EF666B" w:rsidRDefault="00ED1113" w:rsidP="00F864EA">
            <w:pPr>
              <w:tabs>
                <w:tab w:val="left" w:pos="9639"/>
              </w:tabs>
              <w:rPr>
                <w:szCs w:val="28"/>
              </w:rPr>
            </w:pPr>
            <w:r>
              <w:rPr>
                <w:szCs w:val="28"/>
              </w:rPr>
              <w:t>Основные сведения</w:t>
            </w:r>
          </w:p>
        </w:tc>
        <w:tc>
          <w:tcPr>
            <w:tcW w:w="3426" w:type="dxa"/>
            <w:gridSpan w:val="2"/>
            <w:tcBorders>
              <w:top w:val="single" w:sz="4" w:space="0" w:color="auto"/>
              <w:left w:val="single" w:sz="4" w:space="0" w:color="auto"/>
              <w:bottom w:val="single" w:sz="4" w:space="0" w:color="auto"/>
              <w:right w:val="single" w:sz="4" w:space="0" w:color="auto"/>
            </w:tcBorders>
            <w:vAlign w:val="center"/>
            <w:hideMark/>
          </w:tcPr>
          <w:p w:rsidR="00ED1113" w:rsidRPr="00EF666B" w:rsidRDefault="00ED1113" w:rsidP="00F864EA">
            <w:pPr>
              <w:tabs>
                <w:tab w:val="left" w:pos="9639"/>
              </w:tabs>
              <w:rPr>
                <w:szCs w:val="28"/>
              </w:rPr>
            </w:pPr>
            <w:r>
              <w:rPr>
                <w:szCs w:val="28"/>
              </w:rPr>
              <w:t>Головная фирма</w:t>
            </w:r>
          </w:p>
        </w:tc>
        <w:tc>
          <w:tcPr>
            <w:tcW w:w="3156" w:type="dxa"/>
            <w:tcBorders>
              <w:top w:val="single" w:sz="4" w:space="0" w:color="auto"/>
              <w:left w:val="single" w:sz="4" w:space="0" w:color="auto"/>
              <w:bottom w:val="single" w:sz="4" w:space="0" w:color="auto"/>
              <w:right w:val="single" w:sz="4" w:space="0" w:color="auto"/>
            </w:tcBorders>
            <w:vAlign w:val="center"/>
            <w:hideMark/>
          </w:tcPr>
          <w:p w:rsidR="00ED1113" w:rsidRPr="00EF666B" w:rsidRDefault="00ED1113" w:rsidP="00F864EA">
            <w:pPr>
              <w:tabs>
                <w:tab w:val="left" w:pos="9639"/>
              </w:tabs>
              <w:rPr>
                <w:szCs w:val="28"/>
              </w:rPr>
            </w:pPr>
            <w:r>
              <w:rPr>
                <w:szCs w:val="28"/>
              </w:rPr>
              <w:t>Филиалы и дочерние предприятия</w:t>
            </w:r>
          </w:p>
        </w:tc>
      </w:tr>
      <w:tr w:rsidR="00ED1113" w:rsidRPr="00EF666B" w:rsidTr="00F864EA">
        <w:trPr>
          <w:trHeight w:val="227"/>
        </w:trPr>
        <w:tc>
          <w:tcPr>
            <w:tcW w:w="3138" w:type="dxa"/>
            <w:tcBorders>
              <w:top w:val="single" w:sz="4" w:space="0" w:color="auto"/>
              <w:left w:val="single" w:sz="4" w:space="0" w:color="auto"/>
              <w:bottom w:val="single" w:sz="4" w:space="0" w:color="auto"/>
              <w:right w:val="single" w:sz="4" w:space="0" w:color="auto"/>
            </w:tcBorders>
            <w:hideMark/>
          </w:tcPr>
          <w:p w:rsidR="00ED1113" w:rsidRPr="00EF666B" w:rsidRDefault="00ED1113" w:rsidP="00F864EA">
            <w:pPr>
              <w:tabs>
                <w:tab w:val="left" w:pos="9639"/>
              </w:tabs>
              <w:rPr>
                <w:szCs w:val="28"/>
              </w:rPr>
            </w:pPr>
            <w:r>
              <w:rPr>
                <w:szCs w:val="28"/>
              </w:rPr>
              <w:t>ИНН</w:t>
            </w:r>
          </w:p>
        </w:tc>
        <w:tc>
          <w:tcPr>
            <w:tcW w:w="3426" w:type="dxa"/>
            <w:gridSpan w:val="2"/>
            <w:tcBorders>
              <w:top w:val="single" w:sz="4" w:space="0" w:color="auto"/>
              <w:left w:val="single" w:sz="4" w:space="0" w:color="auto"/>
              <w:bottom w:val="single" w:sz="4" w:space="0" w:color="auto"/>
              <w:right w:val="single" w:sz="4" w:space="0" w:color="auto"/>
            </w:tcBorders>
            <w:vAlign w:val="center"/>
          </w:tcPr>
          <w:p w:rsidR="00ED1113" w:rsidRPr="00EF666B" w:rsidRDefault="00ED1113" w:rsidP="00F864EA">
            <w:pPr>
              <w:tabs>
                <w:tab w:val="left" w:pos="9639"/>
              </w:tabs>
              <w:rPr>
                <w:szCs w:val="28"/>
              </w:rPr>
            </w:pPr>
          </w:p>
        </w:tc>
        <w:tc>
          <w:tcPr>
            <w:tcW w:w="3156" w:type="dxa"/>
            <w:tcBorders>
              <w:top w:val="single" w:sz="4" w:space="0" w:color="auto"/>
              <w:left w:val="single" w:sz="4" w:space="0" w:color="auto"/>
              <w:bottom w:val="single" w:sz="4" w:space="0" w:color="auto"/>
              <w:right w:val="single" w:sz="4" w:space="0" w:color="auto"/>
            </w:tcBorders>
            <w:vAlign w:val="center"/>
          </w:tcPr>
          <w:p w:rsidR="00ED1113" w:rsidRPr="00EF666B" w:rsidRDefault="00ED1113" w:rsidP="00F864EA">
            <w:pPr>
              <w:tabs>
                <w:tab w:val="left" w:pos="9639"/>
              </w:tabs>
              <w:rPr>
                <w:szCs w:val="28"/>
              </w:rPr>
            </w:pPr>
          </w:p>
        </w:tc>
      </w:tr>
      <w:tr w:rsidR="00ED1113" w:rsidRPr="00EF666B" w:rsidTr="00F864EA">
        <w:trPr>
          <w:trHeight w:val="227"/>
        </w:trPr>
        <w:tc>
          <w:tcPr>
            <w:tcW w:w="3138" w:type="dxa"/>
            <w:tcBorders>
              <w:top w:val="single" w:sz="4" w:space="0" w:color="auto"/>
              <w:left w:val="single" w:sz="4" w:space="0" w:color="auto"/>
              <w:bottom w:val="single" w:sz="4" w:space="0" w:color="auto"/>
              <w:right w:val="single" w:sz="4" w:space="0" w:color="auto"/>
            </w:tcBorders>
            <w:hideMark/>
          </w:tcPr>
          <w:p w:rsidR="00ED1113" w:rsidRPr="00EF666B" w:rsidRDefault="00ED1113" w:rsidP="00F864EA">
            <w:pPr>
              <w:tabs>
                <w:tab w:val="left" w:pos="9639"/>
              </w:tabs>
              <w:rPr>
                <w:szCs w:val="28"/>
              </w:rPr>
            </w:pPr>
            <w:r>
              <w:rPr>
                <w:szCs w:val="28"/>
              </w:rPr>
              <w:t>ОГРН/ОГРНИП</w:t>
            </w:r>
          </w:p>
        </w:tc>
        <w:tc>
          <w:tcPr>
            <w:tcW w:w="3426" w:type="dxa"/>
            <w:gridSpan w:val="2"/>
            <w:tcBorders>
              <w:top w:val="single" w:sz="4" w:space="0" w:color="auto"/>
              <w:left w:val="single" w:sz="4" w:space="0" w:color="auto"/>
              <w:bottom w:val="single" w:sz="4" w:space="0" w:color="auto"/>
              <w:right w:val="single" w:sz="4" w:space="0" w:color="auto"/>
            </w:tcBorders>
            <w:vAlign w:val="center"/>
          </w:tcPr>
          <w:p w:rsidR="00ED1113" w:rsidRPr="00EF666B" w:rsidRDefault="00ED1113" w:rsidP="00F864EA">
            <w:pPr>
              <w:tabs>
                <w:tab w:val="left" w:pos="9639"/>
              </w:tabs>
              <w:rPr>
                <w:szCs w:val="28"/>
              </w:rPr>
            </w:pPr>
          </w:p>
        </w:tc>
        <w:tc>
          <w:tcPr>
            <w:tcW w:w="3156" w:type="dxa"/>
            <w:tcBorders>
              <w:top w:val="single" w:sz="4" w:space="0" w:color="auto"/>
              <w:left w:val="single" w:sz="4" w:space="0" w:color="auto"/>
              <w:bottom w:val="single" w:sz="4" w:space="0" w:color="auto"/>
              <w:right w:val="single" w:sz="4" w:space="0" w:color="auto"/>
            </w:tcBorders>
            <w:vAlign w:val="center"/>
          </w:tcPr>
          <w:p w:rsidR="00ED1113" w:rsidRPr="00EF666B" w:rsidRDefault="00ED1113" w:rsidP="00F864EA">
            <w:pPr>
              <w:tabs>
                <w:tab w:val="left" w:pos="9639"/>
              </w:tabs>
              <w:rPr>
                <w:szCs w:val="28"/>
              </w:rPr>
            </w:pPr>
          </w:p>
        </w:tc>
      </w:tr>
      <w:tr w:rsidR="00ED1113" w:rsidRPr="00EF666B" w:rsidTr="00F864EA">
        <w:trPr>
          <w:trHeight w:val="227"/>
        </w:trPr>
        <w:tc>
          <w:tcPr>
            <w:tcW w:w="3138" w:type="dxa"/>
            <w:tcBorders>
              <w:top w:val="single" w:sz="4" w:space="0" w:color="auto"/>
              <w:left w:val="single" w:sz="4" w:space="0" w:color="auto"/>
              <w:bottom w:val="single" w:sz="4" w:space="0" w:color="auto"/>
              <w:right w:val="single" w:sz="4" w:space="0" w:color="auto"/>
            </w:tcBorders>
            <w:hideMark/>
          </w:tcPr>
          <w:p w:rsidR="00ED1113" w:rsidRPr="00EF666B" w:rsidRDefault="00ED1113" w:rsidP="00F864EA">
            <w:pPr>
              <w:tabs>
                <w:tab w:val="left" w:pos="9639"/>
              </w:tabs>
              <w:rPr>
                <w:szCs w:val="28"/>
              </w:rPr>
            </w:pPr>
            <w:r>
              <w:rPr>
                <w:szCs w:val="28"/>
              </w:rPr>
              <w:t>Адрес</w:t>
            </w:r>
          </w:p>
        </w:tc>
        <w:tc>
          <w:tcPr>
            <w:tcW w:w="3426" w:type="dxa"/>
            <w:gridSpan w:val="2"/>
            <w:tcBorders>
              <w:top w:val="single" w:sz="4" w:space="0" w:color="auto"/>
              <w:left w:val="single" w:sz="4" w:space="0" w:color="auto"/>
              <w:bottom w:val="single" w:sz="4" w:space="0" w:color="auto"/>
              <w:right w:val="single" w:sz="4" w:space="0" w:color="auto"/>
            </w:tcBorders>
            <w:vAlign w:val="center"/>
          </w:tcPr>
          <w:p w:rsidR="00ED1113" w:rsidRPr="00EF666B" w:rsidRDefault="00ED1113" w:rsidP="00F864EA">
            <w:pPr>
              <w:tabs>
                <w:tab w:val="left" w:pos="9639"/>
              </w:tabs>
              <w:rPr>
                <w:szCs w:val="28"/>
              </w:rPr>
            </w:pPr>
          </w:p>
        </w:tc>
        <w:tc>
          <w:tcPr>
            <w:tcW w:w="3156" w:type="dxa"/>
            <w:tcBorders>
              <w:top w:val="single" w:sz="4" w:space="0" w:color="auto"/>
              <w:left w:val="single" w:sz="4" w:space="0" w:color="auto"/>
              <w:bottom w:val="single" w:sz="4" w:space="0" w:color="auto"/>
              <w:right w:val="single" w:sz="4" w:space="0" w:color="auto"/>
            </w:tcBorders>
            <w:vAlign w:val="center"/>
          </w:tcPr>
          <w:p w:rsidR="00ED1113" w:rsidRPr="00EF666B" w:rsidRDefault="00ED1113" w:rsidP="00F864EA">
            <w:pPr>
              <w:tabs>
                <w:tab w:val="left" w:pos="9639"/>
              </w:tabs>
              <w:rPr>
                <w:szCs w:val="28"/>
              </w:rPr>
            </w:pPr>
          </w:p>
        </w:tc>
      </w:tr>
      <w:tr w:rsidR="00ED1113" w:rsidRPr="00EF666B" w:rsidTr="00F864EA">
        <w:trPr>
          <w:trHeight w:val="227"/>
        </w:trPr>
        <w:tc>
          <w:tcPr>
            <w:tcW w:w="3138" w:type="dxa"/>
            <w:tcBorders>
              <w:top w:val="single" w:sz="4" w:space="0" w:color="auto"/>
              <w:left w:val="single" w:sz="4" w:space="0" w:color="auto"/>
              <w:bottom w:val="single" w:sz="4" w:space="0" w:color="auto"/>
              <w:right w:val="single" w:sz="4" w:space="0" w:color="auto"/>
            </w:tcBorders>
            <w:hideMark/>
          </w:tcPr>
          <w:p w:rsidR="00ED1113" w:rsidRPr="00EF666B" w:rsidRDefault="00ED1113" w:rsidP="00F864EA">
            <w:pPr>
              <w:tabs>
                <w:tab w:val="left" w:pos="9639"/>
              </w:tabs>
              <w:rPr>
                <w:szCs w:val="28"/>
              </w:rPr>
            </w:pPr>
            <w:r>
              <w:rPr>
                <w:szCs w:val="28"/>
              </w:rPr>
              <w:t>Адрес места нахождения</w:t>
            </w:r>
          </w:p>
        </w:tc>
        <w:tc>
          <w:tcPr>
            <w:tcW w:w="3426" w:type="dxa"/>
            <w:gridSpan w:val="2"/>
            <w:tcBorders>
              <w:top w:val="single" w:sz="4" w:space="0" w:color="auto"/>
              <w:left w:val="single" w:sz="4" w:space="0" w:color="auto"/>
              <w:bottom w:val="single" w:sz="4" w:space="0" w:color="auto"/>
              <w:right w:val="single" w:sz="4" w:space="0" w:color="auto"/>
            </w:tcBorders>
          </w:tcPr>
          <w:p w:rsidR="00ED1113" w:rsidRPr="00EF666B" w:rsidRDefault="00ED1113" w:rsidP="00F864EA">
            <w:pPr>
              <w:tabs>
                <w:tab w:val="left" w:pos="9639"/>
              </w:tabs>
              <w:rPr>
                <w:szCs w:val="28"/>
              </w:rPr>
            </w:pPr>
          </w:p>
        </w:tc>
        <w:tc>
          <w:tcPr>
            <w:tcW w:w="3156" w:type="dxa"/>
            <w:tcBorders>
              <w:top w:val="single" w:sz="4" w:space="0" w:color="auto"/>
              <w:left w:val="single" w:sz="4" w:space="0" w:color="auto"/>
              <w:bottom w:val="single" w:sz="4" w:space="0" w:color="auto"/>
              <w:right w:val="single" w:sz="4" w:space="0" w:color="auto"/>
            </w:tcBorders>
          </w:tcPr>
          <w:p w:rsidR="00ED1113" w:rsidRPr="00EF666B" w:rsidRDefault="00ED1113" w:rsidP="00F864EA">
            <w:pPr>
              <w:tabs>
                <w:tab w:val="left" w:pos="9639"/>
              </w:tabs>
              <w:rPr>
                <w:szCs w:val="28"/>
              </w:rPr>
            </w:pPr>
          </w:p>
        </w:tc>
      </w:tr>
      <w:tr w:rsidR="00ED1113" w:rsidRPr="00EF666B" w:rsidTr="00F864EA">
        <w:tblPrEx>
          <w:tblLook w:val="0000"/>
        </w:tblPrEx>
        <w:trPr>
          <w:trHeight w:val="227"/>
        </w:trPr>
        <w:tc>
          <w:tcPr>
            <w:tcW w:w="3138" w:type="dxa"/>
          </w:tcPr>
          <w:p w:rsidR="00ED1113" w:rsidRPr="00EF666B" w:rsidRDefault="00ED1113" w:rsidP="00F864EA">
            <w:pPr>
              <w:tabs>
                <w:tab w:val="left" w:pos="9639"/>
              </w:tabs>
            </w:pPr>
            <w:r>
              <w:t>Телефон/факс</w:t>
            </w:r>
          </w:p>
        </w:tc>
        <w:tc>
          <w:tcPr>
            <w:tcW w:w="3426" w:type="dxa"/>
            <w:gridSpan w:val="2"/>
          </w:tcPr>
          <w:p w:rsidR="00ED1113" w:rsidRPr="00EF666B" w:rsidRDefault="00ED1113" w:rsidP="00F864EA">
            <w:pPr>
              <w:tabs>
                <w:tab w:val="left" w:pos="9639"/>
              </w:tabs>
              <w:jc w:val="center"/>
            </w:pPr>
          </w:p>
        </w:tc>
        <w:tc>
          <w:tcPr>
            <w:tcW w:w="3156" w:type="dxa"/>
          </w:tcPr>
          <w:p w:rsidR="00ED1113" w:rsidRPr="00EF666B" w:rsidRDefault="00ED1113" w:rsidP="00F864EA">
            <w:pPr>
              <w:tabs>
                <w:tab w:val="left" w:pos="9639"/>
              </w:tabs>
              <w:jc w:val="center"/>
            </w:pPr>
          </w:p>
        </w:tc>
      </w:tr>
      <w:tr w:rsidR="00ED1113" w:rsidRPr="00EF666B" w:rsidTr="00F864EA">
        <w:tblPrEx>
          <w:tblLook w:val="0000"/>
        </w:tblPrEx>
        <w:trPr>
          <w:trHeight w:val="227"/>
        </w:trPr>
        <w:tc>
          <w:tcPr>
            <w:tcW w:w="3138" w:type="dxa"/>
          </w:tcPr>
          <w:p w:rsidR="00ED1113" w:rsidRPr="00EF666B" w:rsidRDefault="00ED1113" w:rsidP="00F864EA">
            <w:pPr>
              <w:tabs>
                <w:tab w:val="left" w:pos="9639"/>
              </w:tabs>
            </w:pPr>
            <w:r>
              <w:t>Ответственное лицо</w:t>
            </w:r>
          </w:p>
        </w:tc>
        <w:tc>
          <w:tcPr>
            <w:tcW w:w="3426" w:type="dxa"/>
            <w:gridSpan w:val="2"/>
          </w:tcPr>
          <w:p w:rsidR="00ED1113" w:rsidRPr="00EF666B" w:rsidRDefault="00ED1113" w:rsidP="00F864EA">
            <w:pPr>
              <w:tabs>
                <w:tab w:val="left" w:pos="9639"/>
              </w:tabs>
              <w:jc w:val="center"/>
            </w:pPr>
          </w:p>
        </w:tc>
        <w:tc>
          <w:tcPr>
            <w:tcW w:w="3156" w:type="dxa"/>
          </w:tcPr>
          <w:p w:rsidR="00ED1113" w:rsidRPr="00EF666B" w:rsidRDefault="00ED1113" w:rsidP="00F864EA">
            <w:pPr>
              <w:tabs>
                <w:tab w:val="left" w:pos="9639"/>
              </w:tabs>
              <w:jc w:val="center"/>
            </w:pPr>
          </w:p>
        </w:tc>
      </w:tr>
      <w:tr w:rsidR="00ED1113" w:rsidRPr="00EF666B" w:rsidTr="00F864EA">
        <w:tblPrEx>
          <w:tblLook w:val="0000"/>
        </w:tblPrEx>
        <w:trPr>
          <w:trHeight w:val="227"/>
        </w:trPr>
        <w:tc>
          <w:tcPr>
            <w:tcW w:w="3138" w:type="dxa"/>
          </w:tcPr>
          <w:p w:rsidR="00ED1113" w:rsidRPr="00EF666B" w:rsidRDefault="00ED1113" w:rsidP="00F864EA">
            <w:pPr>
              <w:tabs>
                <w:tab w:val="left" w:pos="9639"/>
              </w:tabs>
            </w:pPr>
            <w:r>
              <w:t>Форма (ООО, ЗАО и т.д.)</w:t>
            </w:r>
          </w:p>
        </w:tc>
        <w:tc>
          <w:tcPr>
            <w:tcW w:w="3426" w:type="dxa"/>
            <w:gridSpan w:val="2"/>
          </w:tcPr>
          <w:p w:rsidR="00ED1113" w:rsidRPr="00EF666B" w:rsidRDefault="00ED1113" w:rsidP="00F864EA">
            <w:pPr>
              <w:tabs>
                <w:tab w:val="left" w:pos="9639"/>
              </w:tabs>
              <w:jc w:val="center"/>
            </w:pPr>
          </w:p>
        </w:tc>
        <w:tc>
          <w:tcPr>
            <w:tcW w:w="3156" w:type="dxa"/>
          </w:tcPr>
          <w:p w:rsidR="00ED1113" w:rsidRPr="00EF666B" w:rsidRDefault="00ED1113" w:rsidP="00F864EA">
            <w:pPr>
              <w:tabs>
                <w:tab w:val="left" w:pos="9639"/>
              </w:tabs>
              <w:jc w:val="center"/>
            </w:pPr>
          </w:p>
        </w:tc>
      </w:tr>
      <w:tr w:rsidR="00ED1113" w:rsidRPr="00EF666B" w:rsidTr="00F864EA">
        <w:tblPrEx>
          <w:tblLook w:val="0000"/>
        </w:tblPrEx>
        <w:trPr>
          <w:trHeight w:val="227"/>
        </w:trPr>
        <w:tc>
          <w:tcPr>
            <w:tcW w:w="3138" w:type="dxa"/>
          </w:tcPr>
          <w:p w:rsidR="00ED1113" w:rsidRPr="00EF666B" w:rsidRDefault="00ED1113" w:rsidP="00F864EA">
            <w:pPr>
              <w:tabs>
                <w:tab w:val="left" w:pos="9639"/>
              </w:tabs>
            </w:pPr>
            <w:r>
              <w:t>Уставный капитал</w:t>
            </w:r>
          </w:p>
        </w:tc>
        <w:tc>
          <w:tcPr>
            <w:tcW w:w="3426" w:type="dxa"/>
            <w:gridSpan w:val="2"/>
          </w:tcPr>
          <w:p w:rsidR="00ED1113" w:rsidRPr="00EF666B" w:rsidRDefault="00ED1113" w:rsidP="00F864EA">
            <w:pPr>
              <w:tabs>
                <w:tab w:val="left" w:pos="9639"/>
              </w:tabs>
              <w:jc w:val="center"/>
            </w:pPr>
          </w:p>
        </w:tc>
        <w:tc>
          <w:tcPr>
            <w:tcW w:w="3156" w:type="dxa"/>
          </w:tcPr>
          <w:p w:rsidR="00ED1113" w:rsidRPr="00EF666B" w:rsidRDefault="00ED1113" w:rsidP="00F864EA">
            <w:pPr>
              <w:tabs>
                <w:tab w:val="left" w:pos="9639"/>
              </w:tabs>
              <w:jc w:val="center"/>
            </w:pPr>
          </w:p>
        </w:tc>
      </w:tr>
      <w:tr w:rsidR="00ED1113" w:rsidRPr="00EF666B" w:rsidTr="00F864EA">
        <w:tblPrEx>
          <w:tblLook w:val="0000"/>
        </w:tblPrEx>
        <w:trPr>
          <w:trHeight w:val="227"/>
        </w:trPr>
        <w:tc>
          <w:tcPr>
            <w:tcW w:w="3138" w:type="dxa"/>
            <w:tcBorders>
              <w:bottom w:val="nil"/>
            </w:tcBorders>
          </w:tcPr>
          <w:p w:rsidR="00ED1113" w:rsidRPr="00EF666B" w:rsidRDefault="00ED1113" w:rsidP="00F864EA">
            <w:pPr>
              <w:tabs>
                <w:tab w:val="left" w:pos="9639"/>
              </w:tabs>
            </w:pPr>
            <w:r>
              <w:t>Сфера деятельности</w:t>
            </w:r>
          </w:p>
        </w:tc>
        <w:tc>
          <w:tcPr>
            <w:tcW w:w="3426" w:type="dxa"/>
            <w:gridSpan w:val="2"/>
            <w:tcBorders>
              <w:bottom w:val="nil"/>
            </w:tcBorders>
          </w:tcPr>
          <w:p w:rsidR="00ED1113" w:rsidRPr="00EF666B" w:rsidRDefault="00ED1113" w:rsidP="00F864EA">
            <w:pPr>
              <w:tabs>
                <w:tab w:val="left" w:pos="9639"/>
              </w:tabs>
              <w:jc w:val="center"/>
            </w:pPr>
          </w:p>
        </w:tc>
        <w:tc>
          <w:tcPr>
            <w:tcW w:w="3156" w:type="dxa"/>
            <w:tcBorders>
              <w:bottom w:val="nil"/>
            </w:tcBorders>
          </w:tcPr>
          <w:p w:rsidR="00ED1113" w:rsidRPr="00EF666B" w:rsidRDefault="00ED1113" w:rsidP="00F864EA">
            <w:pPr>
              <w:tabs>
                <w:tab w:val="left" w:pos="9639"/>
              </w:tabs>
              <w:jc w:val="center"/>
            </w:pPr>
          </w:p>
        </w:tc>
      </w:tr>
      <w:tr w:rsidR="00ED1113" w:rsidRPr="00EF666B" w:rsidTr="00F864EA">
        <w:tblPrEx>
          <w:tblLook w:val="0000"/>
        </w:tblPrEx>
        <w:tc>
          <w:tcPr>
            <w:tcW w:w="3138" w:type="dxa"/>
            <w:tcBorders>
              <w:right w:val="nil"/>
            </w:tcBorders>
          </w:tcPr>
          <w:p w:rsidR="00ED1113" w:rsidRPr="00EF666B" w:rsidRDefault="00ED1113" w:rsidP="00F864EA">
            <w:pPr>
              <w:tabs>
                <w:tab w:val="left" w:pos="9639"/>
              </w:tabs>
            </w:pPr>
            <w:r>
              <w:t>Руководитель:</w:t>
            </w:r>
          </w:p>
        </w:tc>
        <w:tc>
          <w:tcPr>
            <w:tcW w:w="3426" w:type="dxa"/>
            <w:gridSpan w:val="2"/>
            <w:tcBorders>
              <w:left w:val="nil"/>
              <w:right w:val="nil"/>
            </w:tcBorders>
          </w:tcPr>
          <w:p w:rsidR="00ED1113" w:rsidRPr="00EF666B" w:rsidRDefault="00ED1113" w:rsidP="00F864EA">
            <w:pPr>
              <w:tabs>
                <w:tab w:val="left" w:pos="9639"/>
              </w:tabs>
            </w:pPr>
            <w:r>
              <w:t>Дата:</w:t>
            </w:r>
          </w:p>
        </w:tc>
        <w:tc>
          <w:tcPr>
            <w:tcW w:w="3156" w:type="dxa"/>
            <w:tcBorders>
              <w:left w:val="nil"/>
            </w:tcBorders>
          </w:tcPr>
          <w:p w:rsidR="00ED1113" w:rsidRPr="00EF666B" w:rsidRDefault="00ED1113" w:rsidP="00F864EA">
            <w:pPr>
              <w:tabs>
                <w:tab w:val="left" w:pos="9639"/>
              </w:tabs>
            </w:pPr>
            <w:r>
              <w:t>Печать/подпись (субподрядчика)</w:t>
            </w:r>
          </w:p>
        </w:tc>
      </w:tr>
      <w:tr w:rsidR="00ED1113" w:rsidRPr="00EF666B" w:rsidTr="00F864EA">
        <w:tblPrEx>
          <w:tblLook w:val="0000"/>
        </w:tblPrEx>
        <w:trPr>
          <w:cantSplit/>
        </w:trPr>
        <w:tc>
          <w:tcPr>
            <w:tcW w:w="9720" w:type="dxa"/>
            <w:gridSpan w:val="4"/>
          </w:tcPr>
          <w:p w:rsidR="00ED1113" w:rsidRPr="00EF666B" w:rsidRDefault="00ED1113" w:rsidP="00F864EA">
            <w:pPr>
              <w:tabs>
                <w:tab w:val="left" w:pos="9639"/>
              </w:tabs>
              <w:jc w:val="center"/>
            </w:pPr>
          </w:p>
        </w:tc>
      </w:tr>
      <w:tr w:rsidR="00ED1113" w:rsidRPr="00EF666B" w:rsidTr="00F864EA">
        <w:tblPrEx>
          <w:tblLook w:val="0000"/>
        </w:tblPrEx>
        <w:trPr>
          <w:cantSplit/>
        </w:trPr>
        <w:tc>
          <w:tcPr>
            <w:tcW w:w="4782" w:type="dxa"/>
            <w:gridSpan w:val="2"/>
            <w:vMerge w:val="restart"/>
            <w:vAlign w:val="center"/>
          </w:tcPr>
          <w:p w:rsidR="00ED1113" w:rsidRPr="00EF666B" w:rsidRDefault="00ED1113" w:rsidP="00F864EA">
            <w:pPr>
              <w:tabs>
                <w:tab w:val="left" w:pos="9639"/>
              </w:tabs>
            </w:pPr>
            <w:r>
              <w:t>Виды работ, передаваемые субподрядчику по предмету процедуры Размещения оферты</w:t>
            </w:r>
          </w:p>
        </w:tc>
        <w:tc>
          <w:tcPr>
            <w:tcW w:w="4938" w:type="dxa"/>
            <w:gridSpan w:val="2"/>
          </w:tcPr>
          <w:p w:rsidR="00ED1113" w:rsidRPr="00EF666B" w:rsidRDefault="00ED1113" w:rsidP="00F864EA">
            <w:pPr>
              <w:tabs>
                <w:tab w:val="left" w:pos="9639"/>
              </w:tabs>
              <w:jc w:val="center"/>
            </w:pPr>
            <w:r>
              <w:t>Передаваемые объемы работ</w:t>
            </w:r>
          </w:p>
        </w:tc>
      </w:tr>
      <w:tr w:rsidR="00ED1113" w:rsidRPr="00EF666B" w:rsidTr="00F864EA">
        <w:tblPrEx>
          <w:tblLook w:val="0000"/>
        </w:tblPrEx>
        <w:trPr>
          <w:cantSplit/>
        </w:trPr>
        <w:tc>
          <w:tcPr>
            <w:tcW w:w="4782" w:type="dxa"/>
            <w:gridSpan w:val="2"/>
            <w:vMerge/>
          </w:tcPr>
          <w:p w:rsidR="00ED1113" w:rsidRPr="00EF666B" w:rsidRDefault="00ED1113" w:rsidP="00F864EA">
            <w:pPr>
              <w:tabs>
                <w:tab w:val="left" w:pos="9639"/>
              </w:tabs>
            </w:pPr>
          </w:p>
        </w:tc>
        <w:tc>
          <w:tcPr>
            <w:tcW w:w="1782" w:type="dxa"/>
          </w:tcPr>
          <w:p w:rsidR="00ED1113" w:rsidRPr="00EF666B" w:rsidRDefault="00ED1113" w:rsidP="00F864EA">
            <w:pPr>
              <w:tabs>
                <w:tab w:val="left" w:pos="9639"/>
              </w:tabs>
              <w:jc w:val="center"/>
            </w:pPr>
            <w:r>
              <w:t>В физических единицах</w:t>
            </w:r>
          </w:p>
        </w:tc>
        <w:tc>
          <w:tcPr>
            <w:tcW w:w="3156" w:type="dxa"/>
            <w:vAlign w:val="center"/>
          </w:tcPr>
          <w:p w:rsidR="00ED1113" w:rsidRPr="00EF666B" w:rsidRDefault="00ED1113" w:rsidP="00F864EA">
            <w:pPr>
              <w:tabs>
                <w:tab w:val="left" w:pos="9639"/>
              </w:tabs>
              <w:jc w:val="center"/>
            </w:pPr>
            <w:proofErr w:type="gramStart"/>
            <w:r>
              <w:t>В</w:t>
            </w:r>
            <w:proofErr w:type="gramEnd"/>
            <w:r>
              <w:t xml:space="preserve"> % </w:t>
            </w:r>
            <w:proofErr w:type="gramStart"/>
            <w:r>
              <w:t>к</w:t>
            </w:r>
            <w:proofErr w:type="gramEnd"/>
            <w:r>
              <w:t xml:space="preserve"> общему объему работ по предмету </w:t>
            </w:r>
            <w:r>
              <w:rPr>
                <w:szCs w:val="28"/>
              </w:rPr>
              <w:t>процедуры Размещения оферты</w:t>
            </w:r>
          </w:p>
        </w:tc>
      </w:tr>
      <w:tr w:rsidR="00ED1113" w:rsidRPr="00EF666B" w:rsidTr="00F864EA">
        <w:tblPrEx>
          <w:tblLook w:val="0000"/>
        </w:tblPrEx>
        <w:tc>
          <w:tcPr>
            <w:tcW w:w="4782" w:type="dxa"/>
            <w:gridSpan w:val="2"/>
          </w:tcPr>
          <w:p w:rsidR="00ED1113" w:rsidRPr="00EF666B" w:rsidRDefault="00ED1113" w:rsidP="00F864EA">
            <w:pPr>
              <w:tabs>
                <w:tab w:val="left" w:pos="9639"/>
              </w:tabs>
            </w:pPr>
          </w:p>
        </w:tc>
        <w:tc>
          <w:tcPr>
            <w:tcW w:w="1782" w:type="dxa"/>
          </w:tcPr>
          <w:p w:rsidR="00ED1113" w:rsidRPr="00EF666B" w:rsidRDefault="00ED1113" w:rsidP="00F864EA">
            <w:pPr>
              <w:tabs>
                <w:tab w:val="left" w:pos="9639"/>
              </w:tabs>
              <w:jc w:val="center"/>
            </w:pPr>
          </w:p>
        </w:tc>
        <w:tc>
          <w:tcPr>
            <w:tcW w:w="3156" w:type="dxa"/>
          </w:tcPr>
          <w:p w:rsidR="00ED1113" w:rsidRPr="00EF666B" w:rsidRDefault="00ED1113" w:rsidP="00F864EA">
            <w:pPr>
              <w:tabs>
                <w:tab w:val="left" w:pos="9639"/>
              </w:tabs>
              <w:jc w:val="center"/>
            </w:pPr>
          </w:p>
        </w:tc>
      </w:tr>
      <w:tr w:rsidR="00ED1113" w:rsidRPr="00EF666B" w:rsidTr="00F864EA">
        <w:tblPrEx>
          <w:tblLook w:val="0000"/>
        </w:tblPrEx>
        <w:tc>
          <w:tcPr>
            <w:tcW w:w="6564" w:type="dxa"/>
            <w:gridSpan w:val="3"/>
          </w:tcPr>
          <w:p w:rsidR="00ED1113" w:rsidRPr="00EF666B" w:rsidRDefault="00ED1113" w:rsidP="00F864EA">
            <w:pPr>
              <w:tabs>
                <w:tab w:val="left" w:pos="9639"/>
              </w:tabs>
            </w:pPr>
            <w:r>
              <w:t xml:space="preserve">Итого % передаваемых субподрядчику объёмов работ к общему объёму работ по предмету </w:t>
            </w:r>
            <w:r>
              <w:rPr>
                <w:szCs w:val="28"/>
              </w:rPr>
              <w:t>процедуры Размещения оферты</w:t>
            </w:r>
          </w:p>
        </w:tc>
        <w:tc>
          <w:tcPr>
            <w:tcW w:w="3156" w:type="dxa"/>
          </w:tcPr>
          <w:p w:rsidR="00ED1113" w:rsidRPr="00EF666B" w:rsidRDefault="00ED1113" w:rsidP="00F864EA">
            <w:pPr>
              <w:tabs>
                <w:tab w:val="left" w:pos="9639"/>
              </w:tabs>
              <w:jc w:val="center"/>
            </w:pPr>
          </w:p>
        </w:tc>
      </w:tr>
      <w:tr w:rsidR="00ED1113" w:rsidRPr="00EF666B" w:rsidTr="00F864EA">
        <w:tblPrEx>
          <w:tblLook w:val="0000"/>
        </w:tblPrEx>
        <w:tc>
          <w:tcPr>
            <w:tcW w:w="6564" w:type="dxa"/>
            <w:gridSpan w:val="3"/>
          </w:tcPr>
          <w:p w:rsidR="00ED1113" w:rsidRPr="00EF666B" w:rsidRDefault="00ED1113" w:rsidP="00F864EA">
            <w:pPr>
              <w:tabs>
                <w:tab w:val="left" w:pos="9639"/>
              </w:tabs>
            </w:pPr>
            <w:r>
              <w:t>Количество персонала, привлекаемого субподрядчиком к исполнению договора:</w:t>
            </w:r>
          </w:p>
        </w:tc>
        <w:tc>
          <w:tcPr>
            <w:tcW w:w="3156" w:type="dxa"/>
          </w:tcPr>
          <w:p w:rsidR="00ED1113" w:rsidRPr="00EF666B" w:rsidRDefault="00ED1113" w:rsidP="00F864EA">
            <w:pPr>
              <w:tabs>
                <w:tab w:val="left" w:pos="9639"/>
              </w:tabs>
              <w:jc w:val="center"/>
            </w:pPr>
          </w:p>
        </w:tc>
      </w:tr>
    </w:tbl>
    <w:p w:rsidR="00ED1113" w:rsidRPr="00EF666B" w:rsidRDefault="00ED1113" w:rsidP="00F864EA">
      <w:pPr>
        <w:tabs>
          <w:tab w:val="left" w:pos="9639"/>
        </w:tabs>
        <w:ind w:firstLine="720"/>
        <w:jc w:val="both"/>
        <w:rPr>
          <w:szCs w:val="28"/>
        </w:rPr>
      </w:pPr>
      <w:r>
        <w:rPr>
          <w:szCs w:val="28"/>
        </w:rPr>
        <w:t>Приложения:</w:t>
      </w:r>
    </w:p>
    <w:p w:rsidR="00ED1113" w:rsidRPr="00EF666B" w:rsidRDefault="00ED1113" w:rsidP="00F864EA">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процедуры Размещения оферты.</w:t>
      </w:r>
    </w:p>
    <w:p w:rsidR="00ED1113" w:rsidRPr="00EF666B" w:rsidRDefault="00ED1113" w:rsidP="00F864EA">
      <w:pPr>
        <w:jc w:val="both"/>
        <w:rPr>
          <w:rFonts w:eastAsia="MS Mincho"/>
          <w:b/>
          <w:bCs/>
          <w:sz w:val="28"/>
          <w:szCs w:val="28"/>
        </w:rPr>
      </w:pPr>
    </w:p>
    <w:p w:rsidR="00ED1113" w:rsidRPr="00EF666B" w:rsidRDefault="00ED1113" w:rsidP="00F864EA">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процедуре Размещения оферты от имени </w:t>
      </w:r>
      <w:r>
        <w:rPr>
          <w:rFonts w:eastAsia="MS Mincho"/>
          <w:sz w:val="28"/>
          <w:szCs w:val="28"/>
        </w:rPr>
        <w:t>_______________________________</w:t>
      </w:r>
    </w:p>
    <w:p w:rsidR="00ED1113" w:rsidRPr="00EF666B" w:rsidRDefault="00ED1113" w:rsidP="00F864EA">
      <w:pPr>
        <w:tabs>
          <w:tab w:val="left" w:pos="8640"/>
        </w:tabs>
        <w:jc w:val="center"/>
        <w:rPr>
          <w:i/>
        </w:rPr>
      </w:pPr>
      <w:r>
        <w:rPr>
          <w:i/>
        </w:rPr>
        <w:t xml:space="preserve">                                                                            (наименование претендента)</w:t>
      </w:r>
    </w:p>
    <w:p w:rsidR="00ED1113" w:rsidRPr="00EF666B" w:rsidRDefault="00ED1113" w:rsidP="00F864EA">
      <w:pPr>
        <w:rPr>
          <w:sz w:val="28"/>
          <w:szCs w:val="28"/>
          <w:lang w:eastAsia="ru-RU"/>
        </w:rPr>
      </w:pPr>
      <w:r>
        <w:rPr>
          <w:sz w:val="28"/>
          <w:szCs w:val="28"/>
          <w:lang w:eastAsia="ru-RU"/>
        </w:rPr>
        <w:t>____________________________________________________________________</w:t>
      </w:r>
    </w:p>
    <w:p w:rsidR="00ED1113" w:rsidRPr="00EF666B" w:rsidRDefault="00ED1113" w:rsidP="00F864EA">
      <w:pPr>
        <w:rPr>
          <w:i/>
        </w:rPr>
      </w:pPr>
      <w:r>
        <w:rPr>
          <w:i/>
        </w:rPr>
        <w:t xml:space="preserve">       Печать</w:t>
      </w:r>
      <w:r>
        <w:rPr>
          <w:i/>
        </w:rPr>
        <w:tab/>
      </w:r>
      <w:r>
        <w:rPr>
          <w:i/>
        </w:rPr>
        <w:tab/>
      </w:r>
      <w:r>
        <w:rPr>
          <w:i/>
        </w:rPr>
        <w:tab/>
        <w:t>(должность, подпись, ФИО)</w:t>
      </w:r>
    </w:p>
    <w:p w:rsidR="00ED1113" w:rsidRPr="00326D6C" w:rsidRDefault="00ED1113" w:rsidP="00F864EA">
      <w:pPr>
        <w:rPr>
          <w:sz w:val="28"/>
          <w:szCs w:val="28"/>
          <w:lang w:eastAsia="ru-RU"/>
        </w:rPr>
      </w:pPr>
      <w:r>
        <w:rPr>
          <w:sz w:val="28"/>
          <w:szCs w:val="28"/>
          <w:lang w:eastAsia="ru-RU"/>
        </w:rPr>
        <w:t>"____" _________ 201__ г.</w:t>
      </w:r>
    </w:p>
    <w:p w:rsidR="00ED1113" w:rsidRDefault="00ED1113"/>
    <w:p w:rsidR="00ED1113" w:rsidRDefault="00ED1113"/>
    <w:p w:rsidR="00ED1113" w:rsidRDefault="00ED1113" w:rsidP="004C1130">
      <w:pPr>
        <w:pStyle w:val="19"/>
        <w:ind w:firstLine="0"/>
        <w:outlineLvl w:val="0"/>
        <w:rPr>
          <w:b/>
          <w:i/>
          <w:iCs/>
        </w:rPr>
      </w:pPr>
    </w:p>
    <w:sectPr w:rsidR="00ED1113"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64EA" w:rsidRDefault="00F864EA">
      <w:r>
        <w:separator/>
      </w:r>
    </w:p>
  </w:endnote>
  <w:endnote w:type="continuationSeparator" w:id="0">
    <w:p w:rsidR="00F864EA" w:rsidRDefault="00F864EA">
      <w:r>
        <w:continuationSeparator/>
      </w:r>
    </w:p>
  </w:endnote>
  <w:endnote w:type="continuationNotice" w:id="1">
    <w:p w:rsidR="00F864EA" w:rsidRDefault="00F864EA"/>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64EA" w:rsidRDefault="00937B92" w:rsidP="00BF6892">
    <w:pPr>
      <w:pStyle w:val="afd"/>
      <w:framePr w:wrap="around" w:vAnchor="text" w:hAnchor="margin" w:xAlign="right" w:y="1"/>
      <w:rPr>
        <w:rStyle w:val="a5"/>
      </w:rPr>
    </w:pPr>
    <w:r>
      <w:rPr>
        <w:rStyle w:val="a5"/>
      </w:rPr>
      <w:fldChar w:fldCharType="begin"/>
    </w:r>
    <w:r w:rsidR="00F864EA">
      <w:rPr>
        <w:rStyle w:val="a5"/>
      </w:rPr>
      <w:instrText xml:space="preserve">PAGE  </w:instrText>
    </w:r>
    <w:r>
      <w:rPr>
        <w:rStyle w:val="a5"/>
      </w:rPr>
      <w:fldChar w:fldCharType="separate"/>
    </w:r>
    <w:r w:rsidR="00F864EA">
      <w:rPr>
        <w:rStyle w:val="a5"/>
        <w:noProof/>
      </w:rPr>
      <w:t>28</w:t>
    </w:r>
    <w:r>
      <w:rPr>
        <w:rStyle w:val="a5"/>
      </w:rPr>
      <w:fldChar w:fldCharType="end"/>
    </w:r>
  </w:p>
  <w:p w:rsidR="00F864EA" w:rsidRDefault="00F864EA"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64EA" w:rsidRDefault="00F864EA">
    <w:pPr>
      <w:pStyle w:val="afd"/>
      <w:jc w:val="center"/>
    </w:pPr>
  </w:p>
  <w:p w:rsidR="00F864EA" w:rsidRDefault="00F864EA"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2667736"/>
      <w:docPartObj>
        <w:docPartGallery w:val="Page Numbers (Bottom of Page)"/>
        <w:docPartUnique/>
      </w:docPartObj>
    </w:sdtPr>
    <w:sdtContent>
      <w:p w:rsidR="00F864EA" w:rsidRDefault="00937B92">
        <w:pPr>
          <w:pStyle w:val="afd"/>
          <w:jc w:val="center"/>
        </w:pPr>
        <w:fldSimple w:instr=" PAGE   \* MERGEFORMAT ">
          <w:r w:rsidR="006D08C7">
            <w:rPr>
              <w:noProof/>
            </w:rPr>
            <w:t>60</w:t>
          </w:r>
        </w:fldSimple>
      </w:p>
    </w:sdtContent>
  </w:sdt>
  <w:p w:rsidR="00F864EA" w:rsidRDefault="00F864EA">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64EA" w:rsidRDefault="00F864EA">
      <w:r>
        <w:separator/>
      </w:r>
    </w:p>
  </w:footnote>
  <w:footnote w:type="continuationSeparator" w:id="0">
    <w:p w:rsidR="00F864EA" w:rsidRDefault="00F864EA">
      <w:r>
        <w:continuationSeparator/>
      </w:r>
    </w:p>
  </w:footnote>
  <w:footnote w:type="continuationNotice" w:id="1">
    <w:p w:rsidR="00F864EA" w:rsidRDefault="00F864EA"/>
  </w:footnote>
  <w:footnote w:id="2">
    <w:p w:rsidR="008B21AD" w:rsidRPr="008B21AD" w:rsidRDefault="008A0311" w:rsidP="008B21AD">
      <w:pPr>
        <w:pStyle w:val="afe"/>
        <w:jc w:val="both"/>
        <w:rPr>
          <w:sz w:val="18"/>
          <w:szCs w:val="18"/>
        </w:rPr>
      </w:pPr>
      <w:r>
        <w:rPr>
          <w:rStyle w:val="af6"/>
        </w:rPr>
        <w:footnoteRef/>
      </w:r>
      <w:r>
        <w:t xml:space="preserve"> </w:t>
      </w:r>
      <w:r w:rsidRPr="006C1D81">
        <w:rPr>
          <w:sz w:val="18"/>
          <w:szCs w:val="18"/>
        </w:rPr>
        <w:t>При подаче заявки в электронной форме требования документации о закупке, которые можно соблюсти только в случае</w:t>
      </w:r>
      <w:r>
        <w:t xml:space="preserve"> </w:t>
      </w:r>
      <w:r w:rsidRPr="006C1D81">
        <w:rPr>
          <w:sz w:val="18"/>
          <w:szCs w:val="18"/>
        </w:rPr>
        <w:t xml:space="preserve">подачи заявки в бумажной форме, не </w:t>
      </w:r>
      <w:r w:rsidRPr="008B21AD">
        <w:rPr>
          <w:sz w:val="18"/>
          <w:szCs w:val="18"/>
        </w:rPr>
        <w:t>применяются, а применяются нормы Положения о закупке, предусмотренные для проведения закупки в электронной форме.</w:t>
      </w:r>
      <w:r w:rsidR="008B21AD" w:rsidRPr="008B21AD">
        <w:rPr>
          <w:sz w:val="18"/>
          <w:szCs w:val="18"/>
        </w:rPr>
        <w:t xml:space="preserve"> В частности, в случае подачи заявки в электронном виде, Победитель до заключения договора должен предоставить Заказчику на бумажном носителе Заявку. Заявка на бумажном носителе должна содержать документы, требуемые в соответствии с условиями документации о закупке Размещения оферты. </w:t>
      </w:r>
    </w:p>
    <w:p w:rsidR="008A0311" w:rsidRPr="008B21AD" w:rsidRDefault="008A0311" w:rsidP="008A0311">
      <w:pPr>
        <w:pStyle w:val="afe"/>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64EA" w:rsidRDefault="00937B92" w:rsidP="00510148">
    <w:pPr>
      <w:pStyle w:val="afb"/>
      <w:jc w:val="center"/>
    </w:pPr>
    <w:fldSimple w:instr=" PAGE   \* MERGEFORMAT ">
      <w:r w:rsidR="006D08C7">
        <w:rPr>
          <w:noProof/>
        </w:rPr>
        <w:t>12</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610"/>
        </w:tabs>
        <w:ind w:left="71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13F458E"/>
    <w:multiLevelType w:val="multilevel"/>
    <w:tmpl w:val="46FEE3EA"/>
    <w:lvl w:ilvl="0">
      <w:start w:val="2"/>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4">
    <w:nsid w:val="167402DA"/>
    <w:multiLevelType w:val="multilevel"/>
    <w:tmpl w:val="086C8774"/>
    <w:lvl w:ilvl="0">
      <w:start w:val="9"/>
      <w:numFmt w:val="decimal"/>
      <w:lvlText w:val="%1."/>
      <w:lvlJc w:val="left"/>
      <w:pPr>
        <w:ind w:left="360" w:hanging="360"/>
      </w:pPr>
      <w:rPr>
        <w:rFonts w:hint="default"/>
      </w:rPr>
    </w:lvl>
    <w:lvl w:ilvl="1">
      <w:start w:val="1"/>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25">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6">
    <w:nsid w:val="199A6DB0"/>
    <w:multiLevelType w:val="hybridMultilevel"/>
    <w:tmpl w:val="DD80F994"/>
    <w:lvl w:ilvl="0" w:tplc="20F4BB5A">
      <w:start w:val="1"/>
      <w:numFmt w:val="decimal"/>
      <w:lvlText w:val="3.11.%1."/>
      <w:lvlJc w:val="left"/>
      <w:pPr>
        <w:ind w:left="1500" w:hanging="360"/>
      </w:pPr>
      <w:rPr>
        <w:rFonts w:hint="default"/>
      </w:rPr>
    </w:lvl>
    <w:lvl w:ilvl="1" w:tplc="04190019">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7">
    <w:nsid w:val="1B485D83"/>
    <w:multiLevelType w:val="hybridMultilevel"/>
    <w:tmpl w:val="EE908F54"/>
    <w:lvl w:ilvl="0" w:tplc="D51089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1CC321DA"/>
    <w:multiLevelType w:val="multilevel"/>
    <w:tmpl w:val="BCE6734C"/>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1E6B1982"/>
    <w:multiLevelType w:val="hybridMultilevel"/>
    <w:tmpl w:val="3BDA98BA"/>
    <w:lvl w:ilvl="0" w:tplc="7468579E">
      <w:start w:val="1"/>
      <w:numFmt w:val="decimal"/>
      <w:lvlText w:val="2.%1"/>
      <w:lvlJc w:val="left"/>
      <w:pPr>
        <w:ind w:left="754" w:hanging="360"/>
      </w:pPr>
      <w:rPr>
        <w:rFonts w:hint="default"/>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30">
    <w:nsid w:val="21127868"/>
    <w:multiLevelType w:val="hybridMultilevel"/>
    <w:tmpl w:val="A80C57A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24B608D2"/>
    <w:multiLevelType w:val="hybridMultilevel"/>
    <w:tmpl w:val="15E66F7E"/>
    <w:lvl w:ilvl="0" w:tplc="91E218BA">
      <w:start w:val="1"/>
      <w:numFmt w:val="bullet"/>
      <w:lvlText w:val=""/>
      <w:lvlJc w:val="left"/>
      <w:pPr>
        <w:ind w:left="726" w:hanging="360"/>
      </w:pPr>
      <w:rPr>
        <w:rFonts w:ascii="Symbol" w:hAnsi="Symbol" w:hint="default"/>
      </w:rPr>
    </w:lvl>
    <w:lvl w:ilvl="1" w:tplc="04190003" w:tentative="1">
      <w:start w:val="1"/>
      <w:numFmt w:val="bullet"/>
      <w:lvlText w:val="o"/>
      <w:lvlJc w:val="left"/>
      <w:pPr>
        <w:ind w:left="1446" w:hanging="360"/>
      </w:pPr>
      <w:rPr>
        <w:rFonts w:ascii="Courier New" w:hAnsi="Courier New" w:cs="Courier New" w:hint="default"/>
      </w:rPr>
    </w:lvl>
    <w:lvl w:ilvl="2" w:tplc="04190005" w:tentative="1">
      <w:start w:val="1"/>
      <w:numFmt w:val="bullet"/>
      <w:lvlText w:val=""/>
      <w:lvlJc w:val="left"/>
      <w:pPr>
        <w:ind w:left="2166" w:hanging="360"/>
      </w:pPr>
      <w:rPr>
        <w:rFonts w:ascii="Wingdings" w:hAnsi="Wingdings" w:hint="default"/>
      </w:rPr>
    </w:lvl>
    <w:lvl w:ilvl="3" w:tplc="04190001" w:tentative="1">
      <w:start w:val="1"/>
      <w:numFmt w:val="bullet"/>
      <w:lvlText w:val=""/>
      <w:lvlJc w:val="left"/>
      <w:pPr>
        <w:ind w:left="2886" w:hanging="360"/>
      </w:pPr>
      <w:rPr>
        <w:rFonts w:ascii="Symbol" w:hAnsi="Symbol" w:hint="default"/>
      </w:rPr>
    </w:lvl>
    <w:lvl w:ilvl="4" w:tplc="04190003" w:tentative="1">
      <w:start w:val="1"/>
      <w:numFmt w:val="bullet"/>
      <w:lvlText w:val="o"/>
      <w:lvlJc w:val="left"/>
      <w:pPr>
        <w:ind w:left="3606" w:hanging="360"/>
      </w:pPr>
      <w:rPr>
        <w:rFonts w:ascii="Courier New" w:hAnsi="Courier New" w:cs="Courier New" w:hint="default"/>
      </w:rPr>
    </w:lvl>
    <w:lvl w:ilvl="5" w:tplc="04190005" w:tentative="1">
      <w:start w:val="1"/>
      <w:numFmt w:val="bullet"/>
      <w:lvlText w:val=""/>
      <w:lvlJc w:val="left"/>
      <w:pPr>
        <w:ind w:left="4326" w:hanging="360"/>
      </w:pPr>
      <w:rPr>
        <w:rFonts w:ascii="Wingdings" w:hAnsi="Wingdings" w:hint="default"/>
      </w:rPr>
    </w:lvl>
    <w:lvl w:ilvl="6" w:tplc="04190001" w:tentative="1">
      <w:start w:val="1"/>
      <w:numFmt w:val="bullet"/>
      <w:lvlText w:val=""/>
      <w:lvlJc w:val="left"/>
      <w:pPr>
        <w:ind w:left="5046" w:hanging="360"/>
      </w:pPr>
      <w:rPr>
        <w:rFonts w:ascii="Symbol" w:hAnsi="Symbol" w:hint="default"/>
      </w:rPr>
    </w:lvl>
    <w:lvl w:ilvl="7" w:tplc="04190003" w:tentative="1">
      <w:start w:val="1"/>
      <w:numFmt w:val="bullet"/>
      <w:lvlText w:val="o"/>
      <w:lvlJc w:val="left"/>
      <w:pPr>
        <w:ind w:left="5766" w:hanging="360"/>
      </w:pPr>
      <w:rPr>
        <w:rFonts w:ascii="Courier New" w:hAnsi="Courier New" w:cs="Courier New" w:hint="default"/>
      </w:rPr>
    </w:lvl>
    <w:lvl w:ilvl="8" w:tplc="04190005" w:tentative="1">
      <w:start w:val="1"/>
      <w:numFmt w:val="bullet"/>
      <w:lvlText w:val=""/>
      <w:lvlJc w:val="left"/>
      <w:pPr>
        <w:ind w:left="6486" w:hanging="360"/>
      </w:pPr>
      <w:rPr>
        <w:rFonts w:ascii="Wingdings" w:hAnsi="Wingdings" w:hint="default"/>
      </w:rPr>
    </w:lvl>
  </w:abstractNum>
  <w:abstractNum w:abstractNumId="33">
    <w:nsid w:val="26D86D85"/>
    <w:multiLevelType w:val="hybridMultilevel"/>
    <w:tmpl w:val="AD681056"/>
    <w:lvl w:ilvl="0" w:tplc="646E6920">
      <w:start w:val="1"/>
      <w:numFmt w:val="decimal"/>
      <w:lvlText w:val="7.%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27DD7445"/>
    <w:multiLevelType w:val="hybridMultilevel"/>
    <w:tmpl w:val="03369922"/>
    <w:lvl w:ilvl="0" w:tplc="D69A4AAC">
      <w:start w:val="1"/>
      <w:numFmt w:val="decimal"/>
      <w:lvlText w:val="%1."/>
      <w:lvlJc w:val="left"/>
      <w:pPr>
        <w:tabs>
          <w:tab w:val="num" w:pos="990"/>
        </w:tabs>
        <w:ind w:left="990" w:hanging="630"/>
      </w:pPr>
      <w:rPr>
        <w:rFonts w:hint="default"/>
        <w:b w:val="0"/>
        <w:i w:val="0"/>
        <w:color w:val="auto"/>
        <w:sz w:val="20"/>
        <w:szCs w:val="20"/>
      </w:rPr>
    </w:lvl>
    <w:lvl w:ilvl="1" w:tplc="11F08DAC" w:tentative="1">
      <w:start w:val="1"/>
      <w:numFmt w:val="lowerLetter"/>
      <w:lvlText w:val="%2."/>
      <w:lvlJc w:val="left"/>
      <w:pPr>
        <w:tabs>
          <w:tab w:val="num" w:pos="1440"/>
        </w:tabs>
        <w:ind w:left="1440" w:hanging="360"/>
      </w:pPr>
    </w:lvl>
    <w:lvl w:ilvl="2" w:tplc="A7DE62CC" w:tentative="1">
      <w:start w:val="1"/>
      <w:numFmt w:val="lowerRoman"/>
      <w:lvlText w:val="%3."/>
      <w:lvlJc w:val="right"/>
      <w:pPr>
        <w:tabs>
          <w:tab w:val="num" w:pos="2160"/>
        </w:tabs>
        <w:ind w:left="2160" w:hanging="180"/>
      </w:pPr>
    </w:lvl>
    <w:lvl w:ilvl="3" w:tplc="B8E6DAD4" w:tentative="1">
      <w:start w:val="1"/>
      <w:numFmt w:val="decimal"/>
      <w:lvlText w:val="%4."/>
      <w:lvlJc w:val="left"/>
      <w:pPr>
        <w:tabs>
          <w:tab w:val="num" w:pos="2880"/>
        </w:tabs>
        <w:ind w:left="2880" w:hanging="360"/>
      </w:pPr>
    </w:lvl>
    <w:lvl w:ilvl="4" w:tplc="A43C285A" w:tentative="1">
      <w:start w:val="1"/>
      <w:numFmt w:val="lowerLetter"/>
      <w:lvlText w:val="%5."/>
      <w:lvlJc w:val="left"/>
      <w:pPr>
        <w:tabs>
          <w:tab w:val="num" w:pos="3600"/>
        </w:tabs>
        <w:ind w:left="3600" w:hanging="360"/>
      </w:pPr>
    </w:lvl>
    <w:lvl w:ilvl="5" w:tplc="5CC424A2" w:tentative="1">
      <w:start w:val="1"/>
      <w:numFmt w:val="lowerRoman"/>
      <w:lvlText w:val="%6."/>
      <w:lvlJc w:val="right"/>
      <w:pPr>
        <w:tabs>
          <w:tab w:val="num" w:pos="4320"/>
        </w:tabs>
        <w:ind w:left="4320" w:hanging="180"/>
      </w:pPr>
    </w:lvl>
    <w:lvl w:ilvl="6" w:tplc="BC54739E" w:tentative="1">
      <w:start w:val="1"/>
      <w:numFmt w:val="decimal"/>
      <w:lvlText w:val="%7."/>
      <w:lvlJc w:val="left"/>
      <w:pPr>
        <w:tabs>
          <w:tab w:val="num" w:pos="5040"/>
        </w:tabs>
        <w:ind w:left="5040" w:hanging="360"/>
      </w:pPr>
    </w:lvl>
    <w:lvl w:ilvl="7" w:tplc="F480930C" w:tentative="1">
      <w:start w:val="1"/>
      <w:numFmt w:val="lowerLetter"/>
      <w:lvlText w:val="%8."/>
      <w:lvlJc w:val="left"/>
      <w:pPr>
        <w:tabs>
          <w:tab w:val="num" w:pos="5760"/>
        </w:tabs>
        <w:ind w:left="5760" w:hanging="360"/>
      </w:pPr>
    </w:lvl>
    <w:lvl w:ilvl="8" w:tplc="A2AC2078" w:tentative="1">
      <w:start w:val="1"/>
      <w:numFmt w:val="lowerRoman"/>
      <w:lvlText w:val="%9."/>
      <w:lvlJc w:val="right"/>
      <w:pPr>
        <w:tabs>
          <w:tab w:val="num" w:pos="6480"/>
        </w:tabs>
        <w:ind w:left="6480" w:hanging="180"/>
      </w:pPr>
    </w:lvl>
  </w:abstractNum>
  <w:abstractNum w:abstractNumId="35">
    <w:nsid w:val="2E0D687D"/>
    <w:multiLevelType w:val="hybridMultilevel"/>
    <w:tmpl w:val="1060B18A"/>
    <w:lvl w:ilvl="0" w:tplc="5E045158">
      <w:start w:val="1"/>
      <w:numFmt w:val="decimal"/>
      <w:lvlText w:val="3.%1."/>
      <w:lvlJc w:val="left"/>
      <w:pPr>
        <w:ind w:left="1070" w:hanging="360"/>
      </w:pPr>
      <w:rPr>
        <w:rFonts w:hint="default"/>
      </w:rPr>
    </w:lvl>
    <w:lvl w:ilvl="1" w:tplc="04190019" w:tentative="1">
      <w:start w:val="1"/>
      <w:numFmt w:val="lowerLetter"/>
      <w:lvlText w:val="%2."/>
      <w:lvlJc w:val="left"/>
      <w:pPr>
        <w:ind w:left="1014" w:hanging="360"/>
      </w:pPr>
    </w:lvl>
    <w:lvl w:ilvl="2" w:tplc="0419001B" w:tentative="1">
      <w:start w:val="1"/>
      <w:numFmt w:val="lowerRoman"/>
      <w:lvlText w:val="%3."/>
      <w:lvlJc w:val="right"/>
      <w:pPr>
        <w:ind w:left="1734" w:hanging="180"/>
      </w:pPr>
    </w:lvl>
    <w:lvl w:ilvl="3" w:tplc="0419000F" w:tentative="1">
      <w:start w:val="1"/>
      <w:numFmt w:val="decimal"/>
      <w:lvlText w:val="%4."/>
      <w:lvlJc w:val="left"/>
      <w:pPr>
        <w:ind w:left="2454" w:hanging="360"/>
      </w:pPr>
    </w:lvl>
    <w:lvl w:ilvl="4" w:tplc="04190019" w:tentative="1">
      <w:start w:val="1"/>
      <w:numFmt w:val="lowerLetter"/>
      <w:lvlText w:val="%5."/>
      <w:lvlJc w:val="left"/>
      <w:pPr>
        <w:ind w:left="3174" w:hanging="360"/>
      </w:pPr>
    </w:lvl>
    <w:lvl w:ilvl="5" w:tplc="0419001B" w:tentative="1">
      <w:start w:val="1"/>
      <w:numFmt w:val="lowerRoman"/>
      <w:lvlText w:val="%6."/>
      <w:lvlJc w:val="right"/>
      <w:pPr>
        <w:ind w:left="3894" w:hanging="180"/>
      </w:pPr>
    </w:lvl>
    <w:lvl w:ilvl="6" w:tplc="0419000F" w:tentative="1">
      <w:start w:val="1"/>
      <w:numFmt w:val="decimal"/>
      <w:lvlText w:val="%7."/>
      <w:lvlJc w:val="left"/>
      <w:pPr>
        <w:ind w:left="4614" w:hanging="360"/>
      </w:pPr>
    </w:lvl>
    <w:lvl w:ilvl="7" w:tplc="04190019" w:tentative="1">
      <w:start w:val="1"/>
      <w:numFmt w:val="lowerLetter"/>
      <w:lvlText w:val="%8."/>
      <w:lvlJc w:val="left"/>
      <w:pPr>
        <w:ind w:left="5334" w:hanging="360"/>
      </w:pPr>
    </w:lvl>
    <w:lvl w:ilvl="8" w:tplc="0419001B" w:tentative="1">
      <w:start w:val="1"/>
      <w:numFmt w:val="lowerRoman"/>
      <w:lvlText w:val="%9."/>
      <w:lvlJc w:val="right"/>
      <w:pPr>
        <w:ind w:left="6054" w:hanging="180"/>
      </w:pPr>
    </w:lvl>
  </w:abstractNum>
  <w:abstractNum w:abstractNumId="36">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8">
    <w:nsid w:val="38862A66"/>
    <w:multiLevelType w:val="hybridMultilevel"/>
    <w:tmpl w:val="7A2A1626"/>
    <w:lvl w:ilvl="0" w:tplc="0846C2F2">
      <w:start w:val="1"/>
      <w:numFmt w:val="decimal"/>
      <w:lvlText w:val="5.%1."/>
      <w:lvlJc w:val="left"/>
      <w:pPr>
        <w:ind w:left="360" w:hanging="360"/>
      </w:pPr>
      <w:rPr>
        <w:rFonts w:hint="default"/>
      </w:rPr>
    </w:lvl>
    <w:lvl w:ilvl="1" w:tplc="04190019" w:tentative="1">
      <w:start w:val="1"/>
      <w:numFmt w:val="lowerLetter"/>
      <w:lvlText w:val="%2."/>
      <w:lvlJc w:val="left"/>
      <w:pPr>
        <w:ind w:left="-894" w:hanging="360"/>
      </w:pPr>
    </w:lvl>
    <w:lvl w:ilvl="2" w:tplc="0419001B" w:tentative="1">
      <w:start w:val="1"/>
      <w:numFmt w:val="lowerRoman"/>
      <w:lvlText w:val="%3."/>
      <w:lvlJc w:val="right"/>
      <w:pPr>
        <w:ind w:left="-174" w:hanging="180"/>
      </w:pPr>
    </w:lvl>
    <w:lvl w:ilvl="3" w:tplc="0419000F" w:tentative="1">
      <w:start w:val="1"/>
      <w:numFmt w:val="decimal"/>
      <w:lvlText w:val="%4."/>
      <w:lvlJc w:val="left"/>
      <w:pPr>
        <w:ind w:left="546" w:hanging="360"/>
      </w:pPr>
    </w:lvl>
    <w:lvl w:ilvl="4" w:tplc="04190019" w:tentative="1">
      <w:start w:val="1"/>
      <w:numFmt w:val="lowerLetter"/>
      <w:lvlText w:val="%5."/>
      <w:lvlJc w:val="left"/>
      <w:pPr>
        <w:ind w:left="1266" w:hanging="360"/>
      </w:pPr>
    </w:lvl>
    <w:lvl w:ilvl="5" w:tplc="0419001B" w:tentative="1">
      <w:start w:val="1"/>
      <w:numFmt w:val="lowerRoman"/>
      <w:lvlText w:val="%6."/>
      <w:lvlJc w:val="right"/>
      <w:pPr>
        <w:ind w:left="1986" w:hanging="180"/>
      </w:pPr>
    </w:lvl>
    <w:lvl w:ilvl="6" w:tplc="0419000F" w:tentative="1">
      <w:start w:val="1"/>
      <w:numFmt w:val="decimal"/>
      <w:lvlText w:val="%7."/>
      <w:lvlJc w:val="left"/>
      <w:pPr>
        <w:ind w:left="2706" w:hanging="360"/>
      </w:pPr>
    </w:lvl>
    <w:lvl w:ilvl="7" w:tplc="04190019" w:tentative="1">
      <w:start w:val="1"/>
      <w:numFmt w:val="lowerLetter"/>
      <w:lvlText w:val="%8."/>
      <w:lvlJc w:val="left"/>
      <w:pPr>
        <w:ind w:left="3426" w:hanging="360"/>
      </w:pPr>
    </w:lvl>
    <w:lvl w:ilvl="8" w:tplc="0419001B" w:tentative="1">
      <w:start w:val="1"/>
      <w:numFmt w:val="lowerRoman"/>
      <w:lvlText w:val="%9."/>
      <w:lvlJc w:val="right"/>
      <w:pPr>
        <w:ind w:left="4146" w:hanging="180"/>
      </w:pPr>
    </w:lvl>
  </w:abstractNum>
  <w:abstractNum w:abstractNumId="39">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3CCB7A77"/>
    <w:multiLevelType w:val="multilevel"/>
    <w:tmpl w:val="19309FB4"/>
    <w:lvl w:ilvl="0">
      <w:start w:val="1"/>
      <w:numFmt w:val="decimal"/>
      <w:lvlText w:val="%1."/>
      <w:lvlJc w:val="left"/>
      <w:pPr>
        <w:ind w:left="1785" w:hanging="1065"/>
      </w:pPr>
      <w:rPr>
        <w:rFonts w:hint="default"/>
        <w:b w:val="0"/>
        <w:sz w:val="28"/>
      </w:rPr>
    </w:lvl>
    <w:lvl w:ilvl="1">
      <w:start w:val="1"/>
      <w:numFmt w:val="decimal"/>
      <w:isLgl/>
      <w:lvlText w:val="%1.%2."/>
      <w:lvlJc w:val="left"/>
      <w:pPr>
        <w:ind w:left="1695" w:hanging="975"/>
      </w:pPr>
      <w:rPr>
        <w:rFonts w:hint="default"/>
      </w:rPr>
    </w:lvl>
    <w:lvl w:ilvl="2">
      <w:start w:val="1"/>
      <w:numFmt w:val="decimal"/>
      <w:isLgl/>
      <w:lvlText w:val="%1.%2.%3."/>
      <w:lvlJc w:val="left"/>
      <w:pPr>
        <w:ind w:left="1695" w:hanging="975"/>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42">
    <w:nsid w:val="41982826"/>
    <w:multiLevelType w:val="hybridMultilevel"/>
    <w:tmpl w:val="ED1E3226"/>
    <w:lvl w:ilvl="0" w:tplc="CF50F0D4">
      <w:start w:val="1"/>
      <w:numFmt w:val="decimal"/>
      <w:lvlText w:val="8.%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5">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5A1C1C85"/>
    <w:multiLevelType w:val="hybridMultilevel"/>
    <w:tmpl w:val="1F708C00"/>
    <w:lvl w:ilvl="0" w:tplc="860E5452">
      <w:start w:val="1"/>
      <w:numFmt w:val="decimal"/>
      <w:lvlText w:val="3.1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nsid w:val="5CCA6F12"/>
    <w:multiLevelType w:val="multilevel"/>
    <w:tmpl w:val="BE147A24"/>
    <w:lvl w:ilvl="0">
      <w:start w:val="7"/>
      <w:numFmt w:val="decimal"/>
      <w:lvlText w:val="%1."/>
      <w:lvlJc w:val="left"/>
      <w:pPr>
        <w:ind w:left="360" w:hanging="360"/>
      </w:pPr>
      <w:rPr>
        <w:rFonts w:hint="default"/>
      </w:rPr>
    </w:lvl>
    <w:lvl w:ilvl="1">
      <w:start w:val="1"/>
      <w:numFmt w:val="decimal"/>
      <w:lvlText w:val="6.%2."/>
      <w:lvlJc w:val="left"/>
      <w:pPr>
        <w:ind w:left="135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1">
    <w:nsid w:val="5F197DD3"/>
    <w:multiLevelType w:val="hybridMultilevel"/>
    <w:tmpl w:val="A68E1DFA"/>
    <w:lvl w:ilvl="0" w:tplc="F0F8F774">
      <w:start w:val="1"/>
      <w:numFmt w:val="decimal"/>
      <w:lvlText w:val="4.%1."/>
      <w:lvlJc w:val="left"/>
      <w:pPr>
        <w:ind w:left="644" w:hanging="360"/>
      </w:pPr>
      <w:rPr>
        <w:rFonts w:hint="default"/>
      </w:rPr>
    </w:lvl>
    <w:lvl w:ilvl="1" w:tplc="04190019" w:tentative="1">
      <w:start w:val="1"/>
      <w:numFmt w:val="lowerLetter"/>
      <w:lvlText w:val="%2."/>
      <w:lvlJc w:val="left"/>
      <w:pPr>
        <w:ind w:left="2019" w:hanging="360"/>
      </w:pPr>
    </w:lvl>
    <w:lvl w:ilvl="2" w:tplc="0419001B" w:tentative="1">
      <w:start w:val="1"/>
      <w:numFmt w:val="lowerRoman"/>
      <w:lvlText w:val="%3."/>
      <w:lvlJc w:val="right"/>
      <w:pPr>
        <w:ind w:left="2739" w:hanging="180"/>
      </w:pPr>
    </w:lvl>
    <w:lvl w:ilvl="3" w:tplc="0419000F" w:tentative="1">
      <w:start w:val="1"/>
      <w:numFmt w:val="decimal"/>
      <w:lvlText w:val="%4."/>
      <w:lvlJc w:val="left"/>
      <w:pPr>
        <w:ind w:left="3459" w:hanging="360"/>
      </w:pPr>
    </w:lvl>
    <w:lvl w:ilvl="4" w:tplc="04190019" w:tentative="1">
      <w:start w:val="1"/>
      <w:numFmt w:val="lowerLetter"/>
      <w:lvlText w:val="%5."/>
      <w:lvlJc w:val="left"/>
      <w:pPr>
        <w:ind w:left="4179" w:hanging="360"/>
      </w:pPr>
    </w:lvl>
    <w:lvl w:ilvl="5" w:tplc="0419001B" w:tentative="1">
      <w:start w:val="1"/>
      <w:numFmt w:val="lowerRoman"/>
      <w:lvlText w:val="%6."/>
      <w:lvlJc w:val="right"/>
      <w:pPr>
        <w:ind w:left="4899" w:hanging="180"/>
      </w:pPr>
    </w:lvl>
    <w:lvl w:ilvl="6" w:tplc="0419000F" w:tentative="1">
      <w:start w:val="1"/>
      <w:numFmt w:val="decimal"/>
      <w:lvlText w:val="%7."/>
      <w:lvlJc w:val="left"/>
      <w:pPr>
        <w:ind w:left="5619" w:hanging="360"/>
      </w:pPr>
    </w:lvl>
    <w:lvl w:ilvl="7" w:tplc="04190019" w:tentative="1">
      <w:start w:val="1"/>
      <w:numFmt w:val="lowerLetter"/>
      <w:lvlText w:val="%8."/>
      <w:lvlJc w:val="left"/>
      <w:pPr>
        <w:ind w:left="6339" w:hanging="360"/>
      </w:pPr>
    </w:lvl>
    <w:lvl w:ilvl="8" w:tplc="0419001B" w:tentative="1">
      <w:start w:val="1"/>
      <w:numFmt w:val="lowerRoman"/>
      <w:lvlText w:val="%9."/>
      <w:lvlJc w:val="right"/>
      <w:pPr>
        <w:ind w:left="7059" w:hanging="180"/>
      </w:pPr>
    </w:lvl>
  </w:abstractNum>
  <w:abstractNum w:abstractNumId="52">
    <w:nsid w:val="5F1C125D"/>
    <w:multiLevelType w:val="hybridMultilevel"/>
    <w:tmpl w:val="6F1E37CA"/>
    <w:lvl w:ilvl="0" w:tplc="AB58C0CA">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3">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4">
    <w:nsid w:val="66451FCF"/>
    <w:multiLevelType w:val="multilevel"/>
    <w:tmpl w:val="F8BA95D8"/>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6">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8">
    <w:nsid w:val="6E684B11"/>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9">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nsid w:val="74B928A5"/>
    <w:multiLevelType w:val="multilevel"/>
    <w:tmpl w:val="FA00863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22"/>
  </w:num>
  <w:num w:numId="8">
    <w:abstractNumId w:val="44"/>
  </w:num>
  <w:num w:numId="9">
    <w:abstractNumId w:val="53"/>
  </w:num>
  <w:num w:numId="10">
    <w:abstractNumId w:val="56"/>
  </w:num>
  <w:num w:numId="11">
    <w:abstractNumId w:val="61"/>
  </w:num>
  <w:num w:numId="12">
    <w:abstractNumId w:val="43"/>
  </w:num>
  <w:num w:numId="13">
    <w:abstractNumId w:val="45"/>
  </w:num>
  <w:num w:numId="14">
    <w:abstractNumId w:val="40"/>
  </w:num>
  <w:num w:numId="15">
    <w:abstractNumId w:val="37"/>
  </w:num>
  <w:num w:numId="16">
    <w:abstractNumId w:val="39"/>
  </w:num>
  <w:num w:numId="17">
    <w:abstractNumId w:val="59"/>
  </w:num>
  <w:num w:numId="18">
    <w:abstractNumId w:val="26"/>
  </w:num>
  <w:num w:numId="19">
    <w:abstractNumId w:val="55"/>
  </w:num>
  <w:num w:numId="20">
    <w:abstractNumId w:val="49"/>
  </w:num>
  <w:num w:numId="21">
    <w:abstractNumId w:val="50"/>
  </w:num>
  <w:num w:numId="22">
    <w:abstractNumId w:val="25"/>
  </w:num>
  <w:num w:numId="23">
    <w:abstractNumId w:val="36"/>
  </w:num>
  <w:num w:numId="24">
    <w:abstractNumId w:val="46"/>
  </w:num>
  <w:num w:numId="25">
    <w:abstractNumId w:val="47"/>
  </w:num>
  <w:num w:numId="26">
    <w:abstractNumId w:val="41"/>
  </w:num>
  <w:num w:numId="27">
    <w:abstractNumId w:val="28"/>
  </w:num>
  <w:num w:numId="28">
    <w:abstractNumId w:val="29"/>
  </w:num>
  <w:num w:numId="29">
    <w:abstractNumId w:val="60"/>
  </w:num>
  <w:num w:numId="30">
    <w:abstractNumId w:val="48"/>
  </w:num>
  <w:num w:numId="31">
    <w:abstractNumId w:val="35"/>
  </w:num>
  <w:num w:numId="32">
    <w:abstractNumId w:val="51"/>
  </w:num>
  <w:num w:numId="33">
    <w:abstractNumId w:val="38"/>
  </w:num>
  <w:num w:numId="34">
    <w:abstractNumId w:val="33"/>
  </w:num>
  <w:num w:numId="35">
    <w:abstractNumId w:val="42"/>
  </w:num>
  <w:num w:numId="36">
    <w:abstractNumId w:val="24"/>
  </w:num>
  <w:num w:numId="37">
    <w:abstractNumId w:val="34"/>
  </w:num>
  <w:num w:numId="38">
    <w:abstractNumId w:val="30"/>
  </w:num>
  <w:num w:numId="39">
    <w:abstractNumId w:val="54"/>
  </w:num>
  <w:num w:numId="40">
    <w:abstractNumId w:val="23"/>
  </w:num>
  <w:num w:numId="41">
    <w:abstractNumId w:val="32"/>
  </w:num>
  <w:num w:numId="42">
    <w:abstractNumId w:val="52"/>
  </w:num>
  <w:num w:numId="43">
    <w:abstractNumId w:val="27"/>
  </w:num>
  <w:num w:numId="44">
    <w:abstractNumId w:val="58"/>
  </w:num>
  <w:numIdMacAtCleanup w:val="4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displayBackgroundShape/>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1815"/>
    <w:rsid w:val="00004F48"/>
    <w:rsid w:val="000058BC"/>
    <w:rsid w:val="00005D5D"/>
    <w:rsid w:val="00006894"/>
    <w:rsid w:val="00010BE3"/>
    <w:rsid w:val="000111FC"/>
    <w:rsid w:val="00012A5B"/>
    <w:rsid w:val="000136A9"/>
    <w:rsid w:val="00013D4E"/>
    <w:rsid w:val="00014C0B"/>
    <w:rsid w:val="0001556E"/>
    <w:rsid w:val="0001557C"/>
    <w:rsid w:val="000169F7"/>
    <w:rsid w:val="000224FB"/>
    <w:rsid w:val="000236C9"/>
    <w:rsid w:val="000266FD"/>
    <w:rsid w:val="00027CD0"/>
    <w:rsid w:val="00030F2F"/>
    <w:rsid w:val="000315B9"/>
    <w:rsid w:val="00032BDE"/>
    <w:rsid w:val="00033279"/>
    <w:rsid w:val="00033350"/>
    <w:rsid w:val="00033A09"/>
    <w:rsid w:val="00034376"/>
    <w:rsid w:val="00034877"/>
    <w:rsid w:val="00034E6C"/>
    <w:rsid w:val="000362F0"/>
    <w:rsid w:val="000374AB"/>
    <w:rsid w:val="00042A02"/>
    <w:rsid w:val="00044646"/>
    <w:rsid w:val="00045327"/>
    <w:rsid w:val="000454C8"/>
    <w:rsid w:val="000457F7"/>
    <w:rsid w:val="0004653B"/>
    <w:rsid w:val="00046FAA"/>
    <w:rsid w:val="00047535"/>
    <w:rsid w:val="00047ECE"/>
    <w:rsid w:val="000519F8"/>
    <w:rsid w:val="0005366B"/>
    <w:rsid w:val="000557B3"/>
    <w:rsid w:val="000600AA"/>
    <w:rsid w:val="0006056A"/>
    <w:rsid w:val="00060D59"/>
    <w:rsid w:val="00062912"/>
    <w:rsid w:val="00063F1C"/>
    <w:rsid w:val="00066A62"/>
    <w:rsid w:val="000678DE"/>
    <w:rsid w:val="00067DAA"/>
    <w:rsid w:val="00071088"/>
    <w:rsid w:val="000728C1"/>
    <w:rsid w:val="000753BB"/>
    <w:rsid w:val="00076468"/>
    <w:rsid w:val="00076F66"/>
    <w:rsid w:val="0007720B"/>
    <w:rsid w:val="00077D5C"/>
    <w:rsid w:val="00083039"/>
    <w:rsid w:val="000835F7"/>
    <w:rsid w:val="000846BC"/>
    <w:rsid w:val="000855D1"/>
    <w:rsid w:val="000871EB"/>
    <w:rsid w:val="00087DE4"/>
    <w:rsid w:val="00090344"/>
    <w:rsid w:val="00091B4D"/>
    <w:rsid w:val="00092D66"/>
    <w:rsid w:val="00093F19"/>
    <w:rsid w:val="0009404E"/>
    <w:rsid w:val="0009540A"/>
    <w:rsid w:val="000954FB"/>
    <w:rsid w:val="00096F86"/>
    <w:rsid w:val="000978CE"/>
    <w:rsid w:val="000A0092"/>
    <w:rsid w:val="000A17CC"/>
    <w:rsid w:val="000A2B5E"/>
    <w:rsid w:val="000A2D97"/>
    <w:rsid w:val="000A3B81"/>
    <w:rsid w:val="000A3F49"/>
    <w:rsid w:val="000A4915"/>
    <w:rsid w:val="000A574E"/>
    <w:rsid w:val="000A6133"/>
    <w:rsid w:val="000A679F"/>
    <w:rsid w:val="000A7C07"/>
    <w:rsid w:val="000B0B7E"/>
    <w:rsid w:val="000B3BEB"/>
    <w:rsid w:val="000B4036"/>
    <w:rsid w:val="000B5302"/>
    <w:rsid w:val="000B658F"/>
    <w:rsid w:val="000C1578"/>
    <w:rsid w:val="000C2CBF"/>
    <w:rsid w:val="000C37D3"/>
    <w:rsid w:val="000C383C"/>
    <w:rsid w:val="000C7CAF"/>
    <w:rsid w:val="000D030E"/>
    <w:rsid w:val="000D20CF"/>
    <w:rsid w:val="000D3856"/>
    <w:rsid w:val="000D5F3B"/>
    <w:rsid w:val="000D79D4"/>
    <w:rsid w:val="000E0DF1"/>
    <w:rsid w:val="000E1E69"/>
    <w:rsid w:val="000E2086"/>
    <w:rsid w:val="000E3881"/>
    <w:rsid w:val="000E5B2C"/>
    <w:rsid w:val="000E5BB8"/>
    <w:rsid w:val="000E6F68"/>
    <w:rsid w:val="000E74F1"/>
    <w:rsid w:val="000F024D"/>
    <w:rsid w:val="000F1048"/>
    <w:rsid w:val="000F1455"/>
    <w:rsid w:val="000F3BFB"/>
    <w:rsid w:val="000F6875"/>
    <w:rsid w:val="00100774"/>
    <w:rsid w:val="00102875"/>
    <w:rsid w:val="001049C1"/>
    <w:rsid w:val="00105F5E"/>
    <w:rsid w:val="00106D91"/>
    <w:rsid w:val="00107C51"/>
    <w:rsid w:val="00110975"/>
    <w:rsid w:val="00110DD7"/>
    <w:rsid w:val="00112512"/>
    <w:rsid w:val="00115430"/>
    <w:rsid w:val="00116BFD"/>
    <w:rsid w:val="0011727B"/>
    <w:rsid w:val="001172DB"/>
    <w:rsid w:val="001174EB"/>
    <w:rsid w:val="0012029A"/>
    <w:rsid w:val="00120404"/>
    <w:rsid w:val="00120A5C"/>
    <w:rsid w:val="00120B8B"/>
    <w:rsid w:val="00123257"/>
    <w:rsid w:val="001242D3"/>
    <w:rsid w:val="00125FC5"/>
    <w:rsid w:val="0012610C"/>
    <w:rsid w:val="00126E37"/>
    <w:rsid w:val="00131890"/>
    <w:rsid w:val="00132971"/>
    <w:rsid w:val="00134C04"/>
    <w:rsid w:val="00135273"/>
    <w:rsid w:val="001356F1"/>
    <w:rsid w:val="0013760D"/>
    <w:rsid w:val="00137B1F"/>
    <w:rsid w:val="00142096"/>
    <w:rsid w:val="00146CC2"/>
    <w:rsid w:val="00150594"/>
    <w:rsid w:val="00150E45"/>
    <w:rsid w:val="00151D7A"/>
    <w:rsid w:val="00153C91"/>
    <w:rsid w:val="00154547"/>
    <w:rsid w:val="00155E25"/>
    <w:rsid w:val="00156660"/>
    <w:rsid w:val="00156B73"/>
    <w:rsid w:val="00157CA9"/>
    <w:rsid w:val="001629D5"/>
    <w:rsid w:val="00164D0C"/>
    <w:rsid w:val="0016528F"/>
    <w:rsid w:val="0016681B"/>
    <w:rsid w:val="00166B33"/>
    <w:rsid w:val="00166D95"/>
    <w:rsid w:val="00167695"/>
    <w:rsid w:val="001704A2"/>
    <w:rsid w:val="00171FEC"/>
    <w:rsid w:val="00172294"/>
    <w:rsid w:val="001722C6"/>
    <w:rsid w:val="001749AE"/>
    <w:rsid w:val="00174FFE"/>
    <w:rsid w:val="00175830"/>
    <w:rsid w:val="001758A2"/>
    <w:rsid w:val="00175A7B"/>
    <w:rsid w:val="0017674B"/>
    <w:rsid w:val="00177D5C"/>
    <w:rsid w:val="00180C03"/>
    <w:rsid w:val="001823CF"/>
    <w:rsid w:val="00183500"/>
    <w:rsid w:val="0018682A"/>
    <w:rsid w:val="0019760E"/>
    <w:rsid w:val="001A00F7"/>
    <w:rsid w:val="001A364E"/>
    <w:rsid w:val="001A544E"/>
    <w:rsid w:val="001A61AB"/>
    <w:rsid w:val="001A78BF"/>
    <w:rsid w:val="001B139F"/>
    <w:rsid w:val="001B150C"/>
    <w:rsid w:val="001B1556"/>
    <w:rsid w:val="001B36FC"/>
    <w:rsid w:val="001B3E1D"/>
    <w:rsid w:val="001B5653"/>
    <w:rsid w:val="001B6259"/>
    <w:rsid w:val="001B689A"/>
    <w:rsid w:val="001C08FD"/>
    <w:rsid w:val="001C09D8"/>
    <w:rsid w:val="001C1945"/>
    <w:rsid w:val="001C2DB3"/>
    <w:rsid w:val="001C75ED"/>
    <w:rsid w:val="001D3955"/>
    <w:rsid w:val="001D4C2B"/>
    <w:rsid w:val="001D5D9D"/>
    <w:rsid w:val="001E0B8E"/>
    <w:rsid w:val="001E2F9C"/>
    <w:rsid w:val="001E33D3"/>
    <w:rsid w:val="001E3E36"/>
    <w:rsid w:val="001E5185"/>
    <w:rsid w:val="001E6511"/>
    <w:rsid w:val="001E6E80"/>
    <w:rsid w:val="001F0A23"/>
    <w:rsid w:val="001F1BBE"/>
    <w:rsid w:val="001F2058"/>
    <w:rsid w:val="001F21DA"/>
    <w:rsid w:val="001F2F0D"/>
    <w:rsid w:val="001F32B2"/>
    <w:rsid w:val="001F418F"/>
    <w:rsid w:val="001F504B"/>
    <w:rsid w:val="001F53E8"/>
    <w:rsid w:val="001F573F"/>
    <w:rsid w:val="001F57BC"/>
    <w:rsid w:val="0020129E"/>
    <w:rsid w:val="0020341D"/>
    <w:rsid w:val="002045D3"/>
    <w:rsid w:val="002079C3"/>
    <w:rsid w:val="002079EB"/>
    <w:rsid w:val="00210A37"/>
    <w:rsid w:val="00211C0D"/>
    <w:rsid w:val="00212092"/>
    <w:rsid w:val="00212A58"/>
    <w:rsid w:val="00214105"/>
    <w:rsid w:val="00214302"/>
    <w:rsid w:val="002151DF"/>
    <w:rsid w:val="00216C08"/>
    <w:rsid w:val="002212A0"/>
    <w:rsid w:val="002212EA"/>
    <w:rsid w:val="00221BE8"/>
    <w:rsid w:val="00221C1A"/>
    <w:rsid w:val="00222142"/>
    <w:rsid w:val="00222A97"/>
    <w:rsid w:val="002247A2"/>
    <w:rsid w:val="0022483E"/>
    <w:rsid w:val="0022650C"/>
    <w:rsid w:val="002326E3"/>
    <w:rsid w:val="002376E6"/>
    <w:rsid w:val="002378E3"/>
    <w:rsid w:val="002379A3"/>
    <w:rsid w:val="00237EE7"/>
    <w:rsid w:val="00240078"/>
    <w:rsid w:val="002410DF"/>
    <w:rsid w:val="00242695"/>
    <w:rsid w:val="00243F0F"/>
    <w:rsid w:val="002463F7"/>
    <w:rsid w:val="00250548"/>
    <w:rsid w:val="00250A36"/>
    <w:rsid w:val="00250F9C"/>
    <w:rsid w:val="0025270E"/>
    <w:rsid w:val="002540E1"/>
    <w:rsid w:val="00254314"/>
    <w:rsid w:val="002543D3"/>
    <w:rsid w:val="00254538"/>
    <w:rsid w:val="002549CF"/>
    <w:rsid w:val="002572B2"/>
    <w:rsid w:val="00257F85"/>
    <w:rsid w:val="00261326"/>
    <w:rsid w:val="00265B2B"/>
    <w:rsid w:val="0026763E"/>
    <w:rsid w:val="00267AAB"/>
    <w:rsid w:val="00267DD7"/>
    <w:rsid w:val="00274113"/>
    <w:rsid w:val="00274699"/>
    <w:rsid w:val="002810F4"/>
    <w:rsid w:val="0028168C"/>
    <w:rsid w:val="0028247A"/>
    <w:rsid w:val="00282B03"/>
    <w:rsid w:val="0028339B"/>
    <w:rsid w:val="00290E9E"/>
    <w:rsid w:val="00290F36"/>
    <w:rsid w:val="002910EA"/>
    <w:rsid w:val="00291899"/>
    <w:rsid w:val="0029392C"/>
    <w:rsid w:val="00293CE8"/>
    <w:rsid w:val="00296DAE"/>
    <w:rsid w:val="002A0433"/>
    <w:rsid w:val="002A1180"/>
    <w:rsid w:val="002A207F"/>
    <w:rsid w:val="002A2775"/>
    <w:rsid w:val="002A2796"/>
    <w:rsid w:val="002A43C9"/>
    <w:rsid w:val="002A4D3C"/>
    <w:rsid w:val="002A5F5E"/>
    <w:rsid w:val="002A71D9"/>
    <w:rsid w:val="002B41FD"/>
    <w:rsid w:val="002B482F"/>
    <w:rsid w:val="002B4FFB"/>
    <w:rsid w:val="002B5CC4"/>
    <w:rsid w:val="002B6325"/>
    <w:rsid w:val="002B6BE9"/>
    <w:rsid w:val="002B7406"/>
    <w:rsid w:val="002B7A56"/>
    <w:rsid w:val="002B7F1A"/>
    <w:rsid w:val="002C2ADC"/>
    <w:rsid w:val="002C3FF9"/>
    <w:rsid w:val="002C497D"/>
    <w:rsid w:val="002C56A0"/>
    <w:rsid w:val="002C7848"/>
    <w:rsid w:val="002D291C"/>
    <w:rsid w:val="002D2B8C"/>
    <w:rsid w:val="002D2D73"/>
    <w:rsid w:val="002D38C7"/>
    <w:rsid w:val="002D5869"/>
    <w:rsid w:val="002E02EA"/>
    <w:rsid w:val="002E18D3"/>
    <w:rsid w:val="002E321D"/>
    <w:rsid w:val="002E3DBF"/>
    <w:rsid w:val="002E4CCA"/>
    <w:rsid w:val="002E5109"/>
    <w:rsid w:val="002E5827"/>
    <w:rsid w:val="002E5C81"/>
    <w:rsid w:val="002E66D4"/>
    <w:rsid w:val="002E6C36"/>
    <w:rsid w:val="002E7AB1"/>
    <w:rsid w:val="002E7F79"/>
    <w:rsid w:val="002F1275"/>
    <w:rsid w:val="002F15C9"/>
    <w:rsid w:val="002F1B9C"/>
    <w:rsid w:val="002F1F4B"/>
    <w:rsid w:val="002F22C3"/>
    <w:rsid w:val="002F345D"/>
    <w:rsid w:val="002F40DE"/>
    <w:rsid w:val="002F543C"/>
    <w:rsid w:val="002F6A6B"/>
    <w:rsid w:val="0030151C"/>
    <w:rsid w:val="00301B48"/>
    <w:rsid w:val="00302217"/>
    <w:rsid w:val="003031C4"/>
    <w:rsid w:val="003037C8"/>
    <w:rsid w:val="003056D5"/>
    <w:rsid w:val="00305BD2"/>
    <w:rsid w:val="00306BEB"/>
    <w:rsid w:val="003072B4"/>
    <w:rsid w:val="003114CB"/>
    <w:rsid w:val="00311A92"/>
    <w:rsid w:val="00313385"/>
    <w:rsid w:val="00313F83"/>
    <w:rsid w:val="003151E7"/>
    <w:rsid w:val="00320EDC"/>
    <w:rsid w:val="0032307F"/>
    <w:rsid w:val="00324C26"/>
    <w:rsid w:val="00325CC8"/>
    <w:rsid w:val="0033083C"/>
    <w:rsid w:val="00331801"/>
    <w:rsid w:val="00331930"/>
    <w:rsid w:val="00334292"/>
    <w:rsid w:val="00335079"/>
    <w:rsid w:val="00335F0B"/>
    <w:rsid w:val="0033715C"/>
    <w:rsid w:val="00343C35"/>
    <w:rsid w:val="003467BF"/>
    <w:rsid w:val="003527E1"/>
    <w:rsid w:val="00357154"/>
    <w:rsid w:val="003571CE"/>
    <w:rsid w:val="00357415"/>
    <w:rsid w:val="003601C4"/>
    <w:rsid w:val="00361C96"/>
    <w:rsid w:val="0036291B"/>
    <w:rsid w:val="003630DE"/>
    <w:rsid w:val="003657D7"/>
    <w:rsid w:val="003663BC"/>
    <w:rsid w:val="00367BE5"/>
    <w:rsid w:val="00370C44"/>
    <w:rsid w:val="00371504"/>
    <w:rsid w:val="003719A4"/>
    <w:rsid w:val="00371CFB"/>
    <w:rsid w:val="003778ED"/>
    <w:rsid w:val="00386F7E"/>
    <w:rsid w:val="0039127A"/>
    <w:rsid w:val="00391B86"/>
    <w:rsid w:val="00391D03"/>
    <w:rsid w:val="003934B6"/>
    <w:rsid w:val="00395664"/>
    <w:rsid w:val="00395EAE"/>
    <w:rsid w:val="00396B5A"/>
    <w:rsid w:val="00397A99"/>
    <w:rsid w:val="003A03DF"/>
    <w:rsid w:val="003A0695"/>
    <w:rsid w:val="003A0EBB"/>
    <w:rsid w:val="003A1033"/>
    <w:rsid w:val="003A17CC"/>
    <w:rsid w:val="003A3A53"/>
    <w:rsid w:val="003A7044"/>
    <w:rsid w:val="003A741B"/>
    <w:rsid w:val="003B2AFB"/>
    <w:rsid w:val="003B3FE8"/>
    <w:rsid w:val="003C0D2C"/>
    <w:rsid w:val="003C30F3"/>
    <w:rsid w:val="003C3B1A"/>
    <w:rsid w:val="003C4173"/>
    <w:rsid w:val="003C6269"/>
    <w:rsid w:val="003D0AAE"/>
    <w:rsid w:val="003D0E23"/>
    <w:rsid w:val="003D18DF"/>
    <w:rsid w:val="003D23C9"/>
    <w:rsid w:val="003D2759"/>
    <w:rsid w:val="003D3596"/>
    <w:rsid w:val="003D3FC0"/>
    <w:rsid w:val="003D485E"/>
    <w:rsid w:val="003D63BA"/>
    <w:rsid w:val="003E181F"/>
    <w:rsid w:val="003E2C12"/>
    <w:rsid w:val="003E3DD5"/>
    <w:rsid w:val="003E4FE0"/>
    <w:rsid w:val="003E74E1"/>
    <w:rsid w:val="003E7EF7"/>
    <w:rsid w:val="003F26AD"/>
    <w:rsid w:val="003F31F2"/>
    <w:rsid w:val="003F3ABA"/>
    <w:rsid w:val="003F3DA4"/>
    <w:rsid w:val="003F41F5"/>
    <w:rsid w:val="003F507C"/>
    <w:rsid w:val="003F5E43"/>
    <w:rsid w:val="003F7A91"/>
    <w:rsid w:val="00400772"/>
    <w:rsid w:val="00400975"/>
    <w:rsid w:val="004034BE"/>
    <w:rsid w:val="00403E3A"/>
    <w:rsid w:val="0040426E"/>
    <w:rsid w:val="004077B7"/>
    <w:rsid w:val="00407D4F"/>
    <w:rsid w:val="00410B56"/>
    <w:rsid w:val="004156C1"/>
    <w:rsid w:val="00415C4B"/>
    <w:rsid w:val="004209AE"/>
    <w:rsid w:val="00420D3C"/>
    <w:rsid w:val="0042174B"/>
    <w:rsid w:val="004224C0"/>
    <w:rsid w:val="00422CFA"/>
    <w:rsid w:val="004243CF"/>
    <w:rsid w:val="00425EB0"/>
    <w:rsid w:val="004266AC"/>
    <w:rsid w:val="00426ED7"/>
    <w:rsid w:val="004272B0"/>
    <w:rsid w:val="004314C8"/>
    <w:rsid w:val="00432923"/>
    <w:rsid w:val="00432CF8"/>
    <w:rsid w:val="004331EC"/>
    <w:rsid w:val="0043423C"/>
    <w:rsid w:val="0043596D"/>
    <w:rsid w:val="00435A9A"/>
    <w:rsid w:val="00437B00"/>
    <w:rsid w:val="00443169"/>
    <w:rsid w:val="0044472F"/>
    <w:rsid w:val="00444F6A"/>
    <w:rsid w:val="00445695"/>
    <w:rsid w:val="00446E0C"/>
    <w:rsid w:val="00450672"/>
    <w:rsid w:val="00451CF2"/>
    <w:rsid w:val="0045410E"/>
    <w:rsid w:val="00454ECC"/>
    <w:rsid w:val="004558A3"/>
    <w:rsid w:val="004564FE"/>
    <w:rsid w:val="0045708B"/>
    <w:rsid w:val="00460906"/>
    <w:rsid w:val="004610B6"/>
    <w:rsid w:val="00462DE1"/>
    <w:rsid w:val="004634C8"/>
    <w:rsid w:val="0046442D"/>
    <w:rsid w:val="00467486"/>
    <w:rsid w:val="00470325"/>
    <w:rsid w:val="00470EDD"/>
    <w:rsid w:val="0047126A"/>
    <w:rsid w:val="0047412E"/>
    <w:rsid w:val="004745C7"/>
    <w:rsid w:val="00475567"/>
    <w:rsid w:val="00475935"/>
    <w:rsid w:val="0047650E"/>
    <w:rsid w:val="004765EC"/>
    <w:rsid w:val="004774A6"/>
    <w:rsid w:val="004774CF"/>
    <w:rsid w:val="0047759E"/>
    <w:rsid w:val="00477E4A"/>
    <w:rsid w:val="004808B9"/>
    <w:rsid w:val="004811B3"/>
    <w:rsid w:val="004864C2"/>
    <w:rsid w:val="00487153"/>
    <w:rsid w:val="00487312"/>
    <w:rsid w:val="004874C1"/>
    <w:rsid w:val="004877A4"/>
    <w:rsid w:val="00493AB2"/>
    <w:rsid w:val="004A0B79"/>
    <w:rsid w:val="004A1302"/>
    <w:rsid w:val="004A25F0"/>
    <w:rsid w:val="004A35E4"/>
    <w:rsid w:val="004A4212"/>
    <w:rsid w:val="004A5777"/>
    <w:rsid w:val="004A66FA"/>
    <w:rsid w:val="004B0CF8"/>
    <w:rsid w:val="004B0D75"/>
    <w:rsid w:val="004B2FCF"/>
    <w:rsid w:val="004B3482"/>
    <w:rsid w:val="004B366A"/>
    <w:rsid w:val="004B4B1F"/>
    <w:rsid w:val="004C0A7F"/>
    <w:rsid w:val="004C0EB0"/>
    <w:rsid w:val="004C1130"/>
    <w:rsid w:val="004C2235"/>
    <w:rsid w:val="004C420C"/>
    <w:rsid w:val="004C43D0"/>
    <w:rsid w:val="004C6F40"/>
    <w:rsid w:val="004C7528"/>
    <w:rsid w:val="004D291D"/>
    <w:rsid w:val="004D2E53"/>
    <w:rsid w:val="004D44D7"/>
    <w:rsid w:val="004D4FA2"/>
    <w:rsid w:val="004D51E1"/>
    <w:rsid w:val="004D6625"/>
    <w:rsid w:val="004D6F67"/>
    <w:rsid w:val="004E13F0"/>
    <w:rsid w:val="004E1725"/>
    <w:rsid w:val="004E202E"/>
    <w:rsid w:val="004E2156"/>
    <w:rsid w:val="004E3757"/>
    <w:rsid w:val="004E3AC2"/>
    <w:rsid w:val="004E6803"/>
    <w:rsid w:val="004F2ABB"/>
    <w:rsid w:val="004F2FB3"/>
    <w:rsid w:val="004F4D22"/>
    <w:rsid w:val="004F5E74"/>
    <w:rsid w:val="004F6737"/>
    <w:rsid w:val="00501981"/>
    <w:rsid w:val="00505622"/>
    <w:rsid w:val="00505842"/>
    <w:rsid w:val="005058F1"/>
    <w:rsid w:val="00506989"/>
    <w:rsid w:val="0050702D"/>
    <w:rsid w:val="0051006B"/>
    <w:rsid w:val="00510148"/>
    <w:rsid w:val="00510C5D"/>
    <w:rsid w:val="00511914"/>
    <w:rsid w:val="00511EDC"/>
    <w:rsid w:val="005124ED"/>
    <w:rsid w:val="005129E1"/>
    <w:rsid w:val="005145F4"/>
    <w:rsid w:val="00514DA3"/>
    <w:rsid w:val="0051529F"/>
    <w:rsid w:val="005163D5"/>
    <w:rsid w:val="00516E49"/>
    <w:rsid w:val="005171A2"/>
    <w:rsid w:val="00520E52"/>
    <w:rsid w:val="00521353"/>
    <w:rsid w:val="00521F95"/>
    <w:rsid w:val="00521FA6"/>
    <w:rsid w:val="0052301F"/>
    <w:rsid w:val="0052390C"/>
    <w:rsid w:val="005242ED"/>
    <w:rsid w:val="005261E0"/>
    <w:rsid w:val="00526675"/>
    <w:rsid w:val="00527AB7"/>
    <w:rsid w:val="005314D5"/>
    <w:rsid w:val="0053291E"/>
    <w:rsid w:val="00533F3B"/>
    <w:rsid w:val="005345F7"/>
    <w:rsid w:val="00534697"/>
    <w:rsid w:val="005355A2"/>
    <w:rsid w:val="005373EF"/>
    <w:rsid w:val="00537B12"/>
    <w:rsid w:val="00542481"/>
    <w:rsid w:val="0054248A"/>
    <w:rsid w:val="00544668"/>
    <w:rsid w:val="0054646F"/>
    <w:rsid w:val="005508EC"/>
    <w:rsid w:val="00551655"/>
    <w:rsid w:val="00551698"/>
    <w:rsid w:val="00553EDA"/>
    <w:rsid w:val="00557B47"/>
    <w:rsid w:val="0056027E"/>
    <w:rsid w:val="00562186"/>
    <w:rsid w:val="005637FC"/>
    <w:rsid w:val="0056426C"/>
    <w:rsid w:val="005649D6"/>
    <w:rsid w:val="00565202"/>
    <w:rsid w:val="00567173"/>
    <w:rsid w:val="00571148"/>
    <w:rsid w:val="005716FC"/>
    <w:rsid w:val="00571D62"/>
    <w:rsid w:val="00573F02"/>
    <w:rsid w:val="00575E36"/>
    <w:rsid w:val="0057655F"/>
    <w:rsid w:val="005834BA"/>
    <w:rsid w:val="00583D0F"/>
    <w:rsid w:val="005864F8"/>
    <w:rsid w:val="00587DE3"/>
    <w:rsid w:val="00590A1B"/>
    <w:rsid w:val="00593786"/>
    <w:rsid w:val="005944C1"/>
    <w:rsid w:val="005A0E3B"/>
    <w:rsid w:val="005A2B08"/>
    <w:rsid w:val="005A3B1A"/>
    <w:rsid w:val="005A41D0"/>
    <w:rsid w:val="005A6CE9"/>
    <w:rsid w:val="005B12F9"/>
    <w:rsid w:val="005B1622"/>
    <w:rsid w:val="005B24F7"/>
    <w:rsid w:val="005B2887"/>
    <w:rsid w:val="005B32A8"/>
    <w:rsid w:val="005B6216"/>
    <w:rsid w:val="005C234B"/>
    <w:rsid w:val="005C58AF"/>
    <w:rsid w:val="005C5AB8"/>
    <w:rsid w:val="005C6744"/>
    <w:rsid w:val="005D0613"/>
    <w:rsid w:val="005D296C"/>
    <w:rsid w:val="005D4AB5"/>
    <w:rsid w:val="005D5026"/>
    <w:rsid w:val="005D5B59"/>
    <w:rsid w:val="005D6190"/>
    <w:rsid w:val="005D64F1"/>
    <w:rsid w:val="005D6803"/>
    <w:rsid w:val="005D77E9"/>
    <w:rsid w:val="005E0074"/>
    <w:rsid w:val="005E0406"/>
    <w:rsid w:val="005E0A61"/>
    <w:rsid w:val="005E0B21"/>
    <w:rsid w:val="005E0D26"/>
    <w:rsid w:val="005E26B7"/>
    <w:rsid w:val="005E6CAE"/>
    <w:rsid w:val="005F039B"/>
    <w:rsid w:val="005F19D2"/>
    <w:rsid w:val="005F2D24"/>
    <w:rsid w:val="005F2FAA"/>
    <w:rsid w:val="005F5726"/>
    <w:rsid w:val="0060192F"/>
    <w:rsid w:val="0060219A"/>
    <w:rsid w:val="006050B1"/>
    <w:rsid w:val="00606106"/>
    <w:rsid w:val="0061101B"/>
    <w:rsid w:val="00611B15"/>
    <w:rsid w:val="0061281F"/>
    <w:rsid w:val="00612DC6"/>
    <w:rsid w:val="00613848"/>
    <w:rsid w:val="00614976"/>
    <w:rsid w:val="006164CD"/>
    <w:rsid w:val="006176F4"/>
    <w:rsid w:val="00620D5A"/>
    <w:rsid w:val="00621361"/>
    <w:rsid w:val="006217BC"/>
    <w:rsid w:val="00621FD4"/>
    <w:rsid w:val="00622CF4"/>
    <w:rsid w:val="00627696"/>
    <w:rsid w:val="00627DB4"/>
    <w:rsid w:val="00630C4C"/>
    <w:rsid w:val="00630F67"/>
    <w:rsid w:val="00631213"/>
    <w:rsid w:val="0063170D"/>
    <w:rsid w:val="0063279C"/>
    <w:rsid w:val="0063374D"/>
    <w:rsid w:val="00633831"/>
    <w:rsid w:val="00635507"/>
    <w:rsid w:val="0063621C"/>
    <w:rsid w:val="00636387"/>
    <w:rsid w:val="00636AC8"/>
    <w:rsid w:val="00637621"/>
    <w:rsid w:val="00637B42"/>
    <w:rsid w:val="006400A0"/>
    <w:rsid w:val="006402DD"/>
    <w:rsid w:val="00641373"/>
    <w:rsid w:val="006417BC"/>
    <w:rsid w:val="006430CD"/>
    <w:rsid w:val="0064400A"/>
    <w:rsid w:val="00644B88"/>
    <w:rsid w:val="0065098B"/>
    <w:rsid w:val="0065306F"/>
    <w:rsid w:val="00655386"/>
    <w:rsid w:val="0065657D"/>
    <w:rsid w:val="006575DD"/>
    <w:rsid w:val="0066025A"/>
    <w:rsid w:val="0066041B"/>
    <w:rsid w:val="0066193E"/>
    <w:rsid w:val="00662DF2"/>
    <w:rsid w:val="00664449"/>
    <w:rsid w:val="006647CD"/>
    <w:rsid w:val="00665985"/>
    <w:rsid w:val="00670FD8"/>
    <w:rsid w:val="00673A0B"/>
    <w:rsid w:val="00674404"/>
    <w:rsid w:val="00676824"/>
    <w:rsid w:val="00677EA3"/>
    <w:rsid w:val="006801C2"/>
    <w:rsid w:val="00681C65"/>
    <w:rsid w:val="00683AA9"/>
    <w:rsid w:val="00684097"/>
    <w:rsid w:val="00685C56"/>
    <w:rsid w:val="006863B5"/>
    <w:rsid w:val="00686679"/>
    <w:rsid w:val="00687BF6"/>
    <w:rsid w:val="00687D75"/>
    <w:rsid w:val="00690B2B"/>
    <w:rsid w:val="00692A6D"/>
    <w:rsid w:val="00692AA6"/>
    <w:rsid w:val="00693668"/>
    <w:rsid w:val="00693858"/>
    <w:rsid w:val="006A192C"/>
    <w:rsid w:val="006A1CB3"/>
    <w:rsid w:val="006A6A23"/>
    <w:rsid w:val="006A6E08"/>
    <w:rsid w:val="006A6E7D"/>
    <w:rsid w:val="006A76EE"/>
    <w:rsid w:val="006B2801"/>
    <w:rsid w:val="006B3895"/>
    <w:rsid w:val="006B3974"/>
    <w:rsid w:val="006B3BD2"/>
    <w:rsid w:val="006B5155"/>
    <w:rsid w:val="006B6573"/>
    <w:rsid w:val="006B6973"/>
    <w:rsid w:val="006B6F56"/>
    <w:rsid w:val="006B7625"/>
    <w:rsid w:val="006C1555"/>
    <w:rsid w:val="006C32B9"/>
    <w:rsid w:val="006C3A69"/>
    <w:rsid w:val="006C4984"/>
    <w:rsid w:val="006C5D24"/>
    <w:rsid w:val="006C7DC1"/>
    <w:rsid w:val="006D08C7"/>
    <w:rsid w:val="006D08CE"/>
    <w:rsid w:val="006D150B"/>
    <w:rsid w:val="006D2B87"/>
    <w:rsid w:val="006D2E90"/>
    <w:rsid w:val="006D3659"/>
    <w:rsid w:val="006D3832"/>
    <w:rsid w:val="006D455D"/>
    <w:rsid w:val="006D5695"/>
    <w:rsid w:val="006D5733"/>
    <w:rsid w:val="006D65BE"/>
    <w:rsid w:val="006D69DD"/>
    <w:rsid w:val="006E023F"/>
    <w:rsid w:val="006E059E"/>
    <w:rsid w:val="006E08A0"/>
    <w:rsid w:val="006E23DE"/>
    <w:rsid w:val="006E4289"/>
    <w:rsid w:val="006E67B8"/>
    <w:rsid w:val="006E7589"/>
    <w:rsid w:val="006F08E6"/>
    <w:rsid w:val="006F1466"/>
    <w:rsid w:val="006F2786"/>
    <w:rsid w:val="006F2C73"/>
    <w:rsid w:val="006F3F9D"/>
    <w:rsid w:val="006F4522"/>
    <w:rsid w:val="006F5C9A"/>
    <w:rsid w:val="006F6D36"/>
    <w:rsid w:val="00700A24"/>
    <w:rsid w:val="00701BE5"/>
    <w:rsid w:val="0070359A"/>
    <w:rsid w:val="007046B2"/>
    <w:rsid w:val="00705E2E"/>
    <w:rsid w:val="0070629E"/>
    <w:rsid w:val="00706C8C"/>
    <w:rsid w:val="0072064C"/>
    <w:rsid w:val="00722AFD"/>
    <w:rsid w:val="00722D74"/>
    <w:rsid w:val="00723E5E"/>
    <w:rsid w:val="00725483"/>
    <w:rsid w:val="0072632D"/>
    <w:rsid w:val="007268B7"/>
    <w:rsid w:val="007274E7"/>
    <w:rsid w:val="00727B51"/>
    <w:rsid w:val="00727D3C"/>
    <w:rsid w:val="00730FED"/>
    <w:rsid w:val="00731253"/>
    <w:rsid w:val="00732CA8"/>
    <w:rsid w:val="00733ADD"/>
    <w:rsid w:val="00734160"/>
    <w:rsid w:val="007341C2"/>
    <w:rsid w:val="007354CF"/>
    <w:rsid w:val="0073654F"/>
    <w:rsid w:val="007368CB"/>
    <w:rsid w:val="00736D40"/>
    <w:rsid w:val="00737338"/>
    <w:rsid w:val="00737675"/>
    <w:rsid w:val="00737B78"/>
    <w:rsid w:val="00740E6D"/>
    <w:rsid w:val="00742DAA"/>
    <w:rsid w:val="007434C0"/>
    <w:rsid w:val="00744920"/>
    <w:rsid w:val="00746E8D"/>
    <w:rsid w:val="0075124C"/>
    <w:rsid w:val="00752221"/>
    <w:rsid w:val="00752FEB"/>
    <w:rsid w:val="00754040"/>
    <w:rsid w:val="00754AD8"/>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A9A"/>
    <w:rsid w:val="007901E9"/>
    <w:rsid w:val="0079021D"/>
    <w:rsid w:val="00791462"/>
    <w:rsid w:val="007920EB"/>
    <w:rsid w:val="00792811"/>
    <w:rsid w:val="00794B4F"/>
    <w:rsid w:val="00797371"/>
    <w:rsid w:val="0079756E"/>
    <w:rsid w:val="007A0078"/>
    <w:rsid w:val="007A0346"/>
    <w:rsid w:val="007A38EF"/>
    <w:rsid w:val="007A4852"/>
    <w:rsid w:val="007A58E3"/>
    <w:rsid w:val="007A6FD8"/>
    <w:rsid w:val="007B2101"/>
    <w:rsid w:val="007B26E8"/>
    <w:rsid w:val="007B36CE"/>
    <w:rsid w:val="007B3AC4"/>
    <w:rsid w:val="007B4040"/>
    <w:rsid w:val="007B5E17"/>
    <w:rsid w:val="007B6F06"/>
    <w:rsid w:val="007C1052"/>
    <w:rsid w:val="007C24E5"/>
    <w:rsid w:val="007C4B34"/>
    <w:rsid w:val="007C51E1"/>
    <w:rsid w:val="007C5312"/>
    <w:rsid w:val="007C6410"/>
    <w:rsid w:val="007C73F1"/>
    <w:rsid w:val="007D00C3"/>
    <w:rsid w:val="007D03BE"/>
    <w:rsid w:val="007D1BEF"/>
    <w:rsid w:val="007D50EE"/>
    <w:rsid w:val="007D5AEA"/>
    <w:rsid w:val="007D6548"/>
    <w:rsid w:val="007D6BA4"/>
    <w:rsid w:val="007E34AB"/>
    <w:rsid w:val="007E48BC"/>
    <w:rsid w:val="007E4C85"/>
    <w:rsid w:val="007E5B43"/>
    <w:rsid w:val="007E72CC"/>
    <w:rsid w:val="007F1DFC"/>
    <w:rsid w:val="007F44C7"/>
    <w:rsid w:val="008035D3"/>
    <w:rsid w:val="00804946"/>
    <w:rsid w:val="008066A1"/>
    <w:rsid w:val="00806AAF"/>
    <w:rsid w:val="008075B1"/>
    <w:rsid w:val="00807DE1"/>
    <w:rsid w:val="008102B0"/>
    <w:rsid w:val="00811501"/>
    <w:rsid w:val="00811548"/>
    <w:rsid w:val="00812135"/>
    <w:rsid w:val="00812285"/>
    <w:rsid w:val="008129CE"/>
    <w:rsid w:val="008130DB"/>
    <w:rsid w:val="0081365E"/>
    <w:rsid w:val="008139E3"/>
    <w:rsid w:val="00814F46"/>
    <w:rsid w:val="0081524D"/>
    <w:rsid w:val="008223A6"/>
    <w:rsid w:val="008309A6"/>
    <w:rsid w:val="008314C4"/>
    <w:rsid w:val="00834551"/>
    <w:rsid w:val="00834691"/>
    <w:rsid w:val="00834DC9"/>
    <w:rsid w:val="00835CB1"/>
    <w:rsid w:val="008370AF"/>
    <w:rsid w:val="00837423"/>
    <w:rsid w:val="008377C6"/>
    <w:rsid w:val="008437AD"/>
    <w:rsid w:val="00843890"/>
    <w:rsid w:val="00847C9D"/>
    <w:rsid w:val="00852032"/>
    <w:rsid w:val="0085471E"/>
    <w:rsid w:val="00857FBE"/>
    <w:rsid w:val="00860529"/>
    <w:rsid w:val="008613BE"/>
    <w:rsid w:val="008614B4"/>
    <w:rsid w:val="00861659"/>
    <w:rsid w:val="00861B45"/>
    <w:rsid w:val="00861D29"/>
    <w:rsid w:val="0086287A"/>
    <w:rsid w:val="00862F56"/>
    <w:rsid w:val="0086373E"/>
    <w:rsid w:val="00863A7D"/>
    <w:rsid w:val="008643A6"/>
    <w:rsid w:val="00866369"/>
    <w:rsid w:val="00866B11"/>
    <w:rsid w:val="008703E8"/>
    <w:rsid w:val="00871748"/>
    <w:rsid w:val="00875571"/>
    <w:rsid w:val="0087611C"/>
    <w:rsid w:val="00877639"/>
    <w:rsid w:val="00880FE9"/>
    <w:rsid w:val="008825E9"/>
    <w:rsid w:val="00884C33"/>
    <w:rsid w:val="00885059"/>
    <w:rsid w:val="00885982"/>
    <w:rsid w:val="00887284"/>
    <w:rsid w:val="00894C91"/>
    <w:rsid w:val="0089720B"/>
    <w:rsid w:val="008A0311"/>
    <w:rsid w:val="008A10F4"/>
    <w:rsid w:val="008A1142"/>
    <w:rsid w:val="008A1D8F"/>
    <w:rsid w:val="008A31C7"/>
    <w:rsid w:val="008A4412"/>
    <w:rsid w:val="008A664B"/>
    <w:rsid w:val="008A66CB"/>
    <w:rsid w:val="008B078D"/>
    <w:rsid w:val="008B16B6"/>
    <w:rsid w:val="008B1F52"/>
    <w:rsid w:val="008B21AD"/>
    <w:rsid w:val="008B310E"/>
    <w:rsid w:val="008B3819"/>
    <w:rsid w:val="008B753F"/>
    <w:rsid w:val="008B7A42"/>
    <w:rsid w:val="008B7EE0"/>
    <w:rsid w:val="008B7FB1"/>
    <w:rsid w:val="008C1BC9"/>
    <w:rsid w:val="008C3600"/>
    <w:rsid w:val="008C4183"/>
    <w:rsid w:val="008C52E1"/>
    <w:rsid w:val="008C5B7F"/>
    <w:rsid w:val="008C7F98"/>
    <w:rsid w:val="008D04DC"/>
    <w:rsid w:val="008D0F5D"/>
    <w:rsid w:val="008D1FAC"/>
    <w:rsid w:val="008D2E20"/>
    <w:rsid w:val="008D2F7D"/>
    <w:rsid w:val="008D3484"/>
    <w:rsid w:val="008D3B09"/>
    <w:rsid w:val="008D57CB"/>
    <w:rsid w:val="008D5C9E"/>
    <w:rsid w:val="008D5EFE"/>
    <w:rsid w:val="008D67F8"/>
    <w:rsid w:val="008D7D90"/>
    <w:rsid w:val="008E0966"/>
    <w:rsid w:val="008E22A1"/>
    <w:rsid w:val="008E4B1D"/>
    <w:rsid w:val="008E5FFE"/>
    <w:rsid w:val="008E60E5"/>
    <w:rsid w:val="008E7048"/>
    <w:rsid w:val="008F3328"/>
    <w:rsid w:val="008F356D"/>
    <w:rsid w:val="008F526C"/>
    <w:rsid w:val="008F79D4"/>
    <w:rsid w:val="00901913"/>
    <w:rsid w:val="00901E6E"/>
    <w:rsid w:val="00902129"/>
    <w:rsid w:val="00902BC0"/>
    <w:rsid w:val="00903379"/>
    <w:rsid w:val="00903FBC"/>
    <w:rsid w:val="009057DD"/>
    <w:rsid w:val="009068D2"/>
    <w:rsid w:val="00910B09"/>
    <w:rsid w:val="00911B06"/>
    <w:rsid w:val="0091395D"/>
    <w:rsid w:val="00914122"/>
    <w:rsid w:val="00914E3D"/>
    <w:rsid w:val="0092076F"/>
    <w:rsid w:val="00920884"/>
    <w:rsid w:val="0092198F"/>
    <w:rsid w:val="00922FAB"/>
    <w:rsid w:val="0092359B"/>
    <w:rsid w:val="00924677"/>
    <w:rsid w:val="00925034"/>
    <w:rsid w:val="00926992"/>
    <w:rsid w:val="009271A2"/>
    <w:rsid w:val="0093234E"/>
    <w:rsid w:val="00934551"/>
    <w:rsid w:val="00935236"/>
    <w:rsid w:val="00935B3C"/>
    <w:rsid w:val="009361EE"/>
    <w:rsid w:val="009370AF"/>
    <w:rsid w:val="00937B92"/>
    <w:rsid w:val="00940169"/>
    <w:rsid w:val="00940FA2"/>
    <w:rsid w:val="009411A9"/>
    <w:rsid w:val="00941AC1"/>
    <w:rsid w:val="0094574A"/>
    <w:rsid w:val="00945B21"/>
    <w:rsid w:val="0094610A"/>
    <w:rsid w:val="00952FC6"/>
    <w:rsid w:val="00956252"/>
    <w:rsid w:val="00956DC0"/>
    <w:rsid w:val="009572E8"/>
    <w:rsid w:val="00960EAB"/>
    <w:rsid w:val="00960F11"/>
    <w:rsid w:val="00962B0F"/>
    <w:rsid w:val="00964188"/>
    <w:rsid w:val="00964335"/>
    <w:rsid w:val="009660FA"/>
    <w:rsid w:val="00966205"/>
    <w:rsid w:val="00966DA4"/>
    <w:rsid w:val="00971897"/>
    <w:rsid w:val="00971A21"/>
    <w:rsid w:val="00971D2C"/>
    <w:rsid w:val="00972F02"/>
    <w:rsid w:val="00972FF3"/>
    <w:rsid w:val="00973554"/>
    <w:rsid w:val="009736AE"/>
    <w:rsid w:val="0097456B"/>
    <w:rsid w:val="00975F02"/>
    <w:rsid w:val="009802BB"/>
    <w:rsid w:val="00980642"/>
    <w:rsid w:val="00981280"/>
    <w:rsid w:val="00982C6F"/>
    <w:rsid w:val="009830CC"/>
    <w:rsid w:val="009838B1"/>
    <w:rsid w:val="009840C0"/>
    <w:rsid w:val="0098468A"/>
    <w:rsid w:val="0098473B"/>
    <w:rsid w:val="00984FED"/>
    <w:rsid w:val="0098627F"/>
    <w:rsid w:val="00991BDD"/>
    <w:rsid w:val="00991DEB"/>
    <w:rsid w:val="0099438D"/>
    <w:rsid w:val="00994EDF"/>
    <w:rsid w:val="00996D8E"/>
    <w:rsid w:val="009970AB"/>
    <w:rsid w:val="00997B7D"/>
    <w:rsid w:val="009A08AF"/>
    <w:rsid w:val="009A08BC"/>
    <w:rsid w:val="009A1114"/>
    <w:rsid w:val="009A1683"/>
    <w:rsid w:val="009A2536"/>
    <w:rsid w:val="009A3ADF"/>
    <w:rsid w:val="009A6906"/>
    <w:rsid w:val="009A7C6C"/>
    <w:rsid w:val="009B0A27"/>
    <w:rsid w:val="009B1664"/>
    <w:rsid w:val="009B43DB"/>
    <w:rsid w:val="009B4838"/>
    <w:rsid w:val="009C15AA"/>
    <w:rsid w:val="009C211A"/>
    <w:rsid w:val="009C7BA1"/>
    <w:rsid w:val="009D01E1"/>
    <w:rsid w:val="009D3067"/>
    <w:rsid w:val="009D3A40"/>
    <w:rsid w:val="009D3FE8"/>
    <w:rsid w:val="009D4112"/>
    <w:rsid w:val="009D4C30"/>
    <w:rsid w:val="009D561F"/>
    <w:rsid w:val="009D5AB8"/>
    <w:rsid w:val="009D65A3"/>
    <w:rsid w:val="009E0C31"/>
    <w:rsid w:val="009E15ED"/>
    <w:rsid w:val="009E1B08"/>
    <w:rsid w:val="009E31A8"/>
    <w:rsid w:val="009E581C"/>
    <w:rsid w:val="009E64D8"/>
    <w:rsid w:val="009F232D"/>
    <w:rsid w:val="009F3BE8"/>
    <w:rsid w:val="009F4371"/>
    <w:rsid w:val="009F4C89"/>
    <w:rsid w:val="009F5D15"/>
    <w:rsid w:val="009F7E18"/>
    <w:rsid w:val="00A00A8B"/>
    <w:rsid w:val="00A023CD"/>
    <w:rsid w:val="00A0298B"/>
    <w:rsid w:val="00A02EA1"/>
    <w:rsid w:val="00A0514A"/>
    <w:rsid w:val="00A10441"/>
    <w:rsid w:val="00A10460"/>
    <w:rsid w:val="00A129D2"/>
    <w:rsid w:val="00A134DC"/>
    <w:rsid w:val="00A135E2"/>
    <w:rsid w:val="00A13F75"/>
    <w:rsid w:val="00A14699"/>
    <w:rsid w:val="00A153F5"/>
    <w:rsid w:val="00A161F5"/>
    <w:rsid w:val="00A16719"/>
    <w:rsid w:val="00A2183E"/>
    <w:rsid w:val="00A23026"/>
    <w:rsid w:val="00A2358C"/>
    <w:rsid w:val="00A235BC"/>
    <w:rsid w:val="00A26701"/>
    <w:rsid w:val="00A26820"/>
    <w:rsid w:val="00A2745B"/>
    <w:rsid w:val="00A3070E"/>
    <w:rsid w:val="00A32A50"/>
    <w:rsid w:val="00A33235"/>
    <w:rsid w:val="00A34231"/>
    <w:rsid w:val="00A34895"/>
    <w:rsid w:val="00A34D07"/>
    <w:rsid w:val="00A35F2D"/>
    <w:rsid w:val="00A4055F"/>
    <w:rsid w:val="00A41050"/>
    <w:rsid w:val="00A431C2"/>
    <w:rsid w:val="00A43EF5"/>
    <w:rsid w:val="00A45D01"/>
    <w:rsid w:val="00A517C7"/>
    <w:rsid w:val="00A53FFD"/>
    <w:rsid w:val="00A543C0"/>
    <w:rsid w:val="00A57342"/>
    <w:rsid w:val="00A60D93"/>
    <w:rsid w:val="00A616F9"/>
    <w:rsid w:val="00A62399"/>
    <w:rsid w:val="00A62751"/>
    <w:rsid w:val="00A647EF"/>
    <w:rsid w:val="00A648AE"/>
    <w:rsid w:val="00A65B10"/>
    <w:rsid w:val="00A65B59"/>
    <w:rsid w:val="00A669C2"/>
    <w:rsid w:val="00A67169"/>
    <w:rsid w:val="00A6781A"/>
    <w:rsid w:val="00A7012D"/>
    <w:rsid w:val="00A730E6"/>
    <w:rsid w:val="00A75B43"/>
    <w:rsid w:val="00A75E73"/>
    <w:rsid w:val="00A804B4"/>
    <w:rsid w:val="00A81242"/>
    <w:rsid w:val="00A8303E"/>
    <w:rsid w:val="00A83569"/>
    <w:rsid w:val="00A856EA"/>
    <w:rsid w:val="00A876EA"/>
    <w:rsid w:val="00A93BD9"/>
    <w:rsid w:val="00A95C94"/>
    <w:rsid w:val="00AA1400"/>
    <w:rsid w:val="00AA1DDF"/>
    <w:rsid w:val="00AA4048"/>
    <w:rsid w:val="00AA4731"/>
    <w:rsid w:val="00AA4A21"/>
    <w:rsid w:val="00AA4EAC"/>
    <w:rsid w:val="00AB0224"/>
    <w:rsid w:val="00AB066A"/>
    <w:rsid w:val="00AB265F"/>
    <w:rsid w:val="00AB3CA8"/>
    <w:rsid w:val="00AB4C03"/>
    <w:rsid w:val="00AB5378"/>
    <w:rsid w:val="00AB67FE"/>
    <w:rsid w:val="00AB6F65"/>
    <w:rsid w:val="00AB727D"/>
    <w:rsid w:val="00AB7675"/>
    <w:rsid w:val="00AB7676"/>
    <w:rsid w:val="00AC0792"/>
    <w:rsid w:val="00AC0B4A"/>
    <w:rsid w:val="00AC2828"/>
    <w:rsid w:val="00AC3D90"/>
    <w:rsid w:val="00AC3DBC"/>
    <w:rsid w:val="00AC6D36"/>
    <w:rsid w:val="00AD0FFC"/>
    <w:rsid w:val="00AD130C"/>
    <w:rsid w:val="00AD17B2"/>
    <w:rsid w:val="00AD18C4"/>
    <w:rsid w:val="00AD2CB8"/>
    <w:rsid w:val="00AD39CE"/>
    <w:rsid w:val="00AD5880"/>
    <w:rsid w:val="00AD6A1A"/>
    <w:rsid w:val="00AE1A3A"/>
    <w:rsid w:val="00AE2756"/>
    <w:rsid w:val="00AE5D91"/>
    <w:rsid w:val="00AE660B"/>
    <w:rsid w:val="00AF0EE4"/>
    <w:rsid w:val="00AF281A"/>
    <w:rsid w:val="00AF4CAE"/>
    <w:rsid w:val="00AF6ABE"/>
    <w:rsid w:val="00AF76D8"/>
    <w:rsid w:val="00AF7BFB"/>
    <w:rsid w:val="00B01D71"/>
    <w:rsid w:val="00B02654"/>
    <w:rsid w:val="00B041AC"/>
    <w:rsid w:val="00B04591"/>
    <w:rsid w:val="00B04A59"/>
    <w:rsid w:val="00B060A7"/>
    <w:rsid w:val="00B07CC7"/>
    <w:rsid w:val="00B07F62"/>
    <w:rsid w:val="00B129CC"/>
    <w:rsid w:val="00B12B16"/>
    <w:rsid w:val="00B150F7"/>
    <w:rsid w:val="00B152B6"/>
    <w:rsid w:val="00B159E8"/>
    <w:rsid w:val="00B20C51"/>
    <w:rsid w:val="00B211C1"/>
    <w:rsid w:val="00B22346"/>
    <w:rsid w:val="00B22B90"/>
    <w:rsid w:val="00B24553"/>
    <w:rsid w:val="00B252EE"/>
    <w:rsid w:val="00B25998"/>
    <w:rsid w:val="00B304A9"/>
    <w:rsid w:val="00B31747"/>
    <w:rsid w:val="00B323FE"/>
    <w:rsid w:val="00B346F5"/>
    <w:rsid w:val="00B34796"/>
    <w:rsid w:val="00B34E08"/>
    <w:rsid w:val="00B3583B"/>
    <w:rsid w:val="00B41AF5"/>
    <w:rsid w:val="00B42C10"/>
    <w:rsid w:val="00B4382C"/>
    <w:rsid w:val="00B4765F"/>
    <w:rsid w:val="00B5040A"/>
    <w:rsid w:val="00B5115E"/>
    <w:rsid w:val="00B517F7"/>
    <w:rsid w:val="00B51C2D"/>
    <w:rsid w:val="00B52CCB"/>
    <w:rsid w:val="00B53CFD"/>
    <w:rsid w:val="00B559B9"/>
    <w:rsid w:val="00B55C29"/>
    <w:rsid w:val="00B55FE0"/>
    <w:rsid w:val="00B57244"/>
    <w:rsid w:val="00B604AA"/>
    <w:rsid w:val="00B60E20"/>
    <w:rsid w:val="00B61E06"/>
    <w:rsid w:val="00B62FB3"/>
    <w:rsid w:val="00B63139"/>
    <w:rsid w:val="00B64084"/>
    <w:rsid w:val="00B64AA4"/>
    <w:rsid w:val="00B65256"/>
    <w:rsid w:val="00B6548E"/>
    <w:rsid w:val="00B654BE"/>
    <w:rsid w:val="00B658C6"/>
    <w:rsid w:val="00B65FAA"/>
    <w:rsid w:val="00B66A33"/>
    <w:rsid w:val="00B66FCB"/>
    <w:rsid w:val="00B70ACD"/>
    <w:rsid w:val="00B7520F"/>
    <w:rsid w:val="00B75801"/>
    <w:rsid w:val="00B7639C"/>
    <w:rsid w:val="00B77F2B"/>
    <w:rsid w:val="00B77F30"/>
    <w:rsid w:val="00B81D2B"/>
    <w:rsid w:val="00B86635"/>
    <w:rsid w:val="00B86798"/>
    <w:rsid w:val="00B90994"/>
    <w:rsid w:val="00B924BD"/>
    <w:rsid w:val="00B92730"/>
    <w:rsid w:val="00B931D6"/>
    <w:rsid w:val="00B9344E"/>
    <w:rsid w:val="00B938CD"/>
    <w:rsid w:val="00B971DF"/>
    <w:rsid w:val="00B97658"/>
    <w:rsid w:val="00B9790D"/>
    <w:rsid w:val="00BA1508"/>
    <w:rsid w:val="00BA479F"/>
    <w:rsid w:val="00BA4A3E"/>
    <w:rsid w:val="00BA72DB"/>
    <w:rsid w:val="00BB21E3"/>
    <w:rsid w:val="00BB293D"/>
    <w:rsid w:val="00BB2C03"/>
    <w:rsid w:val="00BB306F"/>
    <w:rsid w:val="00BB3C30"/>
    <w:rsid w:val="00BB493C"/>
    <w:rsid w:val="00BB52AE"/>
    <w:rsid w:val="00BB5B51"/>
    <w:rsid w:val="00BB5DBA"/>
    <w:rsid w:val="00BB742C"/>
    <w:rsid w:val="00BC1922"/>
    <w:rsid w:val="00BC1B82"/>
    <w:rsid w:val="00BC1C77"/>
    <w:rsid w:val="00BC2C99"/>
    <w:rsid w:val="00BC3739"/>
    <w:rsid w:val="00BC3E20"/>
    <w:rsid w:val="00BC5F73"/>
    <w:rsid w:val="00BC793A"/>
    <w:rsid w:val="00BD1075"/>
    <w:rsid w:val="00BD3B75"/>
    <w:rsid w:val="00BD4638"/>
    <w:rsid w:val="00BD59BC"/>
    <w:rsid w:val="00BD5B44"/>
    <w:rsid w:val="00BD5D50"/>
    <w:rsid w:val="00BD7D3C"/>
    <w:rsid w:val="00BE06D9"/>
    <w:rsid w:val="00BE0DC2"/>
    <w:rsid w:val="00BE1D60"/>
    <w:rsid w:val="00BE5571"/>
    <w:rsid w:val="00BE689B"/>
    <w:rsid w:val="00BE737A"/>
    <w:rsid w:val="00BE7854"/>
    <w:rsid w:val="00BF0E71"/>
    <w:rsid w:val="00BF5C0A"/>
    <w:rsid w:val="00BF6892"/>
    <w:rsid w:val="00BF7827"/>
    <w:rsid w:val="00C03380"/>
    <w:rsid w:val="00C10125"/>
    <w:rsid w:val="00C103CF"/>
    <w:rsid w:val="00C105C7"/>
    <w:rsid w:val="00C11D79"/>
    <w:rsid w:val="00C125B4"/>
    <w:rsid w:val="00C12964"/>
    <w:rsid w:val="00C13A71"/>
    <w:rsid w:val="00C159C6"/>
    <w:rsid w:val="00C15C57"/>
    <w:rsid w:val="00C20D98"/>
    <w:rsid w:val="00C213FC"/>
    <w:rsid w:val="00C21D57"/>
    <w:rsid w:val="00C227AF"/>
    <w:rsid w:val="00C22AE5"/>
    <w:rsid w:val="00C234C4"/>
    <w:rsid w:val="00C25231"/>
    <w:rsid w:val="00C25872"/>
    <w:rsid w:val="00C264D5"/>
    <w:rsid w:val="00C26B87"/>
    <w:rsid w:val="00C2793E"/>
    <w:rsid w:val="00C27994"/>
    <w:rsid w:val="00C30B72"/>
    <w:rsid w:val="00C3104D"/>
    <w:rsid w:val="00C313CF"/>
    <w:rsid w:val="00C318D3"/>
    <w:rsid w:val="00C3191F"/>
    <w:rsid w:val="00C324AA"/>
    <w:rsid w:val="00C32745"/>
    <w:rsid w:val="00C33DDC"/>
    <w:rsid w:val="00C35EA6"/>
    <w:rsid w:val="00C3633B"/>
    <w:rsid w:val="00C376C1"/>
    <w:rsid w:val="00C429DB"/>
    <w:rsid w:val="00C46EEA"/>
    <w:rsid w:val="00C505DC"/>
    <w:rsid w:val="00C50861"/>
    <w:rsid w:val="00C51709"/>
    <w:rsid w:val="00C52069"/>
    <w:rsid w:val="00C5369D"/>
    <w:rsid w:val="00C53FE9"/>
    <w:rsid w:val="00C5583D"/>
    <w:rsid w:val="00C55B25"/>
    <w:rsid w:val="00C56AC3"/>
    <w:rsid w:val="00C574F0"/>
    <w:rsid w:val="00C576D0"/>
    <w:rsid w:val="00C57DC1"/>
    <w:rsid w:val="00C603D0"/>
    <w:rsid w:val="00C60714"/>
    <w:rsid w:val="00C6181A"/>
    <w:rsid w:val="00C61887"/>
    <w:rsid w:val="00C619A9"/>
    <w:rsid w:val="00C638FB"/>
    <w:rsid w:val="00C67452"/>
    <w:rsid w:val="00C67460"/>
    <w:rsid w:val="00C7002D"/>
    <w:rsid w:val="00C71F95"/>
    <w:rsid w:val="00C74777"/>
    <w:rsid w:val="00C76E93"/>
    <w:rsid w:val="00C802A0"/>
    <w:rsid w:val="00C80BCB"/>
    <w:rsid w:val="00C82913"/>
    <w:rsid w:val="00C8296E"/>
    <w:rsid w:val="00C82AE3"/>
    <w:rsid w:val="00C8342D"/>
    <w:rsid w:val="00C83ABC"/>
    <w:rsid w:val="00C853CF"/>
    <w:rsid w:val="00C872F8"/>
    <w:rsid w:val="00C87B99"/>
    <w:rsid w:val="00C93A24"/>
    <w:rsid w:val="00C94E72"/>
    <w:rsid w:val="00C974DC"/>
    <w:rsid w:val="00CA131C"/>
    <w:rsid w:val="00CA2CA6"/>
    <w:rsid w:val="00CA30E3"/>
    <w:rsid w:val="00CA4698"/>
    <w:rsid w:val="00CA5148"/>
    <w:rsid w:val="00CA5D58"/>
    <w:rsid w:val="00CA673D"/>
    <w:rsid w:val="00CA68FD"/>
    <w:rsid w:val="00CB0819"/>
    <w:rsid w:val="00CB14BB"/>
    <w:rsid w:val="00CB3BBA"/>
    <w:rsid w:val="00CB4A32"/>
    <w:rsid w:val="00CB5E99"/>
    <w:rsid w:val="00CB6612"/>
    <w:rsid w:val="00CB6F0D"/>
    <w:rsid w:val="00CC064B"/>
    <w:rsid w:val="00CC2E1F"/>
    <w:rsid w:val="00CC3790"/>
    <w:rsid w:val="00CC4C1B"/>
    <w:rsid w:val="00CC6413"/>
    <w:rsid w:val="00CD0F32"/>
    <w:rsid w:val="00CD3643"/>
    <w:rsid w:val="00CD43B5"/>
    <w:rsid w:val="00CD4876"/>
    <w:rsid w:val="00CD5C1D"/>
    <w:rsid w:val="00CE149D"/>
    <w:rsid w:val="00CE1C5D"/>
    <w:rsid w:val="00CE22D6"/>
    <w:rsid w:val="00CE29E2"/>
    <w:rsid w:val="00CE7661"/>
    <w:rsid w:val="00CE7EB4"/>
    <w:rsid w:val="00CF126F"/>
    <w:rsid w:val="00CF1DCB"/>
    <w:rsid w:val="00CF2E16"/>
    <w:rsid w:val="00CF401E"/>
    <w:rsid w:val="00D01C16"/>
    <w:rsid w:val="00D0240A"/>
    <w:rsid w:val="00D03894"/>
    <w:rsid w:val="00D11463"/>
    <w:rsid w:val="00D11ED5"/>
    <w:rsid w:val="00D121EE"/>
    <w:rsid w:val="00D126A9"/>
    <w:rsid w:val="00D12DC8"/>
    <w:rsid w:val="00D138F4"/>
    <w:rsid w:val="00D13938"/>
    <w:rsid w:val="00D17BAC"/>
    <w:rsid w:val="00D20AD0"/>
    <w:rsid w:val="00D217C4"/>
    <w:rsid w:val="00D253F0"/>
    <w:rsid w:val="00D25549"/>
    <w:rsid w:val="00D262D2"/>
    <w:rsid w:val="00D272EA"/>
    <w:rsid w:val="00D32FFA"/>
    <w:rsid w:val="00D33BE3"/>
    <w:rsid w:val="00D412F3"/>
    <w:rsid w:val="00D42E30"/>
    <w:rsid w:val="00D443B8"/>
    <w:rsid w:val="00D4516A"/>
    <w:rsid w:val="00D45D9D"/>
    <w:rsid w:val="00D46DAB"/>
    <w:rsid w:val="00D46EFF"/>
    <w:rsid w:val="00D47B6C"/>
    <w:rsid w:val="00D51989"/>
    <w:rsid w:val="00D538C5"/>
    <w:rsid w:val="00D57C3F"/>
    <w:rsid w:val="00D57F19"/>
    <w:rsid w:val="00D6145F"/>
    <w:rsid w:val="00D6155E"/>
    <w:rsid w:val="00D6187B"/>
    <w:rsid w:val="00D625B0"/>
    <w:rsid w:val="00D63FA8"/>
    <w:rsid w:val="00D640D0"/>
    <w:rsid w:val="00D64EB5"/>
    <w:rsid w:val="00D65E96"/>
    <w:rsid w:val="00D6739A"/>
    <w:rsid w:val="00D677C2"/>
    <w:rsid w:val="00D703B6"/>
    <w:rsid w:val="00D72C8B"/>
    <w:rsid w:val="00D74FA8"/>
    <w:rsid w:val="00D7766E"/>
    <w:rsid w:val="00D776A2"/>
    <w:rsid w:val="00D812DA"/>
    <w:rsid w:val="00D831D2"/>
    <w:rsid w:val="00D837F5"/>
    <w:rsid w:val="00D85AEA"/>
    <w:rsid w:val="00D86E42"/>
    <w:rsid w:val="00D86EFD"/>
    <w:rsid w:val="00D913F8"/>
    <w:rsid w:val="00D91431"/>
    <w:rsid w:val="00D9384F"/>
    <w:rsid w:val="00D9399B"/>
    <w:rsid w:val="00D94307"/>
    <w:rsid w:val="00D953A5"/>
    <w:rsid w:val="00D963B6"/>
    <w:rsid w:val="00D97449"/>
    <w:rsid w:val="00D974D3"/>
    <w:rsid w:val="00DA0750"/>
    <w:rsid w:val="00DA113A"/>
    <w:rsid w:val="00DA2DF5"/>
    <w:rsid w:val="00DA3326"/>
    <w:rsid w:val="00DA55D2"/>
    <w:rsid w:val="00DA6D8B"/>
    <w:rsid w:val="00DB1775"/>
    <w:rsid w:val="00DB6989"/>
    <w:rsid w:val="00DB7A63"/>
    <w:rsid w:val="00DC03ED"/>
    <w:rsid w:val="00DC0783"/>
    <w:rsid w:val="00DC16C5"/>
    <w:rsid w:val="00DC18CD"/>
    <w:rsid w:val="00DC4097"/>
    <w:rsid w:val="00DC427E"/>
    <w:rsid w:val="00DC58D5"/>
    <w:rsid w:val="00DC5D58"/>
    <w:rsid w:val="00DC6D82"/>
    <w:rsid w:val="00DD09A8"/>
    <w:rsid w:val="00DD13B9"/>
    <w:rsid w:val="00DD1DA5"/>
    <w:rsid w:val="00DD3B11"/>
    <w:rsid w:val="00DD4105"/>
    <w:rsid w:val="00DD498D"/>
    <w:rsid w:val="00DD4A71"/>
    <w:rsid w:val="00DD75A6"/>
    <w:rsid w:val="00DD7B26"/>
    <w:rsid w:val="00DE0A47"/>
    <w:rsid w:val="00DE2C0A"/>
    <w:rsid w:val="00DE3BCD"/>
    <w:rsid w:val="00DF031E"/>
    <w:rsid w:val="00DF185F"/>
    <w:rsid w:val="00DF2046"/>
    <w:rsid w:val="00DF69CD"/>
    <w:rsid w:val="00DF6AE3"/>
    <w:rsid w:val="00DF7161"/>
    <w:rsid w:val="00DF7C35"/>
    <w:rsid w:val="00E01342"/>
    <w:rsid w:val="00E05035"/>
    <w:rsid w:val="00E05A03"/>
    <w:rsid w:val="00E06B62"/>
    <w:rsid w:val="00E118BF"/>
    <w:rsid w:val="00E11B6E"/>
    <w:rsid w:val="00E1270E"/>
    <w:rsid w:val="00E12DD0"/>
    <w:rsid w:val="00E131C5"/>
    <w:rsid w:val="00E135E4"/>
    <w:rsid w:val="00E140EC"/>
    <w:rsid w:val="00E14C0C"/>
    <w:rsid w:val="00E14CA3"/>
    <w:rsid w:val="00E14F30"/>
    <w:rsid w:val="00E15467"/>
    <w:rsid w:val="00E1780F"/>
    <w:rsid w:val="00E211DF"/>
    <w:rsid w:val="00E24379"/>
    <w:rsid w:val="00E3003F"/>
    <w:rsid w:val="00E30EE8"/>
    <w:rsid w:val="00E32243"/>
    <w:rsid w:val="00E33D5A"/>
    <w:rsid w:val="00E34585"/>
    <w:rsid w:val="00E347BF"/>
    <w:rsid w:val="00E34FFB"/>
    <w:rsid w:val="00E35BF3"/>
    <w:rsid w:val="00E3769D"/>
    <w:rsid w:val="00E37C34"/>
    <w:rsid w:val="00E40597"/>
    <w:rsid w:val="00E409C9"/>
    <w:rsid w:val="00E40D81"/>
    <w:rsid w:val="00E41C06"/>
    <w:rsid w:val="00E43DAA"/>
    <w:rsid w:val="00E473A7"/>
    <w:rsid w:val="00E47C93"/>
    <w:rsid w:val="00E519CA"/>
    <w:rsid w:val="00E54B9F"/>
    <w:rsid w:val="00E55D94"/>
    <w:rsid w:val="00E570F4"/>
    <w:rsid w:val="00E572A9"/>
    <w:rsid w:val="00E606E5"/>
    <w:rsid w:val="00E6258A"/>
    <w:rsid w:val="00E63C3D"/>
    <w:rsid w:val="00E63DB8"/>
    <w:rsid w:val="00E655A7"/>
    <w:rsid w:val="00E658BF"/>
    <w:rsid w:val="00E674A6"/>
    <w:rsid w:val="00E6778E"/>
    <w:rsid w:val="00E7210E"/>
    <w:rsid w:val="00E74B75"/>
    <w:rsid w:val="00E751DF"/>
    <w:rsid w:val="00E7590F"/>
    <w:rsid w:val="00E76B18"/>
    <w:rsid w:val="00E779AC"/>
    <w:rsid w:val="00E80FEF"/>
    <w:rsid w:val="00E81704"/>
    <w:rsid w:val="00E83DBB"/>
    <w:rsid w:val="00E845C6"/>
    <w:rsid w:val="00E8495C"/>
    <w:rsid w:val="00E90BB5"/>
    <w:rsid w:val="00E9131E"/>
    <w:rsid w:val="00E91758"/>
    <w:rsid w:val="00E91D7D"/>
    <w:rsid w:val="00E92117"/>
    <w:rsid w:val="00E92155"/>
    <w:rsid w:val="00E931ED"/>
    <w:rsid w:val="00E95D99"/>
    <w:rsid w:val="00E961FF"/>
    <w:rsid w:val="00E969A7"/>
    <w:rsid w:val="00EA0326"/>
    <w:rsid w:val="00EA36BD"/>
    <w:rsid w:val="00EA385F"/>
    <w:rsid w:val="00EA633E"/>
    <w:rsid w:val="00EB1B7D"/>
    <w:rsid w:val="00EB23BD"/>
    <w:rsid w:val="00EB37F5"/>
    <w:rsid w:val="00EB5D3C"/>
    <w:rsid w:val="00EB75F0"/>
    <w:rsid w:val="00EC35CE"/>
    <w:rsid w:val="00EC4BDA"/>
    <w:rsid w:val="00EC6878"/>
    <w:rsid w:val="00ED09C7"/>
    <w:rsid w:val="00ED0B01"/>
    <w:rsid w:val="00ED1113"/>
    <w:rsid w:val="00ED168B"/>
    <w:rsid w:val="00ED7B3B"/>
    <w:rsid w:val="00EE35FA"/>
    <w:rsid w:val="00EE3988"/>
    <w:rsid w:val="00EE42BF"/>
    <w:rsid w:val="00EE49EB"/>
    <w:rsid w:val="00EE6390"/>
    <w:rsid w:val="00EE6527"/>
    <w:rsid w:val="00EE7139"/>
    <w:rsid w:val="00EE777A"/>
    <w:rsid w:val="00EF18CF"/>
    <w:rsid w:val="00EF2E59"/>
    <w:rsid w:val="00EF475A"/>
    <w:rsid w:val="00EF571B"/>
    <w:rsid w:val="00EF779C"/>
    <w:rsid w:val="00EF7B8D"/>
    <w:rsid w:val="00EF7D58"/>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31C55"/>
    <w:rsid w:val="00F34B34"/>
    <w:rsid w:val="00F356EB"/>
    <w:rsid w:val="00F36DD8"/>
    <w:rsid w:val="00F3754B"/>
    <w:rsid w:val="00F37FDB"/>
    <w:rsid w:val="00F4187B"/>
    <w:rsid w:val="00F41AE2"/>
    <w:rsid w:val="00F43070"/>
    <w:rsid w:val="00F44A4A"/>
    <w:rsid w:val="00F450F9"/>
    <w:rsid w:val="00F46390"/>
    <w:rsid w:val="00F509D4"/>
    <w:rsid w:val="00F52EDC"/>
    <w:rsid w:val="00F53BD9"/>
    <w:rsid w:val="00F54DC5"/>
    <w:rsid w:val="00F554EF"/>
    <w:rsid w:val="00F5735B"/>
    <w:rsid w:val="00F61C43"/>
    <w:rsid w:val="00F61FE8"/>
    <w:rsid w:val="00F65CDB"/>
    <w:rsid w:val="00F6774D"/>
    <w:rsid w:val="00F70E3B"/>
    <w:rsid w:val="00F71175"/>
    <w:rsid w:val="00F727F2"/>
    <w:rsid w:val="00F75159"/>
    <w:rsid w:val="00F76448"/>
    <w:rsid w:val="00F7645B"/>
    <w:rsid w:val="00F77D26"/>
    <w:rsid w:val="00F804A4"/>
    <w:rsid w:val="00F804F0"/>
    <w:rsid w:val="00F805DC"/>
    <w:rsid w:val="00F81459"/>
    <w:rsid w:val="00F81A0C"/>
    <w:rsid w:val="00F84C65"/>
    <w:rsid w:val="00F85117"/>
    <w:rsid w:val="00F85698"/>
    <w:rsid w:val="00F864EA"/>
    <w:rsid w:val="00F86F61"/>
    <w:rsid w:val="00F86FAA"/>
    <w:rsid w:val="00F87826"/>
    <w:rsid w:val="00F87D2F"/>
    <w:rsid w:val="00F903B3"/>
    <w:rsid w:val="00F91C4C"/>
    <w:rsid w:val="00F93108"/>
    <w:rsid w:val="00F935EB"/>
    <w:rsid w:val="00F94925"/>
    <w:rsid w:val="00F95B55"/>
    <w:rsid w:val="00F9754F"/>
    <w:rsid w:val="00F979CD"/>
    <w:rsid w:val="00F97E18"/>
    <w:rsid w:val="00F97FBC"/>
    <w:rsid w:val="00FA0811"/>
    <w:rsid w:val="00FA2665"/>
    <w:rsid w:val="00FA3C13"/>
    <w:rsid w:val="00FA40D7"/>
    <w:rsid w:val="00FA44EB"/>
    <w:rsid w:val="00FA5FCF"/>
    <w:rsid w:val="00FA6A0D"/>
    <w:rsid w:val="00FA7694"/>
    <w:rsid w:val="00FB06DC"/>
    <w:rsid w:val="00FB1D5C"/>
    <w:rsid w:val="00FB34CC"/>
    <w:rsid w:val="00FB3766"/>
    <w:rsid w:val="00FB3A0B"/>
    <w:rsid w:val="00FB3EF7"/>
    <w:rsid w:val="00FB75C5"/>
    <w:rsid w:val="00FC019E"/>
    <w:rsid w:val="00FC0AF3"/>
    <w:rsid w:val="00FC405D"/>
    <w:rsid w:val="00FC53A5"/>
    <w:rsid w:val="00FC5B98"/>
    <w:rsid w:val="00FC63B6"/>
    <w:rsid w:val="00FC75D2"/>
    <w:rsid w:val="00FD05F7"/>
    <w:rsid w:val="00FD1A51"/>
    <w:rsid w:val="00FD49D2"/>
    <w:rsid w:val="00FD6147"/>
    <w:rsid w:val="00FE2342"/>
    <w:rsid w:val="00FE248D"/>
    <w:rsid w:val="00FE36FA"/>
    <w:rsid w:val="00FE3BF1"/>
    <w:rsid w:val="00FE6F33"/>
    <w:rsid w:val="00FF06F2"/>
    <w:rsid w:val="00FF2925"/>
    <w:rsid w:val="00FF5897"/>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DD7"/>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uiPriority w:val="99"/>
    <w:rsid w:val="00F76448"/>
  </w:style>
  <w:style w:type="paragraph" w:styleId="afc">
    <w:name w:val="Body Text Indent"/>
    <w:basedOn w:val="a"/>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b">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c"/>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d">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e">
    <w:name w:val="Схема документа1"/>
    <w:basedOn w:val="a"/>
    <w:rsid w:val="00F76448"/>
    <w:pPr>
      <w:shd w:val="clear" w:color="auto" w:fill="000080"/>
    </w:pPr>
    <w:rPr>
      <w:rFonts w:ascii="Tahoma" w:hAnsi="Tahoma"/>
      <w:sz w:val="20"/>
      <w:szCs w:val="20"/>
    </w:rPr>
  </w:style>
  <w:style w:type="paragraph" w:styleId="aff4">
    <w:name w:val="annotation subject"/>
    <w:basedOn w:val="1d"/>
    <w:next w:val="1d"/>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uiPriority w:val="34"/>
    <w:qFormat/>
    <w:rsid w:val="00F76448"/>
    <w:pPr>
      <w:ind w:left="720"/>
    </w:pPr>
  </w:style>
  <w:style w:type="paragraph" w:customStyle="1" w:styleId="1f">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0">
    <w:name w:val="Название объекта1"/>
    <w:basedOn w:val="a"/>
    <w:next w:val="a"/>
    <w:rsid w:val="00F76448"/>
    <w:pPr>
      <w:ind w:left="-1797"/>
      <w:jc w:val="right"/>
    </w:pPr>
    <w:rPr>
      <w:szCs w:val="20"/>
    </w:rPr>
  </w:style>
  <w:style w:type="paragraph" w:customStyle="1" w:styleId="1f1">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2">
    <w:name w:val="1"/>
    <w:rsid w:val="00F76448"/>
    <w:pPr>
      <w:suppressAutoHyphens/>
    </w:pPr>
    <w:rPr>
      <w:rFonts w:eastAsia="Arial"/>
      <w:sz w:val="24"/>
      <w:lang w:eastAsia="ar-SA"/>
    </w:rPr>
  </w:style>
  <w:style w:type="paragraph" w:customStyle="1" w:styleId="1f3">
    <w:name w:val="Абзац списка1"/>
    <w:basedOn w:val="a"/>
    <w:rsid w:val="00F76448"/>
    <w:pPr>
      <w:ind w:left="720"/>
    </w:pPr>
    <w:rPr>
      <w:rFonts w:eastAsia="Calibri"/>
    </w:rPr>
  </w:style>
  <w:style w:type="paragraph" w:customStyle="1" w:styleId="1f4">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5"/>
    <w:unhideWhenUsed/>
    <w:rsid w:val="009C211A"/>
    <w:rPr>
      <w:sz w:val="20"/>
      <w:szCs w:val="20"/>
    </w:rPr>
  </w:style>
  <w:style w:type="character" w:customStyle="1" w:styleId="1f5">
    <w:name w:val="Текст примечания Знак1"/>
    <w:basedOn w:val="a0"/>
    <w:link w:val="afff0"/>
    <w:rsid w:val="009C211A"/>
    <w:rPr>
      <w:lang w:eastAsia="ar-SA"/>
    </w:rPr>
  </w:style>
  <w:style w:type="table" w:styleId="afff1">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FontStyle22">
    <w:name w:val="Font Style22"/>
    <w:basedOn w:val="a0"/>
    <w:rsid w:val="00ED1113"/>
    <w:rPr>
      <w:rFonts w:ascii="Times New Roman" w:hAnsi="Times New Roman" w:cs="Times New Roman"/>
      <w:sz w:val="22"/>
      <w:szCs w:val="22"/>
    </w:rPr>
  </w:style>
  <w:style w:type="paragraph" w:customStyle="1" w:styleId="Style2">
    <w:name w:val="Style2"/>
    <w:basedOn w:val="a"/>
    <w:rsid w:val="00ED1113"/>
    <w:pPr>
      <w:widowControl w:val="0"/>
      <w:suppressAutoHyphens w:val="0"/>
      <w:autoSpaceDE w:val="0"/>
      <w:autoSpaceDN w:val="0"/>
      <w:adjustRightInd w:val="0"/>
      <w:spacing w:line="254" w:lineRule="exact"/>
      <w:jc w:val="center"/>
    </w:pPr>
    <w:rPr>
      <w:lang w:eastAsia="ru-RU"/>
    </w:rPr>
  </w:style>
  <w:style w:type="paragraph" w:customStyle="1" w:styleId="Style10">
    <w:name w:val="Style10"/>
    <w:basedOn w:val="a"/>
    <w:uiPriority w:val="99"/>
    <w:rsid w:val="00ED1113"/>
    <w:pPr>
      <w:widowControl w:val="0"/>
      <w:suppressAutoHyphens w:val="0"/>
      <w:autoSpaceDE w:val="0"/>
      <w:autoSpaceDN w:val="0"/>
      <w:adjustRightInd w:val="0"/>
      <w:spacing w:line="252" w:lineRule="exact"/>
      <w:ind w:firstLine="720"/>
      <w:jc w:val="both"/>
    </w:pPr>
    <w:rPr>
      <w:lang w:eastAsia="ru-RU"/>
    </w:rPr>
  </w:style>
  <w:style w:type="paragraph" w:customStyle="1" w:styleId="Style8">
    <w:name w:val="Style8"/>
    <w:basedOn w:val="a"/>
    <w:rsid w:val="00ED1113"/>
    <w:pPr>
      <w:widowControl w:val="0"/>
      <w:suppressAutoHyphens w:val="0"/>
      <w:autoSpaceDE w:val="0"/>
      <w:autoSpaceDN w:val="0"/>
      <w:adjustRightInd w:val="0"/>
      <w:spacing w:line="250" w:lineRule="exact"/>
      <w:ind w:firstLine="744"/>
      <w:jc w:val="both"/>
    </w:pPr>
    <w:rPr>
      <w:rFonts w:eastAsia="Calibri"/>
      <w:lang w:eastAsia="ru-RU"/>
    </w:rPr>
  </w:style>
  <w:style w:type="paragraph" w:customStyle="1" w:styleId="Style4">
    <w:name w:val="Style4"/>
    <w:basedOn w:val="a"/>
    <w:uiPriority w:val="99"/>
    <w:rsid w:val="00ED1113"/>
    <w:pPr>
      <w:widowControl w:val="0"/>
      <w:suppressAutoHyphens w:val="0"/>
      <w:autoSpaceDE w:val="0"/>
      <w:autoSpaceDN w:val="0"/>
      <w:adjustRightInd w:val="0"/>
      <w:spacing w:line="250" w:lineRule="exact"/>
      <w:ind w:firstLine="2986"/>
    </w:pPr>
    <w:rPr>
      <w:rFonts w:eastAsia="Calibri"/>
      <w:lang w:eastAsia="ru-RU"/>
    </w:rPr>
  </w:style>
  <w:style w:type="character" w:customStyle="1" w:styleId="1c">
    <w:name w:val="Текст сноски Знак1"/>
    <w:basedOn w:val="a0"/>
    <w:link w:val="afe"/>
    <w:rsid w:val="008A0311"/>
    <w:rPr>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DD7"/>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b">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
    <w:rsid w:val="00F76448"/>
    <w:pPr>
      <w:shd w:val="clear" w:color="auto" w:fill="000080"/>
    </w:pPr>
    <w:rPr>
      <w:rFonts w:ascii="Tahoma" w:hAnsi="Tahoma"/>
      <w:sz w:val="20"/>
      <w:szCs w:val="20"/>
    </w:rPr>
  </w:style>
  <w:style w:type="paragraph" w:styleId="aff4">
    <w:name w:val="annotation subject"/>
    <w:basedOn w:val="1c"/>
    <w:next w:val="1c"/>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
    <w:name w:val="Название объекта1"/>
    <w:basedOn w:val="a"/>
    <w:next w:val="a"/>
    <w:rsid w:val="00F76448"/>
    <w:pPr>
      <w:ind w:left="-1797"/>
      <w:jc w:val="right"/>
    </w:pPr>
    <w:rPr>
      <w:szCs w:val="20"/>
    </w:rPr>
  </w:style>
  <w:style w:type="paragraph" w:customStyle="1" w:styleId="1f0">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4"/>
    <w:unhideWhenUsed/>
    <w:rsid w:val="009C211A"/>
    <w:rPr>
      <w:sz w:val="20"/>
      <w:szCs w:val="20"/>
    </w:rPr>
  </w:style>
  <w:style w:type="character" w:customStyle="1" w:styleId="1f4">
    <w:name w:val="Текст примечания Знак1"/>
    <w:basedOn w:val="a0"/>
    <w:link w:val="afff0"/>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yperlink" Target="http://zakupki.gov.ru/epz/main/public/home.html"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trcont.com/" TargetMode="External"/><Relationship Id="rId2" Type="http://schemas.openxmlformats.org/officeDocument/2006/relationships/customXml" Target="../customXml/item2.xml"/><Relationship Id="rId16" Type="http://schemas.openxmlformats.org/officeDocument/2006/relationships/hyperlink" Target="http://zakupki.gov.ru/epz/main/public/home.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fontTable" Target="fontTable.xml"/><Relationship Id="rId28" Type="http://schemas.microsoft.com/office/2007/relationships/stylesWithEffects" Target="stylesWithEffects.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purl.org/dc/terms/"/>
    <ds:schemaRef ds:uri="http://schemas.microsoft.com/office/2006/metadata/properties"/>
    <ds:schemaRef ds:uri="http://purl.org/dc/dcmitype/"/>
    <ds:schemaRef ds:uri="http://www.w3.org/XML/1998/namespace"/>
    <ds:schemaRef ds:uri="http://purl.org/dc/elements/1.1/"/>
    <ds:schemaRef ds:uri="http://schemas.microsoft.com/office/2006/documentManagement/types"/>
    <ds:schemaRef ds:uri="http://schemas.openxmlformats.org/package/2006/metadata/core-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EC0BB5-E237-4110-8B77-94BAFCA1E7EC}">
  <ds:schemaRefs>
    <ds:schemaRef ds:uri="http://schemas.openxmlformats.org/officeDocument/2006/bibliography"/>
  </ds:schemaRefs>
</ds:datastoreItem>
</file>

<file path=customXml/itemProps4.xml><?xml version="1.0" encoding="utf-8"?>
<ds:datastoreItem xmlns:ds="http://schemas.openxmlformats.org/officeDocument/2006/customXml" ds:itemID="{A378141C-EB00-468F-BBCE-689A86D2E32E}">
  <ds:schemaRefs>
    <ds:schemaRef ds:uri="http://schemas.openxmlformats.org/officeDocument/2006/bibliography"/>
  </ds:schemaRefs>
</ds:datastoreItem>
</file>

<file path=customXml/itemProps5.xml><?xml version="1.0" encoding="utf-8"?>
<ds:datastoreItem xmlns:ds="http://schemas.openxmlformats.org/officeDocument/2006/customXml" ds:itemID="{422745A3-32CD-47E5-BA9B-09F9EB020BC4}">
  <ds:schemaRefs>
    <ds:schemaRef ds:uri="http://schemas.openxmlformats.org/officeDocument/2006/bibliography"/>
  </ds:schemaRefs>
</ds:datastoreItem>
</file>

<file path=customXml/itemProps6.xml><?xml version="1.0" encoding="utf-8"?>
<ds:datastoreItem xmlns:ds="http://schemas.openxmlformats.org/officeDocument/2006/customXml" ds:itemID="{176738C9-7E4D-4762-A145-6681939B0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TotalTime>
  <Pages>62</Pages>
  <Words>21026</Words>
  <Characters>119853</Characters>
  <Application>Microsoft Office Word</Application>
  <DocSecurity>0</DocSecurity>
  <Lines>998</Lines>
  <Paragraphs>281</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140598</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KrivenkovaAN</cp:lastModifiedBy>
  <cp:revision>41</cp:revision>
  <cp:lastPrinted>2014-09-23T06:50:00Z</cp:lastPrinted>
  <dcterms:created xsi:type="dcterms:W3CDTF">2019-02-18T16:05:00Z</dcterms:created>
  <dcterms:modified xsi:type="dcterms:W3CDTF">2020-04-24T09:59:00Z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