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bookmarkStart w:id="0" w:name="_GoBack"/>
      <w:bookmarkEnd w:id="0"/>
      <w:r>
        <w:rPr>
          <w:b/>
          <w:sz w:val="32"/>
          <w:szCs w:val="32"/>
        </w:rPr>
        <w:t>Извещение о проведении запроса предложений</w:t>
      </w:r>
      <w:r>
        <w:t xml:space="preserve"> </w:t>
      </w:r>
    </w:p>
    <w:p w:rsidR="00B109DA" w:rsidRDefault="00AE7DB3">
      <w:pPr>
        <w:ind w:firstLine="0"/>
        <w:jc w:val="center"/>
        <w:rPr>
          <w:b/>
          <w:sz w:val="32"/>
          <w:szCs w:val="32"/>
        </w:rPr>
      </w:pPr>
      <w:r>
        <w:rPr>
          <w:b/>
          <w:sz w:val="32"/>
          <w:szCs w:val="32"/>
        </w:rPr>
        <w:t>№ ЗП-</w:t>
      </w:r>
      <w:r w:rsidR="00E10E51">
        <w:rPr>
          <w:b/>
          <w:sz w:val="32"/>
          <w:szCs w:val="32"/>
        </w:rPr>
        <w:t>НКПКБШ</w:t>
      </w:r>
      <w:r>
        <w:rPr>
          <w:b/>
          <w:sz w:val="32"/>
          <w:szCs w:val="32"/>
        </w:rPr>
        <w:t>-1</w:t>
      </w:r>
      <w:r w:rsidR="00AC5C2B">
        <w:rPr>
          <w:b/>
          <w:sz w:val="32"/>
          <w:szCs w:val="32"/>
        </w:rPr>
        <w:t>9</w:t>
      </w:r>
      <w:r>
        <w:rPr>
          <w:b/>
          <w:sz w:val="32"/>
          <w:szCs w:val="32"/>
        </w:rPr>
        <w:t>-</w:t>
      </w:r>
      <w:r w:rsidR="006C525D" w:rsidRPr="006C525D">
        <w:rPr>
          <w:b/>
          <w:sz w:val="32"/>
          <w:szCs w:val="32"/>
        </w:rPr>
        <w:t>0006</w:t>
      </w:r>
      <w:r>
        <w:rPr>
          <w:b/>
          <w:sz w:val="32"/>
          <w:szCs w:val="32"/>
        </w:rPr>
        <w:t xml:space="preserve"> </w:t>
      </w:r>
    </w:p>
    <w:p w:rsidR="00AF4708" w:rsidRDefault="00AF4708" w:rsidP="00AF4708">
      <w:pPr>
        <w:jc w:val="both"/>
      </w:pPr>
    </w:p>
    <w:p w:rsidR="00B109DA" w:rsidRDefault="00AE7DB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w:t>
      </w:r>
      <w:r w:rsidR="007E58A8">
        <w:t>6</w:t>
      </w:r>
      <w:proofErr w:type="gramEnd"/>
      <w:r>
        <w:t xml:space="preserve"> </w:t>
      </w:r>
      <w:r w:rsidR="007E58A8">
        <w:t xml:space="preserve">декабря  </w:t>
      </w:r>
      <w:r>
        <w:t>2018 г. (далее – Положение о закупках), проводит:</w:t>
      </w:r>
    </w:p>
    <w:p w:rsidR="00B109DA" w:rsidRDefault="00AE7DB3">
      <w:pPr>
        <w:jc w:val="both"/>
      </w:pPr>
      <w:r>
        <w:t>Запрос предложений № ЗП-</w:t>
      </w:r>
      <w:r w:rsidR="00E10E51">
        <w:t>НКПКБШ</w:t>
      </w:r>
      <w:r>
        <w:t>-1</w:t>
      </w:r>
      <w:r w:rsidR="00AC5C2B">
        <w:t>9</w:t>
      </w:r>
      <w:r>
        <w:t>-</w:t>
      </w:r>
      <w:r w:rsidR="006C525D" w:rsidRPr="006C525D">
        <w:t>0006</w:t>
      </w:r>
      <w:r w:rsidR="008A4F6E">
        <w:t xml:space="preserve"> </w:t>
      </w:r>
      <w:r>
        <w:t xml:space="preserve">по предмету закупки «Поставка дизельного топлива и бензина с использованием смарт-карт для нужд Контейнерного терминала </w:t>
      </w:r>
      <w:proofErr w:type="spellStart"/>
      <w:r>
        <w:t>Черниковка</w:t>
      </w:r>
      <w:proofErr w:type="spellEnd"/>
      <w:r>
        <w:t xml:space="preserve"> филиала ПАО </w:t>
      </w:r>
      <w:r w:rsidR="00E10E51">
        <w:t>«</w:t>
      </w:r>
      <w:r>
        <w:t>ТрансКонтейнер</w:t>
      </w:r>
      <w:r w:rsidR="00E10E51">
        <w:t>»</w:t>
      </w:r>
      <w:r>
        <w:t xml:space="preserve"> на Куйбышевской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B109DA" w:rsidRDefault="00AE7DB3">
      <w:pPr>
        <w:jc w:val="both"/>
      </w:pPr>
      <w:r>
        <w:t>Почтовый адрес Заказчика: Российская Федерация, 443041,  г. Самара, ул. Льва Толстого, д. 131.</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B109DA" w:rsidRDefault="00AE7DB3">
      <w:pPr>
        <w:jc w:val="both"/>
      </w:pPr>
      <w:r>
        <w:t>Ф.И.О.: Токарев Виталий Николаевич</w:t>
      </w:r>
    </w:p>
    <w:p w:rsidR="00B109DA" w:rsidRDefault="00AE7DB3">
      <w:pPr>
        <w:jc w:val="both"/>
      </w:pPr>
      <w:r>
        <w:t>Адрес электронной почты: tokarevvn@trcont.ru</w:t>
      </w:r>
    </w:p>
    <w:p w:rsidR="00B109DA" w:rsidRDefault="00AE7DB3">
      <w:pPr>
        <w:jc w:val="both"/>
      </w:pPr>
      <w:r>
        <w:t>Телефон: +7(495)7881717(4853).</w:t>
      </w:r>
    </w:p>
    <w:p w:rsidR="00CB1C18" w:rsidRDefault="00CB1C18" w:rsidP="00AF4708">
      <w:pPr>
        <w:jc w:val="both"/>
      </w:pPr>
    </w:p>
    <w:p w:rsidR="00B109DA" w:rsidRDefault="00AE7DB3">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B109DA" w:rsidRDefault="00AE7DB3">
      <w:pPr>
        <w:pStyle w:val="1"/>
        <w:ind w:firstLine="708"/>
        <w:rPr>
          <w:szCs w:val="28"/>
        </w:rPr>
      </w:pPr>
      <w:r>
        <w:rPr>
          <w:szCs w:val="28"/>
        </w:rPr>
        <w:t xml:space="preserve">Постоянная рабочая группа Конкурсной комиссии филиала ПАО «ТрансКонтейнер» на </w:t>
      </w:r>
      <w:r w:rsidR="00E10E51">
        <w:rPr>
          <w:szCs w:val="28"/>
        </w:rPr>
        <w:t>Куйбышевск</w:t>
      </w:r>
      <w:r w:rsidR="00976529">
        <w:rPr>
          <w:szCs w:val="28"/>
        </w:rPr>
        <w:t>ой</w:t>
      </w:r>
      <w:r w:rsidR="00E10E51">
        <w:rPr>
          <w:szCs w:val="28"/>
        </w:rPr>
        <w:t xml:space="preserve"> железн</w:t>
      </w:r>
      <w:r w:rsidR="00976529">
        <w:rPr>
          <w:szCs w:val="28"/>
        </w:rPr>
        <w:t>ой</w:t>
      </w:r>
      <w:r w:rsidR="00E10E51">
        <w:rPr>
          <w:szCs w:val="28"/>
        </w:rPr>
        <w:t xml:space="preserve"> дорог</w:t>
      </w:r>
      <w:r w:rsidR="00976529">
        <w:rPr>
          <w:szCs w:val="28"/>
        </w:rPr>
        <w:t>е</w:t>
      </w:r>
      <w:r>
        <w:t>.</w:t>
      </w:r>
    </w:p>
    <w:p w:rsidR="00B109DA" w:rsidRDefault="00AE7DB3">
      <w:pPr>
        <w:pStyle w:val="1"/>
        <w:ind w:firstLine="0"/>
        <w:rPr>
          <w:szCs w:val="28"/>
        </w:rPr>
      </w:pPr>
      <w:r>
        <w:rPr>
          <w:szCs w:val="28"/>
        </w:rPr>
        <w:t xml:space="preserve">Адрес: Российская Федерация, 443041,  г. Самара, ул. Льва Толстого, д. 131.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109DA" w:rsidRDefault="00AE7DB3">
      <w:pPr>
        <w:jc w:val="both"/>
        <w:rPr>
          <w:szCs w:val="28"/>
        </w:rPr>
      </w:pPr>
      <w:r>
        <w:rPr>
          <w:b/>
          <w:szCs w:val="28"/>
        </w:rPr>
        <w:t>Лот № 1</w:t>
      </w:r>
    </w:p>
    <w:p w:rsidR="00B109DA" w:rsidRDefault="00AE7DB3">
      <w:pPr>
        <w:jc w:val="both"/>
        <w:rPr>
          <w:szCs w:val="28"/>
        </w:rPr>
      </w:pPr>
      <w:r>
        <w:rPr>
          <w:szCs w:val="28"/>
        </w:rPr>
        <w:t>Предмет договора: Поставка дизельного топлива и бензина с использованием смарт-карт для нужд Контейнерного те</w:t>
      </w:r>
      <w:r w:rsidR="00E10E51">
        <w:rPr>
          <w:szCs w:val="28"/>
        </w:rPr>
        <w:t xml:space="preserve">рминала </w:t>
      </w:r>
      <w:proofErr w:type="spellStart"/>
      <w:r w:rsidR="00E10E51">
        <w:rPr>
          <w:szCs w:val="28"/>
        </w:rPr>
        <w:t>Черниковка</w:t>
      </w:r>
      <w:proofErr w:type="spellEnd"/>
      <w:r w:rsidR="00E10E51">
        <w:rPr>
          <w:szCs w:val="28"/>
        </w:rPr>
        <w:t xml:space="preserve"> филиала ПАО «</w:t>
      </w:r>
      <w:r>
        <w:rPr>
          <w:szCs w:val="28"/>
        </w:rPr>
        <w:t>ТрансКонтейнер</w:t>
      </w:r>
      <w:r w:rsidR="00E10E51">
        <w:rPr>
          <w:szCs w:val="28"/>
        </w:rPr>
        <w:t>»</w:t>
      </w:r>
      <w:r>
        <w:rPr>
          <w:szCs w:val="28"/>
        </w:rPr>
        <w:t xml:space="preserve"> на Куйбышевской железной дороге.</w:t>
      </w:r>
    </w:p>
    <w:p w:rsidR="00B109DA" w:rsidRDefault="00AE7DB3">
      <w:pPr>
        <w:jc w:val="both"/>
        <w:rPr>
          <w:szCs w:val="28"/>
        </w:rPr>
      </w:pPr>
      <w:r>
        <w:rPr>
          <w:szCs w:val="28"/>
        </w:rPr>
        <w:t xml:space="preserve">Начальная (максимальная) цена договора: </w:t>
      </w:r>
      <w:r w:rsidR="00C9664C">
        <w:rPr>
          <w:szCs w:val="28"/>
        </w:rPr>
        <w:t>1 363 340</w:t>
      </w:r>
      <w:r>
        <w:rPr>
          <w:szCs w:val="28"/>
        </w:rPr>
        <w:t xml:space="preserve"> (один миллион </w:t>
      </w:r>
      <w:r w:rsidR="00C9664C">
        <w:rPr>
          <w:szCs w:val="28"/>
        </w:rPr>
        <w:t>триста шестьдесят три тысячи триста сорок</w:t>
      </w:r>
      <w:r>
        <w:rPr>
          <w:szCs w:val="28"/>
        </w:rPr>
        <w:t>) рубл</w:t>
      </w:r>
      <w:r w:rsidR="00C9664C">
        <w:rPr>
          <w:szCs w:val="28"/>
        </w:rPr>
        <w:t>ей</w:t>
      </w:r>
      <w:r>
        <w:rPr>
          <w:szCs w:val="28"/>
        </w:rPr>
        <w:t xml:space="preserve"> 00 копеек с учетом всех налогов (кроме НДС). Цена единицы Товара</w:t>
      </w:r>
      <w:r w:rsidR="00232DF0">
        <w:rPr>
          <w:szCs w:val="28"/>
        </w:rPr>
        <w:t>, указанная на стеле АЗС/АЗК Поставщика,</w:t>
      </w:r>
      <w:r w:rsidR="00232DF0" w:rsidRPr="009873F3">
        <w:rPr>
          <w:szCs w:val="28"/>
        </w:rPr>
        <w:t xml:space="preserve"> </w:t>
      </w:r>
      <w:r>
        <w:rPr>
          <w:szCs w:val="28"/>
        </w:rPr>
        <w:t xml:space="preserve"> включает в себя: стоимость топлива, стоимость смарт-карт, стоимость информационного обслуживания смарт-карт, а также все виды налогов и сборов, а также иные расходы Поставщика, связанные с поставкой Товара. Сумма НДС и условия начисления определяются в соответствии с законодательством Российской Федерации.</w:t>
      </w:r>
    </w:p>
    <w:p w:rsidR="00AC5C2B" w:rsidRDefault="00AC5C2B" w:rsidP="002C0F1D">
      <w:pPr>
        <w:jc w:val="both"/>
        <w:rPr>
          <w:szCs w:val="28"/>
        </w:rPr>
      </w:pP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B109DA" w:rsidRDefault="00AE7DB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lang w:val="en-US"/>
              </w:rPr>
            </w:pPr>
            <w:r>
              <w:rPr>
                <w:snapToGrid/>
                <w:sz w:val="24"/>
                <w:szCs w:val="24"/>
                <w:lang w:val="en-US"/>
              </w:rPr>
              <w:t>19.20.21</w:t>
            </w:r>
          </w:p>
        </w:tc>
        <w:tc>
          <w:tcPr>
            <w:tcW w:w="1956"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109DA" w:rsidRDefault="00AE7DB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109DA" w:rsidRPr="00BE7D28" w:rsidRDefault="00AE7DB3" w:rsidP="00BE7D28">
            <w:pPr>
              <w:snapToGrid w:val="0"/>
              <w:ind w:firstLine="0"/>
              <w:rPr>
                <w:snapToGrid/>
                <w:sz w:val="24"/>
                <w:szCs w:val="24"/>
                <w:lang w:val="en-US"/>
              </w:rPr>
            </w:pPr>
            <w:r>
              <w:rPr>
                <w:snapToGrid/>
                <w:sz w:val="24"/>
                <w:szCs w:val="24"/>
              </w:rPr>
              <w:t xml:space="preserve">Строка годового плана закупок № </w:t>
            </w:r>
            <w:r w:rsidR="00BE7D28">
              <w:rPr>
                <w:snapToGrid/>
                <w:sz w:val="24"/>
                <w:szCs w:val="24"/>
                <w:lang w:val="en-US"/>
              </w:rPr>
              <w:t>248</w:t>
            </w:r>
          </w:p>
        </w:tc>
      </w:tr>
    </w:tbl>
    <w:p w:rsidR="00B109DA" w:rsidRDefault="00AE7DB3">
      <w:pPr>
        <w:jc w:val="both"/>
        <w:rPr>
          <w:szCs w:val="28"/>
        </w:rPr>
      </w:pPr>
      <w:r>
        <w:rPr>
          <w:szCs w:val="28"/>
        </w:rPr>
        <w:t>Место поставки товара, выполнения работ, оказания услуг Автозаправочные комплексы и станции (АЗК/АЗС), расположенные на территории г</w:t>
      </w:r>
      <w:proofErr w:type="gramStart"/>
      <w:r>
        <w:rPr>
          <w:szCs w:val="28"/>
        </w:rPr>
        <w:t>.У</w:t>
      </w:r>
      <w:proofErr w:type="gramEnd"/>
      <w:r>
        <w:rPr>
          <w:szCs w:val="28"/>
        </w:rPr>
        <w:t xml:space="preserve">фа и Республики </w:t>
      </w:r>
      <w:r w:rsidR="00AC5C2B">
        <w:rPr>
          <w:szCs w:val="28"/>
        </w:rPr>
        <w:t>Башкортостан.</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109DA" w:rsidRDefault="00AE7DB3">
      <w:pPr>
        <w:jc w:val="both"/>
        <w:rPr>
          <w:szCs w:val="28"/>
        </w:rPr>
      </w:pPr>
      <w:r>
        <w:rPr>
          <w:szCs w:val="28"/>
        </w:rPr>
        <w:t xml:space="preserve">Срок предоставления документации по закупке: с </w:t>
      </w:r>
      <w:r w:rsidRPr="00E10E51">
        <w:rPr>
          <w:szCs w:val="28"/>
        </w:rPr>
        <w:t>«</w:t>
      </w:r>
      <w:r w:rsidR="006C525D" w:rsidRPr="006C525D">
        <w:rPr>
          <w:szCs w:val="28"/>
        </w:rPr>
        <w:t>13</w:t>
      </w:r>
      <w:r w:rsidRPr="008A4F6E">
        <w:rPr>
          <w:szCs w:val="28"/>
        </w:rPr>
        <w:t xml:space="preserve">» </w:t>
      </w:r>
      <w:r w:rsidR="00C9664C">
        <w:rPr>
          <w:szCs w:val="28"/>
        </w:rPr>
        <w:t>июня</w:t>
      </w:r>
      <w:r w:rsidR="00AC5C2B">
        <w:rPr>
          <w:szCs w:val="28"/>
        </w:rPr>
        <w:t xml:space="preserve"> </w:t>
      </w:r>
      <w:r w:rsidRPr="00E10E51">
        <w:rPr>
          <w:szCs w:val="28"/>
        </w:rPr>
        <w:t>201</w:t>
      </w:r>
      <w:r w:rsidR="00AC5C2B">
        <w:rPr>
          <w:szCs w:val="28"/>
        </w:rPr>
        <w:t>9</w:t>
      </w:r>
      <w:r w:rsidRPr="00E10E51">
        <w:rPr>
          <w:szCs w:val="28"/>
        </w:rPr>
        <w:t xml:space="preserve"> г. по «</w:t>
      </w:r>
      <w:r w:rsidR="006C525D" w:rsidRPr="006C525D">
        <w:rPr>
          <w:szCs w:val="28"/>
        </w:rPr>
        <w:t>24</w:t>
      </w:r>
      <w:r w:rsidRPr="008A4F6E">
        <w:rPr>
          <w:szCs w:val="28"/>
        </w:rPr>
        <w:t xml:space="preserve">» </w:t>
      </w:r>
      <w:r w:rsidR="00C9664C">
        <w:rPr>
          <w:szCs w:val="28"/>
        </w:rPr>
        <w:t>июня</w:t>
      </w:r>
      <w:r w:rsidRPr="00E10E51">
        <w:rPr>
          <w:szCs w:val="28"/>
        </w:rPr>
        <w:t xml:space="preserve"> 201</w:t>
      </w:r>
      <w:r w:rsidR="00AC5C2B">
        <w:rPr>
          <w:szCs w:val="28"/>
        </w:rPr>
        <w:t>9</w:t>
      </w:r>
      <w:r w:rsidRPr="00E10E51">
        <w:rPr>
          <w:szCs w:val="28"/>
        </w:rPr>
        <w:t xml:space="preserve"> г.</w:t>
      </w:r>
    </w:p>
    <w:p w:rsidR="00B109DA" w:rsidRDefault="00AE7DB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109DA" w:rsidRDefault="00AE7DB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B109DA" w:rsidRDefault="00AE7DB3">
      <w:pPr>
        <w:jc w:val="both"/>
        <w:rPr>
          <w:b/>
        </w:rPr>
      </w:pPr>
      <w:r>
        <w:rPr>
          <w:szCs w:val="28"/>
        </w:rPr>
        <w:tab/>
        <w:t xml:space="preserve"> </w:t>
      </w:r>
      <w:r w:rsidRPr="00E10E51">
        <w:t>«</w:t>
      </w:r>
      <w:r w:rsidR="006C525D">
        <w:rPr>
          <w:lang w:val="en-US"/>
        </w:rPr>
        <w:t>24</w:t>
      </w:r>
      <w:r w:rsidRPr="008A4F6E">
        <w:t xml:space="preserve">» </w:t>
      </w:r>
      <w:r w:rsidR="00C9664C">
        <w:t>июня</w:t>
      </w:r>
      <w:r w:rsidRPr="00E10E51">
        <w:t xml:space="preserve"> 201</w:t>
      </w:r>
      <w:r w:rsidR="00AC5C2B">
        <w:t>9</w:t>
      </w:r>
      <w:r w:rsidRPr="00E10E51">
        <w:t xml:space="preserve"> г.</w:t>
      </w:r>
      <w:r w:rsidR="00CF31E1">
        <w:t xml:space="preserve"> в 10 часов 00 минут</w:t>
      </w:r>
    </w:p>
    <w:p w:rsidR="00B109DA" w:rsidRDefault="00AE7DB3">
      <w:pPr>
        <w:jc w:val="both"/>
      </w:pPr>
      <w:r>
        <w:tab/>
        <w:t>Место: Российская Федерация, 443041,  г. Самара, ул. Льва Толстого, д. 131.</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B109DA" w:rsidRDefault="00AE7DB3">
      <w:pPr>
        <w:jc w:val="both"/>
        <w:rPr>
          <w:b/>
        </w:rPr>
      </w:pPr>
      <w:r>
        <w:tab/>
      </w:r>
      <w:r w:rsidRPr="008A4F6E">
        <w:t>«</w:t>
      </w:r>
      <w:r w:rsidR="006C525D">
        <w:rPr>
          <w:lang w:val="en-US"/>
        </w:rPr>
        <w:t>24</w:t>
      </w:r>
      <w:r w:rsidRPr="008A4F6E">
        <w:t xml:space="preserve">» </w:t>
      </w:r>
      <w:r w:rsidR="00C9664C">
        <w:t>июня</w:t>
      </w:r>
      <w:r w:rsidR="00CF31E1">
        <w:t xml:space="preserve"> </w:t>
      </w:r>
      <w:r w:rsidRPr="00E10E51">
        <w:t xml:space="preserve"> 201</w:t>
      </w:r>
      <w:r w:rsidR="00AC5C2B">
        <w:t>9</w:t>
      </w:r>
      <w:r w:rsidRPr="00E10E51">
        <w:t xml:space="preserve"> г.</w:t>
      </w:r>
      <w:r w:rsidR="00CF31E1">
        <w:t xml:space="preserve"> в 11 часов 00 минут</w:t>
      </w:r>
    </w:p>
    <w:p w:rsidR="00B109DA" w:rsidRDefault="00AE7DB3">
      <w:pPr>
        <w:jc w:val="both"/>
      </w:pPr>
      <w:r>
        <w:tab/>
        <w:t>Место: Российская Федерация, 443041,  г. Самара, ул. Льва Толстого, д. 131.</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B109DA" w:rsidRDefault="00AE7DB3">
      <w:pPr>
        <w:jc w:val="both"/>
        <w:rPr>
          <w:b/>
        </w:rPr>
      </w:pPr>
      <w:r>
        <w:tab/>
        <w:t xml:space="preserve">не позднее </w:t>
      </w:r>
      <w:r w:rsidRPr="00E10E51">
        <w:t>«</w:t>
      </w:r>
      <w:r w:rsidR="006C525D">
        <w:rPr>
          <w:lang w:val="en-US"/>
        </w:rPr>
        <w:t>26</w:t>
      </w:r>
      <w:r w:rsidRPr="008A4F6E">
        <w:t xml:space="preserve">» </w:t>
      </w:r>
      <w:r w:rsidR="00C9664C">
        <w:t>июня</w:t>
      </w:r>
      <w:r w:rsidR="00CF31E1">
        <w:t xml:space="preserve"> </w:t>
      </w:r>
      <w:r w:rsidRPr="00E10E51">
        <w:t>201</w:t>
      </w:r>
      <w:r w:rsidR="00AC5C2B">
        <w:t>9</w:t>
      </w:r>
      <w:r w:rsidRPr="00E10E51">
        <w:t xml:space="preserve"> г.</w:t>
      </w:r>
      <w:r w:rsidR="00CF31E1">
        <w:t xml:space="preserve"> в 14 часов 00 минут</w:t>
      </w:r>
    </w:p>
    <w:p w:rsidR="00B109DA" w:rsidRDefault="00AE7DB3">
      <w:pPr>
        <w:jc w:val="both"/>
      </w:pPr>
      <w:r>
        <w:tab/>
        <w:t>Место: Российская Федерация, 443041,  г. Самара, ул. Льва Толстого, д. 131.</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3"/>
      <w:headerReference w:type="first" r:id="rId14"/>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71" w:rsidRDefault="00C11671" w:rsidP="00CB1C18">
      <w:r>
        <w:separator/>
      </w:r>
    </w:p>
  </w:endnote>
  <w:endnote w:type="continuationSeparator" w:id="0">
    <w:p w:rsidR="00C11671" w:rsidRDefault="00C1167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71" w:rsidRDefault="00C11671" w:rsidP="00CB1C18">
      <w:r>
        <w:separator/>
      </w:r>
    </w:p>
  </w:footnote>
  <w:footnote w:type="continuationSeparator" w:id="0">
    <w:p w:rsidR="00C11671" w:rsidRDefault="00C1167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1C0066">
    <w:pPr>
      <w:pStyle w:val="af0"/>
      <w:jc w:val="center"/>
    </w:pPr>
    <w:r>
      <w:fldChar w:fldCharType="begin"/>
    </w:r>
    <w:r w:rsidR="00F95D13">
      <w:instrText xml:space="preserve"> PAGE   \* MERGEFORMAT </w:instrText>
    </w:r>
    <w:r>
      <w:fldChar w:fldCharType="separate"/>
    </w:r>
    <w:r w:rsidR="00B220DA">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43D5"/>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26F"/>
    <w:rsid w:val="000D480C"/>
    <w:rsid w:val="000F0BC1"/>
    <w:rsid w:val="000F1866"/>
    <w:rsid w:val="001002DD"/>
    <w:rsid w:val="00107B80"/>
    <w:rsid w:val="00110FD4"/>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A0A5D"/>
    <w:rsid w:val="001B0FDE"/>
    <w:rsid w:val="001C0066"/>
    <w:rsid w:val="001C05F5"/>
    <w:rsid w:val="001C248E"/>
    <w:rsid w:val="001C2588"/>
    <w:rsid w:val="001D3CF1"/>
    <w:rsid w:val="001D46B1"/>
    <w:rsid w:val="001D790B"/>
    <w:rsid w:val="001F0B3B"/>
    <w:rsid w:val="001F4E0B"/>
    <w:rsid w:val="001F4F2E"/>
    <w:rsid w:val="001F52B9"/>
    <w:rsid w:val="00204B07"/>
    <w:rsid w:val="0020709B"/>
    <w:rsid w:val="00212BA5"/>
    <w:rsid w:val="002157F4"/>
    <w:rsid w:val="00216833"/>
    <w:rsid w:val="00223E9D"/>
    <w:rsid w:val="002242AA"/>
    <w:rsid w:val="00232DF0"/>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2F228A"/>
    <w:rsid w:val="003038BF"/>
    <w:rsid w:val="003106D1"/>
    <w:rsid w:val="0032153B"/>
    <w:rsid w:val="003248F4"/>
    <w:rsid w:val="003703CA"/>
    <w:rsid w:val="003830E1"/>
    <w:rsid w:val="00390E8E"/>
    <w:rsid w:val="003944E5"/>
    <w:rsid w:val="003C7469"/>
    <w:rsid w:val="003D0AA6"/>
    <w:rsid w:val="003D0C7C"/>
    <w:rsid w:val="003E13B8"/>
    <w:rsid w:val="003E1D49"/>
    <w:rsid w:val="003F2B7A"/>
    <w:rsid w:val="00404010"/>
    <w:rsid w:val="0040601E"/>
    <w:rsid w:val="00406BDB"/>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841"/>
    <w:rsid w:val="005A69AB"/>
    <w:rsid w:val="005B1C92"/>
    <w:rsid w:val="005C1B79"/>
    <w:rsid w:val="005D64B8"/>
    <w:rsid w:val="005E0384"/>
    <w:rsid w:val="005E6266"/>
    <w:rsid w:val="006072F9"/>
    <w:rsid w:val="006117F1"/>
    <w:rsid w:val="00630D30"/>
    <w:rsid w:val="006323ED"/>
    <w:rsid w:val="006356B7"/>
    <w:rsid w:val="00635A22"/>
    <w:rsid w:val="00637C9A"/>
    <w:rsid w:val="006527AA"/>
    <w:rsid w:val="006533C8"/>
    <w:rsid w:val="0065729B"/>
    <w:rsid w:val="0065731F"/>
    <w:rsid w:val="00661273"/>
    <w:rsid w:val="00662448"/>
    <w:rsid w:val="006713BF"/>
    <w:rsid w:val="0067225E"/>
    <w:rsid w:val="00686441"/>
    <w:rsid w:val="006A1CD2"/>
    <w:rsid w:val="006B32C7"/>
    <w:rsid w:val="006B7F60"/>
    <w:rsid w:val="006C525D"/>
    <w:rsid w:val="006D0829"/>
    <w:rsid w:val="006E0FA2"/>
    <w:rsid w:val="007022A0"/>
    <w:rsid w:val="00702B9B"/>
    <w:rsid w:val="00706492"/>
    <w:rsid w:val="007071F3"/>
    <w:rsid w:val="00712D42"/>
    <w:rsid w:val="0071430A"/>
    <w:rsid w:val="0071472A"/>
    <w:rsid w:val="00720B00"/>
    <w:rsid w:val="00724EED"/>
    <w:rsid w:val="00730034"/>
    <w:rsid w:val="00740CB9"/>
    <w:rsid w:val="007442D3"/>
    <w:rsid w:val="0075014E"/>
    <w:rsid w:val="00772A14"/>
    <w:rsid w:val="007819DD"/>
    <w:rsid w:val="00790FF6"/>
    <w:rsid w:val="00794C56"/>
    <w:rsid w:val="00795795"/>
    <w:rsid w:val="007A053B"/>
    <w:rsid w:val="007A10E9"/>
    <w:rsid w:val="007A2DF1"/>
    <w:rsid w:val="007B4A2D"/>
    <w:rsid w:val="007B5E62"/>
    <w:rsid w:val="007C05B8"/>
    <w:rsid w:val="007C5BA8"/>
    <w:rsid w:val="007D6F31"/>
    <w:rsid w:val="007E2FD7"/>
    <w:rsid w:val="007E58A8"/>
    <w:rsid w:val="007F5506"/>
    <w:rsid w:val="007F66F9"/>
    <w:rsid w:val="008128DB"/>
    <w:rsid w:val="00831584"/>
    <w:rsid w:val="00844B9B"/>
    <w:rsid w:val="00850BB6"/>
    <w:rsid w:val="00852B23"/>
    <w:rsid w:val="00855C91"/>
    <w:rsid w:val="00862157"/>
    <w:rsid w:val="00884629"/>
    <w:rsid w:val="008927D0"/>
    <w:rsid w:val="008A4F6E"/>
    <w:rsid w:val="008B088B"/>
    <w:rsid w:val="008B29D7"/>
    <w:rsid w:val="008C7B27"/>
    <w:rsid w:val="008E0CEC"/>
    <w:rsid w:val="008E1656"/>
    <w:rsid w:val="008E1A69"/>
    <w:rsid w:val="008E1A88"/>
    <w:rsid w:val="008E2533"/>
    <w:rsid w:val="008F0A98"/>
    <w:rsid w:val="00901AD2"/>
    <w:rsid w:val="009037F5"/>
    <w:rsid w:val="00910BE4"/>
    <w:rsid w:val="00915DBD"/>
    <w:rsid w:val="0092627C"/>
    <w:rsid w:val="00926C56"/>
    <w:rsid w:val="0093062F"/>
    <w:rsid w:val="009324E3"/>
    <w:rsid w:val="00943FCD"/>
    <w:rsid w:val="00944F2E"/>
    <w:rsid w:val="00962FD2"/>
    <w:rsid w:val="009662B7"/>
    <w:rsid w:val="00966BF5"/>
    <w:rsid w:val="00976529"/>
    <w:rsid w:val="00994F52"/>
    <w:rsid w:val="0099519E"/>
    <w:rsid w:val="009A1445"/>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31E1"/>
    <w:rsid w:val="00A44A48"/>
    <w:rsid w:val="00A51B83"/>
    <w:rsid w:val="00A61E76"/>
    <w:rsid w:val="00A716A3"/>
    <w:rsid w:val="00A7517C"/>
    <w:rsid w:val="00A767DE"/>
    <w:rsid w:val="00A8663E"/>
    <w:rsid w:val="00A93FA1"/>
    <w:rsid w:val="00A9606E"/>
    <w:rsid w:val="00AA229C"/>
    <w:rsid w:val="00AA34B6"/>
    <w:rsid w:val="00AA36AF"/>
    <w:rsid w:val="00AA79FA"/>
    <w:rsid w:val="00AA7EFD"/>
    <w:rsid w:val="00AB48AD"/>
    <w:rsid w:val="00AC0842"/>
    <w:rsid w:val="00AC5789"/>
    <w:rsid w:val="00AC57C2"/>
    <w:rsid w:val="00AC5C2B"/>
    <w:rsid w:val="00AC799F"/>
    <w:rsid w:val="00AD69FC"/>
    <w:rsid w:val="00AE71D4"/>
    <w:rsid w:val="00AE7DB3"/>
    <w:rsid w:val="00AF3E8A"/>
    <w:rsid w:val="00AF4708"/>
    <w:rsid w:val="00B02FDB"/>
    <w:rsid w:val="00B109DA"/>
    <w:rsid w:val="00B20DF0"/>
    <w:rsid w:val="00B21959"/>
    <w:rsid w:val="00B220DA"/>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D28"/>
    <w:rsid w:val="00BE7F31"/>
    <w:rsid w:val="00BF2940"/>
    <w:rsid w:val="00C0686E"/>
    <w:rsid w:val="00C10B7F"/>
    <w:rsid w:val="00C11671"/>
    <w:rsid w:val="00C11EA7"/>
    <w:rsid w:val="00C15A25"/>
    <w:rsid w:val="00C2562C"/>
    <w:rsid w:val="00C26B4C"/>
    <w:rsid w:val="00C375C3"/>
    <w:rsid w:val="00C40A83"/>
    <w:rsid w:val="00C42324"/>
    <w:rsid w:val="00C43903"/>
    <w:rsid w:val="00C52492"/>
    <w:rsid w:val="00C64E36"/>
    <w:rsid w:val="00C710BB"/>
    <w:rsid w:val="00C73DDA"/>
    <w:rsid w:val="00C9664C"/>
    <w:rsid w:val="00CA54FA"/>
    <w:rsid w:val="00CB1C18"/>
    <w:rsid w:val="00CE09CD"/>
    <w:rsid w:val="00CE3581"/>
    <w:rsid w:val="00CF31E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288E"/>
    <w:rsid w:val="00D84F35"/>
    <w:rsid w:val="00D90ECB"/>
    <w:rsid w:val="00D9562C"/>
    <w:rsid w:val="00D95BBE"/>
    <w:rsid w:val="00DA3690"/>
    <w:rsid w:val="00DB11D3"/>
    <w:rsid w:val="00DB6FD2"/>
    <w:rsid w:val="00DE094E"/>
    <w:rsid w:val="00DE3A29"/>
    <w:rsid w:val="00DE5F8C"/>
    <w:rsid w:val="00DF2155"/>
    <w:rsid w:val="00E10E51"/>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C7995"/>
    <w:rsid w:val="00ED1117"/>
    <w:rsid w:val="00ED142F"/>
    <w:rsid w:val="00ED1B2D"/>
    <w:rsid w:val="00ED60FD"/>
    <w:rsid w:val="00F01FDB"/>
    <w:rsid w:val="00F0713A"/>
    <w:rsid w:val="00F22417"/>
    <w:rsid w:val="00F24B3D"/>
    <w:rsid w:val="00F25640"/>
    <w:rsid w:val="00F3417A"/>
    <w:rsid w:val="00F4772C"/>
    <w:rsid w:val="00F532A7"/>
    <w:rsid w:val="00F557AA"/>
    <w:rsid w:val="00F56643"/>
    <w:rsid w:val="00F61922"/>
    <w:rsid w:val="00F6476F"/>
    <w:rsid w:val="00F72DD1"/>
    <w:rsid w:val="00F752D3"/>
    <w:rsid w:val="00F762E9"/>
    <w:rsid w:val="00F776E4"/>
    <w:rsid w:val="00F77838"/>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80588">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021F9181-A199-4D55-B335-911D3DF93F0C"/>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526123-6731-47CB-BF09-35B4C44E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2019-06-13T12:59:00Z</dcterms:created>
  <dcterms:modified xsi:type="dcterms:W3CDTF">2019-06-13T12:59:00Z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