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84E" w:rsidRPr="006D2B87" w:rsidRDefault="00B4384E" w:rsidP="00B4384E">
      <w:pPr>
        <w:tabs>
          <w:tab w:val="left" w:pos="4962"/>
        </w:tabs>
        <w:ind w:left="4820"/>
        <w:rPr>
          <w:b/>
          <w:bCs/>
          <w:sz w:val="28"/>
          <w:szCs w:val="28"/>
        </w:rPr>
      </w:pPr>
      <w:bookmarkStart w:id="0" w:name="_GoBack"/>
      <w:bookmarkEnd w:id="0"/>
      <w:r>
        <w:rPr>
          <w:b/>
          <w:bCs/>
          <w:sz w:val="28"/>
          <w:szCs w:val="28"/>
        </w:rPr>
        <w:t>УТВЕРЖДАЮ</w:t>
      </w:r>
    </w:p>
    <w:p w:rsidR="00B4384E" w:rsidRPr="006D2B87" w:rsidRDefault="00B4384E" w:rsidP="00B4384E">
      <w:pPr>
        <w:tabs>
          <w:tab w:val="left" w:pos="4962"/>
        </w:tabs>
        <w:ind w:left="4820"/>
        <w:rPr>
          <w:rFonts w:eastAsia="Arial Unicode MS"/>
          <w:b/>
          <w:bCs/>
          <w:sz w:val="28"/>
          <w:szCs w:val="28"/>
        </w:rPr>
      </w:pPr>
    </w:p>
    <w:p w:rsidR="00B4384E" w:rsidRDefault="00B4384E" w:rsidP="00B4384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B4384E" w:rsidRPr="005429F4" w:rsidRDefault="00B4384E" w:rsidP="00B4384E">
      <w:pPr>
        <w:tabs>
          <w:tab w:val="left" w:pos="4962"/>
        </w:tabs>
        <w:ind w:left="4820"/>
        <w:rPr>
          <w:b/>
          <w:bCs/>
          <w:sz w:val="28"/>
          <w:szCs w:val="28"/>
        </w:rPr>
      </w:pPr>
      <w:r>
        <w:rPr>
          <w:b/>
          <w:bCs/>
          <w:sz w:val="28"/>
          <w:szCs w:val="28"/>
        </w:rPr>
        <w:t>Западно-Сибирской железной дороге</w:t>
      </w:r>
    </w:p>
    <w:p w:rsidR="00B4384E" w:rsidRDefault="00B4384E" w:rsidP="00B4384E">
      <w:pPr>
        <w:tabs>
          <w:tab w:val="left" w:pos="4962"/>
        </w:tabs>
        <w:ind w:left="4820"/>
        <w:rPr>
          <w:b/>
          <w:bCs/>
          <w:sz w:val="28"/>
          <w:szCs w:val="28"/>
        </w:rPr>
      </w:pPr>
      <w:r>
        <w:rPr>
          <w:b/>
          <w:bCs/>
          <w:sz w:val="28"/>
          <w:szCs w:val="28"/>
        </w:rPr>
        <w:t xml:space="preserve">____________________ </w:t>
      </w:r>
    </w:p>
    <w:p w:rsidR="00B4384E" w:rsidRDefault="00B4384E" w:rsidP="00B4384E">
      <w:pPr>
        <w:tabs>
          <w:tab w:val="left" w:pos="4962"/>
        </w:tabs>
        <w:ind w:left="4820"/>
        <w:rPr>
          <w:b/>
          <w:bCs/>
          <w:sz w:val="28"/>
          <w:szCs w:val="28"/>
        </w:rPr>
      </w:pPr>
      <w:r>
        <w:rPr>
          <w:b/>
          <w:bCs/>
          <w:sz w:val="28"/>
          <w:szCs w:val="28"/>
        </w:rPr>
        <w:t>Сергей Александрович Лебедев</w:t>
      </w:r>
    </w:p>
    <w:p w:rsidR="00B4384E" w:rsidRPr="006D2B87" w:rsidRDefault="00B4384E" w:rsidP="00B4384E">
      <w:pPr>
        <w:tabs>
          <w:tab w:val="left" w:pos="4962"/>
        </w:tabs>
        <w:ind w:left="4820"/>
        <w:rPr>
          <w:rFonts w:eastAsia="Arial Unicode MS"/>
        </w:rPr>
      </w:pPr>
    </w:p>
    <w:p w:rsidR="00B4384E" w:rsidRDefault="00B4384E" w:rsidP="00B4384E">
      <w:pPr>
        <w:tabs>
          <w:tab w:val="left" w:pos="4962"/>
        </w:tabs>
        <w:ind w:left="4820"/>
        <w:rPr>
          <w:b/>
          <w:bCs/>
          <w:sz w:val="28"/>
        </w:rPr>
      </w:pPr>
      <w:r>
        <w:rPr>
          <w:b/>
          <w:bCs/>
          <w:sz w:val="28"/>
        </w:rPr>
        <w:t>«__»</w:t>
      </w:r>
      <w:r w:rsidRPr="00B4384E">
        <w:rPr>
          <w:b/>
          <w:bCs/>
          <w:sz w:val="28"/>
        </w:rPr>
        <w:t>_________</w:t>
      </w:r>
      <w:r>
        <w:rPr>
          <w:b/>
          <w:bCs/>
          <w:sz w:val="28"/>
        </w:rPr>
        <w:t>2019 года</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4B71D9">
        <w:t>-ЗСИБ-19-0008</w:t>
      </w:r>
      <w:r w:rsidR="00BF39CA" w:rsidRPr="00BF39CA">
        <w:t xml:space="preserve"> </w:t>
      </w:r>
      <w:r w:rsidR="00D74D47">
        <w:t>на</w:t>
      </w:r>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B4384E" w:rsidRPr="00B4384E">
        <w:rPr>
          <w:szCs w:val="28"/>
        </w:rPr>
        <w:t>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r w:rsidR="00B4384E" w:rsidRPr="00B4384E">
        <w:rPr>
          <w:sz w:val="24"/>
          <w:szCs w:val="24"/>
        </w:rPr>
        <w:t xml:space="preserve"> </w:t>
      </w:r>
      <w:r w:rsidRPr="00B4384E">
        <w:t>(</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71ECE">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71ECE">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071ECE">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071ECE">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071ECE">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071ECE">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c"/>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071ECE">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071ECE">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071ECE">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071ECE">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071ECE">
      <w:pPr>
        <w:pStyle w:val="19"/>
        <w:numPr>
          <w:ilvl w:val="1"/>
          <w:numId w:val="18"/>
        </w:numPr>
        <w:ind w:left="0" w:firstLine="709"/>
        <w:outlineLvl w:val="1"/>
        <w:rPr>
          <w:b/>
          <w:szCs w:val="28"/>
        </w:rPr>
      </w:pPr>
      <w:r>
        <w:rPr>
          <w:b/>
          <w:szCs w:val="28"/>
        </w:rPr>
        <w:t>Заявка</w:t>
      </w:r>
    </w:p>
    <w:p w:rsidR="00CD524C" w:rsidRDefault="00627DB4" w:rsidP="00071ECE">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071ECE">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071ECE">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071ECE">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071ECE">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071ECE">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071ECE">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071ECE">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071ECE">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71ECE">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071EC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071ECE">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071ECE">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071ECE">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071ECE">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071ECE">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071ECE">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071ECE">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71ECE">
      <w:pPr>
        <w:pStyle w:val="19"/>
        <w:numPr>
          <w:ilvl w:val="1"/>
          <w:numId w:val="18"/>
        </w:numPr>
        <w:ind w:left="0" w:firstLine="709"/>
        <w:outlineLvl w:val="1"/>
        <w:rPr>
          <w:b/>
          <w:szCs w:val="28"/>
        </w:rPr>
      </w:pPr>
      <w:r>
        <w:rPr>
          <w:b/>
        </w:rPr>
        <w:t>Порядок оформления Заявки</w:t>
      </w:r>
    </w:p>
    <w:p w:rsidR="00AA1400" w:rsidRDefault="00AA1400" w:rsidP="00071ECE">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071ECE">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71ECE">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71ECE">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71ECE">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071ECE">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071ECE">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071EC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071ECE">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071ECE">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071ECE">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071ECE">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071EC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071ECE">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071ECE">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B4384E" w:rsidRDefault="004D6F67" w:rsidP="00071ECE">
      <w:pPr>
        <w:pStyle w:val="af9"/>
        <w:numPr>
          <w:ilvl w:val="2"/>
          <w:numId w:val="6"/>
        </w:numPr>
        <w:ind w:left="0" w:firstLine="709"/>
        <w:rPr>
          <w:sz w:val="28"/>
          <w:szCs w:val="28"/>
        </w:rPr>
      </w:pPr>
      <w:r w:rsidRPr="00B4384E">
        <w:rPr>
          <w:sz w:val="28"/>
          <w:szCs w:val="28"/>
        </w:rPr>
        <w:t xml:space="preserve">Общая </w:t>
      </w:r>
      <w:r w:rsidRPr="00B4384E">
        <w:rPr>
          <w:rFonts w:eastAsia="Times New Roman"/>
          <w:sz w:val="28"/>
          <w:szCs w:val="28"/>
        </w:rPr>
        <w:t>стоимость</w:t>
      </w:r>
      <w:r w:rsidRPr="00B4384E">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B4384E" w:rsidRDefault="00FF0652" w:rsidP="00071ECE">
      <w:pPr>
        <w:pStyle w:val="af9"/>
        <w:numPr>
          <w:ilvl w:val="2"/>
          <w:numId w:val="6"/>
        </w:numPr>
        <w:ind w:left="0" w:firstLine="709"/>
        <w:rPr>
          <w:sz w:val="28"/>
          <w:szCs w:val="28"/>
        </w:rPr>
      </w:pPr>
      <w:r w:rsidRPr="00B4384E">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B4384E">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4D6F67" w:rsidRDefault="004D6F67" w:rsidP="001B7AD3">
      <w:pPr>
        <w:pStyle w:val="19"/>
        <w:ind w:left="709" w:firstLine="0"/>
        <w:rPr>
          <w:b/>
          <w:szCs w:val="28"/>
        </w:rPr>
      </w:pPr>
    </w:p>
    <w:p w:rsidR="005C58AF" w:rsidRPr="004B366A" w:rsidRDefault="00AD2E3C" w:rsidP="00071ECE">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071ECE">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071ECE">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071ECE">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071ECE">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71ECE">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71EC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71ECE">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071ECE">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071ECE">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071ECE">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071EC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071ECE">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071EC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071ECE">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071ECE">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071EC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071ECE">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071ECE">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71EC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071ECE">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071ECE">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071ECE">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071ECE">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071ECE">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071ECE">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071ECE">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071ECE">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071ECE">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071ECE">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071ECE">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071ECE">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71ECE">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071ECE">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071ECE">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071ECE">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071ECE">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071ECE">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071ECE">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071ECE">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071EC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71EC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71EC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071ECE">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071ECE">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071ECE">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071ECE">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071ECE">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071ECE">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071ECE">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071ECE">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071ECE">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71ECE">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071EC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071ECE">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71EC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71EC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71ECE">
      <w:pPr>
        <w:pStyle w:val="19"/>
        <w:numPr>
          <w:ilvl w:val="1"/>
          <w:numId w:val="18"/>
        </w:numPr>
        <w:ind w:left="0" w:firstLine="709"/>
        <w:outlineLvl w:val="1"/>
        <w:rPr>
          <w:b/>
          <w:szCs w:val="28"/>
        </w:rPr>
      </w:pPr>
      <w:r>
        <w:rPr>
          <w:b/>
          <w:szCs w:val="28"/>
        </w:rPr>
        <w:t>Заключение договора</w:t>
      </w:r>
    </w:p>
    <w:p w:rsidR="000A6133" w:rsidRDefault="00FC2434" w:rsidP="00071ECE">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071EC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71ECE">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071ECE">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071ECE">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071ECE">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071ECE">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6969C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DB6EA2" w:rsidRPr="007E6DE4" w:rsidRDefault="00DB6EA2" w:rsidP="00B14011">
                            <w:pPr>
                              <w:jc w:val="center"/>
                              <w:rPr>
                                <w:b/>
                                <w:sz w:val="28"/>
                                <w:szCs w:val="28"/>
                              </w:rPr>
                            </w:pPr>
                            <w:r w:rsidRPr="007E6DE4">
                              <w:rPr>
                                <w:b/>
                                <w:sz w:val="28"/>
                                <w:szCs w:val="28"/>
                              </w:rPr>
                              <w:t>_____________________________________________,</w:t>
                            </w:r>
                          </w:p>
                          <w:p w:rsidR="00DB6EA2" w:rsidRDefault="00DB6EA2" w:rsidP="00B14011">
                            <w:pPr>
                              <w:jc w:val="center"/>
                              <w:rPr>
                                <w:sz w:val="28"/>
                                <w:szCs w:val="28"/>
                              </w:rPr>
                            </w:pPr>
                            <w:r w:rsidRPr="007E6DE4">
                              <w:rPr>
                                <w:i/>
                                <w:sz w:val="20"/>
                                <w:szCs w:val="20"/>
                              </w:rPr>
                              <w:t xml:space="preserve">наименование </w:t>
                            </w:r>
                            <w:r>
                              <w:rPr>
                                <w:i/>
                                <w:sz w:val="20"/>
                                <w:szCs w:val="20"/>
                              </w:rPr>
                              <w:t>участника</w:t>
                            </w:r>
                          </w:p>
                          <w:p w:rsidR="00DB6EA2" w:rsidRPr="007E6DE4" w:rsidRDefault="00DB6EA2" w:rsidP="00B14011">
                            <w:pPr>
                              <w:jc w:val="center"/>
                              <w:rPr>
                                <w:b/>
                                <w:sz w:val="28"/>
                                <w:szCs w:val="28"/>
                              </w:rPr>
                            </w:pPr>
                            <w:r w:rsidRPr="007E6DE4">
                              <w:rPr>
                                <w:b/>
                                <w:sz w:val="28"/>
                                <w:szCs w:val="28"/>
                              </w:rPr>
                              <w:t>_____________________________</w:t>
                            </w:r>
                            <w:r>
                              <w:rPr>
                                <w:b/>
                                <w:sz w:val="28"/>
                                <w:szCs w:val="28"/>
                              </w:rPr>
                              <w:t>__________________</w:t>
                            </w:r>
                          </w:p>
                          <w:p w:rsidR="00DB6EA2" w:rsidRPr="007E6DE4" w:rsidRDefault="00DB6EA2" w:rsidP="00B14011">
                            <w:pPr>
                              <w:jc w:val="center"/>
                              <w:rPr>
                                <w:i/>
                                <w:sz w:val="20"/>
                                <w:szCs w:val="20"/>
                              </w:rPr>
                            </w:pPr>
                            <w:r w:rsidRPr="007E6DE4">
                              <w:rPr>
                                <w:i/>
                                <w:sz w:val="20"/>
                                <w:szCs w:val="20"/>
                              </w:rPr>
                              <w:t xml:space="preserve">ИНН </w:t>
                            </w:r>
                            <w:r>
                              <w:rPr>
                                <w:i/>
                                <w:sz w:val="20"/>
                                <w:szCs w:val="20"/>
                              </w:rPr>
                              <w:t>участника</w:t>
                            </w:r>
                          </w:p>
                          <w:p w:rsidR="00DB6EA2" w:rsidRDefault="00DB6EA2" w:rsidP="00FA5D39">
                            <w:pPr>
                              <w:jc w:val="center"/>
                            </w:pPr>
                          </w:p>
                          <w:p w:rsidR="00DB6EA2" w:rsidRDefault="00DB6EA2">
                            <w:pPr>
                              <w:jc w:val="center"/>
                              <w:rPr>
                                <w:b/>
                              </w:rPr>
                            </w:pPr>
                            <w:r>
                              <w:rPr>
                                <w:b/>
                              </w:rPr>
                              <w:t xml:space="preserve">ЗАЯВКА НА УЧАСТИЕ В ОТКРЫТОМ КОНКУРСЕ № </w:t>
                            </w:r>
                          </w:p>
                          <w:p w:rsidR="00DB6EA2" w:rsidRPr="00BC003A" w:rsidRDefault="00DB6EA2">
                            <w:pPr>
                              <w:jc w:val="center"/>
                              <w:rPr>
                                <w:i/>
                              </w:rPr>
                            </w:pPr>
                            <w:r w:rsidRPr="00BC003A">
                              <w:rPr>
                                <w:i/>
                              </w:rPr>
                              <w:t>(указывается номер процедуры)</w:t>
                            </w:r>
                          </w:p>
                          <w:p w:rsidR="00DB6EA2" w:rsidRPr="00BC003A" w:rsidRDefault="00DB6EA2" w:rsidP="00C84BAA">
                            <w:pPr>
                              <w:jc w:val="center"/>
                              <w:rPr>
                                <w:b/>
                              </w:rPr>
                            </w:pPr>
                            <w:r w:rsidRPr="00BC003A">
                              <w:rPr>
                                <w:b/>
                              </w:rPr>
                              <w:t>(лот № _________)</w:t>
                            </w:r>
                          </w:p>
                          <w:p w:rsidR="00DB6EA2" w:rsidRPr="006471D1" w:rsidRDefault="00DB6EA2">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DB6EA2" w:rsidRPr="007E6DE4" w:rsidRDefault="00DB6EA2" w:rsidP="00B14011">
                      <w:pPr>
                        <w:jc w:val="center"/>
                        <w:rPr>
                          <w:b/>
                          <w:sz w:val="28"/>
                          <w:szCs w:val="28"/>
                        </w:rPr>
                      </w:pPr>
                      <w:r w:rsidRPr="007E6DE4">
                        <w:rPr>
                          <w:b/>
                          <w:sz w:val="28"/>
                          <w:szCs w:val="28"/>
                        </w:rPr>
                        <w:t>_____________________________________________,</w:t>
                      </w:r>
                    </w:p>
                    <w:p w:rsidR="00DB6EA2" w:rsidRDefault="00DB6EA2" w:rsidP="00B14011">
                      <w:pPr>
                        <w:jc w:val="center"/>
                        <w:rPr>
                          <w:sz w:val="28"/>
                          <w:szCs w:val="28"/>
                        </w:rPr>
                      </w:pPr>
                      <w:r w:rsidRPr="007E6DE4">
                        <w:rPr>
                          <w:i/>
                          <w:sz w:val="20"/>
                          <w:szCs w:val="20"/>
                        </w:rPr>
                        <w:t xml:space="preserve">наименование </w:t>
                      </w:r>
                      <w:r>
                        <w:rPr>
                          <w:i/>
                          <w:sz w:val="20"/>
                          <w:szCs w:val="20"/>
                        </w:rPr>
                        <w:t>участника</w:t>
                      </w:r>
                    </w:p>
                    <w:p w:rsidR="00DB6EA2" w:rsidRPr="007E6DE4" w:rsidRDefault="00DB6EA2" w:rsidP="00B14011">
                      <w:pPr>
                        <w:jc w:val="center"/>
                        <w:rPr>
                          <w:b/>
                          <w:sz w:val="28"/>
                          <w:szCs w:val="28"/>
                        </w:rPr>
                      </w:pPr>
                      <w:r w:rsidRPr="007E6DE4">
                        <w:rPr>
                          <w:b/>
                          <w:sz w:val="28"/>
                          <w:szCs w:val="28"/>
                        </w:rPr>
                        <w:t>_____________________________</w:t>
                      </w:r>
                      <w:r>
                        <w:rPr>
                          <w:b/>
                          <w:sz w:val="28"/>
                          <w:szCs w:val="28"/>
                        </w:rPr>
                        <w:t>__________________</w:t>
                      </w:r>
                    </w:p>
                    <w:p w:rsidR="00DB6EA2" w:rsidRPr="007E6DE4" w:rsidRDefault="00DB6EA2" w:rsidP="00B14011">
                      <w:pPr>
                        <w:jc w:val="center"/>
                        <w:rPr>
                          <w:i/>
                          <w:sz w:val="20"/>
                          <w:szCs w:val="20"/>
                        </w:rPr>
                      </w:pPr>
                      <w:r w:rsidRPr="007E6DE4">
                        <w:rPr>
                          <w:i/>
                          <w:sz w:val="20"/>
                          <w:szCs w:val="20"/>
                        </w:rPr>
                        <w:t xml:space="preserve">ИНН </w:t>
                      </w:r>
                      <w:r>
                        <w:rPr>
                          <w:i/>
                          <w:sz w:val="20"/>
                          <w:szCs w:val="20"/>
                        </w:rPr>
                        <w:t>участника</w:t>
                      </w:r>
                    </w:p>
                    <w:p w:rsidR="00DB6EA2" w:rsidRDefault="00DB6EA2" w:rsidP="00FA5D39">
                      <w:pPr>
                        <w:jc w:val="center"/>
                      </w:pPr>
                    </w:p>
                    <w:p w:rsidR="00DB6EA2" w:rsidRDefault="00DB6EA2">
                      <w:pPr>
                        <w:jc w:val="center"/>
                        <w:rPr>
                          <w:b/>
                        </w:rPr>
                      </w:pPr>
                      <w:r>
                        <w:rPr>
                          <w:b/>
                        </w:rPr>
                        <w:t xml:space="preserve">ЗАЯВКА НА УЧАСТИЕ В ОТКРЫТОМ КОНКУРСЕ № </w:t>
                      </w:r>
                    </w:p>
                    <w:p w:rsidR="00DB6EA2" w:rsidRPr="00BC003A" w:rsidRDefault="00DB6EA2">
                      <w:pPr>
                        <w:jc w:val="center"/>
                        <w:rPr>
                          <w:i/>
                        </w:rPr>
                      </w:pPr>
                      <w:r w:rsidRPr="00BC003A">
                        <w:rPr>
                          <w:i/>
                        </w:rPr>
                        <w:t>(указывается номер процедуры)</w:t>
                      </w:r>
                    </w:p>
                    <w:p w:rsidR="00DB6EA2" w:rsidRPr="00BC003A" w:rsidRDefault="00DB6EA2" w:rsidP="00C84BAA">
                      <w:pPr>
                        <w:jc w:val="center"/>
                        <w:rPr>
                          <w:b/>
                        </w:rPr>
                      </w:pPr>
                      <w:r w:rsidRPr="00BC003A">
                        <w:rPr>
                          <w:b/>
                        </w:rPr>
                        <w:t>(лот № _________)</w:t>
                      </w:r>
                    </w:p>
                    <w:p w:rsidR="00DB6EA2" w:rsidRPr="006471D1" w:rsidRDefault="00DB6EA2">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071ECE">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071ECE">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071ECE">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071ECE">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071ECE">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071ECE">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71ECE">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071ECE">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071ECE">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071ECE">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071ECE">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71ECE">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71ECE">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071ECE">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071ECE">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071ECE">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071ECE">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071ECE">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071EC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1B3F6D" w:rsidRPr="00A501DD" w:rsidRDefault="001B3F6D" w:rsidP="00071ECE">
      <w:pPr>
        <w:pStyle w:val="2"/>
        <w:keepNext w:val="0"/>
        <w:widowControl w:val="0"/>
        <w:numPr>
          <w:ilvl w:val="1"/>
          <w:numId w:val="30"/>
        </w:numPr>
        <w:spacing w:before="0" w:after="0"/>
        <w:ind w:left="0" w:firstLine="709"/>
        <w:jc w:val="both"/>
        <w:rPr>
          <w:rFonts w:eastAsia="MS Mincho" w:cs="Times New Roman"/>
          <w:i w:val="0"/>
          <w:kern w:val="1"/>
        </w:rPr>
      </w:pPr>
      <w:r w:rsidRPr="00A501DD">
        <w:rPr>
          <w:rFonts w:eastAsia="MS Mincho" w:cs="Times New Roman"/>
          <w:i w:val="0"/>
          <w:kern w:val="1"/>
        </w:rPr>
        <w:t xml:space="preserve">Цель </w:t>
      </w:r>
      <w:r w:rsidR="00C21070">
        <w:rPr>
          <w:rFonts w:eastAsia="MS Mincho" w:cs="Times New Roman"/>
          <w:i w:val="0"/>
          <w:kern w:val="1"/>
        </w:rPr>
        <w:t>услуги</w:t>
      </w:r>
    </w:p>
    <w:p w:rsidR="001B3F6D" w:rsidRPr="00A501DD" w:rsidRDefault="001B3F6D" w:rsidP="00071ECE">
      <w:pPr>
        <w:pStyle w:val="aff7"/>
        <w:widowControl w:val="0"/>
        <w:numPr>
          <w:ilvl w:val="2"/>
          <w:numId w:val="40"/>
        </w:numPr>
        <w:tabs>
          <w:tab w:val="left" w:pos="1560"/>
        </w:tabs>
        <w:suppressAutoHyphens w:val="0"/>
        <w:spacing w:after="120"/>
        <w:ind w:left="0" w:firstLine="709"/>
        <w:jc w:val="both"/>
        <w:rPr>
          <w:sz w:val="28"/>
          <w:szCs w:val="28"/>
        </w:rPr>
      </w:pPr>
      <w:r w:rsidRPr="00A501DD">
        <w:rPr>
          <w:sz w:val="28"/>
          <w:szCs w:val="28"/>
        </w:rPr>
        <w:t>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1B3F6D" w:rsidRPr="00A501DD" w:rsidRDefault="001B3F6D" w:rsidP="00071ECE">
      <w:pPr>
        <w:pStyle w:val="aff7"/>
        <w:widowControl w:val="0"/>
        <w:numPr>
          <w:ilvl w:val="1"/>
          <w:numId w:val="40"/>
        </w:numPr>
        <w:tabs>
          <w:tab w:val="left" w:pos="1560"/>
        </w:tabs>
        <w:suppressAutoHyphens w:val="0"/>
        <w:spacing w:after="120"/>
        <w:ind w:left="0" w:firstLine="709"/>
        <w:contextualSpacing/>
        <w:jc w:val="both"/>
        <w:rPr>
          <w:b/>
          <w:sz w:val="28"/>
          <w:szCs w:val="28"/>
        </w:rPr>
      </w:pPr>
      <w:r w:rsidRPr="00A501DD">
        <w:rPr>
          <w:b/>
          <w:sz w:val="28"/>
          <w:szCs w:val="28"/>
        </w:rPr>
        <w:t>Требования к услуге</w:t>
      </w:r>
    </w:p>
    <w:p w:rsidR="001B3F6D" w:rsidRPr="00A501DD" w:rsidRDefault="001B3F6D" w:rsidP="00071ECE">
      <w:pPr>
        <w:pStyle w:val="aff7"/>
        <w:widowControl w:val="0"/>
        <w:numPr>
          <w:ilvl w:val="2"/>
          <w:numId w:val="40"/>
        </w:numPr>
        <w:tabs>
          <w:tab w:val="left" w:pos="1560"/>
        </w:tabs>
        <w:suppressAutoHyphens w:val="0"/>
        <w:spacing w:after="120"/>
        <w:ind w:left="0" w:firstLine="709"/>
        <w:contextualSpacing/>
        <w:jc w:val="both"/>
        <w:rPr>
          <w:sz w:val="28"/>
          <w:szCs w:val="28"/>
        </w:rPr>
      </w:pPr>
      <w:r w:rsidRPr="00A501DD">
        <w:rPr>
          <w:sz w:val="28"/>
          <w:szCs w:val="28"/>
        </w:rPr>
        <w:t xml:space="preserve">Исполнитель в течение </w:t>
      </w:r>
      <w:r>
        <w:rPr>
          <w:sz w:val="28"/>
          <w:szCs w:val="28"/>
        </w:rPr>
        <w:t>10</w:t>
      </w:r>
      <w:r w:rsidRPr="00A501DD">
        <w:rPr>
          <w:sz w:val="28"/>
          <w:szCs w:val="28"/>
        </w:rPr>
        <w:t xml:space="preserve"> календарных дней после подписания договора должен:</w:t>
      </w:r>
    </w:p>
    <w:p w:rsidR="001B3F6D" w:rsidRPr="00A501DD" w:rsidRDefault="001B3F6D" w:rsidP="00071ECE">
      <w:pPr>
        <w:pStyle w:val="aff7"/>
        <w:widowControl w:val="0"/>
        <w:numPr>
          <w:ilvl w:val="0"/>
          <w:numId w:val="32"/>
        </w:numPr>
        <w:tabs>
          <w:tab w:val="left" w:pos="993"/>
        </w:tabs>
        <w:suppressAutoHyphens w:val="0"/>
        <w:spacing w:after="120"/>
        <w:ind w:left="0" w:firstLine="709"/>
        <w:contextualSpacing/>
        <w:jc w:val="both"/>
        <w:rPr>
          <w:sz w:val="28"/>
          <w:szCs w:val="28"/>
        </w:rPr>
      </w:pPr>
      <w:r w:rsidRPr="00A501DD">
        <w:rPr>
          <w:sz w:val="28"/>
          <w:szCs w:val="28"/>
        </w:rPr>
        <w:t>принять на техническое обслуживание все принтеры и многофункциональные устройства (далее - Печатающие устройства, Оборудование) Заказчика, в соответствии с Таблицей № 1 Технического задания;</w:t>
      </w:r>
    </w:p>
    <w:p w:rsidR="001B3F6D" w:rsidRPr="00A501DD" w:rsidRDefault="001B3F6D" w:rsidP="00071ECE">
      <w:pPr>
        <w:pStyle w:val="aff7"/>
        <w:widowControl w:val="0"/>
        <w:numPr>
          <w:ilvl w:val="0"/>
          <w:numId w:val="32"/>
        </w:numPr>
        <w:tabs>
          <w:tab w:val="left" w:pos="993"/>
          <w:tab w:val="left" w:pos="1134"/>
        </w:tabs>
        <w:suppressAutoHyphens w:val="0"/>
        <w:spacing w:after="120"/>
        <w:ind w:left="0" w:firstLine="709"/>
        <w:contextualSpacing/>
        <w:jc w:val="both"/>
        <w:rPr>
          <w:sz w:val="28"/>
          <w:szCs w:val="28"/>
        </w:rPr>
      </w:pPr>
      <w:r w:rsidRPr="00A501DD">
        <w:rPr>
          <w:sz w:val="28"/>
          <w:szCs w:val="28"/>
        </w:rPr>
        <w:t>провести аудит Печатающих устройств Заказчика и определить их целесообразность для дальнейшей эксплуатации в рамках услуги;</w:t>
      </w:r>
    </w:p>
    <w:p w:rsidR="001B3F6D" w:rsidRPr="00A501DD" w:rsidRDefault="001B3F6D" w:rsidP="00071ECE">
      <w:pPr>
        <w:pStyle w:val="aff7"/>
        <w:widowControl w:val="0"/>
        <w:numPr>
          <w:ilvl w:val="0"/>
          <w:numId w:val="32"/>
        </w:numPr>
        <w:tabs>
          <w:tab w:val="left" w:pos="993"/>
          <w:tab w:val="left" w:pos="1134"/>
        </w:tabs>
        <w:suppressAutoHyphens w:val="0"/>
        <w:spacing w:after="120"/>
        <w:ind w:left="0" w:firstLine="709"/>
        <w:contextualSpacing/>
        <w:jc w:val="both"/>
        <w:rPr>
          <w:sz w:val="28"/>
          <w:szCs w:val="28"/>
        </w:rPr>
      </w:pPr>
      <w:r>
        <w:rPr>
          <w:sz w:val="28"/>
          <w:szCs w:val="28"/>
        </w:rPr>
        <w:t xml:space="preserve">при наличии технической возможности, </w:t>
      </w:r>
      <w:r w:rsidRPr="00A501DD">
        <w:rPr>
          <w:sz w:val="28"/>
          <w:szCs w:val="28"/>
        </w:rPr>
        <w:t>установить необходимое программное обеспечение, для мониторинга и управления Печатающими устройствами;</w:t>
      </w:r>
    </w:p>
    <w:p w:rsidR="001B3F6D" w:rsidRDefault="001B3F6D"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Pr="000C347F" w:rsidRDefault="00C21070"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B730F9" w:rsidRDefault="001B3F6D" w:rsidP="001B3F6D">
      <w:pPr>
        <w:pStyle w:val="aff7"/>
        <w:suppressAutoHyphens w:val="0"/>
        <w:ind w:left="709"/>
        <w:jc w:val="center"/>
        <w:rPr>
          <w:iCs/>
          <w:sz w:val="28"/>
          <w:szCs w:val="28"/>
        </w:rPr>
      </w:pPr>
      <w:r>
        <w:rPr>
          <w:iCs/>
          <w:sz w:val="28"/>
          <w:szCs w:val="28"/>
        </w:rPr>
        <w:lastRenderedPageBreak/>
        <w:t xml:space="preserve">                                                                                                  </w:t>
      </w:r>
      <w:r w:rsidRPr="00B730F9">
        <w:rPr>
          <w:iCs/>
          <w:sz w:val="28"/>
          <w:szCs w:val="28"/>
        </w:rPr>
        <w:t>Таблица № 1</w:t>
      </w:r>
    </w:p>
    <w:p w:rsidR="001B3F6D" w:rsidRPr="00A501DD" w:rsidRDefault="001B3F6D" w:rsidP="001B3F6D">
      <w:pPr>
        <w:pStyle w:val="aff7"/>
        <w:suppressAutoHyphens w:val="0"/>
        <w:ind w:left="709"/>
        <w:jc w:val="right"/>
        <w:rPr>
          <w:iCs/>
        </w:rPr>
      </w:pPr>
    </w:p>
    <w:tbl>
      <w:tblPr>
        <w:tblW w:w="10065" w:type="dxa"/>
        <w:tblInd w:w="-176" w:type="dxa"/>
        <w:tblLayout w:type="fixed"/>
        <w:tblLook w:val="04A0" w:firstRow="1" w:lastRow="0" w:firstColumn="1" w:lastColumn="0" w:noHBand="0" w:noVBand="1"/>
      </w:tblPr>
      <w:tblGrid>
        <w:gridCol w:w="4253"/>
        <w:gridCol w:w="851"/>
        <w:gridCol w:w="4252"/>
        <w:gridCol w:w="709"/>
      </w:tblGrid>
      <w:tr w:rsidR="001B3F6D" w:rsidRPr="00A501DD" w:rsidTr="00C83E72">
        <w:trPr>
          <w:trHeight w:val="288"/>
        </w:trPr>
        <w:tc>
          <w:tcPr>
            <w:tcW w:w="4253" w:type="dxa"/>
            <w:tcBorders>
              <w:top w:val="single" w:sz="4" w:space="0" w:color="000000"/>
              <w:left w:val="single" w:sz="4" w:space="0" w:color="000000"/>
              <w:bottom w:val="single" w:sz="4" w:space="0" w:color="auto"/>
              <w:right w:val="single" w:sz="4" w:space="0" w:color="auto"/>
            </w:tcBorders>
            <w:shd w:val="clear" w:color="4F81BD" w:fill="4F81BD"/>
            <w:noWrap/>
            <w:vAlign w:val="center"/>
            <w:hideMark/>
          </w:tcPr>
          <w:p w:rsidR="001B3F6D" w:rsidRPr="001B3F6D" w:rsidRDefault="001B3F6D" w:rsidP="00C83E72">
            <w:pPr>
              <w:suppressAutoHyphens w:val="0"/>
              <w:jc w:val="center"/>
              <w:rPr>
                <w:b/>
                <w:bCs/>
                <w:color w:val="FFFFFF"/>
                <w:lang w:eastAsia="ru-RU"/>
              </w:rPr>
            </w:pPr>
            <w:r w:rsidRPr="001B3F6D">
              <w:rPr>
                <w:b/>
                <w:bCs/>
                <w:color w:val="FFFFFF"/>
                <w:lang w:eastAsia="ru-RU"/>
              </w:rPr>
              <w:t>Новосибирск, Толмачевская, д.№1, КТ Клещиха, Тип принтера</w:t>
            </w:r>
          </w:p>
        </w:tc>
        <w:tc>
          <w:tcPr>
            <w:tcW w:w="851"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1B3F6D" w:rsidRPr="001B3F6D" w:rsidRDefault="001B3F6D" w:rsidP="00C83E72">
            <w:pPr>
              <w:suppressAutoHyphens w:val="0"/>
              <w:jc w:val="center"/>
              <w:rPr>
                <w:b/>
                <w:bCs/>
                <w:color w:val="FFFFFF"/>
                <w:lang w:eastAsia="ru-RU"/>
              </w:rPr>
            </w:pPr>
            <w:r w:rsidRPr="001B3F6D">
              <w:rPr>
                <w:b/>
                <w:bCs/>
                <w:color w:val="FFFFFF"/>
                <w:lang w:eastAsia="ru-RU"/>
              </w:rPr>
              <w:t>кол-во</w:t>
            </w:r>
          </w:p>
        </w:tc>
        <w:tc>
          <w:tcPr>
            <w:tcW w:w="4252" w:type="dxa"/>
            <w:tcBorders>
              <w:top w:val="single" w:sz="4" w:space="0" w:color="000000"/>
              <w:left w:val="single" w:sz="4" w:space="0" w:color="auto"/>
              <w:bottom w:val="single" w:sz="4" w:space="0" w:color="auto"/>
              <w:right w:val="single" w:sz="4" w:space="0" w:color="auto"/>
            </w:tcBorders>
            <w:shd w:val="clear" w:color="4F81BD" w:fill="4F81BD"/>
            <w:vAlign w:val="center"/>
          </w:tcPr>
          <w:p w:rsidR="001B3F6D" w:rsidRPr="001B3F6D" w:rsidRDefault="001B3F6D" w:rsidP="00C83E72">
            <w:pPr>
              <w:suppressAutoHyphens w:val="0"/>
              <w:jc w:val="center"/>
              <w:rPr>
                <w:b/>
                <w:bCs/>
                <w:color w:val="FFFFFF"/>
                <w:lang w:eastAsia="ru-RU"/>
              </w:rPr>
            </w:pPr>
            <w:r w:rsidRPr="001B3F6D">
              <w:rPr>
                <w:b/>
                <w:bCs/>
                <w:color w:val="FFFFFF"/>
                <w:lang w:eastAsia="ru-RU"/>
              </w:rPr>
              <w:t>Новосибирск, Жуковского, д.№ 102, 6 этаж Аппарат управления,</w:t>
            </w:r>
          </w:p>
          <w:p w:rsidR="001B3F6D" w:rsidRPr="001B3F6D" w:rsidRDefault="001B3F6D" w:rsidP="00C83E72">
            <w:pPr>
              <w:suppressAutoHyphens w:val="0"/>
              <w:jc w:val="center"/>
              <w:rPr>
                <w:b/>
                <w:bCs/>
                <w:color w:val="FFFFFF"/>
                <w:lang w:eastAsia="ru-RU"/>
              </w:rPr>
            </w:pPr>
            <w:r w:rsidRPr="001B3F6D">
              <w:rPr>
                <w:b/>
                <w:bCs/>
                <w:color w:val="FFFFFF"/>
                <w:lang w:eastAsia="ru-RU"/>
              </w:rPr>
              <w:t xml:space="preserve">     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1B3F6D" w:rsidRPr="001B3F6D" w:rsidRDefault="001B3F6D" w:rsidP="00C83E72">
            <w:pPr>
              <w:suppressAutoHyphens w:val="0"/>
              <w:jc w:val="center"/>
              <w:rPr>
                <w:b/>
                <w:bCs/>
                <w:color w:val="FFFFFF"/>
                <w:lang w:eastAsia="ru-RU"/>
              </w:rPr>
            </w:pPr>
            <w:r w:rsidRPr="001B3F6D">
              <w:rPr>
                <w:b/>
                <w:bCs/>
                <w:color w:val="FFFFFF"/>
                <w:lang w:eastAsia="ru-RU"/>
              </w:rPr>
              <w:t>кол-во</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p3055dn,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4</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Xerox 3160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МФУ лазерный ч/б</w:t>
            </w:r>
            <w:r w:rsidR="001B3F6D" w:rsidRPr="001B3F6D">
              <w:rPr>
                <w:color w:val="000000"/>
                <w:sz w:val="22"/>
                <w:szCs w:val="22"/>
              </w:rPr>
              <w:t xml:space="preserve"> </w:t>
            </w:r>
            <w:r w:rsidR="001B3F6D" w:rsidRPr="001B3F6D">
              <w:rPr>
                <w:color w:val="000000"/>
                <w:sz w:val="22"/>
                <w:szCs w:val="22"/>
                <w:lang w:val="en-US"/>
              </w:rPr>
              <w:t>Kyocera</w:t>
            </w:r>
            <w:r w:rsidR="001B3F6D" w:rsidRPr="001B3F6D">
              <w:rPr>
                <w:color w:val="000000"/>
                <w:sz w:val="22"/>
                <w:szCs w:val="22"/>
              </w:rPr>
              <w:t xml:space="preserve"> </w:t>
            </w:r>
            <w:r w:rsidR="001B3F6D" w:rsidRPr="001B3F6D">
              <w:rPr>
                <w:color w:val="000000"/>
                <w:sz w:val="22"/>
                <w:szCs w:val="22"/>
                <w:lang w:val="en-US"/>
              </w:rPr>
              <w:t>TaskAlfa</w:t>
            </w:r>
            <w:r w:rsidR="001B3F6D" w:rsidRPr="001B3F6D">
              <w:rPr>
                <w:color w:val="000000"/>
                <w:sz w:val="22"/>
                <w:szCs w:val="22"/>
              </w:rPr>
              <w:t xml:space="preserve"> 2200,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1020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FS-4100,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5</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p1102</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FS-1060,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Xerox 3250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2</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1B3F6D" w:rsidP="00C83E72">
            <w:pPr>
              <w:jc w:val="center"/>
              <w:rPr>
                <w:b/>
                <w:color w:val="000000"/>
                <w:sz w:val="22"/>
                <w:szCs w:val="22"/>
              </w:rPr>
            </w:pPr>
            <w:r w:rsidRPr="001B3F6D">
              <w:rPr>
                <w:color w:val="000000"/>
                <w:sz w:val="22"/>
                <w:szCs w:val="22"/>
              </w:rPr>
              <w:t xml:space="preserve">HP CLJ CP 2025 </w:t>
            </w:r>
            <w:r w:rsidRPr="001B3F6D">
              <w:rPr>
                <w:rStyle w:val="FontStyle17"/>
                <w:lang w:val="en-US"/>
              </w:rPr>
              <w:t>A</w:t>
            </w:r>
            <w:r w:rsidRPr="001B3F6D">
              <w:rPr>
                <w:rStyle w:val="FontStyle17"/>
              </w:rPr>
              <w:t>4, цветной лазерный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Color LJ 3800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1</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1B3F6D" w:rsidRPr="001B3F6D" w:rsidRDefault="001B3F6D" w:rsidP="00C83E72">
            <w:pPr>
              <w:jc w:val="center"/>
              <w:rPr>
                <w:color w:val="000000"/>
                <w:sz w:val="22"/>
                <w:szCs w:val="22"/>
              </w:rPr>
            </w:pPr>
            <w:r w:rsidRPr="001B3F6D">
              <w:rPr>
                <w:rStyle w:val="FontStyle17"/>
                <w:lang w:val="en-US"/>
              </w:rPr>
              <w:t>HP</w:t>
            </w:r>
            <w:r w:rsidRPr="001B3F6D">
              <w:rPr>
                <w:rStyle w:val="FontStyle17"/>
              </w:rPr>
              <w:t xml:space="preserve"> </w:t>
            </w:r>
            <w:r w:rsidRPr="001B3F6D">
              <w:rPr>
                <w:rStyle w:val="FontStyle17"/>
                <w:lang w:val="en-US"/>
              </w:rPr>
              <w:t>Laserjet</w:t>
            </w:r>
            <w:r w:rsidRPr="001B3F6D">
              <w:rPr>
                <w:rStyle w:val="FontStyle17"/>
              </w:rPr>
              <w:t xml:space="preserve"> </w:t>
            </w:r>
            <w:r w:rsidRPr="001B3F6D">
              <w:rPr>
                <w:color w:val="000000"/>
                <w:sz w:val="22"/>
                <w:szCs w:val="22"/>
              </w:rPr>
              <w:t xml:space="preserve">p2035,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Samsung 3200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83E72" w:rsidP="00C83E72">
            <w:pPr>
              <w:jc w:val="center"/>
              <w:rPr>
                <w:color w:val="000000"/>
                <w:sz w:val="22"/>
                <w:szCs w:val="22"/>
              </w:rPr>
            </w:pPr>
            <w:r w:rsidRPr="001B3F6D">
              <w:rPr>
                <w:rStyle w:val="FontStyle17"/>
              </w:rPr>
              <w:t xml:space="preserve">МФУ </w:t>
            </w:r>
            <w:r w:rsidRPr="001B3F6D">
              <w:rPr>
                <w:rStyle w:val="FontStyle17"/>
                <w:lang w:val="en-US"/>
              </w:rPr>
              <w:t>XEROX</w:t>
            </w:r>
            <w:r w:rsidRPr="001B3F6D">
              <w:rPr>
                <w:rStyle w:val="FontStyle17"/>
              </w:rPr>
              <w:t xml:space="preserve"> </w:t>
            </w:r>
            <w:r w:rsidRPr="001B3F6D">
              <w:rPr>
                <w:rStyle w:val="FontStyle17"/>
                <w:lang w:val="en-US"/>
              </w:rPr>
              <w:t>WorkCentre</w:t>
            </w:r>
            <w:r w:rsidRPr="001B3F6D">
              <w:rPr>
                <w:rStyle w:val="FontStyle17"/>
              </w:rPr>
              <w:t xml:space="preserve"> 3315</w:t>
            </w:r>
            <w:r w:rsidRPr="001B3F6D">
              <w:rPr>
                <w:rStyle w:val="FontStyle17"/>
                <w:lang w:val="en-US"/>
              </w:rPr>
              <w:t>DN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7830,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83E72" w:rsidP="00C83E72">
            <w:pPr>
              <w:jc w:val="center"/>
              <w:rPr>
                <w:color w:val="000000"/>
                <w:sz w:val="22"/>
                <w:szCs w:val="22"/>
              </w:rPr>
            </w:pPr>
            <w:r w:rsidRPr="001B3F6D">
              <w:rPr>
                <w:rStyle w:val="FontStyle17"/>
              </w:rPr>
              <w:t>МФУ</w:t>
            </w:r>
            <w:r w:rsidRPr="001B3F6D">
              <w:rPr>
                <w:color w:val="000000"/>
                <w:sz w:val="22"/>
                <w:szCs w:val="22"/>
              </w:rPr>
              <w:t xml:space="preserve"> Samsung 4200,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Phaser 6500n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lang w:val="en-US"/>
              </w:rPr>
            </w:pPr>
            <w:r>
              <w:rPr>
                <w:rStyle w:val="FontStyle17"/>
              </w:rPr>
              <w:t>Принтер</w:t>
            </w:r>
            <w:r w:rsidR="00C83E72" w:rsidRPr="001B3F6D">
              <w:rPr>
                <w:rStyle w:val="FontStyle17"/>
                <w:lang w:val="en-US"/>
              </w:rPr>
              <w:t xml:space="preserve"> </w:t>
            </w:r>
            <w:r w:rsidR="00C83E72" w:rsidRPr="001B3F6D">
              <w:rPr>
                <w:rStyle w:val="FontStyle17"/>
              </w:rPr>
              <w:t>ч</w:t>
            </w:r>
            <w:r w:rsidR="00C83E72" w:rsidRPr="001B3F6D">
              <w:rPr>
                <w:rStyle w:val="FontStyle17"/>
                <w:lang w:val="en-US"/>
              </w:rPr>
              <w:t>/</w:t>
            </w:r>
            <w:r w:rsidR="00C83E72" w:rsidRPr="001B3F6D">
              <w:rPr>
                <w:rStyle w:val="FontStyle17"/>
              </w:rPr>
              <w:t>б</w:t>
            </w:r>
            <w:r w:rsidR="00C83E72" w:rsidRPr="001B3F6D">
              <w:rPr>
                <w:color w:val="000000"/>
                <w:sz w:val="22"/>
                <w:szCs w:val="22"/>
                <w:lang w:val="en-US"/>
              </w:rPr>
              <w:t xml:space="preserve">  Kyocera FS-1060, </w:t>
            </w:r>
            <w:r w:rsidR="00C83E72" w:rsidRPr="001B3F6D">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4118</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lang w:val="en-US"/>
              </w:rPr>
            </w:pPr>
            <w:r>
              <w:rPr>
                <w:rStyle w:val="FontStyle17"/>
              </w:rPr>
              <w:t>Принтер</w:t>
            </w:r>
            <w:r w:rsidR="00C83E72" w:rsidRPr="001B3F6D">
              <w:rPr>
                <w:rStyle w:val="FontStyle17"/>
                <w:lang w:val="en-US"/>
              </w:rPr>
              <w:t xml:space="preserve"> </w:t>
            </w:r>
            <w:r w:rsidR="00C83E72" w:rsidRPr="001B3F6D">
              <w:rPr>
                <w:rStyle w:val="FontStyle17"/>
              </w:rPr>
              <w:t>ч</w:t>
            </w:r>
            <w:r w:rsidR="00C83E72" w:rsidRPr="001B3F6D">
              <w:rPr>
                <w:rStyle w:val="FontStyle17"/>
                <w:lang w:val="en-US"/>
              </w:rPr>
              <w:t>/</w:t>
            </w:r>
            <w:r w:rsidR="00C83E72" w:rsidRPr="001B3F6D">
              <w:rPr>
                <w:rStyle w:val="FontStyle17"/>
              </w:rPr>
              <w:t>б</w:t>
            </w:r>
            <w:r w:rsidR="00C83E72" w:rsidRPr="001B3F6D">
              <w:rPr>
                <w:color w:val="000000"/>
                <w:sz w:val="22"/>
                <w:szCs w:val="22"/>
                <w:lang w:val="en-US"/>
              </w:rPr>
              <w:t xml:space="preserve"> Xerox Phaser 3600, </w:t>
            </w:r>
            <w:r w:rsidR="00C83E72" w:rsidRPr="001B3F6D">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1015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83E72" w:rsidP="00C83E72">
            <w:pPr>
              <w:jc w:val="center"/>
              <w:rPr>
                <w:color w:val="000000"/>
                <w:sz w:val="22"/>
                <w:szCs w:val="22"/>
              </w:rPr>
            </w:pPr>
            <w:r w:rsidRPr="001B3F6D">
              <w:rPr>
                <w:rStyle w:val="FontStyle17"/>
              </w:rPr>
              <w:t xml:space="preserve">Многофункциональное устройство </w:t>
            </w:r>
            <w:r w:rsidRPr="001B3F6D">
              <w:rPr>
                <w:color w:val="000000"/>
                <w:sz w:val="22"/>
                <w:szCs w:val="22"/>
              </w:rPr>
              <w:t xml:space="preserve">Xerox </w:t>
            </w:r>
            <w:r w:rsidRPr="001B3F6D">
              <w:rPr>
                <w:rStyle w:val="FontStyle17"/>
                <w:lang w:val="en-US"/>
              </w:rPr>
              <w:t>WorkCentre</w:t>
            </w:r>
            <w:r w:rsidRPr="001B3F6D">
              <w:rPr>
                <w:color w:val="000000"/>
                <w:sz w:val="22"/>
                <w:szCs w:val="22"/>
              </w:rPr>
              <w:t xml:space="preserve"> 4118,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3635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C21070"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Pr="001B3F6D">
              <w:rPr>
                <w:rStyle w:val="FontStyle17"/>
              </w:rPr>
              <w:t>ч</w:t>
            </w:r>
            <w:r w:rsidRPr="00C21070">
              <w:rPr>
                <w:rStyle w:val="FontStyle17"/>
              </w:rPr>
              <w:t>/</w:t>
            </w:r>
            <w:r w:rsidRPr="001B3F6D">
              <w:rPr>
                <w:rStyle w:val="FontStyle17"/>
              </w:rPr>
              <w:t>б</w:t>
            </w:r>
            <w:r w:rsidRPr="00C21070">
              <w:rPr>
                <w:color w:val="000000"/>
                <w:sz w:val="22"/>
                <w:szCs w:val="22"/>
              </w:rPr>
              <w:t xml:space="preserve"> </w:t>
            </w:r>
            <w:r w:rsidR="00C83E72" w:rsidRPr="00C21070">
              <w:rPr>
                <w:color w:val="000000"/>
                <w:sz w:val="22"/>
                <w:szCs w:val="22"/>
                <w:lang w:val="en-US"/>
              </w:rPr>
              <w:t>Xerox</w:t>
            </w:r>
            <w:r w:rsidR="00C83E72" w:rsidRPr="00C21070">
              <w:rPr>
                <w:color w:val="000000"/>
                <w:sz w:val="22"/>
                <w:szCs w:val="22"/>
              </w:rPr>
              <w:t xml:space="preserve"> </w:t>
            </w:r>
            <w:r w:rsidR="00C83E72" w:rsidRPr="00C21070">
              <w:rPr>
                <w:color w:val="000000"/>
                <w:sz w:val="22"/>
                <w:szCs w:val="22"/>
                <w:lang w:val="en-US"/>
              </w:rPr>
              <w:t>Phaser</w:t>
            </w:r>
            <w:r w:rsidR="00C83E72" w:rsidRPr="00C21070">
              <w:rPr>
                <w:color w:val="000000"/>
                <w:sz w:val="22"/>
                <w:szCs w:val="22"/>
              </w:rPr>
              <w:t xml:space="preserve"> 3160, </w:t>
            </w:r>
            <w:r w:rsidR="00C83E72" w:rsidRPr="001B3F6D">
              <w:rPr>
                <w:rStyle w:val="FontStyle17"/>
                <w:lang w:val="en-US"/>
              </w:rPr>
              <w:t>A</w:t>
            </w:r>
            <w:r w:rsidR="00C83E72" w:rsidRPr="00C21070">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MFP m426fdn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Pr="001B3F6D">
              <w:rPr>
                <w:rStyle w:val="FontStyle17"/>
              </w:rPr>
              <w:t>ч</w:t>
            </w:r>
            <w:r w:rsidRPr="00C21070">
              <w:rPr>
                <w:rStyle w:val="FontStyle17"/>
              </w:rPr>
              <w:t>/</w:t>
            </w:r>
            <w:r w:rsidRPr="001B3F6D">
              <w:rPr>
                <w:rStyle w:val="FontStyle17"/>
              </w:rPr>
              <w:t>б</w:t>
            </w:r>
            <w:r w:rsidRPr="001B3F6D">
              <w:rPr>
                <w:color w:val="000000"/>
                <w:sz w:val="22"/>
                <w:szCs w:val="22"/>
              </w:rPr>
              <w:t xml:space="preserve"> </w:t>
            </w:r>
            <w:r w:rsidR="00C83E72" w:rsidRPr="001B3F6D">
              <w:rPr>
                <w:color w:val="000000"/>
                <w:sz w:val="22"/>
                <w:szCs w:val="22"/>
              </w:rPr>
              <w:t xml:space="preserve">HP LJ 1020,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17</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СLJ 100 MFP m175nw</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1B3F6D">
              <w:rPr>
                <w:color w:val="000000"/>
                <w:sz w:val="22"/>
                <w:szCs w:val="22"/>
              </w:rPr>
              <w:t xml:space="preserve"> </w:t>
            </w:r>
            <w:r w:rsidRPr="001B3F6D">
              <w:rPr>
                <w:rStyle w:val="FontStyle17"/>
              </w:rPr>
              <w:t>ч</w:t>
            </w:r>
            <w:r w:rsidRPr="00C21070">
              <w:rPr>
                <w:rStyle w:val="FontStyle17"/>
              </w:rPr>
              <w:t>/</w:t>
            </w:r>
            <w:r w:rsidRPr="001B3F6D">
              <w:rPr>
                <w:rStyle w:val="FontStyle17"/>
              </w:rPr>
              <w:t>б</w:t>
            </w:r>
            <w:r w:rsidRPr="001B3F6D">
              <w:rPr>
                <w:color w:val="000000"/>
                <w:sz w:val="22"/>
                <w:szCs w:val="22"/>
              </w:rPr>
              <w:t xml:space="preserve"> </w:t>
            </w:r>
            <w:r w:rsidR="00C83E72" w:rsidRPr="001B3F6D">
              <w:rPr>
                <w:color w:val="000000"/>
                <w:sz w:val="22"/>
                <w:szCs w:val="22"/>
              </w:rPr>
              <w:t xml:space="preserve">HP 1015,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p3005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21070">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1B3F6D">
              <w:rPr>
                <w:color w:val="000000"/>
                <w:sz w:val="22"/>
                <w:szCs w:val="22"/>
              </w:rPr>
              <w:t xml:space="preserve"> </w:t>
            </w:r>
            <w:r w:rsidR="00C83E72" w:rsidRPr="001B3F6D">
              <w:rPr>
                <w:color w:val="000000"/>
                <w:sz w:val="22"/>
                <w:szCs w:val="22"/>
              </w:rPr>
              <w:t xml:space="preserve">HP CLJ 3700,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Samsung 4216</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sidRPr="001B3F6D">
              <w:rPr>
                <w:rStyle w:val="FontStyle17"/>
              </w:rPr>
              <w:t xml:space="preserve">Многофункциональное устройство </w:t>
            </w:r>
            <w:r w:rsidR="00C83E72" w:rsidRPr="001B3F6D">
              <w:rPr>
                <w:color w:val="000000"/>
                <w:sz w:val="22"/>
                <w:szCs w:val="22"/>
              </w:rPr>
              <w:t>Xerox WC5222,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m104a</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3</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HP LJ 9040, А3</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Kyocera p2035dn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 xml:space="preserve">Xerox Phaser 3250,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Color LJ CP4005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 xml:space="preserve">Kyocera p2040dn,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3420</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WC 5325,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9040, А3</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phaser 7500,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bl>
    <w:p w:rsidR="001B3F6D" w:rsidRPr="00A501DD" w:rsidRDefault="001B3F6D" w:rsidP="001B3F6D">
      <w:pPr>
        <w:pStyle w:val="aff7"/>
        <w:widowControl w:val="0"/>
        <w:tabs>
          <w:tab w:val="left" w:pos="1560"/>
        </w:tabs>
        <w:suppressAutoHyphens w:val="0"/>
        <w:spacing w:after="120"/>
        <w:ind w:left="709"/>
        <w:contextualSpacing/>
        <w:jc w:val="both"/>
        <w:rPr>
          <w:sz w:val="28"/>
          <w:szCs w:val="28"/>
        </w:rPr>
      </w:pPr>
    </w:p>
    <w:p w:rsidR="001B3F6D" w:rsidRPr="00A501DD" w:rsidRDefault="001B3F6D" w:rsidP="00071ECE">
      <w:pPr>
        <w:pStyle w:val="aff7"/>
        <w:widowControl w:val="0"/>
        <w:numPr>
          <w:ilvl w:val="2"/>
          <w:numId w:val="40"/>
        </w:numPr>
        <w:tabs>
          <w:tab w:val="left" w:pos="1560"/>
        </w:tabs>
        <w:suppressAutoHyphens w:val="0"/>
        <w:ind w:left="0" w:firstLine="709"/>
        <w:contextualSpacing/>
        <w:jc w:val="both"/>
        <w:rPr>
          <w:sz w:val="28"/>
          <w:szCs w:val="28"/>
        </w:rPr>
      </w:pPr>
      <w:r w:rsidRPr="00A501DD">
        <w:rPr>
          <w:sz w:val="28"/>
          <w:szCs w:val="28"/>
        </w:rPr>
        <w:t xml:space="preserve">Исполнитель в течение </w:t>
      </w:r>
      <w:r>
        <w:rPr>
          <w:sz w:val="28"/>
          <w:szCs w:val="28"/>
        </w:rPr>
        <w:t>30</w:t>
      </w:r>
      <w:r w:rsidRPr="00A501DD">
        <w:rPr>
          <w:sz w:val="28"/>
          <w:szCs w:val="28"/>
        </w:rPr>
        <w:t xml:space="preserve"> календарных дней после подписания договора должен провести следующие, согласованные с Заказчиком, работы:</w:t>
      </w:r>
    </w:p>
    <w:p w:rsidR="001B3F6D" w:rsidRPr="00A501DD" w:rsidRDefault="001B3F6D" w:rsidP="00071ECE">
      <w:pPr>
        <w:pStyle w:val="aff7"/>
        <w:widowControl w:val="0"/>
        <w:numPr>
          <w:ilvl w:val="0"/>
          <w:numId w:val="41"/>
        </w:numPr>
        <w:tabs>
          <w:tab w:val="left" w:pos="993"/>
        </w:tabs>
        <w:ind w:left="0" w:firstLine="709"/>
        <w:contextualSpacing/>
        <w:jc w:val="both"/>
        <w:rPr>
          <w:sz w:val="28"/>
          <w:szCs w:val="28"/>
        </w:rPr>
      </w:pPr>
      <w:r w:rsidRPr="00A501DD">
        <w:rPr>
          <w:sz w:val="28"/>
          <w:szCs w:val="28"/>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и печатающих устройств Заказчика;</w:t>
      </w:r>
    </w:p>
    <w:p w:rsidR="001B3F6D" w:rsidRPr="00A501DD" w:rsidRDefault="001B3F6D" w:rsidP="00071ECE">
      <w:pPr>
        <w:pStyle w:val="aff7"/>
        <w:widowControl w:val="0"/>
        <w:numPr>
          <w:ilvl w:val="0"/>
          <w:numId w:val="41"/>
        </w:numPr>
        <w:tabs>
          <w:tab w:val="left" w:pos="1134"/>
        </w:tabs>
        <w:ind w:left="0" w:firstLine="709"/>
        <w:contextualSpacing/>
        <w:jc w:val="both"/>
        <w:rPr>
          <w:sz w:val="28"/>
          <w:szCs w:val="28"/>
        </w:rPr>
      </w:pPr>
      <w:r w:rsidRPr="00A501DD">
        <w:rPr>
          <w:sz w:val="28"/>
          <w:szCs w:val="28"/>
        </w:rPr>
        <w:t xml:space="preserve">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w:t>
      </w:r>
      <w:r w:rsidR="006D6118" w:rsidRPr="00C83E72">
        <w:rPr>
          <w:sz w:val="28"/>
          <w:szCs w:val="28"/>
        </w:rPr>
        <w:t>10</w:t>
      </w:r>
      <w:r w:rsidRPr="00A501DD">
        <w:rPr>
          <w:sz w:val="28"/>
          <w:szCs w:val="28"/>
        </w:rPr>
        <w:t xml:space="preserve"> шт.)</w:t>
      </w:r>
    </w:p>
    <w:p w:rsidR="001B3F6D" w:rsidRPr="00A501DD" w:rsidRDefault="001B3F6D" w:rsidP="00071ECE">
      <w:pPr>
        <w:pStyle w:val="aff7"/>
        <w:widowControl w:val="0"/>
        <w:numPr>
          <w:ilvl w:val="0"/>
          <w:numId w:val="41"/>
        </w:numPr>
        <w:tabs>
          <w:tab w:val="left" w:pos="1134"/>
        </w:tabs>
        <w:ind w:left="0" w:firstLine="709"/>
        <w:contextualSpacing/>
        <w:jc w:val="both"/>
        <w:rPr>
          <w:sz w:val="28"/>
          <w:szCs w:val="28"/>
        </w:rPr>
      </w:pPr>
      <w:r w:rsidRPr="00A501DD">
        <w:rPr>
          <w:sz w:val="28"/>
          <w:szCs w:val="28"/>
        </w:rPr>
        <w:t xml:space="preserve">определить зоны размещения, количество и типы печатающих </w:t>
      </w:r>
      <w:r w:rsidRPr="00A501DD">
        <w:rPr>
          <w:sz w:val="28"/>
          <w:szCs w:val="28"/>
        </w:rPr>
        <w:lastRenderedPageBreak/>
        <w:t xml:space="preserve">устройств коллективного пользования, с учетом обязательного сочетания монохромной и цветной печати; </w:t>
      </w:r>
    </w:p>
    <w:p w:rsidR="001B3F6D" w:rsidRPr="00A501DD" w:rsidRDefault="001B3F6D" w:rsidP="00071ECE">
      <w:pPr>
        <w:pStyle w:val="aff7"/>
        <w:widowControl w:val="0"/>
        <w:numPr>
          <w:ilvl w:val="2"/>
          <w:numId w:val="40"/>
        </w:numPr>
        <w:tabs>
          <w:tab w:val="left" w:pos="1560"/>
        </w:tabs>
        <w:suppressAutoHyphens w:val="0"/>
        <w:ind w:left="0" w:firstLine="709"/>
        <w:contextualSpacing/>
        <w:jc w:val="both"/>
        <w:rPr>
          <w:sz w:val="28"/>
          <w:szCs w:val="28"/>
        </w:rPr>
      </w:pPr>
      <w:r w:rsidRPr="00A501DD">
        <w:rPr>
          <w:sz w:val="28"/>
          <w:szCs w:val="28"/>
        </w:rPr>
        <w:t>Исполнитель должен обеспечить:</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поддержание всех установленных и находящихся в эксплуатации Заказчика Печатающих</w:t>
      </w:r>
      <w:r>
        <w:rPr>
          <w:sz w:val="28"/>
          <w:szCs w:val="28"/>
        </w:rPr>
        <w:t xml:space="preserve"> устройств представленных в Таблице №1</w:t>
      </w:r>
      <w:r w:rsidRPr="00A501DD">
        <w:rPr>
          <w:sz w:val="28"/>
          <w:szCs w:val="28"/>
        </w:rPr>
        <w:t xml:space="preserve"> в исправном работоспособном состоянии;</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00159">
        <w:rPr>
          <w:sz w:val="28"/>
          <w:szCs w:val="28"/>
        </w:rPr>
        <w:t>установку</w:t>
      </w:r>
      <w:r w:rsidR="007377B4">
        <w:rPr>
          <w:sz w:val="28"/>
          <w:szCs w:val="28"/>
        </w:rPr>
        <w:t xml:space="preserve"> </w:t>
      </w:r>
      <w:r w:rsidRPr="00A00159">
        <w:rPr>
          <w:sz w:val="28"/>
          <w:szCs w:val="28"/>
        </w:rPr>
        <w:t>необходимого количества подменн</w:t>
      </w:r>
      <w:r>
        <w:rPr>
          <w:sz w:val="28"/>
          <w:szCs w:val="28"/>
        </w:rPr>
        <w:t xml:space="preserve">ых </w:t>
      </w:r>
      <w:r w:rsidRPr="00A00159">
        <w:rPr>
          <w:sz w:val="28"/>
          <w:szCs w:val="28"/>
        </w:rPr>
        <w:t>или установку дублирующих, печатающих устройств, для обеспечения бесперебойной печати 24 часа 7 дней в неделю, документов Заказчика</w:t>
      </w:r>
      <w:r>
        <w:rPr>
          <w:sz w:val="28"/>
          <w:szCs w:val="28"/>
        </w:rPr>
        <w:t xml:space="preserve"> на ответственных,  высоконагруженных участках печати, Контейнерного Терминала «Клещиха» </w:t>
      </w:r>
      <w:r w:rsidR="00957E37">
        <w:rPr>
          <w:sz w:val="28"/>
          <w:szCs w:val="28"/>
        </w:rPr>
        <w:t xml:space="preserve">находящегося по адресу </w:t>
      </w:r>
      <w:r>
        <w:rPr>
          <w:sz w:val="28"/>
          <w:szCs w:val="28"/>
        </w:rPr>
        <w:t>г. Новосибирск, ул. Толмачевская  д. №1</w:t>
      </w:r>
      <w:r w:rsidRPr="00A501DD">
        <w:rPr>
          <w:sz w:val="28"/>
          <w:szCs w:val="28"/>
        </w:rPr>
        <w:t>;</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контроль и предоставление Заказчику сведений о количестве напечатанных листов по каждому печатающему устройству и </w:t>
      </w:r>
      <w:r>
        <w:rPr>
          <w:sz w:val="28"/>
          <w:szCs w:val="28"/>
        </w:rPr>
        <w:t xml:space="preserve"> </w:t>
      </w:r>
      <w:r w:rsidRPr="00A501DD">
        <w:rPr>
          <w:sz w:val="28"/>
          <w:szCs w:val="28"/>
        </w:rPr>
        <w:t>пользователю;</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поддержание всех </w:t>
      </w:r>
      <w:r>
        <w:rPr>
          <w:sz w:val="28"/>
          <w:szCs w:val="28"/>
        </w:rPr>
        <w:t>П</w:t>
      </w:r>
      <w:r w:rsidRPr="00A501DD">
        <w:rPr>
          <w:sz w:val="28"/>
          <w:szCs w:val="28"/>
        </w:rPr>
        <w:t>ечатающих устройств в работоспособном состоянии;</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по мере вывода из эксплуатации (</w:t>
      </w:r>
      <w:r>
        <w:rPr>
          <w:sz w:val="28"/>
          <w:szCs w:val="28"/>
        </w:rPr>
        <w:t xml:space="preserve">на время ремонта или </w:t>
      </w:r>
      <w:r w:rsidRPr="00A501DD">
        <w:rPr>
          <w:sz w:val="28"/>
          <w:szCs w:val="28"/>
        </w:rPr>
        <w:t>по причине не ремонтопригодности, устаревания и др.) печатающих устройств Заказчика, установку собственных, Печатающих устройств</w:t>
      </w:r>
      <w:r>
        <w:rPr>
          <w:sz w:val="28"/>
          <w:szCs w:val="28"/>
        </w:rPr>
        <w:t xml:space="preserve"> с аналогичными или лучшими  характеристиками</w:t>
      </w:r>
      <w:r w:rsidRPr="00A501DD">
        <w:rPr>
          <w:sz w:val="28"/>
          <w:szCs w:val="28"/>
        </w:rPr>
        <w:t>;</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контроль за состоянием Печатающих устройств, наличием расходных материалов, своевременное их обслуживание и пополнение;</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уровень технической поддержки в соответствии с п. 4.4. настоящего технического задания;</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расходными материалами для </w:t>
      </w:r>
      <w:r>
        <w:rPr>
          <w:sz w:val="28"/>
          <w:szCs w:val="28"/>
        </w:rPr>
        <w:t>устройств цветной печати Заказчика,</w:t>
      </w:r>
      <w:r w:rsidRPr="00A501DD">
        <w:rPr>
          <w:sz w:val="28"/>
          <w:szCs w:val="28"/>
        </w:rPr>
        <w:t xml:space="preserve"> только оригинального изготовления.</w:t>
      </w:r>
    </w:p>
    <w:p w:rsidR="001B3F6D" w:rsidRPr="00A501DD" w:rsidRDefault="001B3F6D" w:rsidP="00071ECE">
      <w:pPr>
        <w:pStyle w:val="aff7"/>
        <w:numPr>
          <w:ilvl w:val="2"/>
          <w:numId w:val="40"/>
        </w:numPr>
        <w:suppressAutoHyphens w:val="0"/>
        <w:ind w:left="0" w:firstLine="709"/>
        <w:jc w:val="both"/>
        <w:rPr>
          <w:iCs/>
          <w:sz w:val="28"/>
          <w:szCs w:val="28"/>
        </w:rPr>
      </w:pPr>
      <w:r w:rsidRPr="00A501DD">
        <w:rPr>
          <w:iCs/>
          <w:sz w:val="28"/>
          <w:szCs w:val="28"/>
        </w:rPr>
        <w:t xml:space="preserve"> Устанавливаемое Исполнителем </w:t>
      </w:r>
      <w:r>
        <w:rPr>
          <w:iCs/>
          <w:sz w:val="28"/>
          <w:szCs w:val="28"/>
        </w:rPr>
        <w:t xml:space="preserve">дополнительное или подменное </w:t>
      </w:r>
      <w:r w:rsidRPr="00A501DD">
        <w:rPr>
          <w:iCs/>
          <w:sz w:val="28"/>
          <w:szCs w:val="28"/>
        </w:rPr>
        <w:t>Оборудование должно быть работоспособным и обеспечивать предусмотренную производителем функциональность.</w:t>
      </w:r>
    </w:p>
    <w:p w:rsidR="001B3F6D" w:rsidRPr="001216F5" w:rsidRDefault="001B3F6D" w:rsidP="00071ECE">
      <w:pPr>
        <w:pStyle w:val="aff7"/>
        <w:numPr>
          <w:ilvl w:val="2"/>
          <w:numId w:val="40"/>
        </w:numPr>
        <w:suppressAutoHyphens w:val="0"/>
        <w:ind w:left="0" w:firstLine="709"/>
        <w:jc w:val="both"/>
        <w:rPr>
          <w:iCs/>
          <w:sz w:val="28"/>
          <w:szCs w:val="28"/>
        </w:rPr>
      </w:pPr>
      <w:r w:rsidRPr="00A501DD">
        <w:rPr>
          <w:sz w:val="28"/>
          <w:szCs w:val="28"/>
        </w:rPr>
        <w:t>В случае расторжения договора оказания услуг, Заказчик имеет право выкупить установленное</w:t>
      </w:r>
      <w:r>
        <w:rPr>
          <w:sz w:val="28"/>
          <w:szCs w:val="28"/>
        </w:rPr>
        <w:t xml:space="preserve"> Исполнителем </w:t>
      </w:r>
      <w:r w:rsidRPr="00A501DD">
        <w:rPr>
          <w:sz w:val="28"/>
          <w:szCs w:val="28"/>
        </w:rPr>
        <w:t>Оборудование, по согласованной с Исполнителем цене.</w:t>
      </w:r>
    </w:p>
    <w:p w:rsidR="001B3F6D" w:rsidRPr="000C347F" w:rsidRDefault="001B3F6D" w:rsidP="001B3F6D">
      <w:pPr>
        <w:pStyle w:val="aff7"/>
        <w:suppressAutoHyphens w:val="0"/>
        <w:ind w:left="709"/>
        <w:jc w:val="both"/>
        <w:rPr>
          <w:sz w:val="28"/>
          <w:szCs w:val="28"/>
        </w:rPr>
      </w:pPr>
    </w:p>
    <w:p w:rsidR="001B3F6D" w:rsidRPr="00A501DD" w:rsidRDefault="001B3F6D" w:rsidP="001B3F6D">
      <w:pPr>
        <w:pStyle w:val="aff7"/>
        <w:suppressAutoHyphens w:val="0"/>
        <w:ind w:left="709"/>
        <w:jc w:val="both"/>
        <w:rPr>
          <w:iCs/>
          <w:sz w:val="28"/>
          <w:szCs w:val="28"/>
        </w:rPr>
      </w:pPr>
    </w:p>
    <w:p w:rsidR="001B3F6D" w:rsidRPr="00A501DD" w:rsidRDefault="001B3F6D" w:rsidP="00071ECE">
      <w:pPr>
        <w:pStyle w:val="aff7"/>
        <w:numPr>
          <w:ilvl w:val="1"/>
          <w:numId w:val="40"/>
        </w:numPr>
        <w:suppressAutoHyphens w:val="0"/>
        <w:ind w:left="0" w:firstLine="709"/>
        <w:jc w:val="both"/>
        <w:rPr>
          <w:iCs/>
          <w:sz w:val="28"/>
          <w:szCs w:val="28"/>
        </w:rPr>
      </w:pPr>
      <w:r w:rsidRPr="00A501DD">
        <w:rPr>
          <w:iCs/>
          <w:sz w:val="28"/>
          <w:szCs w:val="28"/>
        </w:rPr>
        <w:t xml:space="preserve"> </w:t>
      </w:r>
      <w:r w:rsidRPr="00A501DD">
        <w:rPr>
          <w:b/>
          <w:sz w:val="28"/>
          <w:szCs w:val="28"/>
          <w:lang w:eastAsia="ru-RU"/>
        </w:rPr>
        <w:t>Требования к услуг</w:t>
      </w:r>
      <w:r w:rsidR="00957E37">
        <w:rPr>
          <w:b/>
          <w:sz w:val="28"/>
          <w:szCs w:val="28"/>
          <w:lang w:eastAsia="ru-RU"/>
        </w:rPr>
        <w:t>е</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 xml:space="preserve">Зоны рабочих мест, с объемом цветной печати более </w:t>
      </w:r>
      <w:r>
        <w:rPr>
          <w:sz w:val="28"/>
          <w:szCs w:val="28"/>
          <w:lang w:eastAsia="ru-RU"/>
        </w:rPr>
        <w:t>1000</w:t>
      </w:r>
      <w:r w:rsidRPr="00A501DD">
        <w:rPr>
          <w:sz w:val="28"/>
          <w:szCs w:val="28"/>
          <w:lang w:eastAsia="ru-RU"/>
        </w:rPr>
        <w:t xml:space="preserve"> страниц в месяц, должны быть оснащены полноцветным печатающим устройством с форматом печати А4.</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 xml:space="preserve">Зоны рабочих мест, с объемом монохромной печати более </w:t>
      </w:r>
      <w:r>
        <w:rPr>
          <w:sz w:val="28"/>
          <w:szCs w:val="28"/>
          <w:lang w:eastAsia="ru-RU"/>
        </w:rPr>
        <w:t>2000</w:t>
      </w:r>
      <w:r w:rsidRPr="00A501DD">
        <w:rPr>
          <w:sz w:val="28"/>
          <w:szCs w:val="28"/>
          <w:lang w:eastAsia="ru-RU"/>
        </w:rPr>
        <w:t xml:space="preserve"> страниц в месяц, оснащаются монохромными печатающими устройствами с форматом печати А4.</w:t>
      </w:r>
    </w:p>
    <w:p w:rsidR="001B3F6D" w:rsidRPr="00C83E72" w:rsidRDefault="001B3F6D" w:rsidP="00071ECE">
      <w:pPr>
        <w:pStyle w:val="aff7"/>
        <w:widowControl w:val="0"/>
        <w:numPr>
          <w:ilvl w:val="2"/>
          <w:numId w:val="40"/>
        </w:numPr>
        <w:tabs>
          <w:tab w:val="left" w:pos="1134"/>
        </w:tabs>
        <w:ind w:left="0" w:firstLine="709"/>
        <w:contextualSpacing/>
        <w:jc w:val="both"/>
        <w:rPr>
          <w:sz w:val="28"/>
          <w:szCs w:val="28"/>
        </w:rPr>
      </w:pPr>
      <w:r>
        <w:rPr>
          <w:sz w:val="28"/>
          <w:szCs w:val="28"/>
        </w:rPr>
        <w:t>У</w:t>
      </w:r>
      <w:r w:rsidRPr="00A501DD">
        <w:rPr>
          <w:sz w:val="28"/>
          <w:szCs w:val="28"/>
        </w:rPr>
        <w:t xml:space="preserve">станавливаемые печатающие устройства должны соответствовать следующим характеристикам: </w:t>
      </w: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1B3F6D" w:rsidRPr="00A501DD" w:rsidRDefault="001B3F6D" w:rsidP="001B3F6D">
      <w:pPr>
        <w:widowControl w:val="0"/>
        <w:tabs>
          <w:tab w:val="left" w:pos="1134"/>
        </w:tabs>
        <w:ind w:firstLine="709"/>
        <w:contextualSpacing/>
        <w:jc w:val="both"/>
        <w:rPr>
          <w:sz w:val="28"/>
          <w:szCs w:val="28"/>
        </w:rPr>
      </w:pPr>
    </w:p>
    <w:tbl>
      <w:tblPr>
        <w:tblStyle w:val="afff3"/>
        <w:tblW w:w="0" w:type="auto"/>
        <w:tblInd w:w="108" w:type="dxa"/>
        <w:tblLook w:val="04A0" w:firstRow="1" w:lastRow="0" w:firstColumn="1" w:lastColumn="0" w:noHBand="0" w:noVBand="1"/>
      </w:tblPr>
      <w:tblGrid>
        <w:gridCol w:w="2410"/>
        <w:gridCol w:w="2126"/>
        <w:gridCol w:w="1805"/>
        <w:gridCol w:w="1881"/>
        <w:gridCol w:w="1523"/>
      </w:tblGrid>
      <w:tr w:rsidR="001B3F6D" w:rsidRPr="00A501DD" w:rsidTr="00C83E72">
        <w:tc>
          <w:tcPr>
            <w:tcW w:w="2410" w:type="dxa"/>
          </w:tcPr>
          <w:p w:rsidR="001B3F6D" w:rsidRPr="00A501DD" w:rsidRDefault="001B3F6D" w:rsidP="00C83E72">
            <w:pPr>
              <w:widowControl w:val="0"/>
              <w:tabs>
                <w:tab w:val="left" w:pos="567"/>
                <w:tab w:val="left" w:pos="1134"/>
              </w:tabs>
              <w:contextualSpacing/>
              <w:jc w:val="both"/>
            </w:pPr>
            <w:r w:rsidRPr="00A501DD">
              <w:t>Назначение печатающего устройства</w:t>
            </w:r>
          </w:p>
        </w:tc>
        <w:tc>
          <w:tcPr>
            <w:tcW w:w="2126" w:type="dxa"/>
          </w:tcPr>
          <w:p w:rsidR="001B3F6D" w:rsidRPr="00A501DD" w:rsidRDefault="001B3F6D" w:rsidP="00C83E72">
            <w:pPr>
              <w:widowControl w:val="0"/>
              <w:tabs>
                <w:tab w:val="left" w:pos="567"/>
                <w:tab w:val="left" w:pos="1134"/>
              </w:tabs>
              <w:contextualSpacing/>
              <w:jc w:val="both"/>
            </w:pPr>
            <w:r w:rsidRPr="00A501DD">
              <w:t>Скорость печати,</w:t>
            </w:r>
          </w:p>
          <w:p w:rsidR="001B3F6D" w:rsidRPr="00A501DD" w:rsidRDefault="001B3F6D" w:rsidP="00C83E72">
            <w:pPr>
              <w:widowControl w:val="0"/>
              <w:tabs>
                <w:tab w:val="left" w:pos="567"/>
                <w:tab w:val="left" w:pos="1134"/>
              </w:tabs>
              <w:contextualSpacing/>
              <w:jc w:val="both"/>
            </w:pPr>
            <w:r w:rsidRPr="00A501DD">
              <w:t>не менее стр./мин</w:t>
            </w:r>
          </w:p>
        </w:tc>
        <w:tc>
          <w:tcPr>
            <w:tcW w:w="1805" w:type="dxa"/>
          </w:tcPr>
          <w:p w:rsidR="001B3F6D" w:rsidRPr="00A501DD" w:rsidRDefault="001B3F6D" w:rsidP="00C83E72">
            <w:pPr>
              <w:widowControl w:val="0"/>
              <w:tabs>
                <w:tab w:val="left" w:pos="567"/>
                <w:tab w:val="left" w:pos="1134"/>
              </w:tabs>
              <w:contextualSpacing/>
              <w:jc w:val="both"/>
            </w:pPr>
            <w:r w:rsidRPr="00A501DD">
              <w:t>Объем памяти,</w:t>
            </w:r>
          </w:p>
          <w:p w:rsidR="001B3F6D" w:rsidRPr="00A501DD" w:rsidRDefault="001B3F6D" w:rsidP="00C83E72">
            <w:pPr>
              <w:widowControl w:val="0"/>
              <w:tabs>
                <w:tab w:val="left" w:pos="567"/>
                <w:tab w:val="left" w:pos="1134"/>
              </w:tabs>
              <w:contextualSpacing/>
              <w:jc w:val="both"/>
            </w:pPr>
            <w:r w:rsidRPr="00A501DD">
              <w:t>не менее Мб</w:t>
            </w:r>
          </w:p>
        </w:tc>
        <w:tc>
          <w:tcPr>
            <w:tcW w:w="1881" w:type="dxa"/>
          </w:tcPr>
          <w:p w:rsidR="001B3F6D" w:rsidRPr="00A501DD" w:rsidRDefault="001B3F6D" w:rsidP="00C83E72">
            <w:pPr>
              <w:widowControl w:val="0"/>
              <w:tabs>
                <w:tab w:val="left" w:pos="567"/>
                <w:tab w:val="left" w:pos="1134"/>
              </w:tabs>
              <w:contextualSpacing/>
              <w:jc w:val="both"/>
            </w:pPr>
            <w:r w:rsidRPr="00A501DD">
              <w:t>Время выхода первого отпечатка,</w:t>
            </w:r>
          </w:p>
          <w:p w:rsidR="001B3F6D" w:rsidRPr="00A501DD" w:rsidRDefault="001B3F6D" w:rsidP="00C83E72">
            <w:pPr>
              <w:widowControl w:val="0"/>
              <w:tabs>
                <w:tab w:val="left" w:pos="567"/>
                <w:tab w:val="left" w:pos="1134"/>
              </w:tabs>
              <w:contextualSpacing/>
              <w:jc w:val="both"/>
            </w:pPr>
            <w:r w:rsidRPr="00A501DD">
              <w:t>не более сек.</w:t>
            </w:r>
          </w:p>
        </w:tc>
        <w:tc>
          <w:tcPr>
            <w:tcW w:w="1523" w:type="dxa"/>
          </w:tcPr>
          <w:p w:rsidR="001B3F6D" w:rsidRPr="00A501DD" w:rsidRDefault="001B3F6D" w:rsidP="00C83E72">
            <w:pPr>
              <w:widowControl w:val="0"/>
              <w:tabs>
                <w:tab w:val="left" w:pos="567"/>
                <w:tab w:val="left" w:pos="1134"/>
              </w:tabs>
              <w:contextualSpacing/>
              <w:jc w:val="both"/>
            </w:pPr>
            <w:r w:rsidRPr="00A501DD">
              <w:t>Ресурс картриджа,</w:t>
            </w:r>
          </w:p>
          <w:p w:rsidR="001B3F6D" w:rsidRPr="00A501DD" w:rsidRDefault="001B3F6D" w:rsidP="00C83E72">
            <w:pPr>
              <w:widowControl w:val="0"/>
              <w:tabs>
                <w:tab w:val="left" w:pos="567"/>
                <w:tab w:val="left" w:pos="1134"/>
              </w:tabs>
              <w:contextualSpacing/>
              <w:jc w:val="both"/>
            </w:pPr>
            <w:r w:rsidRPr="00A501DD">
              <w:t xml:space="preserve"> не менее стр.</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pPr>
            <w:r w:rsidRPr="00A501DD">
              <w:t>Малой производительности</w:t>
            </w:r>
          </w:p>
        </w:tc>
        <w:tc>
          <w:tcPr>
            <w:tcW w:w="2126" w:type="dxa"/>
          </w:tcPr>
          <w:p w:rsidR="001B3F6D" w:rsidRPr="00A501DD" w:rsidRDefault="001B3F6D" w:rsidP="00C83E72">
            <w:pPr>
              <w:widowControl w:val="0"/>
              <w:tabs>
                <w:tab w:val="left" w:pos="567"/>
                <w:tab w:val="left" w:pos="1134"/>
              </w:tabs>
              <w:contextualSpacing/>
              <w:jc w:val="center"/>
            </w:pPr>
            <w:r w:rsidRPr="00A501DD">
              <w:t>35</w:t>
            </w:r>
          </w:p>
        </w:tc>
        <w:tc>
          <w:tcPr>
            <w:tcW w:w="1805" w:type="dxa"/>
          </w:tcPr>
          <w:p w:rsidR="001B3F6D" w:rsidRPr="00A501DD" w:rsidRDefault="001B3F6D" w:rsidP="00C83E72">
            <w:pPr>
              <w:widowControl w:val="0"/>
              <w:tabs>
                <w:tab w:val="left" w:pos="567"/>
                <w:tab w:val="left" w:pos="1134"/>
              </w:tabs>
              <w:contextualSpacing/>
              <w:jc w:val="center"/>
            </w:pPr>
            <w:r w:rsidRPr="00A501DD">
              <w:t>256</w:t>
            </w:r>
          </w:p>
        </w:tc>
        <w:tc>
          <w:tcPr>
            <w:tcW w:w="1881" w:type="dxa"/>
          </w:tcPr>
          <w:p w:rsidR="001B3F6D" w:rsidRPr="00A501DD" w:rsidRDefault="001B3F6D" w:rsidP="00C83E72">
            <w:pPr>
              <w:widowControl w:val="0"/>
              <w:tabs>
                <w:tab w:val="left" w:pos="567"/>
                <w:tab w:val="left" w:pos="1134"/>
              </w:tabs>
              <w:contextualSpacing/>
              <w:jc w:val="center"/>
            </w:pPr>
            <w:r w:rsidRPr="00A501DD">
              <w:t>6,5</w:t>
            </w:r>
          </w:p>
        </w:tc>
        <w:tc>
          <w:tcPr>
            <w:tcW w:w="1523" w:type="dxa"/>
          </w:tcPr>
          <w:p w:rsidR="001B3F6D" w:rsidRPr="00A501DD" w:rsidRDefault="001B3F6D" w:rsidP="00C83E72">
            <w:pPr>
              <w:widowControl w:val="0"/>
              <w:tabs>
                <w:tab w:val="left" w:pos="567"/>
                <w:tab w:val="left" w:pos="1134"/>
              </w:tabs>
              <w:contextualSpacing/>
              <w:jc w:val="center"/>
            </w:pPr>
            <w:r w:rsidRPr="00A501DD">
              <w:t>10 000</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pPr>
            <w:r w:rsidRPr="00A501DD">
              <w:t xml:space="preserve">Монохромные </w:t>
            </w:r>
          </w:p>
        </w:tc>
        <w:tc>
          <w:tcPr>
            <w:tcW w:w="2126" w:type="dxa"/>
          </w:tcPr>
          <w:p w:rsidR="001B3F6D" w:rsidRPr="00A501DD" w:rsidRDefault="001B3F6D" w:rsidP="00C83E72">
            <w:pPr>
              <w:widowControl w:val="0"/>
              <w:tabs>
                <w:tab w:val="left" w:pos="567"/>
                <w:tab w:val="left" w:pos="1134"/>
              </w:tabs>
              <w:contextualSpacing/>
              <w:jc w:val="center"/>
            </w:pPr>
            <w:r w:rsidRPr="00A501DD">
              <w:t>60</w:t>
            </w:r>
          </w:p>
        </w:tc>
        <w:tc>
          <w:tcPr>
            <w:tcW w:w="1805" w:type="dxa"/>
          </w:tcPr>
          <w:p w:rsidR="001B3F6D" w:rsidRPr="00A501DD" w:rsidRDefault="001B3F6D" w:rsidP="00C83E72">
            <w:pPr>
              <w:widowControl w:val="0"/>
              <w:tabs>
                <w:tab w:val="left" w:pos="567"/>
                <w:tab w:val="left" w:pos="1134"/>
              </w:tabs>
              <w:contextualSpacing/>
              <w:jc w:val="center"/>
            </w:pPr>
            <w:r w:rsidRPr="00A501DD">
              <w:t>512</w:t>
            </w:r>
          </w:p>
        </w:tc>
        <w:tc>
          <w:tcPr>
            <w:tcW w:w="1881" w:type="dxa"/>
          </w:tcPr>
          <w:p w:rsidR="001B3F6D" w:rsidRPr="00A501DD" w:rsidRDefault="001B3F6D" w:rsidP="00C83E72">
            <w:pPr>
              <w:widowControl w:val="0"/>
              <w:tabs>
                <w:tab w:val="left" w:pos="567"/>
                <w:tab w:val="left" w:pos="1134"/>
              </w:tabs>
              <w:contextualSpacing/>
              <w:jc w:val="center"/>
            </w:pPr>
            <w:r w:rsidRPr="00A501DD">
              <w:t>8</w:t>
            </w:r>
          </w:p>
        </w:tc>
        <w:tc>
          <w:tcPr>
            <w:tcW w:w="1523" w:type="dxa"/>
          </w:tcPr>
          <w:p w:rsidR="001B3F6D" w:rsidRPr="00A501DD" w:rsidRDefault="001B3F6D" w:rsidP="00C83E72">
            <w:pPr>
              <w:widowControl w:val="0"/>
              <w:tabs>
                <w:tab w:val="left" w:pos="567"/>
                <w:tab w:val="left" w:pos="1134"/>
              </w:tabs>
              <w:contextualSpacing/>
              <w:jc w:val="center"/>
            </w:pPr>
            <w:r w:rsidRPr="00A501DD">
              <w:t>25 000</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jc w:val="both"/>
            </w:pPr>
            <w:r w:rsidRPr="00A501DD">
              <w:t xml:space="preserve">Цветные </w:t>
            </w:r>
          </w:p>
        </w:tc>
        <w:tc>
          <w:tcPr>
            <w:tcW w:w="2126" w:type="dxa"/>
          </w:tcPr>
          <w:p w:rsidR="001B3F6D" w:rsidRPr="00A501DD" w:rsidRDefault="001B3F6D" w:rsidP="00C83E72">
            <w:pPr>
              <w:widowControl w:val="0"/>
              <w:tabs>
                <w:tab w:val="left" w:pos="567"/>
                <w:tab w:val="left" w:pos="1134"/>
              </w:tabs>
              <w:contextualSpacing/>
              <w:jc w:val="center"/>
            </w:pPr>
            <w:r w:rsidRPr="00A501DD">
              <w:t>30</w:t>
            </w:r>
          </w:p>
        </w:tc>
        <w:tc>
          <w:tcPr>
            <w:tcW w:w="1805" w:type="dxa"/>
          </w:tcPr>
          <w:p w:rsidR="001B3F6D" w:rsidRPr="00A501DD" w:rsidRDefault="001B3F6D" w:rsidP="00C83E72">
            <w:pPr>
              <w:widowControl w:val="0"/>
              <w:tabs>
                <w:tab w:val="left" w:pos="567"/>
                <w:tab w:val="left" w:pos="1134"/>
              </w:tabs>
              <w:contextualSpacing/>
              <w:jc w:val="center"/>
            </w:pPr>
            <w:r w:rsidRPr="00A501DD">
              <w:t>512</w:t>
            </w:r>
          </w:p>
        </w:tc>
        <w:tc>
          <w:tcPr>
            <w:tcW w:w="1881" w:type="dxa"/>
          </w:tcPr>
          <w:p w:rsidR="001B3F6D" w:rsidRPr="00A501DD" w:rsidRDefault="001B3F6D" w:rsidP="00C83E72">
            <w:pPr>
              <w:widowControl w:val="0"/>
              <w:tabs>
                <w:tab w:val="left" w:pos="567"/>
                <w:tab w:val="left" w:pos="1134"/>
              </w:tabs>
              <w:contextualSpacing/>
              <w:jc w:val="center"/>
            </w:pPr>
            <w:r w:rsidRPr="00A501DD">
              <w:t>8,5</w:t>
            </w:r>
          </w:p>
        </w:tc>
        <w:tc>
          <w:tcPr>
            <w:tcW w:w="1523" w:type="dxa"/>
          </w:tcPr>
          <w:p w:rsidR="001B3F6D" w:rsidRPr="00A501DD" w:rsidRDefault="001B3F6D" w:rsidP="00C83E72">
            <w:pPr>
              <w:widowControl w:val="0"/>
              <w:tabs>
                <w:tab w:val="left" w:pos="567"/>
                <w:tab w:val="left" w:pos="1134"/>
              </w:tabs>
              <w:contextualSpacing/>
              <w:jc w:val="center"/>
            </w:pPr>
            <w:r w:rsidRPr="00A501DD">
              <w:t>10 000</w:t>
            </w:r>
          </w:p>
        </w:tc>
      </w:tr>
    </w:tbl>
    <w:p w:rsidR="001B3F6D" w:rsidRPr="00A501DD" w:rsidRDefault="001B3F6D" w:rsidP="001B3F6D">
      <w:pPr>
        <w:widowControl w:val="0"/>
        <w:tabs>
          <w:tab w:val="left" w:pos="567"/>
          <w:tab w:val="left" w:pos="1134"/>
        </w:tabs>
        <w:contextualSpacing/>
        <w:jc w:val="both"/>
        <w:rPr>
          <w:sz w:val="28"/>
          <w:szCs w:val="28"/>
        </w:rPr>
      </w:pPr>
    </w:p>
    <w:p w:rsidR="001B3F6D" w:rsidRPr="00A501DD" w:rsidRDefault="001B3F6D" w:rsidP="00071ECE">
      <w:pPr>
        <w:pStyle w:val="aff7"/>
        <w:numPr>
          <w:ilvl w:val="1"/>
          <w:numId w:val="40"/>
        </w:numPr>
        <w:tabs>
          <w:tab w:val="left" w:pos="1701"/>
        </w:tabs>
        <w:suppressAutoHyphens w:val="0"/>
        <w:ind w:left="0" w:firstLine="709"/>
        <w:jc w:val="both"/>
        <w:rPr>
          <w:b/>
          <w:iCs/>
          <w:sz w:val="28"/>
          <w:szCs w:val="28"/>
        </w:rPr>
      </w:pPr>
      <w:r w:rsidRPr="00A501DD">
        <w:rPr>
          <w:b/>
          <w:iCs/>
          <w:sz w:val="28"/>
          <w:szCs w:val="28"/>
        </w:rPr>
        <w:t>Уровень технической поддержки</w:t>
      </w:r>
    </w:p>
    <w:p w:rsidR="001B3F6D" w:rsidRPr="00A501DD" w:rsidRDefault="001B3F6D" w:rsidP="00071ECE">
      <w:pPr>
        <w:pStyle w:val="aff7"/>
        <w:numPr>
          <w:ilvl w:val="2"/>
          <w:numId w:val="40"/>
        </w:numPr>
        <w:tabs>
          <w:tab w:val="left" w:pos="1701"/>
        </w:tabs>
        <w:suppressAutoHyphens w:val="0"/>
        <w:ind w:left="0" w:firstLine="709"/>
        <w:jc w:val="both"/>
        <w:rPr>
          <w:iCs/>
          <w:sz w:val="28"/>
          <w:szCs w:val="28"/>
        </w:rPr>
      </w:pPr>
      <w:r w:rsidRPr="00A501DD">
        <w:rPr>
          <w:iCs/>
          <w:sz w:val="28"/>
          <w:szCs w:val="28"/>
        </w:rPr>
        <w:t>Исполнитель должен обеспечить следующий уровень приоритетов технической поддержки (</w:t>
      </w:r>
      <w:r w:rsidRPr="00A501DD">
        <w:rPr>
          <w:iCs/>
          <w:sz w:val="28"/>
          <w:szCs w:val="28"/>
          <w:lang w:val="en-US"/>
        </w:rPr>
        <w:t>SLA</w:t>
      </w:r>
      <w:r w:rsidRPr="00A501DD">
        <w:rPr>
          <w:iCs/>
          <w:sz w:val="28"/>
          <w:szCs w:val="28"/>
        </w:rPr>
        <w:t>):</w:t>
      </w:r>
    </w:p>
    <w:p w:rsidR="001B3F6D" w:rsidRPr="00A501DD" w:rsidRDefault="001B3F6D" w:rsidP="00071ECE">
      <w:pPr>
        <w:pStyle w:val="aff7"/>
        <w:numPr>
          <w:ilvl w:val="0"/>
          <w:numId w:val="33"/>
        </w:numPr>
        <w:tabs>
          <w:tab w:val="left" w:pos="1701"/>
        </w:tabs>
        <w:suppressAutoHyphens w:val="0"/>
        <w:ind w:left="0" w:firstLine="709"/>
        <w:contextualSpacing/>
        <w:jc w:val="both"/>
        <w:rPr>
          <w:rFonts w:eastAsia="MS Mincho"/>
          <w:sz w:val="28"/>
          <w:szCs w:val="28"/>
        </w:rPr>
      </w:pPr>
      <w:r w:rsidRPr="00A501DD">
        <w:rPr>
          <w:sz w:val="28"/>
          <w:szCs w:val="28"/>
        </w:rPr>
        <w:t xml:space="preserve"> </w:t>
      </w:r>
      <w:r w:rsidRPr="00A501DD">
        <w:rPr>
          <w:rFonts w:eastAsia="MS Mincho"/>
          <w:sz w:val="28"/>
          <w:szCs w:val="28"/>
        </w:rPr>
        <w:t>уровень приоритета 1. Неисправность</w:t>
      </w:r>
      <w:r w:rsidR="00702953">
        <w:rPr>
          <w:rFonts w:eastAsia="MS Mincho"/>
          <w:sz w:val="28"/>
          <w:szCs w:val="28"/>
        </w:rPr>
        <w:t>,</w:t>
      </w:r>
      <w:r w:rsidRPr="00A501DD">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w:t>
      </w:r>
      <w:r>
        <w:rPr>
          <w:rFonts w:eastAsia="MS Mincho"/>
          <w:sz w:val="28"/>
          <w:szCs w:val="28"/>
        </w:rPr>
        <w:t>90</w:t>
      </w:r>
      <w:r w:rsidRPr="00A501DD">
        <w:rPr>
          <w:rFonts w:eastAsia="MS Mincho"/>
          <w:sz w:val="28"/>
          <w:szCs w:val="28"/>
        </w:rPr>
        <w:t xml:space="preserve"> минут;</w:t>
      </w:r>
    </w:p>
    <w:p w:rsidR="001B3F6D" w:rsidRPr="00A501DD" w:rsidRDefault="001B3F6D" w:rsidP="00071ECE">
      <w:pPr>
        <w:pStyle w:val="aff7"/>
        <w:numPr>
          <w:ilvl w:val="0"/>
          <w:numId w:val="33"/>
        </w:numPr>
        <w:ind w:left="0" w:firstLine="709"/>
        <w:jc w:val="both"/>
        <w:rPr>
          <w:rFonts w:eastAsia="MS Mincho"/>
          <w:sz w:val="28"/>
          <w:szCs w:val="28"/>
        </w:rPr>
      </w:pPr>
      <w:r w:rsidRPr="00A501DD">
        <w:rPr>
          <w:rFonts w:eastAsia="MS Mincho"/>
          <w:sz w:val="28"/>
          <w:szCs w:val="28"/>
        </w:rPr>
        <w:t>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1B3F6D" w:rsidRPr="00A501DD" w:rsidRDefault="001B3F6D" w:rsidP="00071ECE">
      <w:pPr>
        <w:pStyle w:val="aff7"/>
        <w:numPr>
          <w:ilvl w:val="0"/>
          <w:numId w:val="33"/>
        </w:numPr>
        <w:ind w:left="0" w:firstLine="709"/>
        <w:jc w:val="both"/>
        <w:rPr>
          <w:rFonts w:eastAsia="MS Mincho"/>
          <w:sz w:val="28"/>
          <w:szCs w:val="28"/>
        </w:rPr>
      </w:pPr>
      <w:r w:rsidRPr="00A501DD">
        <w:rPr>
          <w:rFonts w:eastAsia="MS Mincho"/>
          <w:sz w:val="28"/>
          <w:szCs w:val="28"/>
        </w:rPr>
        <w:t>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rFonts w:eastAsia="MS Mincho"/>
          <w:sz w:val="28"/>
          <w:szCs w:val="28"/>
        </w:rPr>
        <w:t xml:space="preserve"> Исполнитель должен обеспечить общий уровень </w:t>
      </w:r>
      <w:r w:rsidRPr="00A501DD">
        <w:rPr>
          <w:sz w:val="28"/>
          <w:szCs w:val="28"/>
          <w:lang w:eastAsia="ru-RU"/>
        </w:rPr>
        <w:t>SLA не менее 97%.</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1B3F6D" w:rsidRDefault="00957E37" w:rsidP="00071ECE">
      <w:pPr>
        <w:pStyle w:val="aff7"/>
        <w:numPr>
          <w:ilvl w:val="3"/>
          <w:numId w:val="40"/>
        </w:numPr>
        <w:tabs>
          <w:tab w:val="left" w:pos="1843"/>
        </w:tabs>
        <w:suppressAutoHyphens w:val="0"/>
        <w:ind w:left="0" w:firstLine="709"/>
        <w:contextualSpacing/>
        <w:jc w:val="both"/>
        <w:rPr>
          <w:sz w:val="28"/>
          <w:szCs w:val="28"/>
          <w:lang w:eastAsia="ru-RU"/>
        </w:rPr>
      </w:pPr>
      <w:r>
        <w:rPr>
          <w:sz w:val="28"/>
          <w:szCs w:val="28"/>
          <w:lang w:eastAsia="ru-RU"/>
        </w:rPr>
        <w:t>О</w:t>
      </w:r>
      <w:r w:rsidRPr="00A501DD">
        <w:rPr>
          <w:rFonts w:eastAsia="MS Mincho"/>
          <w:sz w:val="28"/>
          <w:szCs w:val="28"/>
        </w:rPr>
        <w:t xml:space="preserve">бщий уровень </w:t>
      </w:r>
      <w:r w:rsidRPr="00A501DD">
        <w:rPr>
          <w:sz w:val="28"/>
          <w:szCs w:val="28"/>
          <w:lang w:eastAsia="ru-RU"/>
        </w:rPr>
        <w:t xml:space="preserve">SLA </w:t>
      </w:r>
      <w:r w:rsidR="001B3F6D" w:rsidRPr="00A501DD">
        <w:rPr>
          <w:sz w:val="28"/>
          <w:szCs w:val="28"/>
          <w:lang w:eastAsia="ru-RU"/>
        </w:rPr>
        <w:t xml:space="preserve">доступности услуги должен </w:t>
      </w:r>
      <w:r>
        <w:rPr>
          <w:sz w:val="28"/>
          <w:szCs w:val="28"/>
          <w:lang w:eastAsia="ru-RU"/>
        </w:rPr>
        <w:t>соблюдаться</w:t>
      </w:r>
      <w:r w:rsidR="001B3F6D" w:rsidRPr="00A501DD">
        <w:rPr>
          <w:sz w:val="28"/>
          <w:szCs w:val="28"/>
          <w:lang w:eastAsia="ru-RU"/>
        </w:rPr>
        <w:t xml:space="preserve"> в</w:t>
      </w:r>
      <w:r>
        <w:rPr>
          <w:sz w:val="28"/>
          <w:szCs w:val="28"/>
          <w:lang w:eastAsia="ru-RU"/>
        </w:rPr>
        <w:t xml:space="preserve"> следующем</w:t>
      </w:r>
      <w:r w:rsidR="001B3F6D" w:rsidRPr="00A501DD">
        <w:rPr>
          <w:sz w:val="28"/>
          <w:szCs w:val="28"/>
          <w:lang w:eastAsia="ru-RU"/>
        </w:rPr>
        <w:t xml:space="preserve"> режиме</w:t>
      </w:r>
      <w:r w:rsidR="001B3F6D">
        <w:rPr>
          <w:sz w:val="28"/>
          <w:szCs w:val="28"/>
          <w:lang w:eastAsia="ru-RU"/>
        </w:rPr>
        <w:t>:</w:t>
      </w:r>
    </w:p>
    <w:p w:rsidR="001B3F6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а) аппарат управления филиалом ПАО «ТрансКонтейнер» на Западно-Сибирской железной дороге, Новосибирск ул.Жуковского, дом 102, 6 этаж -</w:t>
      </w:r>
      <w:r w:rsidRPr="00A501DD">
        <w:rPr>
          <w:sz w:val="28"/>
          <w:szCs w:val="28"/>
          <w:lang w:eastAsia="ru-RU"/>
        </w:rPr>
        <w:t xml:space="preserve"> 10 час./5 сут</w:t>
      </w:r>
      <w:r>
        <w:rPr>
          <w:sz w:val="28"/>
          <w:szCs w:val="28"/>
          <w:lang w:eastAsia="ru-RU"/>
        </w:rPr>
        <w:t>ок</w:t>
      </w:r>
      <w:r w:rsidRPr="00A501DD">
        <w:rPr>
          <w:sz w:val="28"/>
          <w:szCs w:val="28"/>
          <w:lang w:eastAsia="ru-RU"/>
        </w:rPr>
        <w:t>. (пн-пт с 08:</w:t>
      </w:r>
      <w:r>
        <w:rPr>
          <w:sz w:val="28"/>
          <w:szCs w:val="28"/>
          <w:lang w:eastAsia="ru-RU"/>
        </w:rPr>
        <w:t>0</w:t>
      </w:r>
      <w:r w:rsidRPr="00A501DD">
        <w:rPr>
          <w:sz w:val="28"/>
          <w:szCs w:val="28"/>
          <w:lang w:eastAsia="ru-RU"/>
        </w:rPr>
        <w:t>0 до 1</w:t>
      </w:r>
      <w:r>
        <w:rPr>
          <w:sz w:val="28"/>
          <w:szCs w:val="28"/>
          <w:lang w:eastAsia="ru-RU"/>
        </w:rPr>
        <w:t>7</w:t>
      </w:r>
      <w:r w:rsidRPr="00A501DD">
        <w:rPr>
          <w:sz w:val="28"/>
          <w:szCs w:val="28"/>
          <w:lang w:eastAsia="ru-RU"/>
        </w:rPr>
        <w:t>:</w:t>
      </w:r>
      <w:r>
        <w:rPr>
          <w:sz w:val="28"/>
          <w:szCs w:val="28"/>
          <w:lang w:eastAsia="ru-RU"/>
        </w:rPr>
        <w:t>0</w:t>
      </w:r>
      <w:r w:rsidRPr="00A501DD">
        <w:rPr>
          <w:sz w:val="28"/>
          <w:szCs w:val="28"/>
          <w:lang w:eastAsia="ru-RU"/>
        </w:rPr>
        <w:t xml:space="preserve">0 </w:t>
      </w:r>
      <w:r>
        <w:rPr>
          <w:sz w:val="28"/>
          <w:szCs w:val="28"/>
          <w:lang w:eastAsia="ru-RU"/>
        </w:rPr>
        <w:t>по Новосибирскому времени);</w:t>
      </w:r>
    </w:p>
    <w:p w:rsidR="001B3F6D" w:rsidRPr="00A501D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б) контейнерный терминал «Клещиха», Новосибирск ул. Толмачевская, дом 1 – производственные участки: 24</w:t>
      </w:r>
      <w:r w:rsidRPr="00A501DD">
        <w:rPr>
          <w:sz w:val="28"/>
          <w:szCs w:val="28"/>
          <w:lang w:eastAsia="ru-RU"/>
        </w:rPr>
        <w:t xml:space="preserve"> час./</w:t>
      </w:r>
      <w:r>
        <w:rPr>
          <w:sz w:val="28"/>
          <w:szCs w:val="28"/>
          <w:lang w:eastAsia="ru-RU"/>
        </w:rPr>
        <w:t>7 суток</w:t>
      </w:r>
      <w:r w:rsidR="00290CE9">
        <w:rPr>
          <w:sz w:val="28"/>
          <w:szCs w:val="28"/>
          <w:lang w:eastAsia="ru-RU"/>
        </w:rPr>
        <w:t xml:space="preserve"> (круглосуточно)</w:t>
      </w:r>
      <w:r>
        <w:rPr>
          <w:sz w:val="28"/>
          <w:szCs w:val="28"/>
          <w:lang w:eastAsia="ru-RU"/>
        </w:rPr>
        <w:t>;</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lastRenderedPageBreak/>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t>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1B3F6D" w:rsidRDefault="001B3F6D" w:rsidP="00071ECE">
      <w:pPr>
        <w:pStyle w:val="aff7"/>
        <w:numPr>
          <w:ilvl w:val="2"/>
          <w:numId w:val="40"/>
        </w:numPr>
        <w:tabs>
          <w:tab w:val="left" w:pos="1843"/>
        </w:tabs>
        <w:suppressAutoHyphens w:val="0"/>
        <w:ind w:left="0" w:firstLine="709"/>
        <w:contextualSpacing/>
        <w:jc w:val="both"/>
        <w:rPr>
          <w:sz w:val="28"/>
          <w:szCs w:val="28"/>
          <w:lang w:eastAsia="ru-RU"/>
        </w:rPr>
      </w:pPr>
      <w:r w:rsidRPr="00A501DD">
        <w:rPr>
          <w:sz w:val="28"/>
          <w:szCs w:val="28"/>
          <w:lang w:eastAsia="ru-RU"/>
        </w:rPr>
        <w:t>Устанавливаются следующие особенности SLA:</w:t>
      </w:r>
    </w:p>
    <w:p w:rsidR="001B3F6D" w:rsidRPr="00A501D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 xml:space="preserve">а) </w:t>
      </w:r>
      <w:r w:rsidRPr="00A501DD">
        <w:rPr>
          <w:sz w:val="28"/>
          <w:szCs w:val="28"/>
          <w:lang w:eastAsia="ru-RU"/>
        </w:rPr>
        <w:t>восстановление штатного функционирования устройства или обеспечение аналогичной замены</w:t>
      </w:r>
      <w:r>
        <w:rPr>
          <w:sz w:val="28"/>
          <w:szCs w:val="28"/>
          <w:lang w:eastAsia="ru-RU"/>
        </w:rPr>
        <w:t>:</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w:t>
      </w:r>
      <w:r w:rsidRPr="00A501DD">
        <w:rPr>
          <w:sz w:val="28"/>
          <w:szCs w:val="28"/>
          <w:lang w:eastAsia="ru-RU"/>
        </w:rPr>
        <w:t xml:space="preserve">– </w:t>
      </w:r>
      <w:r>
        <w:rPr>
          <w:sz w:val="28"/>
          <w:szCs w:val="28"/>
          <w:lang w:eastAsia="ru-RU"/>
        </w:rPr>
        <w:t>5</w:t>
      </w:r>
      <w:r w:rsidRPr="00A501DD">
        <w:rPr>
          <w:sz w:val="28"/>
          <w:szCs w:val="28"/>
          <w:lang w:eastAsia="ru-RU"/>
        </w:rPr>
        <w:t xml:space="preserve"> рабочих часов; </w:t>
      </w:r>
    </w:p>
    <w:p w:rsidR="001B3F6D" w:rsidRPr="00083025" w:rsidRDefault="001B3F6D" w:rsidP="00071ECE">
      <w:pPr>
        <w:pStyle w:val="aff7"/>
        <w:numPr>
          <w:ilvl w:val="0"/>
          <w:numId w:val="34"/>
        </w:numPr>
        <w:suppressAutoHyphens w:val="0"/>
        <w:ind w:left="0" w:firstLine="709"/>
        <w:contextualSpacing/>
        <w:rPr>
          <w:sz w:val="28"/>
          <w:szCs w:val="28"/>
          <w:lang w:eastAsia="ru-RU"/>
        </w:rPr>
      </w:pPr>
      <w:r w:rsidRPr="00083025">
        <w:rPr>
          <w:sz w:val="28"/>
          <w:szCs w:val="28"/>
          <w:lang w:eastAsia="ru-RU"/>
        </w:rPr>
        <w:t xml:space="preserve">по адресу г. Новосибирск ул. Толмачевская, д.1 восстановление штатного функционирования устройства или обеспечение аналогичной замены – </w:t>
      </w:r>
      <w:r>
        <w:rPr>
          <w:sz w:val="28"/>
          <w:szCs w:val="28"/>
          <w:lang w:eastAsia="ru-RU"/>
        </w:rPr>
        <w:t>3</w:t>
      </w:r>
      <w:r w:rsidRPr="00083025">
        <w:rPr>
          <w:sz w:val="28"/>
          <w:szCs w:val="28"/>
          <w:lang w:eastAsia="ru-RU"/>
        </w:rPr>
        <w:t xml:space="preserve"> рабочих часа; </w:t>
      </w:r>
    </w:p>
    <w:p w:rsidR="001B3F6D" w:rsidRDefault="001B3F6D" w:rsidP="001B3F6D">
      <w:pPr>
        <w:pStyle w:val="aff7"/>
        <w:suppressAutoHyphens w:val="0"/>
        <w:ind w:left="709"/>
        <w:contextualSpacing/>
        <w:rPr>
          <w:sz w:val="28"/>
          <w:szCs w:val="28"/>
          <w:lang w:eastAsia="ru-RU"/>
        </w:rPr>
      </w:pPr>
      <w:r>
        <w:rPr>
          <w:sz w:val="28"/>
          <w:szCs w:val="28"/>
          <w:lang w:eastAsia="ru-RU"/>
        </w:rPr>
        <w:t xml:space="preserve">б) </w:t>
      </w:r>
      <w:r w:rsidRPr="00A501DD">
        <w:rPr>
          <w:sz w:val="28"/>
          <w:szCs w:val="28"/>
          <w:lang w:eastAsia="ru-RU"/>
        </w:rPr>
        <w:t xml:space="preserve">доставка расходных материалов: </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этаж- 9 рабочих часов;</w:t>
      </w:r>
    </w:p>
    <w:p w:rsidR="001B3F6D" w:rsidRPr="00A501D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 xml:space="preserve">по адресу </w:t>
      </w:r>
      <w:r w:rsidRPr="00083025">
        <w:rPr>
          <w:sz w:val="28"/>
          <w:szCs w:val="28"/>
          <w:lang w:eastAsia="ru-RU"/>
        </w:rPr>
        <w:t xml:space="preserve">Новосибирск ул. Толмачевская, д.1 </w:t>
      </w:r>
      <w:r>
        <w:rPr>
          <w:sz w:val="28"/>
          <w:szCs w:val="28"/>
          <w:lang w:eastAsia="ru-RU"/>
        </w:rPr>
        <w:t>- 3 рабочих часа;</w:t>
      </w:r>
    </w:p>
    <w:p w:rsidR="001B3F6D" w:rsidRPr="00A501DD" w:rsidRDefault="001B3F6D" w:rsidP="001B3F6D">
      <w:pPr>
        <w:pStyle w:val="aff7"/>
        <w:suppressAutoHyphens w:val="0"/>
        <w:ind w:left="709"/>
        <w:contextualSpacing/>
        <w:rPr>
          <w:sz w:val="28"/>
          <w:szCs w:val="28"/>
          <w:lang w:eastAsia="ru-RU"/>
        </w:rPr>
      </w:pPr>
    </w:p>
    <w:p w:rsidR="001B3F6D" w:rsidRDefault="001B3F6D" w:rsidP="001B3F6D">
      <w:pPr>
        <w:pStyle w:val="aff7"/>
        <w:suppressAutoHyphens w:val="0"/>
        <w:ind w:left="709"/>
        <w:contextualSpacing/>
        <w:rPr>
          <w:sz w:val="28"/>
          <w:szCs w:val="28"/>
          <w:lang w:eastAsia="ru-RU"/>
        </w:rPr>
      </w:pPr>
      <w:r>
        <w:rPr>
          <w:sz w:val="28"/>
          <w:szCs w:val="28"/>
          <w:lang w:eastAsia="ru-RU"/>
        </w:rPr>
        <w:t xml:space="preserve">в) </w:t>
      </w:r>
      <w:r w:rsidRPr="00A501DD">
        <w:rPr>
          <w:sz w:val="28"/>
          <w:szCs w:val="28"/>
          <w:lang w:eastAsia="ru-RU"/>
        </w:rPr>
        <w:t xml:space="preserve">установка и ввод в эксплуатацию новых устройств: </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этаж- 9 рабочих часов;</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 xml:space="preserve">по адресу </w:t>
      </w:r>
      <w:r w:rsidRPr="00083025">
        <w:rPr>
          <w:sz w:val="28"/>
          <w:szCs w:val="28"/>
          <w:lang w:eastAsia="ru-RU"/>
        </w:rPr>
        <w:t xml:space="preserve">Новосибирск ул. Толмачевская, д.1 </w:t>
      </w:r>
      <w:r>
        <w:rPr>
          <w:sz w:val="28"/>
          <w:szCs w:val="28"/>
          <w:lang w:eastAsia="ru-RU"/>
        </w:rPr>
        <w:t>- 3 рабочих часа;</w:t>
      </w:r>
    </w:p>
    <w:p w:rsidR="001B3F6D" w:rsidRPr="00A501DD" w:rsidRDefault="001B3F6D" w:rsidP="001B3F6D">
      <w:pPr>
        <w:pStyle w:val="aff7"/>
        <w:suppressAutoHyphens w:val="0"/>
        <w:ind w:left="709"/>
        <w:contextualSpacing/>
        <w:rPr>
          <w:sz w:val="28"/>
          <w:szCs w:val="28"/>
          <w:lang w:eastAsia="ru-RU"/>
        </w:rPr>
      </w:pPr>
    </w:p>
    <w:p w:rsidR="001B3F6D" w:rsidRPr="00A501DD" w:rsidRDefault="001B3F6D" w:rsidP="001B3F6D">
      <w:pPr>
        <w:pStyle w:val="aff7"/>
        <w:suppressAutoHyphens w:val="0"/>
        <w:ind w:left="709"/>
        <w:contextualSpacing/>
        <w:rPr>
          <w:sz w:val="28"/>
          <w:szCs w:val="28"/>
          <w:lang w:eastAsia="ru-RU"/>
        </w:rPr>
      </w:pPr>
      <w:r>
        <w:rPr>
          <w:sz w:val="28"/>
          <w:szCs w:val="28"/>
          <w:lang w:eastAsia="ru-RU"/>
        </w:rPr>
        <w:t xml:space="preserve">г) </w:t>
      </w:r>
      <w:r w:rsidRPr="00A501DD">
        <w:rPr>
          <w:sz w:val="28"/>
          <w:szCs w:val="28"/>
          <w:lang w:eastAsia="ru-RU"/>
        </w:rPr>
        <w:t xml:space="preserve">возможность обеспечения, ускоренного (в 2 раза) уровня SLA не более </w:t>
      </w:r>
      <w:r>
        <w:rPr>
          <w:sz w:val="28"/>
          <w:szCs w:val="28"/>
          <w:lang w:eastAsia="ru-RU"/>
        </w:rPr>
        <w:t>10</w:t>
      </w:r>
      <w:r w:rsidRPr="00A501DD">
        <w:rPr>
          <w:sz w:val="28"/>
          <w:szCs w:val="28"/>
          <w:lang w:eastAsia="ru-RU"/>
        </w:rPr>
        <w:t>% от всех устройств.</w:t>
      </w:r>
    </w:p>
    <w:p w:rsidR="001B3F6D" w:rsidRPr="00A501DD" w:rsidRDefault="001B3F6D" w:rsidP="001B3F6D">
      <w:pPr>
        <w:ind w:firstLine="709"/>
        <w:jc w:val="both"/>
        <w:rPr>
          <w:rFonts w:eastAsia="MS Mincho"/>
          <w:sz w:val="28"/>
          <w:szCs w:val="28"/>
        </w:rPr>
      </w:pPr>
    </w:p>
    <w:p w:rsidR="001B3F6D" w:rsidRPr="00A501DD" w:rsidRDefault="001B3F6D" w:rsidP="00071ECE">
      <w:pPr>
        <w:pStyle w:val="aff7"/>
        <w:numPr>
          <w:ilvl w:val="1"/>
          <w:numId w:val="40"/>
        </w:numPr>
        <w:suppressAutoHyphens w:val="0"/>
        <w:ind w:left="0" w:firstLine="709"/>
        <w:contextualSpacing/>
        <w:jc w:val="both"/>
        <w:rPr>
          <w:b/>
          <w:sz w:val="28"/>
          <w:szCs w:val="28"/>
        </w:rPr>
      </w:pPr>
      <w:r w:rsidRPr="00A501DD">
        <w:rPr>
          <w:rFonts w:eastAsia="MS Mincho"/>
          <w:b/>
          <w:sz w:val="28"/>
          <w:szCs w:val="28"/>
        </w:rPr>
        <w:t xml:space="preserve">     Т</w:t>
      </w:r>
      <w:r w:rsidRPr="00A501DD">
        <w:rPr>
          <w:b/>
          <w:sz w:val="28"/>
          <w:szCs w:val="28"/>
        </w:rPr>
        <w:t>ребования к предоставлению услуги</w:t>
      </w:r>
    </w:p>
    <w:p w:rsidR="001B3F6D" w:rsidRDefault="001B3F6D" w:rsidP="001B3F6D">
      <w:pPr>
        <w:suppressAutoHyphens w:val="0"/>
        <w:ind w:firstLine="709"/>
        <w:jc w:val="both"/>
        <w:rPr>
          <w:iCs/>
          <w:sz w:val="28"/>
          <w:szCs w:val="28"/>
        </w:rPr>
      </w:pPr>
      <w:r w:rsidRPr="00A501DD">
        <w:rPr>
          <w:iCs/>
          <w:sz w:val="28"/>
          <w:szCs w:val="28"/>
        </w:rPr>
        <w:t xml:space="preserve">Место предоставления услуги: </w:t>
      </w:r>
    </w:p>
    <w:p w:rsidR="001B3F6D" w:rsidRDefault="001B3F6D" w:rsidP="001B3F6D">
      <w:pPr>
        <w:suppressAutoHyphens w:val="0"/>
        <w:ind w:firstLine="709"/>
        <w:jc w:val="both"/>
        <w:rPr>
          <w:iCs/>
          <w:sz w:val="28"/>
          <w:szCs w:val="28"/>
        </w:rPr>
      </w:pPr>
      <w:r>
        <w:rPr>
          <w:iCs/>
          <w:sz w:val="28"/>
          <w:szCs w:val="28"/>
        </w:rPr>
        <w:t xml:space="preserve">-    </w:t>
      </w:r>
      <w:r w:rsidRPr="000C347F">
        <w:rPr>
          <w:iCs/>
          <w:sz w:val="28"/>
          <w:szCs w:val="28"/>
        </w:rPr>
        <w:t xml:space="preserve">  </w:t>
      </w:r>
      <w:r w:rsidRPr="00A501DD">
        <w:rPr>
          <w:iCs/>
          <w:sz w:val="28"/>
          <w:szCs w:val="28"/>
        </w:rPr>
        <w:t>г.</w:t>
      </w:r>
      <w:r>
        <w:rPr>
          <w:iCs/>
          <w:sz w:val="28"/>
          <w:szCs w:val="28"/>
        </w:rPr>
        <w:t>Новосибирск</w:t>
      </w:r>
      <w:r w:rsidRPr="00A501DD">
        <w:rPr>
          <w:iCs/>
          <w:sz w:val="28"/>
          <w:szCs w:val="28"/>
        </w:rPr>
        <w:t xml:space="preserve">, </w:t>
      </w:r>
      <w:r>
        <w:rPr>
          <w:iCs/>
          <w:sz w:val="28"/>
          <w:szCs w:val="28"/>
        </w:rPr>
        <w:t>ул. Жуковского, д. 102, 6 этаж;</w:t>
      </w:r>
    </w:p>
    <w:p w:rsidR="001B3F6D" w:rsidRPr="00A501DD" w:rsidRDefault="001B3F6D" w:rsidP="001B3F6D">
      <w:pPr>
        <w:suppressAutoHyphens w:val="0"/>
        <w:ind w:firstLine="709"/>
        <w:jc w:val="both"/>
        <w:rPr>
          <w:iCs/>
          <w:sz w:val="28"/>
          <w:szCs w:val="28"/>
        </w:rPr>
      </w:pPr>
      <w:r>
        <w:rPr>
          <w:iCs/>
          <w:sz w:val="28"/>
          <w:szCs w:val="28"/>
        </w:rPr>
        <w:t xml:space="preserve">- </w:t>
      </w:r>
      <w:r w:rsidRPr="000C347F">
        <w:rPr>
          <w:iCs/>
          <w:sz w:val="28"/>
          <w:szCs w:val="28"/>
        </w:rPr>
        <w:t xml:space="preserve"> </w:t>
      </w:r>
      <w:r w:rsidRPr="00A501DD">
        <w:rPr>
          <w:iCs/>
          <w:sz w:val="28"/>
          <w:szCs w:val="28"/>
        </w:rPr>
        <w:t>г.</w:t>
      </w:r>
      <w:r>
        <w:rPr>
          <w:iCs/>
          <w:sz w:val="28"/>
          <w:szCs w:val="28"/>
        </w:rPr>
        <w:t>Новосибирск</w:t>
      </w:r>
      <w:r w:rsidRPr="00A501DD">
        <w:rPr>
          <w:iCs/>
          <w:sz w:val="28"/>
          <w:szCs w:val="28"/>
        </w:rPr>
        <w:t xml:space="preserve">, </w:t>
      </w:r>
      <w:r>
        <w:rPr>
          <w:iCs/>
          <w:sz w:val="28"/>
          <w:szCs w:val="28"/>
        </w:rPr>
        <w:t>ул. Толмачевская, д. 1, Контейнерный терминал «Клещиха»;</w:t>
      </w:r>
    </w:p>
    <w:p w:rsidR="001B3F6D" w:rsidRPr="00A501DD" w:rsidRDefault="001B3F6D" w:rsidP="001B3F6D">
      <w:pPr>
        <w:suppressAutoHyphens w:val="0"/>
        <w:ind w:firstLine="709"/>
        <w:jc w:val="both"/>
        <w:rPr>
          <w:iCs/>
          <w:sz w:val="28"/>
          <w:szCs w:val="28"/>
        </w:rPr>
      </w:pPr>
      <w:r w:rsidRPr="00A501DD">
        <w:rPr>
          <w:iCs/>
          <w:sz w:val="28"/>
          <w:szCs w:val="28"/>
        </w:rPr>
        <w:t>Срок предоставления услуги:</w:t>
      </w:r>
      <w:r>
        <w:rPr>
          <w:iCs/>
          <w:sz w:val="28"/>
          <w:szCs w:val="28"/>
        </w:rPr>
        <w:t xml:space="preserve"> с даты заключения договора</w:t>
      </w:r>
      <w:r w:rsidRPr="00A501DD">
        <w:rPr>
          <w:iCs/>
          <w:sz w:val="28"/>
          <w:szCs w:val="28"/>
        </w:rPr>
        <w:t xml:space="preserve"> </w:t>
      </w:r>
      <w:r w:rsidR="00290CE9">
        <w:rPr>
          <w:iCs/>
          <w:sz w:val="28"/>
          <w:szCs w:val="28"/>
        </w:rPr>
        <w:t>п</w:t>
      </w:r>
      <w:r w:rsidRPr="00A501DD">
        <w:rPr>
          <w:iCs/>
          <w:sz w:val="28"/>
          <w:szCs w:val="28"/>
        </w:rPr>
        <w:t xml:space="preserve">о </w:t>
      </w:r>
      <w:r>
        <w:rPr>
          <w:iCs/>
          <w:sz w:val="28"/>
          <w:szCs w:val="28"/>
        </w:rPr>
        <w:t>31</w:t>
      </w:r>
      <w:r w:rsidRPr="00A501DD">
        <w:rPr>
          <w:iCs/>
          <w:sz w:val="28"/>
          <w:szCs w:val="28"/>
        </w:rPr>
        <w:t>.</w:t>
      </w:r>
      <w:r>
        <w:rPr>
          <w:iCs/>
          <w:sz w:val="28"/>
          <w:szCs w:val="28"/>
        </w:rPr>
        <w:t>0</w:t>
      </w:r>
      <w:r w:rsidR="00B973E3">
        <w:rPr>
          <w:iCs/>
          <w:sz w:val="28"/>
          <w:szCs w:val="28"/>
        </w:rPr>
        <w:t>6</w:t>
      </w:r>
      <w:r w:rsidRPr="00A501DD">
        <w:rPr>
          <w:iCs/>
          <w:sz w:val="28"/>
          <w:szCs w:val="28"/>
        </w:rPr>
        <w:t>.20</w:t>
      </w:r>
      <w:r>
        <w:rPr>
          <w:iCs/>
          <w:sz w:val="28"/>
          <w:szCs w:val="28"/>
        </w:rPr>
        <w:t>20</w:t>
      </w:r>
      <w:r w:rsidRPr="00A501DD">
        <w:rPr>
          <w:iCs/>
          <w:sz w:val="28"/>
          <w:szCs w:val="28"/>
        </w:rPr>
        <w:t>г. (включительно).</w:t>
      </w:r>
    </w:p>
    <w:p w:rsidR="001B3F6D" w:rsidRPr="00A501DD" w:rsidRDefault="001B3F6D" w:rsidP="00071ECE">
      <w:pPr>
        <w:pStyle w:val="aff7"/>
        <w:widowControl w:val="0"/>
        <w:numPr>
          <w:ilvl w:val="1"/>
          <w:numId w:val="40"/>
        </w:numPr>
        <w:suppressAutoHyphens w:val="0"/>
        <w:spacing w:before="120"/>
        <w:ind w:left="0" w:firstLine="709"/>
        <w:contextualSpacing/>
        <w:jc w:val="both"/>
        <w:rPr>
          <w:b/>
          <w:sz w:val="28"/>
          <w:szCs w:val="28"/>
        </w:rPr>
      </w:pPr>
      <w:r w:rsidRPr="00A501DD">
        <w:rPr>
          <w:b/>
          <w:sz w:val="28"/>
          <w:szCs w:val="28"/>
        </w:rPr>
        <w:t xml:space="preserve"> </w:t>
      </w:r>
      <w:r w:rsidRPr="00A501DD">
        <w:rPr>
          <w:b/>
          <w:sz w:val="28"/>
          <w:szCs w:val="28"/>
          <w:lang w:eastAsia="ru-RU"/>
        </w:rPr>
        <w:t>Стоимость услуг и порядок расчётов</w:t>
      </w:r>
      <w:r w:rsidRPr="00A501DD">
        <w:rPr>
          <w:b/>
          <w:sz w:val="28"/>
          <w:szCs w:val="28"/>
        </w:rPr>
        <w:t xml:space="preserve"> </w:t>
      </w:r>
    </w:p>
    <w:p w:rsidR="001B3F6D" w:rsidRPr="009623D4" w:rsidRDefault="001B3F6D" w:rsidP="001B3F6D">
      <w:pPr>
        <w:ind w:firstLine="709"/>
        <w:jc w:val="both"/>
        <w:rPr>
          <w:sz w:val="28"/>
          <w:szCs w:val="28"/>
        </w:rPr>
      </w:pPr>
      <w:r w:rsidRPr="00A501DD">
        <w:rPr>
          <w:bCs/>
          <w:sz w:val="28"/>
          <w:szCs w:val="28"/>
        </w:rPr>
        <w:t xml:space="preserve">Начальная (максимальная) цена договора составляет </w:t>
      </w:r>
      <w:r w:rsidR="00B973E3">
        <w:rPr>
          <w:b/>
          <w:bCs/>
          <w:sz w:val="28"/>
          <w:szCs w:val="28"/>
        </w:rPr>
        <w:t>900 000</w:t>
      </w:r>
      <w:r w:rsidRPr="00A501DD">
        <w:rPr>
          <w:bCs/>
          <w:sz w:val="28"/>
          <w:szCs w:val="28"/>
        </w:rPr>
        <w:t>(</w:t>
      </w:r>
      <w:r w:rsidR="00B973E3">
        <w:rPr>
          <w:bCs/>
          <w:sz w:val="28"/>
          <w:szCs w:val="28"/>
        </w:rPr>
        <w:t>девятьсот тысяч</w:t>
      </w:r>
      <w:r w:rsidRPr="00A501DD">
        <w:rPr>
          <w:bCs/>
          <w:sz w:val="28"/>
          <w:szCs w:val="28"/>
        </w:rPr>
        <w:t xml:space="preserve">) рублей 00 копеек </w:t>
      </w:r>
      <w:r w:rsidRPr="00A501DD">
        <w:rPr>
          <w:sz w:val="28"/>
          <w:szCs w:val="28"/>
        </w:rPr>
        <w:t xml:space="preserve">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w:t>
      </w:r>
      <w:r w:rsidRPr="00A501DD">
        <w:rPr>
          <w:sz w:val="28"/>
          <w:szCs w:val="28"/>
        </w:rPr>
        <w:lastRenderedPageBreak/>
        <w:t>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C83E72" w:rsidRPr="009623D4" w:rsidRDefault="00C83E72" w:rsidP="001B3F6D">
      <w:pPr>
        <w:ind w:firstLine="709"/>
        <w:jc w:val="both"/>
        <w:rPr>
          <w:bCs/>
          <w:sz w:val="28"/>
          <w:szCs w:val="28"/>
        </w:rPr>
      </w:pPr>
    </w:p>
    <w:p w:rsidR="001B3F6D" w:rsidRPr="00A501DD" w:rsidRDefault="001B3F6D" w:rsidP="00071ECE">
      <w:pPr>
        <w:pStyle w:val="aff7"/>
        <w:widowControl w:val="0"/>
        <w:numPr>
          <w:ilvl w:val="2"/>
          <w:numId w:val="40"/>
        </w:numPr>
        <w:suppressAutoHyphens w:val="0"/>
        <w:ind w:left="0" w:firstLine="709"/>
        <w:contextualSpacing/>
        <w:jc w:val="both"/>
        <w:rPr>
          <w:bCs/>
          <w:sz w:val="28"/>
          <w:szCs w:val="28"/>
        </w:rPr>
      </w:pPr>
      <w:r w:rsidRPr="00A501DD">
        <w:rPr>
          <w:sz w:val="28"/>
          <w:szCs w:val="28"/>
        </w:rPr>
        <w:t xml:space="preserve">Стоимость монохромной печати не должна превышать </w:t>
      </w:r>
      <w:r>
        <w:rPr>
          <w:sz w:val="28"/>
          <w:szCs w:val="28"/>
        </w:rPr>
        <w:t>0,52</w:t>
      </w:r>
      <w:r w:rsidRPr="00A501DD">
        <w:rPr>
          <w:sz w:val="28"/>
          <w:szCs w:val="28"/>
        </w:rPr>
        <w:t xml:space="preserve"> руб</w:t>
      </w:r>
      <w:r w:rsidR="00B973E3">
        <w:rPr>
          <w:sz w:val="28"/>
          <w:szCs w:val="28"/>
        </w:rPr>
        <w:t>лей</w:t>
      </w:r>
      <w:r w:rsidR="00DB6EA2">
        <w:rPr>
          <w:sz w:val="28"/>
          <w:szCs w:val="28"/>
        </w:rPr>
        <w:t xml:space="preserve"> без НДС</w:t>
      </w:r>
      <w:r w:rsidRPr="00A501DD">
        <w:rPr>
          <w:sz w:val="28"/>
          <w:szCs w:val="28"/>
        </w:rPr>
        <w:t xml:space="preserve"> за лист А4, стоимость цветной печати не должна превышать </w:t>
      </w:r>
      <w:r>
        <w:rPr>
          <w:sz w:val="28"/>
          <w:szCs w:val="28"/>
        </w:rPr>
        <w:t>3 руб.70 коп</w:t>
      </w:r>
      <w:r w:rsidR="00B973E3">
        <w:rPr>
          <w:sz w:val="28"/>
          <w:szCs w:val="28"/>
        </w:rPr>
        <w:t xml:space="preserve">еек </w:t>
      </w:r>
      <w:r w:rsidR="00DB6EA2">
        <w:rPr>
          <w:sz w:val="28"/>
          <w:szCs w:val="28"/>
        </w:rPr>
        <w:t xml:space="preserve">без НДС </w:t>
      </w:r>
      <w:r w:rsidRPr="00A501DD">
        <w:rPr>
          <w:sz w:val="28"/>
          <w:szCs w:val="28"/>
        </w:rPr>
        <w:t>за лист А4.</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bCs/>
          <w:sz w:val="28"/>
        </w:rPr>
        <w:t xml:space="preserve">Все цены и суммы должны быть конечными </w:t>
      </w:r>
      <w:r w:rsidRPr="00A501DD">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bCs/>
          <w:sz w:val="28"/>
        </w:rPr>
        <w:t xml:space="preserve">При расчетах устанавливается </w:t>
      </w:r>
      <w:r w:rsidRPr="00A501DD">
        <w:rPr>
          <w:sz w:val="28"/>
          <w:szCs w:val="28"/>
          <w:lang w:eastAsia="ru-RU"/>
        </w:rPr>
        <w:t xml:space="preserve">единая стоимость напечатанных листов формата А4 (А3=2*А4) как монохромного, так и цветного при не более чем 20%-м заполнении страницы. </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sz w:val="28"/>
          <w:szCs w:val="28"/>
          <w:lang w:eastAsia="ru-RU"/>
        </w:rPr>
        <w:t>Ежемесячная стоимость Услуги складывается из стоимости монохромной и цветной печати.</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Стоимость монохромной и цветной печати определяется по формуле:</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м</w:t>
      </w:r>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1</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2</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ц</w:t>
      </w:r>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3</w:t>
      </w:r>
      <w:r w:rsidRPr="00A501DD">
        <w:rPr>
          <w:sz w:val="28"/>
          <w:szCs w:val="28"/>
          <w:lang w:eastAsia="ru-RU"/>
        </w:rPr>
        <w:t>*</w:t>
      </w:r>
      <w:r w:rsidRPr="00A501DD">
        <w:rPr>
          <w:sz w:val="28"/>
          <w:szCs w:val="28"/>
          <w:lang w:val="en-US" w:eastAsia="ru-RU"/>
        </w:rPr>
        <w:t>C</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4</w:t>
      </w:r>
      <w:r w:rsidRPr="00A501DD">
        <w:rPr>
          <w:sz w:val="28"/>
          <w:szCs w:val="28"/>
          <w:lang w:eastAsia="ru-RU"/>
        </w:rPr>
        <w:t>*С</w:t>
      </w:r>
      <w:r w:rsidRPr="00A501DD">
        <w:rPr>
          <w:sz w:val="28"/>
          <w:szCs w:val="28"/>
          <w:vertAlign w:val="subscript"/>
          <w:lang w:eastAsia="ru-RU"/>
        </w:rPr>
        <w:t>2</w:t>
      </w:r>
      <w:r w:rsidRPr="00A501DD">
        <w:rPr>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где:</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 xml:space="preserve">м, </w:t>
      </w:r>
      <w:r w:rsidRPr="00A501DD">
        <w:rPr>
          <w:sz w:val="28"/>
          <w:szCs w:val="28"/>
          <w:lang w:eastAsia="ru-RU"/>
        </w:rPr>
        <w:t>С</w:t>
      </w:r>
      <w:r w:rsidRPr="00A501DD">
        <w:rPr>
          <w:sz w:val="28"/>
          <w:szCs w:val="28"/>
          <w:vertAlign w:val="subscript"/>
          <w:lang w:eastAsia="ru-RU"/>
        </w:rPr>
        <w:t xml:space="preserve">ц  </w:t>
      </w:r>
      <w:r w:rsidRPr="00A501DD">
        <w:rPr>
          <w:sz w:val="28"/>
          <w:szCs w:val="28"/>
          <w:lang w:eastAsia="ru-RU"/>
        </w:rPr>
        <w:t>- стоимость монохромной и цветной печати в месяц.</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1, </w:t>
      </w:r>
      <w:r w:rsidRPr="00A501DD">
        <w:rPr>
          <w:sz w:val="28"/>
          <w:szCs w:val="28"/>
          <w:lang w:val="en-US" w:eastAsia="ru-RU"/>
        </w:rPr>
        <w:t>N</w:t>
      </w:r>
      <w:r w:rsidRPr="00A501DD">
        <w:rPr>
          <w:sz w:val="28"/>
          <w:szCs w:val="28"/>
          <w:vertAlign w:val="subscript"/>
          <w:lang w:eastAsia="ru-RU"/>
        </w:rPr>
        <w:t>2</w:t>
      </w:r>
      <w:r w:rsidRPr="00A501DD">
        <w:rPr>
          <w:sz w:val="28"/>
          <w:szCs w:val="28"/>
          <w:lang w:eastAsia="ru-RU"/>
        </w:rPr>
        <w:t xml:space="preserve">  - количество отпечатанных за месяц листов А4 монохромной печати до и свыше 100 тыс. листов соответственно.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M</w:t>
      </w:r>
      <w:r w:rsidRPr="00A501DD">
        <w:rPr>
          <w:sz w:val="28"/>
          <w:szCs w:val="28"/>
          <w:vertAlign w:val="subscript"/>
          <w:lang w:eastAsia="ru-RU"/>
        </w:rPr>
        <w:t xml:space="preserve">1, </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 стоимость одного листа А4 монохромной печати при количестве отпечатанных листов до и свыше 100 тыс. листов соответственно.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3, </w:t>
      </w:r>
      <w:r w:rsidRPr="00A501DD">
        <w:rPr>
          <w:sz w:val="28"/>
          <w:szCs w:val="28"/>
          <w:lang w:val="en-US" w:eastAsia="ru-RU"/>
        </w:rPr>
        <w:t>N</w:t>
      </w:r>
      <w:r w:rsidRPr="00A501DD">
        <w:rPr>
          <w:sz w:val="28"/>
          <w:szCs w:val="28"/>
          <w:vertAlign w:val="subscript"/>
          <w:lang w:eastAsia="ru-RU"/>
        </w:rPr>
        <w:t>4</w:t>
      </w:r>
      <w:r w:rsidRPr="00A501DD">
        <w:rPr>
          <w:sz w:val="28"/>
          <w:szCs w:val="28"/>
          <w:lang w:eastAsia="ru-RU"/>
        </w:rPr>
        <w:t xml:space="preserve">  - количество отпечатанных за месяц листов А4 цветной печати, до и свыше 30 тыс. листов соответственно.</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C</w:t>
      </w:r>
      <w:r w:rsidRPr="00A501DD">
        <w:rPr>
          <w:sz w:val="28"/>
          <w:szCs w:val="28"/>
          <w:vertAlign w:val="subscript"/>
          <w:lang w:eastAsia="ru-RU"/>
        </w:rPr>
        <w:t>1,</w:t>
      </w:r>
      <w:r w:rsidRPr="00A501DD">
        <w:rPr>
          <w:sz w:val="28"/>
          <w:szCs w:val="28"/>
          <w:lang w:eastAsia="ru-RU"/>
        </w:rPr>
        <w:t>С</w:t>
      </w:r>
      <w:r w:rsidRPr="00A501DD">
        <w:rPr>
          <w:sz w:val="28"/>
          <w:szCs w:val="28"/>
          <w:vertAlign w:val="subscript"/>
          <w:lang w:eastAsia="ru-RU"/>
        </w:rPr>
        <w:t>2</w:t>
      </w:r>
      <w:r w:rsidRPr="00A501DD">
        <w:rPr>
          <w:sz w:val="28"/>
          <w:szCs w:val="28"/>
          <w:lang w:eastAsia="ru-RU"/>
        </w:rPr>
        <w:t xml:space="preserve">  - стоимость одного листа А4 цветной печати, при количестве отпечатанных листов до и свыше 30 тыс. листов соответственно.</w:t>
      </w:r>
    </w:p>
    <w:p w:rsidR="001B3F6D" w:rsidRPr="006B273D" w:rsidRDefault="001B3F6D" w:rsidP="001B3F6D">
      <w:pPr>
        <w:pStyle w:val="aff7"/>
        <w:widowControl w:val="0"/>
        <w:suppressAutoHyphens w:val="0"/>
        <w:ind w:left="0" w:firstLine="709"/>
        <w:contextualSpacing/>
        <w:jc w:val="both"/>
        <w:rPr>
          <w:b/>
          <w:i/>
        </w:rPr>
      </w:pPr>
      <w:r w:rsidRPr="006B273D">
        <w:rPr>
          <w:b/>
          <w:i/>
        </w:rPr>
        <w:t>Пример:</w:t>
      </w:r>
    </w:p>
    <w:p w:rsidR="001B3F6D" w:rsidRPr="00A501DD" w:rsidRDefault="001B3F6D" w:rsidP="001B3F6D">
      <w:pPr>
        <w:pStyle w:val="aff7"/>
        <w:widowControl w:val="0"/>
        <w:suppressAutoHyphens w:val="0"/>
        <w:ind w:left="0" w:firstLine="709"/>
        <w:contextualSpacing/>
        <w:jc w:val="both"/>
        <w:rPr>
          <w:b/>
          <w:sz w:val="28"/>
          <w:szCs w:val="28"/>
          <w:lang w:eastAsia="ru-RU"/>
        </w:rPr>
      </w:pPr>
      <w:r w:rsidRPr="00A501DD">
        <w:rPr>
          <w:b/>
          <w:sz w:val="28"/>
          <w:szCs w:val="28"/>
          <w:lang w:eastAsia="ru-RU"/>
        </w:rPr>
        <w:t>При монохромной печати в месяц 90 тыс. листов, стоимость Услуги будет С</w:t>
      </w:r>
      <w:r w:rsidRPr="00A501DD">
        <w:rPr>
          <w:b/>
          <w:sz w:val="28"/>
          <w:szCs w:val="28"/>
          <w:vertAlign w:val="subscript"/>
          <w:lang w:eastAsia="ru-RU"/>
        </w:rPr>
        <w:t>м</w:t>
      </w:r>
      <w:r w:rsidRPr="00A501DD">
        <w:rPr>
          <w:b/>
          <w:sz w:val="28"/>
          <w:szCs w:val="28"/>
          <w:lang w:eastAsia="ru-RU"/>
        </w:rPr>
        <w:t>= 90 000*М</w:t>
      </w:r>
      <w:r w:rsidRPr="00A501DD">
        <w:rPr>
          <w:b/>
          <w:sz w:val="28"/>
          <w:szCs w:val="28"/>
          <w:vertAlign w:val="subscript"/>
          <w:lang w:eastAsia="ru-RU"/>
        </w:rPr>
        <w:t>1</w:t>
      </w:r>
      <w:r w:rsidRPr="00A501DD">
        <w:rPr>
          <w:b/>
          <w:sz w:val="28"/>
          <w:szCs w:val="28"/>
          <w:lang w:eastAsia="ru-RU"/>
        </w:rPr>
        <w:t xml:space="preserve"> , при печати 140 тыс. листов в месяц - С</w:t>
      </w:r>
      <w:r w:rsidRPr="00A501DD">
        <w:rPr>
          <w:b/>
          <w:sz w:val="28"/>
          <w:szCs w:val="28"/>
          <w:vertAlign w:val="subscript"/>
          <w:lang w:eastAsia="ru-RU"/>
        </w:rPr>
        <w:t>м</w:t>
      </w:r>
      <w:r w:rsidRPr="00A501DD">
        <w:rPr>
          <w:b/>
          <w:sz w:val="28"/>
          <w:szCs w:val="28"/>
          <w:lang w:eastAsia="ru-RU"/>
        </w:rPr>
        <w:t>= 100 000*М</w:t>
      </w:r>
      <w:r w:rsidRPr="00A501DD">
        <w:rPr>
          <w:b/>
          <w:sz w:val="28"/>
          <w:szCs w:val="28"/>
          <w:vertAlign w:val="subscript"/>
          <w:lang w:eastAsia="ru-RU"/>
        </w:rPr>
        <w:t>1</w:t>
      </w:r>
      <w:r w:rsidRPr="00A501DD">
        <w:rPr>
          <w:b/>
          <w:sz w:val="28"/>
          <w:szCs w:val="28"/>
          <w:lang w:eastAsia="ru-RU"/>
        </w:rPr>
        <w:t xml:space="preserve"> + 40 000*М</w:t>
      </w:r>
      <w:r w:rsidRPr="00A501DD">
        <w:rPr>
          <w:b/>
          <w:sz w:val="28"/>
          <w:szCs w:val="28"/>
          <w:vertAlign w:val="subscript"/>
          <w:lang w:eastAsia="ru-RU"/>
        </w:rPr>
        <w:t>2</w:t>
      </w:r>
      <w:r w:rsidRPr="00A501DD">
        <w:rPr>
          <w:b/>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b/>
          <w:sz w:val="28"/>
          <w:szCs w:val="28"/>
          <w:lang w:eastAsia="ru-RU"/>
        </w:rPr>
      </w:pPr>
      <w:r w:rsidRPr="00A501DD">
        <w:rPr>
          <w:b/>
          <w:sz w:val="28"/>
          <w:szCs w:val="28"/>
          <w:lang w:eastAsia="ru-RU"/>
        </w:rPr>
        <w:t>При цветной печати в месяц 25 тыс. листов, стоимость Услуги будет С</w:t>
      </w:r>
      <w:r w:rsidRPr="00A501DD">
        <w:rPr>
          <w:b/>
          <w:sz w:val="28"/>
          <w:szCs w:val="28"/>
          <w:vertAlign w:val="subscript"/>
          <w:lang w:eastAsia="ru-RU"/>
        </w:rPr>
        <w:t>ц</w:t>
      </w:r>
      <w:r w:rsidRPr="00A501DD">
        <w:rPr>
          <w:b/>
          <w:sz w:val="28"/>
          <w:szCs w:val="28"/>
          <w:lang w:eastAsia="ru-RU"/>
        </w:rPr>
        <w:t>= 25 000*С</w:t>
      </w:r>
      <w:r w:rsidRPr="00A501DD">
        <w:rPr>
          <w:b/>
          <w:sz w:val="28"/>
          <w:szCs w:val="28"/>
          <w:vertAlign w:val="subscript"/>
          <w:lang w:eastAsia="ru-RU"/>
        </w:rPr>
        <w:t>1</w:t>
      </w:r>
      <w:r w:rsidRPr="00A501DD">
        <w:rPr>
          <w:b/>
          <w:sz w:val="28"/>
          <w:szCs w:val="28"/>
          <w:lang w:eastAsia="ru-RU"/>
        </w:rPr>
        <w:t>, при печати 40 тыс. листов в месяц – С</w:t>
      </w:r>
      <w:r w:rsidRPr="00A501DD">
        <w:rPr>
          <w:b/>
          <w:sz w:val="28"/>
          <w:szCs w:val="28"/>
          <w:vertAlign w:val="subscript"/>
          <w:lang w:eastAsia="ru-RU"/>
        </w:rPr>
        <w:t>ц</w:t>
      </w:r>
      <w:r w:rsidRPr="00A501DD">
        <w:rPr>
          <w:b/>
          <w:sz w:val="28"/>
          <w:szCs w:val="28"/>
          <w:lang w:eastAsia="ru-RU"/>
        </w:rPr>
        <w:t>= 30 000*С</w:t>
      </w:r>
      <w:r w:rsidRPr="00A501DD">
        <w:rPr>
          <w:b/>
          <w:sz w:val="28"/>
          <w:szCs w:val="28"/>
          <w:vertAlign w:val="subscript"/>
          <w:lang w:eastAsia="ru-RU"/>
        </w:rPr>
        <w:t>1</w:t>
      </w:r>
      <w:r w:rsidRPr="00A501DD">
        <w:rPr>
          <w:b/>
          <w:sz w:val="28"/>
          <w:szCs w:val="28"/>
          <w:lang w:eastAsia="ru-RU"/>
        </w:rPr>
        <w:t xml:space="preserve"> + 10 000*С</w:t>
      </w:r>
      <w:r w:rsidRPr="00A501DD">
        <w:rPr>
          <w:b/>
          <w:sz w:val="28"/>
          <w:szCs w:val="28"/>
          <w:vertAlign w:val="subscript"/>
          <w:lang w:eastAsia="ru-RU"/>
        </w:rPr>
        <w:t>2</w:t>
      </w:r>
    </w:p>
    <w:p w:rsidR="001B3F6D" w:rsidRPr="00A501DD" w:rsidRDefault="001B3F6D" w:rsidP="00071ECE">
      <w:pPr>
        <w:pStyle w:val="aff7"/>
        <w:widowControl w:val="0"/>
        <w:numPr>
          <w:ilvl w:val="2"/>
          <w:numId w:val="40"/>
        </w:numPr>
        <w:ind w:left="0" w:firstLine="709"/>
        <w:contextualSpacing/>
        <w:jc w:val="both"/>
        <w:rPr>
          <w:sz w:val="28"/>
          <w:szCs w:val="28"/>
        </w:rPr>
      </w:pPr>
      <w:r w:rsidRPr="00A501DD">
        <w:rPr>
          <w:sz w:val="28"/>
          <w:szCs w:val="28"/>
        </w:rPr>
        <w:t>Единая стоимость напечатанных листов включает в себя: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регулярное сервисное обслуживание Оборудования;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 xml:space="preserve">доставку, установку и подключение </w:t>
      </w:r>
      <w:r>
        <w:rPr>
          <w:sz w:val="28"/>
          <w:szCs w:val="28"/>
          <w:lang w:eastAsia="ru-RU"/>
        </w:rPr>
        <w:t xml:space="preserve">подменного </w:t>
      </w:r>
      <w:r w:rsidRPr="00A501DD">
        <w:rPr>
          <w:sz w:val="28"/>
          <w:szCs w:val="28"/>
          <w:lang w:eastAsia="ru-RU"/>
        </w:rPr>
        <w:t xml:space="preserve">Оборудования Исполнителя, взамен печатающих устройств Заказчика, </w:t>
      </w:r>
      <w:r>
        <w:rPr>
          <w:sz w:val="28"/>
          <w:szCs w:val="28"/>
          <w:lang w:eastAsia="ru-RU"/>
        </w:rPr>
        <w:t>находящихся в ремонте</w:t>
      </w:r>
      <w:r w:rsidRPr="00A501DD">
        <w:rPr>
          <w:sz w:val="28"/>
          <w:szCs w:val="28"/>
          <w:lang w:eastAsia="ru-RU"/>
        </w:rPr>
        <w:t>;</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ремонт Оборудования, вышедшего из строя;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lastRenderedPageBreak/>
        <w:t>поставку расходных материалов;</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 xml:space="preserve">обеспечение штатной работоспособности Оборудования; </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поддержание корректной (совпадающей с мониторами) цветопередачи, на всех устройствах цветной печати.</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Исполнитель должен представить варианты стоимости монохромного и цветного напечатанных листов в зависимости от месячных объемов печати, исходя из следующих критериев:</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монохромная печать – до 100 тыс. стр/мес (</w:t>
      </w:r>
      <w:r w:rsidRPr="00A501DD">
        <w:rPr>
          <w:sz w:val="28"/>
          <w:szCs w:val="28"/>
          <w:lang w:val="en-US" w:eastAsia="ru-RU"/>
        </w:rPr>
        <w:t>M</w:t>
      </w:r>
      <w:r w:rsidRPr="00A501DD">
        <w:rPr>
          <w:sz w:val="28"/>
          <w:szCs w:val="28"/>
          <w:vertAlign w:val="subscript"/>
          <w:lang w:eastAsia="ru-RU"/>
        </w:rPr>
        <w:t>1</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цветная печать – до 30 тыс. стр/мес (</w:t>
      </w:r>
      <w:r w:rsidRPr="00A501DD">
        <w:rPr>
          <w:sz w:val="28"/>
          <w:szCs w:val="28"/>
          <w:lang w:val="en-US" w:eastAsia="ru-RU"/>
        </w:rPr>
        <w:t>C</w:t>
      </w:r>
      <w:r w:rsidRPr="00A501DD">
        <w:rPr>
          <w:sz w:val="28"/>
          <w:szCs w:val="28"/>
          <w:vertAlign w:val="subscript"/>
          <w:lang w:eastAsia="ru-RU"/>
        </w:rPr>
        <w:t>1</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монохромная печать – свыше 100 тыс. стр/мес (</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цветная печать – свыше 30 тыс. стр/мес (С</w:t>
      </w:r>
      <w:r w:rsidRPr="00A501DD">
        <w:rPr>
          <w:sz w:val="28"/>
          <w:szCs w:val="28"/>
          <w:vertAlign w:val="subscript"/>
          <w:lang w:eastAsia="ru-RU"/>
        </w:rPr>
        <w:t>2</w:t>
      </w:r>
      <w:r w:rsidRPr="00A501DD">
        <w:rPr>
          <w:sz w:val="28"/>
          <w:szCs w:val="28"/>
          <w:lang w:eastAsia="ru-RU"/>
        </w:rPr>
        <w:t>);</w:t>
      </w:r>
    </w:p>
    <w:p w:rsidR="001B3F6D" w:rsidRPr="00A501DD" w:rsidRDefault="001B3F6D" w:rsidP="00B973E3">
      <w:pPr>
        <w:pStyle w:val="aff7"/>
        <w:suppressAutoHyphens w:val="0"/>
        <w:ind w:left="709"/>
        <w:contextualSpacing/>
        <w:jc w:val="both"/>
        <w:rPr>
          <w:bCs/>
          <w:sz w:val="28"/>
        </w:rPr>
      </w:pPr>
    </w:p>
    <w:p w:rsidR="001B3F6D" w:rsidRPr="00A501DD" w:rsidRDefault="001B3F6D" w:rsidP="00071ECE">
      <w:pPr>
        <w:pStyle w:val="aff7"/>
        <w:numPr>
          <w:ilvl w:val="2"/>
          <w:numId w:val="40"/>
        </w:numPr>
        <w:suppressAutoHyphens w:val="0"/>
        <w:ind w:left="0" w:firstLine="709"/>
        <w:contextualSpacing/>
        <w:jc w:val="both"/>
        <w:rPr>
          <w:bCs/>
          <w:sz w:val="28"/>
        </w:rPr>
      </w:pPr>
      <w:r w:rsidRPr="00A501DD">
        <w:rPr>
          <w:sz w:val="28"/>
          <w:szCs w:val="28"/>
        </w:rPr>
        <w:t>Оплата производится по безналичному расчету.</w:t>
      </w:r>
    </w:p>
    <w:p w:rsidR="001B3F6D" w:rsidRPr="00A501DD" w:rsidRDefault="001B3F6D" w:rsidP="00071ECE">
      <w:pPr>
        <w:pStyle w:val="aff7"/>
        <w:numPr>
          <w:ilvl w:val="2"/>
          <w:numId w:val="40"/>
        </w:numPr>
        <w:suppressAutoHyphens w:val="0"/>
        <w:ind w:left="0" w:firstLine="709"/>
        <w:contextualSpacing/>
        <w:jc w:val="both"/>
        <w:rPr>
          <w:bCs/>
          <w:sz w:val="28"/>
        </w:rPr>
      </w:pPr>
      <w:r w:rsidRPr="00A501DD">
        <w:rPr>
          <w:sz w:val="28"/>
          <w:szCs w:val="28"/>
          <w:lang w:eastAsia="ru-RU"/>
        </w:rPr>
        <w:t xml:space="preserve">Исполнителем, до </w:t>
      </w:r>
      <w:r>
        <w:rPr>
          <w:sz w:val="28"/>
          <w:szCs w:val="28"/>
          <w:lang w:eastAsia="ru-RU"/>
        </w:rPr>
        <w:t>5</w:t>
      </w:r>
      <w:r w:rsidRPr="00A501DD">
        <w:rPr>
          <w:sz w:val="28"/>
          <w:szCs w:val="28"/>
          <w:lang w:eastAsia="ru-RU"/>
        </w:rPr>
        <w:t>-го числа месяца, следующего за отчетным предоставляется акт оказанных услуг с подробной детализация/расшифровкой информации, счет/счёт-фактура.</w:t>
      </w:r>
    </w:p>
    <w:p w:rsidR="001B3F6D" w:rsidRPr="00A501DD" w:rsidRDefault="001B3F6D" w:rsidP="00071ECE">
      <w:pPr>
        <w:pStyle w:val="aff7"/>
        <w:numPr>
          <w:ilvl w:val="2"/>
          <w:numId w:val="40"/>
        </w:numPr>
        <w:suppressAutoHyphens w:val="0"/>
        <w:ind w:left="0" w:firstLine="709"/>
        <w:contextualSpacing/>
        <w:jc w:val="both"/>
        <w:rPr>
          <w:bCs/>
          <w:sz w:val="28"/>
          <w:szCs w:val="28"/>
        </w:rPr>
      </w:pPr>
      <w:r w:rsidRPr="00A501DD">
        <w:rPr>
          <w:sz w:val="28"/>
          <w:szCs w:val="28"/>
        </w:rPr>
        <w:t xml:space="preserve">Оплата Услуг (этапа услуг) производится Заказчиком ежемесячно в течение </w:t>
      </w:r>
      <w:r>
        <w:rPr>
          <w:sz w:val="28"/>
          <w:szCs w:val="28"/>
        </w:rPr>
        <w:t>20</w:t>
      </w:r>
      <w:r w:rsidRPr="00A501DD">
        <w:rPr>
          <w:sz w:val="28"/>
          <w:szCs w:val="28"/>
        </w:rPr>
        <w:t xml:space="preserve"> (</w:t>
      </w:r>
      <w:r>
        <w:rPr>
          <w:sz w:val="28"/>
          <w:szCs w:val="28"/>
        </w:rPr>
        <w:t>двадцати</w:t>
      </w:r>
      <w:r w:rsidRPr="00A501DD">
        <w:rPr>
          <w:sz w:val="28"/>
          <w:szCs w:val="28"/>
        </w:rPr>
        <w:t>) календарных дней после подписания сторонами акта оказанных Услуг на основании счета от Исполнителя.</w:t>
      </w:r>
    </w:p>
    <w:p w:rsidR="001B3F6D" w:rsidRPr="00A501DD" w:rsidRDefault="001B3F6D" w:rsidP="00071ECE">
      <w:pPr>
        <w:pStyle w:val="aff7"/>
        <w:numPr>
          <w:ilvl w:val="1"/>
          <w:numId w:val="31"/>
        </w:numPr>
        <w:tabs>
          <w:tab w:val="left" w:pos="993"/>
        </w:tabs>
        <w:suppressAutoHyphens w:val="0"/>
        <w:ind w:left="0" w:firstLine="709"/>
        <w:jc w:val="both"/>
        <w:rPr>
          <w:b/>
          <w:sz w:val="28"/>
        </w:rPr>
      </w:pPr>
      <w:r w:rsidRPr="00A501DD">
        <w:rPr>
          <w:b/>
          <w:sz w:val="28"/>
          <w:szCs w:val="28"/>
        </w:rPr>
        <w:t>Прочие условия</w:t>
      </w:r>
    </w:p>
    <w:p w:rsidR="001B3F6D" w:rsidRPr="00A501DD" w:rsidRDefault="001B3F6D" w:rsidP="00071ECE">
      <w:pPr>
        <w:pStyle w:val="aff7"/>
        <w:numPr>
          <w:ilvl w:val="2"/>
          <w:numId w:val="31"/>
        </w:numPr>
        <w:tabs>
          <w:tab w:val="left" w:pos="993"/>
        </w:tabs>
        <w:suppressAutoHyphens w:val="0"/>
        <w:ind w:left="0" w:firstLine="709"/>
        <w:contextualSpacing/>
        <w:jc w:val="both"/>
        <w:rPr>
          <w:sz w:val="28"/>
          <w:szCs w:val="28"/>
        </w:rPr>
      </w:pPr>
      <w:r w:rsidRPr="00A501DD">
        <w:rPr>
          <w:sz w:val="28"/>
          <w:szCs w:val="28"/>
        </w:rPr>
        <w:t>Исполнитель предоставляет, не позднее 5–го числа месяца, следующего за отчетным:</w:t>
      </w:r>
    </w:p>
    <w:p w:rsidR="001B3F6D" w:rsidRPr="00A501DD" w:rsidRDefault="001B3F6D" w:rsidP="00071ECE">
      <w:pPr>
        <w:pStyle w:val="aff7"/>
        <w:numPr>
          <w:ilvl w:val="0"/>
          <w:numId w:val="37"/>
        </w:numPr>
        <w:ind w:left="0" w:firstLine="709"/>
        <w:jc w:val="both"/>
        <w:rPr>
          <w:sz w:val="28"/>
          <w:szCs w:val="28"/>
        </w:rPr>
      </w:pPr>
      <w:r w:rsidRPr="00A501DD">
        <w:rPr>
          <w:sz w:val="28"/>
          <w:szCs w:val="28"/>
        </w:rPr>
        <w:t>отчётности за месяц в разрезе устройств/типов отпечатков/количества отпечатков;</w:t>
      </w:r>
    </w:p>
    <w:p w:rsidR="001B3F6D" w:rsidRPr="00A501DD" w:rsidRDefault="001B3F6D" w:rsidP="00071ECE">
      <w:pPr>
        <w:pStyle w:val="aff7"/>
        <w:numPr>
          <w:ilvl w:val="0"/>
          <w:numId w:val="37"/>
        </w:numPr>
        <w:ind w:left="0" w:firstLine="709"/>
        <w:jc w:val="both"/>
        <w:rPr>
          <w:sz w:val="28"/>
          <w:szCs w:val="28"/>
        </w:rPr>
      </w:pPr>
      <w:r w:rsidRPr="00A501DD">
        <w:rPr>
          <w:sz w:val="28"/>
          <w:szCs w:val="28"/>
        </w:rPr>
        <w:t xml:space="preserve">подробный отчёт по </w:t>
      </w:r>
      <w:r w:rsidRPr="00A501DD">
        <w:rPr>
          <w:sz w:val="28"/>
          <w:szCs w:val="28"/>
          <w:lang w:val="en-US"/>
        </w:rPr>
        <w:t>SLA</w:t>
      </w:r>
      <w:r w:rsidRPr="00A501DD">
        <w:rPr>
          <w:sz w:val="28"/>
          <w:szCs w:val="28"/>
        </w:rPr>
        <w:t xml:space="preserve"> в разрезе обращений/устройств;</w:t>
      </w:r>
    </w:p>
    <w:p w:rsidR="001B3F6D" w:rsidRDefault="001B3F6D" w:rsidP="00071ECE">
      <w:pPr>
        <w:pStyle w:val="aff7"/>
        <w:numPr>
          <w:ilvl w:val="2"/>
          <w:numId w:val="31"/>
        </w:numPr>
        <w:suppressAutoHyphens w:val="0"/>
        <w:ind w:left="0" w:firstLine="709"/>
        <w:contextualSpacing/>
        <w:jc w:val="both"/>
        <w:rPr>
          <w:sz w:val="28"/>
          <w:szCs w:val="28"/>
        </w:rPr>
      </w:pPr>
      <w:r w:rsidRPr="00BE6DAA">
        <w:rPr>
          <w:sz w:val="28"/>
          <w:szCs w:val="28"/>
        </w:rPr>
        <w:t>журнал событий с устройств</w:t>
      </w:r>
      <w:r>
        <w:rPr>
          <w:sz w:val="28"/>
          <w:szCs w:val="28"/>
        </w:rPr>
        <w:t>.</w:t>
      </w:r>
    </w:p>
    <w:p w:rsidR="001B3F6D" w:rsidRPr="00BE6DAA" w:rsidRDefault="001B3F6D" w:rsidP="00071ECE">
      <w:pPr>
        <w:pStyle w:val="aff7"/>
        <w:numPr>
          <w:ilvl w:val="2"/>
          <w:numId w:val="31"/>
        </w:numPr>
        <w:suppressAutoHyphens w:val="0"/>
        <w:ind w:left="0" w:firstLine="709"/>
        <w:contextualSpacing/>
        <w:jc w:val="both"/>
        <w:rPr>
          <w:sz w:val="28"/>
          <w:szCs w:val="28"/>
        </w:rPr>
      </w:pPr>
      <w:r w:rsidRPr="00BE6DAA">
        <w:rPr>
          <w:sz w:val="28"/>
          <w:szCs w:val="28"/>
        </w:rPr>
        <w:t xml:space="preserve"> Исполнитель предоставляет </w:t>
      </w:r>
      <w:r>
        <w:rPr>
          <w:sz w:val="28"/>
          <w:szCs w:val="28"/>
        </w:rPr>
        <w:t>отчет</w:t>
      </w:r>
      <w:r w:rsidRPr="00BE6DAA">
        <w:rPr>
          <w:sz w:val="28"/>
          <w:szCs w:val="28"/>
        </w:rPr>
        <w:t xml:space="preserve"> представителю Заказчика систем</w:t>
      </w:r>
      <w:r>
        <w:rPr>
          <w:sz w:val="28"/>
          <w:szCs w:val="28"/>
        </w:rPr>
        <w:t>ы</w:t>
      </w:r>
      <w:r w:rsidRPr="00BE6DAA">
        <w:rPr>
          <w:sz w:val="28"/>
          <w:szCs w:val="28"/>
        </w:rPr>
        <w:t xml:space="preserve"> учёта обращений.</w:t>
      </w:r>
    </w:p>
    <w:p w:rsidR="001B3F6D" w:rsidRPr="00A501DD" w:rsidRDefault="001B3F6D" w:rsidP="00071ECE">
      <w:pPr>
        <w:pStyle w:val="aff7"/>
        <w:numPr>
          <w:ilvl w:val="2"/>
          <w:numId w:val="31"/>
        </w:numPr>
        <w:suppressAutoHyphens w:val="0"/>
        <w:ind w:left="0" w:firstLine="709"/>
        <w:contextualSpacing/>
        <w:rPr>
          <w:sz w:val="28"/>
          <w:szCs w:val="28"/>
        </w:rPr>
      </w:pPr>
      <w:r w:rsidRPr="00A501DD">
        <w:rPr>
          <w:sz w:val="28"/>
          <w:szCs w:val="28"/>
        </w:rPr>
        <w:t xml:space="preserve">Исполнитель должен максимально исключить повторяемость неработоспособности Оборудования по одним и тем же ошибкам, и неисправностям в течение не менее, чем </w:t>
      </w:r>
      <w:r>
        <w:rPr>
          <w:sz w:val="28"/>
          <w:szCs w:val="28"/>
        </w:rPr>
        <w:t>10</w:t>
      </w:r>
      <w:r w:rsidRPr="00A501DD">
        <w:rPr>
          <w:sz w:val="28"/>
          <w:szCs w:val="28"/>
        </w:rPr>
        <w:t xml:space="preserve"> календарных дней с момента устранения неполадки.</w:t>
      </w:r>
    </w:p>
    <w:p w:rsidR="001B3F6D" w:rsidRPr="00A501DD" w:rsidRDefault="001B3F6D" w:rsidP="00071ECE">
      <w:pPr>
        <w:pStyle w:val="aff7"/>
        <w:numPr>
          <w:ilvl w:val="2"/>
          <w:numId w:val="31"/>
        </w:numPr>
        <w:suppressAutoHyphens w:val="0"/>
        <w:ind w:left="0" w:firstLine="709"/>
        <w:contextualSpacing/>
        <w:rPr>
          <w:sz w:val="28"/>
          <w:szCs w:val="28"/>
        </w:rPr>
      </w:pPr>
      <w:r w:rsidRPr="00A501DD">
        <w:rPr>
          <w:sz w:val="28"/>
          <w:szCs w:val="28"/>
        </w:rPr>
        <w:t xml:space="preserve">  Исполнитель обеспечивает следующее качество напечатанных листов:</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фонового «ореола»;</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горизонтальных/вертикальных полос на изображении;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складок на бумаге и ее деформации;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искажения изображения и шрифтов;</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пропусков на изображении;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четкая, контрастная печать;</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правильная регистрация бумаги;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незакрепленного изображения;</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равномерная печать;</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чистая печать (отсутствие точек на копии);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lastRenderedPageBreak/>
        <w:t>отсутствие на отпечатке частиц тонера;</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посторонних шумов устройства при печати;</w:t>
      </w:r>
    </w:p>
    <w:p w:rsidR="001B3F6D" w:rsidRPr="00C83E72" w:rsidRDefault="001B3F6D" w:rsidP="00071ECE">
      <w:pPr>
        <w:pStyle w:val="aff7"/>
        <w:numPr>
          <w:ilvl w:val="0"/>
          <w:numId w:val="38"/>
        </w:numPr>
        <w:tabs>
          <w:tab w:val="left" w:pos="1134"/>
        </w:tabs>
        <w:ind w:left="0" w:firstLine="709"/>
        <w:jc w:val="both"/>
        <w:rPr>
          <w:b/>
          <w:sz w:val="32"/>
          <w:szCs w:val="32"/>
        </w:rPr>
      </w:pPr>
      <w:r w:rsidRPr="00A501DD">
        <w:rPr>
          <w:sz w:val="28"/>
          <w:szCs w:val="28"/>
        </w:rPr>
        <w:t xml:space="preserve">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w:t>
      </w:r>
      <w:r>
        <w:rPr>
          <w:sz w:val="28"/>
          <w:szCs w:val="28"/>
        </w:rPr>
        <w:t>устройств производится силами И</w:t>
      </w:r>
      <w:r w:rsidRPr="00A501DD">
        <w:rPr>
          <w:sz w:val="28"/>
          <w:szCs w:val="28"/>
        </w:rPr>
        <w:t>сполнителя не реже 1 раза в месяц, либо по факту замены расходных материалов.</w:t>
      </w:r>
    </w:p>
    <w:p w:rsidR="00C83E72" w:rsidRPr="009623D4" w:rsidRDefault="00C83E72" w:rsidP="00C83E72">
      <w:pPr>
        <w:tabs>
          <w:tab w:val="left" w:pos="1134"/>
        </w:tabs>
        <w:jc w:val="both"/>
        <w:rPr>
          <w:b/>
          <w:sz w:val="32"/>
          <w:szCs w:val="32"/>
        </w:rPr>
      </w:pPr>
    </w:p>
    <w:p w:rsidR="00C83E72" w:rsidRPr="009623D4" w:rsidRDefault="00C83E72" w:rsidP="00C83E72">
      <w:pPr>
        <w:tabs>
          <w:tab w:val="left" w:pos="1134"/>
        </w:tabs>
        <w:jc w:val="both"/>
        <w:rPr>
          <w:b/>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83E72" w:rsidRDefault="00FF0652" w:rsidP="004B71D9">
            <w:pPr>
              <w:pStyle w:val="19"/>
              <w:ind w:firstLine="0"/>
              <w:rPr>
                <w:sz w:val="24"/>
                <w:szCs w:val="24"/>
              </w:rPr>
            </w:pPr>
            <w:r w:rsidRPr="00C83E72">
              <w:rPr>
                <w:sz w:val="24"/>
                <w:szCs w:val="24"/>
              </w:rPr>
              <w:t xml:space="preserve">Открытый конкурс № </w:t>
            </w:r>
            <w:r w:rsidR="007D7AE7" w:rsidRPr="00C83E72">
              <w:rPr>
                <w:sz w:val="24"/>
                <w:szCs w:val="24"/>
              </w:rPr>
              <w:t>ОКэ-</w:t>
            </w:r>
            <w:r w:rsidR="004B71D9">
              <w:rPr>
                <w:sz w:val="24"/>
                <w:szCs w:val="24"/>
              </w:rPr>
              <w:t>МСП-ЗСИБ-19-0008</w:t>
            </w:r>
            <w:r w:rsidR="007D7AE7" w:rsidRPr="00C83E72">
              <w:rPr>
                <w:sz w:val="24"/>
                <w:szCs w:val="24"/>
              </w:rPr>
              <w:t xml:space="preserve"> </w:t>
            </w:r>
            <w:r w:rsidR="00C83E72" w:rsidRPr="00C83E72">
              <w:rPr>
                <w:sz w:val="24"/>
                <w:szCs w:val="24"/>
              </w:rPr>
              <w:t>по предмету закупки «Предоставление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2.</w:t>
            </w:r>
          </w:p>
        </w:tc>
        <w:tc>
          <w:tcPr>
            <w:tcW w:w="2268" w:type="dxa"/>
          </w:tcPr>
          <w:p w:rsidR="00C83E72" w:rsidRPr="00F86FAA" w:rsidRDefault="00C83E72"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83E72" w:rsidRPr="00C83E72" w:rsidRDefault="00C83E72" w:rsidP="00C83E72">
            <w:pPr>
              <w:pStyle w:val="19"/>
              <w:ind w:firstLine="0"/>
              <w:rPr>
                <w:sz w:val="24"/>
                <w:szCs w:val="24"/>
              </w:rPr>
            </w:pPr>
            <w:r w:rsidRPr="00C83E72">
              <w:rPr>
                <w:sz w:val="24"/>
                <w:szCs w:val="24"/>
              </w:rPr>
              <w:t xml:space="preserve">Организатором Открытого конкурса является </w:t>
            </w:r>
            <w:r w:rsidRPr="00C83E72">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83E72" w:rsidRPr="00C83E72" w:rsidRDefault="00C83E72" w:rsidP="00C83E72">
            <w:pPr>
              <w:pStyle w:val="19"/>
              <w:ind w:firstLine="0"/>
              <w:rPr>
                <w:sz w:val="24"/>
                <w:szCs w:val="24"/>
              </w:rPr>
            </w:pPr>
            <w:r w:rsidRPr="00C83E72">
              <w:rPr>
                <w:sz w:val="24"/>
                <w:szCs w:val="24"/>
              </w:rPr>
              <w:t xml:space="preserve">Организатором является ПАО «ТрансКонтейнер». Функции Организатора выполняет: </w:t>
            </w:r>
          </w:p>
          <w:p w:rsidR="00C83E72" w:rsidRPr="00C83E72" w:rsidRDefault="00C83E72" w:rsidP="00C83E72">
            <w:pPr>
              <w:pStyle w:val="19"/>
              <w:ind w:firstLine="0"/>
              <w:rPr>
                <w:sz w:val="24"/>
                <w:szCs w:val="24"/>
              </w:rPr>
            </w:pPr>
            <w:r w:rsidRPr="00C83E72">
              <w:rPr>
                <w:sz w:val="24"/>
                <w:szCs w:val="24"/>
              </w:rPr>
              <w:t>Постоянная рабочая группа Конкурсной комиссии филиала ПАО «ТрансКонтейнер» на Западно-Сибирской железной дороге</w:t>
            </w:r>
          </w:p>
          <w:p w:rsidR="00C83E72" w:rsidRPr="00C83E72" w:rsidRDefault="00C83E72" w:rsidP="00C83E72">
            <w:pPr>
              <w:pStyle w:val="19"/>
              <w:ind w:firstLine="0"/>
              <w:rPr>
                <w:sz w:val="24"/>
                <w:szCs w:val="24"/>
              </w:rPr>
            </w:pPr>
            <w:r w:rsidRPr="00C83E72">
              <w:rPr>
                <w:sz w:val="24"/>
                <w:szCs w:val="24"/>
              </w:rPr>
              <w:t>Адрес: Российская Федерация, 630001, г. Новосибирск, ул.Жуковского, д. 102</w:t>
            </w:r>
          </w:p>
          <w:p w:rsidR="00C83E72" w:rsidRPr="00C83E72" w:rsidRDefault="00C83E72" w:rsidP="00C83E72">
            <w:pPr>
              <w:pStyle w:val="19"/>
              <w:ind w:firstLine="0"/>
              <w:rPr>
                <w:sz w:val="24"/>
                <w:szCs w:val="24"/>
              </w:rPr>
            </w:pPr>
            <w:r w:rsidRPr="00C83E72">
              <w:rPr>
                <w:sz w:val="24"/>
                <w:szCs w:val="24"/>
              </w:rPr>
              <w:t>Контактное(ые) лицо(а) Заказчика: Сальнаск Андрей Эдуардович, тел. +7(383)2480955, электронный адрес salnaskae@trcont.ru.</w:t>
            </w:r>
          </w:p>
          <w:p w:rsidR="00C83E72" w:rsidRPr="00C83E72" w:rsidRDefault="00C83E72" w:rsidP="00C83E72">
            <w:pPr>
              <w:pStyle w:val="19"/>
              <w:ind w:firstLine="0"/>
              <w:rPr>
                <w:sz w:val="24"/>
                <w:szCs w:val="24"/>
              </w:rPr>
            </w:pPr>
          </w:p>
          <w:p w:rsidR="00C83E72" w:rsidRPr="00C83E72" w:rsidRDefault="00C83E72" w:rsidP="00C83E72">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4B71D9" w:rsidP="00BF39CA">
            <w:pPr>
              <w:jc w:val="both"/>
              <w:rPr>
                <w:b/>
              </w:rPr>
            </w:pPr>
            <w:bookmarkStart w:id="17" w:name="OLE_LINK108"/>
            <w:bookmarkStart w:id="18" w:name="OLE_LINK109"/>
            <w:bookmarkStart w:id="19" w:name="OLE_LINK110"/>
            <w:bookmarkEnd w:id="17"/>
            <w:bookmarkEnd w:id="18"/>
            <w:bookmarkEnd w:id="19"/>
            <w:r>
              <w:rPr>
                <w:b/>
              </w:rPr>
              <w:t>«27» июня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C83E72" w:rsidRPr="00F86FAA" w:rsidTr="00896443">
        <w:tc>
          <w:tcPr>
            <w:tcW w:w="567" w:type="dxa"/>
          </w:tcPr>
          <w:p w:rsidR="00C83E72" w:rsidRPr="00F86FAA" w:rsidRDefault="00C83E72" w:rsidP="002B6BE9">
            <w:pPr>
              <w:pStyle w:val="19"/>
              <w:ind w:firstLine="0"/>
              <w:rPr>
                <w:b/>
                <w:sz w:val="24"/>
                <w:szCs w:val="24"/>
              </w:rPr>
            </w:pPr>
            <w:r>
              <w:rPr>
                <w:b/>
                <w:sz w:val="24"/>
                <w:szCs w:val="24"/>
              </w:rPr>
              <w:lastRenderedPageBreak/>
              <w:t>5.</w:t>
            </w:r>
          </w:p>
        </w:tc>
        <w:tc>
          <w:tcPr>
            <w:tcW w:w="2268" w:type="dxa"/>
          </w:tcPr>
          <w:p w:rsidR="00C83E72" w:rsidRPr="00F86FAA" w:rsidRDefault="00C83E72" w:rsidP="002B6BE9">
            <w:pPr>
              <w:pStyle w:val="Default"/>
              <w:rPr>
                <w:b/>
                <w:color w:val="auto"/>
              </w:rPr>
            </w:pPr>
            <w:r>
              <w:rPr>
                <w:b/>
                <w:color w:val="auto"/>
              </w:rPr>
              <w:t>Начальная (максимальная) цена договора/ цена лота</w:t>
            </w:r>
          </w:p>
        </w:tc>
        <w:tc>
          <w:tcPr>
            <w:tcW w:w="7371" w:type="dxa"/>
          </w:tcPr>
          <w:p w:rsidR="00C83E72" w:rsidRDefault="00C83E72" w:rsidP="00B973E3">
            <w:pPr>
              <w:pStyle w:val="19"/>
              <w:ind w:firstLine="0"/>
              <w:rPr>
                <w:sz w:val="24"/>
                <w:szCs w:val="24"/>
              </w:rPr>
            </w:pPr>
            <w:r w:rsidRPr="00A501DD">
              <w:rPr>
                <w:bCs/>
                <w:sz w:val="24"/>
                <w:szCs w:val="24"/>
              </w:rPr>
              <w:t xml:space="preserve">Начальная (максимальная) цена договора составляет </w:t>
            </w:r>
            <w:r w:rsidR="00B973E3" w:rsidRPr="00B973E3">
              <w:rPr>
                <w:bCs/>
                <w:sz w:val="24"/>
                <w:szCs w:val="24"/>
              </w:rPr>
              <w:t>900 000</w:t>
            </w:r>
            <w:r w:rsidR="00B973E3">
              <w:rPr>
                <w:b/>
                <w:bCs/>
                <w:sz w:val="24"/>
                <w:szCs w:val="24"/>
              </w:rPr>
              <w:t xml:space="preserve"> (</w:t>
            </w:r>
            <w:r w:rsidR="00B973E3">
              <w:rPr>
                <w:bCs/>
                <w:sz w:val="24"/>
                <w:szCs w:val="24"/>
              </w:rPr>
              <w:t>девятьсот тысяч</w:t>
            </w:r>
            <w:r w:rsidRPr="00A501DD">
              <w:rPr>
                <w:bCs/>
                <w:sz w:val="24"/>
                <w:szCs w:val="24"/>
              </w:rPr>
              <w:t xml:space="preserve">) рублей 00 копеек </w:t>
            </w:r>
            <w:r w:rsidRPr="00A501DD">
              <w:rPr>
                <w:sz w:val="24"/>
                <w:szCs w:val="24"/>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 xml:space="preserve">Место, дата </w:t>
            </w:r>
            <w:r>
              <w:rPr>
                <w:b/>
                <w:color w:val="auto"/>
              </w:rPr>
              <w:lastRenderedPageBreak/>
              <w:t>начала и окончания срока подачи Заявок</w:t>
            </w:r>
          </w:p>
        </w:tc>
        <w:tc>
          <w:tcPr>
            <w:tcW w:w="7371" w:type="dxa"/>
          </w:tcPr>
          <w:p w:rsidR="00040BAC" w:rsidRDefault="00FF0652" w:rsidP="004B71D9">
            <w:pPr>
              <w:pStyle w:val="19"/>
              <w:ind w:firstLine="0"/>
              <w:rPr>
                <w:b/>
                <w:sz w:val="24"/>
                <w:szCs w:val="24"/>
              </w:rPr>
            </w:pPr>
            <w:r>
              <w:rPr>
                <w:sz w:val="24"/>
                <w:szCs w:val="24"/>
              </w:rPr>
              <w:lastRenderedPageBreak/>
              <w:t xml:space="preserve">Заявки принимаются через ЭТП, информация по которой указана в </w:t>
            </w:r>
            <w:r>
              <w:rPr>
                <w:sz w:val="24"/>
                <w:szCs w:val="24"/>
              </w:rPr>
              <w:lastRenderedPageBreak/>
              <w:t xml:space="preserve">пункте 4 Информационной карты с даты опубликования извещения о проведении Открытого конкурса и до </w:t>
            </w:r>
            <w:r w:rsidR="004B71D9">
              <w:rPr>
                <w:sz w:val="24"/>
                <w:szCs w:val="24"/>
              </w:rPr>
              <w:t>«16» июля 2019 года</w:t>
            </w:r>
            <w:r>
              <w:rPr>
                <w:sz w:val="24"/>
                <w:szCs w:val="24"/>
              </w:rPr>
              <w:t xml:space="preserve"> </w:t>
            </w:r>
            <w:r w:rsidR="004B71D9">
              <w:rPr>
                <w:sz w:val="24"/>
                <w:szCs w:val="24"/>
              </w:rPr>
              <w:t>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4B71D9">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4B71D9">
              <w:rPr>
                <w:sz w:val="24"/>
                <w:szCs w:val="24"/>
              </w:rPr>
              <w:t>«16» июля 2019 г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4B71D9">
              <w:rPr>
                <w:sz w:val="24"/>
                <w:szCs w:val="24"/>
              </w:rPr>
              <w:t xml:space="preserve">«18» июля 2019 г. 10 </w:t>
            </w:r>
            <w:r w:rsidRPr="00FF0652">
              <w:rPr>
                <w:sz w:val="24"/>
                <w:szCs w:val="24"/>
              </w:rPr>
              <w:t>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4B71D9">
              <w:rPr>
                <w:sz w:val="24"/>
                <w:szCs w:val="24"/>
              </w:rPr>
              <w:t>«23» июля 2019 г.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9.</w:t>
            </w:r>
          </w:p>
        </w:tc>
        <w:tc>
          <w:tcPr>
            <w:tcW w:w="2268" w:type="dxa"/>
          </w:tcPr>
          <w:p w:rsidR="00C83E72" w:rsidRPr="00F86FAA" w:rsidRDefault="00C83E72" w:rsidP="008035D3">
            <w:pPr>
              <w:pStyle w:val="Default"/>
              <w:rPr>
                <w:b/>
                <w:color w:val="auto"/>
              </w:rPr>
            </w:pPr>
            <w:r>
              <w:rPr>
                <w:b/>
                <w:color w:val="auto"/>
              </w:rPr>
              <w:t>Конкурсная комиссия</w:t>
            </w:r>
          </w:p>
        </w:tc>
        <w:tc>
          <w:tcPr>
            <w:tcW w:w="7371" w:type="dxa"/>
          </w:tcPr>
          <w:p w:rsidR="00C83E72" w:rsidRDefault="00C83E72" w:rsidP="00C83E72">
            <w:pPr>
              <w:pStyle w:val="19"/>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p>
          <w:p w:rsidR="00C83E72" w:rsidRDefault="00C83E72" w:rsidP="00C83E72">
            <w:pPr>
              <w:pStyle w:val="19"/>
              <w:ind w:firstLine="0"/>
              <w:rPr>
                <w:sz w:val="24"/>
                <w:szCs w:val="24"/>
              </w:rPr>
            </w:pPr>
            <w:r>
              <w:rPr>
                <w:sz w:val="24"/>
                <w:szCs w:val="24"/>
              </w:rPr>
              <w:t>Адрес: Российская Федерация, 630001, г. Новосибирск, ул.Жуковского, д. 102</w:t>
            </w:r>
          </w:p>
          <w:p w:rsidR="00C83E72" w:rsidRDefault="00C83E72" w:rsidP="00C83E72">
            <w:pPr>
              <w:pStyle w:val="19"/>
              <w:ind w:firstLine="0"/>
              <w:rPr>
                <w:sz w:val="24"/>
                <w:szCs w:val="24"/>
                <w:highlight w:val="cyan"/>
              </w:rPr>
            </w:pP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4B71D9">
            <w:pPr>
              <w:pStyle w:val="19"/>
              <w:ind w:firstLine="0"/>
              <w:rPr>
                <w:sz w:val="24"/>
                <w:szCs w:val="24"/>
                <w:highlight w:val="cyan"/>
              </w:rPr>
            </w:pPr>
            <w:r>
              <w:rPr>
                <w:sz w:val="24"/>
                <w:szCs w:val="24"/>
              </w:rPr>
              <w:t>Подведение итогов состоится не позднее</w:t>
            </w:r>
            <w:r w:rsidR="004B71D9">
              <w:rPr>
                <w:sz w:val="24"/>
                <w:szCs w:val="24"/>
              </w:rPr>
              <w:t xml:space="preserve"> 10 </w:t>
            </w:r>
            <w:r w:rsidR="00BF39CA">
              <w:rPr>
                <w:sz w:val="24"/>
                <w:szCs w:val="24"/>
              </w:rPr>
              <w:t>часов 00 минут местного времени</w:t>
            </w:r>
            <w:r>
              <w:rPr>
                <w:sz w:val="24"/>
                <w:szCs w:val="24"/>
              </w:rPr>
              <w:t xml:space="preserve"> </w:t>
            </w:r>
            <w:r w:rsidR="004B71D9">
              <w:rPr>
                <w:sz w:val="24"/>
                <w:szCs w:val="24"/>
              </w:rPr>
              <w:t xml:space="preserve">«25» июля 2019 г. </w:t>
            </w:r>
            <w:r>
              <w:rPr>
                <w:sz w:val="24"/>
                <w:szCs w:val="24"/>
              </w:rPr>
              <w:t>по адресу, указанному в пункте 9 Информационной карты.</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11.</w:t>
            </w:r>
          </w:p>
        </w:tc>
        <w:tc>
          <w:tcPr>
            <w:tcW w:w="2268" w:type="dxa"/>
          </w:tcPr>
          <w:p w:rsidR="00C83E72" w:rsidRPr="00F86FAA" w:rsidRDefault="00C83E7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C83E72" w:rsidRPr="008C1465" w:rsidRDefault="00C83E72" w:rsidP="00C83E72">
            <w:pPr>
              <w:suppressAutoHyphens w:val="0"/>
              <w:contextualSpacing/>
              <w:jc w:val="both"/>
              <w:rPr>
                <w:bCs/>
              </w:rPr>
            </w:pPr>
            <w:r w:rsidRPr="008C1465">
              <w:t>Оплата Услуг (этапа услуг) производится Заказчиком ежемесячно в течение 20 (двадцати) календарных дней после подписания сторонами акта сдачи–приемки оказанных Услуг на основании счета от Исполнителя.</w:t>
            </w:r>
          </w:p>
          <w:p w:rsidR="00C83E72" w:rsidRPr="008C1465" w:rsidRDefault="00C83E72" w:rsidP="00C83E72">
            <w:pPr>
              <w:pStyle w:val="19"/>
              <w:ind w:firstLine="0"/>
              <w:rPr>
                <w:sz w:val="24"/>
                <w:szCs w:val="24"/>
              </w:rPr>
            </w:pP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C83E72" w:rsidRDefault="00C83E72">
            <w:pPr>
              <w:pStyle w:val="19"/>
              <w:ind w:firstLine="0"/>
              <w:rPr>
                <w:b/>
                <w:sz w:val="24"/>
                <w:szCs w:val="24"/>
              </w:rPr>
            </w:pPr>
            <w:r>
              <w:rPr>
                <w:sz w:val="24"/>
                <w:szCs w:val="24"/>
              </w:rPr>
              <w:t>Один лот</w:t>
            </w: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13.</w:t>
            </w:r>
          </w:p>
        </w:tc>
        <w:tc>
          <w:tcPr>
            <w:tcW w:w="2268" w:type="dxa"/>
          </w:tcPr>
          <w:p w:rsidR="00C83E72" w:rsidRPr="00F86FAA" w:rsidRDefault="00C83E7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C83E72" w:rsidRPr="00C83E72" w:rsidRDefault="00C83E72" w:rsidP="00C83E72">
            <w:pPr>
              <w:contextualSpacing/>
              <w:jc w:val="both"/>
            </w:pPr>
            <w:r w:rsidRPr="00C83E72">
              <w:rPr>
                <w:b/>
              </w:rPr>
              <w:t xml:space="preserve">Срок предоставления услуги: </w:t>
            </w:r>
            <w:r w:rsidRPr="00C83E72">
              <w:t xml:space="preserve">с даты подписания договора </w:t>
            </w:r>
            <w:r w:rsidR="00B973E3">
              <w:t>по</w:t>
            </w:r>
            <w:r w:rsidRPr="00C83E72">
              <w:t xml:space="preserve"> </w:t>
            </w:r>
            <w:r w:rsidR="00B973E3">
              <w:t>30</w:t>
            </w:r>
            <w:r w:rsidRPr="00C83E72">
              <w:t xml:space="preserve"> </w:t>
            </w:r>
            <w:r w:rsidR="00B973E3">
              <w:t>июня</w:t>
            </w:r>
            <w:r w:rsidRPr="00C83E72">
              <w:t xml:space="preserve"> 2020 г. включительно.</w:t>
            </w:r>
          </w:p>
          <w:p w:rsidR="00C83E72" w:rsidRPr="00C83E72" w:rsidRDefault="00C83E72" w:rsidP="00C83E72">
            <w:pPr>
              <w:pStyle w:val="19"/>
              <w:ind w:firstLine="0"/>
              <w:rPr>
                <w:b/>
                <w:sz w:val="24"/>
                <w:szCs w:val="24"/>
              </w:rPr>
            </w:pPr>
            <w:r w:rsidRPr="00C83E72">
              <w:rPr>
                <w:b/>
                <w:bCs/>
                <w:sz w:val="24"/>
                <w:szCs w:val="24"/>
              </w:rPr>
              <w:t xml:space="preserve">Место </w:t>
            </w:r>
            <w:r w:rsidRPr="00C83E72">
              <w:rPr>
                <w:b/>
                <w:sz w:val="24"/>
                <w:szCs w:val="24"/>
              </w:rPr>
              <w:t xml:space="preserve">предоставления услуги: </w:t>
            </w:r>
          </w:p>
          <w:p w:rsidR="00C83E72" w:rsidRPr="00C83E72" w:rsidRDefault="00C83E72" w:rsidP="00C83E72">
            <w:pPr>
              <w:pStyle w:val="19"/>
              <w:ind w:firstLine="0"/>
              <w:rPr>
                <w:sz w:val="24"/>
                <w:szCs w:val="24"/>
              </w:rPr>
            </w:pPr>
            <w:r w:rsidRPr="00C83E72">
              <w:rPr>
                <w:sz w:val="24"/>
                <w:szCs w:val="24"/>
              </w:rPr>
              <w:t>1)Адрес: Российская Федерация, 630001, г. Новосибирск, ул.Жуковского, д. 102, 6 этаж;</w:t>
            </w:r>
          </w:p>
          <w:p w:rsidR="00C83E72" w:rsidRPr="00C83E72" w:rsidRDefault="00C83E72" w:rsidP="00C83E72">
            <w:pPr>
              <w:pStyle w:val="19"/>
              <w:ind w:firstLine="0"/>
              <w:rPr>
                <w:sz w:val="24"/>
                <w:szCs w:val="24"/>
              </w:rPr>
            </w:pPr>
            <w:r w:rsidRPr="00C83E72">
              <w:rPr>
                <w:sz w:val="24"/>
                <w:szCs w:val="24"/>
              </w:rPr>
              <w:t>2) Адрес: Российская Федерация, 630052, г. Новосибирск, ул.Толмачевская, д. 1, КТ Клещиха;</w:t>
            </w:r>
          </w:p>
          <w:p w:rsidR="00C83E72" w:rsidRPr="00C83E72" w:rsidRDefault="00C83E72" w:rsidP="00C83E72">
            <w:pPr>
              <w:pStyle w:val="Default"/>
              <w:jc w:val="both"/>
              <w:rPr>
                <w:b/>
                <w:color w:val="auto"/>
              </w:rPr>
            </w:pP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14.</w:t>
            </w:r>
          </w:p>
        </w:tc>
        <w:tc>
          <w:tcPr>
            <w:tcW w:w="2268" w:type="dxa"/>
          </w:tcPr>
          <w:p w:rsidR="00C83E72" w:rsidRPr="00F86FAA" w:rsidRDefault="00C83E72" w:rsidP="008035D3">
            <w:pPr>
              <w:pStyle w:val="Default"/>
              <w:rPr>
                <w:b/>
                <w:color w:val="auto"/>
              </w:rPr>
            </w:pPr>
            <w:r>
              <w:rPr>
                <w:b/>
                <w:color w:val="auto"/>
              </w:rPr>
              <w:t>Состав и количество (объем) товаров, работ, услуг</w:t>
            </w:r>
          </w:p>
        </w:tc>
        <w:tc>
          <w:tcPr>
            <w:tcW w:w="7371" w:type="dxa"/>
          </w:tcPr>
          <w:p w:rsidR="00C83E72" w:rsidRDefault="00C83E72" w:rsidP="00C83E72">
            <w:pPr>
              <w:pStyle w:val="19"/>
              <w:ind w:firstLine="0"/>
              <w:rPr>
                <w:sz w:val="24"/>
                <w:szCs w:val="24"/>
              </w:rPr>
            </w:pPr>
            <w:r>
              <w:rPr>
                <w:sz w:val="24"/>
                <w:szCs w:val="24"/>
              </w:rPr>
              <w:t>Состав и объем Товара определен в разделе №4 «Техническое задание».</w:t>
            </w: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15.</w:t>
            </w:r>
          </w:p>
        </w:tc>
        <w:tc>
          <w:tcPr>
            <w:tcW w:w="2268" w:type="dxa"/>
          </w:tcPr>
          <w:p w:rsidR="00C83E72" w:rsidRPr="00F86FAA" w:rsidRDefault="00C83E72" w:rsidP="008035D3">
            <w:pPr>
              <w:pStyle w:val="Default"/>
              <w:rPr>
                <w:b/>
                <w:color w:val="auto"/>
              </w:rPr>
            </w:pPr>
            <w:r>
              <w:rPr>
                <w:b/>
                <w:color w:val="auto"/>
              </w:rPr>
              <w:t>Официальный язык</w:t>
            </w:r>
          </w:p>
        </w:tc>
        <w:tc>
          <w:tcPr>
            <w:tcW w:w="7371" w:type="dxa"/>
          </w:tcPr>
          <w:p w:rsidR="00C83E72" w:rsidRDefault="00C83E72" w:rsidP="00C83E72">
            <w:pPr>
              <w:pStyle w:val="afe"/>
              <w:jc w:val="both"/>
              <w:rPr>
                <w:sz w:val="24"/>
                <w:szCs w:val="24"/>
              </w:rPr>
            </w:pPr>
            <w:r w:rsidRPr="005429F4">
              <w:rPr>
                <w:sz w:val="24"/>
                <w:szCs w:val="24"/>
              </w:rPr>
              <w:t>Русский язык</w:t>
            </w:r>
            <w:r w:rsidR="00426915">
              <w:rPr>
                <w:sz w:val="24"/>
                <w:szCs w:val="24"/>
              </w:rPr>
              <w:t>.</w:t>
            </w:r>
            <w:r w:rsidRPr="005429F4">
              <w:rPr>
                <w:sz w:val="24"/>
                <w:szCs w:val="24"/>
              </w:rPr>
              <w:t xml:space="preserve"> Вся переписка, связанная с проведением Открытого конкур</w:t>
            </w:r>
            <w:r w:rsidR="00426915">
              <w:rPr>
                <w:sz w:val="24"/>
                <w:szCs w:val="24"/>
              </w:rPr>
              <w:t>са, ведется на русском языке.</w:t>
            </w: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t>16.</w:t>
            </w:r>
          </w:p>
        </w:tc>
        <w:tc>
          <w:tcPr>
            <w:tcW w:w="2268" w:type="dxa"/>
          </w:tcPr>
          <w:p w:rsidR="00C83E72" w:rsidRPr="00F86FAA" w:rsidRDefault="00C83E72" w:rsidP="00896443">
            <w:pPr>
              <w:pStyle w:val="Default"/>
              <w:rPr>
                <w:b/>
                <w:color w:val="auto"/>
              </w:rPr>
            </w:pPr>
            <w:r>
              <w:rPr>
                <w:b/>
                <w:color w:val="auto"/>
              </w:rPr>
              <w:t xml:space="preserve">Валюта Открытого </w:t>
            </w:r>
            <w:r>
              <w:rPr>
                <w:b/>
                <w:color w:val="auto"/>
              </w:rPr>
              <w:lastRenderedPageBreak/>
              <w:t>конкурса</w:t>
            </w:r>
          </w:p>
        </w:tc>
        <w:tc>
          <w:tcPr>
            <w:tcW w:w="7371" w:type="dxa"/>
          </w:tcPr>
          <w:p w:rsidR="00C83E72" w:rsidRPr="00C83E72" w:rsidRDefault="00C83E72" w:rsidP="00C83E72">
            <w:pPr>
              <w:pStyle w:val="19"/>
              <w:ind w:firstLine="0"/>
              <w:jc w:val="left"/>
              <w:rPr>
                <w:sz w:val="24"/>
                <w:szCs w:val="24"/>
              </w:rPr>
            </w:pPr>
            <w:r w:rsidRPr="00426915">
              <w:rPr>
                <w:sz w:val="24"/>
                <w:szCs w:val="24"/>
              </w:rPr>
              <w:lastRenderedPageBreak/>
              <w:t>Рубль</w:t>
            </w:r>
            <w:r>
              <w:rPr>
                <w:sz w:val="24"/>
                <w:szCs w:val="24"/>
              </w:rPr>
              <w:t xml:space="preserve">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071ECE">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071ECE">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071ECE">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071ECE">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071ECE">
            <w:pPr>
              <w:pStyle w:val="aff7"/>
              <w:numPr>
                <w:ilvl w:val="1"/>
                <w:numId w:val="28"/>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2F2787">
                <w:rPr>
                  <w:rStyle w:val="a7"/>
                </w:rPr>
                <w:t>https://service.nalog.ru/zd.do</w:t>
              </w:r>
            </w:hyperlink>
            <w:r>
              <w:t>);</w:t>
            </w:r>
          </w:p>
          <w:p w:rsidR="00896443" w:rsidRDefault="00896443" w:rsidP="00071ECE">
            <w:pPr>
              <w:pStyle w:val="aff7"/>
              <w:numPr>
                <w:ilvl w:val="1"/>
                <w:numId w:val="28"/>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w:t>
            </w:r>
            <w:r>
              <w:lastRenderedPageBreak/>
              <w:t>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071ECE">
            <w:pPr>
              <w:pStyle w:val="aff7"/>
              <w:numPr>
                <w:ilvl w:val="1"/>
                <w:numId w:val="28"/>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w:t>
            </w:r>
            <w:r w:rsidR="00A657BC">
              <w:rPr>
                <w:b/>
                <w:color w:val="auto"/>
              </w:rPr>
              <w:lastRenderedPageBreak/>
              <w:t>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E01441" w:rsidRDefault="00193E60" w:rsidP="002A1668">
            <w:pPr>
              <w:pStyle w:val="19"/>
              <w:numPr>
                <w:ilvl w:val="1"/>
                <w:numId w:val="12"/>
              </w:numPr>
              <w:ind w:left="34" w:firstLine="0"/>
              <w:jc w:val="left"/>
              <w:rPr>
                <w:sz w:val="24"/>
                <w:szCs w:val="24"/>
              </w:rPr>
            </w:pPr>
            <w:r w:rsidRPr="00E01441">
              <w:rPr>
                <w:sz w:val="24"/>
                <w:szCs w:val="24"/>
              </w:rPr>
              <w:lastRenderedPageBreak/>
              <w:t xml:space="preserve">Проведение квалификационного отбора участников конкурса. </w:t>
            </w:r>
            <w:r w:rsidR="00E96699" w:rsidRPr="00E01441">
              <w:rPr>
                <w:sz w:val="24"/>
                <w:szCs w:val="24"/>
              </w:rPr>
              <w:br/>
            </w:r>
            <w:r w:rsidRPr="00E01441">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2A1668">
            <w:pPr>
              <w:ind w:left="1026" w:hanging="283"/>
              <w:jc w:val="both"/>
            </w:pPr>
            <w:r>
              <w:t>1.1.</w:t>
            </w:r>
            <w:r w:rsidRPr="00411D4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w:t>
            </w:r>
            <w:r w:rsidR="00E01441">
              <w:t>40</w:t>
            </w:r>
            <w:r w:rsidRPr="00411D45">
              <w:t xml:space="preserve"> % от начальной (максимальной) цены договора/цены лота..</w:t>
            </w:r>
          </w:p>
          <w:p w:rsidR="00193E60" w:rsidRDefault="00193E60" w:rsidP="002A1668">
            <w:pPr>
              <w:jc w:val="both"/>
            </w:pPr>
          </w:p>
          <w:p w:rsidR="00193E60" w:rsidRDefault="00193E60" w:rsidP="00071ECE">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193E60" w:rsidRDefault="00193E60" w:rsidP="002A1668">
            <w:pPr>
              <w:jc w:val="both"/>
            </w:pPr>
          </w:p>
          <w:p w:rsidR="00193E60" w:rsidRPr="00A43866" w:rsidRDefault="00193E60" w:rsidP="00071ECE">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w:t>
            </w:r>
            <w:r w:rsidRPr="00A43866">
              <w:lastRenderedPageBreak/>
              <w:t xml:space="preserve">пункта </w:t>
            </w:r>
            <w:r w:rsidR="003A0C2D">
              <w:t>18</w:t>
            </w:r>
            <w:r w:rsidRPr="00A43866">
              <w:t xml:space="preserve"> Информационной карты;</w:t>
            </w:r>
          </w:p>
          <w:p w:rsidR="00193E60" w:rsidRDefault="00193E60" w:rsidP="00071ECE">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071ECE">
            <w:pPr>
              <w:numPr>
                <w:ilvl w:val="1"/>
                <w:numId w:val="25"/>
              </w:num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E96699" w:rsidP="00E96699">
            <w:pPr>
              <w:jc w:val="both"/>
            </w:pPr>
          </w:p>
          <w:p w:rsidR="00E96699" w:rsidRDefault="00E01441" w:rsidP="00E96699">
            <w:pPr>
              <w:jc w:val="both"/>
            </w:pPr>
            <w:r>
              <w:t>3</w:t>
            </w:r>
            <w:r w:rsidR="00E96699">
              <w:t xml:space="preserve">. Переторжка. </w:t>
            </w:r>
          </w:p>
          <w:p w:rsidR="00E96699" w:rsidRDefault="00E96699" w:rsidP="00E96699">
            <w:pPr>
              <w:jc w:val="both"/>
            </w:pPr>
            <w:r>
              <w:t>Дата и время начала проведения переторжки – «____» _______________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3"/>
              <w:tblW w:w="0" w:type="auto"/>
              <w:tblLayout w:type="fixed"/>
              <w:tblLook w:val="04A0" w:firstRow="1" w:lastRow="0" w:firstColumn="1" w:lastColumn="0" w:noHBand="0" w:noVBand="1"/>
            </w:tblPr>
            <w:tblGrid>
              <w:gridCol w:w="5274"/>
              <w:gridCol w:w="1263"/>
            </w:tblGrid>
            <w:tr w:rsidR="00C83E72" w:rsidRPr="0062405E" w:rsidTr="00C83E72">
              <w:tc>
                <w:tcPr>
                  <w:tcW w:w="5274" w:type="dxa"/>
                </w:tcPr>
                <w:p w:rsidR="00C83E72" w:rsidRPr="0062405E" w:rsidRDefault="00C83E72" w:rsidP="00071ECE">
                  <w:pPr>
                    <w:pStyle w:val="af9"/>
                    <w:numPr>
                      <w:ilvl w:val="0"/>
                      <w:numId w:val="42"/>
                    </w:numPr>
                    <w:rPr>
                      <w:sz w:val="24"/>
                    </w:rPr>
                  </w:pPr>
                  <w:r w:rsidRPr="0062405E">
                    <w:rPr>
                      <w:sz w:val="24"/>
                    </w:rPr>
                    <w:t>Цена единицы продукции:</w:t>
                  </w:r>
                </w:p>
              </w:tc>
              <w:tc>
                <w:tcPr>
                  <w:tcW w:w="1263" w:type="dxa"/>
                </w:tcPr>
                <w:p w:rsidR="00C83E72" w:rsidRPr="0062405E" w:rsidRDefault="00C83E72" w:rsidP="00C83E72">
                  <w:pPr>
                    <w:pStyle w:val="af9"/>
                    <w:ind w:firstLine="0"/>
                    <w:rPr>
                      <w:sz w:val="24"/>
                    </w:rPr>
                  </w:pPr>
                  <w:r w:rsidRPr="0062405E">
                    <w:rPr>
                      <w:sz w:val="24"/>
                    </w:rPr>
                    <w:t>0,9</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монохромного напечатанного листа формата А4 до 100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0,3</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цветного напечатанного листа формата А4 до 30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0,3</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монохромного напечатанного листа формата А4 свыше 100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0,15</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цветного напечатанного листа формата А4свыше 30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0,15</w:t>
                  </w:r>
                </w:p>
              </w:tc>
            </w:tr>
            <w:tr w:rsidR="00C83E72" w:rsidRPr="0062405E" w:rsidTr="00C83E72">
              <w:tc>
                <w:tcPr>
                  <w:tcW w:w="5274" w:type="dxa"/>
                </w:tcPr>
                <w:p w:rsidR="00C83E72" w:rsidRPr="0062405E" w:rsidRDefault="00C83E72" w:rsidP="00C83E72">
                  <w:pPr>
                    <w:pStyle w:val="af9"/>
                    <w:ind w:firstLine="31"/>
                    <w:rPr>
                      <w:sz w:val="24"/>
                    </w:rPr>
                  </w:pPr>
                  <w:r w:rsidRPr="0062405E">
                    <w:rPr>
                      <w:sz w:val="24"/>
                    </w:rPr>
                    <w:t>2. Опыт участника (суммарная стоимость договоров)</w:t>
                  </w:r>
                </w:p>
              </w:tc>
              <w:tc>
                <w:tcPr>
                  <w:tcW w:w="1263" w:type="dxa"/>
                </w:tcPr>
                <w:p w:rsidR="00C83E72" w:rsidRPr="0062405E" w:rsidRDefault="00C83E72" w:rsidP="00C83E72">
                  <w:pPr>
                    <w:pStyle w:val="af9"/>
                    <w:ind w:firstLine="0"/>
                    <w:rPr>
                      <w:sz w:val="24"/>
                    </w:rPr>
                  </w:pPr>
                  <w:r w:rsidRPr="0062405E">
                    <w:rPr>
                      <w:sz w:val="24"/>
                    </w:rPr>
                    <w:t>0,1</w:t>
                  </w:r>
                </w:p>
              </w:tc>
            </w:tr>
          </w:tbl>
          <w:p w:rsidR="00896443" w:rsidRPr="00F86FAA" w:rsidRDefault="00896443" w:rsidP="00896443">
            <w:pPr>
              <w:pStyle w:val="af9"/>
              <w:rPr>
                <w:b/>
                <w:i/>
                <w:sz w:val="24"/>
              </w:rPr>
            </w:pP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t>20.</w:t>
            </w:r>
          </w:p>
        </w:tc>
        <w:tc>
          <w:tcPr>
            <w:tcW w:w="2268" w:type="dxa"/>
          </w:tcPr>
          <w:p w:rsidR="00C83E72" w:rsidRPr="00F86FAA" w:rsidRDefault="00C83E72" w:rsidP="00896443">
            <w:pPr>
              <w:pStyle w:val="Default"/>
              <w:rPr>
                <w:b/>
                <w:color w:val="auto"/>
              </w:rPr>
            </w:pPr>
            <w:r>
              <w:rPr>
                <w:b/>
                <w:color w:val="auto"/>
              </w:rPr>
              <w:t>Особенности заключения договора</w:t>
            </w:r>
          </w:p>
        </w:tc>
        <w:tc>
          <w:tcPr>
            <w:tcW w:w="7371" w:type="dxa"/>
          </w:tcPr>
          <w:p w:rsidR="00C83E72" w:rsidRPr="00A501DD" w:rsidRDefault="00C83E72" w:rsidP="00C83E72">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C83E72" w:rsidRDefault="00C83E72" w:rsidP="00C83E72">
            <w:pPr>
              <w:pStyle w:val="af9"/>
              <w:ind w:left="34"/>
              <w:rPr>
                <w:sz w:val="24"/>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lastRenderedPageBreak/>
              <w:t>21.</w:t>
            </w:r>
          </w:p>
        </w:tc>
        <w:tc>
          <w:tcPr>
            <w:tcW w:w="2268" w:type="dxa"/>
          </w:tcPr>
          <w:p w:rsidR="00C83E72" w:rsidRPr="00F86FAA" w:rsidRDefault="00C83E72" w:rsidP="00896443">
            <w:pPr>
              <w:pStyle w:val="Default"/>
              <w:rPr>
                <w:b/>
                <w:color w:val="auto"/>
              </w:rPr>
            </w:pPr>
            <w:r>
              <w:rPr>
                <w:b/>
                <w:color w:val="auto"/>
              </w:rPr>
              <w:t>Привлечение субподрядчиков, соисполнителей</w:t>
            </w:r>
          </w:p>
        </w:tc>
        <w:tc>
          <w:tcPr>
            <w:tcW w:w="7371" w:type="dxa"/>
          </w:tcPr>
          <w:p w:rsidR="00C83E72" w:rsidRDefault="00C83E72" w:rsidP="00C83E72">
            <w:pPr>
              <w:pStyle w:val="19"/>
              <w:ind w:firstLine="0"/>
              <w:rPr>
                <w:sz w:val="24"/>
                <w:szCs w:val="24"/>
              </w:rPr>
            </w:pPr>
            <w:r w:rsidRPr="00A501DD">
              <w:rPr>
                <w:sz w:val="24"/>
                <w:szCs w:val="24"/>
              </w:rPr>
              <w:t>Привлечение субподрядчиков допускается</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22.</w:t>
            </w:r>
          </w:p>
        </w:tc>
        <w:tc>
          <w:tcPr>
            <w:tcW w:w="2268" w:type="dxa"/>
          </w:tcPr>
          <w:p w:rsidR="00916222" w:rsidRPr="00F86FAA" w:rsidRDefault="00916222" w:rsidP="00896443">
            <w:pPr>
              <w:pStyle w:val="Default"/>
              <w:rPr>
                <w:b/>
                <w:color w:val="auto"/>
              </w:rPr>
            </w:pPr>
            <w:r>
              <w:rPr>
                <w:b/>
                <w:color w:val="auto"/>
              </w:rPr>
              <w:t>Срок действия Заявки</w:t>
            </w:r>
            <w:r>
              <w:rPr>
                <w:b/>
                <w:color w:val="auto"/>
              </w:rPr>
              <w:tab/>
            </w:r>
          </w:p>
        </w:tc>
        <w:tc>
          <w:tcPr>
            <w:tcW w:w="7371" w:type="dxa"/>
          </w:tcPr>
          <w:p w:rsidR="00916222" w:rsidRDefault="00916222" w:rsidP="009A6CD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23.</w:t>
            </w:r>
          </w:p>
        </w:tc>
        <w:tc>
          <w:tcPr>
            <w:tcW w:w="2268" w:type="dxa"/>
          </w:tcPr>
          <w:p w:rsidR="00916222" w:rsidRPr="00F86FAA" w:rsidRDefault="00916222" w:rsidP="00896443">
            <w:pPr>
              <w:pStyle w:val="Default"/>
              <w:rPr>
                <w:b/>
                <w:color w:val="auto"/>
              </w:rPr>
            </w:pPr>
            <w:r>
              <w:rPr>
                <w:b/>
                <w:color w:val="auto"/>
              </w:rPr>
              <w:t>Обеспечение Заявки</w:t>
            </w:r>
          </w:p>
        </w:tc>
        <w:tc>
          <w:tcPr>
            <w:tcW w:w="7371" w:type="dxa"/>
          </w:tcPr>
          <w:p w:rsidR="00916222" w:rsidRPr="00A43866" w:rsidRDefault="00916222" w:rsidP="009A6CD4">
            <w:pPr>
              <w:pStyle w:val="19"/>
              <w:ind w:firstLine="0"/>
            </w:pPr>
            <w:r w:rsidRPr="00A501DD">
              <w:rPr>
                <w:sz w:val="24"/>
                <w:szCs w:val="24"/>
              </w:rPr>
              <w:t>Не предусмотрено</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24.</w:t>
            </w:r>
          </w:p>
        </w:tc>
        <w:tc>
          <w:tcPr>
            <w:tcW w:w="2268" w:type="dxa"/>
          </w:tcPr>
          <w:p w:rsidR="00916222" w:rsidRPr="00F86FAA" w:rsidRDefault="00916222" w:rsidP="00896443">
            <w:pPr>
              <w:pStyle w:val="Default"/>
              <w:rPr>
                <w:b/>
                <w:color w:val="auto"/>
              </w:rPr>
            </w:pPr>
            <w:r>
              <w:rPr>
                <w:b/>
                <w:color w:val="auto"/>
              </w:rPr>
              <w:t>Обеспечение исполнения договора</w:t>
            </w:r>
          </w:p>
        </w:tc>
        <w:tc>
          <w:tcPr>
            <w:tcW w:w="7371" w:type="dxa"/>
          </w:tcPr>
          <w:p w:rsidR="00916222" w:rsidRPr="00A43866" w:rsidRDefault="00916222" w:rsidP="009A6CD4">
            <w:pPr>
              <w:pStyle w:val="19"/>
              <w:ind w:firstLine="0"/>
            </w:pPr>
            <w:r w:rsidRPr="00A501DD">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71EC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71ECE">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71EC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71EC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071EC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71EC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071ECE">
      <w:pPr>
        <w:numPr>
          <w:ilvl w:val="0"/>
          <w:numId w:val="29"/>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071ECE">
      <w:pPr>
        <w:numPr>
          <w:ilvl w:val="0"/>
          <w:numId w:val="29"/>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87" w:type="pct"/>
        <w:tblLayout w:type="fixed"/>
        <w:tblLook w:val="0000" w:firstRow="0" w:lastRow="0" w:firstColumn="0" w:lastColumn="0" w:noHBand="0" w:noVBand="0"/>
      </w:tblPr>
      <w:tblGrid>
        <w:gridCol w:w="817"/>
        <w:gridCol w:w="2977"/>
        <w:gridCol w:w="2831"/>
        <w:gridCol w:w="3400"/>
      </w:tblGrid>
      <w:tr w:rsidR="00BA074A" w:rsidRPr="00384CDC" w:rsidTr="00CA57B2">
        <w:trPr>
          <w:trHeight w:val="2484"/>
        </w:trPr>
        <w:tc>
          <w:tcPr>
            <w:tcW w:w="407"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DE11B1">
            <w:pPr>
              <w:jc w:val="center"/>
            </w:pPr>
            <w:r w:rsidRPr="00384CDC">
              <w:t>№ п/п</w:t>
            </w:r>
          </w:p>
        </w:tc>
        <w:tc>
          <w:tcPr>
            <w:tcW w:w="1485"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384CDC">
              <w:t xml:space="preserve">Наименование </w:t>
            </w:r>
            <w:r>
              <w:t>услуги</w:t>
            </w:r>
          </w:p>
        </w:tc>
        <w:tc>
          <w:tcPr>
            <w:tcW w:w="1412"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62405E">
              <w:t>Стоимость одного монохромного напечатанного листа формата А4</w:t>
            </w:r>
            <w:r w:rsidRPr="00384CDC">
              <w:t xml:space="preserve">., </w:t>
            </w:r>
            <w:r>
              <w:t xml:space="preserve">без </w:t>
            </w:r>
            <w:r w:rsidRPr="00384CDC">
              <w:t>учет</w:t>
            </w:r>
            <w:r>
              <w:t>а</w:t>
            </w:r>
            <w:r w:rsidRPr="00384CDC">
              <w:t xml:space="preserve"> НДС</w:t>
            </w:r>
          </w:p>
        </w:tc>
        <w:tc>
          <w:tcPr>
            <w:tcW w:w="1696"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62405E">
              <w:t>Стоимость одного цветного напечатанного листа формата А4</w:t>
            </w:r>
            <w:r w:rsidRPr="00384CDC">
              <w:t xml:space="preserve">., </w:t>
            </w:r>
            <w:r>
              <w:t xml:space="preserve">без </w:t>
            </w:r>
            <w:r w:rsidRPr="00384CDC">
              <w:t>учет</w:t>
            </w:r>
            <w:r>
              <w:t>а</w:t>
            </w:r>
            <w:r w:rsidRPr="00384CDC">
              <w:t xml:space="preserve"> НДС</w:t>
            </w:r>
          </w:p>
        </w:tc>
      </w:tr>
      <w:tr w:rsidR="00BA074A" w:rsidRPr="00384CDC" w:rsidTr="00CA57B2">
        <w:trPr>
          <w:trHeight w:val="255"/>
        </w:trPr>
        <w:tc>
          <w:tcPr>
            <w:tcW w:w="407" w:type="pct"/>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center"/>
            </w:pPr>
            <w:r w:rsidRPr="00384CDC">
              <w:t>1</w:t>
            </w:r>
          </w:p>
        </w:tc>
        <w:tc>
          <w:tcPr>
            <w:tcW w:w="1485" w:type="pct"/>
            <w:tcBorders>
              <w:top w:val="nil"/>
              <w:left w:val="nil"/>
              <w:bottom w:val="single" w:sz="4" w:space="0" w:color="auto"/>
              <w:right w:val="single" w:sz="4" w:space="0" w:color="auto"/>
            </w:tcBorders>
            <w:noWrap/>
            <w:vAlign w:val="bottom"/>
          </w:tcPr>
          <w:p w:rsidR="00BA074A" w:rsidRPr="00384CDC" w:rsidRDefault="00BA074A" w:rsidP="00DE11B1">
            <w:pPr>
              <w:jc w:val="center"/>
            </w:pPr>
            <w:r w:rsidRPr="00384CDC">
              <w:t>2</w:t>
            </w: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r w:rsidRPr="00384CDC">
              <w:t>3</w:t>
            </w: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r w:rsidRPr="00384CDC">
              <w:t>4</w:t>
            </w:r>
          </w:p>
        </w:tc>
      </w:tr>
      <w:tr w:rsidR="00BA074A" w:rsidRPr="00384CDC" w:rsidTr="00CA57B2">
        <w:trPr>
          <w:trHeight w:val="315"/>
        </w:trPr>
        <w:tc>
          <w:tcPr>
            <w:tcW w:w="407" w:type="pct"/>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center"/>
            </w:pPr>
          </w:p>
        </w:tc>
        <w:tc>
          <w:tcPr>
            <w:tcW w:w="1485" w:type="pct"/>
            <w:tcBorders>
              <w:top w:val="nil"/>
              <w:left w:val="nil"/>
              <w:bottom w:val="single" w:sz="4" w:space="0" w:color="auto"/>
              <w:right w:val="single" w:sz="4" w:space="0" w:color="auto"/>
            </w:tcBorders>
            <w:noWrap/>
            <w:vAlign w:val="bottom"/>
          </w:tcPr>
          <w:p w:rsidR="00BA074A" w:rsidRPr="00384CDC" w:rsidRDefault="00BA074A" w:rsidP="00DE11B1">
            <w:pPr>
              <w:jc w:val="center"/>
            </w:pP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p>
        </w:tc>
      </w:tr>
      <w:tr w:rsidR="00BA074A" w:rsidRPr="00384CDC" w:rsidTr="00CA57B2">
        <w:trPr>
          <w:trHeight w:val="335"/>
        </w:trPr>
        <w:tc>
          <w:tcPr>
            <w:tcW w:w="1892" w:type="pct"/>
            <w:gridSpan w:val="2"/>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right"/>
            </w:pPr>
            <w:r w:rsidRPr="00384CDC">
              <w:t>Итого:</w:t>
            </w: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916222">
        <w:rPr>
          <w:szCs w:val="28"/>
        </w:rPr>
        <w:t>оказани</w:t>
      </w:r>
      <w:r w:rsidR="00916222" w:rsidRPr="00916222">
        <w:rPr>
          <w:szCs w:val="28"/>
        </w:rPr>
        <w:t>ю</w:t>
      </w:r>
      <w:r w:rsidRPr="00916222">
        <w:rPr>
          <w:szCs w:val="28"/>
        </w:rPr>
        <w:t xml:space="preserve">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а также иные расходы, связанные с</w:t>
      </w:r>
      <w:r w:rsidRPr="00721D0D">
        <w:rPr>
          <w:i/>
          <w:sz w:val="24"/>
          <w:szCs w:val="24"/>
        </w:rPr>
        <w:t xml:space="preserve"> </w:t>
      </w:r>
      <w:r w:rsidRPr="00F31C89">
        <w:rPr>
          <w:szCs w:val="28"/>
        </w:rPr>
        <w:t>оказани</w:t>
      </w:r>
      <w:r w:rsidR="00F31C89" w:rsidRPr="00F31C89">
        <w:rPr>
          <w:szCs w:val="28"/>
        </w:rPr>
        <w:t>ем услуг</w:t>
      </w:r>
      <w:r w:rsidR="00F31C89">
        <w:rPr>
          <w:szCs w:val="28"/>
        </w:rPr>
        <w:t>и</w:t>
      </w:r>
      <w:r w:rsidRPr="00F31C89">
        <w:rPr>
          <w:szCs w:val="28"/>
        </w:rPr>
        <w:t>.</w:t>
      </w:r>
    </w:p>
    <w:p w:rsidR="00E806FA" w:rsidRDefault="00F31C89" w:rsidP="00E806FA">
      <w:pPr>
        <w:pStyle w:val="afc"/>
        <w:jc w:val="both"/>
        <w:rPr>
          <w:szCs w:val="28"/>
        </w:rPr>
      </w:pPr>
      <w:r>
        <w:rPr>
          <w:szCs w:val="28"/>
        </w:rPr>
        <w:t>О</w:t>
      </w:r>
      <w:r w:rsidR="00E806FA" w:rsidRPr="00F31C89">
        <w:rPr>
          <w:szCs w:val="28"/>
        </w:rPr>
        <w:t>казание услуг</w:t>
      </w:r>
      <w:r w:rsidR="00E806FA">
        <w:rPr>
          <w:szCs w:val="28"/>
        </w:rPr>
        <w:t xml:space="preserve"> 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04"/>
        <w:gridCol w:w="2665"/>
        <w:gridCol w:w="1735"/>
        <w:gridCol w:w="1508"/>
        <w:gridCol w:w="2097"/>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6B58C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CA57B2">
            <w:pPr>
              <w:jc w:val="center"/>
            </w:pPr>
            <w:r>
              <w:t xml:space="preserve"> Количество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B58CA" w:rsidRDefault="006B58CA" w:rsidP="006B58CA">
      <w:pPr>
        <w:pStyle w:val="af9"/>
        <w:ind w:firstLine="0"/>
        <w:jc w:val="right"/>
        <w:rPr>
          <w:rFonts w:cs="Arial"/>
          <w:b/>
          <w:bCs/>
          <w:i/>
          <w:iCs/>
          <w:szCs w:val="28"/>
        </w:rPr>
      </w:pPr>
      <w:r>
        <w:rPr>
          <w:sz w:val="28"/>
          <w:szCs w:val="28"/>
        </w:rPr>
        <w:lastRenderedPageBreak/>
        <w:t>Приложение №</w:t>
      </w:r>
      <w:r>
        <w:t xml:space="preserve"> 5</w:t>
      </w:r>
    </w:p>
    <w:p w:rsidR="006B58CA" w:rsidRPr="00C03380" w:rsidRDefault="006B58CA" w:rsidP="006B58CA">
      <w:pPr>
        <w:jc w:val="right"/>
        <w:rPr>
          <w:sz w:val="28"/>
        </w:rPr>
      </w:pPr>
      <w:r>
        <w:rPr>
          <w:sz w:val="28"/>
        </w:rPr>
        <w:t>к документации о закупке</w:t>
      </w:r>
    </w:p>
    <w:p w:rsidR="006B58CA" w:rsidRDefault="006B58CA" w:rsidP="006B58CA">
      <w:pPr>
        <w:suppressAutoHyphens w:val="0"/>
        <w:rPr>
          <w:iCs/>
          <w:sz w:val="28"/>
          <w:szCs w:val="28"/>
        </w:rPr>
      </w:pPr>
    </w:p>
    <w:p w:rsidR="006B58CA" w:rsidRDefault="006B58CA" w:rsidP="006B58CA">
      <w:pPr>
        <w:suppressAutoHyphens w:val="0"/>
        <w:rPr>
          <w:iCs/>
          <w:sz w:val="28"/>
          <w:szCs w:val="28"/>
        </w:rPr>
      </w:pPr>
    </w:p>
    <w:p w:rsidR="009A6CD4" w:rsidRDefault="009A6CD4" w:rsidP="009A6CD4">
      <w:pPr>
        <w:ind w:firstLine="851"/>
        <w:jc w:val="center"/>
        <w:rPr>
          <w:b/>
          <w:bCs/>
        </w:rPr>
      </w:pPr>
      <w:r>
        <w:rPr>
          <w:b/>
          <w:bCs/>
        </w:rPr>
        <w:t>Договор  №</w:t>
      </w:r>
      <w:r w:rsidR="004F7DB4">
        <w:rPr>
          <w:b/>
          <w:bCs/>
        </w:rPr>
        <w:t xml:space="preserve"> </w:t>
      </w:r>
      <w:r>
        <w:rPr>
          <w:b/>
          <w:bCs/>
        </w:rPr>
        <w:t>_/__/__</w:t>
      </w:r>
    </w:p>
    <w:p w:rsidR="009A6CD4" w:rsidRDefault="009A6CD4" w:rsidP="009A6CD4">
      <w:pPr>
        <w:ind w:firstLine="851"/>
        <w:jc w:val="center"/>
      </w:pPr>
      <w:r>
        <w:rPr>
          <w:b/>
          <w:bCs/>
        </w:rPr>
        <w:t>на оказание услуг</w:t>
      </w:r>
    </w:p>
    <w:p w:rsidR="009A6CD4" w:rsidRDefault="009A6CD4" w:rsidP="009A6CD4">
      <w:pPr>
        <w:jc w:val="both"/>
      </w:pPr>
      <w:r>
        <w:t>г.Новосибирск                                                                                                 «__»_______ ____ г.</w:t>
      </w:r>
    </w:p>
    <w:p w:rsidR="009A6CD4" w:rsidRDefault="009A6CD4" w:rsidP="009A6CD4">
      <w:pPr>
        <w:ind w:firstLine="851"/>
        <w:jc w:val="both"/>
      </w:pPr>
    </w:p>
    <w:p w:rsidR="009A6CD4" w:rsidRPr="0008022F" w:rsidRDefault="009A6CD4" w:rsidP="009A6CD4">
      <w:pPr>
        <w:ind w:firstLine="851"/>
        <w:jc w:val="both"/>
      </w:pPr>
      <w:r w:rsidRPr="0008022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 филиала Лебедев Сергей Александрович,  действующего  на  основании  доверенности   №      </w:t>
      </w:r>
      <w:r w:rsidRPr="0008022F">
        <w:rPr>
          <w:i/>
          <w:iCs/>
        </w:rPr>
        <w:t xml:space="preserve">                         </w:t>
      </w:r>
    </w:p>
    <w:p w:rsidR="009A6CD4" w:rsidRPr="0008022F" w:rsidRDefault="009A6CD4" w:rsidP="009A6CD4">
      <w:pPr>
        <w:jc w:val="both"/>
      </w:pPr>
      <w:r w:rsidRPr="0008022F">
        <w:t>с одной стороны, и</w:t>
      </w:r>
      <w:r w:rsidR="00BA074A">
        <w:t>__________</w:t>
      </w:r>
      <w:r w:rsidRPr="0008022F">
        <w:rPr>
          <w:lang w:eastAsia="ru-RU"/>
        </w:rPr>
        <w:t>,</w:t>
      </w:r>
      <w:r w:rsidRPr="0008022F">
        <w:rPr>
          <w:b/>
          <w:lang w:eastAsia="ru-RU"/>
        </w:rPr>
        <w:t xml:space="preserve"> </w:t>
      </w:r>
      <w:r w:rsidRPr="0008022F">
        <w:t xml:space="preserve">именуемое в дальнейшем «Исполнитель», в лице </w:t>
      </w:r>
      <w:r w:rsidR="00BA074A">
        <w:rPr>
          <w:lang w:eastAsia="ru-RU"/>
        </w:rPr>
        <w:t>______________________</w:t>
      </w:r>
      <w:r w:rsidRPr="0008022F">
        <w:rPr>
          <w:lang w:eastAsia="ru-RU"/>
        </w:rPr>
        <w:t xml:space="preserve"> </w:t>
      </w:r>
      <w:r w:rsidRPr="0008022F">
        <w:t xml:space="preserve">действующего на основании </w:t>
      </w:r>
      <w:r w:rsidR="00BA074A">
        <w:t>_______________</w:t>
      </w:r>
      <w:r w:rsidRPr="0008022F">
        <w:t xml:space="preserve"> с другой стороны, именуемые в дальнейшем «Стороны», заключили настоящий договор на оказание услуг (далее – «Договор») о нижеследующем:</w:t>
      </w:r>
    </w:p>
    <w:p w:rsidR="009A6CD4" w:rsidRPr="0008022F" w:rsidRDefault="009A6CD4" w:rsidP="009A6CD4">
      <w:pPr>
        <w:ind w:firstLine="851"/>
        <w:jc w:val="both"/>
      </w:pPr>
    </w:p>
    <w:p w:rsidR="009A6CD4" w:rsidRPr="0008022F" w:rsidRDefault="009A6CD4" w:rsidP="009A6CD4">
      <w:pPr>
        <w:ind w:firstLine="851"/>
        <w:jc w:val="center"/>
      </w:pPr>
      <w:r w:rsidRPr="0008022F">
        <w:rPr>
          <w:b/>
        </w:rPr>
        <w:t>1. Предмет Договора</w:t>
      </w:r>
    </w:p>
    <w:p w:rsidR="009A6CD4" w:rsidRPr="0008022F" w:rsidRDefault="009A6CD4" w:rsidP="00071ECE">
      <w:pPr>
        <w:numPr>
          <w:ilvl w:val="1"/>
          <w:numId w:val="43"/>
        </w:numPr>
        <w:tabs>
          <w:tab w:val="left" w:pos="0"/>
          <w:tab w:val="left" w:pos="360"/>
          <w:tab w:val="num" w:pos="1174"/>
        </w:tabs>
        <w:ind w:left="0" w:firstLine="851"/>
        <w:jc w:val="both"/>
        <w:rPr>
          <w:i/>
        </w:rPr>
      </w:pPr>
      <w:r w:rsidRPr="0008022F">
        <w:t xml:space="preserve">Заказчик поручает и обязуется оплатить, а Исполнитель  принимает  на  себя  обязательства по оказанию услуг (далее - Услуги) по Предоставлению услуг печати и копирования документов в аппарате управления и на контейнерном терминале Клещиха Западно-Сибирского филиала ПАО «ТрансКонтейнер», </w:t>
      </w:r>
      <w:r w:rsidR="0008022F" w:rsidRPr="0008022F">
        <w:t xml:space="preserve">на оборудовании </w:t>
      </w:r>
      <w:r w:rsidRPr="0008022F">
        <w:t>приведенном в Приложении № 1 к настоящему Договору (далее - Оборудование).</w:t>
      </w:r>
    </w:p>
    <w:p w:rsidR="009A6CD4" w:rsidRPr="0008022F" w:rsidRDefault="009A6CD4" w:rsidP="009A6CD4">
      <w:pPr>
        <w:pStyle w:val="afc"/>
        <w:ind w:firstLine="851"/>
        <w:rPr>
          <w:sz w:val="24"/>
          <w:szCs w:val="24"/>
        </w:rPr>
      </w:pPr>
      <w:r w:rsidRPr="0008022F">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9A6CD4" w:rsidRPr="0008022F" w:rsidRDefault="009A6CD4" w:rsidP="009A6CD4">
      <w:pPr>
        <w:pStyle w:val="afc"/>
        <w:ind w:firstLine="851"/>
        <w:rPr>
          <w:b/>
          <w:sz w:val="24"/>
          <w:szCs w:val="24"/>
        </w:rPr>
      </w:pPr>
      <w:r w:rsidRPr="0008022F">
        <w:rPr>
          <w:sz w:val="24"/>
          <w:szCs w:val="24"/>
        </w:rPr>
        <w:t>1.3. Срок начала оказания Услуг по настоящему Договору - _______________. Срок окончания оказания Услуг по настоящему Договору -  _______________.</w:t>
      </w:r>
    </w:p>
    <w:p w:rsidR="009A6CD4" w:rsidRDefault="009A6CD4" w:rsidP="009A6CD4">
      <w:pPr>
        <w:ind w:firstLine="851"/>
        <w:rPr>
          <w:b/>
        </w:rPr>
      </w:pPr>
    </w:p>
    <w:p w:rsidR="009A6CD4" w:rsidRDefault="009A6CD4" w:rsidP="009A6CD4">
      <w:pPr>
        <w:ind w:firstLine="851"/>
        <w:jc w:val="center"/>
        <w:rPr>
          <w:b/>
        </w:rPr>
      </w:pPr>
      <w:r>
        <w:rPr>
          <w:b/>
        </w:rPr>
        <w:t>2. Цена Услуг и порядок оплаты</w:t>
      </w:r>
    </w:p>
    <w:p w:rsidR="00F14E75" w:rsidRDefault="0008022F" w:rsidP="0008022F">
      <w:pPr>
        <w:jc w:val="both"/>
      </w:pPr>
      <w:r>
        <w:t xml:space="preserve">              </w:t>
      </w:r>
      <w:r w:rsidR="009A6CD4" w:rsidRPr="00C44862">
        <w:t xml:space="preserve">2.1. </w:t>
      </w:r>
      <w:r w:rsidR="00F14E75">
        <w:t>Общая с</w:t>
      </w:r>
      <w:r w:rsidR="009A6CD4" w:rsidRPr="00C02CF7">
        <w:t xml:space="preserve">тоимость Услуг по настоящему Договору </w:t>
      </w:r>
      <w:r w:rsidR="00B27D60">
        <w:t>не должна превышать ______ рублей</w:t>
      </w:r>
      <w:r w:rsidR="00F14E75">
        <w:t xml:space="preserve"> (прописью)</w:t>
      </w:r>
      <w:r w:rsidR="009A6CD4" w:rsidRPr="00C02CF7">
        <w:t>.</w:t>
      </w:r>
      <w:r w:rsidR="009A6CD4">
        <w:t xml:space="preserve"> </w:t>
      </w:r>
    </w:p>
    <w:p w:rsidR="00F14E75" w:rsidRDefault="009A6CD4" w:rsidP="00F14E75">
      <w:pPr>
        <w:ind w:firstLine="1276"/>
        <w:jc w:val="both"/>
      </w:pPr>
      <w:r w:rsidRPr="00C02CF7">
        <w:t>Стоимость одно</w:t>
      </w:r>
      <w:r>
        <w:t>го</w:t>
      </w:r>
      <w:r w:rsidRPr="00C02CF7">
        <w:t xml:space="preserve"> односторонне</w:t>
      </w:r>
      <w:r>
        <w:t>го</w:t>
      </w:r>
      <w:r w:rsidRPr="00C02CF7">
        <w:t xml:space="preserve"> </w:t>
      </w:r>
      <w:r>
        <w:t>монохромного принтерного отпечатка</w:t>
      </w:r>
      <w:r w:rsidRPr="00C02CF7">
        <w:t xml:space="preserve"> формата А4 устанавливается в</w:t>
      </w:r>
      <w:r>
        <w:t> </w:t>
      </w:r>
      <w:r w:rsidRPr="00C02CF7">
        <w:t>размере</w:t>
      </w:r>
      <w:r>
        <w:t xml:space="preserve"> </w:t>
      </w:r>
      <w:r w:rsidR="0008022F" w:rsidRPr="00B27D60">
        <w:t>_</w:t>
      </w:r>
      <w:r w:rsidRPr="00B27D60">
        <w:t xml:space="preserve">руб. </w:t>
      </w:r>
      <w:r w:rsidR="0008022F" w:rsidRPr="00B27D60">
        <w:t>_</w:t>
      </w:r>
      <w:r w:rsidRPr="00B27D60">
        <w:t xml:space="preserve"> копейки (</w:t>
      </w:r>
      <w:r w:rsidR="0008022F" w:rsidRPr="00B27D60">
        <w:rPr>
          <w:i/>
        </w:rPr>
        <w:t>прописью</w:t>
      </w:r>
      <w:r w:rsidRPr="00B27D60">
        <w:t xml:space="preserve">),. </w:t>
      </w:r>
    </w:p>
    <w:p w:rsidR="009A6CD4" w:rsidRPr="002C06B8" w:rsidRDefault="009A6CD4" w:rsidP="00F14E75">
      <w:pPr>
        <w:ind w:firstLine="1276"/>
        <w:jc w:val="both"/>
        <w:rPr>
          <w:b/>
        </w:rPr>
      </w:pPr>
      <w:r w:rsidRPr="00B27D60">
        <w:t xml:space="preserve">Стоимость одного одностороннего цветного принтерного отпечатка формата А4 устанавливается в размере </w:t>
      </w:r>
      <w:r w:rsidR="0008022F" w:rsidRPr="00B27D60">
        <w:t>_</w:t>
      </w:r>
      <w:r w:rsidRPr="00B27D60">
        <w:t xml:space="preserve"> руб. </w:t>
      </w:r>
      <w:r w:rsidR="0008022F" w:rsidRPr="00B27D60">
        <w:t>_</w:t>
      </w:r>
      <w:r w:rsidRPr="00B27D60">
        <w:t xml:space="preserve"> копейки (</w:t>
      </w:r>
      <w:r w:rsidR="0008022F" w:rsidRPr="00B27D60">
        <w:rPr>
          <w:i/>
        </w:rPr>
        <w:t>прописью</w:t>
      </w:r>
      <w:r w:rsidR="00B27D60" w:rsidRPr="00B27D60">
        <w:t>).</w:t>
      </w:r>
      <w:r w:rsidR="00B27D60" w:rsidRPr="002C06B8">
        <w:rPr>
          <w:b/>
        </w:rPr>
        <w:t xml:space="preserve"> </w:t>
      </w:r>
    </w:p>
    <w:p w:rsidR="009A6CD4" w:rsidRDefault="0008022F" w:rsidP="0008022F">
      <w:pPr>
        <w:pStyle w:val="affa"/>
        <w:jc w:val="both"/>
        <w:rPr>
          <w:rFonts w:ascii="Times New Roman" w:hAnsi="Times New Roman"/>
          <w:sz w:val="24"/>
          <w:szCs w:val="24"/>
        </w:rPr>
      </w:pPr>
      <w:r>
        <w:rPr>
          <w:rFonts w:ascii="Times New Roman" w:hAnsi="Times New Roman"/>
          <w:sz w:val="24"/>
          <w:szCs w:val="24"/>
        </w:rPr>
        <w:t xml:space="preserve">             </w:t>
      </w:r>
      <w:r w:rsidR="009A6CD4">
        <w:rPr>
          <w:rFonts w:ascii="Times New Roman" w:hAnsi="Times New Roman"/>
          <w:sz w:val="24"/>
          <w:szCs w:val="24"/>
        </w:rPr>
        <w:t xml:space="preserve">2.2 </w:t>
      </w:r>
      <w:r w:rsidR="009A6CD4" w:rsidRPr="00ED7DE4">
        <w:rPr>
          <w:rFonts w:ascii="Times New Roman" w:hAnsi="Times New Roman"/>
          <w:sz w:val="24"/>
          <w:szCs w:val="24"/>
        </w:rPr>
        <w:t>Стоимость услуг</w:t>
      </w:r>
      <w:r w:rsidR="00F14E75">
        <w:rPr>
          <w:rFonts w:ascii="Times New Roman" w:hAnsi="Times New Roman"/>
          <w:sz w:val="24"/>
          <w:szCs w:val="24"/>
        </w:rPr>
        <w:t xml:space="preserve"> за отчетный период</w:t>
      </w:r>
      <w:r w:rsidR="009A6CD4" w:rsidRPr="00ED7DE4">
        <w:rPr>
          <w:rFonts w:ascii="Times New Roman" w:hAnsi="Times New Roman"/>
          <w:sz w:val="24"/>
          <w:szCs w:val="24"/>
        </w:rPr>
        <w:t xml:space="preserve"> по настоящему Договору рассчитывается путем умножения стоимости принтерного отпечатка на фактически изготовленный Заказчиком объем </w:t>
      </w:r>
      <w:r w:rsidR="009A6CD4">
        <w:rPr>
          <w:rFonts w:ascii="Times New Roman" w:hAnsi="Times New Roman"/>
          <w:sz w:val="24"/>
          <w:szCs w:val="24"/>
        </w:rPr>
        <w:t>печати</w:t>
      </w:r>
      <w:r w:rsidR="009A6CD4" w:rsidRPr="00ED7DE4">
        <w:rPr>
          <w:rFonts w:ascii="Times New Roman" w:hAnsi="Times New Roman"/>
          <w:sz w:val="24"/>
          <w:szCs w:val="24"/>
        </w:rPr>
        <w:t xml:space="preserve"> в </w:t>
      </w:r>
      <w:r w:rsidR="00F14E75">
        <w:rPr>
          <w:rFonts w:ascii="Times New Roman" w:hAnsi="Times New Roman"/>
          <w:sz w:val="24"/>
          <w:szCs w:val="24"/>
        </w:rPr>
        <w:t>отчетном периоде.</w:t>
      </w:r>
      <w:r w:rsidR="0030459A">
        <w:rPr>
          <w:rFonts w:ascii="Times New Roman" w:hAnsi="Times New Roman"/>
          <w:sz w:val="24"/>
          <w:szCs w:val="24"/>
        </w:rPr>
        <w:t xml:space="preserve"> (Порядок расчетов стоимости услуг за расчетный период указан в Приложении №2 п.8 к настоящему Договору)</w:t>
      </w:r>
      <w:r w:rsidR="009A6CD4">
        <w:rPr>
          <w:rFonts w:ascii="Times New Roman" w:hAnsi="Times New Roman"/>
          <w:sz w:val="24"/>
          <w:szCs w:val="24"/>
        </w:rPr>
        <w:t xml:space="preserve"> </w:t>
      </w:r>
    </w:p>
    <w:p w:rsidR="009A6CD4" w:rsidRPr="0008022F" w:rsidRDefault="009A6CD4" w:rsidP="0008022F">
      <w:pPr>
        <w:pStyle w:val="affa"/>
        <w:jc w:val="both"/>
        <w:rPr>
          <w:rFonts w:ascii="Times New Roman" w:hAnsi="Times New Roman"/>
          <w:sz w:val="24"/>
          <w:szCs w:val="24"/>
        </w:rPr>
      </w:pPr>
      <w:r w:rsidRPr="0008022F">
        <w:rPr>
          <w:rFonts w:ascii="Times New Roman" w:hAnsi="Times New Roman"/>
          <w:sz w:val="24"/>
          <w:szCs w:val="24"/>
        </w:rPr>
        <w:t xml:space="preserve"> </w:t>
      </w:r>
      <w:r w:rsidR="0008022F" w:rsidRPr="0008022F">
        <w:rPr>
          <w:rFonts w:ascii="Times New Roman" w:hAnsi="Times New Roman"/>
          <w:sz w:val="24"/>
          <w:szCs w:val="24"/>
        </w:rPr>
        <w:t xml:space="preserve">  </w:t>
      </w:r>
      <w:r w:rsidR="0008022F">
        <w:rPr>
          <w:rFonts w:ascii="Times New Roman" w:hAnsi="Times New Roman"/>
          <w:sz w:val="24"/>
          <w:szCs w:val="24"/>
        </w:rPr>
        <w:t xml:space="preserve">          </w:t>
      </w:r>
      <w:r w:rsidRPr="0008022F">
        <w:rPr>
          <w:rFonts w:ascii="Times New Roman" w:hAnsi="Times New Roman"/>
          <w:sz w:val="24"/>
          <w:szCs w:val="24"/>
        </w:rPr>
        <w:t>2.3. Оплата  Услуг по настоящему Договору производится Заказчиком</w:t>
      </w:r>
    </w:p>
    <w:p w:rsidR="009A6CD4" w:rsidRPr="0008022F" w:rsidRDefault="009A6CD4" w:rsidP="0008022F">
      <w:pPr>
        <w:pStyle w:val="afc"/>
        <w:ind w:firstLine="0"/>
        <w:rPr>
          <w:sz w:val="24"/>
          <w:szCs w:val="24"/>
        </w:rPr>
        <w:sectPr w:rsidR="009A6CD4" w:rsidRPr="0008022F" w:rsidSect="009A6CD4">
          <w:headerReference w:type="even" r:id="rId25"/>
          <w:headerReference w:type="default" r:id="rId26"/>
          <w:footerReference w:type="even" r:id="rId27"/>
          <w:footerReference w:type="default" r:id="rId28"/>
          <w:headerReference w:type="first" r:id="rId29"/>
          <w:footerReference w:type="first" r:id="rId30"/>
          <w:pgSz w:w="11906" w:h="16838"/>
          <w:pgMar w:top="1134" w:right="991" w:bottom="1315" w:left="1418" w:header="1134" w:footer="993" w:gutter="0"/>
          <w:cols w:space="720"/>
          <w:docGrid w:linePitch="381"/>
        </w:sectPr>
      </w:pPr>
      <w:r w:rsidRPr="0008022F">
        <w:rPr>
          <w:sz w:val="24"/>
          <w:szCs w:val="24"/>
        </w:rPr>
        <w:t xml:space="preserve">в течение </w:t>
      </w:r>
      <w:r w:rsidR="00B27D60">
        <w:rPr>
          <w:sz w:val="24"/>
          <w:szCs w:val="24"/>
        </w:rPr>
        <w:t>20</w:t>
      </w:r>
      <w:r w:rsidRPr="0008022F">
        <w:rPr>
          <w:sz w:val="24"/>
          <w:szCs w:val="24"/>
        </w:rPr>
        <w:t xml:space="preserve"> (</w:t>
      </w:r>
      <w:r w:rsidR="00B27D60">
        <w:rPr>
          <w:sz w:val="24"/>
          <w:szCs w:val="24"/>
        </w:rPr>
        <w:t>двадцати</w:t>
      </w:r>
      <w:r w:rsidRPr="0008022F">
        <w:rPr>
          <w:sz w:val="24"/>
          <w:szCs w:val="24"/>
        </w:rPr>
        <w:t>) календарных дней после подписания Сторонами акта оказанных Услуг на основании счета, счета-фактуры Исполнителя</w:t>
      </w:r>
      <w:r w:rsidR="00823887">
        <w:rPr>
          <w:sz w:val="24"/>
          <w:szCs w:val="24"/>
        </w:rPr>
        <w:t>.</w:t>
      </w:r>
    </w:p>
    <w:p w:rsidR="009A6CD4" w:rsidRDefault="009A6CD4" w:rsidP="009A6CD4">
      <w:pPr>
        <w:pStyle w:val="afc"/>
        <w:ind w:firstLine="851"/>
        <w:rPr>
          <w:i/>
          <w:szCs w:val="24"/>
        </w:rPr>
      </w:pPr>
    </w:p>
    <w:p w:rsidR="009A6CD4" w:rsidRDefault="009A6CD4" w:rsidP="009A6CD4">
      <w:pPr>
        <w:pStyle w:val="afc"/>
        <w:ind w:firstLine="851"/>
        <w:jc w:val="center"/>
        <w:rPr>
          <w:szCs w:val="24"/>
        </w:rPr>
      </w:pPr>
      <w:r>
        <w:rPr>
          <w:b/>
          <w:szCs w:val="24"/>
        </w:rPr>
        <w:t>3. Порядок сдачи и приемки Услуг</w:t>
      </w:r>
    </w:p>
    <w:p w:rsidR="006565EE" w:rsidRDefault="009A6CD4" w:rsidP="00263FF4">
      <w:pPr>
        <w:pStyle w:val="affa"/>
        <w:ind w:firstLine="426"/>
        <w:jc w:val="both"/>
        <w:rPr>
          <w:rFonts w:ascii="Times New Roman" w:hAnsi="Times New Roman"/>
          <w:sz w:val="24"/>
          <w:szCs w:val="24"/>
        </w:rPr>
      </w:pPr>
      <w:r w:rsidRPr="002C06B8">
        <w:rPr>
          <w:rFonts w:ascii="Times New Roman" w:hAnsi="Times New Roman"/>
          <w:sz w:val="24"/>
          <w:szCs w:val="24"/>
        </w:rPr>
        <w:t>3.1.</w:t>
      </w:r>
      <w:r>
        <w:rPr>
          <w:sz w:val="24"/>
          <w:szCs w:val="24"/>
        </w:rPr>
        <w:t xml:space="preserve"> </w:t>
      </w:r>
      <w:r w:rsidRPr="002C06B8">
        <w:rPr>
          <w:sz w:val="24"/>
          <w:szCs w:val="24"/>
        </w:rPr>
        <w:t xml:space="preserve"> </w:t>
      </w:r>
      <w:r>
        <w:rPr>
          <w:sz w:val="24"/>
          <w:szCs w:val="24"/>
        </w:rPr>
        <w:t xml:space="preserve"> </w:t>
      </w:r>
      <w:r w:rsidRPr="00390A95">
        <w:rPr>
          <w:rFonts w:ascii="Times New Roman" w:hAnsi="Times New Roman"/>
          <w:sz w:val="24"/>
          <w:szCs w:val="24"/>
        </w:rPr>
        <w:t>Стоимость Услуг по настоящему Договору включает в себя выполнение работ по Сервисному обслуживанию Оборудования, снятие показателей счетчиков</w:t>
      </w:r>
      <w:r>
        <w:rPr>
          <w:rFonts w:ascii="Times New Roman" w:hAnsi="Times New Roman"/>
          <w:sz w:val="24"/>
          <w:szCs w:val="24"/>
        </w:rPr>
        <w:t>, предоставление в пользование оборудования по заявкам</w:t>
      </w:r>
      <w:r w:rsidRPr="00390A95">
        <w:rPr>
          <w:rFonts w:ascii="Times New Roman" w:hAnsi="Times New Roman"/>
          <w:sz w:val="24"/>
          <w:szCs w:val="24"/>
        </w:rPr>
        <w:t>. Исполнитель за свой счет предоставляет</w:t>
      </w:r>
      <w:r w:rsidR="006565EE">
        <w:rPr>
          <w:rFonts w:ascii="Times New Roman" w:hAnsi="Times New Roman"/>
          <w:sz w:val="24"/>
          <w:szCs w:val="24"/>
        </w:rPr>
        <w:t>:</w:t>
      </w:r>
      <w:r>
        <w:rPr>
          <w:rFonts w:ascii="Times New Roman" w:hAnsi="Times New Roman"/>
          <w:sz w:val="24"/>
          <w:szCs w:val="24"/>
        </w:rPr>
        <w:t xml:space="preserve"> </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расходные материалы;</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ремонт оборудования ЗАКАЗЧИКА;</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п</w:t>
      </w:r>
      <w:r w:rsidR="009A6CD4" w:rsidRPr="00390A95">
        <w:rPr>
          <w:rFonts w:ascii="Times New Roman" w:hAnsi="Times New Roman"/>
          <w:sz w:val="24"/>
          <w:szCs w:val="24"/>
        </w:rPr>
        <w:t>одменное оборудование</w:t>
      </w:r>
      <w:r w:rsidR="006565EE">
        <w:rPr>
          <w:rFonts w:ascii="Times New Roman" w:hAnsi="Times New Roman"/>
          <w:sz w:val="24"/>
          <w:szCs w:val="24"/>
        </w:rPr>
        <w:t xml:space="preserve"> на время ремонта Оборудования Заказчика;</w:t>
      </w:r>
    </w:p>
    <w:p w:rsidR="009A6CD4"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xml:space="preserve">- </w:t>
      </w:r>
      <w:r w:rsidR="009A6CD4" w:rsidRPr="00390A95">
        <w:rPr>
          <w:rFonts w:ascii="Times New Roman" w:hAnsi="Times New Roman"/>
          <w:sz w:val="24"/>
          <w:szCs w:val="24"/>
        </w:rPr>
        <w:t>достав</w:t>
      </w:r>
      <w:r w:rsidR="006565EE">
        <w:rPr>
          <w:rFonts w:ascii="Times New Roman" w:hAnsi="Times New Roman"/>
          <w:sz w:val="24"/>
          <w:szCs w:val="24"/>
        </w:rPr>
        <w:t>ку</w:t>
      </w:r>
      <w:r w:rsidR="009A6CD4" w:rsidRPr="00390A95">
        <w:rPr>
          <w:rFonts w:ascii="Times New Roman" w:hAnsi="Times New Roman"/>
          <w:sz w:val="24"/>
          <w:szCs w:val="24"/>
        </w:rPr>
        <w:t xml:space="preserve"> Оборудование от </w:t>
      </w:r>
      <w:r w:rsidR="006565EE">
        <w:rPr>
          <w:rFonts w:ascii="Times New Roman" w:hAnsi="Times New Roman"/>
          <w:sz w:val="24"/>
          <w:szCs w:val="24"/>
        </w:rPr>
        <w:t>ЗАКАЗЧИКА</w:t>
      </w:r>
      <w:r w:rsidR="009A6CD4" w:rsidRPr="00390A95">
        <w:rPr>
          <w:rFonts w:ascii="Times New Roman" w:hAnsi="Times New Roman"/>
          <w:sz w:val="24"/>
          <w:szCs w:val="24"/>
        </w:rPr>
        <w:t xml:space="preserve"> к </w:t>
      </w:r>
      <w:r w:rsidR="006565EE">
        <w:rPr>
          <w:rFonts w:ascii="Times New Roman" w:hAnsi="Times New Roman"/>
          <w:sz w:val="24"/>
          <w:szCs w:val="24"/>
        </w:rPr>
        <w:t>ИСПОЛНИТЕЛЮ</w:t>
      </w:r>
      <w:r w:rsidR="009A6CD4" w:rsidRPr="00390A95">
        <w:rPr>
          <w:rFonts w:ascii="Times New Roman" w:hAnsi="Times New Roman"/>
          <w:sz w:val="24"/>
          <w:szCs w:val="24"/>
        </w:rPr>
        <w:t xml:space="preserve"> и обратно</w:t>
      </w:r>
      <w:r w:rsidR="009A6CD4">
        <w:rPr>
          <w:rFonts w:ascii="Times New Roman" w:hAnsi="Times New Roman"/>
          <w:sz w:val="24"/>
          <w:szCs w:val="24"/>
        </w:rPr>
        <w:t>.</w:t>
      </w:r>
    </w:p>
    <w:p w:rsidR="009A6CD4" w:rsidRDefault="009A6CD4" w:rsidP="00263FF4">
      <w:pPr>
        <w:pStyle w:val="affa"/>
        <w:ind w:firstLine="284"/>
        <w:jc w:val="both"/>
        <w:rPr>
          <w:rFonts w:ascii="Times New Roman" w:hAnsi="Times New Roman"/>
          <w:sz w:val="24"/>
          <w:szCs w:val="24"/>
        </w:rPr>
      </w:pPr>
      <w:r>
        <w:rPr>
          <w:rFonts w:ascii="Times New Roman" w:hAnsi="Times New Roman"/>
          <w:sz w:val="24"/>
          <w:szCs w:val="24"/>
        </w:rPr>
        <w:t xml:space="preserve">  3.</w:t>
      </w:r>
      <w:r w:rsidR="00FD7A22">
        <w:rPr>
          <w:rFonts w:ascii="Times New Roman" w:hAnsi="Times New Roman"/>
          <w:sz w:val="24"/>
          <w:szCs w:val="24"/>
        </w:rPr>
        <w:t>2</w:t>
      </w:r>
      <w:r w:rsidRPr="00390A95">
        <w:rPr>
          <w:rFonts w:ascii="Times New Roman" w:hAnsi="Times New Roman"/>
          <w:sz w:val="24"/>
          <w:szCs w:val="24"/>
        </w:rPr>
        <w:t>. Заказчик оплачивает выставленные Исполнителем в соответствии с условиями настоящего Договора счета в</w:t>
      </w:r>
      <w:r>
        <w:rPr>
          <w:rFonts w:ascii="Times New Roman" w:hAnsi="Times New Roman"/>
          <w:sz w:val="24"/>
          <w:szCs w:val="24"/>
        </w:rPr>
        <w:t xml:space="preserve"> </w:t>
      </w:r>
      <w:r w:rsidRPr="00390A95">
        <w:rPr>
          <w:rFonts w:ascii="Times New Roman" w:hAnsi="Times New Roman"/>
          <w:sz w:val="24"/>
          <w:szCs w:val="24"/>
        </w:rPr>
        <w:t xml:space="preserve">срок, не превышающий </w:t>
      </w:r>
      <w:r w:rsidR="00FD7A22">
        <w:rPr>
          <w:rFonts w:ascii="Times New Roman" w:hAnsi="Times New Roman"/>
          <w:sz w:val="24"/>
          <w:szCs w:val="24"/>
        </w:rPr>
        <w:t>20</w:t>
      </w:r>
      <w:r w:rsidRPr="00390A95">
        <w:rPr>
          <w:rFonts w:ascii="Times New Roman" w:hAnsi="Times New Roman"/>
          <w:sz w:val="24"/>
          <w:szCs w:val="24"/>
        </w:rPr>
        <w:t xml:space="preserve"> (</w:t>
      </w:r>
      <w:r>
        <w:rPr>
          <w:rFonts w:ascii="Times New Roman" w:hAnsi="Times New Roman"/>
          <w:i/>
          <w:sz w:val="24"/>
          <w:szCs w:val="24"/>
        </w:rPr>
        <w:t>Д</w:t>
      </w:r>
      <w:r w:rsidR="00FD7A22">
        <w:rPr>
          <w:rFonts w:ascii="Times New Roman" w:hAnsi="Times New Roman"/>
          <w:i/>
          <w:sz w:val="24"/>
          <w:szCs w:val="24"/>
        </w:rPr>
        <w:t>вадцати</w:t>
      </w:r>
      <w:r w:rsidRPr="00390A95">
        <w:rPr>
          <w:rFonts w:ascii="Times New Roman" w:hAnsi="Times New Roman"/>
          <w:sz w:val="24"/>
          <w:szCs w:val="24"/>
        </w:rPr>
        <w:t xml:space="preserve">) </w:t>
      </w:r>
      <w:r w:rsidR="00FD7A22">
        <w:rPr>
          <w:rFonts w:ascii="Times New Roman" w:hAnsi="Times New Roman"/>
          <w:sz w:val="24"/>
          <w:szCs w:val="24"/>
        </w:rPr>
        <w:t>календарных</w:t>
      </w:r>
      <w:r w:rsidRPr="00390A95">
        <w:rPr>
          <w:rFonts w:ascii="Times New Roman" w:hAnsi="Times New Roman"/>
          <w:sz w:val="24"/>
          <w:szCs w:val="24"/>
        </w:rPr>
        <w:t xml:space="preserve"> с даты их получения. Обязательства по оплате считаются исполненными Заказчиком с момента поступления денежных средств на </w:t>
      </w:r>
      <w:r>
        <w:rPr>
          <w:rFonts w:ascii="Times New Roman" w:hAnsi="Times New Roman"/>
          <w:sz w:val="24"/>
          <w:szCs w:val="24"/>
        </w:rPr>
        <w:t xml:space="preserve">корреспондентский </w:t>
      </w:r>
      <w:r w:rsidRPr="00390A95">
        <w:rPr>
          <w:rFonts w:ascii="Times New Roman" w:hAnsi="Times New Roman"/>
          <w:sz w:val="24"/>
          <w:szCs w:val="24"/>
        </w:rPr>
        <w:t xml:space="preserve">счет </w:t>
      </w:r>
      <w:r>
        <w:rPr>
          <w:rFonts w:ascii="Times New Roman" w:hAnsi="Times New Roman"/>
          <w:sz w:val="24"/>
          <w:szCs w:val="24"/>
        </w:rPr>
        <w:t xml:space="preserve">банка </w:t>
      </w:r>
      <w:r w:rsidRPr="00390A95">
        <w:rPr>
          <w:rFonts w:ascii="Times New Roman" w:hAnsi="Times New Roman"/>
          <w:sz w:val="24"/>
          <w:szCs w:val="24"/>
        </w:rPr>
        <w:t>Исполнителя.</w:t>
      </w:r>
    </w:p>
    <w:p w:rsidR="009A6CD4" w:rsidRPr="0022202C" w:rsidRDefault="009A6CD4" w:rsidP="00263FF4">
      <w:pPr>
        <w:ind w:firstLine="426"/>
        <w:jc w:val="both"/>
      </w:pPr>
      <w:r>
        <w:t xml:space="preserve"> 3.4 Не позднее 5 рабочих дней п</w:t>
      </w:r>
      <w:r w:rsidRPr="00390A95">
        <w:t xml:space="preserve">о окончании </w:t>
      </w:r>
      <w:r>
        <w:t>отчетного периода,</w:t>
      </w:r>
      <w:r w:rsidRPr="00390A95">
        <w:t xml:space="preserve"> Исполнитель предоставляет Заказчику </w:t>
      </w:r>
      <w:r>
        <w:t xml:space="preserve">Отчет по форме Приложения №4 и </w:t>
      </w:r>
      <w:r w:rsidRPr="00390A95">
        <w:t xml:space="preserve">два экземпляра </w:t>
      </w:r>
      <w:r w:rsidR="00263FF4" w:rsidRPr="0008022F">
        <w:t>акта оказанных Услуг</w:t>
      </w:r>
      <w:r w:rsidRPr="00390A95">
        <w:t xml:space="preserve"> в</w:t>
      </w:r>
      <w:r>
        <w:t> </w:t>
      </w:r>
      <w:r w:rsidRPr="00390A95">
        <w:t xml:space="preserve">соответствующем месяце, подтверждающие оказание Исполнителем Услуг Заказчику на условиях настоящего Договора. Заказчик в течение </w:t>
      </w:r>
      <w:r w:rsidRPr="00390A95">
        <w:rPr>
          <w:i/>
        </w:rPr>
        <w:t>5</w:t>
      </w:r>
      <w:r>
        <w:rPr>
          <w:i/>
        </w:rPr>
        <w:t> </w:t>
      </w:r>
      <w:r w:rsidRPr="00390A95">
        <w:t>(</w:t>
      </w:r>
      <w:r w:rsidRPr="00390A95">
        <w:rPr>
          <w:i/>
        </w:rPr>
        <w:t>Пяти</w:t>
      </w:r>
      <w:r w:rsidRPr="00390A95">
        <w:t xml:space="preserve">) </w:t>
      </w:r>
      <w:r w:rsidR="00263FF4">
        <w:t xml:space="preserve">рабочих </w:t>
      </w:r>
      <w:r w:rsidRPr="00390A95">
        <w:t>дней с момента получения должен подписать акты и один экземпляр возв</w:t>
      </w:r>
      <w:r>
        <w:t xml:space="preserve">ратить подписанным Исполнителю или </w:t>
      </w:r>
      <w:r w:rsidRPr="0022202C">
        <w:t>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A6CD4" w:rsidRDefault="00263FF4" w:rsidP="009A6CD4">
      <w:pPr>
        <w:pStyle w:val="affa"/>
        <w:jc w:val="both"/>
        <w:rPr>
          <w:rFonts w:ascii="Times New Roman" w:hAnsi="Times New Roman"/>
          <w:sz w:val="24"/>
          <w:szCs w:val="24"/>
        </w:rPr>
      </w:pPr>
      <w:r>
        <w:rPr>
          <w:rFonts w:ascii="Times New Roman" w:hAnsi="Times New Roman"/>
          <w:sz w:val="24"/>
          <w:szCs w:val="24"/>
        </w:rPr>
        <w:t xml:space="preserve">       </w:t>
      </w:r>
      <w:r w:rsidR="009A6CD4">
        <w:rPr>
          <w:rFonts w:ascii="Times New Roman" w:hAnsi="Times New Roman"/>
          <w:sz w:val="24"/>
          <w:szCs w:val="24"/>
        </w:rPr>
        <w:t xml:space="preserve">3.5 </w:t>
      </w:r>
      <w:r w:rsidR="009A6CD4" w:rsidRPr="00390A95">
        <w:rPr>
          <w:rFonts w:ascii="Times New Roman" w:hAnsi="Times New Roman"/>
          <w:sz w:val="24"/>
          <w:szCs w:val="24"/>
        </w:rPr>
        <w:t>Данные о количестве копий (отпечатков) фактически сделанных на Оборудовании отражаются в</w:t>
      </w:r>
      <w:r w:rsidR="009A6CD4">
        <w:rPr>
          <w:rFonts w:ascii="Times New Roman" w:hAnsi="Times New Roman"/>
          <w:sz w:val="24"/>
          <w:szCs w:val="24"/>
        </w:rPr>
        <w:t> </w:t>
      </w:r>
      <w:r w:rsidR="009A6CD4" w:rsidRPr="00390A95">
        <w:rPr>
          <w:rFonts w:ascii="Times New Roman" w:hAnsi="Times New Roman"/>
          <w:sz w:val="24"/>
          <w:szCs w:val="24"/>
        </w:rPr>
        <w:t>Отчете</w:t>
      </w:r>
      <w:r w:rsidR="009A6CD4">
        <w:rPr>
          <w:rFonts w:ascii="Times New Roman" w:hAnsi="Times New Roman"/>
          <w:sz w:val="24"/>
          <w:szCs w:val="24"/>
        </w:rPr>
        <w:t xml:space="preserve"> (Приложение №4) н</w:t>
      </w:r>
      <w:r w:rsidR="009A6CD4" w:rsidRPr="00390A95">
        <w:rPr>
          <w:rFonts w:ascii="Times New Roman" w:hAnsi="Times New Roman"/>
          <w:sz w:val="24"/>
          <w:szCs w:val="24"/>
        </w:rPr>
        <w:t>а основании данных о текущем значении счетчиков на Печатном оборудовании Заказчика</w:t>
      </w:r>
      <w:r w:rsidR="009A6CD4">
        <w:rPr>
          <w:rFonts w:ascii="Times New Roman" w:hAnsi="Times New Roman"/>
          <w:sz w:val="24"/>
          <w:szCs w:val="24"/>
        </w:rPr>
        <w:t>.</w:t>
      </w:r>
    </w:p>
    <w:p w:rsidR="009A6CD4" w:rsidRPr="00263FF4" w:rsidRDefault="009A6CD4" w:rsidP="00263FF4">
      <w:pPr>
        <w:pStyle w:val="affa"/>
        <w:ind w:firstLine="426"/>
        <w:jc w:val="both"/>
        <w:rPr>
          <w:rFonts w:ascii="Times New Roman" w:hAnsi="Times New Roman"/>
          <w:b/>
          <w:szCs w:val="24"/>
        </w:rPr>
      </w:pPr>
      <w:r>
        <w:rPr>
          <w:sz w:val="24"/>
          <w:szCs w:val="24"/>
        </w:rPr>
        <w:t xml:space="preserve">3.7. </w:t>
      </w:r>
      <w:r w:rsidRPr="00263FF4">
        <w:rPr>
          <w:rFonts w:ascii="Times New Roman" w:hAnsi="Times New Roman"/>
          <w:sz w:val="24"/>
          <w:szCs w:val="24"/>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A6CD4" w:rsidRDefault="009A6CD4" w:rsidP="009A6CD4">
      <w:pPr>
        <w:pStyle w:val="afc"/>
        <w:ind w:firstLine="567"/>
        <w:jc w:val="center"/>
        <w:rPr>
          <w:b/>
          <w:szCs w:val="24"/>
        </w:rPr>
      </w:pPr>
    </w:p>
    <w:p w:rsidR="009A6CD4" w:rsidRDefault="009A6CD4" w:rsidP="009A6CD4">
      <w:pPr>
        <w:pStyle w:val="afc"/>
        <w:ind w:firstLine="851"/>
        <w:jc w:val="center"/>
        <w:rPr>
          <w:szCs w:val="24"/>
        </w:rPr>
      </w:pPr>
      <w:r>
        <w:rPr>
          <w:b/>
          <w:szCs w:val="24"/>
        </w:rPr>
        <w:t>4. Обязанности Сторон</w:t>
      </w:r>
    </w:p>
    <w:p w:rsidR="009A6CD4" w:rsidRPr="0008022F" w:rsidRDefault="009A6CD4" w:rsidP="009A6CD4">
      <w:pPr>
        <w:pStyle w:val="afc"/>
        <w:ind w:firstLine="851"/>
        <w:rPr>
          <w:sz w:val="24"/>
          <w:szCs w:val="24"/>
        </w:rPr>
      </w:pPr>
      <w:r w:rsidRPr="0008022F">
        <w:rPr>
          <w:sz w:val="24"/>
          <w:szCs w:val="24"/>
        </w:rPr>
        <w:t>4.1. Исполнитель обязан:</w:t>
      </w:r>
    </w:p>
    <w:p w:rsidR="009A6CD4" w:rsidRPr="0008022F" w:rsidRDefault="009A6CD4" w:rsidP="009A6CD4">
      <w:pPr>
        <w:pStyle w:val="afc"/>
        <w:ind w:firstLine="851"/>
        <w:rPr>
          <w:sz w:val="24"/>
          <w:szCs w:val="24"/>
        </w:rPr>
      </w:pPr>
      <w:r w:rsidRPr="0008022F">
        <w:rPr>
          <w:sz w:val="24"/>
          <w:szCs w:val="24"/>
        </w:rPr>
        <w:t xml:space="preserve">4.1.1. Оказать Услуги в соответствии с требованиями настоящего Договора. </w:t>
      </w:r>
    </w:p>
    <w:p w:rsidR="009A6CD4" w:rsidRPr="0008022F" w:rsidRDefault="009A6CD4" w:rsidP="00B56C3D">
      <w:pPr>
        <w:pStyle w:val="afc"/>
        <w:ind w:firstLine="851"/>
        <w:jc w:val="both"/>
        <w:rPr>
          <w:sz w:val="24"/>
          <w:szCs w:val="24"/>
        </w:rPr>
      </w:pPr>
      <w:r w:rsidRPr="0008022F">
        <w:rPr>
          <w:sz w:val="24"/>
          <w:szCs w:val="24"/>
        </w:rPr>
        <w:t>4.1.2. Незамедлительно информировать Заказчика в случае выявления  нецелесообразности продолжения оказания Услуг.</w:t>
      </w:r>
    </w:p>
    <w:p w:rsidR="009A6CD4" w:rsidRPr="0008022F" w:rsidRDefault="009A6CD4" w:rsidP="00B56C3D">
      <w:pPr>
        <w:pStyle w:val="afc"/>
        <w:tabs>
          <w:tab w:val="left" w:pos="1560"/>
        </w:tabs>
        <w:ind w:firstLine="851"/>
        <w:jc w:val="both"/>
        <w:rPr>
          <w:sz w:val="24"/>
          <w:szCs w:val="24"/>
        </w:rPr>
      </w:pPr>
      <w:r w:rsidRPr="0008022F">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A6CD4" w:rsidRPr="0008022F" w:rsidRDefault="009A6CD4" w:rsidP="009A6CD4">
      <w:pPr>
        <w:pStyle w:val="afc"/>
        <w:ind w:firstLine="851"/>
        <w:rPr>
          <w:sz w:val="24"/>
          <w:szCs w:val="24"/>
        </w:rPr>
      </w:pPr>
      <w:r w:rsidRPr="0008022F">
        <w:rPr>
          <w:sz w:val="24"/>
          <w:szCs w:val="24"/>
        </w:rPr>
        <w:t>4.2. Заказчик обязан:</w:t>
      </w:r>
    </w:p>
    <w:p w:rsidR="009A6CD4" w:rsidRPr="0008022F" w:rsidRDefault="009A6CD4" w:rsidP="009A6CD4">
      <w:pPr>
        <w:pStyle w:val="afc"/>
        <w:ind w:firstLine="851"/>
        <w:rPr>
          <w:sz w:val="24"/>
          <w:szCs w:val="24"/>
        </w:rPr>
      </w:pPr>
      <w:r w:rsidRPr="0008022F">
        <w:rPr>
          <w:sz w:val="24"/>
          <w:szCs w:val="24"/>
        </w:rPr>
        <w:t>4.2.1. Передавать Исполнителю необходимую для оказания Услуг информацию и документацию.</w:t>
      </w:r>
    </w:p>
    <w:p w:rsidR="009A6CD4" w:rsidRPr="0008022F" w:rsidRDefault="009A6CD4" w:rsidP="00B56C3D">
      <w:pPr>
        <w:pStyle w:val="afc"/>
        <w:ind w:firstLine="851"/>
        <w:jc w:val="both"/>
        <w:rPr>
          <w:sz w:val="24"/>
          <w:szCs w:val="24"/>
        </w:rPr>
      </w:pPr>
      <w:r w:rsidRPr="0008022F">
        <w:rPr>
          <w:sz w:val="24"/>
          <w:szCs w:val="24"/>
        </w:rPr>
        <w:t>4.2.2. Оплатить Услуги в установленный срок в соответствии с условиями настоящего Договора.</w:t>
      </w:r>
    </w:p>
    <w:p w:rsidR="009A6CD4" w:rsidRDefault="009A6CD4" w:rsidP="009A6CD4">
      <w:pPr>
        <w:pStyle w:val="19"/>
        <w:ind w:firstLine="851"/>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9A6CD4" w:rsidRDefault="009A6CD4" w:rsidP="009A6CD4">
      <w:pPr>
        <w:rPr>
          <w:b/>
        </w:rPr>
      </w:pPr>
    </w:p>
    <w:p w:rsidR="009A6CD4" w:rsidRDefault="009A6CD4" w:rsidP="009A6CD4">
      <w:pPr>
        <w:ind w:firstLine="851"/>
        <w:jc w:val="center"/>
      </w:pPr>
      <w:r>
        <w:rPr>
          <w:b/>
        </w:rPr>
        <w:t>5. Ответственность Сторон</w:t>
      </w:r>
    </w:p>
    <w:p w:rsidR="009A6CD4" w:rsidRDefault="009A6CD4" w:rsidP="009A6CD4">
      <w:pPr>
        <w:pStyle w:val="ConsNormal"/>
        <w:ind w:firstLine="0"/>
        <w:jc w:val="both"/>
        <w:rPr>
          <w:i/>
          <w:sz w:val="24"/>
          <w:szCs w:val="24"/>
        </w:rPr>
      </w:pPr>
      <w:r>
        <w:rPr>
          <w:rFonts w:ascii="Times New Roman" w:hAnsi="Times New Roman" w:cs="Times New Roman"/>
          <w:sz w:val="24"/>
          <w:szCs w:val="24"/>
        </w:rPr>
        <w:t xml:space="preserve">           </w:t>
      </w:r>
      <w:r w:rsidR="00D570CA">
        <w:rPr>
          <w:rFonts w:ascii="Times New Roman" w:hAnsi="Times New Roman" w:cs="Times New Roman"/>
          <w:sz w:val="24"/>
          <w:szCs w:val="24"/>
        </w:rPr>
        <w:t xml:space="preserve"> </w:t>
      </w: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A6CD4" w:rsidRDefault="009A6CD4" w:rsidP="009A6CD4">
      <w:pPr>
        <w:widowControl w:val="0"/>
        <w:autoSpaceDE w:val="0"/>
        <w:ind w:right="-6" w:firstLine="720"/>
        <w:jc w:val="both"/>
      </w:pPr>
      <w:r>
        <w:t xml:space="preserve">5.2. В случае ненадлежащего выполнения Исполнителем условий настоящего </w:t>
      </w:r>
      <w:r>
        <w:lastRenderedPageBreak/>
        <w:t>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9A6CD4" w:rsidRDefault="009A6CD4" w:rsidP="009A6CD4">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9A6CD4" w:rsidRPr="0081797C" w:rsidRDefault="009A6CD4" w:rsidP="009A6CD4">
      <w:pPr>
        <w:ind w:firstLine="709"/>
        <w:jc w:val="both"/>
      </w:pPr>
      <w:r>
        <w:t xml:space="preserve">5.3. </w:t>
      </w:r>
      <w:r w:rsidRPr="00F34E02">
        <w:t xml:space="preserve">Перечисленные в настоящем Договоре </w:t>
      </w:r>
      <w:r>
        <w:t xml:space="preserve">санкции </w:t>
      </w:r>
      <w:r w:rsidRPr="00F34E02">
        <w:t xml:space="preserve">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оказанные Услуги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A6CD4" w:rsidRDefault="009A6CD4" w:rsidP="009A6CD4">
      <w:pPr>
        <w:pStyle w:val="aff4"/>
        <w:ind w:firstLine="708"/>
        <w:jc w:val="both"/>
        <w:rPr>
          <w:b/>
          <w:sz w:val="24"/>
          <w:szCs w:val="24"/>
        </w:rPr>
      </w:pPr>
    </w:p>
    <w:p w:rsidR="009A6CD4" w:rsidRDefault="009A6CD4" w:rsidP="009A6CD4">
      <w:pPr>
        <w:pStyle w:val="aff4"/>
        <w:ind w:firstLine="708"/>
        <w:jc w:val="both"/>
        <w:rPr>
          <w:b/>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6CD4" w:rsidRDefault="009A6CD4" w:rsidP="009A6CD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A6CD4" w:rsidRDefault="009A6CD4" w:rsidP="009A6CD4">
      <w:pPr>
        <w:pStyle w:val="ConsNormal"/>
        <w:ind w:firstLine="851"/>
        <w:rPr>
          <w:rFonts w:ascii="Times New Roman" w:hAnsi="Times New Roman" w:cs="Times New Roman"/>
          <w:i/>
          <w:iCs/>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A6CD4" w:rsidRPr="00F1047B" w:rsidRDefault="009A6CD4" w:rsidP="009A6CD4">
      <w:pPr>
        <w:ind w:firstLine="851"/>
        <w:jc w:val="both"/>
        <w:rPr>
          <w:i/>
          <w:szCs w:val="28"/>
        </w:rPr>
      </w:pPr>
      <w:r w:rsidRPr="00F1047B">
        <w:t xml:space="preserve">7.3. </w:t>
      </w:r>
      <w:r w:rsidRPr="00F1047B">
        <w:rPr>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F1047B">
        <w:rPr>
          <w:i/>
          <w:szCs w:val="28"/>
        </w:rPr>
        <w:t xml:space="preserve">Арбитражный суд </w:t>
      </w:r>
      <w:r>
        <w:rPr>
          <w:i/>
          <w:szCs w:val="28"/>
        </w:rPr>
        <w:t>города Новосибирска.</w:t>
      </w: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и дополнения, которые оформляются Сторонами дополнительными соглашениями к </w:t>
      </w:r>
      <w:r>
        <w:rPr>
          <w:rFonts w:ascii="Times New Roman" w:hAnsi="Times New Roman" w:cs="Times New Roman"/>
          <w:sz w:val="24"/>
          <w:szCs w:val="24"/>
        </w:rPr>
        <w:lastRenderedPageBreak/>
        <w:t>настоящему Договору.</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9A6CD4" w:rsidRDefault="009A6CD4" w:rsidP="009A6CD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w:t>
      </w:r>
      <w:r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cs="Times New Roman"/>
          <w:sz w:val="24"/>
          <w:szCs w:val="24"/>
        </w:rPr>
        <w:t>расторжении</w:t>
      </w:r>
      <w:r w:rsidRPr="000527B6">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0527B6">
        <w:rPr>
          <w:rFonts w:ascii="Times New Roman" w:hAnsi="Times New Roman" w:cs="Times New Roman"/>
          <w:sz w:val="24"/>
          <w:szCs w:val="24"/>
        </w:rPr>
        <w:t xml:space="preserve"> Договор</w:t>
      </w:r>
      <w:r>
        <w:rPr>
          <w:rFonts w:ascii="Times New Roman" w:hAnsi="Times New Roman" w:cs="Times New Roman"/>
          <w:sz w:val="24"/>
          <w:szCs w:val="24"/>
        </w:rPr>
        <w:t>а</w:t>
      </w:r>
      <w:r w:rsidRPr="000527B6">
        <w:rPr>
          <w:rFonts w:ascii="Times New Roman" w:hAnsi="Times New Roman" w:cs="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83DEB">
        <w:rPr>
          <w:sz w:val="24"/>
          <w:szCs w:val="24"/>
        </w:rPr>
        <w:t>.</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A6CD4" w:rsidRDefault="009A6CD4" w:rsidP="009A6CD4">
      <w:pPr>
        <w:pStyle w:val="ConsNormal"/>
        <w:ind w:firstLine="851"/>
        <w:rPr>
          <w:rFonts w:ascii="Times New Roman" w:hAnsi="Times New Roman" w:cs="Times New Roman"/>
          <w:b/>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9A6CD4" w:rsidRDefault="009A6CD4" w:rsidP="009A6CD4">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______________________. </w:t>
      </w:r>
    </w:p>
    <w:p w:rsidR="009A6CD4" w:rsidRDefault="009A6CD4" w:rsidP="009A6CD4">
      <w:pPr>
        <w:pStyle w:val="ConsNormal"/>
        <w:ind w:firstLine="851"/>
        <w:jc w:val="both"/>
        <w:rPr>
          <w:rFonts w:ascii="Times New Roman" w:hAnsi="Times New Roman" w:cs="Times New Roman"/>
          <w:b/>
          <w:bCs/>
          <w:sz w:val="24"/>
          <w:szCs w:val="24"/>
        </w:rPr>
      </w:pPr>
      <w:r>
        <w:rPr>
          <w:rFonts w:ascii="Times New Roman" w:hAnsi="Times New Roman" w:cs="Times New Roman"/>
          <w:sz w:val="18"/>
          <w:szCs w:val="18"/>
        </w:rPr>
        <w:t xml:space="preserve">           </w:t>
      </w:r>
      <w:r>
        <w:rPr>
          <w:rFonts w:ascii="Times New Roman" w:hAnsi="Times New Roman" w:cs="Times New Roman"/>
          <w:i/>
          <w:iCs/>
          <w:sz w:val="18"/>
          <w:szCs w:val="18"/>
        </w:rPr>
        <w:t>(например: 31 декабря 2015 года)</w:t>
      </w:r>
    </w:p>
    <w:p w:rsidR="009A6CD4" w:rsidRDefault="009A6CD4" w:rsidP="009A6CD4">
      <w:pPr>
        <w:autoSpaceDE w:val="0"/>
        <w:autoSpaceDN w:val="0"/>
        <w:spacing w:line="276" w:lineRule="auto"/>
        <w:ind w:firstLine="709"/>
        <w:jc w:val="center"/>
        <w:rPr>
          <w:b/>
          <w:szCs w:val="28"/>
        </w:rPr>
      </w:pPr>
    </w:p>
    <w:p w:rsidR="009A6CD4" w:rsidRPr="002014AA" w:rsidRDefault="009A6CD4" w:rsidP="009A6CD4">
      <w:pPr>
        <w:autoSpaceDE w:val="0"/>
        <w:autoSpaceDN w:val="0"/>
        <w:spacing w:line="276" w:lineRule="auto"/>
        <w:ind w:firstLine="709"/>
        <w:jc w:val="center"/>
      </w:pPr>
      <w:r w:rsidRPr="002014AA">
        <w:rPr>
          <w:b/>
        </w:rPr>
        <w:t>10. Антикоррупционная оговорка</w:t>
      </w:r>
    </w:p>
    <w:p w:rsidR="009A6CD4" w:rsidRPr="002014AA" w:rsidRDefault="009A6CD4" w:rsidP="009A6CD4">
      <w:pPr>
        <w:autoSpaceDE w:val="0"/>
        <w:autoSpaceDN w:val="0"/>
        <w:spacing w:line="276" w:lineRule="auto"/>
        <w:ind w:firstLine="709"/>
        <w:jc w:val="both"/>
      </w:pPr>
      <w:r w:rsidRPr="002014A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A6CD4" w:rsidRPr="002014AA" w:rsidRDefault="009A6CD4" w:rsidP="009A6CD4">
      <w:pPr>
        <w:autoSpaceDE w:val="0"/>
        <w:autoSpaceDN w:val="0"/>
        <w:spacing w:line="276" w:lineRule="auto"/>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6CD4" w:rsidRPr="002014AA" w:rsidRDefault="009A6CD4" w:rsidP="009A6CD4">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9A6CD4" w:rsidRDefault="009A6CD4" w:rsidP="009A6CD4">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9A6CD4" w:rsidRPr="002014AA" w:rsidRDefault="009A6CD4" w:rsidP="009A6CD4">
      <w:pPr>
        <w:autoSpaceDE w:val="0"/>
        <w:autoSpaceDN w:val="0"/>
        <w:spacing w:line="276" w:lineRule="auto"/>
        <w:ind w:firstLine="709"/>
        <w:jc w:val="both"/>
      </w:pPr>
      <w:r w:rsidRPr="002014AA">
        <w:t xml:space="preserve">Каналы уведомления </w:t>
      </w:r>
      <w:r w:rsidRPr="002014AA">
        <w:rPr>
          <w:highlight w:val="yellow"/>
        </w:rPr>
        <w:t>Заказчика</w:t>
      </w:r>
      <w:r w:rsidRPr="002014AA">
        <w:t xml:space="preserve"> о нарушениях каких-либо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Pr>
          <w:lang w:val="en-US"/>
        </w:rPr>
        <w:t>com</w:t>
      </w:r>
      <w:r w:rsidRPr="002014AA">
        <w:t>.</w:t>
      </w:r>
    </w:p>
    <w:p w:rsidR="009A6CD4" w:rsidRPr="002014AA" w:rsidRDefault="009A6CD4" w:rsidP="009A6CD4">
      <w:pPr>
        <w:autoSpaceDE w:val="0"/>
        <w:autoSpaceDN w:val="0"/>
        <w:spacing w:line="276" w:lineRule="auto"/>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w:t>
      </w:r>
      <w:r w:rsidRPr="002014AA">
        <w:lastRenderedPageBreak/>
        <w:t>об итогах его рассмотрения в течение 15 (пятнадцати) рабочих дней с даты получения письменного уведомления.</w:t>
      </w:r>
    </w:p>
    <w:p w:rsidR="009A6CD4" w:rsidRPr="002014AA" w:rsidRDefault="009A6CD4" w:rsidP="009A6CD4">
      <w:pPr>
        <w:autoSpaceDE w:val="0"/>
        <w:autoSpaceDN w:val="0"/>
        <w:spacing w:line="276" w:lineRule="auto"/>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A6CD4" w:rsidRDefault="009A6CD4" w:rsidP="009A6CD4">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9A6CD4" w:rsidRPr="002014AA" w:rsidRDefault="009A6CD4" w:rsidP="009A6CD4">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9A6CD4" w:rsidRDefault="009A6CD4" w:rsidP="009A6CD4">
      <w:pPr>
        <w:autoSpaceDE w:val="0"/>
        <w:autoSpaceDN w:val="0"/>
        <w:spacing w:line="276" w:lineRule="auto"/>
        <w:ind w:firstLine="709"/>
        <w:jc w:val="center"/>
        <w:rPr>
          <w:b/>
        </w:rPr>
      </w:pPr>
    </w:p>
    <w:p w:rsidR="009A6CD4" w:rsidRPr="007D3DB2" w:rsidRDefault="009A6CD4" w:rsidP="009A6CD4">
      <w:pPr>
        <w:autoSpaceDE w:val="0"/>
        <w:autoSpaceDN w:val="0"/>
        <w:spacing w:line="276" w:lineRule="auto"/>
        <w:ind w:firstLine="709"/>
        <w:jc w:val="center"/>
        <w:rPr>
          <w:b/>
        </w:rPr>
      </w:pPr>
      <w:r w:rsidRPr="007D3DB2">
        <w:rPr>
          <w:b/>
        </w:rPr>
        <w:t>11. Г</w:t>
      </w:r>
      <w:r>
        <w:rPr>
          <w:b/>
        </w:rPr>
        <w:t>арантии и заверения Исполнителя</w:t>
      </w:r>
    </w:p>
    <w:p w:rsidR="009A6CD4" w:rsidRPr="00EC4AAB" w:rsidRDefault="009A6CD4" w:rsidP="00071ECE">
      <w:pPr>
        <w:pStyle w:val="aff7"/>
        <w:numPr>
          <w:ilvl w:val="1"/>
          <w:numId w:val="26"/>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9A6CD4" w:rsidRDefault="009A6CD4" w:rsidP="00071ECE">
      <w:pPr>
        <w:pStyle w:val="aff7"/>
        <w:numPr>
          <w:ilvl w:val="2"/>
          <w:numId w:val="27"/>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A6CD4" w:rsidRDefault="009A6CD4" w:rsidP="00071ECE">
      <w:pPr>
        <w:pStyle w:val="aff7"/>
        <w:numPr>
          <w:ilvl w:val="2"/>
          <w:numId w:val="27"/>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A6CD4" w:rsidRDefault="009A6CD4" w:rsidP="00071ECE">
      <w:pPr>
        <w:pStyle w:val="aff7"/>
        <w:numPr>
          <w:ilvl w:val="2"/>
          <w:numId w:val="27"/>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9A6CD4" w:rsidRDefault="009A6CD4" w:rsidP="00071ECE">
      <w:pPr>
        <w:pStyle w:val="aff7"/>
        <w:numPr>
          <w:ilvl w:val="2"/>
          <w:numId w:val="27"/>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A6CD4" w:rsidRPr="007D3DB2" w:rsidRDefault="009A6CD4" w:rsidP="00071ECE">
      <w:pPr>
        <w:pStyle w:val="aff7"/>
        <w:numPr>
          <w:ilvl w:val="2"/>
          <w:numId w:val="27"/>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9A6CD4" w:rsidRDefault="009A6CD4" w:rsidP="009A6CD4">
      <w:pPr>
        <w:pStyle w:val="ConsNormal"/>
        <w:ind w:firstLine="851"/>
        <w:jc w:val="center"/>
        <w:rPr>
          <w:rFonts w:ascii="Times New Roman" w:hAnsi="Times New Roman" w:cs="Times New Roman"/>
          <w:b/>
          <w:bCs/>
          <w:sz w:val="24"/>
          <w:szCs w:val="24"/>
        </w:rPr>
      </w:pPr>
    </w:p>
    <w:p w:rsidR="009A6CD4" w:rsidRDefault="009A6CD4" w:rsidP="009A6CD4">
      <w:pPr>
        <w:pStyle w:val="ConsNormal"/>
        <w:ind w:firstLine="851"/>
        <w:jc w:val="center"/>
        <w:rPr>
          <w:sz w:val="24"/>
          <w:szCs w:val="24"/>
        </w:rPr>
      </w:pPr>
      <w:r>
        <w:rPr>
          <w:rFonts w:ascii="Times New Roman" w:hAnsi="Times New Roman" w:cs="Times New Roman"/>
          <w:b/>
          <w:bCs/>
          <w:sz w:val="24"/>
          <w:szCs w:val="24"/>
        </w:rPr>
        <w:t>12. Прочие условия</w:t>
      </w:r>
    </w:p>
    <w:p w:rsidR="009A6CD4" w:rsidRDefault="009A6CD4" w:rsidP="009A6CD4">
      <w:pPr>
        <w:pStyle w:val="19"/>
        <w:ind w:firstLine="851"/>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9A6CD4" w:rsidRDefault="009A6CD4" w:rsidP="009A6CD4">
      <w:pPr>
        <w:pStyle w:val="19"/>
        <w:ind w:firstLine="851"/>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 xml:space="preserve"> </w:t>
      </w:r>
      <w:r>
        <w:rPr>
          <w:i/>
          <w:iCs/>
          <w:sz w:val="18"/>
          <w:szCs w:val="18"/>
        </w:rPr>
        <w:t>(например:  5 (пяти))</w:t>
      </w:r>
    </w:p>
    <w:p w:rsidR="009A6CD4" w:rsidRDefault="009A6CD4" w:rsidP="009A6CD4">
      <w:pPr>
        <w:pStyle w:val="19"/>
        <w:rPr>
          <w:sz w:val="24"/>
          <w:szCs w:val="24"/>
        </w:rPr>
      </w:pPr>
      <w:r>
        <w:rPr>
          <w:sz w:val="24"/>
          <w:szCs w:val="24"/>
        </w:rPr>
        <w:t>возникновения изменений  известить другую Сторону.</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263FF4">
        <w:rPr>
          <w:rFonts w:ascii="Times New Roman" w:hAnsi="Times New Roman" w:cs="Times New Roman"/>
          <w:sz w:val="24"/>
          <w:szCs w:val="24"/>
        </w:rPr>
        <w:t>2</w:t>
      </w:r>
      <w:r>
        <w:rPr>
          <w:rFonts w:ascii="Times New Roman" w:hAnsi="Times New Roman" w:cs="Times New Roman"/>
          <w:sz w:val="24"/>
          <w:szCs w:val="24"/>
        </w:rPr>
        <w:t>. Все приложения к настоящему Договору являются его неотъемлемыми частями.</w:t>
      </w:r>
    </w:p>
    <w:p w:rsidR="009A6CD4" w:rsidRDefault="00263FF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009A6CD4">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263FF4">
        <w:rPr>
          <w:rFonts w:ascii="Times New Roman" w:hAnsi="Times New Roman" w:cs="Times New Roman"/>
          <w:sz w:val="24"/>
          <w:szCs w:val="24"/>
        </w:rPr>
        <w:t>4</w:t>
      </w:r>
      <w:r>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9A6CD4" w:rsidRDefault="009A6CD4" w:rsidP="009A6CD4">
      <w:pPr>
        <w:pStyle w:val="ConsNormal"/>
        <w:ind w:firstLine="851"/>
        <w:jc w:val="both"/>
        <w:rPr>
          <w:sz w:val="24"/>
          <w:szCs w:val="24"/>
        </w:rPr>
      </w:pPr>
      <w:r>
        <w:rPr>
          <w:rFonts w:ascii="Times New Roman" w:hAnsi="Times New Roman" w:cs="Times New Roman"/>
          <w:sz w:val="24"/>
          <w:szCs w:val="24"/>
        </w:rPr>
        <w:t>12.</w:t>
      </w:r>
      <w:r w:rsidR="00263FF4">
        <w:rPr>
          <w:rFonts w:ascii="Times New Roman" w:hAnsi="Times New Roman" w:cs="Times New Roman"/>
          <w:sz w:val="24"/>
          <w:szCs w:val="24"/>
        </w:rPr>
        <w:t>5</w:t>
      </w:r>
      <w:r>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9A6CD4" w:rsidRDefault="009A6CD4" w:rsidP="009A6CD4">
      <w:pPr>
        <w:ind w:firstLine="851"/>
        <w:jc w:val="both"/>
      </w:pPr>
      <w:r>
        <w:t>12.</w:t>
      </w:r>
      <w:r w:rsidR="00263FF4">
        <w:t>6</w:t>
      </w:r>
      <w:r>
        <w:t>. К настоящему Договору прилагаются:</w:t>
      </w:r>
    </w:p>
    <w:p w:rsidR="009A6CD4" w:rsidRDefault="009A6CD4" w:rsidP="009A6CD4">
      <w:pPr>
        <w:ind w:firstLine="851"/>
        <w:jc w:val="both"/>
      </w:pPr>
      <w:r>
        <w:t>12.</w:t>
      </w:r>
      <w:r w:rsidR="00263FF4">
        <w:t>6</w:t>
      </w:r>
      <w:r>
        <w:t xml:space="preserve">.1. </w:t>
      </w:r>
      <w:r w:rsidRPr="00390A95">
        <w:t>Соглашение</w:t>
      </w:r>
      <w:r>
        <w:t xml:space="preserve"> </w:t>
      </w:r>
      <w:r w:rsidRPr="00390A95">
        <w:t>об уровне сервиса</w:t>
      </w:r>
      <w:r>
        <w:t xml:space="preserve"> (приложение № 1);</w:t>
      </w:r>
    </w:p>
    <w:p w:rsidR="009A6CD4" w:rsidRDefault="009A6CD4" w:rsidP="009A6CD4">
      <w:pPr>
        <w:ind w:firstLine="851"/>
        <w:jc w:val="both"/>
      </w:pPr>
      <w:r>
        <w:t>12.</w:t>
      </w:r>
      <w:r w:rsidR="00263FF4">
        <w:t>6</w:t>
      </w:r>
      <w:r>
        <w:t xml:space="preserve">.2. </w:t>
      </w:r>
      <w:r w:rsidRPr="00390A95">
        <w:t>Процедура взаимодействия Заказчика и Исполнителя</w:t>
      </w:r>
      <w:r>
        <w:t xml:space="preserve"> (приложение № 2);</w:t>
      </w:r>
    </w:p>
    <w:p w:rsidR="009A6CD4" w:rsidRDefault="009A6CD4" w:rsidP="009A6CD4">
      <w:pPr>
        <w:ind w:firstLine="851"/>
        <w:jc w:val="both"/>
      </w:pPr>
      <w:r>
        <w:t>12.</w:t>
      </w:r>
      <w:r w:rsidR="00263FF4">
        <w:t>6</w:t>
      </w:r>
      <w:r>
        <w:t>.3. Акт приема-передачи (приложение № 3).</w:t>
      </w:r>
    </w:p>
    <w:p w:rsidR="009A6CD4" w:rsidRDefault="009A6CD4" w:rsidP="009A6CD4">
      <w:pPr>
        <w:ind w:firstLine="851"/>
        <w:jc w:val="both"/>
        <w:rPr>
          <w:b/>
        </w:rPr>
      </w:pPr>
      <w:r>
        <w:lastRenderedPageBreak/>
        <w:t>12.</w:t>
      </w:r>
      <w:r w:rsidR="00263FF4">
        <w:t>6</w:t>
      </w:r>
      <w:r>
        <w:t>.4 Отчет (приложение № 4)</w:t>
      </w:r>
    </w:p>
    <w:p w:rsidR="009A6CD4" w:rsidRDefault="009A6CD4" w:rsidP="009A6CD4">
      <w:pPr>
        <w:ind w:firstLine="851"/>
        <w:rPr>
          <w:b/>
        </w:rPr>
      </w:pPr>
    </w:p>
    <w:p w:rsidR="009A6CD4" w:rsidRDefault="009A6CD4" w:rsidP="009A6CD4">
      <w:pPr>
        <w:ind w:firstLine="851"/>
        <w:jc w:val="center"/>
        <w:rPr>
          <w:b/>
        </w:rPr>
      </w:pPr>
      <w:r>
        <w:rPr>
          <w:b/>
        </w:rPr>
        <w:t>13. Юридические адреса и платежные реквизиты Сторон</w:t>
      </w:r>
    </w:p>
    <w:p w:rsidR="009A6CD4" w:rsidRDefault="009A6CD4" w:rsidP="009A6CD4">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9A6CD4" w:rsidRPr="00E500E6" w:rsidRDefault="009A6CD4" w:rsidP="009A6CD4">
      <w:pPr>
        <w:shd w:val="clear" w:color="auto" w:fill="FFFFFF"/>
        <w:spacing w:line="322" w:lineRule="exact"/>
        <w:jc w:val="both"/>
        <w:rPr>
          <w:color w:val="000000"/>
          <w:spacing w:val="5"/>
        </w:rPr>
      </w:pPr>
      <w:r w:rsidRPr="00E500E6">
        <w:rPr>
          <w:color w:val="000000"/>
          <w:spacing w:val="5"/>
        </w:rPr>
        <w:t xml:space="preserve">Место нахождения: </w:t>
      </w:r>
      <w:r w:rsidRPr="00E500E6">
        <w:t>125047, ГОРОД МОСКВА, ПЕРЕУЛОК ОРУЖЕЙНЫЙ, ДОМ 19</w:t>
      </w:r>
    </w:p>
    <w:p w:rsidR="009A6CD4" w:rsidRPr="00E500E6" w:rsidRDefault="009A6CD4" w:rsidP="009A6CD4">
      <w:pPr>
        <w:shd w:val="clear" w:color="auto" w:fill="FFFFFF"/>
        <w:jc w:val="both"/>
      </w:pPr>
      <w:r w:rsidRPr="00E500E6">
        <w:rPr>
          <w:color w:val="000000"/>
          <w:spacing w:val="5"/>
        </w:rPr>
        <w:t xml:space="preserve">Фактический адрес: </w:t>
      </w:r>
      <w:r w:rsidRPr="00E500E6">
        <w:t>125047, ГОРОД МОСКВА, ПЕРЕУЛОК ОРУЖЕЙНЫЙ, ДОМ 19</w:t>
      </w:r>
    </w:p>
    <w:p w:rsidR="009A6CD4" w:rsidRPr="00E500E6" w:rsidRDefault="009A6CD4" w:rsidP="009A6CD4">
      <w:pPr>
        <w:jc w:val="both"/>
      </w:pPr>
      <w:r w:rsidRPr="00E500E6">
        <w:t>Почтовый адрес: 125047, ГОРОД МОСКВА, ПЕРЕУЛОК ОРУЖЕЙНЫЙ, ДОМ 19</w:t>
      </w:r>
    </w:p>
    <w:p w:rsidR="009A6CD4" w:rsidRDefault="009A6CD4" w:rsidP="009A6CD4">
      <w:pPr>
        <w:jc w:val="both"/>
      </w:pPr>
      <w:r>
        <w:rPr>
          <w:color w:val="000000"/>
          <w:spacing w:val="5"/>
        </w:rPr>
        <w:t xml:space="preserve">ИНН 7708591995, ОКПО 94421386, </w:t>
      </w:r>
      <w:r>
        <w:t xml:space="preserve">КПП 997650001, </w:t>
      </w:r>
    </w:p>
    <w:p w:rsidR="009A6CD4" w:rsidRDefault="009A6CD4" w:rsidP="009A6CD4">
      <w:pPr>
        <w:jc w:val="both"/>
      </w:pPr>
      <w:r>
        <w:t>Р/с 40702810200030004399 в Банк ВТБ (ПАО)</w:t>
      </w:r>
    </w:p>
    <w:p w:rsidR="009A6CD4" w:rsidRDefault="009A6CD4" w:rsidP="009A6CD4">
      <w:pPr>
        <w:jc w:val="both"/>
      </w:pPr>
      <w:r>
        <w:t>БИК 044525187</w:t>
      </w:r>
    </w:p>
    <w:p w:rsidR="009A6CD4" w:rsidRDefault="009A6CD4" w:rsidP="009A6CD4">
      <w:pPr>
        <w:pStyle w:val="afc"/>
        <w:ind w:firstLine="0"/>
        <w:rPr>
          <w:szCs w:val="24"/>
        </w:rPr>
      </w:pPr>
      <w:r>
        <w:rPr>
          <w:szCs w:val="24"/>
        </w:rPr>
        <w:t xml:space="preserve">К/с 30101810700000000187 в ОПЕРУ Московского ГТУ Банка России, </w:t>
      </w:r>
    </w:p>
    <w:p w:rsidR="009A6CD4" w:rsidRDefault="009A6CD4" w:rsidP="009A6CD4">
      <w:pPr>
        <w:shd w:val="clear" w:color="auto" w:fill="FFFFFF"/>
        <w:jc w:val="both"/>
        <w:rPr>
          <w:color w:val="000000"/>
          <w:spacing w:val="5"/>
        </w:rPr>
      </w:pPr>
      <w:r>
        <w:rPr>
          <w:color w:val="000000"/>
          <w:spacing w:val="5"/>
        </w:rPr>
        <w:t>тел. (495) 788-17-17, факс (499) 262-75-78</w:t>
      </w:r>
    </w:p>
    <w:p w:rsidR="009A6CD4" w:rsidRPr="009A6CD4" w:rsidRDefault="009A6CD4" w:rsidP="009A6CD4">
      <w:pPr>
        <w:pStyle w:val="afc"/>
        <w:ind w:right="-144" w:firstLine="0"/>
        <w:rPr>
          <w:szCs w:val="24"/>
        </w:rPr>
      </w:pPr>
      <w:r>
        <w:rPr>
          <w:szCs w:val="24"/>
          <w:lang w:val="en-US"/>
        </w:rPr>
        <w:t>E</w:t>
      </w:r>
      <w:r w:rsidRPr="009A6CD4">
        <w:rPr>
          <w:szCs w:val="24"/>
        </w:rPr>
        <w:t>-</w:t>
      </w:r>
      <w:r>
        <w:rPr>
          <w:szCs w:val="24"/>
          <w:lang w:val="en-US"/>
        </w:rPr>
        <w:t>mail</w:t>
      </w:r>
      <w:r w:rsidRPr="009A6CD4">
        <w:rPr>
          <w:szCs w:val="24"/>
        </w:rPr>
        <w:t xml:space="preserve">: </w:t>
      </w:r>
      <w:hyperlink r:id="rId31" w:history="1">
        <w:r>
          <w:rPr>
            <w:rStyle w:val="a7"/>
            <w:szCs w:val="24"/>
            <w:lang w:val="en-US"/>
          </w:rPr>
          <w:t>trcont</w:t>
        </w:r>
        <w:r w:rsidRPr="009A6CD4">
          <w:rPr>
            <w:rStyle w:val="a7"/>
            <w:szCs w:val="24"/>
          </w:rPr>
          <w:t>@</w:t>
        </w:r>
        <w:r>
          <w:rPr>
            <w:rStyle w:val="a7"/>
            <w:szCs w:val="24"/>
            <w:lang w:val="en-US"/>
          </w:rPr>
          <w:t>trcont</w:t>
        </w:r>
        <w:r w:rsidRPr="009A6CD4">
          <w:rPr>
            <w:rStyle w:val="a7"/>
            <w:szCs w:val="24"/>
          </w:rPr>
          <w:t>.</w:t>
        </w:r>
        <w:r>
          <w:rPr>
            <w:rStyle w:val="a7"/>
            <w:szCs w:val="24"/>
            <w:lang w:val="en-US"/>
          </w:rPr>
          <w:t>ru</w:t>
        </w:r>
      </w:hyperlink>
    </w:p>
    <w:p w:rsidR="009A6CD4" w:rsidRPr="009A6CD4" w:rsidRDefault="009A6CD4" w:rsidP="009A6CD4">
      <w:pPr>
        <w:pStyle w:val="afc"/>
        <w:ind w:firstLine="0"/>
        <w:rPr>
          <w:b/>
          <w:szCs w:val="24"/>
        </w:rPr>
      </w:pPr>
    </w:p>
    <w:p w:rsidR="009A6CD4" w:rsidRPr="009A6CD4" w:rsidRDefault="009A6CD4" w:rsidP="009A6CD4">
      <w:pPr>
        <w:pStyle w:val="afc"/>
        <w:ind w:firstLine="0"/>
        <w:rPr>
          <w:szCs w:val="24"/>
        </w:rPr>
      </w:pPr>
      <w:r>
        <w:rPr>
          <w:b/>
          <w:szCs w:val="24"/>
        </w:rPr>
        <w:t>Исполнитель</w:t>
      </w:r>
      <w:r w:rsidRPr="009A6CD4">
        <w:rPr>
          <w:b/>
          <w:szCs w:val="24"/>
        </w:rPr>
        <w:t>: ________________________________________</w:t>
      </w:r>
    </w:p>
    <w:p w:rsidR="009A6CD4" w:rsidRDefault="009A6CD4" w:rsidP="009A6CD4">
      <w:pPr>
        <w:pStyle w:val="afc"/>
        <w:ind w:firstLine="0"/>
      </w:pPr>
      <w:r>
        <w:rPr>
          <w:szCs w:val="24"/>
        </w:rPr>
        <w:t>Почтовый индекс:  _________,</w:t>
      </w:r>
      <w:r>
        <w:rPr>
          <w:b/>
          <w:szCs w:val="24"/>
        </w:rPr>
        <w:t xml:space="preserve">  </w:t>
      </w:r>
      <w:r>
        <w:rPr>
          <w:szCs w:val="24"/>
        </w:rPr>
        <w:t>адрес:______________________________</w:t>
      </w:r>
    </w:p>
    <w:p w:rsidR="009A6CD4" w:rsidRDefault="009A6CD4" w:rsidP="009A6CD4">
      <w:pPr>
        <w:pStyle w:val="afc"/>
        <w:ind w:firstLine="0"/>
        <w:rPr>
          <w:szCs w:val="24"/>
        </w:rPr>
      </w:pPr>
      <w:r>
        <w:t>ОГРН_______________</w:t>
      </w:r>
      <w:r>
        <w:rPr>
          <w:szCs w:val="24"/>
        </w:rPr>
        <w:t xml:space="preserve">ИНН ______________, ОКПО ______________, </w:t>
      </w:r>
    </w:p>
    <w:p w:rsidR="009A6CD4" w:rsidRDefault="009A6CD4" w:rsidP="009A6CD4">
      <w:pPr>
        <w:pStyle w:val="afc"/>
        <w:ind w:firstLine="0"/>
        <w:rPr>
          <w:iCs/>
          <w:szCs w:val="24"/>
        </w:rPr>
      </w:pPr>
      <w:r>
        <w:rPr>
          <w:szCs w:val="24"/>
        </w:rPr>
        <w:t xml:space="preserve">ОКОНХ _________,  КПП ______________ , </w:t>
      </w:r>
    </w:p>
    <w:p w:rsidR="009A6CD4" w:rsidRDefault="009A6CD4" w:rsidP="009A6CD4">
      <w:pPr>
        <w:pStyle w:val="af9"/>
        <w:jc w:val="left"/>
        <w:rPr>
          <w:iCs/>
        </w:rPr>
      </w:pPr>
      <w:r>
        <w:rPr>
          <w:iCs/>
        </w:rPr>
        <w:t xml:space="preserve">р/счет  ______________________ в  ____________________,            к/счет _______________________ в  ___________________________, БИК _______________, </w:t>
      </w:r>
    </w:p>
    <w:p w:rsidR="009A6CD4" w:rsidRDefault="009A6CD4" w:rsidP="009A6CD4">
      <w:pPr>
        <w:pStyle w:val="afc"/>
        <w:ind w:firstLine="0"/>
        <w:rPr>
          <w:szCs w:val="24"/>
          <w:lang w:val="en-US"/>
        </w:rPr>
      </w:pPr>
      <w:r>
        <w:rPr>
          <w:iCs/>
          <w:szCs w:val="24"/>
        </w:rPr>
        <w:t>тел.</w:t>
      </w:r>
      <w:r>
        <w:rPr>
          <w:i/>
          <w:szCs w:val="24"/>
        </w:rPr>
        <w:t xml:space="preserve"> ________</w:t>
      </w:r>
      <w:r>
        <w:rPr>
          <w:szCs w:val="24"/>
        </w:rPr>
        <w:t>, факс _____________,</w:t>
      </w:r>
    </w:p>
    <w:p w:rsidR="009A6CD4" w:rsidRDefault="009A6CD4" w:rsidP="009A6CD4">
      <w:pPr>
        <w:pStyle w:val="afc"/>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firstRow="0" w:lastRow="0" w:firstColumn="0" w:lastColumn="0" w:noHBand="0" w:noVBand="0"/>
      </w:tblPr>
      <w:tblGrid>
        <w:gridCol w:w="4662"/>
        <w:gridCol w:w="4102"/>
      </w:tblGrid>
      <w:tr w:rsidR="009A6CD4" w:rsidTr="009A6CD4">
        <w:trPr>
          <w:trHeight w:val="762"/>
        </w:trPr>
        <w:tc>
          <w:tcPr>
            <w:tcW w:w="4662" w:type="dxa"/>
            <w:shd w:val="clear" w:color="auto" w:fill="auto"/>
          </w:tcPr>
          <w:p w:rsidR="009A6CD4" w:rsidRDefault="009A6CD4" w:rsidP="009A6CD4">
            <w:pPr>
              <w:snapToGrid w:val="0"/>
            </w:pPr>
          </w:p>
          <w:p w:rsidR="009A6CD4" w:rsidRDefault="009A6CD4" w:rsidP="009A6CD4">
            <w:r>
              <w:t>Заказчик:</w:t>
            </w:r>
          </w:p>
          <w:p w:rsidR="009A6CD4" w:rsidRDefault="009A6CD4" w:rsidP="009A6CD4"/>
          <w:p w:rsidR="009A6CD4" w:rsidRDefault="009A6CD4" w:rsidP="009A6CD4">
            <w:pPr>
              <w:rPr>
                <w:vertAlign w:val="superscript"/>
              </w:rPr>
            </w:pPr>
            <w:r>
              <w:t>________    ______________</w:t>
            </w:r>
          </w:p>
          <w:p w:rsidR="009A6CD4" w:rsidRDefault="009A6CD4" w:rsidP="009A6CD4">
            <w:r>
              <w:rPr>
                <w:vertAlign w:val="superscript"/>
              </w:rPr>
              <w:t xml:space="preserve">(подпись)                         (Ф.И.О.)                                     </w:t>
            </w:r>
          </w:p>
        </w:tc>
        <w:tc>
          <w:tcPr>
            <w:tcW w:w="4102" w:type="dxa"/>
            <w:shd w:val="clear" w:color="auto" w:fill="auto"/>
          </w:tcPr>
          <w:p w:rsidR="009A6CD4" w:rsidRDefault="009A6CD4" w:rsidP="009A6CD4">
            <w:pPr>
              <w:snapToGrid w:val="0"/>
            </w:pPr>
          </w:p>
          <w:p w:rsidR="009A6CD4" w:rsidRDefault="009A6CD4" w:rsidP="009A6CD4">
            <w:r>
              <w:t>Исполнитель:</w:t>
            </w:r>
          </w:p>
          <w:p w:rsidR="009A6CD4" w:rsidRDefault="009A6CD4" w:rsidP="009A6CD4"/>
          <w:p w:rsidR="009A6CD4" w:rsidRDefault="009A6CD4" w:rsidP="009A6CD4">
            <w:pPr>
              <w:rPr>
                <w:vertAlign w:val="superscript"/>
              </w:rPr>
            </w:pPr>
            <w:r>
              <w:t>________    ______________</w:t>
            </w:r>
          </w:p>
          <w:p w:rsidR="009A6CD4" w:rsidRDefault="009A6CD4" w:rsidP="009A6CD4">
            <w:pPr>
              <w:rPr>
                <w:sz w:val="26"/>
                <w:szCs w:val="26"/>
              </w:rPr>
            </w:pPr>
            <w:r>
              <w:rPr>
                <w:vertAlign w:val="superscript"/>
              </w:rPr>
              <w:t xml:space="preserve">(подпись)                        (Ф.И.О.)                                     </w:t>
            </w:r>
          </w:p>
        </w:tc>
      </w:tr>
    </w:tbl>
    <w:p w:rsidR="0008022F" w:rsidRDefault="0008022F" w:rsidP="009A6CD4">
      <w:pPr>
        <w:pStyle w:val="ConsNormal"/>
        <w:widowControl/>
        <w:ind w:firstLine="0"/>
        <w:jc w:val="right"/>
        <w:rPr>
          <w:rFonts w:ascii="Times New Roman" w:hAnsi="Times New Roman" w:cs="Times New Roman"/>
          <w:sz w:val="24"/>
          <w:szCs w:val="24"/>
        </w:rPr>
      </w:pPr>
    </w:p>
    <w:p w:rsidR="0008022F" w:rsidRDefault="0008022F"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08022F" w:rsidRDefault="0008022F"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A6CD4" w:rsidRDefault="009A6CD4" w:rsidP="009A6CD4">
      <w:pPr>
        <w:pStyle w:val="ConsNonformat"/>
        <w:widowControl/>
        <w:rPr>
          <w:rFonts w:ascii="Times New Roman" w:hAnsi="Times New Roman" w:cs="Times New Roman"/>
          <w:sz w:val="24"/>
          <w:szCs w:val="24"/>
        </w:rPr>
      </w:pPr>
    </w:p>
    <w:p w:rsidR="009A6CD4" w:rsidRPr="00C2728D" w:rsidRDefault="009A6CD4" w:rsidP="00263FF4">
      <w:pPr>
        <w:spacing w:line="240" w:lineRule="atLeast"/>
        <w:jc w:val="center"/>
        <w:rPr>
          <w:b/>
          <w:lang w:eastAsia="ru-RU"/>
        </w:rPr>
      </w:pPr>
      <w:r>
        <w:rPr>
          <w:color w:val="000000"/>
          <w:lang w:eastAsia="ru-RU"/>
        </w:rPr>
        <w:t xml:space="preserve">       </w:t>
      </w:r>
      <w:r w:rsidRPr="00390A95">
        <w:rPr>
          <w:b/>
          <w:lang w:eastAsia="ru-RU"/>
        </w:rPr>
        <w:t>Соглашение об уровне сервиса</w:t>
      </w:r>
      <w:r w:rsidRPr="00C2728D">
        <w:rPr>
          <w:b/>
          <w:lang w:eastAsia="ru-RU"/>
        </w:rPr>
        <w:t>(</w:t>
      </w:r>
      <w:r>
        <w:rPr>
          <w:b/>
          <w:lang w:eastAsia="ru-RU"/>
        </w:rPr>
        <w:t>SLA</w:t>
      </w:r>
      <w:r w:rsidRPr="00C2728D">
        <w:rPr>
          <w:b/>
          <w:lang w:eastAsia="ru-RU"/>
        </w:rPr>
        <w:t>)</w:t>
      </w:r>
    </w:p>
    <w:p w:rsidR="009A6CD4" w:rsidRPr="00390A95" w:rsidRDefault="009A6CD4" w:rsidP="009A6CD4">
      <w:pPr>
        <w:tabs>
          <w:tab w:val="left" w:pos="851"/>
        </w:tabs>
        <w:ind w:firstLine="567"/>
        <w:jc w:val="both"/>
        <w:rPr>
          <w:lang w:eastAsia="ru-RU"/>
        </w:rPr>
      </w:pPr>
      <w:r w:rsidRPr="00390A95">
        <w:rPr>
          <w:lang w:eastAsia="ru-RU"/>
        </w:rPr>
        <w:t>Соглашение об Уровне Сервиса (далее - Соглашение) определяет состав и характер предоставлени</w:t>
      </w:r>
      <w:r>
        <w:rPr>
          <w:lang w:eastAsia="ru-RU"/>
        </w:rPr>
        <w:t xml:space="preserve">я Заказчику Услуг по Договору №  </w:t>
      </w:r>
      <w:r w:rsidRPr="00390A95">
        <w:rPr>
          <w:lang w:eastAsia="ru-RU"/>
        </w:rPr>
        <w:t>(далее - Договор), и является неотъемлемой частью последнего.</w:t>
      </w:r>
    </w:p>
    <w:p w:rsidR="009A6CD4" w:rsidRPr="00390A95" w:rsidRDefault="009A6CD4" w:rsidP="009A6CD4">
      <w:pPr>
        <w:ind w:firstLine="567"/>
        <w:jc w:val="both"/>
        <w:rPr>
          <w:lang w:eastAsia="ru-RU"/>
        </w:rPr>
      </w:pPr>
      <w:r w:rsidRPr="00390A95">
        <w:rPr>
          <w:lang w:eastAsia="ru-RU"/>
        </w:rPr>
        <w:t>Исполнитель обеспечивает предоставление Услуг по сервисному обслуживанию и</w:t>
      </w:r>
      <w:r>
        <w:rPr>
          <w:lang w:eastAsia="ru-RU"/>
        </w:rPr>
        <w:t> </w:t>
      </w:r>
      <w:r w:rsidRPr="00390A95">
        <w:rPr>
          <w:lang w:eastAsia="ru-RU"/>
        </w:rPr>
        <w:t>обеспечению бесперебойности печати на Печатном оборудовании Заказчика (далее по тексту сервис печати) включенном в Перечень поддерживаемого оборудования.</w:t>
      </w:r>
    </w:p>
    <w:p w:rsidR="009C50F7" w:rsidRDefault="009A6CD4" w:rsidP="009C50F7">
      <w:pPr>
        <w:ind w:firstLine="567"/>
        <w:jc w:val="both"/>
        <w:rPr>
          <w:lang w:eastAsia="ru-RU"/>
        </w:rPr>
      </w:pPr>
      <w:r w:rsidRPr="00390A95">
        <w:rPr>
          <w:lang w:eastAsia="ru-RU"/>
        </w:rPr>
        <w:t xml:space="preserve">Исполнитель обеспечивает предоставление Услуг в соответствии с характеристиками (функциональностью) </w:t>
      </w:r>
      <w:r w:rsidRPr="00F657B1">
        <w:rPr>
          <w:lang w:eastAsia="ru-RU"/>
        </w:rPr>
        <w:t>Оборудования</w:t>
      </w:r>
      <w:r w:rsidR="009C50F7">
        <w:rPr>
          <w:lang w:eastAsia="ru-RU"/>
        </w:rPr>
        <w:t xml:space="preserve"> (Таблица №1)</w:t>
      </w:r>
      <w:r w:rsidRPr="00F657B1">
        <w:rPr>
          <w:lang w:eastAsia="ru-RU"/>
        </w:rPr>
        <w:t xml:space="preserve">, </w:t>
      </w:r>
      <w:r>
        <w:rPr>
          <w:lang w:eastAsia="ru-RU"/>
        </w:rPr>
        <w:t>расположенн</w:t>
      </w:r>
      <w:r w:rsidR="009C50F7">
        <w:rPr>
          <w:lang w:eastAsia="ru-RU"/>
        </w:rPr>
        <w:t>ых</w:t>
      </w:r>
      <w:r>
        <w:rPr>
          <w:lang w:eastAsia="ru-RU"/>
        </w:rPr>
        <w:t xml:space="preserve"> по адрес</w:t>
      </w:r>
      <w:r w:rsidR="009C50F7">
        <w:rPr>
          <w:lang w:eastAsia="ru-RU"/>
        </w:rPr>
        <w:t>ам:</w:t>
      </w:r>
    </w:p>
    <w:p w:rsidR="009C50F7" w:rsidRDefault="009C50F7" w:rsidP="009C50F7">
      <w:pPr>
        <w:ind w:firstLine="567"/>
        <w:jc w:val="both"/>
        <w:rPr>
          <w:lang w:eastAsia="ru-RU"/>
        </w:rPr>
      </w:pPr>
      <w:r>
        <w:rPr>
          <w:lang w:eastAsia="ru-RU"/>
        </w:rPr>
        <w:t>-</w:t>
      </w:r>
      <w:r w:rsidR="009A6CD4">
        <w:rPr>
          <w:lang w:eastAsia="ru-RU"/>
        </w:rPr>
        <w:t xml:space="preserve"> г. Новосибирск, ул. Толмачевская,д.1</w:t>
      </w:r>
      <w:r>
        <w:rPr>
          <w:lang w:eastAsia="ru-RU"/>
        </w:rPr>
        <w:t>;</w:t>
      </w:r>
    </w:p>
    <w:p w:rsidR="009C50F7" w:rsidRDefault="009C50F7" w:rsidP="009C50F7">
      <w:pPr>
        <w:ind w:firstLine="567"/>
        <w:jc w:val="both"/>
        <w:rPr>
          <w:lang w:eastAsia="ru-RU"/>
        </w:rPr>
      </w:pPr>
      <w:r>
        <w:rPr>
          <w:lang w:eastAsia="ru-RU"/>
        </w:rPr>
        <w:t>- г. Новосибирск, ул. Жуковского, д.102, 6 этаж.</w:t>
      </w:r>
    </w:p>
    <w:p w:rsidR="009A6CD4" w:rsidRPr="00F657B1" w:rsidRDefault="009A6CD4" w:rsidP="009C50F7">
      <w:pPr>
        <w:ind w:firstLine="567"/>
        <w:jc w:val="both"/>
        <w:rPr>
          <w:lang w:eastAsia="ru-RU"/>
        </w:rPr>
      </w:pPr>
      <w:r>
        <w:rPr>
          <w:lang w:eastAsia="ru-RU"/>
        </w:rPr>
        <w:t xml:space="preserve">   </w:t>
      </w:r>
    </w:p>
    <w:p w:rsidR="009A6CD4" w:rsidRDefault="009A6CD4" w:rsidP="009A6CD4">
      <w:pPr>
        <w:tabs>
          <w:tab w:val="left" w:pos="851"/>
        </w:tabs>
        <w:jc w:val="center"/>
        <w:rPr>
          <w:b/>
          <w:lang w:eastAsia="ru-RU"/>
        </w:rPr>
      </w:pPr>
      <w:r w:rsidRPr="00D73773">
        <w:rPr>
          <w:b/>
          <w:lang w:eastAsia="ru-RU"/>
        </w:rPr>
        <w:t>Перечень</w:t>
      </w:r>
      <w:r>
        <w:rPr>
          <w:b/>
          <w:lang w:eastAsia="ru-RU"/>
        </w:rPr>
        <w:t xml:space="preserve"> </w:t>
      </w:r>
      <w:r w:rsidRPr="00D73773">
        <w:rPr>
          <w:b/>
          <w:lang w:eastAsia="ru-RU"/>
        </w:rPr>
        <w:t>поддерживаемого</w:t>
      </w:r>
      <w:r>
        <w:rPr>
          <w:b/>
          <w:lang w:eastAsia="ru-RU"/>
        </w:rPr>
        <w:t xml:space="preserve"> </w:t>
      </w:r>
      <w:r w:rsidRPr="00D73773">
        <w:rPr>
          <w:b/>
          <w:lang w:eastAsia="ru-RU"/>
        </w:rPr>
        <w:t>оборудования</w:t>
      </w:r>
      <w:r w:rsidR="009C50F7">
        <w:rPr>
          <w:b/>
          <w:lang w:eastAsia="ru-RU"/>
        </w:rPr>
        <w:t xml:space="preserve">                       Таблица № 1</w:t>
      </w:r>
    </w:p>
    <w:tbl>
      <w:tblPr>
        <w:tblW w:w="10065" w:type="dxa"/>
        <w:tblInd w:w="-176" w:type="dxa"/>
        <w:tblLayout w:type="fixed"/>
        <w:tblLook w:val="04A0" w:firstRow="1" w:lastRow="0" w:firstColumn="1" w:lastColumn="0" w:noHBand="0" w:noVBand="1"/>
      </w:tblPr>
      <w:tblGrid>
        <w:gridCol w:w="4253"/>
        <w:gridCol w:w="851"/>
        <w:gridCol w:w="4252"/>
        <w:gridCol w:w="709"/>
      </w:tblGrid>
      <w:tr w:rsidR="00263FF4" w:rsidRPr="00263FF4" w:rsidTr="00DB6EA2">
        <w:trPr>
          <w:trHeight w:val="288"/>
        </w:trPr>
        <w:tc>
          <w:tcPr>
            <w:tcW w:w="4253" w:type="dxa"/>
            <w:tcBorders>
              <w:top w:val="single" w:sz="4" w:space="0" w:color="000000"/>
              <w:left w:val="single" w:sz="4" w:space="0" w:color="000000"/>
              <w:bottom w:val="single" w:sz="4" w:space="0" w:color="auto"/>
              <w:right w:val="single" w:sz="4" w:space="0" w:color="auto"/>
            </w:tcBorders>
            <w:shd w:val="clear" w:color="4F81BD" w:fill="4F81BD"/>
            <w:noWrap/>
            <w:vAlign w:val="center"/>
            <w:hideMark/>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Новосибирск, Толмачевская, д.№1, КТ Клещиха, Тип принтера</w:t>
            </w:r>
          </w:p>
        </w:tc>
        <w:tc>
          <w:tcPr>
            <w:tcW w:w="851"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кол-во</w:t>
            </w:r>
          </w:p>
        </w:tc>
        <w:tc>
          <w:tcPr>
            <w:tcW w:w="4252" w:type="dxa"/>
            <w:tcBorders>
              <w:top w:val="single" w:sz="4" w:space="0" w:color="000000"/>
              <w:left w:val="single" w:sz="4" w:space="0" w:color="auto"/>
              <w:bottom w:val="single" w:sz="4" w:space="0" w:color="auto"/>
              <w:right w:val="single" w:sz="4" w:space="0" w:color="auto"/>
            </w:tcBorders>
            <w:shd w:val="clear" w:color="4F81BD" w:fill="4F81BD"/>
            <w:vAlign w:val="center"/>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Новосибирск, Жуковского, д.№ 102, 6 этаж Аппарат управления,</w:t>
            </w:r>
          </w:p>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 xml:space="preserve">     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кол-во</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p3055dn,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3160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МФУ лазерный ч/б</w:t>
            </w:r>
            <w:r w:rsidRPr="00263FF4">
              <w:rPr>
                <w:color w:val="000000"/>
                <w:sz w:val="22"/>
                <w:szCs w:val="22"/>
              </w:rPr>
              <w:t xml:space="preserve"> </w:t>
            </w:r>
            <w:r w:rsidRPr="00263FF4">
              <w:rPr>
                <w:color w:val="000000"/>
                <w:sz w:val="22"/>
                <w:szCs w:val="22"/>
                <w:lang w:val="en-US"/>
              </w:rPr>
              <w:t>Kyocera</w:t>
            </w:r>
            <w:r w:rsidRPr="00263FF4">
              <w:rPr>
                <w:color w:val="000000"/>
                <w:sz w:val="22"/>
                <w:szCs w:val="22"/>
              </w:rPr>
              <w:t xml:space="preserve"> </w:t>
            </w:r>
            <w:r w:rsidRPr="00263FF4">
              <w:rPr>
                <w:color w:val="000000"/>
                <w:sz w:val="22"/>
                <w:szCs w:val="22"/>
                <w:lang w:val="en-US"/>
              </w:rPr>
              <w:t>TaskAlfa</w:t>
            </w:r>
            <w:r w:rsidRPr="00263FF4">
              <w:rPr>
                <w:color w:val="000000"/>
                <w:sz w:val="22"/>
                <w:szCs w:val="22"/>
              </w:rPr>
              <w:t xml:space="preserve"> 2200,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1020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FS-4100,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5</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p1102</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FS-1060,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3250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b/>
                <w:color w:val="000000"/>
                <w:sz w:val="22"/>
                <w:szCs w:val="22"/>
              </w:rPr>
            </w:pPr>
            <w:r w:rsidRPr="00263FF4">
              <w:rPr>
                <w:color w:val="000000"/>
                <w:sz w:val="22"/>
                <w:szCs w:val="22"/>
              </w:rPr>
              <w:t xml:space="preserve">HP CLJ CP 2025 </w:t>
            </w:r>
            <w:r w:rsidRPr="00263FF4">
              <w:rPr>
                <w:rStyle w:val="FontStyle17"/>
                <w:lang w:val="en-US"/>
              </w:rPr>
              <w:t>A</w:t>
            </w:r>
            <w:r w:rsidRPr="00263FF4">
              <w:rPr>
                <w:rStyle w:val="FontStyle17"/>
              </w:rPr>
              <w:t>4, цветной лазерный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Color LJ 3800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lang w:val="en-US"/>
              </w:rPr>
              <w:t>HP</w:t>
            </w:r>
            <w:r w:rsidRPr="00263FF4">
              <w:rPr>
                <w:rStyle w:val="FontStyle17"/>
              </w:rPr>
              <w:t xml:space="preserve"> </w:t>
            </w:r>
            <w:r w:rsidRPr="00263FF4">
              <w:rPr>
                <w:rStyle w:val="FontStyle17"/>
                <w:lang w:val="en-US"/>
              </w:rPr>
              <w:t>Laserjet</w:t>
            </w:r>
            <w:r w:rsidRPr="00263FF4">
              <w:rPr>
                <w:rStyle w:val="FontStyle17"/>
              </w:rPr>
              <w:t xml:space="preserve"> </w:t>
            </w:r>
            <w:r w:rsidRPr="00263FF4">
              <w:rPr>
                <w:color w:val="000000"/>
                <w:sz w:val="22"/>
                <w:szCs w:val="22"/>
              </w:rPr>
              <w:t xml:space="preserve">p2035,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Samsung 3200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МФУ </w:t>
            </w:r>
            <w:r w:rsidRPr="00263FF4">
              <w:rPr>
                <w:rStyle w:val="FontStyle17"/>
                <w:lang w:val="en-US"/>
              </w:rPr>
              <w:t>XEROX</w:t>
            </w:r>
            <w:r w:rsidRPr="00263FF4">
              <w:rPr>
                <w:rStyle w:val="FontStyle17"/>
              </w:rPr>
              <w:t xml:space="preserve"> </w:t>
            </w:r>
            <w:r w:rsidRPr="00263FF4">
              <w:rPr>
                <w:rStyle w:val="FontStyle17"/>
                <w:lang w:val="en-US"/>
              </w:rPr>
              <w:t>WorkCentre</w:t>
            </w:r>
            <w:r w:rsidRPr="00263FF4">
              <w:rPr>
                <w:rStyle w:val="FontStyle17"/>
              </w:rPr>
              <w:t xml:space="preserve"> 3315</w:t>
            </w:r>
            <w:r w:rsidRPr="00263FF4">
              <w:rPr>
                <w:rStyle w:val="FontStyle17"/>
                <w:lang w:val="en-US"/>
              </w:rPr>
              <w:t>DN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7830,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МФУ</w:t>
            </w:r>
            <w:r w:rsidRPr="00263FF4">
              <w:rPr>
                <w:color w:val="000000"/>
                <w:sz w:val="22"/>
                <w:szCs w:val="22"/>
              </w:rPr>
              <w:t xml:space="preserve"> Samsung 4200,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Phaser 6500n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lang w:val="en-US"/>
              </w:rPr>
            </w:pPr>
            <w:r w:rsidRPr="00263FF4">
              <w:rPr>
                <w:rStyle w:val="FontStyle17"/>
              </w:rPr>
              <w:t>Принтер</w:t>
            </w:r>
            <w:r w:rsidRPr="00263FF4">
              <w:rPr>
                <w:rStyle w:val="FontStyle17"/>
                <w:lang w:val="en-US"/>
              </w:rPr>
              <w:t xml:space="preserve"> </w:t>
            </w:r>
            <w:r w:rsidRPr="00263FF4">
              <w:rPr>
                <w:rStyle w:val="FontStyle17"/>
              </w:rPr>
              <w:t>ч</w:t>
            </w:r>
            <w:r w:rsidRPr="00263FF4">
              <w:rPr>
                <w:rStyle w:val="FontStyle17"/>
                <w:lang w:val="en-US"/>
              </w:rPr>
              <w:t>/</w:t>
            </w:r>
            <w:r w:rsidRPr="00263FF4">
              <w:rPr>
                <w:rStyle w:val="FontStyle17"/>
              </w:rPr>
              <w:t>б</w:t>
            </w:r>
            <w:r w:rsidRPr="00263FF4">
              <w:rPr>
                <w:color w:val="000000"/>
                <w:sz w:val="22"/>
                <w:szCs w:val="22"/>
                <w:lang w:val="en-US"/>
              </w:rPr>
              <w:t xml:space="preserve">  Kyocera FS-1060, </w:t>
            </w:r>
            <w:r w:rsidRPr="00263FF4">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4118</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lang w:val="en-US"/>
              </w:rPr>
            </w:pPr>
            <w:r w:rsidRPr="00263FF4">
              <w:rPr>
                <w:rStyle w:val="FontStyle17"/>
              </w:rPr>
              <w:t>Принтер</w:t>
            </w:r>
            <w:r w:rsidRPr="00263FF4">
              <w:rPr>
                <w:rStyle w:val="FontStyle17"/>
                <w:lang w:val="en-US"/>
              </w:rPr>
              <w:t xml:space="preserve"> </w:t>
            </w:r>
            <w:r w:rsidRPr="00263FF4">
              <w:rPr>
                <w:rStyle w:val="FontStyle17"/>
              </w:rPr>
              <w:t>ч</w:t>
            </w:r>
            <w:r w:rsidRPr="00263FF4">
              <w:rPr>
                <w:rStyle w:val="FontStyle17"/>
                <w:lang w:val="en-US"/>
              </w:rPr>
              <w:t>/</w:t>
            </w:r>
            <w:r w:rsidRPr="00263FF4">
              <w:rPr>
                <w:rStyle w:val="FontStyle17"/>
              </w:rPr>
              <w:t>б</w:t>
            </w:r>
            <w:r w:rsidRPr="00263FF4">
              <w:rPr>
                <w:color w:val="000000"/>
                <w:sz w:val="22"/>
                <w:szCs w:val="22"/>
                <w:lang w:val="en-US"/>
              </w:rPr>
              <w:t xml:space="preserve"> Xerox Phaser 3600, </w:t>
            </w:r>
            <w:r w:rsidRPr="00263FF4">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1015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Многофункциональное устройство </w:t>
            </w:r>
            <w:r w:rsidRPr="00263FF4">
              <w:rPr>
                <w:color w:val="000000"/>
                <w:sz w:val="22"/>
                <w:szCs w:val="22"/>
              </w:rPr>
              <w:t xml:space="preserve">Xerox </w:t>
            </w:r>
            <w:r w:rsidRPr="00263FF4">
              <w:rPr>
                <w:rStyle w:val="FontStyle17"/>
                <w:lang w:val="en-US"/>
              </w:rPr>
              <w:t>WorkCentre</w:t>
            </w:r>
            <w:r w:rsidRPr="00263FF4">
              <w:rPr>
                <w:color w:val="000000"/>
                <w:sz w:val="22"/>
                <w:szCs w:val="22"/>
              </w:rPr>
              <w:t xml:space="preserve"> 4118,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3635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w:t>
            </w:r>
            <w:r w:rsidRPr="00263FF4">
              <w:rPr>
                <w:color w:val="000000"/>
                <w:sz w:val="22"/>
                <w:szCs w:val="22"/>
                <w:lang w:val="en-US"/>
              </w:rPr>
              <w:t>Xerox</w:t>
            </w:r>
            <w:r w:rsidRPr="00263FF4">
              <w:rPr>
                <w:color w:val="000000"/>
                <w:sz w:val="22"/>
                <w:szCs w:val="22"/>
              </w:rPr>
              <w:t xml:space="preserve"> </w:t>
            </w:r>
            <w:r w:rsidRPr="00263FF4">
              <w:rPr>
                <w:color w:val="000000"/>
                <w:sz w:val="22"/>
                <w:szCs w:val="22"/>
                <w:lang w:val="en-US"/>
              </w:rPr>
              <w:t>Phaser</w:t>
            </w:r>
            <w:r w:rsidRPr="00263FF4">
              <w:rPr>
                <w:color w:val="000000"/>
                <w:sz w:val="22"/>
                <w:szCs w:val="22"/>
              </w:rPr>
              <w:t xml:space="preserve"> 3160,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MFP m426fdn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HP LJ 1020,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17</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СLJ 100 MFP m175nw</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w:t>
            </w:r>
            <w:r w:rsidRPr="00263FF4">
              <w:rPr>
                <w:color w:val="000000"/>
                <w:sz w:val="22"/>
                <w:szCs w:val="22"/>
              </w:rPr>
              <w:t xml:space="preserve"> </w:t>
            </w:r>
            <w:r w:rsidRPr="00263FF4">
              <w:rPr>
                <w:rStyle w:val="FontStyle17"/>
              </w:rPr>
              <w:t>ч/б</w:t>
            </w:r>
            <w:r w:rsidRPr="00263FF4">
              <w:rPr>
                <w:color w:val="000000"/>
                <w:sz w:val="22"/>
                <w:szCs w:val="22"/>
              </w:rPr>
              <w:t xml:space="preserve"> HP 1015,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p3005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w:t>
            </w:r>
            <w:r w:rsidRPr="00263FF4">
              <w:rPr>
                <w:color w:val="000000"/>
                <w:sz w:val="22"/>
                <w:szCs w:val="22"/>
              </w:rPr>
              <w:t xml:space="preserve"> HP CLJ 3700,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Samsung 4216</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Многофункциональное устройство </w:t>
            </w:r>
            <w:r w:rsidRPr="00263FF4">
              <w:rPr>
                <w:color w:val="000000"/>
                <w:sz w:val="22"/>
                <w:szCs w:val="22"/>
              </w:rPr>
              <w:t>Xerox WC5222,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m104a</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3</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HP LJ 9040, А3</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Kyocera p2035dn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 xml:space="preserve">Xerox Phaser 3250,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Color LJ CP4005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 xml:space="preserve">Kyocera p2040dn,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3420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WC 5325,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9040, А3</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phaser 7500,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bl>
    <w:p w:rsidR="009A6CD4" w:rsidRDefault="009A6CD4" w:rsidP="00C6260A">
      <w:pPr>
        <w:spacing w:before="120" w:after="120"/>
        <w:ind w:firstLine="567"/>
        <w:jc w:val="center"/>
        <w:rPr>
          <w:b/>
          <w:lang w:eastAsia="ru-RU"/>
        </w:rPr>
      </w:pPr>
      <w:r w:rsidRPr="00390A95">
        <w:rPr>
          <w:b/>
          <w:lang w:eastAsia="ru-RU"/>
        </w:rPr>
        <w:lastRenderedPageBreak/>
        <w:t>Требования к надежности инфраструктуры и уровню сервиса</w:t>
      </w:r>
    </w:p>
    <w:p w:rsidR="009A6CD4" w:rsidRDefault="009A6CD4" w:rsidP="009A6CD4">
      <w:pPr>
        <w:spacing w:before="120" w:after="120"/>
        <w:ind w:firstLine="567"/>
        <w:jc w:val="both"/>
        <w:rPr>
          <w:b/>
          <w:lang w:eastAsia="ru-RU"/>
        </w:rPr>
      </w:pPr>
    </w:p>
    <w:p w:rsidR="009A6CD4" w:rsidRPr="00E6671D" w:rsidRDefault="009A6CD4" w:rsidP="00071ECE">
      <w:pPr>
        <w:numPr>
          <w:ilvl w:val="0"/>
          <w:numId w:val="44"/>
        </w:numPr>
        <w:suppressAutoHyphens w:val="0"/>
        <w:ind w:left="426"/>
        <w:contextualSpacing/>
        <w:jc w:val="both"/>
        <w:rPr>
          <w:b/>
          <w:lang w:eastAsia="ru-RU"/>
        </w:rPr>
      </w:pPr>
      <w:r w:rsidRPr="00E6671D">
        <w:rPr>
          <w:b/>
          <w:lang w:eastAsia="ru-RU"/>
        </w:rPr>
        <w:t>Условия оказания услуг:</w:t>
      </w:r>
    </w:p>
    <w:p w:rsidR="009A6CD4" w:rsidRDefault="00C6260A" w:rsidP="00C6260A">
      <w:pPr>
        <w:pStyle w:val="aff7"/>
        <w:suppressAutoHyphens w:val="0"/>
        <w:contextualSpacing/>
        <w:jc w:val="both"/>
        <w:rPr>
          <w:lang w:eastAsia="ru-RU"/>
        </w:rPr>
      </w:pPr>
      <w:r>
        <w:rPr>
          <w:lang w:eastAsia="ru-RU"/>
        </w:rPr>
        <w:t xml:space="preserve">-  </w:t>
      </w:r>
      <w:r w:rsidR="009A6CD4">
        <w:rPr>
          <w:lang w:eastAsia="ru-RU"/>
        </w:rPr>
        <w:t>Покопийная оплата;</w:t>
      </w:r>
    </w:p>
    <w:p w:rsidR="009A6CD4" w:rsidRPr="0052608F" w:rsidRDefault="00C6260A" w:rsidP="00C6260A">
      <w:pPr>
        <w:pStyle w:val="aff7"/>
        <w:suppressAutoHyphens w:val="0"/>
        <w:contextualSpacing/>
        <w:jc w:val="both"/>
        <w:rPr>
          <w:lang w:eastAsia="ru-RU"/>
        </w:rPr>
      </w:pPr>
      <w:r>
        <w:rPr>
          <w:lang w:eastAsia="ru-RU"/>
        </w:rPr>
        <w:t xml:space="preserve">- </w:t>
      </w:r>
      <w:r w:rsidR="009A6CD4" w:rsidRPr="00A45537">
        <w:rPr>
          <w:lang w:eastAsia="ru-RU"/>
        </w:rPr>
        <w:t>Исполнитель отвечает перед Заказчиком за работоспособность парка техники, указанной в перечне поддерживаемого оборудования.</w:t>
      </w:r>
    </w:p>
    <w:p w:rsidR="009A6CD4" w:rsidRPr="00E6671D" w:rsidRDefault="009A6CD4" w:rsidP="00071ECE">
      <w:pPr>
        <w:numPr>
          <w:ilvl w:val="0"/>
          <w:numId w:val="44"/>
        </w:numPr>
        <w:suppressAutoHyphens w:val="0"/>
        <w:spacing w:before="120" w:after="240"/>
        <w:ind w:left="426"/>
        <w:contextualSpacing/>
        <w:jc w:val="both"/>
        <w:rPr>
          <w:b/>
          <w:lang w:eastAsia="ru-RU"/>
        </w:rPr>
      </w:pPr>
      <w:r w:rsidRPr="00E6671D">
        <w:rPr>
          <w:b/>
          <w:lang w:eastAsia="ru-RU"/>
        </w:rPr>
        <w:t>Требования к общей доступности печатающего оборудования</w:t>
      </w:r>
    </w:p>
    <w:p w:rsidR="00C6260A" w:rsidRPr="00C6260A" w:rsidRDefault="00C6260A" w:rsidP="00C6260A">
      <w:pPr>
        <w:pStyle w:val="aff7"/>
        <w:numPr>
          <w:ilvl w:val="1"/>
          <w:numId w:val="59"/>
        </w:numPr>
        <w:tabs>
          <w:tab w:val="left" w:pos="1701"/>
        </w:tabs>
        <w:suppressAutoHyphens w:val="0"/>
        <w:ind w:left="0" w:firstLine="709"/>
        <w:jc w:val="both"/>
        <w:rPr>
          <w:iCs/>
        </w:rPr>
      </w:pPr>
      <w:r w:rsidRPr="00C6260A">
        <w:rPr>
          <w:iCs/>
        </w:rPr>
        <w:t>Исполнитель должен обеспечить следующий уровень приоритетов технической поддержки (</w:t>
      </w:r>
      <w:r w:rsidRPr="00C6260A">
        <w:rPr>
          <w:iCs/>
          <w:lang w:val="en-US"/>
        </w:rPr>
        <w:t>SLA</w:t>
      </w:r>
      <w:r w:rsidRPr="00C6260A">
        <w:rPr>
          <w:iCs/>
        </w:rPr>
        <w:t>):</w:t>
      </w:r>
    </w:p>
    <w:p w:rsidR="00C6260A" w:rsidRPr="00C6260A" w:rsidRDefault="00C6260A" w:rsidP="00C6260A">
      <w:pPr>
        <w:pStyle w:val="aff7"/>
        <w:numPr>
          <w:ilvl w:val="0"/>
          <w:numId w:val="33"/>
        </w:numPr>
        <w:tabs>
          <w:tab w:val="left" w:pos="1701"/>
        </w:tabs>
        <w:suppressAutoHyphens w:val="0"/>
        <w:ind w:left="0" w:firstLine="709"/>
        <w:contextualSpacing/>
        <w:jc w:val="both"/>
        <w:rPr>
          <w:rFonts w:eastAsia="MS Mincho"/>
        </w:rPr>
      </w:pPr>
      <w:r w:rsidRPr="00C6260A">
        <w:t xml:space="preserve"> </w:t>
      </w:r>
      <w:r w:rsidRPr="00C6260A">
        <w:rPr>
          <w:rFonts w:eastAsia="MS Mincho"/>
        </w:rPr>
        <w:t>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90 минут;</w:t>
      </w:r>
    </w:p>
    <w:p w:rsidR="00C6260A" w:rsidRPr="00C6260A" w:rsidRDefault="00C6260A" w:rsidP="00C6260A">
      <w:pPr>
        <w:pStyle w:val="aff7"/>
        <w:numPr>
          <w:ilvl w:val="0"/>
          <w:numId w:val="33"/>
        </w:numPr>
        <w:ind w:left="0" w:firstLine="709"/>
        <w:jc w:val="both"/>
        <w:rPr>
          <w:rFonts w:eastAsia="MS Mincho"/>
        </w:rPr>
      </w:pPr>
      <w:r w:rsidRPr="00C6260A">
        <w:rPr>
          <w:rFonts w:eastAsia="MS Mincho"/>
        </w:rPr>
        <w:t>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C6260A" w:rsidRPr="00C6260A" w:rsidRDefault="00C6260A" w:rsidP="00C6260A">
      <w:pPr>
        <w:pStyle w:val="aff7"/>
        <w:numPr>
          <w:ilvl w:val="0"/>
          <w:numId w:val="33"/>
        </w:numPr>
        <w:ind w:left="0" w:firstLine="709"/>
        <w:jc w:val="both"/>
        <w:rPr>
          <w:rFonts w:eastAsia="MS Mincho"/>
        </w:rPr>
      </w:pPr>
      <w:r w:rsidRPr="00C6260A">
        <w:rPr>
          <w:rFonts w:eastAsia="MS Mincho"/>
        </w:rPr>
        <w:t>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C6260A" w:rsidRPr="00C6260A" w:rsidRDefault="00C6260A" w:rsidP="00C6260A">
      <w:pPr>
        <w:pStyle w:val="aff7"/>
        <w:numPr>
          <w:ilvl w:val="1"/>
          <w:numId w:val="59"/>
        </w:numPr>
        <w:suppressAutoHyphens w:val="0"/>
        <w:contextualSpacing/>
        <w:jc w:val="both"/>
        <w:rPr>
          <w:lang w:eastAsia="ru-RU"/>
        </w:rPr>
      </w:pPr>
      <w:r w:rsidRPr="00C6260A">
        <w:rPr>
          <w:rFonts w:eastAsia="MS Mincho"/>
        </w:rPr>
        <w:t xml:space="preserve">Исполнитель должен обеспечить общий уровень </w:t>
      </w:r>
      <w:r w:rsidRPr="00C6260A">
        <w:rPr>
          <w:lang w:eastAsia="ru-RU"/>
        </w:rPr>
        <w:t>SLA не менее 97%.</w:t>
      </w:r>
    </w:p>
    <w:p w:rsidR="00C6260A" w:rsidRPr="00C6260A" w:rsidRDefault="00C6260A" w:rsidP="00C6260A">
      <w:pPr>
        <w:tabs>
          <w:tab w:val="left" w:pos="1843"/>
        </w:tabs>
        <w:suppressAutoHyphens w:val="0"/>
        <w:ind w:firstLine="709"/>
        <w:contextualSpacing/>
        <w:jc w:val="both"/>
        <w:rPr>
          <w:lang w:eastAsia="ru-RU"/>
        </w:rPr>
      </w:pPr>
      <w:r>
        <w:rPr>
          <w:lang w:eastAsia="ru-RU"/>
        </w:rPr>
        <w:t xml:space="preserve">2.3 </w:t>
      </w:r>
      <w:r w:rsidRPr="00C6260A">
        <w:rPr>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C6260A" w:rsidRPr="00C6260A" w:rsidRDefault="00C6260A" w:rsidP="00C6260A">
      <w:pPr>
        <w:pStyle w:val="aff7"/>
        <w:numPr>
          <w:ilvl w:val="1"/>
          <w:numId w:val="60"/>
        </w:numPr>
        <w:suppressAutoHyphens w:val="0"/>
        <w:ind w:left="0" w:firstLine="709"/>
        <w:contextualSpacing/>
        <w:jc w:val="both"/>
        <w:rPr>
          <w:lang w:eastAsia="ru-RU"/>
        </w:rPr>
      </w:pPr>
      <w:r w:rsidRPr="00C6260A">
        <w:rPr>
          <w:lang w:eastAsia="ru-RU"/>
        </w:rPr>
        <w:t>О</w:t>
      </w:r>
      <w:r w:rsidRPr="00C6260A">
        <w:rPr>
          <w:rFonts w:eastAsia="MS Mincho"/>
        </w:rPr>
        <w:t xml:space="preserve">бщий уровень </w:t>
      </w:r>
      <w:r w:rsidRPr="00C6260A">
        <w:rPr>
          <w:lang w:eastAsia="ru-RU"/>
        </w:rPr>
        <w:t>SLA доступности услуги должен соблюдаться в следующем режиме:</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а) аппарат управления филиалом ПАО «ТрансКонтейнер» на Западно-Сибирской железной дороге, Новосибирск ул.Жуковского, дом 102, 6 этаж - 10 час./5 суток. (пн-пт с 08:00 до 17:00 по Новосибирскому времени);</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б) контейнерный терминал «Клещиха», Новосибирск ул. Толмачевская, дом 1 – производственные участки: 24 час./7 суток (круглосуточно);</w:t>
      </w:r>
    </w:p>
    <w:p w:rsidR="00C6260A" w:rsidRPr="00C6260A" w:rsidRDefault="00C6260A" w:rsidP="00C6260A">
      <w:pPr>
        <w:tabs>
          <w:tab w:val="left" w:pos="1843"/>
        </w:tabs>
        <w:suppressAutoHyphens w:val="0"/>
        <w:ind w:firstLine="709"/>
        <w:contextualSpacing/>
        <w:jc w:val="both"/>
        <w:rPr>
          <w:lang w:eastAsia="ru-RU"/>
        </w:rPr>
      </w:pPr>
      <w:r>
        <w:rPr>
          <w:lang w:eastAsia="ru-RU"/>
        </w:rPr>
        <w:t>2.4</w:t>
      </w:r>
      <w:r w:rsidRPr="00C6260A">
        <w:rPr>
          <w:lang w:eastAsia="ru-RU"/>
        </w:rPr>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C6260A" w:rsidRPr="00C6260A" w:rsidRDefault="00C6260A" w:rsidP="00C6260A">
      <w:pPr>
        <w:pStyle w:val="aff7"/>
        <w:numPr>
          <w:ilvl w:val="1"/>
          <w:numId w:val="60"/>
        </w:numPr>
        <w:tabs>
          <w:tab w:val="left" w:pos="1134"/>
        </w:tabs>
        <w:suppressAutoHyphens w:val="0"/>
        <w:ind w:left="0" w:firstLine="709"/>
        <w:contextualSpacing/>
        <w:jc w:val="both"/>
        <w:rPr>
          <w:lang w:eastAsia="ru-RU"/>
        </w:rPr>
      </w:pPr>
      <w:r w:rsidRPr="00C6260A">
        <w:rPr>
          <w:lang w:eastAsia="ru-RU"/>
        </w:rPr>
        <w:t>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C6260A" w:rsidRPr="00C6260A" w:rsidRDefault="00C6260A" w:rsidP="00C6260A">
      <w:pPr>
        <w:pStyle w:val="aff7"/>
        <w:numPr>
          <w:ilvl w:val="1"/>
          <w:numId w:val="60"/>
        </w:numPr>
        <w:suppressAutoHyphens w:val="0"/>
        <w:ind w:left="0" w:firstLine="709"/>
        <w:contextualSpacing/>
        <w:jc w:val="both"/>
        <w:rPr>
          <w:lang w:eastAsia="ru-RU"/>
        </w:rPr>
      </w:pPr>
      <w:r w:rsidRPr="00C6260A">
        <w:rPr>
          <w:lang w:eastAsia="ru-RU"/>
        </w:rPr>
        <w:t>Устанавливаются следующие особенности SLA:</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а) восстановление штатного функционирования устройства или обеспечение аналогичной замены:</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 xml:space="preserve">по адресу г. Новосибирск ул. Жуковского, д.102, 6 этаж– 5 рабочих часов;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 xml:space="preserve">по адресу г. Новосибирск ул. Толмачевская, д.1 восстановление штатного функционирования устройства или обеспечение аналогичной замены – 3 рабочих часа; </w:t>
      </w:r>
    </w:p>
    <w:p w:rsidR="00C6260A" w:rsidRPr="00C6260A" w:rsidRDefault="00C6260A" w:rsidP="00C6260A">
      <w:pPr>
        <w:pStyle w:val="aff7"/>
        <w:suppressAutoHyphens w:val="0"/>
        <w:ind w:left="709"/>
        <w:contextualSpacing/>
        <w:rPr>
          <w:lang w:eastAsia="ru-RU"/>
        </w:rPr>
      </w:pPr>
      <w:r w:rsidRPr="00C6260A">
        <w:rPr>
          <w:lang w:eastAsia="ru-RU"/>
        </w:rPr>
        <w:t xml:space="preserve">б) доставка расходных материалов: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г. Новосибирск ул. Жуковского, д.102, 6 этаж- 9 рабочих часов;</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Новосибирск ул. Толмачевская, д.1 - 3 рабочих часа;</w:t>
      </w:r>
    </w:p>
    <w:p w:rsidR="00C6260A" w:rsidRPr="00C6260A" w:rsidRDefault="00C6260A" w:rsidP="00C6260A">
      <w:pPr>
        <w:pStyle w:val="aff7"/>
        <w:suppressAutoHyphens w:val="0"/>
        <w:ind w:left="709"/>
        <w:contextualSpacing/>
        <w:rPr>
          <w:lang w:eastAsia="ru-RU"/>
        </w:rPr>
      </w:pPr>
    </w:p>
    <w:p w:rsidR="00C6260A" w:rsidRPr="00C6260A" w:rsidRDefault="00C6260A" w:rsidP="00C6260A">
      <w:pPr>
        <w:pStyle w:val="aff7"/>
        <w:suppressAutoHyphens w:val="0"/>
        <w:ind w:left="709"/>
        <w:contextualSpacing/>
        <w:rPr>
          <w:lang w:eastAsia="ru-RU"/>
        </w:rPr>
      </w:pPr>
      <w:r w:rsidRPr="00C6260A">
        <w:rPr>
          <w:lang w:eastAsia="ru-RU"/>
        </w:rPr>
        <w:t xml:space="preserve">в) установка и ввод в эксплуатацию новых устройств: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г. Новосибирск ул. Жуковского, д.102, 6 этаж- 9 рабочих часов;</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Новосибирск ул. Толмачевская, д.1 - 3 рабочих часа;</w:t>
      </w:r>
    </w:p>
    <w:p w:rsidR="00C6260A" w:rsidRPr="00C6260A" w:rsidRDefault="00C6260A" w:rsidP="00C6260A">
      <w:pPr>
        <w:pStyle w:val="aff7"/>
        <w:suppressAutoHyphens w:val="0"/>
        <w:ind w:left="709"/>
        <w:contextualSpacing/>
        <w:rPr>
          <w:lang w:eastAsia="ru-RU"/>
        </w:rPr>
      </w:pPr>
    </w:p>
    <w:p w:rsidR="00C6260A" w:rsidRPr="00C6260A" w:rsidRDefault="00C6260A" w:rsidP="00C6260A">
      <w:pPr>
        <w:pStyle w:val="aff7"/>
        <w:suppressAutoHyphens w:val="0"/>
        <w:ind w:left="709"/>
        <w:contextualSpacing/>
        <w:rPr>
          <w:lang w:eastAsia="ru-RU"/>
        </w:rPr>
      </w:pPr>
      <w:r w:rsidRPr="00C6260A">
        <w:rPr>
          <w:lang w:eastAsia="ru-RU"/>
        </w:rPr>
        <w:t>г) возможность обеспечения, ускоренного (в 2 раза) уровня SLA не более 10% от всех устройств.</w:t>
      </w:r>
    </w:p>
    <w:p w:rsidR="009A6CD4" w:rsidRDefault="009A6CD4" w:rsidP="009A6CD4">
      <w:pPr>
        <w:jc w:val="center"/>
        <w:rPr>
          <w:lang w:eastAsia="ru-RU"/>
        </w:rPr>
      </w:pPr>
    </w:p>
    <w:p w:rsidR="009A6CD4" w:rsidRPr="00F44B39" w:rsidRDefault="009A6CD4" w:rsidP="00071ECE">
      <w:pPr>
        <w:numPr>
          <w:ilvl w:val="0"/>
          <w:numId w:val="44"/>
        </w:numPr>
        <w:suppressAutoHyphens w:val="0"/>
        <w:ind w:left="426"/>
        <w:contextualSpacing/>
        <w:jc w:val="both"/>
        <w:rPr>
          <w:b/>
          <w:lang w:eastAsia="ru-RU"/>
        </w:rPr>
      </w:pPr>
      <w:r w:rsidRPr="00E6671D">
        <w:rPr>
          <w:b/>
          <w:lang w:eastAsia="ru-RU"/>
        </w:rPr>
        <w:t>Ответственность Исполнителя:</w:t>
      </w:r>
    </w:p>
    <w:p w:rsidR="009A6CD4" w:rsidRPr="00E6671D" w:rsidRDefault="009A6CD4" w:rsidP="009A6CD4">
      <w:pPr>
        <w:ind w:left="426"/>
        <w:contextualSpacing/>
        <w:jc w:val="both"/>
        <w:rPr>
          <w:b/>
          <w:lang w:eastAsia="ru-RU"/>
        </w:rPr>
      </w:pPr>
    </w:p>
    <w:p w:rsidR="009A6CD4" w:rsidRPr="00A45537" w:rsidRDefault="009A6CD4" w:rsidP="005F50BC">
      <w:pPr>
        <w:pStyle w:val="affa"/>
        <w:numPr>
          <w:ilvl w:val="1"/>
          <w:numId w:val="61"/>
        </w:numPr>
        <w:suppressAutoHyphens w:val="0"/>
        <w:jc w:val="both"/>
        <w:rPr>
          <w:rFonts w:ascii="Times New Roman" w:hAnsi="Times New Roman"/>
          <w:sz w:val="24"/>
          <w:szCs w:val="24"/>
          <w:lang w:eastAsia="ru-RU"/>
        </w:rPr>
      </w:pPr>
      <w:r w:rsidRPr="00A45537">
        <w:rPr>
          <w:rFonts w:ascii="Times New Roman" w:hAnsi="Times New Roman"/>
          <w:sz w:val="24"/>
          <w:szCs w:val="24"/>
          <w:lang w:eastAsia="ru-RU"/>
        </w:rPr>
        <w:t>В случае выполнения соглаше</w:t>
      </w:r>
      <w:r>
        <w:rPr>
          <w:rFonts w:ascii="Times New Roman" w:hAnsi="Times New Roman"/>
          <w:sz w:val="24"/>
          <w:szCs w:val="24"/>
          <w:lang w:eastAsia="ru-RU"/>
        </w:rPr>
        <w:t>ния об уровне сервиса (SLA) в 9</w:t>
      </w:r>
      <w:r w:rsidR="00C6260A">
        <w:rPr>
          <w:rFonts w:ascii="Times New Roman" w:hAnsi="Times New Roman"/>
          <w:sz w:val="24"/>
          <w:szCs w:val="24"/>
          <w:lang w:eastAsia="ru-RU"/>
        </w:rPr>
        <w:t>7</w:t>
      </w:r>
      <w:r w:rsidRPr="00A45537">
        <w:rPr>
          <w:rFonts w:ascii="Times New Roman" w:hAnsi="Times New Roman"/>
          <w:sz w:val="24"/>
          <w:szCs w:val="24"/>
          <w:lang w:eastAsia="ru-RU"/>
        </w:rPr>
        <w:t>% инцидентов и более, услуга считается оказанной и подлежит оплате на 100%</w:t>
      </w:r>
    </w:p>
    <w:p w:rsidR="009A6CD4" w:rsidRPr="00251F2F" w:rsidRDefault="009A6CD4" w:rsidP="005F50BC">
      <w:pPr>
        <w:pStyle w:val="ListBulletStd"/>
        <w:numPr>
          <w:ilvl w:val="1"/>
          <w:numId w:val="61"/>
        </w:numPr>
        <w:jc w:val="left"/>
        <w:rPr>
          <w:lang w:eastAsia="ru-RU" w:bidi="en-US"/>
        </w:rPr>
      </w:pPr>
      <w:r w:rsidRPr="00251F2F">
        <w:rPr>
          <w:lang w:eastAsia="ru-RU" w:bidi="en-US"/>
        </w:rPr>
        <w:t>Таблица штрафов</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4316"/>
      </w:tblGrid>
      <w:tr w:rsidR="009A6CD4" w:rsidRPr="00251F2F" w:rsidTr="009A6CD4">
        <w:trPr>
          <w:trHeight w:hRule="exact" w:val="284"/>
        </w:trPr>
        <w:tc>
          <w:tcPr>
            <w:tcW w:w="4237" w:type="dxa"/>
            <w:shd w:val="clear" w:color="auto" w:fill="auto"/>
          </w:tcPr>
          <w:p w:rsidR="009A6CD4" w:rsidRPr="00251F2F" w:rsidRDefault="009A6CD4" w:rsidP="009A6CD4">
            <w:pPr>
              <w:pStyle w:val="ListBulletStd"/>
              <w:tabs>
                <w:tab w:val="clear" w:pos="360"/>
              </w:tabs>
              <w:snapToGrid w:val="0"/>
              <w:ind w:left="0" w:firstLine="0"/>
              <w:jc w:val="center"/>
              <w:rPr>
                <w:b/>
              </w:rPr>
            </w:pPr>
            <w:r w:rsidRPr="00251F2F">
              <w:rPr>
                <w:b/>
              </w:rPr>
              <w:t xml:space="preserve">Выполнение </w:t>
            </w:r>
            <w:r w:rsidRPr="00251F2F">
              <w:rPr>
                <w:b/>
                <w:lang w:val="en-US"/>
              </w:rPr>
              <w:t>SLA</w:t>
            </w:r>
            <w:r w:rsidRPr="00251F2F">
              <w:rPr>
                <w:b/>
              </w:rPr>
              <w:t>,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rPr>
                <w:b/>
              </w:rPr>
            </w:pPr>
            <w:r w:rsidRPr="00251F2F">
              <w:rPr>
                <w:b/>
              </w:rPr>
              <w:t>Оплата услуг, %</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rsidRPr="00251F2F">
              <w:t xml:space="preserve">90 – </w:t>
            </w:r>
            <w:r w:rsidR="00C6260A">
              <w:t>95</w:t>
            </w:r>
            <w:r w:rsidRPr="00251F2F">
              <w:t xml:space="preserve">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90%</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t xml:space="preserve">75% - </w:t>
            </w:r>
            <w:r w:rsidR="00C6260A">
              <w:t>80</w:t>
            </w:r>
            <w:r>
              <w:t>%</w:t>
            </w:r>
            <w:r w:rsidRPr="00251F2F">
              <w:t xml:space="preserve">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70%</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t xml:space="preserve">менее </w:t>
            </w:r>
            <w:r w:rsidR="00C6260A">
              <w:t>75</w:t>
            </w:r>
            <w:r w:rsidRPr="00251F2F">
              <w:t>%</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0%</w:t>
            </w:r>
          </w:p>
        </w:tc>
      </w:tr>
    </w:tbl>
    <w:p w:rsidR="009A6CD4" w:rsidRPr="00E6671D" w:rsidRDefault="009A6CD4" w:rsidP="009A6CD4">
      <w:pPr>
        <w:pStyle w:val="aff7"/>
        <w:spacing w:before="240"/>
        <w:ind w:left="360"/>
        <w:jc w:val="both"/>
        <w:rPr>
          <w:b/>
          <w:lang w:eastAsia="ru-RU"/>
        </w:rPr>
      </w:pPr>
    </w:p>
    <w:p w:rsidR="009A6CD4" w:rsidRDefault="009A6CD4" w:rsidP="009A6CD4">
      <w:pPr>
        <w:ind w:firstLine="567"/>
        <w:jc w:val="both"/>
        <w:rPr>
          <w:lang w:eastAsia="ru-RU"/>
        </w:rPr>
      </w:pPr>
    </w:p>
    <w:p w:rsidR="009A6CD4" w:rsidRDefault="009A6CD4" w:rsidP="00071ECE">
      <w:pPr>
        <w:pStyle w:val="afff6"/>
        <w:numPr>
          <w:ilvl w:val="0"/>
          <w:numId w:val="50"/>
        </w:numPr>
        <w:spacing w:before="120" w:after="0"/>
        <w:jc w:val="left"/>
        <w:rPr>
          <w:b/>
          <w:szCs w:val="24"/>
        </w:rPr>
      </w:pPr>
      <w:r w:rsidRPr="00E6671D">
        <w:rPr>
          <w:b/>
          <w:szCs w:val="24"/>
        </w:rPr>
        <w:t>Требования к подменному оборудованию:</w:t>
      </w:r>
    </w:p>
    <w:p w:rsidR="009A6CD4" w:rsidRPr="00E6671D" w:rsidRDefault="009A6CD4" w:rsidP="009A6CD4">
      <w:pPr>
        <w:pStyle w:val="afff6"/>
        <w:spacing w:before="120" w:after="0"/>
        <w:ind w:left="360"/>
        <w:rPr>
          <w:b/>
          <w:szCs w:val="24"/>
        </w:rPr>
      </w:pPr>
    </w:p>
    <w:p w:rsidR="009A6CD4" w:rsidRPr="000E0946" w:rsidRDefault="009A6CD4" w:rsidP="00071ECE">
      <w:pPr>
        <w:pStyle w:val="aff7"/>
        <w:numPr>
          <w:ilvl w:val="0"/>
          <w:numId w:val="48"/>
        </w:numPr>
        <w:suppressAutoHyphens w:val="0"/>
        <w:contextualSpacing/>
        <w:jc w:val="both"/>
        <w:rPr>
          <w:lang w:eastAsia="ru-RU"/>
        </w:rPr>
      </w:pPr>
      <w:r>
        <w:rPr>
          <w:lang w:eastAsia="ru-RU"/>
        </w:rPr>
        <w:t>п</w:t>
      </w:r>
      <w:r w:rsidRPr="000E0946">
        <w:rPr>
          <w:lang w:eastAsia="ru-RU"/>
        </w:rPr>
        <w:t xml:space="preserve">одменное оборудование должно соответствовать заменяемому по функциональности, указанной в </w:t>
      </w:r>
      <w:r w:rsidR="0056038B">
        <w:rPr>
          <w:lang w:eastAsia="ru-RU"/>
        </w:rPr>
        <w:t>Таблице</w:t>
      </w:r>
      <w:r w:rsidRPr="000E0946">
        <w:rPr>
          <w:lang w:eastAsia="ru-RU"/>
        </w:rPr>
        <w:t xml:space="preserve"> № 1;</w:t>
      </w:r>
    </w:p>
    <w:p w:rsidR="009A6CD4" w:rsidRPr="000E0946" w:rsidRDefault="009A6CD4" w:rsidP="00071ECE">
      <w:pPr>
        <w:pStyle w:val="aff7"/>
        <w:numPr>
          <w:ilvl w:val="0"/>
          <w:numId w:val="48"/>
        </w:numPr>
        <w:suppressAutoHyphens w:val="0"/>
        <w:contextualSpacing/>
        <w:jc w:val="both"/>
        <w:rPr>
          <w:lang w:eastAsia="ru-RU"/>
        </w:rPr>
      </w:pPr>
      <w:r w:rsidRPr="000E0946">
        <w:rPr>
          <w:lang w:eastAsia="ru-RU"/>
        </w:rPr>
        <w:t>копиры (МФУ) А4 предоставляются с автоподатчиком;</w:t>
      </w:r>
    </w:p>
    <w:p w:rsidR="009A6CD4" w:rsidRPr="000E0946" w:rsidRDefault="009A6CD4" w:rsidP="00071ECE">
      <w:pPr>
        <w:pStyle w:val="aff7"/>
        <w:numPr>
          <w:ilvl w:val="0"/>
          <w:numId w:val="48"/>
        </w:numPr>
        <w:suppressAutoHyphens w:val="0"/>
        <w:contextualSpacing/>
        <w:jc w:val="both"/>
        <w:rPr>
          <w:lang w:eastAsia="ru-RU"/>
        </w:rPr>
      </w:pPr>
      <w:r w:rsidRPr="000E0946">
        <w:rPr>
          <w:lang w:eastAsia="ru-RU"/>
        </w:rPr>
        <w:t>подменные аппараты c дуплексом предоставляются по требованию;</w:t>
      </w:r>
    </w:p>
    <w:p w:rsidR="009A6CD4" w:rsidRPr="000E0946" w:rsidRDefault="009A6CD4" w:rsidP="00071ECE">
      <w:pPr>
        <w:pStyle w:val="aff7"/>
        <w:numPr>
          <w:ilvl w:val="0"/>
          <w:numId w:val="48"/>
        </w:numPr>
        <w:suppressAutoHyphens w:val="0"/>
        <w:contextualSpacing/>
        <w:jc w:val="both"/>
        <w:rPr>
          <w:lang w:eastAsia="ru-RU"/>
        </w:rPr>
      </w:pPr>
      <w:r>
        <w:rPr>
          <w:lang w:eastAsia="ru-RU"/>
        </w:rPr>
        <w:t>к</w:t>
      </w:r>
      <w:r w:rsidRPr="000E0946">
        <w:rPr>
          <w:lang w:eastAsia="ru-RU"/>
        </w:rPr>
        <w:t xml:space="preserve"> подменному оборудованию поставляется картридж. </w:t>
      </w:r>
    </w:p>
    <w:p w:rsidR="009A6CD4" w:rsidRDefault="009A6CD4" w:rsidP="009A6CD4">
      <w:pPr>
        <w:ind w:firstLine="567"/>
        <w:jc w:val="both"/>
        <w:rPr>
          <w:lang w:eastAsia="ru-RU"/>
        </w:rPr>
      </w:pPr>
      <w:r w:rsidRPr="002137EA">
        <w:rPr>
          <w:lang w:eastAsia="ru-RU"/>
        </w:rPr>
        <w:t>В случа</w:t>
      </w:r>
      <w:r>
        <w:rPr>
          <w:lang w:eastAsia="ru-RU"/>
        </w:rPr>
        <w:t>е</w:t>
      </w:r>
      <w:r w:rsidRPr="002137EA">
        <w:rPr>
          <w:lang w:eastAsia="ru-RU"/>
        </w:rPr>
        <w:t xml:space="preserve"> длительности ремонта </w:t>
      </w:r>
      <w:r>
        <w:rPr>
          <w:lang w:eastAsia="ru-RU"/>
        </w:rPr>
        <w:t>оборудования</w:t>
      </w:r>
      <w:r w:rsidR="0056038B">
        <w:rPr>
          <w:lang w:eastAsia="ru-RU"/>
        </w:rPr>
        <w:t xml:space="preserve"> (</w:t>
      </w:r>
      <w:r w:rsidRPr="002137EA">
        <w:rPr>
          <w:lang w:eastAsia="ru-RU"/>
        </w:rPr>
        <w:t xml:space="preserve">более </w:t>
      </w:r>
      <w:r w:rsidR="0056038B">
        <w:rPr>
          <w:lang w:eastAsia="ru-RU"/>
        </w:rPr>
        <w:t>5 дней)</w:t>
      </w:r>
      <w:r w:rsidRPr="002137EA">
        <w:rPr>
          <w:lang w:eastAsia="ru-RU"/>
        </w:rPr>
        <w:t>, устанавливается Подменн</w:t>
      </w:r>
      <w:r>
        <w:rPr>
          <w:lang w:eastAsia="ru-RU"/>
        </w:rPr>
        <w:t>ое</w:t>
      </w:r>
      <w:r w:rsidRPr="002137EA">
        <w:rPr>
          <w:lang w:eastAsia="ru-RU"/>
        </w:rPr>
        <w:t xml:space="preserve"> </w:t>
      </w:r>
      <w:r>
        <w:rPr>
          <w:lang w:eastAsia="ru-RU"/>
        </w:rPr>
        <w:t>оборудование</w:t>
      </w:r>
      <w:r w:rsidRPr="002137EA">
        <w:rPr>
          <w:lang w:eastAsia="ru-RU"/>
        </w:rPr>
        <w:t>, котор</w:t>
      </w:r>
      <w:r>
        <w:rPr>
          <w:lang w:eastAsia="ru-RU"/>
        </w:rPr>
        <w:t>ое</w:t>
      </w:r>
      <w:r w:rsidRPr="002137EA">
        <w:rPr>
          <w:lang w:eastAsia="ru-RU"/>
        </w:rPr>
        <w:t xml:space="preserve"> ставится на обслуживание и обеспечивается резервными картриджами.</w:t>
      </w:r>
      <w:r>
        <w:rPr>
          <w:lang w:eastAsia="ru-RU"/>
        </w:rPr>
        <w:t xml:space="preserve"> </w:t>
      </w:r>
      <w:r w:rsidRPr="002137EA">
        <w:rPr>
          <w:lang w:eastAsia="ru-RU"/>
        </w:rPr>
        <w:t>Предоставление Заказчику Подменного оборудования сопровождается подписанием сторонами Акта сдачи-приемки и Актом установки/демонтажа.</w:t>
      </w:r>
    </w:p>
    <w:p w:rsidR="009A6CD4" w:rsidRDefault="009A6CD4" w:rsidP="009A6CD4">
      <w:pPr>
        <w:ind w:firstLine="567"/>
        <w:jc w:val="both"/>
        <w:rPr>
          <w:lang w:eastAsia="ru-RU"/>
        </w:rPr>
      </w:pPr>
    </w:p>
    <w:p w:rsidR="009A6CD4" w:rsidRPr="0052608F" w:rsidRDefault="009A6CD4" w:rsidP="009A6CD4">
      <w:pPr>
        <w:ind w:firstLine="567"/>
        <w:jc w:val="both"/>
        <w:rPr>
          <w:lang w:eastAsia="ru-RU"/>
        </w:rPr>
      </w:pPr>
    </w:p>
    <w:p w:rsidR="009A6CD4" w:rsidRPr="00F44B39" w:rsidRDefault="009A6CD4" w:rsidP="00071ECE">
      <w:pPr>
        <w:pStyle w:val="aff7"/>
        <w:numPr>
          <w:ilvl w:val="0"/>
          <w:numId w:val="50"/>
        </w:numPr>
        <w:suppressAutoHyphens w:val="0"/>
        <w:spacing w:before="120"/>
        <w:ind w:left="2410" w:firstLine="284"/>
        <w:contextualSpacing/>
        <w:rPr>
          <w:b/>
          <w:lang w:eastAsia="ru-RU"/>
        </w:rPr>
      </w:pPr>
      <w:r w:rsidRPr="00F44B39">
        <w:rPr>
          <w:b/>
          <w:lang w:eastAsia="ru-RU"/>
        </w:rPr>
        <w:t>Разграничение зон ответственности</w:t>
      </w:r>
    </w:p>
    <w:p w:rsidR="009A6CD4" w:rsidRPr="00F44B39" w:rsidRDefault="009A6CD4" w:rsidP="009A6CD4">
      <w:pPr>
        <w:pStyle w:val="aff7"/>
        <w:tabs>
          <w:tab w:val="center" w:pos="4999"/>
        </w:tabs>
        <w:spacing w:before="120"/>
        <w:ind w:left="360"/>
        <w:jc w:val="both"/>
        <w:rPr>
          <w:b/>
          <w:lang w:eastAsia="ru-RU"/>
        </w:rPr>
      </w:pPr>
    </w:p>
    <w:p w:rsidR="009A6CD4" w:rsidRPr="0058747A" w:rsidRDefault="009A6CD4" w:rsidP="009A6CD4">
      <w:pPr>
        <w:pStyle w:val="aff7"/>
        <w:jc w:val="both"/>
        <w:rPr>
          <w:lang w:eastAsia="ru-RU"/>
        </w:rPr>
      </w:pPr>
      <w:r>
        <w:rPr>
          <w:lang w:eastAsia="ru-RU"/>
        </w:rPr>
        <w:t>6.</w:t>
      </w:r>
      <w:r w:rsidRPr="0058747A">
        <w:rPr>
          <w:lang w:eastAsia="ru-RU"/>
        </w:rPr>
        <w:t>1. Зона ответственности Исполнителя:</w:t>
      </w:r>
    </w:p>
    <w:p w:rsidR="009A6CD4" w:rsidRPr="0058747A" w:rsidRDefault="009A6CD4" w:rsidP="009A6CD4">
      <w:pPr>
        <w:pStyle w:val="aff7"/>
        <w:jc w:val="both"/>
        <w:rPr>
          <w:lang w:eastAsia="ru-RU"/>
        </w:rPr>
      </w:pPr>
      <w:r>
        <w:rPr>
          <w:lang w:eastAsia="ru-RU"/>
        </w:rPr>
        <w:t>6.</w:t>
      </w:r>
      <w:r w:rsidRPr="0058747A">
        <w:rPr>
          <w:lang w:eastAsia="ru-RU"/>
        </w:rPr>
        <w:t xml:space="preserve">1.1. </w:t>
      </w:r>
      <w:r>
        <w:rPr>
          <w:lang w:eastAsia="ru-RU"/>
        </w:rPr>
        <w:t xml:space="preserve">Ремонт оборудования, указанного в </w:t>
      </w:r>
      <w:r w:rsidR="0056038B">
        <w:rPr>
          <w:lang w:eastAsia="ru-RU"/>
        </w:rPr>
        <w:t>Таблице</w:t>
      </w:r>
      <w:r>
        <w:rPr>
          <w:lang w:eastAsia="ru-RU"/>
        </w:rPr>
        <w:t xml:space="preserve"> № 1 </w:t>
      </w:r>
      <w:r w:rsidRPr="0058747A">
        <w:rPr>
          <w:lang w:eastAsia="ru-RU"/>
        </w:rPr>
        <w:t>Восстановление функционала Оборудования, требующего замены ЗИПа;</w:t>
      </w:r>
    </w:p>
    <w:p w:rsidR="009A6CD4" w:rsidRPr="0058747A" w:rsidRDefault="009A6CD4" w:rsidP="009A6CD4">
      <w:pPr>
        <w:pStyle w:val="aff7"/>
        <w:jc w:val="both"/>
        <w:rPr>
          <w:lang w:eastAsia="ru-RU"/>
        </w:rPr>
      </w:pPr>
      <w:r>
        <w:rPr>
          <w:lang w:eastAsia="ru-RU"/>
        </w:rPr>
        <w:t>6.</w:t>
      </w:r>
      <w:r w:rsidRPr="0058747A">
        <w:rPr>
          <w:lang w:eastAsia="ru-RU"/>
        </w:rPr>
        <w:t xml:space="preserve">1.2. Своевременное </w:t>
      </w:r>
      <w:r>
        <w:rPr>
          <w:lang w:eastAsia="ru-RU"/>
        </w:rPr>
        <w:t>по</w:t>
      </w:r>
      <w:r w:rsidRPr="0058747A">
        <w:rPr>
          <w:lang w:eastAsia="ru-RU"/>
        </w:rPr>
        <w:t>полнение склада Расходных материалов;</w:t>
      </w:r>
    </w:p>
    <w:p w:rsidR="009A6CD4" w:rsidRPr="0058747A" w:rsidRDefault="009A6CD4" w:rsidP="009A6CD4">
      <w:pPr>
        <w:pStyle w:val="aff7"/>
        <w:jc w:val="both"/>
        <w:rPr>
          <w:lang w:eastAsia="ru-RU"/>
        </w:rPr>
      </w:pPr>
      <w:r>
        <w:rPr>
          <w:lang w:eastAsia="ru-RU"/>
        </w:rPr>
        <w:t>6.</w:t>
      </w:r>
      <w:r w:rsidRPr="0058747A">
        <w:rPr>
          <w:lang w:eastAsia="ru-RU"/>
        </w:rPr>
        <w:t>1.3.Замена ресурсных</w:t>
      </w:r>
      <w:r>
        <w:rPr>
          <w:lang w:eastAsia="ru-RU"/>
        </w:rPr>
        <w:t xml:space="preserve"> деталей оборудования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1.4. Проведение профилактики;</w:t>
      </w:r>
    </w:p>
    <w:p w:rsidR="009A6CD4" w:rsidRDefault="009A6CD4" w:rsidP="009A6CD4">
      <w:pPr>
        <w:pStyle w:val="aff7"/>
        <w:jc w:val="both"/>
        <w:rPr>
          <w:lang w:eastAsia="ru-RU"/>
        </w:rPr>
      </w:pPr>
      <w:r>
        <w:rPr>
          <w:lang w:eastAsia="ru-RU"/>
        </w:rPr>
        <w:t>6.</w:t>
      </w:r>
      <w:r w:rsidRPr="0058747A">
        <w:rPr>
          <w:lang w:eastAsia="ru-RU"/>
        </w:rPr>
        <w:t>1.5. Срочная поставка расходных материалов при угрозе инцидента.</w:t>
      </w:r>
    </w:p>
    <w:p w:rsidR="009A6CD4" w:rsidRPr="0058747A" w:rsidRDefault="009A6CD4" w:rsidP="009A6CD4">
      <w:pPr>
        <w:pStyle w:val="aff7"/>
        <w:jc w:val="both"/>
        <w:rPr>
          <w:lang w:eastAsia="ru-RU"/>
        </w:rPr>
      </w:pPr>
      <w:r>
        <w:rPr>
          <w:lang w:eastAsia="ru-RU"/>
        </w:rPr>
        <w:t>6.</w:t>
      </w:r>
      <w:r w:rsidRPr="0058747A">
        <w:rPr>
          <w:lang w:eastAsia="ru-RU"/>
        </w:rPr>
        <w:t>2. Зона ответственности Заказчика:</w:t>
      </w:r>
    </w:p>
    <w:p w:rsidR="009A6CD4" w:rsidRPr="0058747A" w:rsidRDefault="009A6CD4" w:rsidP="009A6CD4">
      <w:pPr>
        <w:pStyle w:val="aff7"/>
        <w:jc w:val="both"/>
        <w:rPr>
          <w:lang w:eastAsia="ru-RU"/>
        </w:rPr>
      </w:pPr>
      <w:r>
        <w:rPr>
          <w:lang w:eastAsia="ru-RU"/>
        </w:rPr>
        <w:t>6.</w:t>
      </w:r>
      <w:r w:rsidRPr="0058747A">
        <w:rPr>
          <w:lang w:eastAsia="ru-RU"/>
        </w:rPr>
        <w:t xml:space="preserve">2.1. Замена картриджа при </w:t>
      </w:r>
      <w:r>
        <w:rPr>
          <w:lang w:eastAsia="ru-RU"/>
        </w:rPr>
        <w:t>условии его наличия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2.2. Устранение замятия бумаги (с возможностью удаления к</w:t>
      </w:r>
      <w:r>
        <w:rPr>
          <w:lang w:eastAsia="ru-RU"/>
        </w:rPr>
        <w:t>лочков бумаги из доступных мест</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 xml:space="preserve">2.4. Администрирование и перезагрузка </w:t>
      </w:r>
      <w:r>
        <w:rPr>
          <w:lang w:eastAsia="ru-RU"/>
        </w:rPr>
        <w:t>оборудования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2.5. Организация подключения к электропитанию и локальной сети;</w:t>
      </w:r>
    </w:p>
    <w:p w:rsidR="009A6CD4" w:rsidRPr="0058747A" w:rsidRDefault="009A6CD4" w:rsidP="009A6CD4">
      <w:pPr>
        <w:pStyle w:val="aff7"/>
        <w:jc w:val="both"/>
        <w:rPr>
          <w:lang w:eastAsia="ru-RU"/>
        </w:rPr>
      </w:pPr>
      <w:r>
        <w:rPr>
          <w:lang w:eastAsia="ru-RU"/>
        </w:rPr>
        <w:t>6.</w:t>
      </w:r>
      <w:r w:rsidRPr="0058747A">
        <w:rPr>
          <w:lang w:eastAsia="ru-RU"/>
        </w:rPr>
        <w:t>2.6. Перенаправление потоков печати;</w:t>
      </w:r>
    </w:p>
    <w:p w:rsidR="009A6CD4" w:rsidRDefault="009A6CD4" w:rsidP="009A6CD4">
      <w:pPr>
        <w:pStyle w:val="aff7"/>
        <w:jc w:val="both"/>
        <w:rPr>
          <w:lang w:eastAsia="ru-RU"/>
        </w:rPr>
      </w:pPr>
      <w:r>
        <w:rPr>
          <w:lang w:eastAsia="ru-RU"/>
        </w:rPr>
        <w:lastRenderedPageBreak/>
        <w:t>6.</w:t>
      </w:r>
      <w:r w:rsidRPr="0058747A">
        <w:rPr>
          <w:lang w:eastAsia="ru-RU"/>
        </w:rPr>
        <w:t xml:space="preserve">2.7. Устранение мелких инцидентов, не требующих </w:t>
      </w:r>
      <w:r>
        <w:rPr>
          <w:lang w:eastAsia="ru-RU"/>
        </w:rPr>
        <w:t>ремонта оборудования</w:t>
      </w:r>
      <w:r w:rsidRPr="0058747A">
        <w:rPr>
          <w:lang w:eastAsia="ru-RU"/>
        </w:rPr>
        <w:t>.</w:t>
      </w:r>
    </w:p>
    <w:p w:rsidR="009A6CD4" w:rsidRPr="005B2BF9" w:rsidRDefault="009A6CD4" w:rsidP="009A6CD4">
      <w:pPr>
        <w:pStyle w:val="aff7"/>
        <w:jc w:val="both"/>
        <w:rPr>
          <w:lang w:eastAsia="ru-RU"/>
        </w:rPr>
      </w:pPr>
    </w:p>
    <w:p w:rsidR="009A6CD4" w:rsidRDefault="009A6CD4" w:rsidP="009A6CD4">
      <w:pPr>
        <w:pStyle w:val="afff6"/>
        <w:spacing w:before="120" w:after="0"/>
        <w:ind w:left="426" w:firstLine="2693"/>
        <w:rPr>
          <w:b/>
          <w:szCs w:val="24"/>
        </w:rPr>
      </w:pPr>
      <w:r w:rsidRPr="00E6671D">
        <w:rPr>
          <w:b/>
          <w:szCs w:val="24"/>
        </w:rPr>
        <w:t>7. Требования к отчетности</w:t>
      </w:r>
    </w:p>
    <w:p w:rsidR="009A6CD4" w:rsidRDefault="009A6CD4" w:rsidP="009A6CD4">
      <w:pPr>
        <w:pStyle w:val="afff6"/>
        <w:spacing w:before="0" w:after="0"/>
        <w:ind w:firstLine="567"/>
        <w:rPr>
          <w:szCs w:val="24"/>
          <w:lang w:bidi="en-US"/>
        </w:rPr>
      </w:pPr>
      <w:r>
        <w:rPr>
          <w:szCs w:val="24"/>
          <w:lang w:bidi="en-US"/>
        </w:rPr>
        <w:t>7.1  По истечению отчетного периода, на электронную почту Заказчика Исполнитель предоставляет отчет (Приложение № 4) со статистикой, содержащий:</w:t>
      </w:r>
    </w:p>
    <w:p w:rsidR="009A6CD4" w:rsidRDefault="009A6CD4" w:rsidP="00071ECE">
      <w:pPr>
        <w:pStyle w:val="afff6"/>
        <w:numPr>
          <w:ilvl w:val="0"/>
          <w:numId w:val="51"/>
        </w:numPr>
        <w:spacing w:before="0" w:after="0"/>
        <w:rPr>
          <w:szCs w:val="24"/>
          <w:lang w:bidi="en-US"/>
        </w:rPr>
      </w:pPr>
      <w:r>
        <w:rPr>
          <w:szCs w:val="24"/>
          <w:lang w:bidi="en-US"/>
        </w:rPr>
        <w:t>данные о количестве отпечатков за отчетный период по каждой единице оборудования;</w:t>
      </w:r>
    </w:p>
    <w:p w:rsidR="009A6CD4" w:rsidRDefault="009A6CD4" w:rsidP="00071ECE">
      <w:pPr>
        <w:pStyle w:val="afff6"/>
        <w:numPr>
          <w:ilvl w:val="0"/>
          <w:numId w:val="51"/>
        </w:numPr>
        <w:spacing w:before="0" w:after="0"/>
        <w:rPr>
          <w:szCs w:val="24"/>
          <w:lang w:bidi="en-US"/>
        </w:rPr>
      </w:pPr>
      <w:r>
        <w:rPr>
          <w:szCs w:val="24"/>
          <w:lang w:bidi="en-US"/>
        </w:rPr>
        <w:t>сведения о сервисных инцидентах;</w:t>
      </w:r>
    </w:p>
    <w:p w:rsidR="009A6CD4" w:rsidRPr="00F507A7" w:rsidRDefault="009A6CD4" w:rsidP="00071ECE">
      <w:pPr>
        <w:pStyle w:val="afff6"/>
        <w:numPr>
          <w:ilvl w:val="0"/>
          <w:numId w:val="51"/>
        </w:numPr>
        <w:spacing w:before="0" w:after="0"/>
        <w:rPr>
          <w:szCs w:val="24"/>
          <w:lang w:bidi="en-US"/>
        </w:rPr>
      </w:pPr>
      <w:r w:rsidRPr="00F507A7">
        <w:rPr>
          <w:szCs w:val="24"/>
          <w:lang w:bidi="en-US"/>
        </w:rPr>
        <w:t>план профилактических мероприятий на следующий период, сформированный по мере выявления угроз бесперебойности и качеству печати.</w:t>
      </w:r>
    </w:p>
    <w:tbl>
      <w:tblPr>
        <w:tblW w:w="14033" w:type="dxa"/>
        <w:tblInd w:w="-34" w:type="dxa"/>
        <w:tblLayout w:type="fixed"/>
        <w:tblLook w:val="04A0" w:firstRow="1" w:lastRow="0" w:firstColumn="1" w:lastColumn="0" w:noHBand="0" w:noVBand="1"/>
      </w:tblPr>
      <w:tblGrid>
        <w:gridCol w:w="5245"/>
        <w:gridCol w:w="4113"/>
        <w:gridCol w:w="423"/>
        <w:gridCol w:w="284"/>
        <w:gridCol w:w="3968"/>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56038B">
        <w:trPr>
          <w:gridAfter w:val="1"/>
          <w:wAfter w:w="3968" w:type="dxa"/>
          <w:trHeight w:val="748"/>
        </w:trPr>
        <w:tc>
          <w:tcPr>
            <w:tcW w:w="5245" w:type="dxa"/>
          </w:tcPr>
          <w:p w:rsidR="009A6CD4" w:rsidRPr="005354DE" w:rsidRDefault="009A6CD4" w:rsidP="009A6CD4">
            <w:pPr>
              <w:pStyle w:val="affa"/>
              <w:jc w:val="both"/>
              <w:rPr>
                <w:rFonts w:ascii="Times New Roman" w:hAnsi="Times New Roman"/>
                <w:bCs/>
                <w:sz w:val="24"/>
                <w:szCs w:val="24"/>
              </w:rPr>
            </w:pPr>
          </w:p>
        </w:tc>
        <w:tc>
          <w:tcPr>
            <w:tcW w:w="4820"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3968" w:type="dxa"/>
          <w:trHeight w:val="505"/>
        </w:trPr>
        <w:tc>
          <w:tcPr>
            <w:tcW w:w="5245" w:type="dxa"/>
          </w:tcPr>
          <w:p w:rsidR="009A6CD4" w:rsidRPr="00F9240C" w:rsidRDefault="009A6CD4" w:rsidP="009A6CD4">
            <w:pPr>
              <w:jc w:val="both"/>
            </w:pPr>
            <w:r w:rsidRPr="00F9240C">
              <w:t>_</w:t>
            </w:r>
            <w:r w:rsidR="0056038B">
              <w:t>_______________/</w:t>
            </w:r>
          </w:p>
          <w:p w:rsidR="009A6CD4" w:rsidRPr="00F9240C" w:rsidRDefault="009A6CD4" w:rsidP="009A6CD4">
            <w:pPr>
              <w:jc w:val="both"/>
              <w:rPr>
                <w:bCs/>
                <w:vertAlign w:val="superscript"/>
              </w:rPr>
            </w:pPr>
            <w:r w:rsidRPr="00F9240C">
              <w:rPr>
                <w:vertAlign w:val="superscript"/>
              </w:rPr>
              <w:t>м.п.</w:t>
            </w:r>
          </w:p>
        </w:tc>
        <w:tc>
          <w:tcPr>
            <w:tcW w:w="4820" w:type="dxa"/>
            <w:gridSpan w:val="3"/>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56038B" w:rsidRDefault="0056038B" w:rsidP="009A6CD4">
      <w:pPr>
        <w:suppressAutoHyphens w:val="0"/>
        <w:contextualSpacing/>
        <w:jc w:val="both"/>
      </w:pPr>
    </w:p>
    <w:p w:rsidR="009A6CD4" w:rsidRPr="00390A95" w:rsidRDefault="009A6CD4" w:rsidP="009A6CD4">
      <w:pPr>
        <w:pStyle w:val="affa"/>
        <w:jc w:val="right"/>
        <w:rPr>
          <w:rFonts w:ascii="Times New Roman" w:hAnsi="Times New Roman"/>
          <w:b/>
          <w:color w:val="000000"/>
          <w:sz w:val="24"/>
          <w:szCs w:val="24"/>
          <w:lang w:eastAsia="ru-RU"/>
        </w:rPr>
      </w:pPr>
      <w:r w:rsidRPr="00390A95">
        <w:rPr>
          <w:rFonts w:ascii="Times New Roman" w:hAnsi="Times New Roman"/>
          <w:b/>
          <w:color w:val="000000"/>
          <w:sz w:val="24"/>
          <w:szCs w:val="24"/>
          <w:lang w:eastAsia="ru-RU"/>
        </w:rPr>
        <w:lastRenderedPageBreak/>
        <w:t xml:space="preserve">Приложение № 2 </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__ от «__» ______ 2019</w:t>
      </w:r>
    </w:p>
    <w:p w:rsidR="009A6CD4" w:rsidRPr="00390A95" w:rsidRDefault="009A6CD4" w:rsidP="009A6CD4">
      <w:pPr>
        <w:spacing w:line="240" w:lineRule="atLeast"/>
        <w:jc w:val="both"/>
        <w:rPr>
          <w:color w:val="000000"/>
          <w:lang w:eastAsia="ru-RU"/>
        </w:rPr>
      </w:pP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t xml:space="preserve">            </w:t>
      </w:r>
    </w:p>
    <w:p w:rsidR="009A6CD4" w:rsidRDefault="009A6CD4" w:rsidP="009A6CD4">
      <w:pPr>
        <w:pStyle w:val="affa"/>
        <w:jc w:val="center"/>
        <w:rPr>
          <w:rFonts w:ascii="Times New Roman" w:hAnsi="Times New Roman"/>
          <w:b/>
          <w:sz w:val="24"/>
          <w:szCs w:val="24"/>
          <w:lang w:eastAsia="ru-RU"/>
        </w:rPr>
      </w:pPr>
      <w:r w:rsidRPr="00390A95">
        <w:rPr>
          <w:rFonts w:ascii="Times New Roman" w:hAnsi="Times New Roman"/>
          <w:b/>
          <w:sz w:val="24"/>
          <w:szCs w:val="24"/>
          <w:lang w:eastAsia="ru-RU"/>
        </w:rPr>
        <w:t>Регламент взаимодействия Заказчика и Исполнителя.</w:t>
      </w:r>
    </w:p>
    <w:p w:rsidR="009A6CD4" w:rsidRPr="00390A95" w:rsidRDefault="009A6CD4" w:rsidP="009A6CD4">
      <w:pPr>
        <w:pStyle w:val="affa"/>
        <w:jc w:val="center"/>
        <w:rPr>
          <w:rFonts w:ascii="Times New Roman" w:hAnsi="Times New Roman"/>
          <w:b/>
          <w:sz w:val="24"/>
          <w:szCs w:val="24"/>
          <w:lang w:eastAsia="ru-RU"/>
        </w:rPr>
      </w:pPr>
    </w:p>
    <w:p w:rsidR="009A6CD4" w:rsidRPr="00251F2F" w:rsidRDefault="009A6CD4" w:rsidP="00071ECE">
      <w:pPr>
        <w:pStyle w:val="aff7"/>
        <w:numPr>
          <w:ilvl w:val="0"/>
          <w:numId w:val="52"/>
        </w:numPr>
        <w:suppressAutoHyphens w:val="0"/>
        <w:contextualSpacing/>
        <w:jc w:val="both"/>
        <w:rPr>
          <w:b/>
        </w:rPr>
      </w:pPr>
      <w:r w:rsidRPr="00251F2F">
        <w:rPr>
          <w:b/>
        </w:rPr>
        <w:t>Процедура запуска проекта</w:t>
      </w:r>
    </w:p>
    <w:p w:rsidR="009A6CD4" w:rsidRDefault="009A6CD4" w:rsidP="00071ECE">
      <w:pPr>
        <w:pStyle w:val="aff7"/>
        <w:numPr>
          <w:ilvl w:val="1"/>
          <w:numId w:val="52"/>
        </w:numPr>
        <w:suppressAutoHyphens w:val="0"/>
        <w:contextualSpacing/>
        <w:jc w:val="both"/>
      </w:pPr>
      <w:r>
        <w:t>После подписания Договора И</w:t>
      </w:r>
      <w:r w:rsidRPr="00251F2F">
        <w:t>сполнитель готовит расходные материалы с</w:t>
      </w:r>
      <w:r>
        <w:t>огласно перечню Оборудования в П</w:t>
      </w:r>
      <w:r w:rsidRPr="00251F2F">
        <w:t xml:space="preserve">риложении </w:t>
      </w:r>
      <w:r>
        <w:t>№1</w:t>
      </w:r>
      <w:r w:rsidR="0056038B">
        <w:t>, (Таблица № 1)</w:t>
      </w:r>
      <w:r>
        <w:t xml:space="preserve"> из расчета 1 (один) картридж или комплект картриджей</w:t>
      </w:r>
      <w:r w:rsidRPr="00251F2F">
        <w:t xml:space="preserve"> к каждой единице Оборудования Заказчика.</w:t>
      </w:r>
    </w:p>
    <w:p w:rsidR="009A6CD4" w:rsidRDefault="009A6CD4" w:rsidP="00071ECE">
      <w:pPr>
        <w:pStyle w:val="aff7"/>
        <w:numPr>
          <w:ilvl w:val="1"/>
          <w:numId w:val="52"/>
        </w:numPr>
        <w:suppressAutoHyphens w:val="0"/>
        <w:contextualSpacing/>
        <w:jc w:val="both"/>
      </w:pPr>
      <w:r>
        <w:t>Проводится аудит техники с фиксацией показаний счетчиков.</w:t>
      </w:r>
    </w:p>
    <w:p w:rsidR="009A6CD4" w:rsidRPr="00390A95" w:rsidRDefault="009A6CD4" w:rsidP="009A6CD4">
      <w:pPr>
        <w:jc w:val="both"/>
        <w:rPr>
          <w:lang w:eastAsia="ru-RU"/>
        </w:rPr>
      </w:pPr>
    </w:p>
    <w:p w:rsidR="009A6CD4" w:rsidRPr="00390A95" w:rsidRDefault="009A6CD4" w:rsidP="00071ECE">
      <w:pPr>
        <w:pStyle w:val="aff7"/>
        <w:numPr>
          <w:ilvl w:val="0"/>
          <w:numId w:val="52"/>
        </w:numPr>
        <w:suppressAutoHyphens w:val="0"/>
        <w:contextualSpacing/>
        <w:jc w:val="both"/>
        <w:rPr>
          <w:b/>
        </w:rPr>
      </w:pPr>
      <w:r w:rsidRPr="00390A95">
        <w:rPr>
          <w:b/>
        </w:rPr>
        <w:t>Процедура</w:t>
      </w:r>
      <w:r>
        <w:rPr>
          <w:b/>
        </w:rPr>
        <w:t xml:space="preserve"> </w:t>
      </w:r>
      <w:r w:rsidRPr="00390A95">
        <w:rPr>
          <w:b/>
        </w:rPr>
        <w:t>обеспечения</w:t>
      </w:r>
      <w:r>
        <w:rPr>
          <w:b/>
        </w:rPr>
        <w:t xml:space="preserve"> </w:t>
      </w:r>
      <w:r w:rsidRPr="00390A95">
        <w:rPr>
          <w:b/>
        </w:rPr>
        <w:t>резервов</w:t>
      </w:r>
    </w:p>
    <w:p w:rsidR="009A6CD4" w:rsidRDefault="009A6CD4" w:rsidP="009A6CD4">
      <w:pPr>
        <w:ind w:firstLine="567"/>
        <w:jc w:val="both"/>
      </w:pPr>
      <w:r w:rsidRPr="00390A95">
        <w:t>Между Исполнителем и Заказчиком назначаются ответственные сотрудники для обмена информацией</w:t>
      </w:r>
      <w:r>
        <w:t>:</w:t>
      </w:r>
    </w:p>
    <w:tbl>
      <w:tblPr>
        <w:tblStyle w:val="afff3"/>
        <w:tblW w:w="9639" w:type="dxa"/>
        <w:tblInd w:w="108" w:type="dxa"/>
        <w:tblLook w:val="04A0" w:firstRow="1" w:lastRow="0" w:firstColumn="1" w:lastColumn="0" w:noHBand="0" w:noVBand="1"/>
      </w:tblPr>
      <w:tblGrid>
        <w:gridCol w:w="4927"/>
        <w:gridCol w:w="4712"/>
      </w:tblGrid>
      <w:tr w:rsidR="009A6CD4" w:rsidRPr="00340F86" w:rsidTr="009A6CD4">
        <w:tc>
          <w:tcPr>
            <w:tcW w:w="4927" w:type="dxa"/>
          </w:tcPr>
          <w:p w:rsidR="009A6CD4" w:rsidRPr="00340F86" w:rsidRDefault="009A6CD4" w:rsidP="009A6CD4">
            <w:pPr>
              <w:ind w:right="-55"/>
              <w:jc w:val="both"/>
              <w:rPr>
                <w:b/>
              </w:rPr>
            </w:pPr>
            <w:r w:rsidRPr="00340F86">
              <w:rPr>
                <w:b/>
              </w:rPr>
              <w:t>Ответственный сотрудник Исполнителя</w:t>
            </w:r>
          </w:p>
        </w:tc>
        <w:tc>
          <w:tcPr>
            <w:tcW w:w="4712" w:type="dxa"/>
          </w:tcPr>
          <w:p w:rsidR="009A6CD4" w:rsidRPr="00340F86" w:rsidRDefault="009A6CD4" w:rsidP="009A6CD4">
            <w:pPr>
              <w:ind w:right="-55"/>
              <w:jc w:val="both"/>
              <w:rPr>
                <w:b/>
              </w:rPr>
            </w:pPr>
            <w:r w:rsidRPr="00340F86">
              <w:rPr>
                <w:b/>
              </w:rPr>
              <w:t>Ответственный сотрудник Заказчика</w:t>
            </w:r>
          </w:p>
        </w:tc>
      </w:tr>
      <w:tr w:rsidR="009A6CD4" w:rsidRPr="00340F86" w:rsidTr="009A6CD4">
        <w:trPr>
          <w:trHeight w:val="618"/>
        </w:trPr>
        <w:tc>
          <w:tcPr>
            <w:tcW w:w="4927" w:type="dxa"/>
            <w:vAlign w:val="center"/>
          </w:tcPr>
          <w:p w:rsidR="009A6CD4" w:rsidRPr="00340F86" w:rsidRDefault="0056038B" w:rsidP="009A6CD4">
            <w:pPr>
              <w:ind w:right="-55"/>
              <w:jc w:val="center"/>
            </w:pPr>
            <w:r>
              <w:t>ФИО</w:t>
            </w:r>
          </w:p>
        </w:tc>
        <w:tc>
          <w:tcPr>
            <w:tcW w:w="4712" w:type="dxa"/>
            <w:vAlign w:val="center"/>
          </w:tcPr>
          <w:p w:rsidR="00340F86" w:rsidRPr="009623D4" w:rsidRDefault="00340F86" w:rsidP="00340F86">
            <w:pPr>
              <w:ind w:right="-55"/>
              <w:jc w:val="center"/>
            </w:pPr>
            <w:r w:rsidRPr="00340F86">
              <w:t xml:space="preserve">Меньшов Сергей, </w:t>
            </w:r>
            <w:r w:rsidR="0056038B">
              <w:t>Исаков Евгений -</w:t>
            </w:r>
            <w:r w:rsidRPr="00340F86">
              <w:t xml:space="preserve">Толмачевская ,1 , </w:t>
            </w:r>
          </w:p>
          <w:p w:rsidR="009A6CD4" w:rsidRPr="00340F86" w:rsidRDefault="00340F86" w:rsidP="00340F86">
            <w:pPr>
              <w:ind w:right="-55"/>
              <w:jc w:val="center"/>
            </w:pPr>
            <w:r w:rsidRPr="00340F86">
              <w:t>Стасюк Андрей, Жуковского, 102</w:t>
            </w:r>
          </w:p>
        </w:tc>
      </w:tr>
      <w:tr w:rsidR="009A6CD4" w:rsidRPr="00340F86" w:rsidTr="009A6CD4">
        <w:tc>
          <w:tcPr>
            <w:tcW w:w="4927" w:type="dxa"/>
          </w:tcPr>
          <w:p w:rsidR="009A6CD4" w:rsidRPr="00340F86" w:rsidRDefault="0056038B" w:rsidP="009A6CD4">
            <w:pPr>
              <w:ind w:right="-55"/>
              <w:jc w:val="both"/>
            </w:pPr>
            <w:r>
              <w:t>Тел.</w:t>
            </w:r>
          </w:p>
          <w:p w:rsidR="009A6CD4" w:rsidRPr="00340F86" w:rsidRDefault="0056038B" w:rsidP="0056038B">
            <w:pPr>
              <w:ind w:right="-55"/>
              <w:jc w:val="both"/>
            </w:pPr>
            <w:r>
              <w:t xml:space="preserve">Моб. тел. </w:t>
            </w:r>
          </w:p>
        </w:tc>
        <w:tc>
          <w:tcPr>
            <w:tcW w:w="4712" w:type="dxa"/>
          </w:tcPr>
          <w:p w:rsidR="009A6CD4" w:rsidRPr="00340F86" w:rsidRDefault="009A6CD4" w:rsidP="009A6CD4">
            <w:pPr>
              <w:pStyle w:val="affa"/>
              <w:rPr>
                <w:rFonts w:ascii="Times New Roman" w:hAnsi="Times New Roman"/>
                <w:sz w:val="24"/>
                <w:szCs w:val="24"/>
                <w:lang w:val="en-US"/>
              </w:rPr>
            </w:pPr>
            <w:r w:rsidRPr="00340F86">
              <w:rPr>
                <w:rFonts w:ascii="Times New Roman" w:hAnsi="Times New Roman"/>
                <w:sz w:val="24"/>
                <w:szCs w:val="24"/>
              </w:rPr>
              <w:t>Тел</w:t>
            </w:r>
            <w:r w:rsidRPr="00340F86">
              <w:rPr>
                <w:rFonts w:ascii="Times New Roman" w:hAnsi="Times New Roman"/>
                <w:sz w:val="24"/>
                <w:szCs w:val="24"/>
                <w:lang w:val="en-US"/>
              </w:rPr>
              <w:t>.: +7  (383) 229-60-63</w:t>
            </w:r>
            <w:r w:rsidR="00340F86" w:rsidRPr="00340F86">
              <w:rPr>
                <w:rFonts w:ascii="Times New Roman" w:hAnsi="Times New Roman"/>
                <w:sz w:val="24"/>
                <w:szCs w:val="24"/>
                <w:lang w:val="en-US"/>
              </w:rPr>
              <w:t xml:space="preserve"> – </w:t>
            </w:r>
            <w:r w:rsidR="00340F86" w:rsidRPr="00340F86">
              <w:rPr>
                <w:rFonts w:ascii="Times New Roman" w:hAnsi="Times New Roman"/>
                <w:sz w:val="24"/>
                <w:szCs w:val="24"/>
              </w:rPr>
              <w:t>Толмачевская ,1</w:t>
            </w:r>
          </w:p>
          <w:p w:rsidR="00340F86" w:rsidRPr="00340F86" w:rsidRDefault="00340F86" w:rsidP="009A6CD4">
            <w:pPr>
              <w:pStyle w:val="affa"/>
              <w:rPr>
                <w:rFonts w:ascii="Times New Roman" w:hAnsi="Times New Roman"/>
                <w:sz w:val="24"/>
                <w:szCs w:val="24"/>
                <w:lang w:val="en-US"/>
              </w:rPr>
            </w:pPr>
            <w:r w:rsidRPr="00340F86">
              <w:rPr>
                <w:rFonts w:ascii="Times New Roman" w:hAnsi="Times New Roman"/>
                <w:sz w:val="24"/>
                <w:szCs w:val="24"/>
                <w:lang w:val="en-US"/>
              </w:rPr>
              <w:t xml:space="preserve">         +7  (383) 248-09-55 - </w:t>
            </w:r>
            <w:r w:rsidRPr="00340F86">
              <w:rPr>
                <w:rFonts w:ascii="Times New Roman" w:hAnsi="Times New Roman"/>
                <w:sz w:val="24"/>
                <w:szCs w:val="24"/>
              </w:rPr>
              <w:t>Жуковского, 102</w:t>
            </w:r>
          </w:p>
          <w:p w:rsidR="009A6CD4" w:rsidRPr="00340F86" w:rsidRDefault="009A6CD4" w:rsidP="009A6CD4">
            <w:pPr>
              <w:ind w:right="-55"/>
              <w:rPr>
                <w:lang w:val="en-US"/>
              </w:rPr>
            </w:pPr>
          </w:p>
        </w:tc>
      </w:tr>
      <w:tr w:rsidR="009A6CD4" w:rsidRPr="004B71D9" w:rsidTr="009A6CD4">
        <w:tc>
          <w:tcPr>
            <w:tcW w:w="4927" w:type="dxa"/>
          </w:tcPr>
          <w:p w:rsidR="009A6CD4" w:rsidRPr="00340F86" w:rsidRDefault="009A6CD4" w:rsidP="0056038B">
            <w:pPr>
              <w:ind w:right="-55"/>
              <w:jc w:val="both"/>
              <w:rPr>
                <w:lang w:val="en-US"/>
              </w:rPr>
            </w:pPr>
            <w:r w:rsidRPr="00340F86">
              <w:rPr>
                <w:lang w:val="en-US"/>
              </w:rPr>
              <w:t xml:space="preserve">E-mail: </w:t>
            </w:r>
          </w:p>
        </w:tc>
        <w:tc>
          <w:tcPr>
            <w:tcW w:w="4712" w:type="dxa"/>
          </w:tcPr>
          <w:p w:rsidR="009A6CD4" w:rsidRPr="00340F86" w:rsidRDefault="009A6CD4" w:rsidP="009A6CD4">
            <w:pPr>
              <w:ind w:right="-55"/>
              <w:rPr>
                <w:lang w:val="en-US"/>
              </w:rPr>
            </w:pPr>
            <w:r w:rsidRPr="00340F86">
              <w:rPr>
                <w:lang w:val="en-US"/>
              </w:rPr>
              <w:t xml:space="preserve">E-mail: </w:t>
            </w:r>
            <w:hyperlink r:id="rId32" w:history="1">
              <w:r w:rsidR="00340F86" w:rsidRPr="00340F86">
                <w:rPr>
                  <w:rStyle w:val="a7"/>
                  <w:lang w:val="en-US"/>
                </w:rPr>
                <w:t>menshovsv@trcont.ru</w:t>
              </w:r>
            </w:hyperlink>
            <w:r w:rsidR="00340F86" w:rsidRPr="00340F86">
              <w:rPr>
                <w:lang w:val="en-US"/>
              </w:rPr>
              <w:t xml:space="preserve">,    </w:t>
            </w:r>
            <w:hyperlink r:id="rId33" w:history="1">
              <w:r w:rsidR="0056038B" w:rsidRPr="00630E0F">
                <w:rPr>
                  <w:rStyle w:val="a7"/>
                  <w:lang w:val="en-US"/>
                </w:rPr>
                <w:t>IsakovEV@trcont.ru</w:t>
              </w:r>
            </w:hyperlink>
            <w:r w:rsidR="0056038B">
              <w:rPr>
                <w:lang w:val="en-US"/>
              </w:rPr>
              <w:t xml:space="preserve"> </w:t>
            </w:r>
            <w:hyperlink r:id="rId34" w:history="1">
              <w:r w:rsidR="00340F86" w:rsidRPr="00340F86">
                <w:rPr>
                  <w:rStyle w:val="a7"/>
                  <w:lang w:val="en-US"/>
                </w:rPr>
                <w:t>stasiukae@trcont.ru</w:t>
              </w:r>
            </w:hyperlink>
            <w:r w:rsidR="00340F86" w:rsidRPr="00340F86">
              <w:rPr>
                <w:lang w:val="en-US"/>
              </w:rPr>
              <w:t xml:space="preserve"> </w:t>
            </w:r>
          </w:p>
        </w:tc>
      </w:tr>
      <w:tr w:rsidR="009A6CD4" w:rsidRPr="00340F86" w:rsidTr="009A6CD4">
        <w:tc>
          <w:tcPr>
            <w:tcW w:w="4927" w:type="dxa"/>
          </w:tcPr>
          <w:p w:rsidR="009A6CD4" w:rsidRPr="00340F86" w:rsidRDefault="009A6CD4" w:rsidP="0056038B">
            <w:pPr>
              <w:ind w:right="-55"/>
              <w:jc w:val="both"/>
            </w:pPr>
            <w:r w:rsidRPr="00340F86">
              <w:t xml:space="preserve">ServiceDesk: </w:t>
            </w:r>
          </w:p>
        </w:tc>
        <w:tc>
          <w:tcPr>
            <w:tcW w:w="4712" w:type="dxa"/>
          </w:tcPr>
          <w:p w:rsidR="009A6CD4" w:rsidRPr="00340F86" w:rsidRDefault="009A6CD4" w:rsidP="009A6CD4">
            <w:pPr>
              <w:pBdr>
                <w:top w:val="dotted" w:sz="4" w:space="1" w:color="622423"/>
                <w:bottom w:val="dotted" w:sz="4" w:space="1" w:color="622423"/>
              </w:pBdr>
              <w:ind w:right="-55"/>
            </w:pPr>
          </w:p>
        </w:tc>
      </w:tr>
    </w:tbl>
    <w:p w:rsidR="009A6CD4" w:rsidRDefault="009A6CD4" w:rsidP="009A6CD4">
      <w:pPr>
        <w:pStyle w:val="aff7"/>
        <w:ind w:left="716"/>
        <w:jc w:val="both"/>
      </w:pPr>
    </w:p>
    <w:p w:rsidR="009A6CD4" w:rsidRPr="00A22E98" w:rsidRDefault="009A6CD4" w:rsidP="009A6CD4">
      <w:pPr>
        <w:ind w:firstLine="708"/>
        <w:jc w:val="both"/>
      </w:pPr>
      <w:r w:rsidRPr="00A22E98">
        <w:t>В случае смены уполномоченного представителя, Сторона направляет другой Стороне уведомление</w:t>
      </w:r>
      <w:r>
        <w:t>.</w:t>
      </w:r>
    </w:p>
    <w:p w:rsidR="009A6CD4" w:rsidRDefault="009A6CD4" w:rsidP="00071ECE">
      <w:pPr>
        <w:pStyle w:val="aff7"/>
        <w:numPr>
          <w:ilvl w:val="1"/>
          <w:numId w:val="52"/>
        </w:numPr>
        <w:suppressAutoHyphens w:val="0"/>
        <w:contextualSpacing/>
        <w:jc w:val="both"/>
      </w:pPr>
      <w:r w:rsidRPr="00A22E98">
        <w:t>Исполнитель информирует</w:t>
      </w:r>
      <w:r w:rsidRPr="00430B5A">
        <w:t xml:space="preserve"> о предстоящей доставке и</w:t>
      </w:r>
      <w:r>
        <w:t>,</w:t>
      </w:r>
      <w:r w:rsidRPr="00430B5A">
        <w:t xml:space="preserve"> при необходимости</w:t>
      </w:r>
      <w:r>
        <w:t>,</w:t>
      </w:r>
      <w:r w:rsidRPr="00430B5A">
        <w:t xml:space="preserve"> предоставляет информацию по автомобилю (модель, гос.</w:t>
      </w:r>
      <w:r>
        <w:t xml:space="preserve"> н</w:t>
      </w:r>
      <w:r w:rsidRPr="00430B5A">
        <w:t>омер) для заказа пропуска на въезд</w:t>
      </w:r>
      <w:r w:rsidRPr="00865937">
        <w:t xml:space="preserve"> (</w:t>
      </w:r>
      <w:r>
        <w:t>при</w:t>
      </w:r>
      <w:r w:rsidRPr="00865937">
        <w:t xml:space="preserve"> </w:t>
      </w:r>
      <w:r>
        <w:t>необходимости)</w:t>
      </w:r>
      <w:r w:rsidRPr="00430B5A">
        <w:t>.</w:t>
      </w:r>
    </w:p>
    <w:p w:rsidR="009A6CD4" w:rsidRDefault="009A6CD4" w:rsidP="00071ECE">
      <w:pPr>
        <w:pStyle w:val="aff7"/>
        <w:numPr>
          <w:ilvl w:val="1"/>
          <w:numId w:val="52"/>
        </w:numPr>
        <w:suppressAutoHyphens w:val="0"/>
        <w:contextualSpacing/>
        <w:jc w:val="both"/>
      </w:pPr>
      <w:r>
        <w:t>Сотрудник Заказчика подписывает необходимые сопроводительные документы.</w:t>
      </w:r>
    </w:p>
    <w:p w:rsidR="009A6CD4" w:rsidRPr="00390A95" w:rsidRDefault="009A6CD4" w:rsidP="009A6CD4">
      <w:pPr>
        <w:pStyle w:val="aff7"/>
        <w:ind w:left="0" w:firstLine="567"/>
        <w:jc w:val="both"/>
      </w:pPr>
    </w:p>
    <w:p w:rsidR="009A6CD4" w:rsidRPr="00C853A7" w:rsidRDefault="009A6CD4" w:rsidP="00071ECE">
      <w:pPr>
        <w:numPr>
          <w:ilvl w:val="0"/>
          <w:numId w:val="52"/>
        </w:numPr>
        <w:suppressAutoHyphens w:val="0"/>
        <w:jc w:val="both"/>
        <w:rPr>
          <w:b/>
          <w:lang w:eastAsia="ru-RU"/>
        </w:rPr>
      </w:pPr>
      <w:r w:rsidRPr="00390A95">
        <w:rPr>
          <w:b/>
          <w:lang w:eastAsia="ru-RU"/>
        </w:rPr>
        <w:t>Процедура</w:t>
      </w:r>
      <w:r>
        <w:rPr>
          <w:b/>
          <w:lang w:eastAsia="ru-RU"/>
        </w:rPr>
        <w:t xml:space="preserve"> </w:t>
      </w:r>
      <w:r w:rsidRPr="00390A95">
        <w:rPr>
          <w:b/>
          <w:lang w:eastAsia="ru-RU"/>
        </w:rPr>
        <w:t>отработки</w:t>
      </w:r>
      <w:r>
        <w:rPr>
          <w:b/>
          <w:lang w:eastAsia="ru-RU"/>
        </w:rPr>
        <w:t xml:space="preserve"> </w:t>
      </w:r>
      <w:r w:rsidRPr="00390A95">
        <w:rPr>
          <w:b/>
          <w:lang w:eastAsia="ru-RU"/>
        </w:rPr>
        <w:t>инцидентов</w:t>
      </w:r>
    </w:p>
    <w:p w:rsidR="009A6CD4" w:rsidRPr="00390A95" w:rsidRDefault="009A6CD4" w:rsidP="009A6CD4">
      <w:pPr>
        <w:ind w:firstLine="567"/>
        <w:jc w:val="both"/>
        <w:rPr>
          <w:lang w:eastAsia="ru-RU"/>
        </w:rPr>
      </w:pPr>
      <w:r w:rsidRPr="00390A95">
        <w:rPr>
          <w:lang w:eastAsia="ru-RU"/>
        </w:rPr>
        <w:t>Инцидентом является ситуация, при которой обслуживаемая техника в рамках</w:t>
      </w:r>
      <w:r>
        <w:rPr>
          <w:lang w:eastAsia="ru-RU"/>
        </w:rPr>
        <w:t xml:space="preserve"> Соглашения об уровне сервиса (</w:t>
      </w:r>
      <w:r w:rsidRPr="00390A95">
        <w:rPr>
          <w:lang w:eastAsia="ru-RU"/>
        </w:rPr>
        <w:t>SLA</w:t>
      </w:r>
      <w:r>
        <w:rPr>
          <w:lang w:eastAsia="ru-RU"/>
        </w:rPr>
        <w:t>)</w:t>
      </w:r>
      <w:r w:rsidRPr="00390A95">
        <w:rPr>
          <w:lang w:eastAsia="ru-RU"/>
        </w:rPr>
        <w:t xml:space="preserve"> не обеспечивает согласованную функциональность (печать/копирование/сканирование/факс в зависимости от модели техники). </w:t>
      </w:r>
    </w:p>
    <w:p w:rsidR="009A6CD4" w:rsidRDefault="009A6CD4" w:rsidP="009A6CD4">
      <w:pPr>
        <w:ind w:firstLine="567"/>
        <w:jc w:val="both"/>
        <w:rPr>
          <w:lang w:eastAsia="ru-RU"/>
        </w:rPr>
      </w:pPr>
    </w:p>
    <w:p w:rsidR="009A6CD4" w:rsidRPr="00CA57B2" w:rsidRDefault="009A6CD4" w:rsidP="009A6CD4">
      <w:pPr>
        <w:ind w:firstLine="567"/>
        <w:jc w:val="both"/>
        <w:rPr>
          <w:b/>
          <w:lang w:eastAsia="ru-RU"/>
        </w:rPr>
      </w:pPr>
      <w:r w:rsidRPr="00CA57B2">
        <w:rPr>
          <w:b/>
          <w:lang w:eastAsia="ru-RU"/>
        </w:rPr>
        <w:t>Причиной инцидента может быть:</w:t>
      </w:r>
    </w:p>
    <w:p w:rsidR="009A6CD4" w:rsidRPr="00390A95" w:rsidRDefault="009A6CD4" w:rsidP="00071ECE">
      <w:pPr>
        <w:numPr>
          <w:ilvl w:val="0"/>
          <w:numId w:val="53"/>
        </w:numPr>
        <w:suppressAutoHyphens w:val="0"/>
        <w:jc w:val="both"/>
        <w:rPr>
          <w:lang w:eastAsia="ru-RU"/>
        </w:rPr>
      </w:pPr>
      <w:r w:rsidRPr="00390A95">
        <w:rPr>
          <w:lang w:eastAsia="ru-RU"/>
        </w:rPr>
        <w:t>Отсутствие работоспособного картриджа в резерве в тот момент, когда закончился</w:t>
      </w:r>
      <w:r>
        <w:rPr>
          <w:lang w:eastAsia="ru-RU"/>
        </w:rPr>
        <w:t xml:space="preserve"> очередной картридж в аппарате;</w:t>
      </w:r>
    </w:p>
    <w:p w:rsidR="009A6CD4" w:rsidRPr="00390A95" w:rsidRDefault="009A6CD4" w:rsidP="00071ECE">
      <w:pPr>
        <w:numPr>
          <w:ilvl w:val="0"/>
          <w:numId w:val="53"/>
        </w:numPr>
        <w:suppressAutoHyphens w:val="0"/>
        <w:jc w:val="both"/>
        <w:rPr>
          <w:b/>
          <w:lang w:eastAsia="ru-RU"/>
        </w:rPr>
      </w:pPr>
      <w:r w:rsidRPr="00390A95">
        <w:rPr>
          <w:lang w:eastAsia="ru-RU"/>
        </w:rPr>
        <w:t>Неисправность</w:t>
      </w:r>
      <w:r>
        <w:rPr>
          <w:lang w:eastAsia="ru-RU"/>
        </w:rPr>
        <w:t xml:space="preserve"> печатного оборудования</w:t>
      </w:r>
    </w:p>
    <w:p w:rsidR="009A6CD4" w:rsidRPr="00251F2F" w:rsidRDefault="009A6CD4" w:rsidP="00071ECE">
      <w:pPr>
        <w:numPr>
          <w:ilvl w:val="1"/>
          <w:numId w:val="52"/>
        </w:numPr>
        <w:suppressAutoHyphens w:val="0"/>
        <w:jc w:val="both"/>
        <w:rPr>
          <w:b/>
          <w:lang w:eastAsia="ru-RU"/>
        </w:rPr>
      </w:pPr>
      <w:r w:rsidRPr="00251F2F">
        <w:t xml:space="preserve">При возникновении инцидента, ответственный сотрудник Заказчика сообщает Исполнителю посредством </w:t>
      </w:r>
      <w:r>
        <w:t>e</w:t>
      </w:r>
      <w:r w:rsidRPr="00727015">
        <w:t>-</w:t>
      </w:r>
      <w:r w:rsidRPr="000F1D55">
        <w:t>mail</w:t>
      </w:r>
      <w:r w:rsidRPr="00727015">
        <w:t xml:space="preserve">: </w:t>
      </w:r>
      <w:r w:rsidRPr="00251F2F">
        <w:t>необходимую информацию.</w:t>
      </w:r>
    </w:p>
    <w:p w:rsidR="009A6CD4" w:rsidRPr="00251F2F" w:rsidRDefault="009A6CD4" w:rsidP="009A6CD4">
      <w:pPr>
        <w:ind w:left="858"/>
        <w:jc w:val="both"/>
        <w:rPr>
          <w:b/>
          <w:lang w:eastAsia="ru-RU"/>
        </w:rPr>
      </w:pPr>
      <w:r w:rsidRPr="00251F2F">
        <w:rPr>
          <w:lang w:eastAsia="ru-RU"/>
        </w:rPr>
        <w:t>Заявка должна содержать следующую информацию:</w:t>
      </w:r>
    </w:p>
    <w:p w:rsidR="009A6CD4" w:rsidRPr="00251F2F" w:rsidRDefault="009A6CD4" w:rsidP="00071ECE">
      <w:pPr>
        <w:pStyle w:val="aff7"/>
        <w:numPr>
          <w:ilvl w:val="0"/>
          <w:numId w:val="55"/>
        </w:numPr>
        <w:suppressAutoHyphens w:val="0"/>
        <w:contextualSpacing/>
        <w:jc w:val="both"/>
        <w:rPr>
          <w:b/>
          <w:lang w:eastAsia="ru-RU"/>
        </w:rPr>
      </w:pPr>
      <w:r w:rsidRPr="00251F2F">
        <w:rPr>
          <w:lang w:eastAsia="ru-RU"/>
        </w:rPr>
        <w:t>Модель</w:t>
      </w:r>
      <w:r>
        <w:rPr>
          <w:lang w:eastAsia="ru-RU"/>
        </w:rPr>
        <w:t xml:space="preserve"> </w:t>
      </w:r>
      <w:r w:rsidRPr="00251F2F">
        <w:rPr>
          <w:lang w:eastAsia="ru-RU"/>
        </w:rPr>
        <w:t>неисправно</w:t>
      </w:r>
      <w:r>
        <w:rPr>
          <w:lang w:eastAsia="ru-RU"/>
        </w:rPr>
        <w:t>го оборудования</w:t>
      </w:r>
    </w:p>
    <w:p w:rsidR="009A6CD4" w:rsidRDefault="009A6CD4" w:rsidP="00071ECE">
      <w:pPr>
        <w:pStyle w:val="aff7"/>
        <w:numPr>
          <w:ilvl w:val="0"/>
          <w:numId w:val="55"/>
        </w:numPr>
        <w:suppressAutoHyphens w:val="0"/>
        <w:contextualSpacing/>
        <w:jc w:val="both"/>
        <w:rPr>
          <w:lang w:eastAsia="ru-RU"/>
        </w:rPr>
      </w:pPr>
      <w:r w:rsidRPr="00EA2642">
        <w:rPr>
          <w:lang w:eastAsia="ru-RU"/>
        </w:rPr>
        <w:t>Описание проблемы</w:t>
      </w:r>
    </w:p>
    <w:p w:rsidR="009A6CD4" w:rsidRDefault="009A6CD4" w:rsidP="00071ECE">
      <w:pPr>
        <w:pStyle w:val="aff7"/>
        <w:numPr>
          <w:ilvl w:val="0"/>
          <w:numId w:val="55"/>
        </w:numPr>
        <w:suppressAutoHyphens w:val="0"/>
        <w:contextualSpacing/>
        <w:jc w:val="both"/>
        <w:rPr>
          <w:lang w:eastAsia="ru-RU"/>
        </w:rPr>
      </w:pPr>
      <w:r>
        <w:rPr>
          <w:lang w:eastAsia="ru-RU"/>
        </w:rPr>
        <w:t>Ф</w:t>
      </w:r>
      <w:r w:rsidRPr="00EA2642">
        <w:rPr>
          <w:lang w:eastAsia="ru-RU"/>
        </w:rPr>
        <w:t xml:space="preserve">ИО инициатора </w:t>
      </w:r>
      <w:r>
        <w:rPr>
          <w:lang w:eastAsia="ru-RU"/>
        </w:rPr>
        <w:t>заявки и его контактный телефон.</w:t>
      </w:r>
    </w:p>
    <w:p w:rsidR="009A6CD4" w:rsidRPr="00EA2642" w:rsidRDefault="009A6CD4" w:rsidP="009A6CD4">
      <w:pPr>
        <w:pStyle w:val="aff7"/>
        <w:jc w:val="both"/>
        <w:rPr>
          <w:lang w:eastAsia="ru-RU"/>
        </w:rPr>
      </w:pPr>
    </w:p>
    <w:p w:rsidR="009A6CD4" w:rsidRPr="00390A95" w:rsidRDefault="009A6CD4" w:rsidP="00071ECE">
      <w:pPr>
        <w:numPr>
          <w:ilvl w:val="1"/>
          <w:numId w:val="52"/>
        </w:numPr>
        <w:suppressAutoHyphens w:val="0"/>
        <w:jc w:val="both"/>
        <w:rPr>
          <w:b/>
          <w:lang w:eastAsia="ru-RU"/>
        </w:rPr>
      </w:pPr>
      <w:r w:rsidRPr="00390A95">
        <w:rPr>
          <w:lang w:eastAsia="ru-RU"/>
        </w:rPr>
        <w:t xml:space="preserve">После получения от Заказчика информации об инциденте Исполнитель: </w:t>
      </w:r>
    </w:p>
    <w:p w:rsidR="009A6CD4" w:rsidRPr="00390A95" w:rsidRDefault="009A6CD4" w:rsidP="00071ECE">
      <w:pPr>
        <w:numPr>
          <w:ilvl w:val="0"/>
          <w:numId w:val="54"/>
        </w:numPr>
        <w:suppressAutoHyphens w:val="0"/>
        <w:jc w:val="both"/>
        <w:rPr>
          <w:b/>
          <w:lang w:eastAsia="ru-RU"/>
        </w:rPr>
      </w:pPr>
      <w:r w:rsidRPr="00390A95">
        <w:rPr>
          <w:lang w:eastAsia="ru-RU"/>
        </w:rPr>
        <w:t xml:space="preserve">в течение </w:t>
      </w:r>
      <w:r>
        <w:rPr>
          <w:lang w:eastAsia="ru-RU"/>
        </w:rPr>
        <w:t>30 минут</w:t>
      </w:r>
      <w:r w:rsidRPr="00390A95">
        <w:rPr>
          <w:lang w:eastAsia="ru-RU"/>
        </w:rPr>
        <w:t xml:space="preserve"> производит </w:t>
      </w:r>
      <w:r>
        <w:rPr>
          <w:lang w:eastAsia="ru-RU"/>
        </w:rPr>
        <w:t xml:space="preserve">регистрацию и </w:t>
      </w:r>
      <w:r w:rsidRPr="00390A95">
        <w:rPr>
          <w:lang w:eastAsia="ru-RU"/>
        </w:rPr>
        <w:t xml:space="preserve">уточнение обстоятельств инцидента у сотрудника </w:t>
      </w:r>
      <w:r>
        <w:rPr>
          <w:lang w:eastAsia="ru-RU"/>
        </w:rPr>
        <w:t>подраз</w:t>
      </w:r>
      <w:r w:rsidRPr="007721AA">
        <w:rPr>
          <w:lang w:eastAsia="ru-RU"/>
        </w:rPr>
        <w:t>деления</w:t>
      </w:r>
      <w:r>
        <w:rPr>
          <w:lang w:eastAsia="ru-RU"/>
        </w:rPr>
        <w:t xml:space="preserve">, </w:t>
      </w:r>
      <w:r w:rsidRPr="00390A95">
        <w:rPr>
          <w:lang w:eastAsia="ru-RU"/>
        </w:rPr>
        <w:t>заявившего инцидент</w:t>
      </w:r>
      <w:r>
        <w:rPr>
          <w:lang w:eastAsia="ru-RU"/>
        </w:rPr>
        <w:t>;</w:t>
      </w:r>
    </w:p>
    <w:p w:rsidR="009A6CD4" w:rsidRPr="00390A95" w:rsidRDefault="009A6CD4" w:rsidP="00071ECE">
      <w:pPr>
        <w:numPr>
          <w:ilvl w:val="0"/>
          <w:numId w:val="54"/>
        </w:numPr>
        <w:suppressAutoHyphens w:val="0"/>
        <w:jc w:val="both"/>
        <w:rPr>
          <w:lang w:eastAsia="ru-RU"/>
        </w:rPr>
      </w:pPr>
      <w:r w:rsidRPr="00390A95">
        <w:rPr>
          <w:lang w:eastAsia="ru-RU"/>
        </w:rPr>
        <w:lastRenderedPageBreak/>
        <w:t>устран</w:t>
      </w:r>
      <w:r>
        <w:rPr>
          <w:lang w:eastAsia="ru-RU"/>
        </w:rPr>
        <w:t>яет инцидент согласно указанному в Договоре Соглашению</w:t>
      </w:r>
      <w:r w:rsidRPr="00390A95">
        <w:rPr>
          <w:lang w:eastAsia="ru-RU"/>
        </w:rPr>
        <w:t xml:space="preserve"> об уровне сервиса (Приложение №1). Отсчет времени устранения инцидента начинается с</w:t>
      </w:r>
      <w:r>
        <w:rPr>
          <w:lang w:eastAsia="ru-RU"/>
        </w:rPr>
        <w:t> </w:t>
      </w:r>
      <w:r w:rsidRPr="00390A95">
        <w:rPr>
          <w:lang w:eastAsia="ru-RU"/>
        </w:rPr>
        <w:t>момента регистрации инцидента Исполнителем.</w:t>
      </w:r>
    </w:p>
    <w:p w:rsidR="009A6CD4" w:rsidRPr="001122A9" w:rsidRDefault="009A6CD4" w:rsidP="00071ECE">
      <w:pPr>
        <w:numPr>
          <w:ilvl w:val="1"/>
          <w:numId w:val="52"/>
        </w:numPr>
        <w:suppressAutoHyphens w:val="0"/>
        <w:jc w:val="both"/>
        <w:rPr>
          <w:b/>
          <w:lang w:eastAsia="ru-RU"/>
        </w:rPr>
      </w:pPr>
      <w:r w:rsidRPr="001122A9">
        <w:rPr>
          <w:lang w:eastAsia="ru-RU"/>
        </w:rPr>
        <w:t xml:space="preserve"> По факту устранения инцидента Исполнитель закрывает заявку в ServiceDesk</w:t>
      </w:r>
    </w:p>
    <w:p w:rsidR="009A6CD4" w:rsidRPr="00C853A7" w:rsidRDefault="009A6CD4" w:rsidP="00071ECE">
      <w:pPr>
        <w:numPr>
          <w:ilvl w:val="0"/>
          <w:numId w:val="52"/>
        </w:numPr>
        <w:suppressAutoHyphens w:val="0"/>
        <w:jc w:val="both"/>
        <w:rPr>
          <w:b/>
          <w:lang w:eastAsia="ru-RU"/>
        </w:rPr>
      </w:pPr>
      <w:r w:rsidRPr="00390A95">
        <w:rPr>
          <w:b/>
          <w:lang w:eastAsia="ru-RU"/>
        </w:rPr>
        <w:t>Рекламации</w:t>
      </w:r>
      <w:r>
        <w:rPr>
          <w:b/>
          <w:lang w:eastAsia="ru-RU"/>
        </w:rPr>
        <w:t xml:space="preserve"> </w:t>
      </w:r>
      <w:r w:rsidRPr="00390A95">
        <w:rPr>
          <w:b/>
          <w:lang w:eastAsia="ru-RU"/>
        </w:rPr>
        <w:t>по</w:t>
      </w:r>
      <w:r>
        <w:rPr>
          <w:b/>
          <w:lang w:eastAsia="ru-RU"/>
        </w:rPr>
        <w:t xml:space="preserve"> </w:t>
      </w:r>
      <w:r w:rsidRPr="00390A95">
        <w:rPr>
          <w:b/>
          <w:lang w:eastAsia="ru-RU"/>
        </w:rPr>
        <w:t>картриджам</w:t>
      </w:r>
    </w:p>
    <w:p w:rsidR="009A6CD4" w:rsidRPr="00390A95" w:rsidRDefault="009A6CD4" w:rsidP="00071ECE">
      <w:pPr>
        <w:numPr>
          <w:ilvl w:val="1"/>
          <w:numId w:val="52"/>
        </w:numPr>
        <w:suppressAutoHyphens w:val="0"/>
        <w:jc w:val="both"/>
        <w:rPr>
          <w:b/>
          <w:lang w:eastAsia="ru-RU"/>
        </w:rPr>
      </w:pPr>
      <w:r w:rsidRPr="00390A95">
        <w:rPr>
          <w:lang w:eastAsia="ru-RU"/>
        </w:rPr>
        <w:t>При возникновении визуального брака печати (черные полосы, точки и т.п.) необходимо заменить Картридж и проверить работоспособность техники. Если в</w:t>
      </w:r>
      <w:r>
        <w:rPr>
          <w:lang w:eastAsia="ru-RU"/>
        </w:rPr>
        <w:t> </w:t>
      </w:r>
      <w:r w:rsidRPr="00390A95">
        <w:rPr>
          <w:lang w:eastAsia="ru-RU"/>
        </w:rPr>
        <w:t>резерве нет Картриджа для замены, то необходимо заявить инцидент.</w:t>
      </w:r>
    </w:p>
    <w:p w:rsidR="009A6CD4" w:rsidRPr="007721AA" w:rsidRDefault="009A6CD4" w:rsidP="00071ECE">
      <w:pPr>
        <w:numPr>
          <w:ilvl w:val="1"/>
          <w:numId w:val="52"/>
        </w:numPr>
        <w:suppressAutoHyphens w:val="0"/>
        <w:jc w:val="both"/>
        <w:rPr>
          <w:b/>
          <w:lang w:eastAsia="ru-RU"/>
        </w:rPr>
      </w:pPr>
      <w:r w:rsidRPr="007721AA">
        <w:rPr>
          <w:lang w:eastAsia="ru-RU"/>
        </w:rPr>
        <w:t xml:space="preserve">Рекламацию на картридж необходимо </w:t>
      </w:r>
      <w:r w:rsidRPr="008A683D">
        <w:rPr>
          <w:lang w:eastAsia="ru-RU"/>
        </w:rPr>
        <w:t>заявить</w:t>
      </w:r>
      <w:r w:rsidRPr="007721AA">
        <w:rPr>
          <w:b/>
          <w:lang w:eastAsia="ru-RU"/>
        </w:rPr>
        <w:t>,</w:t>
      </w:r>
      <w:r w:rsidRPr="007721AA">
        <w:rPr>
          <w:lang w:eastAsia="ru-RU"/>
        </w:rPr>
        <w:t xml:space="preserve"> т.е. сообщить Исполнителю следующую информацию:</w:t>
      </w:r>
    </w:p>
    <w:p w:rsidR="009A6CD4" w:rsidRDefault="009A6CD4" w:rsidP="00071ECE">
      <w:pPr>
        <w:numPr>
          <w:ilvl w:val="0"/>
          <w:numId w:val="56"/>
        </w:numPr>
        <w:suppressAutoHyphens w:val="0"/>
        <w:jc w:val="both"/>
        <w:rPr>
          <w:lang w:eastAsia="ru-RU"/>
        </w:rPr>
      </w:pPr>
      <w:r w:rsidRPr="00BF0D45">
        <w:rPr>
          <w:lang w:eastAsia="ru-RU"/>
        </w:rPr>
        <w:t xml:space="preserve">Тип рекламационного картриджа </w:t>
      </w:r>
    </w:p>
    <w:p w:rsidR="009A6CD4" w:rsidRPr="00BF0D45" w:rsidRDefault="009A6CD4" w:rsidP="00071ECE">
      <w:pPr>
        <w:numPr>
          <w:ilvl w:val="0"/>
          <w:numId w:val="56"/>
        </w:numPr>
        <w:suppressAutoHyphens w:val="0"/>
        <w:jc w:val="both"/>
        <w:rPr>
          <w:lang w:eastAsia="ru-RU"/>
        </w:rPr>
      </w:pPr>
      <w:r w:rsidRPr="00BF0D45">
        <w:rPr>
          <w:lang w:eastAsia="ru-RU"/>
        </w:rPr>
        <w:t>Суть рекламации (описание некачественной печати).</w:t>
      </w:r>
    </w:p>
    <w:p w:rsidR="009A6CD4" w:rsidRPr="00390A95" w:rsidRDefault="009A6CD4" w:rsidP="00071ECE">
      <w:pPr>
        <w:numPr>
          <w:ilvl w:val="1"/>
          <w:numId w:val="52"/>
        </w:numPr>
        <w:suppressAutoHyphens w:val="0"/>
        <w:jc w:val="both"/>
        <w:rPr>
          <w:lang w:eastAsia="ru-RU"/>
        </w:rPr>
      </w:pPr>
      <w:r>
        <w:rPr>
          <w:lang w:eastAsia="ru-RU"/>
        </w:rPr>
        <w:t>Бракованный</w:t>
      </w:r>
      <w:r w:rsidRPr="00390A95">
        <w:rPr>
          <w:lang w:eastAsia="ru-RU"/>
        </w:rPr>
        <w:t xml:space="preserve"> картридж необходимо отметить таким образом, чтобы его можно было отличить от остальных и</w:t>
      </w:r>
      <w:r>
        <w:rPr>
          <w:lang w:eastAsia="ru-RU"/>
        </w:rPr>
        <w:t>спользованных</w:t>
      </w:r>
      <w:r w:rsidRPr="00390A95">
        <w:rPr>
          <w:lang w:eastAsia="ru-RU"/>
        </w:rPr>
        <w:t xml:space="preserve"> картриджей (например</w:t>
      </w:r>
      <w:r>
        <w:rPr>
          <w:lang w:eastAsia="ru-RU"/>
        </w:rPr>
        <w:t>,</w:t>
      </w:r>
      <w:r w:rsidRPr="00390A95">
        <w:rPr>
          <w:lang w:eastAsia="ru-RU"/>
        </w:rPr>
        <w:t xml:space="preserve"> наклейкой цветного стикера) и</w:t>
      </w:r>
      <w:r>
        <w:rPr>
          <w:lang w:eastAsia="ru-RU"/>
        </w:rPr>
        <w:t> </w:t>
      </w:r>
      <w:r w:rsidRPr="00390A95">
        <w:rPr>
          <w:lang w:eastAsia="ru-RU"/>
        </w:rPr>
        <w:t>приложить образец печати.</w:t>
      </w:r>
    </w:p>
    <w:p w:rsidR="009A6CD4" w:rsidRPr="00390A95" w:rsidRDefault="009A6CD4" w:rsidP="009A6CD4">
      <w:pPr>
        <w:jc w:val="both"/>
        <w:rPr>
          <w:b/>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Процедура восстановления</w:t>
      </w:r>
      <w:r>
        <w:rPr>
          <w:b/>
          <w:lang w:eastAsia="ru-RU"/>
        </w:rPr>
        <w:t xml:space="preserve"> </w:t>
      </w:r>
      <w:r w:rsidRPr="00390A95">
        <w:rPr>
          <w:b/>
          <w:lang w:eastAsia="ru-RU"/>
        </w:rPr>
        <w:t>функциональности</w:t>
      </w:r>
      <w:r>
        <w:rPr>
          <w:b/>
          <w:lang w:eastAsia="ru-RU"/>
        </w:rPr>
        <w:t xml:space="preserve"> </w:t>
      </w:r>
      <w:r w:rsidRPr="00390A95">
        <w:rPr>
          <w:b/>
          <w:lang w:eastAsia="ru-RU"/>
        </w:rPr>
        <w:t>техники</w:t>
      </w:r>
    </w:p>
    <w:p w:rsidR="009A6CD4" w:rsidRPr="00390A95" w:rsidRDefault="009A6CD4" w:rsidP="00071ECE">
      <w:pPr>
        <w:numPr>
          <w:ilvl w:val="1"/>
          <w:numId w:val="52"/>
        </w:numPr>
        <w:suppressAutoHyphens w:val="0"/>
        <w:jc w:val="both"/>
        <w:rPr>
          <w:lang w:eastAsia="ru-RU"/>
        </w:rPr>
      </w:pPr>
      <w:r>
        <w:rPr>
          <w:lang w:eastAsia="ru-RU"/>
        </w:rPr>
        <w:t>В случае</w:t>
      </w:r>
      <w:r w:rsidRPr="00390A95">
        <w:rPr>
          <w:lang w:eastAsia="ru-RU"/>
        </w:rPr>
        <w:t xml:space="preserve"> если инцидент был закрыт путем установки подменного </w:t>
      </w:r>
      <w:r>
        <w:rPr>
          <w:lang w:eastAsia="ru-RU"/>
        </w:rPr>
        <w:t>оборудования,</w:t>
      </w:r>
      <w:r w:rsidRPr="00390A95">
        <w:rPr>
          <w:lang w:eastAsia="ru-RU"/>
        </w:rPr>
        <w:t xml:space="preserve"> </w:t>
      </w:r>
      <w:r>
        <w:rPr>
          <w:lang w:eastAsia="ru-RU"/>
        </w:rPr>
        <w:t>Исполнитель сразу после его установки направляет электронное письмо посредством контактному лицу Исполнителя со следующей информацией</w:t>
      </w:r>
      <w:r w:rsidRPr="00390A95">
        <w:rPr>
          <w:lang w:eastAsia="ru-RU"/>
        </w:rPr>
        <w:t>:</w:t>
      </w:r>
    </w:p>
    <w:p w:rsidR="009A6CD4" w:rsidRPr="00665EBD" w:rsidRDefault="009A6CD4" w:rsidP="00071ECE">
      <w:pPr>
        <w:numPr>
          <w:ilvl w:val="0"/>
          <w:numId w:val="57"/>
        </w:numPr>
        <w:suppressAutoHyphens w:val="0"/>
        <w:jc w:val="both"/>
        <w:rPr>
          <w:lang w:eastAsia="ru-RU"/>
        </w:rPr>
      </w:pPr>
      <w:r w:rsidRPr="00665EBD">
        <w:rPr>
          <w:lang w:eastAsia="ru-RU"/>
        </w:rPr>
        <w:t>Модель</w:t>
      </w:r>
      <w:r>
        <w:rPr>
          <w:lang w:eastAsia="ru-RU"/>
        </w:rPr>
        <w:t xml:space="preserve"> </w:t>
      </w:r>
      <w:r w:rsidRPr="00665EBD">
        <w:rPr>
          <w:lang w:eastAsia="ru-RU"/>
        </w:rPr>
        <w:t>установленного</w:t>
      </w:r>
      <w:r>
        <w:rPr>
          <w:lang w:eastAsia="ru-RU"/>
        </w:rPr>
        <w:t xml:space="preserve"> оборудования</w:t>
      </w:r>
    </w:p>
    <w:p w:rsidR="009A6CD4" w:rsidRPr="00665EBD" w:rsidRDefault="009A6CD4" w:rsidP="00071ECE">
      <w:pPr>
        <w:numPr>
          <w:ilvl w:val="0"/>
          <w:numId w:val="57"/>
        </w:numPr>
        <w:suppressAutoHyphens w:val="0"/>
        <w:jc w:val="both"/>
        <w:rPr>
          <w:lang w:eastAsia="ru-RU"/>
        </w:rPr>
      </w:pPr>
      <w:r w:rsidRPr="00665EBD">
        <w:rPr>
          <w:lang w:eastAsia="ru-RU"/>
        </w:rPr>
        <w:t>Адрес</w:t>
      </w:r>
      <w:r>
        <w:rPr>
          <w:lang w:eastAsia="ru-RU"/>
        </w:rPr>
        <w:t xml:space="preserve"> </w:t>
      </w:r>
      <w:r w:rsidRPr="00665EBD">
        <w:rPr>
          <w:lang w:eastAsia="ru-RU"/>
        </w:rPr>
        <w:t>установки</w:t>
      </w:r>
    </w:p>
    <w:p w:rsidR="009A6CD4" w:rsidRPr="00665EBD" w:rsidRDefault="009A6CD4" w:rsidP="00071ECE">
      <w:pPr>
        <w:numPr>
          <w:ilvl w:val="0"/>
          <w:numId w:val="57"/>
        </w:numPr>
        <w:suppressAutoHyphens w:val="0"/>
        <w:jc w:val="both"/>
        <w:rPr>
          <w:lang w:eastAsia="ru-RU"/>
        </w:rPr>
      </w:pPr>
      <w:r w:rsidRPr="00390A95">
        <w:rPr>
          <w:lang w:eastAsia="ru-RU"/>
        </w:rPr>
        <w:t>IP</w:t>
      </w:r>
      <w:r w:rsidRPr="00665EBD">
        <w:rPr>
          <w:lang w:eastAsia="ru-RU"/>
        </w:rPr>
        <w:t>-адрес</w:t>
      </w:r>
      <w:r>
        <w:rPr>
          <w:lang w:eastAsia="ru-RU"/>
        </w:rPr>
        <w:t xml:space="preserve"> </w:t>
      </w:r>
      <w:r w:rsidRPr="00665EBD">
        <w:rPr>
          <w:lang w:eastAsia="ru-RU"/>
        </w:rPr>
        <w:t>после</w:t>
      </w:r>
      <w:r>
        <w:rPr>
          <w:lang w:eastAsia="ru-RU"/>
        </w:rPr>
        <w:t xml:space="preserve"> </w:t>
      </w:r>
      <w:r w:rsidRPr="00665EBD">
        <w:rPr>
          <w:lang w:eastAsia="ru-RU"/>
        </w:rPr>
        <w:t>подключения</w:t>
      </w:r>
    </w:p>
    <w:p w:rsidR="009A6CD4" w:rsidRPr="008A683D" w:rsidRDefault="009A6CD4" w:rsidP="009A6CD4">
      <w:pPr>
        <w:ind w:left="716"/>
        <w:jc w:val="both"/>
        <w:rPr>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Процедура сбора</w:t>
      </w:r>
      <w:r>
        <w:rPr>
          <w:b/>
          <w:lang w:eastAsia="ru-RU"/>
        </w:rPr>
        <w:t xml:space="preserve"> </w:t>
      </w:r>
      <w:r w:rsidRPr="00390A95">
        <w:rPr>
          <w:b/>
          <w:lang w:eastAsia="ru-RU"/>
        </w:rPr>
        <w:t>счетчиков</w:t>
      </w:r>
    </w:p>
    <w:p w:rsidR="009A6CD4" w:rsidRPr="007721AA" w:rsidRDefault="009A6CD4" w:rsidP="00071ECE">
      <w:pPr>
        <w:numPr>
          <w:ilvl w:val="1"/>
          <w:numId w:val="52"/>
        </w:numPr>
        <w:suppressAutoHyphens w:val="0"/>
        <w:jc w:val="both"/>
        <w:rPr>
          <w:b/>
          <w:lang w:eastAsia="ru-RU"/>
        </w:rPr>
      </w:pPr>
      <w:r w:rsidRPr="007721AA">
        <w:rPr>
          <w:lang w:eastAsia="ru-RU"/>
        </w:rPr>
        <w:t>Исполнитель направляет инженера ежемесячно для сбора листов конфигураций счетчиков или снимает счетчики удаленно при условии наличия соответствующего ПО у Заказчика и</w:t>
      </w:r>
      <w:r>
        <w:rPr>
          <w:lang w:eastAsia="ru-RU"/>
        </w:rPr>
        <w:t> </w:t>
      </w:r>
      <w:r w:rsidRPr="007721AA">
        <w:rPr>
          <w:lang w:eastAsia="ru-RU"/>
        </w:rPr>
        <w:t>удаленного доступа.</w:t>
      </w:r>
    </w:p>
    <w:p w:rsidR="009A6CD4" w:rsidRPr="00390A95" w:rsidRDefault="009A6CD4" w:rsidP="009A6CD4">
      <w:pPr>
        <w:jc w:val="both"/>
        <w:rPr>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 xml:space="preserve">Процедура </w:t>
      </w:r>
      <w:r w:rsidRPr="007721AA">
        <w:rPr>
          <w:b/>
          <w:lang w:eastAsia="ru-RU"/>
        </w:rPr>
        <w:t>выставления</w:t>
      </w:r>
      <w:r w:rsidRPr="00390A95">
        <w:rPr>
          <w:b/>
          <w:lang w:eastAsia="ru-RU"/>
        </w:rPr>
        <w:t xml:space="preserve"> счетов</w:t>
      </w:r>
    </w:p>
    <w:p w:rsidR="009A6CD4" w:rsidRPr="00DB6EA2" w:rsidRDefault="009A6CD4" w:rsidP="00071ECE">
      <w:pPr>
        <w:numPr>
          <w:ilvl w:val="1"/>
          <w:numId w:val="52"/>
        </w:numPr>
        <w:suppressAutoHyphens w:val="0"/>
        <w:jc w:val="both"/>
        <w:rPr>
          <w:b/>
          <w:lang w:eastAsia="ru-RU"/>
        </w:rPr>
      </w:pPr>
      <w:r w:rsidRPr="00390A95">
        <w:t>Выставление счета Заказчику на основе сформированных отчетов по условиям согласованных в</w:t>
      </w:r>
      <w:r>
        <w:t> </w:t>
      </w:r>
      <w:r>
        <w:rPr>
          <w:lang w:eastAsia="ru-RU"/>
        </w:rPr>
        <w:t xml:space="preserve">Соглашении об уровне сервиса </w:t>
      </w:r>
      <w:r w:rsidRPr="00390A95">
        <w:t>SLA</w:t>
      </w:r>
      <w:r>
        <w:t>.</w:t>
      </w:r>
    </w:p>
    <w:p w:rsidR="00DB6EA2" w:rsidRPr="00DB6EA2" w:rsidRDefault="00DB6EA2" w:rsidP="00DB6EA2">
      <w:pPr>
        <w:suppressAutoHyphens w:val="0"/>
        <w:ind w:left="716"/>
        <w:jc w:val="both"/>
        <w:rPr>
          <w:b/>
          <w:lang w:eastAsia="ru-RU"/>
        </w:rPr>
      </w:pPr>
    </w:p>
    <w:p w:rsidR="00DB6EA2" w:rsidRDefault="00DB6EA2" w:rsidP="00DB6EA2">
      <w:pPr>
        <w:pStyle w:val="aff7"/>
        <w:numPr>
          <w:ilvl w:val="0"/>
          <w:numId w:val="52"/>
        </w:numPr>
        <w:suppressAutoHyphens w:val="0"/>
        <w:jc w:val="both"/>
        <w:rPr>
          <w:b/>
          <w:lang w:eastAsia="ru-RU"/>
        </w:rPr>
      </w:pPr>
      <w:r>
        <w:rPr>
          <w:b/>
          <w:lang w:eastAsia="ru-RU"/>
        </w:rPr>
        <w:t>Процедура и пример расчета стоимости услуги за отчетный период</w:t>
      </w:r>
    </w:p>
    <w:p w:rsidR="00DB6EA2" w:rsidRPr="00DB6EA2" w:rsidRDefault="00DB6EA2" w:rsidP="00DB6EA2">
      <w:pPr>
        <w:pStyle w:val="aff7"/>
        <w:widowControl w:val="0"/>
        <w:numPr>
          <w:ilvl w:val="2"/>
          <w:numId w:val="52"/>
        </w:numPr>
        <w:suppressAutoHyphens w:val="0"/>
        <w:contextualSpacing/>
        <w:jc w:val="both"/>
        <w:rPr>
          <w:lang w:eastAsia="ru-RU"/>
        </w:rPr>
      </w:pPr>
      <w:r w:rsidRPr="00DB6EA2">
        <w:rPr>
          <w:bCs/>
        </w:rPr>
        <w:t xml:space="preserve">При расчетах устанавливается </w:t>
      </w:r>
      <w:r w:rsidRPr="00DB6EA2">
        <w:rPr>
          <w:lang w:eastAsia="ru-RU"/>
        </w:rPr>
        <w:t xml:space="preserve">единая стоимость напечатанных листов формата А4 (А3=2*А4) как монохромного, так и цветного при не более чем 20%-м заполнении страницы. </w:t>
      </w:r>
    </w:p>
    <w:p w:rsidR="00DB6EA2" w:rsidRPr="00DB6EA2" w:rsidRDefault="00DB6EA2" w:rsidP="00DB6EA2">
      <w:pPr>
        <w:pStyle w:val="aff7"/>
        <w:widowControl w:val="0"/>
        <w:numPr>
          <w:ilvl w:val="2"/>
          <w:numId w:val="52"/>
        </w:numPr>
        <w:suppressAutoHyphens w:val="0"/>
        <w:contextualSpacing/>
        <w:jc w:val="both"/>
        <w:rPr>
          <w:lang w:eastAsia="ru-RU"/>
        </w:rPr>
      </w:pPr>
      <w:r w:rsidRPr="00DB6EA2">
        <w:rPr>
          <w:lang w:eastAsia="ru-RU"/>
        </w:rPr>
        <w:t>Ежемесячная стоимость Услуги складывается из стоимости монохромной и цветной печати.</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Стоимость монохромной и цветной печати определяется по формуле:</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м</w:t>
      </w:r>
      <w:r w:rsidRPr="00DB6EA2">
        <w:rPr>
          <w:lang w:eastAsia="ru-RU"/>
        </w:rPr>
        <w:t xml:space="preserve"> = </w:t>
      </w:r>
      <w:r w:rsidRPr="00DB6EA2">
        <w:rPr>
          <w:lang w:val="en-US" w:eastAsia="ru-RU"/>
        </w:rPr>
        <w:t>N</w:t>
      </w:r>
      <w:r w:rsidRPr="00DB6EA2">
        <w:rPr>
          <w:vertAlign w:val="subscript"/>
          <w:lang w:eastAsia="ru-RU"/>
        </w:rPr>
        <w:t>1</w:t>
      </w:r>
      <w:r w:rsidRPr="00DB6EA2">
        <w:rPr>
          <w:lang w:eastAsia="ru-RU"/>
        </w:rPr>
        <w:t>*</w:t>
      </w:r>
      <w:r w:rsidRPr="00DB6EA2">
        <w:rPr>
          <w:lang w:val="en-US" w:eastAsia="ru-RU"/>
        </w:rPr>
        <w:t>M</w:t>
      </w:r>
      <w:r w:rsidRPr="00DB6EA2">
        <w:rPr>
          <w:vertAlign w:val="subscript"/>
          <w:lang w:eastAsia="ru-RU"/>
        </w:rPr>
        <w:t>1</w:t>
      </w:r>
      <w:r w:rsidRPr="00DB6EA2">
        <w:rPr>
          <w:lang w:eastAsia="ru-RU"/>
        </w:rPr>
        <w:t xml:space="preserve">+ </w:t>
      </w:r>
      <w:r w:rsidRPr="00DB6EA2">
        <w:rPr>
          <w:lang w:val="en-US" w:eastAsia="ru-RU"/>
        </w:rPr>
        <w:t>N</w:t>
      </w:r>
      <w:r w:rsidRPr="00DB6EA2">
        <w:rPr>
          <w:vertAlign w:val="subscript"/>
          <w:lang w:eastAsia="ru-RU"/>
        </w:rPr>
        <w:t>2</w:t>
      </w:r>
      <w:r w:rsidRPr="00DB6EA2">
        <w:rPr>
          <w:lang w:eastAsia="ru-RU"/>
        </w:rPr>
        <w:t>*</w:t>
      </w:r>
      <w:r w:rsidRPr="00DB6EA2">
        <w:rPr>
          <w:lang w:val="en-US" w:eastAsia="ru-RU"/>
        </w:rPr>
        <w:t>M</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ц</w:t>
      </w:r>
      <w:r w:rsidRPr="00DB6EA2">
        <w:rPr>
          <w:lang w:eastAsia="ru-RU"/>
        </w:rPr>
        <w:t xml:space="preserve"> = </w:t>
      </w:r>
      <w:r w:rsidRPr="00DB6EA2">
        <w:rPr>
          <w:lang w:val="en-US" w:eastAsia="ru-RU"/>
        </w:rPr>
        <w:t>N</w:t>
      </w:r>
      <w:r w:rsidRPr="00DB6EA2">
        <w:rPr>
          <w:vertAlign w:val="subscript"/>
          <w:lang w:eastAsia="ru-RU"/>
        </w:rPr>
        <w:t>3</w:t>
      </w:r>
      <w:r w:rsidRPr="00DB6EA2">
        <w:rPr>
          <w:lang w:eastAsia="ru-RU"/>
        </w:rPr>
        <w:t>*</w:t>
      </w:r>
      <w:r w:rsidRPr="00DB6EA2">
        <w:rPr>
          <w:lang w:val="en-US" w:eastAsia="ru-RU"/>
        </w:rPr>
        <w:t>C</w:t>
      </w:r>
      <w:r w:rsidRPr="00DB6EA2">
        <w:rPr>
          <w:vertAlign w:val="subscript"/>
          <w:lang w:eastAsia="ru-RU"/>
        </w:rPr>
        <w:t>1</w:t>
      </w:r>
      <w:r w:rsidRPr="00DB6EA2">
        <w:rPr>
          <w:lang w:eastAsia="ru-RU"/>
        </w:rPr>
        <w:t xml:space="preserve">+ </w:t>
      </w:r>
      <w:r w:rsidRPr="00DB6EA2">
        <w:rPr>
          <w:lang w:val="en-US" w:eastAsia="ru-RU"/>
        </w:rPr>
        <w:t>N</w:t>
      </w:r>
      <w:r w:rsidRPr="00DB6EA2">
        <w:rPr>
          <w:vertAlign w:val="subscript"/>
          <w:lang w:eastAsia="ru-RU"/>
        </w:rPr>
        <w:t>4</w:t>
      </w:r>
      <w:r w:rsidRPr="00DB6EA2">
        <w:rPr>
          <w:lang w:eastAsia="ru-RU"/>
        </w:rPr>
        <w:t>*С</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где:</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 xml:space="preserve">м, </w:t>
      </w:r>
      <w:r w:rsidRPr="00DB6EA2">
        <w:rPr>
          <w:lang w:eastAsia="ru-RU"/>
        </w:rPr>
        <w:t>С</w:t>
      </w:r>
      <w:r w:rsidRPr="00DB6EA2">
        <w:rPr>
          <w:vertAlign w:val="subscript"/>
          <w:lang w:eastAsia="ru-RU"/>
        </w:rPr>
        <w:t xml:space="preserve">ц  </w:t>
      </w:r>
      <w:r w:rsidRPr="00DB6EA2">
        <w:rPr>
          <w:lang w:eastAsia="ru-RU"/>
        </w:rPr>
        <w:t>- стоимость монохромной и цветной печати в месяц.</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N</w:t>
      </w:r>
      <w:r w:rsidRPr="00DB6EA2">
        <w:rPr>
          <w:vertAlign w:val="subscript"/>
          <w:lang w:eastAsia="ru-RU"/>
        </w:rPr>
        <w:t xml:space="preserve">1, </w:t>
      </w:r>
      <w:r w:rsidRPr="00DB6EA2">
        <w:rPr>
          <w:lang w:val="en-US" w:eastAsia="ru-RU"/>
        </w:rPr>
        <w:t>N</w:t>
      </w:r>
      <w:r w:rsidRPr="00DB6EA2">
        <w:rPr>
          <w:vertAlign w:val="subscript"/>
          <w:lang w:eastAsia="ru-RU"/>
        </w:rPr>
        <w:t>2</w:t>
      </w:r>
      <w:r w:rsidRPr="00DB6EA2">
        <w:rPr>
          <w:lang w:eastAsia="ru-RU"/>
        </w:rPr>
        <w:t xml:space="preserve">  - количество отпечатанных за месяц листов А4 монохромной печати до и свыше 100 тыс. листов соответственно. </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M</w:t>
      </w:r>
      <w:r w:rsidRPr="00DB6EA2">
        <w:rPr>
          <w:vertAlign w:val="subscript"/>
          <w:lang w:eastAsia="ru-RU"/>
        </w:rPr>
        <w:t xml:space="preserve">1, </w:t>
      </w:r>
      <w:r w:rsidRPr="00DB6EA2">
        <w:rPr>
          <w:lang w:val="en-US" w:eastAsia="ru-RU"/>
        </w:rPr>
        <w:t>M</w:t>
      </w:r>
      <w:r w:rsidRPr="00DB6EA2">
        <w:rPr>
          <w:vertAlign w:val="subscript"/>
          <w:lang w:eastAsia="ru-RU"/>
        </w:rPr>
        <w:t>2</w:t>
      </w:r>
      <w:r w:rsidRPr="00DB6EA2">
        <w:rPr>
          <w:lang w:eastAsia="ru-RU"/>
        </w:rPr>
        <w:t xml:space="preserve"> - стоимость одного листа А4 монохромной печати при количестве отпечатанных листов до и свыше 100 тыс. листов соответственно. </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N</w:t>
      </w:r>
      <w:r w:rsidRPr="00DB6EA2">
        <w:rPr>
          <w:vertAlign w:val="subscript"/>
          <w:lang w:eastAsia="ru-RU"/>
        </w:rPr>
        <w:t xml:space="preserve">3, </w:t>
      </w:r>
      <w:r w:rsidRPr="00DB6EA2">
        <w:rPr>
          <w:lang w:val="en-US" w:eastAsia="ru-RU"/>
        </w:rPr>
        <w:t>N</w:t>
      </w:r>
      <w:r w:rsidRPr="00DB6EA2">
        <w:rPr>
          <w:vertAlign w:val="subscript"/>
          <w:lang w:eastAsia="ru-RU"/>
        </w:rPr>
        <w:t>4</w:t>
      </w:r>
      <w:r w:rsidRPr="00DB6EA2">
        <w:rPr>
          <w:lang w:eastAsia="ru-RU"/>
        </w:rPr>
        <w:t xml:space="preserve">  - количество отпечатанных за месяц листов А4 цветной печати, до и свыше 30 тыс. листов соответственно.</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C</w:t>
      </w:r>
      <w:r w:rsidRPr="00DB6EA2">
        <w:rPr>
          <w:vertAlign w:val="subscript"/>
          <w:lang w:eastAsia="ru-RU"/>
        </w:rPr>
        <w:t>1,</w:t>
      </w:r>
      <w:r w:rsidRPr="00DB6EA2">
        <w:rPr>
          <w:lang w:eastAsia="ru-RU"/>
        </w:rPr>
        <w:t>С</w:t>
      </w:r>
      <w:r w:rsidRPr="00DB6EA2">
        <w:rPr>
          <w:vertAlign w:val="subscript"/>
          <w:lang w:eastAsia="ru-RU"/>
        </w:rPr>
        <w:t>2</w:t>
      </w:r>
      <w:r w:rsidRPr="00DB6EA2">
        <w:rPr>
          <w:lang w:eastAsia="ru-RU"/>
        </w:rPr>
        <w:t xml:space="preserve">  - стоимость одного листа А4 цветной печати, при количестве отпечатанных </w:t>
      </w:r>
      <w:r w:rsidRPr="00DB6EA2">
        <w:rPr>
          <w:lang w:eastAsia="ru-RU"/>
        </w:rPr>
        <w:lastRenderedPageBreak/>
        <w:t>листов до и свыше 30 тыс. листов соответственно.</w:t>
      </w:r>
    </w:p>
    <w:p w:rsidR="00DB6EA2" w:rsidRPr="00DB6EA2" w:rsidRDefault="00DB6EA2" w:rsidP="00DB6EA2">
      <w:pPr>
        <w:pStyle w:val="aff7"/>
        <w:widowControl w:val="0"/>
        <w:suppressAutoHyphens w:val="0"/>
        <w:ind w:left="0" w:firstLine="709"/>
        <w:contextualSpacing/>
        <w:jc w:val="both"/>
        <w:rPr>
          <w:i/>
        </w:rPr>
      </w:pPr>
      <w:r w:rsidRPr="00DB6EA2">
        <w:rPr>
          <w:i/>
        </w:rPr>
        <w:t>Пример:</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При монохромной печати в месяц 90 тыс. листов, стоимость Услуги будет С</w:t>
      </w:r>
      <w:r w:rsidRPr="00DB6EA2">
        <w:rPr>
          <w:vertAlign w:val="subscript"/>
          <w:lang w:eastAsia="ru-RU"/>
        </w:rPr>
        <w:t>м</w:t>
      </w:r>
      <w:r w:rsidRPr="00DB6EA2">
        <w:rPr>
          <w:lang w:eastAsia="ru-RU"/>
        </w:rPr>
        <w:t>= 90 000*М</w:t>
      </w:r>
      <w:r w:rsidRPr="00DB6EA2">
        <w:rPr>
          <w:vertAlign w:val="subscript"/>
          <w:lang w:eastAsia="ru-RU"/>
        </w:rPr>
        <w:t>1</w:t>
      </w:r>
      <w:r w:rsidRPr="00DB6EA2">
        <w:rPr>
          <w:lang w:eastAsia="ru-RU"/>
        </w:rPr>
        <w:t xml:space="preserve"> , при печати 140 тыс. листов в месяц - С</w:t>
      </w:r>
      <w:r w:rsidRPr="00DB6EA2">
        <w:rPr>
          <w:vertAlign w:val="subscript"/>
          <w:lang w:eastAsia="ru-RU"/>
        </w:rPr>
        <w:t>м</w:t>
      </w:r>
      <w:r w:rsidRPr="00DB6EA2">
        <w:rPr>
          <w:lang w:eastAsia="ru-RU"/>
        </w:rPr>
        <w:t>= 100 000*М</w:t>
      </w:r>
      <w:r w:rsidRPr="00DB6EA2">
        <w:rPr>
          <w:vertAlign w:val="subscript"/>
          <w:lang w:eastAsia="ru-RU"/>
        </w:rPr>
        <w:t>1</w:t>
      </w:r>
      <w:r w:rsidRPr="00DB6EA2">
        <w:rPr>
          <w:lang w:eastAsia="ru-RU"/>
        </w:rPr>
        <w:t xml:space="preserve"> + 40 000*М</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При цветной печати в месяц 25 тыс. листов, стоимость Услуги будет С</w:t>
      </w:r>
      <w:r w:rsidRPr="00DB6EA2">
        <w:rPr>
          <w:vertAlign w:val="subscript"/>
          <w:lang w:eastAsia="ru-RU"/>
        </w:rPr>
        <w:t>ц</w:t>
      </w:r>
      <w:r w:rsidRPr="00DB6EA2">
        <w:rPr>
          <w:lang w:eastAsia="ru-RU"/>
        </w:rPr>
        <w:t>= 25 000*С</w:t>
      </w:r>
      <w:r w:rsidRPr="00DB6EA2">
        <w:rPr>
          <w:vertAlign w:val="subscript"/>
          <w:lang w:eastAsia="ru-RU"/>
        </w:rPr>
        <w:t>1</w:t>
      </w:r>
      <w:r w:rsidRPr="00DB6EA2">
        <w:rPr>
          <w:lang w:eastAsia="ru-RU"/>
        </w:rPr>
        <w:t>, при печати 40 тыс. листов в месяц – С</w:t>
      </w:r>
      <w:r w:rsidRPr="00DB6EA2">
        <w:rPr>
          <w:vertAlign w:val="subscript"/>
          <w:lang w:eastAsia="ru-RU"/>
        </w:rPr>
        <w:t>ц</w:t>
      </w:r>
      <w:r w:rsidRPr="00DB6EA2">
        <w:rPr>
          <w:lang w:eastAsia="ru-RU"/>
        </w:rPr>
        <w:t>= 30 000*С</w:t>
      </w:r>
      <w:r w:rsidRPr="00DB6EA2">
        <w:rPr>
          <w:vertAlign w:val="subscript"/>
          <w:lang w:eastAsia="ru-RU"/>
        </w:rPr>
        <w:t>1</w:t>
      </w:r>
      <w:r w:rsidRPr="00DB6EA2">
        <w:rPr>
          <w:lang w:eastAsia="ru-RU"/>
        </w:rPr>
        <w:t xml:space="preserve"> + 10 000*С</w:t>
      </w:r>
      <w:r w:rsidRPr="00DB6EA2">
        <w:rPr>
          <w:vertAlign w:val="subscript"/>
          <w:lang w:eastAsia="ru-RU"/>
        </w:rPr>
        <w:t>2</w:t>
      </w:r>
    </w:p>
    <w:p w:rsidR="00DB6EA2" w:rsidRPr="00DB6EA2" w:rsidRDefault="00DB6EA2" w:rsidP="00DB6EA2">
      <w:pPr>
        <w:pStyle w:val="aff7"/>
        <w:suppressAutoHyphens w:val="0"/>
        <w:ind w:left="360"/>
        <w:jc w:val="both"/>
        <w:rPr>
          <w:b/>
          <w:lang w:eastAsia="ru-RU"/>
        </w:rPr>
      </w:pPr>
    </w:p>
    <w:tbl>
      <w:tblPr>
        <w:tblW w:w="14033" w:type="dxa"/>
        <w:tblInd w:w="-34" w:type="dxa"/>
        <w:tblLayout w:type="fixed"/>
        <w:tblLook w:val="04A0" w:firstRow="1" w:lastRow="0" w:firstColumn="1" w:lastColumn="0" w:noHBand="0" w:noVBand="1"/>
      </w:tblPr>
      <w:tblGrid>
        <w:gridCol w:w="5245"/>
        <w:gridCol w:w="4113"/>
        <w:gridCol w:w="423"/>
        <w:gridCol w:w="709"/>
        <w:gridCol w:w="3543"/>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Default="009A6CD4" w:rsidP="009A6CD4"/>
          <w:p w:rsidR="009A6CD4" w:rsidRDefault="009A6CD4" w:rsidP="009A6CD4"/>
          <w:p w:rsidR="009A6CD4" w:rsidRDefault="009A6CD4" w:rsidP="009A6CD4"/>
          <w:p w:rsidR="009A6CD4" w:rsidRDefault="009A6CD4" w:rsidP="009A6CD4"/>
          <w:p w:rsidR="009A6CD4" w:rsidRDefault="009A6CD4" w:rsidP="009A6CD4"/>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9A6CD4">
        <w:trPr>
          <w:gridAfter w:val="1"/>
          <w:wAfter w:w="3543" w:type="dxa"/>
          <w:trHeight w:val="748"/>
        </w:trPr>
        <w:tc>
          <w:tcPr>
            <w:tcW w:w="5245" w:type="dxa"/>
            <w:hideMark/>
          </w:tcPr>
          <w:p w:rsidR="009A6CD4" w:rsidRPr="005354DE" w:rsidRDefault="009A6CD4" w:rsidP="009A6CD4">
            <w:pPr>
              <w:pStyle w:val="affa"/>
              <w:jc w:val="both"/>
              <w:rPr>
                <w:rFonts w:ascii="Times New Roman" w:hAnsi="Times New Roman"/>
                <w:bCs/>
                <w:sz w:val="24"/>
                <w:szCs w:val="24"/>
              </w:rPr>
            </w:pPr>
          </w:p>
        </w:tc>
        <w:tc>
          <w:tcPr>
            <w:tcW w:w="5245"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3543" w:type="dxa"/>
          <w:trHeight w:val="505"/>
        </w:trPr>
        <w:tc>
          <w:tcPr>
            <w:tcW w:w="5245" w:type="dxa"/>
          </w:tcPr>
          <w:p w:rsidR="009A6CD4" w:rsidRPr="00F9240C" w:rsidRDefault="009A6CD4" w:rsidP="009A6CD4">
            <w:pPr>
              <w:jc w:val="both"/>
            </w:pPr>
            <w:r w:rsidRPr="00F9240C">
              <w:t>________________/</w:t>
            </w:r>
          </w:p>
          <w:p w:rsidR="009A6CD4" w:rsidRPr="00F9240C" w:rsidRDefault="009A6CD4" w:rsidP="009A6CD4">
            <w:pPr>
              <w:jc w:val="both"/>
              <w:rPr>
                <w:bCs/>
                <w:vertAlign w:val="superscript"/>
              </w:rPr>
            </w:pPr>
            <w:r w:rsidRPr="00F9240C">
              <w:rPr>
                <w:vertAlign w:val="superscript"/>
              </w:rPr>
              <w:t>м.п.</w:t>
            </w:r>
          </w:p>
        </w:tc>
        <w:tc>
          <w:tcPr>
            <w:tcW w:w="5245" w:type="dxa"/>
            <w:gridSpan w:val="3"/>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autoSpaceDE w:val="0"/>
        <w:autoSpaceDN w:val="0"/>
        <w:adjustRightInd w:val="0"/>
        <w:jc w:val="both"/>
        <w:rPr>
          <w:lang w:eastAsia="ru-RU"/>
        </w:rPr>
      </w:pPr>
    </w:p>
    <w:p w:rsidR="009A6CD4" w:rsidRDefault="009A6CD4" w:rsidP="009A6CD4">
      <w:pPr>
        <w:autoSpaceDE w:val="0"/>
        <w:autoSpaceDN w:val="0"/>
        <w:adjustRightInd w:val="0"/>
        <w:jc w:val="both"/>
        <w:rPr>
          <w:lang w:eastAsia="ru-RU"/>
        </w:rPr>
      </w:pPr>
    </w:p>
    <w:p w:rsidR="004B71D9" w:rsidRDefault="004B71D9">
      <w:r>
        <w:br w:type="page"/>
      </w:r>
    </w:p>
    <w:tbl>
      <w:tblPr>
        <w:tblW w:w="9652" w:type="dxa"/>
        <w:tblInd w:w="-12" w:type="dxa"/>
        <w:tblLayout w:type="fixed"/>
        <w:tblCellMar>
          <w:left w:w="142" w:type="dxa"/>
          <w:right w:w="142" w:type="dxa"/>
        </w:tblCellMar>
        <w:tblLook w:val="0000" w:firstRow="0" w:lastRow="0" w:firstColumn="0" w:lastColumn="0" w:noHBand="0" w:noVBand="0"/>
      </w:tblPr>
      <w:tblGrid>
        <w:gridCol w:w="5116"/>
        <w:gridCol w:w="4536"/>
      </w:tblGrid>
      <w:tr w:rsidR="009A6CD4" w:rsidRPr="00547B15" w:rsidTr="009A6CD4">
        <w:tc>
          <w:tcPr>
            <w:tcW w:w="5116" w:type="dxa"/>
          </w:tcPr>
          <w:p w:rsidR="009A6CD4" w:rsidRPr="00514F68" w:rsidRDefault="009A6CD4" w:rsidP="009A6CD4">
            <w:pPr>
              <w:ind w:firstLine="12"/>
              <w:rPr>
                <w:b/>
                <w:bCs/>
              </w:rPr>
            </w:pPr>
          </w:p>
        </w:tc>
        <w:tc>
          <w:tcPr>
            <w:tcW w:w="4536" w:type="dxa"/>
          </w:tcPr>
          <w:p w:rsidR="009A6CD4" w:rsidRPr="00514F68" w:rsidRDefault="009A6CD4" w:rsidP="009A6CD4">
            <w:pPr>
              <w:ind w:left="-142"/>
              <w:jc w:val="both"/>
              <w:rPr>
                <w:b/>
                <w:bCs/>
              </w:rPr>
            </w:pPr>
          </w:p>
        </w:tc>
      </w:tr>
    </w:tbl>
    <w:p w:rsidR="009A6CD4" w:rsidRDefault="009A6CD4" w:rsidP="009A6CD4">
      <w:pPr>
        <w:suppressAutoHyphens w:val="0"/>
        <w:contextualSpacing/>
        <w:jc w:val="both"/>
      </w:pPr>
    </w:p>
    <w:p w:rsidR="009A6CD4" w:rsidRDefault="009A6CD4" w:rsidP="009A6CD4">
      <w:pPr>
        <w:suppressAutoHyphens w:val="0"/>
        <w:contextualSpacing/>
        <w:jc w:val="both"/>
      </w:pPr>
    </w:p>
    <w:p w:rsidR="00CA57B2" w:rsidRDefault="00CA57B2" w:rsidP="009A6CD4">
      <w:pPr>
        <w:suppressAutoHyphens w:val="0"/>
        <w:contextualSpacing/>
        <w:jc w:val="both"/>
      </w:pPr>
    </w:p>
    <w:p w:rsidR="009A6CD4" w:rsidRPr="00390A95" w:rsidRDefault="009A6CD4" w:rsidP="009A6CD4">
      <w:pPr>
        <w:pStyle w:val="affa"/>
        <w:jc w:val="right"/>
        <w:rPr>
          <w:rFonts w:ascii="Times New Roman" w:hAnsi="Times New Roman"/>
          <w:b/>
          <w:color w:val="000000"/>
          <w:sz w:val="24"/>
          <w:szCs w:val="24"/>
          <w:lang w:eastAsia="ru-RU"/>
        </w:rPr>
      </w:pPr>
      <w:r w:rsidRPr="00390A95">
        <w:rPr>
          <w:rFonts w:ascii="Times New Roman" w:hAnsi="Times New Roman"/>
          <w:b/>
          <w:color w:val="000000"/>
          <w:sz w:val="24"/>
          <w:szCs w:val="24"/>
          <w:lang w:eastAsia="ru-RU"/>
        </w:rPr>
        <w:t xml:space="preserve">Приложение № </w:t>
      </w:r>
      <w:r>
        <w:rPr>
          <w:rFonts w:ascii="Times New Roman" w:hAnsi="Times New Roman"/>
          <w:b/>
          <w:color w:val="000000"/>
          <w:sz w:val="24"/>
          <w:szCs w:val="24"/>
          <w:lang w:eastAsia="ru-RU"/>
        </w:rPr>
        <w:t>3</w:t>
      </w:r>
      <w:r w:rsidRPr="00390A95">
        <w:rPr>
          <w:rFonts w:ascii="Times New Roman" w:hAnsi="Times New Roman"/>
          <w:b/>
          <w:color w:val="000000"/>
          <w:sz w:val="24"/>
          <w:szCs w:val="24"/>
          <w:lang w:eastAsia="ru-RU"/>
        </w:rPr>
        <w:t xml:space="preserve"> </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__ от «__»___ 2019</w:t>
      </w:r>
    </w:p>
    <w:p w:rsidR="009A6CD4" w:rsidRPr="0071475F" w:rsidRDefault="009A6CD4" w:rsidP="009A6CD4">
      <w:pPr>
        <w:spacing w:line="240" w:lineRule="atLeast"/>
        <w:jc w:val="both"/>
        <w:rPr>
          <w:color w:val="000000"/>
          <w:lang w:eastAsia="ru-RU"/>
        </w:rPr>
      </w:pP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p>
    <w:p w:rsidR="009A6CD4" w:rsidRDefault="009A6CD4" w:rsidP="009A6CD4">
      <w:pPr>
        <w:pStyle w:val="affa"/>
        <w:jc w:val="right"/>
        <w:rPr>
          <w:rFonts w:ascii="Times New Roman" w:hAnsi="Times New Roman"/>
          <w:color w:val="000000"/>
          <w:sz w:val="24"/>
          <w:szCs w:val="24"/>
          <w:lang w:eastAsia="ru-RU"/>
        </w:rPr>
      </w:pPr>
    </w:p>
    <w:p w:rsidR="009A6CD4" w:rsidRDefault="009A6CD4" w:rsidP="009A6CD4">
      <w:pPr>
        <w:pStyle w:val="affa"/>
        <w:jc w:val="center"/>
        <w:rPr>
          <w:rFonts w:ascii="Times New Roman" w:hAnsi="Times New Roman"/>
          <w:b/>
          <w:color w:val="000000"/>
          <w:sz w:val="24"/>
          <w:szCs w:val="24"/>
          <w:lang w:eastAsia="ru-RU"/>
        </w:rPr>
      </w:pPr>
    </w:p>
    <w:p w:rsidR="009A6CD4" w:rsidRPr="008F6CDF" w:rsidRDefault="009A6CD4" w:rsidP="009A6CD4">
      <w:pPr>
        <w:pStyle w:val="affa"/>
        <w:jc w:val="center"/>
        <w:rPr>
          <w:rFonts w:ascii="Times New Roman" w:hAnsi="Times New Roman"/>
          <w:b/>
          <w:color w:val="000000"/>
          <w:sz w:val="24"/>
          <w:szCs w:val="24"/>
          <w:lang w:eastAsia="ru-RU"/>
        </w:rPr>
      </w:pPr>
      <w:r w:rsidRPr="008F6CDF">
        <w:rPr>
          <w:rFonts w:ascii="Times New Roman" w:hAnsi="Times New Roman"/>
          <w:b/>
          <w:color w:val="000000"/>
          <w:sz w:val="24"/>
          <w:szCs w:val="24"/>
          <w:lang w:eastAsia="ru-RU"/>
        </w:rPr>
        <w:t>ФОРМА</w:t>
      </w:r>
    </w:p>
    <w:p w:rsidR="009A6CD4" w:rsidRDefault="009A6CD4" w:rsidP="009A6CD4">
      <w:pPr>
        <w:pStyle w:val="afc"/>
        <w:rPr>
          <w:b/>
          <w:szCs w:val="24"/>
        </w:rPr>
      </w:pPr>
    </w:p>
    <w:p w:rsidR="009A6CD4" w:rsidRPr="001C25C4" w:rsidRDefault="009A6CD4" w:rsidP="009A6CD4">
      <w:pPr>
        <w:pStyle w:val="afc"/>
        <w:rPr>
          <w:szCs w:val="24"/>
        </w:rPr>
      </w:pPr>
      <w:r w:rsidRPr="001C25C4">
        <w:rPr>
          <w:b/>
          <w:szCs w:val="24"/>
        </w:rPr>
        <w:t>Акт приема-передачи №</w:t>
      </w:r>
      <w:r>
        <w:rPr>
          <w:b/>
          <w:szCs w:val="24"/>
        </w:rPr>
        <w:t>____</w:t>
      </w:r>
      <w:r w:rsidRPr="001C25C4">
        <w:rPr>
          <w:b/>
          <w:szCs w:val="24"/>
        </w:rPr>
        <w:t xml:space="preserve"> от «___» ________ 201__г.</w:t>
      </w:r>
    </w:p>
    <w:p w:rsidR="009A6CD4" w:rsidRDefault="009A6CD4" w:rsidP="009A6CD4">
      <w:pPr>
        <w:pStyle w:val="afc"/>
        <w:rPr>
          <w:szCs w:val="24"/>
        </w:rPr>
      </w:pPr>
    </w:p>
    <w:p w:rsidR="009A6CD4" w:rsidRPr="001C25C4" w:rsidRDefault="009A6CD4" w:rsidP="009A6CD4">
      <w:pPr>
        <w:pStyle w:val="afc"/>
        <w:rPr>
          <w:szCs w:val="24"/>
        </w:rPr>
      </w:pPr>
      <w:r w:rsidRPr="001C25C4">
        <w:rPr>
          <w:szCs w:val="24"/>
        </w:rPr>
        <w:t>Адрес объекта Заказчика: __________</w:t>
      </w:r>
      <w:r>
        <w:rPr>
          <w:szCs w:val="24"/>
        </w:rPr>
        <w:t>_____________________</w:t>
      </w:r>
      <w:r w:rsidRPr="001C25C4">
        <w:rPr>
          <w:szCs w:val="24"/>
        </w:rPr>
        <w:t>_____</w:t>
      </w:r>
    </w:p>
    <w:p w:rsidR="009A6CD4" w:rsidRPr="001C25C4" w:rsidRDefault="009A6CD4" w:rsidP="009A6CD4">
      <w:pPr>
        <w:pStyle w:val="afc"/>
        <w:rPr>
          <w:szCs w:val="24"/>
        </w:rPr>
      </w:pPr>
      <w:r w:rsidRPr="001C25C4">
        <w:rPr>
          <w:szCs w:val="24"/>
        </w:rPr>
        <w:t xml:space="preserve">Передающая сторона </w:t>
      </w:r>
      <w:r w:rsidRPr="00FD1315">
        <w:rPr>
          <w:szCs w:val="24"/>
        </w:rPr>
        <w:t>___________________________________</w:t>
      </w:r>
      <w:r>
        <w:rPr>
          <w:szCs w:val="24"/>
        </w:rPr>
        <w:t>_</w:t>
      </w:r>
      <w:r w:rsidRPr="00FD1315">
        <w:rPr>
          <w:szCs w:val="24"/>
        </w:rPr>
        <w:t>____</w:t>
      </w:r>
    </w:p>
    <w:p w:rsidR="009A6CD4" w:rsidRDefault="009A6CD4" w:rsidP="009A6CD4">
      <w:pPr>
        <w:pStyle w:val="afc"/>
        <w:rPr>
          <w:szCs w:val="24"/>
        </w:rPr>
      </w:pPr>
      <w:r w:rsidRPr="00A01407">
        <w:rPr>
          <w:szCs w:val="24"/>
        </w:rPr>
        <w:t>П</w:t>
      </w:r>
      <w:r>
        <w:rPr>
          <w:szCs w:val="24"/>
        </w:rPr>
        <w:t>ринимающая сторона</w:t>
      </w:r>
      <w:r w:rsidRPr="00FD1315">
        <w:rPr>
          <w:szCs w:val="24"/>
        </w:rPr>
        <w:t>_______________________________________</w:t>
      </w:r>
    </w:p>
    <w:p w:rsidR="009A6CD4" w:rsidRPr="00007289" w:rsidRDefault="009A6CD4" w:rsidP="009A6CD4">
      <w:pPr>
        <w:pStyle w:val="afc"/>
        <w:rPr>
          <w:szCs w:val="24"/>
        </w:rPr>
      </w:pPr>
      <w:r>
        <w:rPr>
          <w:szCs w:val="24"/>
        </w:rPr>
        <w:t>Цель передачи ______________________________________________</w:t>
      </w:r>
    </w:p>
    <w:tbl>
      <w:tblPr>
        <w:tblpPr w:leftFromText="180" w:rightFromText="180" w:vertAnchor="text" w:horzAnchor="margin" w:tblpY="3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1701"/>
        <w:gridCol w:w="1701"/>
        <w:gridCol w:w="1417"/>
        <w:gridCol w:w="1276"/>
      </w:tblGrid>
      <w:tr w:rsidR="009A6CD4" w:rsidRPr="00547B15" w:rsidTr="009A6CD4">
        <w:tc>
          <w:tcPr>
            <w:tcW w:w="534" w:type="dxa"/>
            <w:shd w:val="clear" w:color="auto" w:fill="auto"/>
            <w:vAlign w:val="center"/>
          </w:tcPr>
          <w:p w:rsidR="009A6CD4" w:rsidRPr="003060E4" w:rsidRDefault="009A6CD4" w:rsidP="009A6CD4">
            <w:pPr>
              <w:jc w:val="center"/>
              <w:rPr>
                <w:bCs/>
                <w:color w:val="000000"/>
                <w:lang w:eastAsia="ru-RU"/>
              </w:rPr>
            </w:pPr>
            <w:r w:rsidRPr="003060E4">
              <w:rPr>
                <w:bCs/>
                <w:color w:val="000000"/>
                <w:lang w:eastAsia="ru-RU"/>
              </w:rPr>
              <w:t>№</w:t>
            </w:r>
          </w:p>
        </w:tc>
        <w:tc>
          <w:tcPr>
            <w:tcW w:w="1701" w:type="dxa"/>
            <w:shd w:val="clear" w:color="auto" w:fill="auto"/>
            <w:vAlign w:val="center"/>
          </w:tcPr>
          <w:p w:rsidR="009A6CD4" w:rsidRPr="003060E4" w:rsidRDefault="009A6CD4" w:rsidP="009A6CD4">
            <w:pPr>
              <w:jc w:val="center"/>
              <w:rPr>
                <w:bCs/>
                <w:color w:val="000000"/>
                <w:lang w:eastAsia="ru-RU"/>
              </w:rPr>
            </w:pPr>
            <w:r w:rsidRPr="003060E4">
              <w:rPr>
                <w:bCs/>
                <w:color w:val="000000"/>
                <w:lang w:eastAsia="ru-RU"/>
              </w:rPr>
              <w:t>Наименование оборудования</w:t>
            </w:r>
          </w:p>
        </w:tc>
        <w:tc>
          <w:tcPr>
            <w:tcW w:w="1559" w:type="dxa"/>
            <w:vAlign w:val="center"/>
          </w:tcPr>
          <w:p w:rsidR="009A6CD4" w:rsidRPr="003060E4" w:rsidRDefault="009A6CD4" w:rsidP="009A6CD4">
            <w:pPr>
              <w:jc w:val="center"/>
              <w:rPr>
                <w:bCs/>
                <w:color w:val="000000"/>
                <w:lang w:eastAsia="ru-RU"/>
              </w:rPr>
            </w:pPr>
            <w:r w:rsidRPr="003060E4">
              <w:rPr>
                <w:color w:val="000000"/>
                <w:lang w:eastAsia="ru-RU"/>
              </w:rPr>
              <w:t>Модель оборудования</w:t>
            </w:r>
          </w:p>
        </w:tc>
        <w:tc>
          <w:tcPr>
            <w:tcW w:w="1701" w:type="dxa"/>
            <w:vAlign w:val="center"/>
          </w:tcPr>
          <w:p w:rsidR="009A6CD4" w:rsidRPr="003060E4" w:rsidRDefault="009A6CD4" w:rsidP="009A6CD4">
            <w:pPr>
              <w:jc w:val="center"/>
              <w:rPr>
                <w:bCs/>
                <w:color w:val="000000"/>
                <w:lang w:eastAsia="ru-RU"/>
              </w:rPr>
            </w:pPr>
            <w:r w:rsidRPr="003060E4">
              <w:rPr>
                <w:bCs/>
                <w:color w:val="000000"/>
                <w:lang w:eastAsia="ru-RU"/>
              </w:rPr>
              <w:t>Количество оборудования, шт</w:t>
            </w:r>
            <w:r>
              <w:rPr>
                <w:bCs/>
                <w:color w:val="000000"/>
                <w:lang w:eastAsia="ru-RU"/>
              </w:rPr>
              <w:t>.</w:t>
            </w:r>
          </w:p>
        </w:tc>
        <w:tc>
          <w:tcPr>
            <w:tcW w:w="1701" w:type="dxa"/>
            <w:vAlign w:val="center"/>
          </w:tcPr>
          <w:p w:rsidR="009A6CD4" w:rsidRPr="003060E4" w:rsidRDefault="009A6CD4" w:rsidP="009A6CD4">
            <w:pPr>
              <w:jc w:val="center"/>
              <w:rPr>
                <w:bCs/>
                <w:color w:val="000000"/>
                <w:lang w:eastAsia="ru-RU"/>
              </w:rPr>
            </w:pPr>
            <w:r>
              <w:rPr>
                <w:bCs/>
                <w:color w:val="000000"/>
                <w:lang w:eastAsia="ru-RU"/>
              </w:rPr>
              <w:t xml:space="preserve">Стоимость </w:t>
            </w:r>
            <w:r w:rsidRPr="003060E4">
              <w:rPr>
                <w:bCs/>
                <w:color w:val="000000"/>
                <w:lang w:eastAsia="ru-RU"/>
              </w:rPr>
              <w:t>единицы оборудования, руб</w:t>
            </w:r>
            <w:r>
              <w:rPr>
                <w:bCs/>
                <w:color w:val="000000"/>
                <w:lang w:eastAsia="ru-RU"/>
              </w:rPr>
              <w:t>.</w:t>
            </w:r>
          </w:p>
        </w:tc>
        <w:tc>
          <w:tcPr>
            <w:tcW w:w="1417" w:type="dxa"/>
            <w:vAlign w:val="center"/>
          </w:tcPr>
          <w:p w:rsidR="009A6CD4" w:rsidRPr="003060E4" w:rsidRDefault="009A6CD4" w:rsidP="009A6CD4">
            <w:pPr>
              <w:jc w:val="center"/>
              <w:rPr>
                <w:color w:val="000000"/>
                <w:lang w:eastAsia="ru-RU"/>
              </w:rPr>
            </w:pPr>
            <w:r w:rsidRPr="003060E4">
              <w:rPr>
                <w:color w:val="000000"/>
                <w:lang w:eastAsia="ru-RU"/>
              </w:rPr>
              <w:t>Показание счетчика ч/б копии, стр.</w:t>
            </w:r>
          </w:p>
        </w:tc>
        <w:tc>
          <w:tcPr>
            <w:tcW w:w="1276" w:type="dxa"/>
            <w:vAlign w:val="center"/>
          </w:tcPr>
          <w:p w:rsidR="009A6CD4" w:rsidRPr="003060E4" w:rsidRDefault="009A6CD4" w:rsidP="009A6CD4">
            <w:pPr>
              <w:jc w:val="center"/>
              <w:rPr>
                <w:color w:val="000000"/>
                <w:lang w:eastAsia="ru-RU"/>
              </w:rPr>
            </w:pPr>
            <w:r w:rsidRPr="003060E4">
              <w:rPr>
                <w:color w:val="000000"/>
                <w:lang w:eastAsia="ru-RU"/>
              </w:rPr>
              <w:t xml:space="preserve">Показание счетчика цв. </w:t>
            </w:r>
            <w:r>
              <w:rPr>
                <w:color w:val="000000"/>
                <w:lang w:eastAsia="ru-RU"/>
              </w:rPr>
              <w:t>принтера</w:t>
            </w:r>
            <w:r w:rsidRPr="003060E4">
              <w:rPr>
                <w:color w:val="000000"/>
                <w:lang w:eastAsia="ru-RU"/>
              </w:rPr>
              <w:t>, стр.</w:t>
            </w:r>
          </w:p>
        </w:tc>
      </w:tr>
      <w:tr w:rsidR="009A6CD4" w:rsidRPr="00547B15" w:rsidTr="009A6CD4">
        <w:trPr>
          <w:trHeight w:val="263"/>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68"/>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71"/>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76"/>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65"/>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ind w:left="288"/>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jc w:val="center"/>
              <w:rPr>
                <w:szCs w:val="24"/>
              </w:rPr>
            </w:pPr>
          </w:p>
        </w:tc>
        <w:tc>
          <w:tcPr>
            <w:tcW w:w="1417" w:type="dxa"/>
          </w:tcPr>
          <w:p w:rsidR="009A6CD4" w:rsidRPr="003060E4" w:rsidRDefault="009A6CD4" w:rsidP="009A6CD4">
            <w:pPr>
              <w:pStyle w:val="afc"/>
              <w:jc w:val="center"/>
              <w:rPr>
                <w:szCs w:val="24"/>
              </w:rPr>
            </w:pPr>
          </w:p>
        </w:tc>
        <w:tc>
          <w:tcPr>
            <w:tcW w:w="1276" w:type="dxa"/>
          </w:tcPr>
          <w:p w:rsidR="009A6CD4" w:rsidRPr="003060E4" w:rsidRDefault="009A6CD4" w:rsidP="009A6CD4">
            <w:pPr>
              <w:pStyle w:val="afc"/>
              <w:jc w:val="center"/>
              <w:rPr>
                <w:szCs w:val="24"/>
              </w:rPr>
            </w:pPr>
          </w:p>
        </w:tc>
      </w:tr>
    </w:tbl>
    <w:p w:rsidR="009A6CD4" w:rsidRDefault="009A6CD4" w:rsidP="009A6CD4">
      <w:pPr>
        <w:pStyle w:val="afc"/>
        <w:rPr>
          <w:szCs w:val="24"/>
        </w:rPr>
      </w:pPr>
    </w:p>
    <w:p w:rsidR="009A6CD4" w:rsidRPr="00FD1315" w:rsidRDefault="009A6CD4" w:rsidP="009A6CD4">
      <w:pPr>
        <w:pStyle w:val="afc"/>
        <w:rPr>
          <w:szCs w:val="24"/>
        </w:rPr>
      </w:pPr>
      <w:r>
        <w:rPr>
          <w:szCs w:val="24"/>
        </w:rPr>
        <w:t>Отпустил:_________________</w:t>
      </w:r>
      <w:r>
        <w:rPr>
          <w:szCs w:val="24"/>
        </w:rPr>
        <w:tab/>
      </w:r>
      <w:r>
        <w:rPr>
          <w:szCs w:val="24"/>
        </w:rPr>
        <w:tab/>
      </w:r>
      <w:r>
        <w:rPr>
          <w:szCs w:val="24"/>
        </w:rPr>
        <w:tab/>
      </w:r>
      <w:r>
        <w:rPr>
          <w:szCs w:val="24"/>
        </w:rPr>
        <w:tab/>
        <w:t>Принял:_________________________</w:t>
      </w:r>
    </w:p>
    <w:p w:rsidR="009A6CD4" w:rsidRDefault="009A6CD4" w:rsidP="009A6CD4">
      <w:pPr>
        <w:ind w:left="708" w:firstLine="708"/>
        <w:rPr>
          <w:vertAlign w:val="superscript"/>
          <w:lang w:eastAsia="ru-RU"/>
        </w:rPr>
      </w:pPr>
      <w:r>
        <w:rPr>
          <w:vertAlign w:val="superscript"/>
          <w:lang w:eastAsia="ru-RU"/>
        </w:rPr>
        <w:t>м.п.</w:t>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t>м.п.</w:t>
      </w:r>
    </w:p>
    <w:p w:rsidR="009A6CD4" w:rsidRDefault="009A6CD4" w:rsidP="009A6CD4">
      <w:pPr>
        <w:rPr>
          <w:vertAlign w:val="superscript"/>
          <w:lang w:eastAsia="ru-RU"/>
        </w:rPr>
      </w:pPr>
    </w:p>
    <w:tbl>
      <w:tblPr>
        <w:tblW w:w="14033" w:type="dxa"/>
        <w:tblInd w:w="-34" w:type="dxa"/>
        <w:tblLayout w:type="fixed"/>
        <w:tblLook w:val="04A0" w:firstRow="1" w:lastRow="0" w:firstColumn="1" w:lastColumn="0" w:noHBand="0" w:noVBand="1"/>
      </w:tblPr>
      <w:tblGrid>
        <w:gridCol w:w="5245"/>
        <w:gridCol w:w="4113"/>
        <w:gridCol w:w="423"/>
        <w:gridCol w:w="142"/>
        <w:gridCol w:w="4110"/>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9A6CD4">
        <w:trPr>
          <w:gridAfter w:val="1"/>
          <w:wAfter w:w="4110" w:type="dxa"/>
          <w:trHeight w:val="748"/>
        </w:trPr>
        <w:tc>
          <w:tcPr>
            <w:tcW w:w="5245" w:type="dxa"/>
            <w:hideMark/>
          </w:tcPr>
          <w:p w:rsidR="009A6CD4" w:rsidRPr="005354DE" w:rsidRDefault="009A6CD4" w:rsidP="009A6CD4">
            <w:pPr>
              <w:pStyle w:val="affa"/>
              <w:jc w:val="both"/>
              <w:rPr>
                <w:rFonts w:ascii="Times New Roman" w:hAnsi="Times New Roman"/>
                <w:bCs/>
                <w:sz w:val="24"/>
                <w:szCs w:val="24"/>
              </w:rPr>
            </w:pPr>
          </w:p>
        </w:tc>
        <w:tc>
          <w:tcPr>
            <w:tcW w:w="4678"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4110" w:type="dxa"/>
          <w:trHeight w:val="505"/>
        </w:trPr>
        <w:tc>
          <w:tcPr>
            <w:tcW w:w="5245" w:type="dxa"/>
          </w:tcPr>
          <w:p w:rsidR="009A6CD4" w:rsidRPr="00F9240C" w:rsidRDefault="009A6CD4" w:rsidP="009A6CD4">
            <w:pPr>
              <w:jc w:val="both"/>
            </w:pPr>
            <w:r w:rsidRPr="00F9240C">
              <w:t>________________/</w:t>
            </w:r>
          </w:p>
          <w:p w:rsidR="009A6CD4" w:rsidRPr="00F9240C" w:rsidRDefault="009A6CD4" w:rsidP="009A6CD4">
            <w:pPr>
              <w:jc w:val="both"/>
              <w:rPr>
                <w:bCs/>
                <w:vertAlign w:val="superscript"/>
              </w:rPr>
            </w:pPr>
            <w:r w:rsidRPr="00F9240C">
              <w:rPr>
                <w:vertAlign w:val="superscript"/>
              </w:rPr>
              <w:t>м.п.</w:t>
            </w:r>
          </w:p>
        </w:tc>
        <w:tc>
          <w:tcPr>
            <w:tcW w:w="4678" w:type="dxa"/>
            <w:gridSpan w:val="3"/>
          </w:tcPr>
          <w:p w:rsidR="009A6CD4"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pStyle w:val="affa"/>
        <w:jc w:val="right"/>
        <w:rPr>
          <w:rFonts w:ascii="Times New Roman" w:hAnsi="Times New Roman"/>
          <w:b/>
          <w:color w:val="000000"/>
          <w:sz w:val="24"/>
          <w:szCs w:val="24"/>
          <w:lang w:eastAsia="ru-RU"/>
        </w:rPr>
        <w:sectPr w:rsidR="009A6CD4" w:rsidSect="009A6CD4">
          <w:headerReference w:type="even" r:id="rId35"/>
          <w:headerReference w:type="default" r:id="rId36"/>
          <w:footerReference w:type="even" r:id="rId37"/>
          <w:footerReference w:type="default" r:id="rId38"/>
          <w:headerReference w:type="first" r:id="rId39"/>
          <w:footerReference w:type="first" r:id="rId40"/>
          <w:pgSz w:w="11906" w:h="16838"/>
          <w:pgMar w:top="851" w:right="991" w:bottom="709" w:left="1418" w:header="720" w:footer="720" w:gutter="0"/>
          <w:cols w:space="720"/>
          <w:docGrid w:linePitch="381"/>
        </w:sectPr>
      </w:pPr>
    </w:p>
    <w:p w:rsidR="009A6CD4" w:rsidRPr="00390A95" w:rsidRDefault="009A6CD4" w:rsidP="009A6CD4">
      <w:pPr>
        <w:pStyle w:val="affa"/>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Приложение № 4</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w:t>
      </w:r>
      <w:r w:rsidRPr="0071475F">
        <w:rPr>
          <w:color w:val="000000"/>
          <w:lang w:eastAsia="ru-RU"/>
        </w:rPr>
        <w:t xml:space="preserve">от </w:t>
      </w:r>
      <w:r>
        <w:rPr>
          <w:color w:val="000000"/>
          <w:lang w:eastAsia="ru-RU"/>
        </w:rPr>
        <w:t>«_» _____ 2019</w:t>
      </w:r>
    </w:p>
    <w:p w:rsidR="009A6CD4" w:rsidRPr="0071475F" w:rsidRDefault="009A6CD4" w:rsidP="009A6CD4">
      <w:pPr>
        <w:spacing w:line="240" w:lineRule="atLeast"/>
        <w:rPr>
          <w:color w:val="000000"/>
          <w:lang w:eastAsia="ru-RU"/>
        </w:rPr>
      </w:pPr>
      <w:r w:rsidRPr="0071475F">
        <w:rPr>
          <w:color w:val="000000"/>
          <w:lang w:eastAsia="ru-RU"/>
        </w:rPr>
        <w:t xml:space="preserve">г. Новосибирск </w:t>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t xml:space="preserve">                                                                                                            </w:t>
      </w:r>
    </w:p>
    <w:p w:rsidR="009A6CD4" w:rsidRPr="00F40772" w:rsidRDefault="009A6CD4" w:rsidP="009A6CD4">
      <w:pPr>
        <w:pStyle w:val="affa"/>
        <w:jc w:val="center"/>
        <w:rPr>
          <w:rFonts w:ascii="Times New Roman" w:hAnsi="Times New Roman"/>
          <w:b/>
          <w:color w:val="000000"/>
          <w:sz w:val="24"/>
          <w:szCs w:val="24"/>
          <w:lang w:eastAsia="ru-RU"/>
        </w:rPr>
      </w:pPr>
      <w:r w:rsidRPr="00F40772">
        <w:rPr>
          <w:rFonts w:ascii="Times New Roman" w:hAnsi="Times New Roman"/>
          <w:b/>
          <w:color w:val="000000"/>
          <w:sz w:val="24"/>
          <w:szCs w:val="24"/>
          <w:lang w:eastAsia="ru-RU"/>
        </w:rPr>
        <w:t>ФОРМА</w:t>
      </w:r>
    </w:p>
    <w:p w:rsidR="009A6CD4" w:rsidRPr="00390A95" w:rsidRDefault="009A6CD4" w:rsidP="009A6CD4">
      <w:pPr>
        <w:pStyle w:val="affa"/>
        <w:jc w:val="right"/>
        <w:rPr>
          <w:rFonts w:ascii="Times New Roman" w:hAnsi="Times New Roman"/>
          <w:color w:val="000000"/>
          <w:sz w:val="24"/>
          <w:szCs w:val="24"/>
          <w:lang w:eastAsia="ru-RU"/>
        </w:rPr>
      </w:pPr>
    </w:p>
    <w:p w:rsidR="009A6CD4" w:rsidRDefault="009A6CD4" w:rsidP="009A6CD4">
      <w:pPr>
        <w:pStyle w:val="afc"/>
        <w:ind w:firstLine="993"/>
        <w:rPr>
          <w:b/>
          <w:szCs w:val="24"/>
        </w:rPr>
      </w:pPr>
      <w:r>
        <w:rPr>
          <w:b/>
          <w:szCs w:val="24"/>
        </w:rPr>
        <w:t xml:space="preserve">ОТЧЕТ </w:t>
      </w:r>
      <w:r w:rsidRPr="001C25C4">
        <w:rPr>
          <w:b/>
          <w:szCs w:val="24"/>
        </w:rPr>
        <w:t xml:space="preserve">№ </w:t>
      </w:r>
      <w:r>
        <w:rPr>
          <w:b/>
          <w:szCs w:val="24"/>
        </w:rPr>
        <w:t>______</w:t>
      </w:r>
      <w:r w:rsidRPr="001C25C4">
        <w:rPr>
          <w:b/>
          <w:szCs w:val="24"/>
        </w:rPr>
        <w:t xml:space="preserve"> от «___» ________ 201__г.</w:t>
      </w:r>
      <w:r w:rsidRPr="006B3619">
        <w:rPr>
          <w:b/>
          <w:szCs w:val="24"/>
        </w:rPr>
        <w:t xml:space="preserve"> </w:t>
      </w:r>
    </w:p>
    <w:p w:rsidR="009A6CD4" w:rsidRPr="00552D41" w:rsidRDefault="009A6CD4" w:rsidP="009A6CD4">
      <w:pPr>
        <w:pStyle w:val="afc"/>
        <w:ind w:firstLine="993"/>
        <w:rPr>
          <w:b/>
          <w:szCs w:val="24"/>
        </w:rPr>
      </w:pPr>
      <w:r>
        <w:rPr>
          <w:b/>
          <w:szCs w:val="24"/>
        </w:rPr>
        <w:t>по Договору № ____ от _______.</w:t>
      </w:r>
    </w:p>
    <w:p w:rsidR="009A6CD4" w:rsidRPr="002D1EDC" w:rsidRDefault="009A6CD4" w:rsidP="009A6CD4">
      <w:pPr>
        <w:pStyle w:val="afc"/>
        <w:ind w:firstLine="993"/>
        <w:rPr>
          <w:b/>
          <w:szCs w:val="24"/>
        </w:rPr>
      </w:pPr>
      <w:r>
        <w:rPr>
          <w:b/>
          <w:szCs w:val="24"/>
        </w:rPr>
        <w:t xml:space="preserve">За </w:t>
      </w:r>
      <w:r w:rsidRPr="002D1EDC">
        <w:rPr>
          <w:b/>
          <w:szCs w:val="24"/>
        </w:rPr>
        <w:t>период _______________ 201__г.</w:t>
      </w:r>
    </w:p>
    <w:p w:rsidR="009A6CD4" w:rsidRPr="002D1EDC" w:rsidRDefault="009A6CD4" w:rsidP="009A6CD4">
      <w:pPr>
        <w:pStyle w:val="afc"/>
        <w:ind w:firstLine="993"/>
        <w:rPr>
          <w:b/>
          <w:szCs w:val="24"/>
        </w:rPr>
      </w:pPr>
      <w:r w:rsidRPr="002D1EDC">
        <w:rPr>
          <w:b/>
          <w:szCs w:val="24"/>
        </w:rPr>
        <w:t xml:space="preserve">Исполнитель: </w:t>
      </w:r>
    </w:p>
    <w:p w:rsidR="009A6CD4" w:rsidRPr="00F9240C" w:rsidRDefault="009A6CD4" w:rsidP="009A6CD4">
      <w:pPr>
        <w:pStyle w:val="afc"/>
        <w:ind w:firstLine="993"/>
        <w:rPr>
          <w:b/>
          <w:szCs w:val="24"/>
        </w:rPr>
      </w:pPr>
      <w:r w:rsidRPr="002D1EDC">
        <w:rPr>
          <w:b/>
          <w:szCs w:val="24"/>
        </w:rPr>
        <w:t>Зак</w:t>
      </w:r>
      <w:r w:rsidRPr="00F44B39">
        <w:rPr>
          <w:b/>
          <w:szCs w:val="24"/>
        </w:rPr>
        <w:t>азчик: Публичное акционерное общество «Центр по перевозке грузов в контейнерах «ТрансКонтейнер»</w:t>
      </w:r>
    </w:p>
    <w:p w:rsidR="009A6CD4" w:rsidRDefault="009A6CD4" w:rsidP="009A6CD4">
      <w:pPr>
        <w:pStyle w:val="afff6"/>
        <w:spacing w:before="0" w:after="0"/>
        <w:ind w:left="720"/>
        <w:rPr>
          <w:szCs w:val="24"/>
          <w:lang w:bidi="en-US"/>
        </w:rPr>
      </w:pPr>
    </w:p>
    <w:tbl>
      <w:tblPr>
        <w:tblW w:w="14034" w:type="dxa"/>
        <w:tblInd w:w="-34" w:type="dxa"/>
        <w:tblLayout w:type="fixed"/>
        <w:tblLook w:val="04A0" w:firstRow="1" w:lastRow="0" w:firstColumn="1" w:lastColumn="0" w:noHBand="0" w:noVBand="1"/>
      </w:tblPr>
      <w:tblGrid>
        <w:gridCol w:w="29"/>
        <w:gridCol w:w="680"/>
        <w:gridCol w:w="1748"/>
        <w:gridCol w:w="1407"/>
        <w:gridCol w:w="1351"/>
        <w:gridCol w:w="1539"/>
        <w:gridCol w:w="1326"/>
        <w:gridCol w:w="147"/>
        <w:gridCol w:w="1473"/>
        <w:gridCol w:w="1719"/>
        <w:gridCol w:w="1227"/>
        <w:gridCol w:w="1228"/>
        <w:gridCol w:w="160"/>
      </w:tblGrid>
      <w:tr w:rsidR="009A6CD4" w:rsidRPr="00547B15" w:rsidTr="009A6CD4">
        <w:trPr>
          <w:gridBefore w:val="1"/>
          <w:gridAfter w:val="1"/>
          <w:wBefore w:w="29" w:type="dxa"/>
          <w:wAfter w:w="160" w:type="dxa"/>
          <w:trHeight w:val="12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rPr>
                <w:color w:val="000000"/>
                <w:lang w:eastAsia="ru-RU"/>
              </w:rPr>
            </w:pPr>
            <w:r w:rsidRPr="00123BAC">
              <w:rPr>
                <w:color w:val="000000"/>
                <w:lang w:eastAsia="ru-RU"/>
              </w:rPr>
              <w:t>№ п/п</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Месторасположение оборудования</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Модель и наименование оборудования</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Серийный номер оборудования</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Показание счетчика на начало периода ч/б копии, стр.</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Показание счетчика цв. </w:t>
            </w:r>
            <w:r>
              <w:rPr>
                <w:color w:val="000000"/>
                <w:lang w:eastAsia="ru-RU"/>
              </w:rPr>
              <w:t>принтера</w:t>
            </w:r>
            <w:r w:rsidRPr="00123BAC">
              <w:rPr>
                <w:color w:val="000000"/>
                <w:lang w:eastAsia="ru-RU"/>
              </w:rPr>
              <w:t xml:space="preserve"> на начало периода</w:t>
            </w:r>
            <w:r>
              <w:rPr>
                <w:color w:val="000000"/>
                <w:lang w:eastAsia="ru-RU"/>
              </w:rPr>
              <w:t xml:space="preserve">, </w:t>
            </w:r>
            <w:r w:rsidRPr="00123BAC">
              <w:rPr>
                <w:color w:val="000000"/>
                <w:lang w:eastAsia="ru-RU"/>
              </w:rPr>
              <w:t>стр.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Показание счетчика на конец периода ч/б копии, стр.</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Показание счетчика цв. </w:t>
            </w:r>
            <w:r>
              <w:rPr>
                <w:color w:val="000000"/>
                <w:lang w:eastAsia="ru-RU"/>
              </w:rPr>
              <w:t>принтера</w:t>
            </w:r>
            <w:r w:rsidRPr="00123BAC">
              <w:rPr>
                <w:color w:val="000000"/>
                <w:lang w:eastAsia="ru-RU"/>
              </w:rPr>
              <w:t xml:space="preserve"> на конец периода, стр.</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Кол-во ч/б копий за период, стр.</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Кол-во копий цв </w:t>
            </w:r>
            <w:r>
              <w:rPr>
                <w:color w:val="000000"/>
                <w:lang w:eastAsia="ru-RU"/>
              </w:rPr>
              <w:t xml:space="preserve">принтера </w:t>
            </w:r>
            <w:r w:rsidRPr="00123BAC">
              <w:rPr>
                <w:color w:val="000000"/>
                <w:lang w:eastAsia="ru-RU"/>
              </w:rPr>
              <w:t>за период, стр.</w:t>
            </w:r>
          </w:p>
        </w:tc>
      </w:tr>
      <w:tr w:rsidR="009A6CD4" w:rsidRPr="00547B15" w:rsidTr="009A6CD4">
        <w:trPr>
          <w:gridBefore w:val="1"/>
          <w:gridAfter w:val="1"/>
          <w:wBefore w:w="29" w:type="dxa"/>
          <w:wAfter w:w="160" w:type="dxa"/>
          <w:trHeight w:val="47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sz w:val="20"/>
                <w:lang w:eastAsia="ru-RU"/>
              </w:rPr>
            </w:pPr>
            <w:r w:rsidRPr="00123BAC">
              <w:rPr>
                <w:color w:val="000000"/>
                <w:sz w:val="20"/>
                <w:lang w:eastAsia="ru-RU"/>
              </w:rPr>
              <w:t> </w:t>
            </w:r>
          </w:p>
        </w:tc>
        <w:tc>
          <w:tcPr>
            <w:tcW w:w="1748"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407"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351"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539" w:type="dxa"/>
            <w:tcBorders>
              <w:top w:val="nil"/>
              <w:left w:val="nil"/>
              <w:bottom w:val="single" w:sz="4" w:space="0" w:color="auto"/>
              <w:right w:val="single" w:sz="4" w:space="0" w:color="auto"/>
            </w:tcBorders>
            <w:shd w:val="clear" w:color="auto" w:fill="auto"/>
            <w:noWrap/>
            <w:hideMark/>
          </w:tcPr>
          <w:p w:rsidR="009A6CD4" w:rsidRPr="00123BAC" w:rsidRDefault="009A6CD4" w:rsidP="009A6CD4">
            <w:pPr>
              <w:rPr>
                <w:rFonts w:ascii="Calibri" w:hAnsi="Calibri"/>
                <w:color w:val="000000"/>
                <w:lang w:eastAsia="ru-RU"/>
              </w:rPr>
            </w:pPr>
            <w:r w:rsidRPr="00123BAC">
              <w:rPr>
                <w:rFonts w:ascii="Calibri" w:hAnsi="Calibri"/>
                <w:color w:val="000000"/>
                <w:lang w:eastAsia="ru-RU"/>
              </w:rPr>
              <w:t> </w:t>
            </w:r>
          </w:p>
          <w:p w:rsidR="009A6CD4" w:rsidRPr="00123BAC" w:rsidRDefault="009A6CD4" w:rsidP="009A6CD4">
            <w:pPr>
              <w:jc w:val="right"/>
              <w:rPr>
                <w:color w:val="000000"/>
                <w:lang w:eastAsia="ru-RU"/>
              </w:rPr>
            </w:pPr>
            <w:r w:rsidRPr="00123BAC">
              <w:rPr>
                <w:color w:val="000000"/>
                <w:lang w:eastAsia="ru-RU"/>
              </w:rPr>
              <w:t> </w:t>
            </w:r>
          </w:p>
        </w:tc>
        <w:tc>
          <w:tcPr>
            <w:tcW w:w="1473" w:type="dxa"/>
            <w:gridSpan w:val="2"/>
            <w:tcBorders>
              <w:top w:val="nil"/>
              <w:left w:val="nil"/>
              <w:bottom w:val="single" w:sz="4" w:space="0" w:color="auto"/>
              <w:right w:val="nil"/>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719" w:type="dxa"/>
            <w:tcBorders>
              <w:top w:val="nil"/>
              <w:left w:val="nil"/>
              <w:bottom w:val="single" w:sz="4" w:space="0" w:color="auto"/>
              <w:right w:val="nil"/>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right"/>
              <w:rPr>
                <w:color w:val="000000"/>
                <w:lang w:eastAsia="ru-RU"/>
              </w:rPr>
            </w:pPr>
            <w:r w:rsidRPr="00123BAC">
              <w:rPr>
                <w:color w:val="000000"/>
                <w:lang w:eastAsia="ru-RU"/>
              </w:rPr>
              <w:t> </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ИТОГО монохромных отпечатков, стр.</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Итого отпечатков</w:t>
            </w:r>
            <w:r>
              <w:rPr>
                <w:b/>
                <w:bCs/>
                <w:color w:val="000000"/>
                <w:lang w:eastAsia="ru-RU"/>
              </w:rPr>
              <w:t xml:space="preserve"> цветного принтера</w:t>
            </w:r>
            <w:r w:rsidRPr="00123BAC">
              <w:rPr>
                <w:b/>
                <w:bCs/>
                <w:color w:val="000000"/>
                <w:lang w:eastAsia="ru-RU"/>
              </w:rPr>
              <w:t>, стр.</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Сумма к оплате ИТОГО, руб.</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0,00</w:t>
            </w:r>
          </w:p>
        </w:tc>
      </w:tr>
      <w:tr w:rsidR="009A6CD4" w:rsidRPr="005354DE" w:rsidTr="009A6CD4">
        <w:trPr>
          <w:trHeight w:val="233"/>
        </w:trPr>
        <w:tc>
          <w:tcPr>
            <w:tcW w:w="8080" w:type="dxa"/>
            <w:gridSpan w:val="7"/>
          </w:tcPr>
          <w:p w:rsidR="009A6CD4" w:rsidRDefault="009A6CD4" w:rsidP="009A6CD4">
            <w:pPr>
              <w:jc w:val="both"/>
              <w:rPr>
                <w:b/>
                <w:bCs/>
              </w:rPr>
            </w:pPr>
          </w:p>
          <w:p w:rsidR="009A6CD4" w:rsidRPr="005354DE" w:rsidRDefault="009A6CD4" w:rsidP="009A6CD4">
            <w:pPr>
              <w:jc w:val="both"/>
              <w:rPr>
                <w:b/>
                <w:bCs/>
              </w:rPr>
            </w:pPr>
            <w:r w:rsidRPr="005354DE">
              <w:rPr>
                <w:b/>
                <w:bCs/>
              </w:rPr>
              <w:t>Исполнитель:</w:t>
            </w:r>
          </w:p>
        </w:tc>
        <w:tc>
          <w:tcPr>
            <w:tcW w:w="5954" w:type="dxa"/>
            <w:gridSpan w:val="6"/>
          </w:tcPr>
          <w:p w:rsidR="009A6CD4" w:rsidRDefault="009A6CD4" w:rsidP="009A6CD4">
            <w:pPr>
              <w:ind w:left="-108"/>
              <w:jc w:val="both"/>
              <w:rPr>
                <w:b/>
                <w:bCs/>
              </w:rPr>
            </w:pPr>
          </w:p>
          <w:p w:rsidR="009A6CD4" w:rsidRPr="001B5161" w:rsidRDefault="009A6CD4" w:rsidP="009A6CD4">
            <w:pPr>
              <w:ind w:left="-108"/>
              <w:jc w:val="both"/>
              <w:rPr>
                <w:b/>
                <w:bCs/>
              </w:rPr>
            </w:pPr>
            <w:r w:rsidRPr="005354DE">
              <w:rPr>
                <w:b/>
                <w:bCs/>
              </w:rPr>
              <w:t>Заказчик:</w:t>
            </w:r>
          </w:p>
        </w:tc>
      </w:tr>
      <w:tr w:rsidR="009A6CD4" w:rsidRPr="00547B15" w:rsidTr="009A6CD4">
        <w:trPr>
          <w:trHeight w:val="760"/>
        </w:trPr>
        <w:tc>
          <w:tcPr>
            <w:tcW w:w="8080" w:type="dxa"/>
            <w:gridSpan w:val="7"/>
            <w:hideMark/>
          </w:tcPr>
          <w:p w:rsidR="009A6CD4" w:rsidRPr="005354DE" w:rsidRDefault="009A6CD4" w:rsidP="009A6CD4">
            <w:pPr>
              <w:pStyle w:val="affa"/>
              <w:jc w:val="both"/>
              <w:rPr>
                <w:rFonts w:ascii="Times New Roman" w:hAnsi="Times New Roman"/>
                <w:bCs/>
                <w:sz w:val="24"/>
                <w:szCs w:val="24"/>
              </w:rPr>
            </w:pPr>
          </w:p>
        </w:tc>
        <w:tc>
          <w:tcPr>
            <w:tcW w:w="5954" w:type="dxa"/>
            <w:gridSpan w:val="6"/>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trHeight w:val="513"/>
        </w:trPr>
        <w:tc>
          <w:tcPr>
            <w:tcW w:w="8080" w:type="dxa"/>
            <w:gridSpan w:val="7"/>
          </w:tcPr>
          <w:p w:rsidR="00CA57B2" w:rsidRDefault="009A6CD4" w:rsidP="00CA57B2">
            <w:pPr>
              <w:jc w:val="both"/>
            </w:pPr>
            <w:r w:rsidRPr="00F9240C">
              <w:t>________________/</w:t>
            </w:r>
          </w:p>
          <w:p w:rsidR="009A6CD4" w:rsidRPr="00F9240C" w:rsidRDefault="00CA57B2" w:rsidP="00CA57B2">
            <w:pPr>
              <w:jc w:val="both"/>
              <w:rPr>
                <w:bCs/>
                <w:vertAlign w:val="superscript"/>
              </w:rPr>
            </w:pPr>
            <w:r w:rsidRPr="00F9240C">
              <w:rPr>
                <w:vertAlign w:val="superscript"/>
              </w:rPr>
              <w:t xml:space="preserve"> </w:t>
            </w:r>
            <w:r w:rsidR="009A6CD4" w:rsidRPr="00F9240C">
              <w:rPr>
                <w:vertAlign w:val="superscript"/>
              </w:rPr>
              <w:t>м.п.</w:t>
            </w:r>
          </w:p>
        </w:tc>
        <w:tc>
          <w:tcPr>
            <w:tcW w:w="5954" w:type="dxa"/>
            <w:gridSpan w:val="6"/>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pStyle w:val="19"/>
        <w:ind w:firstLine="0"/>
        <w:jc w:val="right"/>
        <w:outlineLvl w:val="0"/>
        <w:sectPr w:rsidR="009A6CD4" w:rsidSect="009A6CD4">
          <w:pgSz w:w="16840" w:h="11907" w:orient="landscape" w:code="9"/>
          <w:pgMar w:top="1418" w:right="1134" w:bottom="851" w:left="1134" w:header="794" w:footer="794" w:gutter="0"/>
          <w:cols w:space="720"/>
          <w:titlePg/>
          <w:docGrid w:linePitch="326"/>
        </w:sectPr>
      </w:pPr>
    </w:p>
    <w:p w:rsidR="009A6CD4" w:rsidRDefault="009A6CD4" w:rsidP="009A6CD4">
      <w:pPr>
        <w:pStyle w:val="19"/>
        <w:ind w:firstLine="0"/>
        <w:jc w:val="right"/>
        <w:outlineLvl w:val="0"/>
        <w:rPr>
          <w:b/>
          <w:i/>
          <w:iCs/>
        </w:rPr>
      </w:pPr>
      <w:r>
        <w:lastRenderedPageBreak/>
        <w:t>Приложение № 6</w:t>
      </w:r>
    </w:p>
    <w:p w:rsidR="009A6CD4" w:rsidRDefault="009A6CD4" w:rsidP="009A6CD4">
      <w:pPr>
        <w:jc w:val="right"/>
        <w:rPr>
          <w:sz w:val="28"/>
        </w:rPr>
      </w:pPr>
      <w:r>
        <w:rPr>
          <w:sz w:val="28"/>
        </w:rPr>
        <w:t>к документации о закупке</w:t>
      </w:r>
    </w:p>
    <w:p w:rsidR="009A6CD4" w:rsidRDefault="009A6CD4" w:rsidP="009A6CD4">
      <w:pPr>
        <w:suppressAutoHyphens w:val="0"/>
        <w:contextualSpacing/>
        <w:jc w:val="both"/>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firstRow="0" w:lastRow="0" w:firstColumn="0" w:lastColumn="0" w:noHBand="0" w:noVBand="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firstRow="0" w:lastRow="0" w:firstColumn="0" w:lastColumn="0" w:noHBand="0" w:noVBand="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firstRow="0" w:lastRow="0" w:firstColumn="0" w:lastColumn="0" w:noHBand="0" w:noVBand="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firstRow="0" w:lastRow="0" w:firstColumn="0" w:lastColumn="0" w:noHBand="0" w:noVBand="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Default="00162E59" w:rsidP="00162E59">
      <w:pPr>
        <w:rPr>
          <w:sz w:val="28"/>
          <w:szCs w:val="28"/>
          <w:lang w:eastAsia="ru-RU"/>
        </w:rPr>
      </w:pPr>
      <w:r w:rsidRPr="00162E59">
        <w:rPr>
          <w:sz w:val="28"/>
          <w:szCs w:val="28"/>
          <w:lang w:eastAsia="ru-RU"/>
        </w:rPr>
        <w:t>«____» ____________ 20__ г.</w:t>
      </w:r>
    </w:p>
    <w:p w:rsidR="00CA57B2" w:rsidRPr="00162E59" w:rsidRDefault="00CA57B2" w:rsidP="00162E59">
      <w:pPr>
        <w:rPr>
          <w:sz w:val="28"/>
          <w:szCs w:val="28"/>
          <w:lang w:eastAsia="ru-RU"/>
        </w:rPr>
      </w:pP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CA57B2">
            <w:pPr>
              <w:jc w:val="center"/>
            </w:pPr>
            <w:r>
              <w:t>Наименование</w:t>
            </w:r>
            <w:r w:rsidR="00566654">
              <w:t xml:space="preserve">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CA57B2">
            <w:pPr>
              <w:jc w:val="center"/>
            </w:pPr>
            <w:r>
              <w:t xml:space="preserve">Срок выполнения </w:t>
            </w:r>
            <w:r w:rsidR="00CA57B2">
              <w:t>услуг</w:t>
            </w:r>
            <w:r>
              <w:t>,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566654" w:rsidRPr="000347E3" w:rsidTr="002A1668">
        <w:trPr>
          <w:trHeight w:val="20"/>
          <w:tblHeader/>
        </w:trPr>
        <w:tc>
          <w:tcPr>
            <w:tcW w:w="551" w:type="dxa"/>
            <w:vAlign w:val="center"/>
          </w:tcPr>
          <w:p w:rsidR="00566654" w:rsidRPr="002B35E3" w:rsidRDefault="00566654" w:rsidP="002A1668">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9A6CD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4C" w:rsidRDefault="00B1734C">
      <w:r>
        <w:separator/>
      </w:r>
    </w:p>
  </w:endnote>
  <w:endnote w:type="continuationSeparator" w:id="0">
    <w:p w:rsidR="00B1734C" w:rsidRDefault="00B1734C">
      <w:r>
        <w:continuationSeparator/>
      </w:r>
    </w:p>
  </w:endnote>
  <w:endnote w:type="continuationNotice" w:id="1">
    <w:p w:rsidR="00B1734C" w:rsidRDefault="00B17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B1334C" w:rsidP="00BF6892">
    <w:pPr>
      <w:pStyle w:val="afd"/>
      <w:framePr w:wrap="around" w:vAnchor="text" w:hAnchor="margin" w:xAlign="right" w:y="1"/>
      <w:rPr>
        <w:rStyle w:val="a5"/>
      </w:rPr>
    </w:pPr>
    <w:r>
      <w:rPr>
        <w:rStyle w:val="a5"/>
      </w:rPr>
      <w:fldChar w:fldCharType="begin"/>
    </w:r>
    <w:r w:rsidR="00DB6EA2">
      <w:rPr>
        <w:rStyle w:val="a5"/>
      </w:rPr>
      <w:instrText xml:space="preserve">PAGE  </w:instrText>
    </w:r>
    <w:r>
      <w:rPr>
        <w:rStyle w:val="a5"/>
      </w:rPr>
      <w:fldChar w:fldCharType="separate"/>
    </w:r>
    <w:r w:rsidR="00DB6EA2">
      <w:rPr>
        <w:rStyle w:val="a5"/>
        <w:noProof/>
      </w:rPr>
      <w:t>28</w:t>
    </w:r>
    <w:r>
      <w:rPr>
        <w:rStyle w:val="a5"/>
      </w:rPr>
      <w:fldChar w:fldCharType="end"/>
    </w:r>
  </w:p>
  <w:p w:rsidR="00DB6EA2" w:rsidRDefault="00DB6EA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d"/>
      <w:jc w:val="center"/>
    </w:pPr>
  </w:p>
  <w:p w:rsidR="00DB6EA2" w:rsidRDefault="00DB6EA2"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4C" w:rsidRDefault="00B1734C">
      <w:r>
        <w:separator/>
      </w:r>
    </w:p>
  </w:footnote>
  <w:footnote w:type="continuationSeparator" w:id="0">
    <w:p w:rsidR="00B1734C" w:rsidRDefault="00B1734C">
      <w:r>
        <w:continuationSeparator/>
      </w:r>
    </w:p>
  </w:footnote>
  <w:footnote w:type="continuationNotice" w:id="1">
    <w:p w:rsidR="00B1734C" w:rsidRDefault="00B1734C"/>
  </w:footnote>
  <w:footnote w:id="2">
    <w:p w:rsidR="00DB6EA2" w:rsidRDefault="00DB6EA2"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DB6EA2" w:rsidRDefault="00DB6EA2"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DB6EA2" w:rsidRDefault="00DB6EA2"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DB6EA2" w:rsidRDefault="00DB6EA2"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DB6EA2" w:rsidRDefault="00DB6EA2"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DB6EA2" w:rsidRDefault="00DB6EA2" w:rsidP="008B0850">
      <w:pPr>
        <w:pStyle w:val="afe"/>
      </w:pPr>
      <w:r>
        <w:rPr>
          <w:rStyle w:val="af6"/>
        </w:rPr>
        <w:footnoteRef/>
      </w:r>
      <w:r>
        <w:t xml:space="preserve"> Пункты 12-16 настоящей формы заполняются на усмотрение претендента.</w:t>
      </w:r>
    </w:p>
  </w:footnote>
  <w:footnote w:id="8">
    <w:p w:rsidR="00DB6EA2" w:rsidRDefault="00DB6EA2"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DB6EA2" w:rsidRDefault="00DB6EA2"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B1334C" w:rsidP="00510148">
    <w:pPr>
      <w:pStyle w:val="afb"/>
      <w:jc w:val="center"/>
    </w:pPr>
    <w:r>
      <w:fldChar w:fldCharType="begin"/>
    </w:r>
    <w:r w:rsidR="00DB6EA2">
      <w:instrText xml:space="preserve"> PAGE   \* MERGEFORMAT </w:instrText>
    </w:r>
    <w:r>
      <w:fldChar w:fldCharType="separate"/>
    </w:r>
    <w:r w:rsidR="006969C9">
      <w:rPr>
        <w:noProof/>
      </w:rPr>
      <w:t>58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p w:rsidR="00DB6EA2" w:rsidRDefault="00DB6E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B1334C">
    <w:pPr>
      <w:pStyle w:val="afb"/>
      <w:jc w:val="center"/>
    </w:pPr>
    <w:r>
      <w:rPr>
        <w:sz w:val="20"/>
      </w:rPr>
      <w:fldChar w:fldCharType="begin"/>
    </w:r>
    <w:r w:rsidR="00DB6EA2">
      <w:rPr>
        <w:sz w:val="20"/>
      </w:rPr>
      <w:instrText xml:space="preserve"> PAGE </w:instrText>
    </w:r>
    <w:r>
      <w:rPr>
        <w:sz w:val="20"/>
      </w:rPr>
      <w:fldChar w:fldCharType="separate"/>
    </w:r>
    <w:r w:rsidR="006969C9">
      <w:rPr>
        <w:noProof/>
        <w:sz w:val="20"/>
      </w:rPr>
      <w:t>75</w:t>
    </w:r>
    <w:r>
      <w:rPr>
        <w:sz w:val="20"/>
      </w:rPr>
      <w:fldChar w:fldCharType="end"/>
    </w:r>
  </w:p>
  <w:p w:rsidR="00DB6EA2" w:rsidRDefault="00DB6EA2">
    <w:pPr>
      <w:pStyle w:val="afb"/>
    </w:pPr>
  </w:p>
  <w:p w:rsidR="00DB6EA2" w:rsidRDefault="00DB6E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A2" w:rsidRDefault="00DB6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EDC0A58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804D60"/>
    <w:multiLevelType w:val="hybridMultilevel"/>
    <w:tmpl w:val="63E0119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4B3520"/>
    <w:multiLevelType w:val="hybridMultilevel"/>
    <w:tmpl w:val="B1386168"/>
    <w:lvl w:ilvl="0" w:tplc="1966CCB0">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0AAF13A9"/>
    <w:multiLevelType w:val="multilevel"/>
    <w:tmpl w:val="94E4662C"/>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i w:val="0"/>
        <w:sz w:val="28"/>
        <w:szCs w:val="28"/>
      </w:rPr>
    </w:lvl>
    <w:lvl w:ilvl="2">
      <w:start w:val="1"/>
      <w:numFmt w:val="decimal"/>
      <w:isLgl/>
      <w:lvlText w:val="%1.%2.%3"/>
      <w:lvlJc w:val="left"/>
      <w:pPr>
        <w:ind w:left="1702" w:hanging="360"/>
      </w:pPr>
      <w:rPr>
        <w:rFonts w:hint="default"/>
        <w:i w:val="0"/>
        <w:sz w:val="24"/>
      </w:rPr>
    </w:lvl>
    <w:lvl w:ilvl="3">
      <w:start w:val="1"/>
      <w:numFmt w:val="decimal"/>
      <w:isLgl/>
      <w:lvlText w:val="%1.%2.%3.%4"/>
      <w:lvlJc w:val="left"/>
      <w:pPr>
        <w:ind w:left="2553" w:hanging="720"/>
      </w:pPr>
      <w:rPr>
        <w:rFonts w:hint="default"/>
        <w:i w:val="0"/>
        <w:sz w:val="24"/>
      </w:rPr>
    </w:lvl>
    <w:lvl w:ilvl="4">
      <w:start w:val="1"/>
      <w:numFmt w:val="decimal"/>
      <w:isLgl/>
      <w:lvlText w:val="%1.%2.%3.%4.%5"/>
      <w:lvlJc w:val="left"/>
      <w:pPr>
        <w:ind w:left="3044" w:hanging="720"/>
      </w:pPr>
      <w:rPr>
        <w:rFonts w:hint="default"/>
        <w:i w:val="0"/>
        <w:sz w:val="24"/>
      </w:rPr>
    </w:lvl>
    <w:lvl w:ilvl="5">
      <w:start w:val="1"/>
      <w:numFmt w:val="decimal"/>
      <w:isLgl/>
      <w:lvlText w:val="%1.%2.%3.%4.%5.%6"/>
      <w:lvlJc w:val="left"/>
      <w:pPr>
        <w:ind w:left="3895" w:hanging="1080"/>
      </w:pPr>
      <w:rPr>
        <w:rFonts w:hint="default"/>
        <w:i w:val="0"/>
        <w:sz w:val="24"/>
      </w:rPr>
    </w:lvl>
    <w:lvl w:ilvl="6">
      <w:start w:val="1"/>
      <w:numFmt w:val="decimal"/>
      <w:isLgl/>
      <w:lvlText w:val="%1.%2.%3.%4.%5.%6.%7"/>
      <w:lvlJc w:val="left"/>
      <w:pPr>
        <w:ind w:left="4386" w:hanging="1080"/>
      </w:pPr>
      <w:rPr>
        <w:rFonts w:hint="default"/>
        <w:i w:val="0"/>
        <w:sz w:val="24"/>
      </w:rPr>
    </w:lvl>
    <w:lvl w:ilvl="7">
      <w:start w:val="1"/>
      <w:numFmt w:val="decimal"/>
      <w:isLgl/>
      <w:lvlText w:val="%1.%2.%3.%4.%5.%6.%7.%8"/>
      <w:lvlJc w:val="left"/>
      <w:pPr>
        <w:ind w:left="4877" w:hanging="1080"/>
      </w:pPr>
      <w:rPr>
        <w:rFonts w:hint="default"/>
        <w:i w:val="0"/>
        <w:sz w:val="24"/>
      </w:rPr>
    </w:lvl>
    <w:lvl w:ilvl="8">
      <w:start w:val="1"/>
      <w:numFmt w:val="decimal"/>
      <w:isLgl/>
      <w:lvlText w:val="%1.%2.%3.%4.%5.%6.%7.%8.%9"/>
      <w:lvlJc w:val="left"/>
      <w:pPr>
        <w:ind w:left="5728" w:hanging="1440"/>
      </w:pPr>
      <w:rPr>
        <w:rFonts w:hint="default"/>
        <w:i w:val="0"/>
        <w:sz w:val="24"/>
      </w:rPr>
    </w:lvl>
  </w:abstractNum>
  <w:abstractNum w:abstractNumId="26">
    <w:nsid w:val="0BAF5810"/>
    <w:multiLevelType w:val="hybridMultilevel"/>
    <w:tmpl w:val="281039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9C30B0C"/>
    <w:multiLevelType w:val="multilevel"/>
    <w:tmpl w:val="17F6A3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D143A5F"/>
    <w:multiLevelType w:val="hybridMultilevel"/>
    <w:tmpl w:val="3EDABCD6"/>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22AD0DFB"/>
    <w:multiLevelType w:val="hybridMultilevel"/>
    <w:tmpl w:val="ED08D9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2B383D78"/>
    <w:multiLevelType w:val="hybridMultilevel"/>
    <w:tmpl w:val="585E9D4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0B">
      <w:start w:val="1"/>
      <w:numFmt w:val="bullet"/>
      <w:lvlText w:val=""/>
      <w:lvlJc w:val="left"/>
      <w:pPr>
        <w:ind w:left="2160" w:hanging="180"/>
      </w:pPr>
      <w:rPr>
        <w:rFonts w:ascii="Wingdings" w:hAnsi="Wingding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2E7C02BC"/>
    <w:multiLevelType w:val="hybridMultilevel"/>
    <w:tmpl w:val="7364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1273A4"/>
    <w:multiLevelType w:val="multilevel"/>
    <w:tmpl w:val="3EBAB0C0"/>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2095317"/>
    <w:multiLevelType w:val="hybridMultilevel"/>
    <w:tmpl w:val="BDA2A162"/>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969400A"/>
    <w:multiLevelType w:val="hybridMultilevel"/>
    <w:tmpl w:val="E2D482D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8">
    <w:nsid w:val="3B364340"/>
    <w:multiLevelType w:val="hybridMultilevel"/>
    <w:tmpl w:val="609E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5D717E1"/>
    <w:multiLevelType w:val="hybridMultilevel"/>
    <w:tmpl w:val="8CC8727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5">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2914283"/>
    <w:multiLevelType w:val="hybridMultilevel"/>
    <w:tmpl w:val="A8484F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531B7A6C"/>
    <w:multiLevelType w:val="hybridMultilevel"/>
    <w:tmpl w:val="CE64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897878"/>
    <w:multiLevelType w:val="hybridMultilevel"/>
    <w:tmpl w:val="B52E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3C0253"/>
    <w:multiLevelType w:val="hybridMultilevel"/>
    <w:tmpl w:val="9FCCC8DE"/>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5D44630"/>
    <w:multiLevelType w:val="multilevel"/>
    <w:tmpl w:val="AF4CA8A4"/>
    <w:lvl w:ilvl="0">
      <w:start w:val="4"/>
      <w:numFmt w:val="decimal"/>
      <w:lvlText w:val="%1."/>
      <w:lvlJc w:val="left"/>
      <w:pPr>
        <w:ind w:left="305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E36518D"/>
    <w:multiLevelType w:val="multilevel"/>
    <w:tmpl w:val="A79ECC6A"/>
    <w:lvl w:ilvl="0">
      <w:start w:val="2"/>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1">
    <w:nsid w:val="6F641E77"/>
    <w:multiLevelType w:val="hybridMultilevel"/>
    <w:tmpl w:val="F9B427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73">
    <w:nsid w:val="73985D86"/>
    <w:multiLevelType w:val="hybridMultilevel"/>
    <w:tmpl w:val="3C10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FD666C"/>
    <w:multiLevelType w:val="multilevel"/>
    <w:tmpl w:val="94E4662C"/>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i w:val="0"/>
        <w:sz w:val="28"/>
        <w:szCs w:val="28"/>
      </w:rPr>
    </w:lvl>
    <w:lvl w:ilvl="2">
      <w:start w:val="1"/>
      <w:numFmt w:val="decimal"/>
      <w:isLgl/>
      <w:lvlText w:val="%1.%2.%3"/>
      <w:lvlJc w:val="left"/>
      <w:pPr>
        <w:ind w:left="1702" w:hanging="360"/>
      </w:pPr>
      <w:rPr>
        <w:rFonts w:hint="default"/>
        <w:i w:val="0"/>
        <w:sz w:val="24"/>
      </w:rPr>
    </w:lvl>
    <w:lvl w:ilvl="3">
      <w:start w:val="1"/>
      <w:numFmt w:val="decimal"/>
      <w:isLgl/>
      <w:lvlText w:val="%1.%2.%3.%4"/>
      <w:lvlJc w:val="left"/>
      <w:pPr>
        <w:ind w:left="2553" w:hanging="720"/>
      </w:pPr>
      <w:rPr>
        <w:rFonts w:hint="default"/>
        <w:i w:val="0"/>
        <w:sz w:val="24"/>
      </w:rPr>
    </w:lvl>
    <w:lvl w:ilvl="4">
      <w:start w:val="1"/>
      <w:numFmt w:val="decimal"/>
      <w:isLgl/>
      <w:lvlText w:val="%1.%2.%3.%4.%5"/>
      <w:lvlJc w:val="left"/>
      <w:pPr>
        <w:ind w:left="3044" w:hanging="720"/>
      </w:pPr>
      <w:rPr>
        <w:rFonts w:hint="default"/>
        <w:i w:val="0"/>
        <w:sz w:val="24"/>
      </w:rPr>
    </w:lvl>
    <w:lvl w:ilvl="5">
      <w:start w:val="1"/>
      <w:numFmt w:val="decimal"/>
      <w:isLgl/>
      <w:lvlText w:val="%1.%2.%3.%4.%5.%6"/>
      <w:lvlJc w:val="left"/>
      <w:pPr>
        <w:ind w:left="3895" w:hanging="1080"/>
      </w:pPr>
      <w:rPr>
        <w:rFonts w:hint="default"/>
        <w:i w:val="0"/>
        <w:sz w:val="24"/>
      </w:rPr>
    </w:lvl>
    <w:lvl w:ilvl="6">
      <w:start w:val="1"/>
      <w:numFmt w:val="decimal"/>
      <w:isLgl/>
      <w:lvlText w:val="%1.%2.%3.%4.%5.%6.%7"/>
      <w:lvlJc w:val="left"/>
      <w:pPr>
        <w:ind w:left="4386" w:hanging="1080"/>
      </w:pPr>
      <w:rPr>
        <w:rFonts w:hint="default"/>
        <w:i w:val="0"/>
        <w:sz w:val="24"/>
      </w:rPr>
    </w:lvl>
    <w:lvl w:ilvl="7">
      <w:start w:val="1"/>
      <w:numFmt w:val="decimal"/>
      <w:isLgl/>
      <w:lvlText w:val="%1.%2.%3.%4.%5.%6.%7.%8"/>
      <w:lvlJc w:val="left"/>
      <w:pPr>
        <w:ind w:left="4877" w:hanging="1080"/>
      </w:pPr>
      <w:rPr>
        <w:rFonts w:hint="default"/>
        <w:i w:val="0"/>
        <w:sz w:val="24"/>
      </w:rPr>
    </w:lvl>
    <w:lvl w:ilvl="8">
      <w:start w:val="1"/>
      <w:numFmt w:val="decimal"/>
      <w:isLgl/>
      <w:lvlText w:val="%1.%2.%3.%4.%5.%6.%7.%8.%9"/>
      <w:lvlJc w:val="left"/>
      <w:pPr>
        <w:ind w:left="5728" w:hanging="1440"/>
      </w:pPr>
      <w:rPr>
        <w:rFonts w:hint="default"/>
        <w:i w:val="0"/>
        <w:sz w:val="24"/>
      </w:rPr>
    </w:lvl>
  </w:abstractNum>
  <w:abstractNum w:abstractNumId="7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DA14E0"/>
    <w:multiLevelType w:val="multilevel"/>
    <w:tmpl w:val="744E314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716"/>
        </w:tabs>
        <w:ind w:left="716" w:hanging="432"/>
      </w:pPr>
      <w:rPr>
        <w:rFonts w:cs="Times New Roman"/>
        <w:b w:val="0"/>
        <w:i w:val="0"/>
        <w:lang w:val="en-US"/>
      </w:rPr>
    </w:lvl>
    <w:lvl w:ilvl="2">
      <w:numFmt w:val="decimal"/>
      <w:lvlText w:val="%1.%2.%3."/>
      <w:lvlJc w:val="left"/>
      <w:pPr>
        <w:tabs>
          <w:tab w:val="num" w:pos="1440"/>
        </w:tabs>
        <w:ind w:left="1224" w:hanging="504"/>
      </w:pPr>
      <w:rPr>
        <w:rFonts w:cs="Times New Roman"/>
      </w:rPr>
    </w:lvl>
    <w:lvl w:ilvl="3">
      <w:numFmt w:val="decimal"/>
      <w:lvlText w:val="%1.%2.%3.%4."/>
      <w:lvlJc w:val="left"/>
      <w:pPr>
        <w:tabs>
          <w:tab w:val="num" w:pos="1800"/>
        </w:tabs>
        <w:ind w:left="1728" w:hanging="648"/>
      </w:pPr>
      <w:rPr>
        <w:rFonts w:cs="Times New Roman"/>
      </w:rPr>
    </w:lvl>
    <w:lvl w:ilvl="4">
      <w:numFmt w:val="decimal"/>
      <w:lvlText w:val="%1.%2.%3.%4.%5."/>
      <w:lvlJc w:val="left"/>
      <w:pPr>
        <w:tabs>
          <w:tab w:val="num" w:pos="2520"/>
        </w:tabs>
        <w:ind w:left="2232" w:hanging="792"/>
      </w:pPr>
      <w:rPr>
        <w:rFonts w:cs="Times New Roman"/>
      </w:rPr>
    </w:lvl>
    <w:lvl w:ilvl="5">
      <w:numFmt w:val="decimal"/>
      <w:lvlText w:val="%1.%2.%3.%4.%5.%6."/>
      <w:lvlJc w:val="left"/>
      <w:pPr>
        <w:tabs>
          <w:tab w:val="num" w:pos="2880"/>
        </w:tabs>
        <w:ind w:left="2736" w:hanging="936"/>
      </w:pPr>
      <w:rPr>
        <w:rFonts w:cs="Times New Roman"/>
      </w:rPr>
    </w:lvl>
    <w:lvl w:ilvl="6">
      <w:numFmt w:val="decimal"/>
      <w:lvlText w:val="%1.%2.%3.%4.%5.%6.%7."/>
      <w:lvlJc w:val="left"/>
      <w:pPr>
        <w:tabs>
          <w:tab w:val="num" w:pos="3600"/>
        </w:tabs>
        <w:ind w:left="3240" w:hanging="1080"/>
      </w:pPr>
      <w:rPr>
        <w:rFonts w:cs="Times New Roman"/>
      </w:rPr>
    </w:lvl>
    <w:lvl w:ilvl="7">
      <w:numFmt w:val="decimal"/>
      <w:lvlText w:val="%1.%2.%3.%4.%5.%6.%7.%8."/>
      <w:lvlJc w:val="left"/>
      <w:pPr>
        <w:tabs>
          <w:tab w:val="num" w:pos="3960"/>
        </w:tabs>
        <w:ind w:left="3744" w:hanging="1224"/>
      </w:pPr>
      <w:rPr>
        <w:rFonts w:cs="Times New Roman"/>
      </w:rPr>
    </w:lvl>
    <w:lvl w:ilvl="8">
      <w:numFmt w:val="decimal"/>
      <w:lvlText w:val="%1.%2.%3.%4.%5.%6.%7.%8.%9."/>
      <w:lvlJc w:val="left"/>
      <w:pPr>
        <w:tabs>
          <w:tab w:val="num" w:pos="4680"/>
        </w:tabs>
        <w:ind w:left="4320" w:hanging="1440"/>
      </w:pPr>
      <w:rPr>
        <w:rFonts w:cs="Times New Roman"/>
      </w:rPr>
    </w:lvl>
  </w:abstractNum>
  <w:abstractNum w:abstractNumId="77">
    <w:nsid w:val="7CF757C4"/>
    <w:multiLevelType w:val="hybridMultilevel"/>
    <w:tmpl w:val="77081394"/>
    <w:lvl w:ilvl="0" w:tplc="3FE6E4B2">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8">
    <w:nsid w:val="7DC13529"/>
    <w:multiLevelType w:val="multilevel"/>
    <w:tmpl w:val="D0CEEEDC"/>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54"/>
  </w:num>
  <w:num w:numId="8">
    <w:abstractNumId w:val="64"/>
  </w:num>
  <w:num w:numId="9">
    <w:abstractNumId w:val="68"/>
  </w:num>
  <w:num w:numId="10">
    <w:abstractNumId w:val="75"/>
  </w:num>
  <w:num w:numId="11">
    <w:abstractNumId w:val="51"/>
  </w:num>
  <w:num w:numId="12">
    <w:abstractNumId w:val="55"/>
  </w:num>
  <w:num w:numId="13">
    <w:abstractNumId w:val="49"/>
  </w:num>
  <w:num w:numId="14">
    <w:abstractNumId w:val="45"/>
  </w:num>
  <w:num w:numId="15">
    <w:abstractNumId w:val="29"/>
  </w:num>
  <w:num w:numId="16">
    <w:abstractNumId w:val="67"/>
  </w:num>
  <w:num w:numId="17">
    <w:abstractNumId w:val="50"/>
  </w:num>
  <w:num w:numId="18">
    <w:abstractNumId w:val="63"/>
  </w:num>
  <w:num w:numId="19">
    <w:abstractNumId w:val="28"/>
  </w:num>
  <w:num w:numId="20">
    <w:abstractNumId w:val="43"/>
  </w:num>
  <w:num w:numId="21">
    <w:abstractNumId w:val="57"/>
  </w:num>
  <w:num w:numId="22">
    <w:abstractNumId w:val="46"/>
  </w:num>
  <w:num w:numId="23">
    <w:abstractNumId w:val="52"/>
  </w:num>
  <w:num w:numId="24">
    <w:abstractNumId w:val="56"/>
  </w:num>
  <w:num w:numId="25">
    <w:abstractNumId w:val="40"/>
  </w:num>
  <w:num w:numId="26">
    <w:abstractNumId w:val="36"/>
  </w:num>
  <w:num w:numId="27">
    <w:abstractNumId w:val="37"/>
  </w:num>
  <w:num w:numId="28">
    <w:abstractNumId w:val="3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2"/>
  </w:num>
  <w:num w:numId="32">
    <w:abstractNumId w:val="77"/>
  </w:num>
  <w:num w:numId="33">
    <w:abstractNumId w:val="66"/>
  </w:num>
  <w:num w:numId="34">
    <w:abstractNumId w:val="27"/>
  </w:num>
  <w:num w:numId="35">
    <w:abstractNumId w:val="39"/>
  </w:num>
  <w:num w:numId="36">
    <w:abstractNumId w:val="44"/>
  </w:num>
  <w:num w:numId="37">
    <w:abstractNumId w:val="31"/>
  </w:num>
  <w:num w:numId="38">
    <w:abstractNumId w:val="61"/>
  </w:num>
  <w:num w:numId="39">
    <w:abstractNumId w:val="53"/>
  </w:num>
  <w:num w:numId="40">
    <w:abstractNumId w:val="42"/>
  </w:num>
  <w:num w:numId="41">
    <w:abstractNumId w:val="24"/>
  </w:num>
  <w:num w:numId="42">
    <w:abstractNumId w:val="74"/>
  </w:num>
  <w:num w:numId="43">
    <w:abstractNumId w:val="1"/>
  </w:num>
  <w:num w:numId="44">
    <w:abstractNumId w:val="38"/>
  </w:num>
  <w:num w:numId="45">
    <w:abstractNumId w:val="60"/>
  </w:num>
  <w:num w:numId="46">
    <w:abstractNumId w:val="71"/>
  </w:num>
  <w:num w:numId="47">
    <w:abstractNumId w:val="33"/>
  </w:num>
  <w:num w:numId="48">
    <w:abstractNumId w:val="59"/>
  </w:num>
  <w:num w:numId="49">
    <w:abstractNumId w:val="41"/>
  </w:num>
  <w:num w:numId="50">
    <w:abstractNumId w:val="65"/>
  </w:num>
  <w:num w:numId="51">
    <w:abstractNumId w:val="48"/>
  </w:num>
  <w:num w:numId="52">
    <w:abstractNumId w:val="76"/>
  </w:num>
  <w:num w:numId="53">
    <w:abstractNumId w:val="47"/>
  </w:num>
  <w:num w:numId="54">
    <w:abstractNumId w:val="26"/>
  </w:num>
  <w:num w:numId="55">
    <w:abstractNumId w:val="73"/>
  </w:num>
  <w:num w:numId="56">
    <w:abstractNumId w:val="22"/>
  </w:num>
  <w:num w:numId="57">
    <w:abstractNumId w:val="58"/>
  </w:num>
  <w:num w:numId="58">
    <w:abstractNumId w:val="25"/>
  </w:num>
  <w:num w:numId="59">
    <w:abstractNumId w:val="78"/>
  </w:num>
  <w:num w:numId="60">
    <w:abstractNumId w:val="70"/>
  </w:num>
  <w:num w:numId="61">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4F88"/>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1ECE"/>
    <w:rsid w:val="000728C1"/>
    <w:rsid w:val="000753BB"/>
    <w:rsid w:val="00075AE4"/>
    <w:rsid w:val="00076468"/>
    <w:rsid w:val="00076F66"/>
    <w:rsid w:val="0007720B"/>
    <w:rsid w:val="0008022F"/>
    <w:rsid w:val="00080EBC"/>
    <w:rsid w:val="00081557"/>
    <w:rsid w:val="00083039"/>
    <w:rsid w:val="00083126"/>
    <w:rsid w:val="000846BC"/>
    <w:rsid w:val="000855D1"/>
    <w:rsid w:val="000871EB"/>
    <w:rsid w:val="00087DE4"/>
    <w:rsid w:val="00090344"/>
    <w:rsid w:val="00091B4D"/>
    <w:rsid w:val="00092D66"/>
    <w:rsid w:val="000930A0"/>
    <w:rsid w:val="00093911"/>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96E"/>
    <w:rsid w:val="000C7CAF"/>
    <w:rsid w:val="000D030E"/>
    <w:rsid w:val="000D5B4C"/>
    <w:rsid w:val="000D5F3B"/>
    <w:rsid w:val="000E2086"/>
    <w:rsid w:val="000E3881"/>
    <w:rsid w:val="000E410E"/>
    <w:rsid w:val="000E5B2C"/>
    <w:rsid w:val="000E5BB8"/>
    <w:rsid w:val="000E6F68"/>
    <w:rsid w:val="000F024D"/>
    <w:rsid w:val="000F1048"/>
    <w:rsid w:val="000F1455"/>
    <w:rsid w:val="000F3AC6"/>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3B4A"/>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3F6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3FF4"/>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CE9"/>
    <w:rsid w:val="00290F36"/>
    <w:rsid w:val="002910EA"/>
    <w:rsid w:val="00291899"/>
    <w:rsid w:val="00293CE8"/>
    <w:rsid w:val="002A1180"/>
    <w:rsid w:val="002A1668"/>
    <w:rsid w:val="002A2796"/>
    <w:rsid w:val="002A4635"/>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244"/>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59A"/>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0F86"/>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915"/>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1D9"/>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4F7DB4"/>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038B"/>
    <w:rsid w:val="00562186"/>
    <w:rsid w:val="0056426C"/>
    <w:rsid w:val="005649D6"/>
    <w:rsid w:val="00565202"/>
    <w:rsid w:val="00566654"/>
    <w:rsid w:val="00567173"/>
    <w:rsid w:val="005716FC"/>
    <w:rsid w:val="00571D62"/>
    <w:rsid w:val="00573F02"/>
    <w:rsid w:val="0057468E"/>
    <w:rsid w:val="00574B0C"/>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5E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09F"/>
    <w:rsid w:val="005E6CAE"/>
    <w:rsid w:val="005F19D2"/>
    <w:rsid w:val="005F2D24"/>
    <w:rsid w:val="005F2FAA"/>
    <w:rsid w:val="005F50BC"/>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65EE"/>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969C9"/>
    <w:rsid w:val="006A1AFB"/>
    <w:rsid w:val="006A1CB3"/>
    <w:rsid w:val="006A6A23"/>
    <w:rsid w:val="006A6E08"/>
    <w:rsid w:val="006A6E7D"/>
    <w:rsid w:val="006A76EE"/>
    <w:rsid w:val="006B2801"/>
    <w:rsid w:val="006B3895"/>
    <w:rsid w:val="006B3974"/>
    <w:rsid w:val="006B3BD2"/>
    <w:rsid w:val="006B5155"/>
    <w:rsid w:val="006B58CA"/>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118"/>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2953"/>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7B4"/>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52A1"/>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3887"/>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16222"/>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57E37"/>
    <w:rsid w:val="009605D7"/>
    <w:rsid w:val="00960EC8"/>
    <w:rsid w:val="00960F11"/>
    <w:rsid w:val="009623D4"/>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6CD4"/>
    <w:rsid w:val="009A7C6C"/>
    <w:rsid w:val="009B0945"/>
    <w:rsid w:val="009B0A27"/>
    <w:rsid w:val="009B1664"/>
    <w:rsid w:val="009B43DB"/>
    <w:rsid w:val="009B4838"/>
    <w:rsid w:val="009B5B89"/>
    <w:rsid w:val="009B67DB"/>
    <w:rsid w:val="009C018F"/>
    <w:rsid w:val="009C15AA"/>
    <w:rsid w:val="009C211A"/>
    <w:rsid w:val="009C50F7"/>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139"/>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4BD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14E"/>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334C"/>
    <w:rsid w:val="00B14011"/>
    <w:rsid w:val="00B152B6"/>
    <w:rsid w:val="00B157F4"/>
    <w:rsid w:val="00B159E8"/>
    <w:rsid w:val="00B165A8"/>
    <w:rsid w:val="00B1734C"/>
    <w:rsid w:val="00B20C51"/>
    <w:rsid w:val="00B211C1"/>
    <w:rsid w:val="00B22346"/>
    <w:rsid w:val="00B22B90"/>
    <w:rsid w:val="00B24553"/>
    <w:rsid w:val="00B252EE"/>
    <w:rsid w:val="00B25796"/>
    <w:rsid w:val="00B25998"/>
    <w:rsid w:val="00B2667D"/>
    <w:rsid w:val="00B27BAA"/>
    <w:rsid w:val="00B27D60"/>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384E"/>
    <w:rsid w:val="00B4765F"/>
    <w:rsid w:val="00B47A1B"/>
    <w:rsid w:val="00B5040A"/>
    <w:rsid w:val="00B51C2D"/>
    <w:rsid w:val="00B52CCB"/>
    <w:rsid w:val="00B53CFD"/>
    <w:rsid w:val="00B54AA8"/>
    <w:rsid w:val="00B555B4"/>
    <w:rsid w:val="00B559B9"/>
    <w:rsid w:val="00B55C29"/>
    <w:rsid w:val="00B55FE0"/>
    <w:rsid w:val="00B56C3D"/>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68F"/>
    <w:rsid w:val="00B90994"/>
    <w:rsid w:val="00B924BD"/>
    <w:rsid w:val="00B92730"/>
    <w:rsid w:val="00B931D6"/>
    <w:rsid w:val="00B9344E"/>
    <w:rsid w:val="00B938CD"/>
    <w:rsid w:val="00B971DF"/>
    <w:rsid w:val="00B973E3"/>
    <w:rsid w:val="00B97658"/>
    <w:rsid w:val="00B9790D"/>
    <w:rsid w:val="00BA074A"/>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070"/>
    <w:rsid w:val="00C213FC"/>
    <w:rsid w:val="00C21D57"/>
    <w:rsid w:val="00C227AF"/>
    <w:rsid w:val="00C234C4"/>
    <w:rsid w:val="00C25872"/>
    <w:rsid w:val="00C264D5"/>
    <w:rsid w:val="00C26B87"/>
    <w:rsid w:val="00C2793E"/>
    <w:rsid w:val="00C30B72"/>
    <w:rsid w:val="00C30C4C"/>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260A"/>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3E72"/>
    <w:rsid w:val="00C84BAA"/>
    <w:rsid w:val="00C867C2"/>
    <w:rsid w:val="00C872F8"/>
    <w:rsid w:val="00C87B99"/>
    <w:rsid w:val="00C91200"/>
    <w:rsid w:val="00C935B8"/>
    <w:rsid w:val="00C93A24"/>
    <w:rsid w:val="00C94E72"/>
    <w:rsid w:val="00C974DC"/>
    <w:rsid w:val="00CA0056"/>
    <w:rsid w:val="00CA131C"/>
    <w:rsid w:val="00CA2CA6"/>
    <w:rsid w:val="00CA4698"/>
    <w:rsid w:val="00CA5148"/>
    <w:rsid w:val="00CA57B2"/>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0CA"/>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6EA2"/>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1441"/>
    <w:rsid w:val="00E05035"/>
    <w:rsid w:val="00E055EF"/>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0B5"/>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F84"/>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E75"/>
    <w:rsid w:val="00F15C48"/>
    <w:rsid w:val="00F15DAC"/>
    <w:rsid w:val="00F172AF"/>
    <w:rsid w:val="00F2152A"/>
    <w:rsid w:val="00F2335B"/>
    <w:rsid w:val="00F23E06"/>
    <w:rsid w:val="00F253AD"/>
    <w:rsid w:val="00F31C55"/>
    <w:rsid w:val="00F31C89"/>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6485"/>
    <w:rsid w:val="00F96D7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D7A22"/>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rPr>
      <w:sz w:val="24"/>
      <w:szCs w:val="24"/>
      <w:lang w:eastAsia="ar-SA"/>
    </w:rPr>
  </w:style>
  <w:style w:type="character" w:customStyle="1" w:styleId="1d">
    <w:name w:val="Нижний колонтитул Знак1"/>
    <w:basedOn w:val="a0"/>
    <w:link w:val="afd"/>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1B3F6D"/>
    <w:rPr>
      <w:rFonts w:ascii="Times New Roman" w:hAnsi="Times New Roman" w:cs="Times New Roman"/>
      <w:sz w:val="22"/>
      <w:szCs w:val="22"/>
    </w:rPr>
  </w:style>
  <w:style w:type="paragraph" w:customStyle="1" w:styleId="50">
    <w:name w:val="Обычный5"/>
    <w:rsid w:val="006B58CA"/>
    <w:pPr>
      <w:suppressAutoHyphens/>
    </w:pPr>
    <w:rPr>
      <w:lang w:eastAsia="ar-SA"/>
    </w:rPr>
  </w:style>
  <w:style w:type="character" w:customStyle="1" w:styleId="1c">
    <w:name w:val="Основной текст с отступом Знак1"/>
    <w:basedOn w:val="a0"/>
    <w:link w:val="afc"/>
    <w:rsid w:val="009A6CD4"/>
    <w:rPr>
      <w:sz w:val="28"/>
      <w:lang w:eastAsia="ar-SA"/>
    </w:rPr>
  </w:style>
  <w:style w:type="character" w:customStyle="1" w:styleId="1f">
    <w:name w:val="Текст сноски Знак1"/>
    <w:basedOn w:val="a0"/>
    <w:link w:val="afe"/>
    <w:rsid w:val="009A6CD4"/>
    <w:rPr>
      <w:lang w:eastAsia="ar-SA"/>
    </w:rPr>
  </w:style>
  <w:style w:type="character" w:customStyle="1" w:styleId="1f3">
    <w:name w:val="Текст выноски Знак1"/>
    <w:basedOn w:val="a0"/>
    <w:link w:val="aff6"/>
    <w:rsid w:val="009A6CD4"/>
    <w:rPr>
      <w:rFonts w:ascii="Tahoma" w:hAnsi="Tahoma"/>
      <w:sz w:val="16"/>
      <w:szCs w:val="16"/>
      <w:lang w:eastAsia="ar-SA"/>
    </w:rPr>
  </w:style>
  <w:style w:type="character" w:customStyle="1" w:styleId="1f2">
    <w:name w:val="Тема примечания Знак1"/>
    <w:basedOn w:val="1fa"/>
    <w:link w:val="aff5"/>
    <w:rsid w:val="009A6CD4"/>
    <w:rPr>
      <w:b/>
      <w:bCs/>
      <w:lang w:eastAsia="ar-SA"/>
    </w:rPr>
  </w:style>
  <w:style w:type="character" w:customStyle="1" w:styleId="affb">
    <w:name w:val="Без интервала Знак"/>
    <w:link w:val="affa"/>
    <w:uiPriority w:val="1"/>
    <w:rsid w:val="009A6CD4"/>
    <w:rPr>
      <w:rFonts w:ascii="Calibri" w:eastAsia="Calibri" w:hAnsi="Calibri"/>
      <w:sz w:val="22"/>
      <w:szCs w:val="22"/>
      <w:lang w:eastAsia="ar-SA"/>
    </w:rPr>
  </w:style>
  <w:style w:type="paragraph" w:customStyle="1" w:styleId="afff6">
    <w:name w:val="Абзац"/>
    <w:basedOn w:val="a"/>
    <w:link w:val="afff7"/>
    <w:rsid w:val="009A6CD4"/>
    <w:pPr>
      <w:suppressAutoHyphens w:val="0"/>
      <w:spacing w:before="60" w:after="60"/>
      <w:jc w:val="both"/>
    </w:pPr>
    <w:rPr>
      <w:szCs w:val="20"/>
      <w:lang w:eastAsia="ru-RU"/>
    </w:rPr>
  </w:style>
  <w:style w:type="character" w:customStyle="1" w:styleId="afff7">
    <w:name w:val="Абзац Знак"/>
    <w:link w:val="afff6"/>
    <w:locked/>
    <w:rsid w:val="009A6CD4"/>
    <w:rPr>
      <w:sz w:val="24"/>
    </w:rPr>
  </w:style>
  <w:style w:type="paragraph" w:customStyle="1" w:styleId="ListBulletStd">
    <w:name w:val="List Bullet Std"/>
    <w:basedOn w:val="a"/>
    <w:rsid w:val="009A6CD4"/>
    <w:pPr>
      <w:tabs>
        <w:tab w:val="num" w:pos="360"/>
      </w:tabs>
      <w:spacing w:after="120"/>
      <w:ind w:left="36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rPr>
      <w:sz w:val="24"/>
      <w:szCs w:val="24"/>
      <w:lang w:eastAsia="ar-SA"/>
    </w:rPr>
  </w:style>
  <w:style w:type="character" w:customStyle="1" w:styleId="1d">
    <w:name w:val="Нижний колонтитул Знак1"/>
    <w:basedOn w:val="a0"/>
    <w:link w:val="afd"/>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1B3F6D"/>
    <w:rPr>
      <w:rFonts w:ascii="Times New Roman" w:hAnsi="Times New Roman" w:cs="Times New Roman"/>
      <w:sz w:val="22"/>
      <w:szCs w:val="22"/>
    </w:rPr>
  </w:style>
  <w:style w:type="paragraph" w:customStyle="1" w:styleId="50">
    <w:name w:val="Обычный5"/>
    <w:rsid w:val="006B58CA"/>
    <w:pPr>
      <w:suppressAutoHyphens/>
    </w:pPr>
    <w:rPr>
      <w:lang w:eastAsia="ar-SA"/>
    </w:rPr>
  </w:style>
  <w:style w:type="character" w:customStyle="1" w:styleId="1c">
    <w:name w:val="Основной текст с отступом Знак1"/>
    <w:basedOn w:val="a0"/>
    <w:link w:val="afc"/>
    <w:rsid w:val="009A6CD4"/>
    <w:rPr>
      <w:sz w:val="28"/>
      <w:lang w:eastAsia="ar-SA"/>
    </w:rPr>
  </w:style>
  <w:style w:type="character" w:customStyle="1" w:styleId="1f">
    <w:name w:val="Текст сноски Знак1"/>
    <w:basedOn w:val="a0"/>
    <w:link w:val="afe"/>
    <w:rsid w:val="009A6CD4"/>
    <w:rPr>
      <w:lang w:eastAsia="ar-SA"/>
    </w:rPr>
  </w:style>
  <w:style w:type="character" w:customStyle="1" w:styleId="1f3">
    <w:name w:val="Текст выноски Знак1"/>
    <w:basedOn w:val="a0"/>
    <w:link w:val="aff6"/>
    <w:rsid w:val="009A6CD4"/>
    <w:rPr>
      <w:rFonts w:ascii="Tahoma" w:hAnsi="Tahoma"/>
      <w:sz w:val="16"/>
      <w:szCs w:val="16"/>
      <w:lang w:eastAsia="ar-SA"/>
    </w:rPr>
  </w:style>
  <w:style w:type="character" w:customStyle="1" w:styleId="1f2">
    <w:name w:val="Тема примечания Знак1"/>
    <w:basedOn w:val="1fa"/>
    <w:link w:val="aff5"/>
    <w:rsid w:val="009A6CD4"/>
    <w:rPr>
      <w:b/>
      <w:bCs/>
      <w:lang w:eastAsia="ar-SA"/>
    </w:rPr>
  </w:style>
  <w:style w:type="character" w:customStyle="1" w:styleId="affb">
    <w:name w:val="Без интервала Знак"/>
    <w:link w:val="affa"/>
    <w:uiPriority w:val="1"/>
    <w:rsid w:val="009A6CD4"/>
    <w:rPr>
      <w:rFonts w:ascii="Calibri" w:eastAsia="Calibri" w:hAnsi="Calibri"/>
      <w:sz w:val="22"/>
      <w:szCs w:val="22"/>
      <w:lang w:eastAsia="ar-SA"/>
    </w:rPr>
  </w:style>
  <w:style w:type="paragraph" w:customStyle="1" w:styleId="afff6">
    <w:name w:val="Абзац"/>
    <w:basedOn w:val="a"/>
    <w:link w:val="afff7"/>
    <w:rsid w:val="009A6CD4"/>
    <w:pPr>
      <w:suppressAutoHyphens w:val="0"/>
      <w:spacing w:before="60" w:after="60"/>
      <w:jc w:val="both"/>
    </w:pPr>
    <w:rPr>
      <w:szCs w:val="20"/>
      <w:lang w:eastAsia="ru-RU"/>
    </w:rPr>
  </w:style>
  <w:style w:type="character" w:customStyle="1" w:styleId="afff7">
    <w:name w:val="Абзац Знак"/>
    <w:link w:val="afff6"/>
    <w:locked/>
    <w:rsid w:val="009A6CD4"/>
    <w:rPr>
      <w:sz w:val="24"/>
    </w:rPr>
  </w:style>
  <w:style w:type="paragraph" w:customStyle="1" w:styleId="ListBulletStd">
    <w:name w:val="List Bullet Std"/>
    <w:basedOn w:val="a"/>
    <w:rsid w:val="009A6CD4"/>
    <w:pPr>
      <w:tabs>
        <w:tab w:val="num" w:pos="360"/>
      </w:tabs>
      <w:spacing w:after="120"/>
      <w:ind w:left="36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3.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service.nalog.ru/zd.do" TargetMode="External"/><Relationship Id="rId34" Type="http://schemas.openxmlformats.org/officeDocument/2006/relationships/hyperlink" Target="mailto:stasiukae@trcont.r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mailto:IsakovEV@trcont.ru"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mailto:menshovsv@trcont.ru"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msp.lot-online.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2DC4E812-806D-4014-9F35-9675B4943A4F}">
  <ds:schemaRefs>
    <ds:schemaRef ds:uri="http://schemas.openxmlformats.org/officeDocument/2006/bibliography"/>
  </ds:schemaRefs>
</ds:datastoreItem>
</file>

<file path=customXml/itemProps4.xml><?xml version="1.0" encoding="utf-8"?>
<ds:datastoreItem xmlns:ds="http://schemas.openxmlformats.org/officeDocument/2006/customXml" ds:itemID="{463EF442-7CEE-432A-9350-09A07D2D2108}">
  <ds:schemaRefs>
    <ds:schemaRef ds:uri="http://schemas.openxmlformats.org/officeDocument/2006/bibliography"/>
  </ds:schemaRefs>
</ds:datastoreItem>
</file>

<file path=customXml/itemProps5.xml><?xml version="1.0" encoding="utf-8"?>
<ds:datastoreItem xmlns:ds="http://schemas.openxmlformats.org/officeDocument/2006/customXml" ds:itemID="{100E51A2-524A-4AD5-9AA5-91EDC772C566}">
  <ds:schemaRefs>
    <ds:schemaRef ds:uri="http://schemas.openxmlformats.org/officeDocument/2006/bibliography"/>
  </ds:schemaRefs>
</ds:datastoreItem>
</file>

<file path=customXml/itemProps6.xml><?xml version="1.0" encoding="utf-8"?>
<ds:datastoreItem xmlns:ds="http://schemas.openxmlformats.org/officeDocument/2006/customXml" ds:itemID="{CBD15043-1F74-4788-9859-BFED77F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25090</Words>
  <Characters>143015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167770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2019-06-27T10:11:00Z</dcterms:created>
  <dcterms:modified xsi:type="dcterms:W3CDTF">2019-06-27T10:11:00Z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