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070763" w:rsidRDefault="008F77CD">
      <w:pPr>
        <w:tabs>
          <w:tab w:val="left" w:pos="4962"/>
        </w:tabs>
        <w:ind w:left="4820"/>
        <w:rPr>
          <w:b/>
          <w:bCs/>
          <w:sz w:val="28"/>
          <w:szCs w:val="28"/>
        </w:rPr>
      </w:pPr>
      <w:r>
        <w:rPr>
          <w:b/>
          <w:bCs/>
          <w:sz w:val="28"/>
          <w:szCs w:val="28"/>
        </w:rPr>
        <w:t>Председатель Конкурсной комиссии аппарата управления ПАО «</w:t>
      </w:r>
      <w:proofErr w:type="spellStart"/>
      <w:r>
        <w:rPr>
          <w:b/>
          <w:bCs/>
          <w:sz w:val="28"/>
          <w:szCs w:val="28"/>
        </w:rPr>
        <w:t>ТрансКонтейнер</w:t>
      </w:r>
      <w:proofErr w:type="spellEnd"/>
      <w:r>
        <w:rPr>
          <w:b/>
          <w:bCs/>
          <w:sz w:val="28"/>
          <w:szCs w:val="28"/>
        </w:rPr>
        <w:t xml:space="preserve">»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070763" w:rsidRDefault="008F77CD">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070763" w:rsidRDefault="008F77CD">
      <w:pPr>
        <w:tabs>
          <w:tab w:val="left" w:pos="4962"/>
        </w:tabs>
        <w:ind w:left="4820"/>
        <w:rPr>
          <w:b/>
          <w:bCs/>
          <w:sz w:val="28"/>
        </w:rPr>
      </w:pPr>
      <w:r>
        <w:rPr>
          <w:b/>
          <w:bCs/>
          <w:sz w:val="28"/>
        </w:rPr>
        <w:t>«28»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070763" w:rsidRDefault="008F77CD">
      <w:pPr>
        <w:pStyle w:val="19"/>
        <w:numPr>
          <w:ilvl w:val="2"/>
          <w:numId w:val="1"/>
        </w:numPr>
        <w:tabs>
          <w:tab w:val="clear" w:pos="0"/>
        </w:tabs>
        <w:ind w:left="0" w:firstLine="709"/>
      </w:pPr>
      <w:proofErr w:type="gramStart"/>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26 декабря 2018 г. </w:t>
      </w:r>
      <w:r>
        <w:rPr>
          <w:szCs w:val="28"/>
        </w:rPr>
        <w:t>(далее – Положение о закупках</w:t>
      </w:r>
      <w:proofErr w:type="gramEnd"/>
      <w:r>
        <w:rPr>
          <w:szCs w:val="28"/>
        </w:rPr>
        <w:t xml:space="preserve">), </w:t>
      </w:r>
      <w:proofErr w:type="spellStart"/>
      <w:r>
        <w:rPr>
          <w:szCs w:val="28"/>
        </w:rP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t>Открытый</w:t>
      </w:r>
      <w:proofErr w:type="spellEnd"/>
      <w:r>
        <w:t xml:space="preserve"> конкурс в электронной форме № ОКэ-ЦКПМТО-19-0036 по предмету закупки "Поставка форменной специальной одежды, обуви и средств индивидуальной защиты (СИЗ)"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w:t>
      </w:r>
      <w:proofErr w:type="gramStart"/>
      <w:r>
        <w:rPr>
          <w:sz w:val="28"/>
          <w:szCs w:val="28"/>
        </w:rPr>
        <w:t>на</w:t>
      </w:r>
      <w:proofErr w:type="gramEnd"/>
      <w:r>
        <w:rPr>
          <w:sz w:val="28"/>
          <w:szCs w:val="28"/>
        </w:rPr>
        <w:t xml:space="preserve"> соответствующей электронной торговой площадке, указанной в пункте 4 Информационной карты.</w:t>
      </w:r>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8F77CD" w:rsidRDefault="008F77CD" w:rsidP="008F77CD">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8F77CD" w:rsidRPr="00D32FFA" w:rsidRDefault="008F77CD" w:rsidP="008F77CD">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070763" w:rsidRDefault="008F77CD">
      <w:pPr>
        <w:pStyle w:val="19"/>
        <w:widowControl w:val="0"/>
        <w:numPr>
          <w:ilvl w:val="2"/>
          <w:numId w:val="1"/>
        </w:numPr>
        <w:tabs>
          <w:tab w:val="clear" w:pos="0"/>
        </w:tabs>
        <w:ind w:left="0" w:firstLine="709"/>
      </w:pPr>
      <w:r>
        <w:t xml:space="preserve">В случае участия нескольких лиц на стороне одного претендента </w:t>
      </w:r>
      <w: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CC58C8">
      <w:pPr>
        <w:pStyle w:val="afc"/>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CC58C8">
      <w:pPr>
        <w:pStyle w:val="afc"/>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CC58C8">
      <w:pPr>
        <w:pStyle w:val="afc"/>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w:t>
      </w:r>
      <w:r>
        <w:rPr>
          <w:sz w:val="28"/>
          <w:szCs w:val="28"/>
        </w:rPr>
        <w:lastRenderedPageBreak/>
        <w:t>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CC58C8">
      <w:pPr>
        <w:pStyle w:val="afc"/>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c"/>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CC58C8">
      <w:pPr>
        <w:pStyle w:val="afc"/>
        <w:numPr>
          <w:ilvl w:val="0"/>
          <w:numId w:val="24"/>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c"/>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CC58C8">
      <w:pPr>
        <w:pStyle w:val="afc"/>
        <w:numPr>
          <w:ilvl w:val="0"/>
          <w:numId w:val="24"/>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CC58C8">
      <w:pPr>
        <w:pStyle w:val="afc"/>
        <w:numPr>
          <w:ilvl w:val="0"/>
          <w:numId w:val="24"/>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c"/>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c"/>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CC58C8">
      <w:pPr>
        <w:pStyle w:val="afc"/>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CC58C8">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lastRenderedPageBreak/>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CC58C8">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c"/>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c"/>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c"/>
        <w:rPr>
          <w:sz w:val="28"/>
          <w:szCs w:val="28"/>
        </w:rPr>
      </w:pPr>
    </w:p>
    <w:p w:rsidR="002410DF" w:rsidRPr="00D20AD0" w:rsidRDefault="002410DF" w:rsidP="00CC58C8">
      <w:pPr>
        <w:pStyle w:val="19"/>
        <w:numPr>
          <w:ilvl w:val="1"/>
          <w:numId w:val="15"/>
        </w:numPr>
        <w:ind w:left="0" w:firstLine="709"/>
        <w:outlineLvl w:val="1"/>
        <w:rPr>
          <w:b/>
          <w:szCs w:val="28"/>
        </w:rPr>
      </w:pPr>
      <w:r>
        <w:rPr>
          <w:b/>
          <w:szCs w:val="28"/>
        </w:rPr>
        <w:lastRenderedPageBreak/>
        <w:t>Представление документов</w:t>
      </w:r>
    </w:p>
    <w:p w:rsidR="00737675" w:rsidRPr="00D32FFA" w:rsidRDefault="00737675" w:rsidP="00CC58C8">
      <w:pPr>
        <w:pStyle w:val="affa"/>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c"/>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c"/>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c"/>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c"/>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c"/>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c"/>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CC58C8">
      <w:pPr>
        <w:pStyle w:val="affa"/>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a"/>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c"/>
        <w:tabs>
          <w:tab w:val="left" w:pos="0"/>
          <w:tab w:val="left" w:pos="1440"/>
        </w:tabs>
        <w:rPr>
          <w:sz w:val="28"/>
        </w:rPr>
      </w:pPr>
    </w:p>
    <w:p w:rsidR="003C30F3" w:rsidRPr="00D20AD0" w:rsidRDefault="003C30F3" w:rsidP="00CC58C8">
      <w:pPr>
        <w:pStyle w:val="19"/>
        <w:numPr>
          <w:ilvl w:val="1"/>
          <w:numId w:val="21"/>
        </w:numPr>
        <w:ind w:left="0" w:firstLine="709"/>
        <w:outlineLvl w:val="1"/>
        <w:rPr>
          <w:b/>
          <w:szCs w:val="28"/>
        </w:rPr>
      </w:pPr>
      <w:r>
        <w:rPr>
          <w:b/>
          <w:szCs w:val="28"/>
        </w:rPr>
        <w:t>Заявка</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CC58C8">
      <w:pPr>
        <w:pStyle w:val="afc"/>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CC58C8">
      <w:pPr>
        <w:pStyle w:val="afc"/>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CC58C8">
      <w:pPr>
        <w:pStyle w:val="afc"/>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CC58C8">
      <w:pPr>
        <w:pStyle w:val="afc"/>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CC58C8">
      <w:pPr>
        <w:pStyle w:val="afc"/>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CC58C8">
      <w:pPr>
        <w:pStyle w:val="afc"/>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CC58C8">
      <w:pPr>
        <w:pStyle w:val="afc"/>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CC58C8">
      <w:pPr>
        <w:pStyle w:val="afc"/>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CC58C8">
      <w:pPr>
        <w:pStyle w:val="afc"/>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CC58C8">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c"/>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c"/>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c"/>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c"/>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c"/>
        <w:numPr>
          <w:ilvl w:val="2"/>
          <w:numId w:val="4"/>
        </w:numPr>
        <w:tabs>
          <w:tab w:val="clear" w:pos="0"/>
        </w:tabs>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w:t>
      </w:r>
      <w:r>
        <w:rPr>
          <w:sz w:val="28"/>
        </w:rPr>
        <w:lastRenderedPageBreak/>
        <w:t>Соответствующие изменения размещаются в соответствии с пунктом 4 Информационной карты.</w:t>
      </w:r>
    </w:p>
    <w:p w:rsidR="00542481" w:rsidRPr="00BE4C8D" w:rsidRDefault="00542481" w:rsidP="00E76363">
      <w:pPr>
        <w:pStyle w:val="afc"/>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c"/>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c"/>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c"/>
        <w:ind w:left="709" w:firstLine="0"/>
        <w:rPr>
          <w:sz w:val="28"/>
        </w:rPr>
      </w:pPr>
    </w:p>
    <w:p w:rsidR="00AA1400" w:rsidRPr="00542481" w:rsidRDefault="00AA1400" w:rsidP="00CC58C8">
      <w:pPr>
        <w:pStyle w:val="19"/>
        <w:numPr>
          <w:ilvl w:val="1"/>
          <w:numId w:val="21"/>
        </w:numPr>
        <w:ind w:left="0" w:firstLine="709"/>
        <w:outlineLvl w:val="1"/>
        <w:rPr>
          <w:b/>
          <w:szCs w:val="28"/>
        </w:rPr>
      </w:pPr>
      <w:r>
        <w:rPr>
          <w:b/>
        </w:rPr>
        <w:t>Порядок оформления Заявки</w:t>
      </w:r>
    </w:p>
    <w:p w:rsidR="00AA1400" w:rsidRDefault="00AA1400" w:rsidP="00CC58C8">
      <w:pPr>
        <w:pStyle w:val="afc"/>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CC58C8">
      <w:pPr>
        <w:pStyle w:val="afc"/>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c"/>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CC58C8">
      <w:pPr>
        <w:pStyle w:val="afc"/>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CC58C8">
      <w:pPr>
        <w:pStyle w:val="afc"/>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CC58C8">
      <w:pPr>
        <w:pStyle w:val="afc"/>
        <w:numPr>
          <w:ilvl w:val="0"/>
          <w:numId w:val="22"/>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Pr>
          <w:sz w:val="28"/>
          <w:szCs w:val="28"/>
        </w:rPr>
        <w:lastRenderedPageBreak/>
        <w:t>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CC58C8">
      <w:pPr>
        <w:pStyle w:val="afc"/>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CC58C8">
      <w:pPr>
        <w:pStyle w:val="afc"/>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c"/>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c"/>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70763" w:rsidRDefault="001A5B23">
      <w:pPr>
        <w:pStyle w:val="afc"/>
        <w:rPr>
          <w:sz w:val="28"/>
        </w:rPr>
      </w:pPr>
      <w:r w:rsidRPr="001A5B23">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203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EC1A4A" w:rsidRPr="007E6DE4" w:rsidRDefault="00EC1A4A" w:rsidP="008F6343">
                  <w:pPr>
                    <w:jc w:val="center"/>
                    <w:rPr>
                      <w:b/>
                      <w:sz w:val="28"/>
                      <w:szCs w:val="28"/>
                    </w:rPr>
                  </w:pPr>
                  <w:r w:rsidRPr="007E6DE4">
                    <w:rPr>
                      <w:b/>
                      <w:sz w:val="28"/>
                      <w:szCs w:val="28"/>
                    </w:rPr>
                    <w:t xml:space="preserve">_____________________________________________, </w:t>
                  </w:r>
                </w:p>
                <w:p w:rsidR="00EC1A4A" w:rsidRDefault="00EC1A4A"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EC1A4A" w:rsidRPr="007E6DE4" w:rsidRDefault="00EC1A4A" w:rsidP="008F6343">
                  <w:pPr>
                    <w:jc w:val="center"/>
                    <w:rPr>
                      <w:b/>
                      <w:sz w:val="28"/>
                      <w:szCs w:val="28"/>
                    </w:rPr>
                  </w:pPr>
                  <w:r w:rsidRPr="007E6DE4">
                    <w:rPr>
                      <w:b/>
                      <w:sz w:val="28"/>
                      <w:szCs w:val="28"/>
                    </w:rPr>
                    <w:t>________________________________________</w:t>
                  </w:r>
                </w:p>
                <w:p w:rsidR="00EC1A4A" w:rsidRPr="007E6DE4" w:rsidRDefault="00EC1A4A" w:rsidP="008F6343">
                  <w:pPr>
                    <w:jc w:val="center"/>
                    <w:rPr>
                      <w:i/>
                      <w:sz w:val="20"/>
                      <w:szCs w:val="20"/>
                    </w:rPr>
                  </w:pPr>
                  <w:r w:rsidRPr="007E6DE4">
                    <w:rPr>
                      <w:i/>
                      <w:sz w:val="20"/>
                      <w:szCs w:val="20"/>
                    </w:rPr>
                    <w:t>государство регистрации претендента</w:t>
                  </w:r>
                </w:p>
                <w:p w:rsidR="00EC1A4A" w:rsidRPr="007E6DE4" w:rsidRDefault="00EC1A4A" w:rsidP="008F6343">
                  <w:pPr>
                    <w:jc w:val="center"/>
                    <w:rPr>
                      <w:b/>
                      <w:sz w:val="28"/>
                      <w:szCs w:val="28"/>
                    </w:rPr>
                  </w:pPr>
                  <w:r w:rsidRPr="007E6DE4">
                    <w:rPr>
                      <w:b/>
                      <w:sz w:val="28"/>
                      <w:szCs w:val="28"/>
                    </w:rPr>
                    <w:t>_____________________________</w:t>
                  </w:r>
                  <w:r>
                    <w:rPr>
                      <w:b/>
                      <w:sz w:val="28"/>
                      <w:szCs w:val="28"/>
                    </w:rPr>
                    <w:t>__________________</w:t>
                  </w:r>
                </w:p>
                <w:p w:rsidR="00EC1A4A" w:rsidRPr="007E6DE4" w:rsidRDefault="00EC1A4A" w:rsidP="008F6343">
                  <w:pPr>
                    <w:jc w:val="center"/>
                    <w:rPr>
                      <w:i/>
                      <w:sz w:val="20"/>
                      <w:szCs w:val="20"/>
                    </w:rPr>
                  </w:pPr>
                  <w:r w:rsidRPr="007E6DE4">
                    <w:rPr>
                      <w:i/>
                      <w:sz w:val="20"/>
                      <w:szCs w:val="20"/>
                    </w:rPr>
                    <w:t>ИНН претендента (для претендентов-резидентов Российской Федерации)</w:t>
                  </w:r>
                </w:p>
                <w:p w:rsidR="00EC1A4A" w:rsidRDefault="00EC1A4A" w:rsidP="008F6343">
                  <w:pPr>
                    <w:jc w:val="both"/>
                  </w:pPr>
                </w:p>
                <w:p w:rsidR="00EC1A4A" w:rsidRDefault="00EC1A4A">
                  <w:pPr>
                    <w:jc w:val="center"/>
                    <w:rPr>
                      <w:b/>
                    </w:rPr>
                  </w:pPr>
                  <w:r>
                    <w:rPr>
                      <w:b/>
                    </w:rPr>
                    <w:t>ОБЕСПЕЧЕНИЕ ЗАЯВКИ НА УЧАСТИЕ В ОТКРЫТОМ КОНКУРСЕ № ОКэ-ЦКПМТО-19-0036</w:t>
                  </w:r>
                </w:p>
                <w:p w:rsidR="00EC1A4A" w:rsidRPr="003C6269" w:rsidRDefault="00EC1A4A" w:rsidP="008F6343">
                  <w:pPr>
                    <w:jc w:val="center"/>
                    <w:rPr>
                      <w:b/>
                    </w:rPr>
                  </w:pPr>
                  <w:r w:rsidRPr="003C6269">
                    <w:rPr>
                      <w:b/>
                    </w:rPr>
                    <w:t xml:space="preserve">(лот № _________) </w:t>
                  </w:r>
                </w:p>
                <w:p w:rsidR="00EC1A4A" w:rsidRPr="006471D1" w:rsidRDefault="00EC1A4A" w:rsidP="006471D1">
                  <w:pPr>
                    <w:jc w:val="center"/>
                    <w:rPr>
                      <w:i/>
                    </w:rPr>
                  </w:pPr>
                  <w:r w:rsidRPr="003C6269">
                    <w:rPr>
                      <w:i/>
                    </w:rPr>
                    <w:t>(указывается номер лота)</w:t>
                  </w:r>
                </w:p>
              </w:txbxContent>
            </v:textbox>
            <w10:wrap type="tight"/>
          </v:shape>
        </w:pict>
      </w:r>
      <w:r w:rsidR="008F77CD">
        <w:rPr>
          <w:sz w:val="28"/>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w:t>
      </w:r>
      <w:r w:rsidR="008F77CD">
        <w:rPr>
          <w:sz w:val="28"/>
        </w:rPr>
        <w:lastRenderedPageBreak/>
        <w:t>документами должно иметь следующую маркировку:</w:t>
      </w:r>
    </w:p>
    <w:p w:rsidR="00AA1400" w:rsidRPr="00AA1400" w:rsidRDefault="00B90F33" w:rsidP="00AA1400">
      <w:pPr>
        <w:pStyle w:val="afc"/>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c"/>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c"/>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c"/>
        <w:rPr>
          <w:sz w:val="28"/>
        </w:rPr>
      </w:pPr>
    </w:p>
    <w:p w:rsidR="005C58AF" w:rsidRDefault="005C58AF" w:rsidP="00CC58C8">
      <w:pPr>
        <w:pStyle w:val="19"/>
        <w:numPr>
          <w:ilvl w:val="1"/>
          <w:numId w:val="21"/>
        </w:numPr>
        <w:ind w:left="0" w:firstLine="709"/>
        <w:outlineLvl w:val="1"/>
        <w:rPr>
          <w:b/>
          <w:szCs w:val="28"/>
        </w:rPr>
      </w:pPr>
      <w:r>
        <w:rPr>
          <w:b/>
          <w:bCs/>
          <w:iCs/>
          <w:szCs w:val="28"/>
        </w:rPr>
        <w:t>Обеспечение Заявки</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CC58C8">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CC58C8">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Требование об обеспечении Заявки на участие в Открытом конкурсе в равной мере относится ко всем участникам закупки.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w:t>
      </w:r>
      <w:r>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CC58C8">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CC58C8">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070763" w:rsidRDefault="008F77CD">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CC58C8">
      <w:pPr>
        <w:pStyle w:val="afc"/>
        <w:numPr>
          <w:ilvl w:val="2"/>
          <w:numId w:val="7"/>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70763" w:rsidRDefault="008F77CD" w:rsidP="00CC58C8">
      <w:pPr>
        <w:pStyle w:val="afc"/>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CC58C8">
      <w:pPr>
        <w:pStyle w:val="19"/>
        <w:numPr>
          <w:ilvl w:val="1"/>
          <w:numId w:val="21"/>
        </w:numPr>
        <w:ind w:left="0" w:firstLine="709"/>
        <w:outlineLvl w:val="1"/>
        <w:rPr>
          <w:b/>
          <w:szCs w:val="28"/>
        </w:rPr>
      </w:pPr>
      <w:r>
        <w:rPr>
          <w:b/>
          <w:szCs w:val="28"/>
        </w:rPr>
        <w:t>Открытие доступа к Заявкам</w:t>
      </w:r>
    </w:p>
    <w:p w:rsidR="002E43C8" w:rsidRDefault="002E43C8" w:rsidP="00CC58C8">
      <w:pPr>
        <w:pStyle w:val="affa"/>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CC58C8">
      <w:pPr>
        <w:pStyle w:val="affa"/>
        <w:numPr>
          <w:ilvl w:val="0"/>
          <w:numId w:val="25"/>
        </w:numPr>
        <w:ind w:left="0" w:firstLine="709"/>
        <w:jc w:val="both"/>
        <w:rPr>
          <w:sz w:val="28"/>
        </w:rPr>
      </w:pPr>
      <w:r>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w:t>
      </w:r>
      <w:r>
        <w:rPr>
          <w:sz w:val="28"/>
        </w:rPr>
        <w:lastRenderedPageBreak/>
        <w:t>Заказчика считаются вскрытыми. Дата и время вскрытия совпадает с моментом открытия доступа к Заявкам.</w:t>
      </w:r>
    </w:p>
    <w:p w:rsidR="002E43C8" w:rsidRDefault="002E43C8" w:rsidP="00CC58C8">
      <w:pPr>
        <w:pStyle w:val="affa"/>
        <w:numPr>
          <w:ilvl w:val="0"/>
          <w:numId w:val="2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CC58C8">
      <w:pPr>
        <w:pStyle w:val="affa"/>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CC58C8">
      <w:pPr>
        <w:pStyle w:val="affa"/>
        <w:numPr>
          <w:ilvl w:val="0"/>
          <w:numId w:val="26"/>
        </w:numPr>
        <w:rPr>
          <w:rFonts w:eastAsia="MS Mincho"/>
          <w:sz w:val="28"/>
        </w:rPr>
      </w:pPr>
      <w:r>
        <w:rPr>
          <w:rFonts w:eastAsia="MS Mincho"/>
          <w:sz w:val="28"/>
        </w:rPr>
        <w:t>дата подписания протокола;</w:t>
      </w:r>
    </w:p>
    <w:p w:rsidR="002E43C8" w:rsidRDefault="002E43C8" w:rsidP="00CC58C8">
      <w:pPr>
        <w:pStyle w:val="affa"/>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CC58C8">
      <w:pPr>
        <w:pStyle w:val="affa"/>
        <w:numPr>
          <w:ilvl w:val="0"/>
          <w:numId w:val="26"/>
        </w:numPr>
        <w:rPr>
          <w:rFonts w:eastAsia="MS Mincho"/>
          <w:sz w:val="28"/>
        </w:rPr>
      </w:pPr>
      <w:r>
        <w:rPr>
          <w:rFonts w:eastAsia="MS Mincho"/>
          <w:sz w:val="28"/>
        </w:rPr>
        <w:t>иная информация, при необходимости.</w:t>
      </w:r>
    </w:p>
    <w:p w:rsidR="00311B95" w:rsidRPr="00C0748C" w:rsidRDefault="00311B95" w:rsidP="00311B95">
      <w:pPr>
        <w:pStyle w:val="affa"/>
        <w:ind w:left="1429"/>
        <w:rPr>
          <w:rFonts w:eastAsia="MS Mincho"/>
          <w:sz w:val="28"/>
        </w:rPr>
      </w:pPr>
    </w:p>
    <w:p w:rsidR="00674404" w:rsidRPr="004B366A" w:rsidRDefault="00674404" w:rsidP="00CC58C8">
      <w:pPr>
        <w:pStyle w:val="19"/>
        <w:numPr>
          <w:ilvl w:val="1"/>
          <w:numId w:val="21"/>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CC58C8">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CC58C8">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CC58C8">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CC58C8">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CC58C8">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CC58C8">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xml:space="preserve">» пункта 2.1 настоящей документации о закупке, сведений о </w:t>
      </w:r>
      <w:r>
        <w:rPr>
          <w:sz w:val="28"/>
          <w:szCs w:val="28"/>
        </w:rPr>
        <w:lastRenderedPageBreak/>
        <w:t>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CC58C8">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c"/>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c"/>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c"/>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c"/>
        <w:rPr>
          <w:sz w:val="28"/>
        </w:rPr>
      </w:pPr>
      <w:r>
        <w:rPr>
          <w:sz w:val="28"/>
        </w:rPr>
        <w:t>- Заявка не соответствует положениям Технического задания;</w:t>
      </w:r>
    </w:p>
    <w:p w:rsidR="00243F0F" w:rsidRDefault="002B5CC4" w:rsidP="00045327">
      <w:pPr>
        <w:pStyle w:val="afc"/>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c"/>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c"/>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c"/>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c"/>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c"/>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CC58C8">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w:t>
      </w:r>
      <w:r>
        <w:rPr>
          <w:sz w:val="28"/>
          <w:szCs w:val="28"/>
        </w:rPr>
        <w:lastRenderedPageBreak/>
        <w:t>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CC58C8">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CC58C8">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CC58C8">
      <w:pPr>
        <w:numPr>
          <w:ilvl w:val="0"/>
          <w:numId w:val="11"/>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655386" w:rsidRDefault="00655386" w:rsidP="00CC58C8">
      <w:pPr>
        <w:numPr>
          <w:ilvl w:val="0"/>
          <w:numId w:val="11"/>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CC58C8">
      <w:pPr>
        <w:numPr>
          <w:ilvl w:val="0"/>
          <w:numId w:val="11"/>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CC58C8">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 xml:space="preserve">Критерии и порядок </w:t>
      </w:r>
      <w:r>
        <w:rPr>
          <w:sz w:val="28"/>
          <w:szCs w:val="28"/>
        </w:rPr>
        <w:lastRenderedPageBreak/>
        <w:t>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CC58C8">
      <w:pPr>
        <w:numPr>
          <w:ilvl w:val="0"/>
          <w:numId w:val="12"/>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CC58C8">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CC58C8">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C58C8">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CC58C8">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w:t>
      </w:r>
      <w:proofErr w:type="spellStart"/>
      <w:r>
        <w:rPr>
          <w:sz w:val="28"/>
          <w:szCs w:val="28"/>
        </w:rPr>
        <w:t>ТрансКонтейнер</w:t>
      </w:r>
      <w:proofErr w:type="spellEnd"/>
      <w:r>
        <w:rPr>
          <w:sz w:val="28"/>
          <w:szCs w:val="28"/>
        </w:rPr>
        <w:t>»)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CC58C8">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CC58C8">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CC58C8">
      <w:pPr>
        <w:pStyle w:val="Default"/>
        <w:numPr>
          <w:ilvl w:val="0"/>
          <w:numId w:val="2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CC58C8">
      <w:pPr>
        <w:pStyle w:val="Default"/>
        <w:numPr>
          <w:ilvl w:val="0"/>
          <w:numId w:val="20"/>
        </w:numPr>
        <w:ind w:left="0" w:firstLine="720"/>
        <w:jc w:val="both"/>
        <w:rPr>
          <w:sz w:val="28"/>
          <w:szCs w:val="28"/>
        </w:rPr>
      </w:pPr>
      <w:proofErr w:type="gramStart"/>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w:t>
      </w:r>
      <w:r>
        <w:rPr>
          <w:sz w:val="28"/>
          <w:szCs w:val="28"/>
        </w:rPr>
        <w:lastRenderedPageBreak/>
        <w:t>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CC58C8">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CC58C8">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CC58C8">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c"/>
        <w:rPr>
          <w:sz w:val="28"/>
          <w:szCs w:val="28"/>
        </w:rPr>
      </w:pPr>
    </w:p>
    <w:p w:rsidR="00370C44" w:rsidRPr="004B366A" w:rsidRDefault="00370C44" w:rsidP="00CC58C8">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CC58C8">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CC58C8">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CC58C8">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CC58C8">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CC58C8">
      <w:pPr>
        <w:numPr>
          <w:ilvl w:val="0"/>
          <w:numId w:val="13"/>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CC58C8">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CC58C8">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CC58C8">
      <w:pPr>
        <w:numPr>
          <w:ilvl w:val="0"/>
          <w:numId w:val="13"/>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CC58C8">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CC58C8">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CC58C8">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c"/>
        <w:tabs>
          <w:tab w:val="left" w:pos="1680"/>
        </w:tabs>
        <w:rPr>
          <w:sz w:val="28"/>
          <w:szCs w:val="28"/>
        </w:rPr>
      </w:pPr>
    </w:p>
    <w:p w:rsidR="001049C1" w:rsidRPr="004B366A" w:rsidRDefault="001049C1" w:rsidP="00CC58C8">
      <w:pPr>
        <w:pStyle w:val="19"/>
        <w:numPr>
          <w:ilvl w:val="1"/>
          <w:numId w:val="21"/>
        </w:numPr>
        <w:ind w:left="0" w:firstLine="709"/>
        <w:outlineLvl w:val="1"/>
        <w:rPr>
          <w:b/>
          <w:szCs w:val="28"/>
        </w:rPr>
      </w:pPr>
      <w:r>
        <w:rPr>
          <w:b/>
          <w:szCs w:val="28"/>
        </w:rPr>
        <w:t>Заключение договора</w:t>
      </w:r>
    </w:p>
    <w:p w:rsidR="000A6133" w:rsidRDefault="000A6133" w:rsidP="00CC58C8">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70763" w:rsidRDefault="008F77CD" w:rsidP="00CC58C8">
      <w:pPr>
        <w:numPr>
          <w:ilvl w:val="0"/>
          <w:numId w:val="14"/>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CC58C8">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CC58C8">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CC58C8">
      <w:pPr>
        <w:numPr>
          <w:ilvl w:val="0"/>
          <w:numId w:val="14"/>
        </w:numPr>
        <w:ind w:left="0" w:firstLine="709"/>
        <w:jc w:val="both"/>
        <w:rPr>
          <w:sz w:val="28"/>
          <w:szCs w:val="28"/>
        </w:rPr>
      </w:pPr>
      <w:proofErr w:type="gramStart"/>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CC58C8">
      <w:pPr>
        <w:numPr>
          <w:ilvl w:val="0"/>
          <w:numId w:val="14"/>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CC58C8">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CC58C8">
      <w:pPr>
        <w:numPr>
          <w:ilvl w:val="0"/>
          <w:numId w:val="14"/>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CC58C8">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CC58C8">
      <w:pPr>
        <w:numPr>
          <w:ilvl w:val="0"/>
          <w:numId w:val="14"/>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CC58C8">
      <w:pPr>
        <w:numPr>
          <w:ilvl w:val="0"/>
          <w:numId w:val="14"/>
        </w:numPr>
        <w:ind w:left="0" w:firstLine="709"/>
        <w:jc w:val="both"/>
        <w:rPr>
          <w:sz w:val="28"/>
          <w:szCs w:val="28"/>
        </w:rPr>
      </w:pPr>
      <w:r>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CC58C8">
      <w:pPr>
        <w:numPr>
          <w:ilvl w:val="0"/>
          <w:numId w:val="14"/>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CC58C8">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CC58C8">
      <w:pPr>
        <w:pStyle w:val="affa"/>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CC58C8">
      <w:pPr>
        <w:pStyle w:val="affa"/>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CC58C8">
      <w:pPr>
        <w:pStyle w:val="affa"/>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a"/>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a"/>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a"/>
        <w:ind w:left="0" w:firstLine="709"/>
        <w:jc w:val="both"/>
        <w:rPr>
          <w:sz w:val="28"/>
          <w:szCs w:val="28"/>
        </w:rPr>
      </w:pPr>
      <w:r>
        <w:rPr>
          <w:sz w:val="28"/>
          <w:szCs w:val="28"/>
        </w:rPr>
        <w:t>3) гарантийных обязательств.</w:t>
      </w:r>
    </w:p>
    <w:p w:rsidR="0045708B" w:rsidRPr="0078268F" w:rsidRDefault="0045708B" w:rsidP="00CC58C8">
      <w:pPr>
        <w:pStyle w:val="affa"/>
        <w:numPr>
          <w:ilvl w:val="0"/>
          <w:numId w:val="18"/>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CC58C8">
      <w:pPr>
        <w:pStyle w:val="affa"/>
        <w:numPr>
          <w:ilvl w:val="0"/>
          <w:numId w:val="18"/>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w:t>
      </w:r>
      <w:r>
        <w:rPr>
          <w:rFonts w:eastAsia="MS Mincho"/>
          <w:sz w:val="28"/>
          <w:szCs w:val="28"/>
        </w:rPr>
        <w:lastRenderedPageBreak/>
        <w:t>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CC58C8">
      <w:pPr>
        <w:pStyle w:val="affa"/>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CC58C8">
      <w:pPr>
        <w:pStyle w:val="affa"/>
        <w:numPr>
          <w:ilvl w:val="0"/>
          <w:numId w:val="18"/>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CC58C8">
      <w:pPr>
        <w:pStyle w:val="affa"/>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CC58C8">
      <w:pPr>
        <w:pStyle w:val="affa"/>
        <w:numPr>
          <w:ilvl w:val="0"/>
          <w:numId w:val="18"/>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a"/>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8F77CD" w:rsidRPr="00AD4EEB" w:rsidRDefault="008F77CD" w:rsidP="008F77CD">
      <w:pPr>
        <w:ind w:firstLine="709"/>
        <w:jc w:val="both"/>
        <w:outlineLvl w:val="1"/>
        <w:rPr>
          <w:b/>
          <w:sz w:val="28"/>
          <w:szCs w:val="28"/>
        </w:rPr>
      </w:pPr>
      <w:r>
        <w:rPr>
          <w:b/>
          <w:sz w:val="28"/>
          <w:szCs w:val="28"/>
        </w:rPr>
        <w:t>4.1. Термины, используемые в документации о закупке</w:t>
      </w:r>
    </w:p>
    <w:p w:rsidR="008F77CD" w:rsidRPr="00A546BF" w:rsidRDefault="008F77CD" w:rsidP="008F77CD">
      <w:pPr>
        <w:ind w:firstLine="709"/>
        <w:jc w:val="both"/>
        <w:rPr>
          <w:sz w:val="28"/>
          <w:szCs w:val="28"/>
        </w:rPr>
      </w:pPr>
      <w:r>
        <w:rPr>
          <w:sz w:val="28"/>
          <w:szCs w:val="28"/>
        </w:rPr>
        <w:t>4.1.1. Покупатель – ПАО «</w:t>
      </w:r>
      <w:proofErr w:type="spellStart"/>
      <w:r>
        <w:rPr>
          <w:sz w:val="28"/>
          <w:szCs w:val="28"/>
        </w:rPr>
        <w:t>ТрансКонтейнер</w:t>
      </w:r>
      <w:proofErr w:type="spellEnd"/>
      <w:r>
        <w:rPr>
          <w:sz w:val="28"/>
          <w:szCs w:val="28"/>
        </w:rPr>
        <w:t>».</w:t>
      </w:r>
    </w:p>
    <w:p w:rsidR="008F77CD" w:rsidRPr="00A546BF" w:rsidRDefault="008F77CD" w:rsidP="008F77CD">
      <w:pPr>
        <w:ind w:firstLine="709"/>
        <w:jc w:val="both"/>
        <w:rPr>
          <w:sz w:val="28"/>
          <w:szCs w:val="28"/>
        </w:rPr>
      </w:pPr>
      <w:r>
        <w:rPr>
          <w:sz w:val="28"/>
          <w:szCs w:val="28"/>
        </w:rPr>
        <w:t>4.1.2. Грузополучатель – исполнитель обязательств Заказчика по договору, заключаемому по итогам настоящего Открытого конкурса в электронной форме, филиал Покупателя.</w:t>
      </w:r>
    </w:p>
    <w:p w:rsidR="008F77CD" w:rsidRPr="00A546BF" w:rsidRDefault="008F77CD" w:rsidP="008F77CD">
      <w:pPr>
        <w:ind w:firstLine="709"/>
        <w:jc w:val="both"/>
        <w:rPr>
          <w:sz w:val="28"/>
          <w:szCs w:val="28"/>
        </w:rPr>
      </w:pPr>
      <w:r>
        <w:rPr>
          <w:sz w:val="28"/>
          <w:szCs w:val="28"/>
        </w:rPr>
        <w:t>4.2.3. Товар – единица форменной и специальной одежды, обуви и средства индивидуальной защиты (СИЗ).</w:t>
      </w:r>
    </w:p>
    <w:p w:rsidR="008F77CD" w:rsidRPr="00AD4EEB" w:rsidRDefault="008F77CD" w:rsidP="008F77CD">
      <w:pPr>
        <w:ind w:firstLine="709"/>
        <w:jc w:val="both"/>
        <w:rPr>
          <w:sz w:val="28"/>
          <w:szCs w:val="28"/>
        </w:rPr>
      </w:pPr>
      <w:r>
        <w:rPr>
          <w:sz w:val="28"/>
          <w:szCs w:val="28"/>
        </w:rPr>
        <w:t>4.2.4. Специальный пошив - форменная специальная одежда, изготавливаемая по индивидуальным размерам.</w:t>
      </w:r>
    </w:p>
    <w:p w:rsidR="008F77CD" w:rsidRPr="00AD4EEB" w:rsidRDefault="008F77CD" w:rsidP="008F77CD">
      <w:pPr>
        <w:ind w:firstLine="709"/>
        <w:jc w:val="both"/>
        <w:outlineLvl w:val="1"/>
        <w:rPr>
          <w:b/>
          <w:sz w:val="28"/>
          <w:szCs w:val="28"/>
        </w:rPr>
      </w:pPr>
      <w:r>
        <w:rPr>
          <w:b/>
          <w:sz w:val="28"/>
          <w:szCs w:val="28"/>
        </w:rPr>
        <w:t>4.2. Характеристики и требования Заказчика</w:t>
      </w:r>
    </w:p>
    <w:p w:rsidR="008F77CD" w:rsidRPr="00AD4EEB" w:rsidRDefault="008F77CD" w:rsidP="008F77CD">
      <w:pPr>
        <w:ind w:firstLine="709"/>
        <w:rPr>
          <w:sz w:val="4"/>
          <w:szCs w:val="4"/>
        </w:rPr>
      </w:pPr>
      <w:r>
        <w:rPr>
          <w:sz w:val="28"/>
          <w:szCs w:val="28"/>
        </w:rPr>
        <w:t>4.2.1. Наименование поставляемого Товара.</w:t>
      </w:r>
    </w:p>
    <w:p w:rsidR="008F77CD" w:rsidRPr="00AD4EEB" w:rsidRDefault="008F77CD" w:rsidP="008F77CD">
      <w:pPr>
        <w:ind w:firstLine="709"/>
        <w:jc w:val="both"/>
        <w:rPr>
          <w:sz w:val="28"/>
          <w:szCs w:val="28"/>
        </w:rPr>
      </w:pPr>
      <w:r>
        <w:rPr>
          <w:sz w:val="28"/>
          <w:szCs w:val="28"/>
        </w:rPr>
        <w:t>Форменная и специальная одежда, обувь и средства индивидуальной защиты (</w:t>
      </w:r>
      <w:proofErr w:type="gramStart"/>
      <w:r>
        <w:rPr>
          <w:sz w:val="28"/>
          <w:szCs w:val="28"/>
        </w:rPr>
        <w:t>СИЗ</w:t>
      </w:r>
      <w:proofErr w:type="gramEnd"/>
      <w:r>
        <w:rPr>
          <w:sz w:val="28"/>
          <w:szCs w:val="28"/>
        </w:rPr>
        <w:t>).</w:t>
      </w:r>
    </w:p>
    <w:p w:rsidR="008F77CD" w:rsidRPr="00AD4EEB" w:rsidRDefault="008F77CD" w:rsidP="008F77CD">
      <w:pPr>
        <w:ind w:firstLine="709"/>
        <w:jc w:val="both"/>
        <w:rPr>
          <w:sz w:val="28"/>
          <w:szCs w:val="28"/>
        </w:rPr>
      </w:pPr>
      <w:r>
        <w:rPr>
          <w:sz w:val="28"/>
          <w:szCs w:val="28"/>
        </w:rPr>
        <w:t>4.2.2. Требования к Товару.</w:t>
      </w:r>
    </w:p>
    <w:p w:rsidR="008F77CD" w:rsidRPr="00AD4EEB" w:rsidRDefault="008F77CD" w:rsidP="008F77CD">
      <w:pPr>
        <w:ind w:firstLine="709"/>
        <w:jc w:val="both"/>
        <w:rPr>
          <w:sz w:val="4"/>
          <w:szCs w:val="4"/>
        </w:rPr>
      </w:pPr>
    </w:p>
    <w:p w:rsidR="008F77CD" w:rsidRPr="00AD4EEB" w:rsidRDefault="008F77CD" w:rsidP="008F77CD">
      <w:pPr>
        <w:autoSpaceDE w:val="0"/>
        <w:ind w:firstLine="709"/>
        <w:rPr>
          <w:rFonts w:eastAsia="Arial"/>
          <w:sz w:val="28"/>
          <w:szCs w:val="28"/>
        </w:rPr>
      </w:pPr>
      <w:r>
        <w:rPr>
          <w:rFonts w:eastAsia="Arial"/>
          <w:sz w:val="28"/>
          <w:szCs w:val="28"/>
        </w:rPr>
        <w:t>Товар должен быть новым, не бывшим в употреблении.</w:t>
      </w:r>
    </w:p>
    <w:p w:rsidR="008F77CD" w:rsidRPr="00AD4EEB" w:rsidRDefault="008F77CD" w:rsidP="008F77CD">
      <w:pPr>
        <w:autoSpaceDE w:val="0"/>
        <w:ind w:firstLine="709"/>
        <w:rPr>
          <w:rFonts w:eastAsia="Arial"/>
          <w:i/>
          <w:sz w:val="28"/>
          <w:szCs w:val="28"/>
          <w:u w:val="single"/>
          <w:lang w:eastAsia="ru-RU"/>
        </w:rPr>
      </w:pPr>
      <w:r>
        <w:rPr>
          <w:rFonts w:eastAsia="Arial"/>
          <w:i/>
          <w:sz w:val="28"/>
          <w:szCs w:val="28"/>
          <w:u w:val="single"/>
          <w:lang w:eastAsia="ru-RU"/>
        </w:rPr>
        <w:lastRenderedPageBreak/>
        <w:t xml:space="preserve">Товар должен соответствовать: </w:t>
      </w:r>
    </w:p>
    <w:p w:rsidR="008F77CD" w:rsidRDefault="008F77CD" w:rsidP="008F77CD">
      <w:pPr>
        <w:tabs>
          <w:tab w:val="left" w:pos="8789"/>
        </w:tabs>
        <w:ind w:firstLine="709"/>
        <w:jc w:val="both"/>
        <w:rPr>
          <w:sz w:val="28"/>
          <w:szCs w:val="28"/>
        </w:rPr>
      </w:pPr>
      <w:r>
        <w:rPr>
          <w:sz w:val="28"/>
          <w:szCs w:val="28"/>
        </w:rPr>
        <w:t xml:space="preserve">- требованиям </w:t>
      </w:r>
      <w:proofErr w:type="gramStart"/>
      <w:r>
        <w:rPr>
          <w:sz w:val="28"/>
          <w:szCs w:val="28"/>
        </w:rPr>
        <w:t>действующих</w:t>
      </w:r>
      <w:proofErr w:type="gramEnd"/>
      <w:r>
        <w:rPr>
          <w:sz w:val="28"/>
          <w:szCs w:val="28"/>
        </w:rPr>
        <w:t xml:space="preserve"> </w:t>
      </w:r>
      <w:proofErr w:type="spellStart"/>
      <w:r>
        <w:rPr>
          <w:sz w:val="28"/>
          <w:szCs w:val="28"/>
        </w:rPr>
        <w:t>ГОСТов</w:t>
      </w:r>
      <w:proofErr w:type="spellEnd"/>
      <w:r>
        <w:rPr>
          <w:sz w:val="28"/>
          <w:szCs w:val="28"/>
        </w:rPr>
        <w:t xml:space="preserve">, указанных в пункте </w:t>
      </w:r>
      <w:r>
        <w:rPr>
          <w:sz w:val="28"/>
          <w:szCs w:val="28"/>
        </w:rPr>
        <w:br/>
        <w:t xml:space="preserve">4.8 документации о закупке, </w:t>
      </w:r>
    </w:p>
    <w:p w:rsidR="008F77CD"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017/2011 «О безопасности продукции легкой промышленности», утвержденного Решением Комиссии Таможенного союза от 9 декабря 2011 г. № 876, </w:t>
      </w:r>
    </w:p>
    <w:p w:rsidR="008F77CD" w:rsidRPr="002D73BE"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019/2011 «О безопасности средств индивидуальной защиты», утвержденного Решением Комиссии Таможенного союза от 9 декабря 2011 г. №876, - </w:t>
      </w:r>
      <w:r>
        <w:rPr>
          <w:bCs/>
          <w:color w:val="000000" w:themeColor="text1"/>
          <w:sz w:val="28"/>
          <w:szCs w:val="28"/>
        </w:rPr>
        <w:t xml:space="preserve">Типовым нормам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w:t>
      </w:r>
      <w:proofErr w:type="gramStart"/>
      <w:r>
        <w:rPr>
          <w:bCs/>
          <w:color w:val="000000" w:themeColor="text1"/>
          <w:sz w:val="28"/>
          <w:szCs w:val="28"/>
        </w:rPr>
        <w:t>условиях</w:t>
      </w:r>
      <w:proofErr w:type="gramEnd"/>
      <w:r>
        <w:rPr>
          <w:bCs/>
          <w:color w:val="000000" w:themeColor="text1"/>
          <w:sz w:val="28"/>
          <w:szCs w:val="28"/>
        </w:rPr>
        <w:t xml:space="preserve"> или связанных с загрязнением, утвержденным приказом </w:t>
      </w:r>
      <w:proofErr w:type="spellStart"/>
      <w:r>
        <w:rPr>
          <w:bCs/>
          <w:color w:val="000000" w:themeColor="text1"/>
          <w:sz w:val="28"/>
          <w:szCs w:val="28"/>
        </w:rPr>
        <w:t>Минздравсоцразвития</w:t>
      </w:r>
      <w:proofErr w:type="spellEnd"/>
      <w:r>
        <w:rPr>
          <w:bCs/>
          <w:color w:val="000000" w:themeColor="text1"/>
          <w:sz w:val="28"/>
          <w:szCs w:val="28"/>
        </w:rPr>
        <w:t xml:space="preserve"> России </w:t>
      </w:r>
      <w:r>
        <w:rPr>
          <w:color w:val="000000" w:themeColor="text1"/>
          <w:sz w:val="28"/>
          <w:szCs w:val="28"/>
        </w:rPr>
        <w:t xml:space="preserve">от 22 октября 2008 года № 582н, </w:t>
      </w:r>
    </w:p>
    <w:p w:rsidR="008F77CD" w:rsidRPr="002D73BE" w:rsidRDefault="008F77CD" w:rsidP="008F77CD">
      <w:pPr>
        <w:ind w:firstLine="709"/>
        <w:jc w:val="both"/>
        <w:rPr>
          <w:color w:val="000000" w:themeColor="text1"/>
          <w:sz w:val="28"/>
          <w:szCs w:val="28"/>
        </w:rPr>
      </w:pPr>
      <w:r>
        <w:rPr>
          <w:color w:val="000000" w:themeColor="text1"/>
          <w:sz w:val="28"/>
          <w:szCs w:val="28"/>
        </w:rPr>
        <w:t>- фирменному стилю ПАО «</w:t>
      </w:r>
      <w:proofErr w:type="spellStart"/>
      <w:r>
        <w:rPr>
          <w:color w:val="000000" w:themeColor="text1"/>
          <w:sz w:val="28"/>
          <w:szCs w:val="28"/>
        </w:rPr>
        <w:t>ТрансКонтейнер</w:t>
      </w:r>
      <w:proofErr w:type="spellEnd"/>
      <w:r>
        <w:rPr>
          <w:color w:val="000000" w:themeColor="text1"/>
          <w:sz w:val="28"/>
          <w:szCs w:val="28"/>
        </w:rPr>
        <w:t>» согласно пункту 4.7 настоящего раздела документации о закупке, а также иным требованиям, изложенным в настоящей документации о закупке.</w:t>
      </w:r>
    </w:p>
    <w:p w:rsidR="008F77CD" w:rsidRPr="00AD4EEB" w:rsidRDefault="008F77CD" w:rsidP="008F77CD">
      <w:pPr>
        <w:ind w:firstLine="709"/>
        <w:jc w:val="both"/>
        <w:rPr>
          <w:i/>
          <w:sz w:val="28"/>
          <w:szCs w:val="28"/>
          <w:u w:val="single"/>
        </w:rPr>
      </w:pPr>
      <w:r>
        <w:rPr>
          <w:i/>
          <w:sz w:val="28"/>
          <w:szCs w:val="28"/>
          <w:u w:val="single"/>
        </w:rPr>
        <w:t>Качество товара должно подтверждаться:</w:t>
      </w:r>
    </w:p>
    <w:p w:rsidR="008F77CD" w:rsidRPr="00AD4EEB" w:rsidRDefault="008F77CD" w:rsidP="00CC58C8">
      <w:pPr>
        <w:numPr>
          <w:ilvl w:val="0"/>
          <w:numId w:val="27"/>
        </w:numPr>
        <w:suppressAutoHyphens w:val="0"/>
        <w:ind w:left="0" w:firstLine="709"/>
        <w:jc w:val="both"/>
        <w:rPr>
          <w:sz w:val="28"/>
          <w:szCs w:val="28"/>
        </w:rPr>
      </w:pPr>
      <w:r>
        <w:rPr>
          <w:sz w:val="28"/>
          <w:szCs w:val="28"/>
        </w:rPr>
        <w:t>Сертификатом соответствия продукции, выданного органами по сертификации, аккредитованными Госстандартом Российской Федерации.</w:t>
      </w:r>
    </w:p>
    <w:p w:rsidR="008F77CD" w:rsidRDefault="008F77CD" w:rsidP="00CC58C8">
      <w:pPr>
        <w:numPr>
          <w:ilvl w:val="0"/>
          <w:numId w:val="27"/>
        </w:numPr>
        <w:suppressAutoHyphens w:val="0"/>
        <w:ind w:left="0" w:firstLine="709"/>
        <w:jc w:val="both"/>
        <w:rPr>
          <w:sz w:val="28"/>
          <w:szCs w:val="28"/>
        </w:rPr>
      </w:pPr>
      <w:r>
        <w:rPr>
          <w:sz w:val="28"/>
          <w:szCs w:val="28"/>
        </w:rPr>
        <w:t>Декларацией о соответствии.</w:t>
      </w:r>
    </w:p>
    <w:p w:rsidR="008F77CD" w:rsidRPr="00AD4EEB" w:rsidRDefault="008F77CD" w:rsidP="008F77CD">
      <w:pPr>
        <w:ind w:firstLine="709"/>
        <w:jc w:val="both"/>
        <w:rPr>
          <w:i/>
          <w:sz w:val="28"/>
          <w:szCs w:val="28"/>
          <w:u w:val="single"/>
        </w:rPr>
      </w:pPr>
      <w:r>
        <w:rPr>
          <w:i/>
          <w:sz w:val="28"/>
          <w:szCs w:val="28"/>
          <w:u w:val="single"/>
        </w:rPr>
        <w:t>Упаковка товара</w:t>
      </w:r>
    </w:p>
    <w:p w:rsidR="008F77CD" w:rsidRPr="00AD4EEB" w:rsidRDefault="008F77CD" w:rsidP="008F77CD">
      <w:pPr>
        <w:ind w:firstLine="709"/>
        <w:jc w:val="both"/>
        <w:rPr>
          <w:sz w:val="28"/>
          <w:szCs w:val="28"/>
        </w:rPr>
      </w:pPr>
      <w:r>
        <w:rPr>
          <w:sz w:val="28"/>
          <w:szCs w:val="28"/>
        </w:rPr>
        <w:t xml:space="preserve">Товар должен поставляться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 </w:t>
      </w:r>
    </w:p>
    <w:p w:rsidR="008F77CD" w:rsidRDefault="008F77CD" w:rsidP="008F77CD">
      <w:pPr>
        <w:ind w:firstLine="709"/>
        <w:jc w:val="both"/>
        <w:rPr>
          <w:sz w:val="28"/>
          <w:szCs w:val="28"/>
        </w:rPr>
      </w:pPr>
      <w:r>
        <w:rPr>
          <w:sz w:val="28"/>
          <w:szCs w:val="28"/>
        </w:rPr>
        <w:t>В каждую упаковку вкладывается упаковочный лист с указанием следующих данных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наименование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модель;</w:t>
      </w:r>
    </w:p>
    <w:p w:rsidR="008F77CD" w:rsidRPr="00AD4EEB" w:rsidRDefault="008F77CD" w:rsidP="008F77CD">
      <w:pPr>
        <w:shd w:val="clear" w:color="auto" w:fill="FFFFFF"/>
        <w:tabs>
          <w:tab w:val="num" w:pos="0"/>
        </w:tabs>
        <w:ind w:firstLine="709"/>
        <w:jc w:val="both"/>
        <w:rPr>
          <w:sz w:val="28"/>
          <w:szCs w:val="28"/>
        </w:rPr>
      </w:pPr>
      <w:r>
        <w:rPr>
          <w:sz w:val="28"/>
          <w:szCs w:val="28"/>
        </w:rPr>
        <w:t>- количество изделий в упаковке.</w:t>
      </w:r>
    </w:p>
    <w:p w:rsidR="008F77CD" w:rsidRPr="00AD4EEB" w:rsidRDefault="008F77CD" w:rsidP="008F77CD">
      <w:pPr>
        <w:widowControl w:val="0"/>
        <w:shd w:val="clear" w:color="auto" w:fill="FFFFFF"/>
        <w:suppressAutoHyphens w:val="0"/>
        <w:autoSpaceDE w:val="0"/>
        <w:autoSpaceDN w:val="0"/>
        <w:adjustRightInd w:val="0"/>
        <w:ind w:firstLine="709"/>
        <w:jc w:val="both"/>
        <w:rPr>
          <w:sz w:val="28"/>
          <w:szCs w:val="28"/>
        </w:rPr>
      </w:pPr>
      <w:r>
        <w:rPr>
          <w:sz w:val="28"/>
          <w:szCs w:val="28"/>
        </w:rPr>
        <w:t>Маркировка Товара должна быть четкой и выполнена несмываемой краской на русском языке. Маркировка должна включать в себя следующее:</w:t>
      </w:r>
    </w:p>
    <w:p w:rsidR="008F77CD" w:rsidRPr="00AD4EEB" w:rsidRDefault="008F77CD" w:rsidP="008F77CD">
      <w:pPr>
        <w:shd w:val="clear" w:color="auto" w:fill="FFFFFF"/>
        <w:ind w:firstLine="709"/>
        <w:jc w:val="both"/>
        <w:rPr>
          <w:sz w:val="28"/>
          <w:szCs w:val="28"/>
        </w:rPr>
      </w:pPr>
      <w:r>
        <w:rPr>
          <w:sz w:val="28"/>
          <w:szCs w:val="28"/>
        </w:rPr>
        <w:t>- адрес грузополучателя;</w:t>
      </w:r>
    </w:p>
    <w:p w:rsidR="008F77CD" w:rsidRPr="00AD4EEB" w:rsidRDefault="008F77CD" w:rsidP="008F77CD">
      <w:pPr>
        <w:shd w:val="clear" w:color="auto" w:fill="FFFFFF"/>
        <w:ind w:firstLine="709"/>
        <w:jc w:val="both"/>
        <w:rPr>
          <w:sz w:val="28"/>
          <w:szCs w:val="28"/>
        </w:rPr>
      </w:pPr>
      <w:r>
        <w:rPr>
          <w:sz w:val="28"/>
          <w:szCs w:val="28"/>
        </w:rPr>
        <w:t>- место №;</w:t>
      </w:r>
    </w:p>
    <w:p w:rsidR="008F77CD" w:rsidRPr="00AD4EEB" w:rsidRDefault="008F77CD" w:rsidP="008F77CD">
      <w:pPr>
        <w:shd w:val="clear" w:color="auto" w:fill="FFFFFF"/>
        <w:ind w:firstLine="709"/>
        <w:jc w:val="both"/>
        <w:rPr>
          <w:sz w:val="28"/>
          <w:szCs w:val="28"/>
        </w:rPr>
      </w:pPr>
      <w:r>
        <w:rPr>
          <w:sz w:val="28"/>
          <w:szCs w:val="28"/>
        </w:rPr>
        <w:t xml:space="preserve">- вес нетто (в </w:t>
      </w:r>
      <w:proofErr w:type="gramStart"/>
      <w:r>
        <w:rPr>
          <w:sz w:val="28"/>
          <w:szCs w:val="28"/>
        </w:rPr>
        <w:t>кг</w:t>
      </w:r>
      <w:proofErr w:type="gramEnd"/>
      <w:r>
        <w:rPr>
          <w:sz w:val="28"/>
          <w:szCs w:val="28"/>
        </w:rPr>
        <w:t>);</w:t>
      </w:r>
    </w:p>
    <w:p w:rsidR="008F77CD" w:rsidRDefault="008F77CD" w:rsidP="008F77CD">
      <w:pPr>
        <w:ind w:firstLine="709"/>
        <w:jc w:val="both"/>
        <w:rPr>
          <w:sz w:val="28"/>
          <w:szCs w:val="28"/>
        </w:rPr>
      </w:pPr>
      <w:r>
        <w:rPr>
          <w:sz w:val="28"/>
          <w:szCs w:val="28"/>
        </w:rPr>
        <w:t xml:space="preserve">- вес брутто (в </w:t>
      </w:r>
      <w:proofErr w:type="gramStart"/>
      <w:r>
        <w:rPr>
          <w:sz w:val="28"/>
          <w:szCs w:val="28"/>
        </w:rPr>
        <w:t>кг</w:t>
      </w:r>
      <w:proofErr w:type="gramEnd"/>
      <w:r>
        <w:rPr>
          <w:sz w:val="28"/>
          <w:szCs w:val="28"/>
        </w:rPr>
        <w:t>).</w:t>
      </w:r>
    </w:p>
    <w:p w:rsidR="008F77CD" w:rsidRPr="00AD4EEB" w:rsidRDefault="008F77CD" w:rsidP="008F77CD">
      <w:pPr>
        <w:ind w:firstLine="709"/>
        <w:jc w:val="both"/>
        <w:rPr>
          <w:i/>
          <w:sz w:val="28"/>
          <w:szCs w:val="28"/>
          <w:u w:val="single"/>
        </w:rPr>
      </w:pPr>
      <w:r>
        <w:rPr>
          <w:i/>
          <w:sz w:val="28"/>
          <w:szCs w:val="28"/>
          <w:u w:val="single"/>
        </w:rPr>
        <w:t>Приемка Товара.</w:t>
      </w:r>
    </w:p>
    <w:p w:rsidR="008F77CD" w:rsidRPr="00AD4EEB" w:rsidRDefault="008F77CD" w:rsidP="008F77CD">
      <w:pPr>
        <w:ind w:firstLine="709"/>
        <w:jc w:val="both"/>
        <w:rPr>
          <w:sz w:val="28"/>
          <w:szCs w:val="28"/>
        </w:rPr>
      </w:pPr>
      <w:r>
        <w:rPr>
          <w:sz w:val="28"/>
          <w:szCs w:val="28"/>
        </w:rPr>
        <w:t>Приемка продукции по количеству и качеству производится на конечных складах Грузополучателей, указанных в пункте 4.6 настоящего технического задания документации о закупке.</w:t>
      </w:r>
    </w:p>
    <w:p w:rsidR="008F77CD" w:rsidRPr="00AD4EEB" w:rsidRDefault="008F77CD" w:rsidP="008F77CD">
      <w:pPr>
        <w:ind w:firstLine="709"/>
        <w:jc w:val="both"/>
        <w:rPr>
          <w:i/>
          <w:sz w:val="28"/>
          <w:szCs w:val="28"/>
          <w:u w:val="single"/>
        </w:rPr>
      </w:pPr>
      <w:r>
        <w:rPr>
          <w:i/>
          <w:sz w:val="28"/>
          <w:szCs w:val="28"/>
          <w:u w:val="single"/>
        </w:rPr>
        <w:t>Гарантийные обязательства</w:t>
      </w:r>
    </w:p>
    <w:p w:rsidR="008F77CD" w:rsidRPr="005F1396" w:rsidRDefault="008F77CD" w:rsidP="008F77CD">
      <w:pPr>
        <w:tabs>
          <w:tab w:val="left" w:pos="8789"/>
        </w:tabs>
        <w:ind w:firstLine="709"/>
        <w:jc w:val="both"/>
        <w:rPr>
          <w:sz w:val="28"/>
          <w:szCs w:val="28"/>
        </w:rPr>
      </w:pPr>
      <w:r>
        <w:rPr>
          <w:rFonts w:eastAsia="Arial"/>
          <w:color w:val="000000" w:themeColor="text1"/>
          <w:sz w:val="28"/>
          <w:szCs w:val="28"/>
        </w:rPr>
        <w:lastRenderedPageBreak/>
        <w:t xml:space="preserve">Гарантийный срок эксплуатации (носки) поставляемого Товара должен соответствовать требованиям действующих </w:t>
      </w:r>
      <w:proofErr w:type="spellStart"/>
      <w:r>
        <w:rPr>
          <w:rFonts w:eastAsia="Arial"/>
          <w:color w:val="000000" w:themeColor="text1"/>
          <w:sz w:val="28"/>
          <w:szCs w:val="28"/>
        </w:rPr>
        <w:t>ГОСТов</w:t>
      </w:r>
      <w:proofErr w:type="spellEnd"/>
      <w:r>
        <w:rPr>
          <w:rFonts w:eastAsia="Arial"/>
          <w:color w:val="000000" w:themeColor="text1"/>
          <w:sz w:val="28"/>
          <w:szCs w:val="28"/>
        </w:rPr>
        <w:t xml:space="preserve">, указанных в пункте 4.8 </w:t>
      </w:r>
      <w:r>
        <w:rPr>
          <w:sz w:val="28"/>
          <w:szCs w:val="28"/>
        </w:rPr>
        <w:t xml:space="preserve">настоящего технического задания </w:t>
      </w:r>
      <w:r>
        <w:rPr>
          <w:rFonts w:eastAsia="Arial"/>
          <w:color w:val="000000" w:themeColor="text1"/>
          <w:sz w:val="28"/>
          <w:szCs w:val="28"/>
        </w:rPr>
        <w:t xml:space="preserve">документации о закупке, </w:t>
      </w:r>
      <w:r>
        <w:rPr>
          <w:color w:val="000000" w:themeColor="text1"/>
          <w:sz w:val="28"/>
          <w:szCs w:val="28"/>
        </w:rPr>
        <w:t xml:space="preserve">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017/2011 «О безопасности продукции легкой промышленности», утвержденного Решением Комиссии Таможенного союза от  9 декабря 2011 г. № 876, </w:t>
      </w:r>
      <w:r>
        <w:rPr>
          <w:bCs/>
          <w:color w:val="000000" w:themeColor="text1"/>
          <w:sz w:val="28"/>
          <w:szCs w:val="28"/>
        </w:rPr>
        <w:t xml:space="preserve">Типовых норм бесплатной выдачи сертифицированной специальной  одежды, специальной обуви и других средств индивидуальной защиты работникам </w:t>
      </w:r>
      <w:proofErr w:type="gramStart"/>
      <w:r>
        <w:rPr>
          <w:bCs/>
          <w:color w:val="000000" w:themeColor="text1"/>
          <w:sz w:val="28"/>
          <w:szCs w:val="28"/>
        </w:rPr>
        <w:t xml:space="preserve">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w:t>
      </w:r>
      <w:proofErr w:type="spellStart"/>
      <w:r>
        <w:rPr>
          <w:bCs/>
          <w:color w:val="000000" w:themeColor="text1"/>
          <w:sz w:val="28"/>
          <w:szCs w:val="28"/>
        </w:rPr>
        <w:t>Минздравсоцразвития</w:t>
      </w:r>
      <w:proofErr w:type="spellEnd"/>
      <w:r>
        <w:rPr>
          <w:bCs/>
          <w:color w:val="000000" w:themeColor="text1"/>
          <w:sz w:val="28"/>
          <w:szCs w:val="28"/>
        </w:rPr>
        <w:t xml:space="preserve"> России </w:t>
      </w:r>
      <w:r>
        <w:rPr>
          <w:color w:val="000000" w:themeColor="text1"/>
          <w:sz w:val="28"/>
          <w:szCs w:val="28"/>
        </w:rPr>
        <w:t xml:space="preserve">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w:t>
      </w:r>
      <w:r>
        <w:rPr>
          <w:sz w:val="28"/>
          <w:szCs w:val="28"/>
        </w:rPr>
        <w:t>кого), занятым на работах с</w:t>
      </w:r>
      <w:proofErr w:type="gramEnd"/>
      <w:r>
        <w:rPr>
          <w:sz w:val="28"/>
          <w:szCs w:val="28"/>
        </w:rPr>
        <w:t xml:space="preserve">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w:t>
      </w:r>
      <w:proofErr w:type="spellStart"/>
      <w:r>
        <w:rPr>
          <w:sz w:val="28"/>
          <w:szCs w:val="28"/>
        </w:rPr>
        <w:t>Минздравсоцразвития</w:t>
      </w:r>
      <w:proofErr w:type="spellEnd"/>
      <w:r>
        <w:rPr>
          <w:sz w:val="28"/>
          <w:szCs w:val="28"/>
        </w:rPr>
        <w:t xml:space="preserve"> России от  22 июня 2009 года № 357н.</w:t>
      </w:r>
    </w:p>
    <w:p w:rsidR="008F77CD" w:rsidRPr="00755A11" w:rsidRDefault="008F77CD" w:rsidP="008F77CD">
      <w:pPr>
        <w:tabs>
          <w:tab w:val="left" w:pos="8789"/>
        </w:tabs>
        <w:ind w:firstLine="709"/>
        <w:jc w:val="both"/>
        <w:rPr>
          <w:rFonts w:eastAsia="Arial"/>
          <w:color w:val="000000" w:themeColor="text1"/>
          <w:sz w:val="28"/>
          <w:szCs w:val="28"/>
        </w:rPr>
      </w:pPr>
      <w:r>
        <w:rPr>
          <w:sz w:val="28"/>
          <w:szCs w:val="28"/>
        </w:rPr>
        <w:t xml:space="preserve">Гарантийный срок на Товар должен составлять 12 (двенадцать) месяцев </w:t>
      </w:r>
      <w:proofErr w:type="gramStart"/>
      <w:r>
        <w:rPr>
          <w:sz w:val="28"/>
          <w:szCs w:val="28"/>
        </w:rPr>
        <w:t>с даты подписания</w:t>
      </w:r>
      <w:proofErr w:type="gramEnd"/>
      <w:r>
        <w:rPr>
          <w:sz w:val="28"/>
          <w:szCs w:val="28"/>
        </w:rPr>
        <w:t xml:space="preserve"> сторонами товарной накладной (ТОРГ-12), но </w:t>
      </w:r>
      <w:r>
        <w:rPr>
          <w:rFonts w:eastAsia="Arial"/>
          <w:sz w:val="28"/>
          <w:szCs w:val="28"/>
        </w:rPr>
        <w:t xml:space="preserve"> не менее гарантийного срока, установленного производителем данного Товар</w:t>
      </w:r>
      <w:r>
        <w:rPr>
          <w:rFonts w:eastAsia="Arial"/>
          <w:color w:val="000000" w:themeColor="text1"/>
          <w:sz w:val="28"/>
          <w:szCs w:val="28"/>
        </w:rPr>
        <w:t>а.</w:t>
      </w:r>
      <w:r>
        <w:rPr>
          <w:color w:val="000000" w:themeColor="text1"/>
          <w:sz w:val="28"/>
          <w:szCs w:val="28"/>
          <w:highlight w:val="yellow"/>
        </w:rPr>
        <w:t xml:space="preserve"> </w:t>
      </w:r>
    </w:p>
    <w:p w:rsidR="008F77CD" w:rsidRPr="00755A11" w:rsidRDefault="008F77CD" w:rsidP="008F77CD">
      <w:pPr>
        <w:autoSpaceDE w:val="0"/>
        <w:ind w:firstLine="709"/>
        <w:jc w:val="both"/>
        <w:rPr>
          <w:rFonts w:eastAsia="Arial"/>
          <w:color w:val="000000"/>
          <w:sz w:val="28"/>
          <w:szCs w:val="28"/>
        </w:rPr>
      </w:pPr>
      <w:r>
        <w:rPr>
          <w:rFonts w:eastAsia="Arial"/>
          <w:sz w:val="28"/>
          <w:szCs w:val="28"/>
        </w:rPr>
        <w:t xml:space="preserve">Некачественный (дефектный) товар подлежит возврату Поставщику в течение 2 (двух) месяцев </w:t>
      </w:r>
      <w:proofErr w:type="gramStart"/>
      <w:r>
        <w:rPr>
          <w:rFonts w:eastAsia="Arial"/>
          <w:sz w:val="28"/>
          <w:szCs w:val="28"/>
        </w:rPr>
        <w:t>с даты подписания</w:t>
      </w:r>
      <w:proofErr w:type="gramEnd"/>
      <w:r>
        <w:rPr>
          <w:rFonts w:eastAsia="Arial"/>
          <w:sz w:val="28"/>
          <w:szCs w:val="28"/>
        </w:rPr>
        <w:t xml:space="preserve">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в течение 30 (тридцати</w:t>
      </w:r>
      <w:r>
        <w:rPr>
          <w:rFonts w:eastAsia="Arial"/>
          <w:color w:val="000000"/>
          <w:sz w:val="28"/>
          <w:szCs w:val="28"/>
        </w:rPr>
        <w:t xml:space="preserve">) календарных дней </w:t>
      </w:r>
      <w:proofErr w:type="gramStart"/>
      <w:r>
        <w:rPr>
          <w:rFonts w:eastAsia="Arial"/>
          <w:color w:val="000000"/>
          <w:sz w:val="28"/>
          <w:szCs w:val="28"/>
        </w:rPr>
        <w:t>с даты получения</w:t>
      </w:r>
      <w:proofErr w:type="gramEnd"/>
      <w:r>
        <w:rPr>
          <w:rFonts w:eastAsia="Arial"/>
          <w:color w:val="000000"/>
          <w:sz w:val="28"/>
          <w:szCs w:val="28"/>
        </w:rPr>
        <w:t xml:space="preserve"> Поставщиком уведомления от Грузополучателя о необходимости замены Товара. </w:t>
      </w:r>
    </w:p>
    <w:p w:rsidR="008F77CD" w:rsidRPr="00755A11" w:rsidRDefault="008F77CD" w:rsidP="008F77CD">
      <w:pPr>
        <w:ind w:firstLine="709"/>
        <w:jc w:val="both"/>
        <w:outlineLvl w:val="1"/>
        <w:rPr>
          <w:b/>
          <w:color w:val="000000"/>
          <w:sz w:val="28"/>
        </w:rPr>
      </w:pPr>
      <w:r>
        <w:rPr>
          <w:b/>
          <w:color w:val="000000"/>
          <w:sz w:val="28"/>
        </w:rPr>
        <w:t>4.3. Период действия договора</w:t>
      </w:r>
    </w:p>
    <w:p w:rsidR="008F77CD" w:rsidRPr="00755A11" w:rsidRDefault="008F77CD" w:rsidP="008F77CD">
      <w:pPr>
        <w:ind w:firstLine="709"/>
        <w:jc w:val="both"/>
        <w:rPr>
          <w:b/>
          <w:color w:val="000000"/>
          <w:sz w:val="28"/>
          <w:szCs w:val="28"/>
        </w:rPr>
      </w:pPr>
      <w:r>
        <w:rPr>
          <w:color w:val="000000"/>
          <w:sz w:val="28"/>
        </w:rPr>
        <w:t xml:space="preserve">Договор вступает в силу </w:t>
      </w:r>
      <w:proofErr w:type="gramStart"/>
      <w:r>
        <w:rPr>
          <w:color w:val="000000"/>
          <w:sz w:val="28"/>
        </w:rPr>
        <w:t xml:space="preserve">с </w:t>
      </w:r>
      <w:r>
        <w:rPr>
          <w:color w:val="000000"/>
          <w:sz w:val="28"/>
          <w:szCs w:val="28"/>
        </w:rPr>
        <w:t>даты</w:t>
      </w:r>
      <w:proofErr w:type="gramEnd"/>
      <w:r>
        <w:rPr>
          <w:color w:val="000000"/>
          <w:sz w:val="28"/>
          <w:szCs w:val="28"/>
        </w:rPr>
        <w:t xml:space="preserve">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p w:rsidR="008F77CD" w:rsidRPr="00755A11" w:rsidRDefault="008F77CD" w:rsidP="008F77CD">
      <w:pPr>
        <w:ind w:firstLine="709"/>
        <w:jc w:val="both"/>
        <w:outlineLvl w:val="1"/>
        <w:rPr>
          <w:b/>
          <w:color w:val="000000"/>
          <w:sz w:val="28"/>
        </w:rPr>
      </w:pPr>
      <w:r>
        <w:rPr>
          <w:b/>
          <w:color w:val="000000"/>
          <w:sz w:val="28"/>
        </w:rPr>
        <w:t>4.4. Условия и сроки поставки Товара</w:t>
      </w:r>
    </w:p>
    <w:p w:rsidR="008F77CD" w:rsidRPr="00755A11" w:rsidRDefault="008F77CD" w:rsidP="008F77CD">
      <w:pPr>
        <w:ind w:firstLine="709"/>
        <w:jc w:val="both"/>
        <w:rPr>
          <w:color w:val="000000"/>
          <w:sz w:val="28"/>
        </w:rPr>
      </w:pPr>
      <w:r>
        <w:rPr>
          <w:color w:val="000000"/>
          <w:sz w:val="28"/>
        </w:rPr>
        <w:t xml:space="preserve">4.4.1. Поставка Товара производится на основании заявок Покупателя (Грузополучателя), составленных по форме приложения № 4 к проекту договора (приложение № 5 к настоящей документации о закупке). </w:t>
      </w:r>
    </w:p>
    <w:p w:rsidR="008F77CD" w:rsidRPr="00AD4EEB" w:rsidRDefault="008F77CD" w:rsidP="008F77CD">
      <w:pPr>
        <w:ind w:firstLine="709"/>
        <w:jc w:val="both"/>
        <w:rPr>
          <w:sz w:val="28"/>
          <w:szCs w:val="28"/>
        </w:rPr>
      </w:pPr>
      <w:proofErr w:type="gramStart"/>
      <w:r>
        <w:rPr>
          <w:color w:val="000000"/>
          <w:sz w:val="28"/>
          <w:szCs w:val="28"/>
        </w:rPr>
        <w:t>Поставка Товара в адреса Грузополучателей</w:t>
      </w:r>
      <w:r>
        <w:rPr>
          <w:sz w:val="28"/>
          <w:szCs w:val="28"/>
        </w:rPr>
        <w:t xml:space="preserve">, указанных в пункте 4.6 настоящего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(по форме приложения № 2 к проекту договора </w:t>
      </w:r>
      <w:r>
        <w:rPr>
          <w:sz w:val="28"/>
        </w:rPr>
        <w:t>(приложение № 5 к настоящей документации о закупке)</w:t>
      </w:r>
      <w:r>
        <w:rPr>
          <w:sz w:val="28"/>
          <w:szCs w:val="28"/>
        </w:rPr>
        <w:t>), составленной Поставщиком на основании заявки Грузополучателя.</w:t>
      </w:r>
      <w:proofErr w:type="gramEnd"/>
    </w:p>
    <w:p w:rsidR="008F77CD" w:rsidRPr="00D50199" w:rsidRDefault="008F77CD" w:rsidP="008F77CD">
      <w:pPr>
        <w:ind w:firstLine="709"/>
        <w:jc w:val="both"/>
        <w:rPr>
          <w:color w:val="FF0000"/>
          <w:sz w:val="28"/>
          <w:szCs w:val="28"/>
        </w:rPr>
      </w:pPr>
      <w:r>
        <w:rPr>
          <w:sz w:val="28"/>
          <w:szCs w:val="28"/>
        </w:rPr>
        <w:lastRenderedPageBreak/>
        <w:t>Датой согласования Спецификации считается дата утверждения (подписания) Спецификации Грузополучателем, на подписание</w:t>
      </w:r>
      <w:r>
        <w:t xml:space="preserve"> </w:t>
      </w:r>
      <w:r>
        <w:rPr>
          <w:sz w:val="28"/>
          <w:szCs w:val="28"/>
        </w:rPr>
        <w:t>отводится срок не более 2 (двух) рабочих  дней.</w:t>
      </w:r>
    </w:p>
    <w:p w:rsidR="008F77CD" w:rsidRPr="00D50199" w:rsidRDefault="008F77CD" w:rsidP="008F77CD">
      <w:pPr>
        <w:ind w:firstLine="709"/>
        <w:jc w:val="both"/>
        <w:rPr>
          <w:sz w:val="28"/>
          <w:szCs w:val="28"/>
        </w:rPr>
      </w:pPr>
      <w:r>
        <w:rPr>
          <w:sz w:val="28"/>
          <w:szCs w:val="28"/>
        </w:rPr>
        <w:t>Приемка Товара осуществляется на территории Грузополучателя с подписанием товарной накладной (ТОРГ-12).</w:t>
      </w:r>
    </w:p>
    <w:p w:rsidR="008F77CD" w:rsidRPr="00D50199" w:rsidRDefault="008F77CD" w:rsidP="008F77CD">
      <w:pPr>
        <w:ind w:firstLine="709"/>
        <w:jc w:val="both"/>
        <w:rPr>
          <w:sz w:val="28"/>
          <w:szCs w:val="28"/>
        </w:rPr>
      </w:pPr>
      <w:r>
        <w:rPr>
          <w:sz w:val="28"/>
          <w:szCs w:val="28"/>
        </w:rPr>
        <w:t>Датой поставки Товара считается дата подписания Сторонами товарной накладной (ТОРГ-12).</w:t>
      </w:r>
    </w:p>
    <w:p w:rsidR="008F77CD" w:rsidRPr="00D50199" w:rsidRDefault="008F77CD" w:rsidP="008F77CD">
      <w:pPr>
        <w:ind w:firstLine="709"/>
        <w:jc w:val="both"/>
        <w:rPr>
          <w:b/>
          <w:color w:val="FF0000"/>
          <w:sz w:val="28"/>
          <w:szCs w:val="28"/>
        </w:rPr>
      </w:pPr>
    </w:p>
    <w:p w:rsidR="008F77CD" w:rsidRPr="00D50199" w:rsidRDefault="008F77CD" w:rsidP="008F77CD">
      <w:pPr>
        <w:ind w:firstLine="709"/>
        <w:jc w:val="both"/>
        <w:outlineLvl w:val="1"/>
        <w:rPr>
          <w:b/>
          <w:sz w:val="28"/>
        </w:rPr>
      </w:pPr>
      <w:r>
        <w:rPr>
          <w:b/>
          <w:sz w:val="28"/>
        </w:rPr>
        <w:t>4.5. Цена единицы товара</w:t>
      </w:r>
    </w:p>
    <w:p w:rsidR="008F77CD" w:rsidRPr="00E5181D" w:rsidRDefault="008F77CD" w:rsidP="008F77CD">
      <w:pPr>
        <w:ind w:firstLine="709"/>
        <w:contextualSpacing/>
        <w:jc w:val="both"/>
        <w:rPr>
          <w:bCs/>
        </w:rPr>
      </w:pPr>
      <w:r>
        <w:rPr>
          <w:bCs/>
          <w:sz w:val="28"/>
          <w:szCs w:val="28"/>
        </w:rPr>
        <w:t>4.5.1.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затрат, издержек и иных расходов Поставщика, связанных с исполнением договора</w:t>
      </w:r>
      <w:r>
        <w:rPr>
          <w:bCs/>
        </w:rPr>
        <w:t>.</w:t>
      </w:r>
    </w:p>
    <w:p w:rsidR="008F77CD" w:rsidRDefault="008F77CD" w:rsidP="008F77CD">
      <w:pPr>
        <w:ind w:firstLine="709"/>
        <w:jc w:val="both"/>
        <w:rPr>
          <w:bCs/>
          <w:sz w:val="28"/>
          <w:szCs w:val="28"/>
        </w:rPr>
      </w:pPr>
      <w:r>
        <w:rPr>
          <w:bCs/>
          <w:sz w:val="28"/>
          <w:szCs w:val="28"/>
        </w:rPr>
        <w:t>Сумма НДС и условия начисления определяются в соответствии с законодательством Российской Федерации.</w:t>
      </w:r>
    </w:p>
    <w:p w:rsidR="008F77CD" w:rsidRPr="00AD4EEB" w:rsidRDefault="008F77CD" w:rsidP="008F77CD">
      <w:pPr>
        <w:ind w:firstLine="709"/>
        <w:jc w:val="both"/>
        <w:rPr>
          <w:sz w:val="28"/>
          <w:szCs w:val="28"/>
        </w:rPr>
      </w:pPr>
      <w:r>
        <w:rPr>
          <w:sz w:val="28"/>
          <w:szCs w:val="28"/>
        </w:rPr>
        <w:t>4.5.2. Максимальная цена договора означает максимально возможный суммарный объем соответствующих заказов Товара (в денежном выражении) в течение срока действия договора.</w:t>
      </w:r>
    </w:p>
    <w:p w:rsidR="008F77CD" w:rsidRPr="00AD4EEB" w:rsidRDefault="008F77CD" w:rsidP="008F77CD">
      <w:pPr>
        <w:ind w:firstLine="709"/>
        <w:jc w:val="both"/>
        <w:rPr>
          <w:sz w:val="28"/>
          <w:szCs w:val="28"/>
        </w:rPr>
      </w:pPr>
      <w:r>
        <w:rPr>
          <w:sz w:val="28"/>
          <w:szCs w:val="28"/>
        </w:rPr>
        <w:t>4.5.3. Расчет стоимости единицы Товара (единичной расценки) производится с учетом ориентировочного объема Товара, планируемого к закупке (пункт 4.8 настоящего технического задания).</w:t>
      </w:r>
    </w:p>
    <w:p w:rsidR="008F77CD" w:rsidRDefault="008F77CD" w:rsidP="008F77CD">
      <w:pPr>
        <w:tabs>
          <w:tab w:val="num" w:pos="0"/>
        </w:tabs>
        <w:ind w:firstLine="720"/>
        <w:jc w:val="both"/>
        <w:rPr>
          <w:bCs/>
          <w:sz w:val="28"/>
          <w:szCs w:val="28"/>
        </w:rPr>
      </w:pPr>
      <w:r>
        <w:rPr>
          <w:bCs/>
          <w:sz w:val="28"/>
          <w:szCs w:val="28"/>
        </w:rPr>
        <w:t>Расчет единичной расценки на Товар по специальному пошиву</w:t>
      </w:r>
      <w:r>
        <w:rPr>
          <w:rStyle w:val="af9"/>
          <w:bCs/>
          <w:sz w:val="28"/>
          <w:szCs w:val="28"/>
        </w:rPr>
        <w:footnoteReference w:id="2"/>
      </w:r>
      <w:r>
        <w:rPr>
          <w:bCs/>
          <w:sz w:val="28"/>
          <w:szCs w:val="28"/>
        </w:rPr>
        <w:t xml:space="preserve"> должен производиться без повышающего коэффициента</w:t>
      </w:r>
      <w:r>
        <w:rPr>
          <w:sz w:val="28"/>
          <w:szCs w:val="28"/>
        </w:rPr>
        <w:t xml:space="preserve"> к</w:t>
      </w:r>
      <w:r>
        <w:rPr>
          <w:bCs/>
          <w:sz w:val="28"/>
          <w:szCs w:val="28"/>
        </w:rPr>
        <w:t xml:space="preserve"> базовой стоимости соответствующего Товара.</w:t>
      </w:r>
    </w:p>
    <w:p w:rsidR="008F77CD" w:rsidRPr="00033C95" w:rsidRDefault="008F77CD" w:rsidP="008F77CD">
      <w:pPr>
        <w:tabs>
          <w:tab w:val="num" w:pos="0"/>
        </w:tabs>
        <w:ind w:firstLine="720"/>
        <w:jc w:val="both"/>
        <w:rPr>
          <w:bCs/>
          <w:sz w:val="28"/>
          <w:szCs w:val="28"/>
        </w:rPr>
      </w:pPr>
      <w:r>
        <w:rPr>
          <w:bCs/>
          <w:sz w:val="28"/>
          <w:szCs w:val="28"/>
        </w:rPr>
        <w:t>4.5.4. 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rsidR="008F77CD" w:rsidRDefault="008F77CD" w:rsidP="008F77CD">
      <w:pPr>
        <w:ind w:firstLine="709"/>
        <w:jc w:val="both"/>
        <w:rPr>
          <w:b/>
          <w:sz w:val="28"/>
          <w:szCs w:val="28"/>
        </w:rPr>
      </w:pPr>
    </w:p>
    <w:p w:rsidR="008F77CD" w:rsidRDefault="008F77CD" w:rsidP="008F77CD">
      <w:pPr>
        <w:ind w:firstLine="709"/>
        <w:jc w:val="both"/>
        <w:outlineLvl w:val="1"/>
        <w:rPr>
          <w:szCs w:val="28"/>
        </w:rPr>
      </w:pPr>
      <w:r>
        <w:rPr>
          <w:b/>
          <w:sz w:val="28"/>
          <w:szCs w:val="28"/>
        </w:rPr>
        <w:t xml:space="preserve">4.6. Место поставки Товара </w:t>
      </w:r>
      <w:r>
        <w:rPr>
          <w:sz w:val="28"/>
          <w:szCs w:val="28"/>
        </w:rPr>
        <w:t>(адреса складов Грузополучателей):</w:t>
      </w:r>
    </w:p>
    <w:tbl>
      <w:tblPr>
        <w:tblW w:w="9657" w:type="dxa"/>
        <w:jc w:val="center"/>
        <w:tblLook w:val="04A0"/>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 доставки</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 xml:space="preserve">196626, г. Санкт-Петербург, п. </w:t>
            </w:r>
            <w:proofErr w:type="spellStart"/>
            <w:r>
              <w:rPr>
                <w:b/>
                <w:color w:val="222222"/>
                <w:shd w:val="clear" w:color="auto" w:fill="FFFFFF"/>
              </w:rPr>
              <w:t>Шушары</w:t>
            </w:r>
            <w:proofErr w:type="spellEnd"/>
            <w:r>
              <w:rPr>
                <w:b/>
                <w:color w:val="222222"/>
                <w:shd w:val="clear" w:color="auto" w:fill="FFFFFF"/>
              </w:rPr>
              <w:t xml:space="preserve">, </w:t>
            </w:r>
            <w:proofErr w:type="gramStart"/>
            <w:r>
              <w:rPr>
                <w:b/>
                <w:color w:val="222222"/>
                <w:shd w:val="clear" w:color="auto" w:fill="FFFFFF"/>
              </w:rPr>
              <w:t>Московское</w:t>
            </w:r>
            <w:proofErr w:type="gramEnd"/>
            <w:r>
              <w:rPr>
                <w:b/>
                <w:color w:val="222222"/>
                <w:shd w:val="clear" w:color="auto" w:fill="FFFFFF"/>
              </w:rPr>
              <w:t xml:space="preserve"> </w:t>
            </w:r>
            <w:proofErr w:type="spellStart"/>
            <w:r>
              <w:rPr>
                <w:b/>
                <w:color w:val="222222"/>
                <w:shd w:val="clear" w:color="auto" w:fill="FFFFFF"/>
              </w:rPr>
              <w:t>ш</w:t>
            </w:r>
            <w:proofErr w:type="spellEnd"/>
            <w:r>
              <w:rPr>
                <w:b/>
                <w:color w:val="222222"/>
                <w:shd w:val="clear" w:color="auto" w:fill="FFFFFF"/>
              </w:rPr>
              <w:t>.,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proofErr w:type="gramStart"/>
            <w:r>
              <w:t>Калининград-Сортировочный</w:t>
            </w:r>
            <w:proofErr w:type="spellEnd"/>
            <w:proofErr w:type="gramEnd"/>
            <w:r>
              <w:t xml:space="preserve">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236039, </w:t>
            </w:r>
            <w:proofErr w:type="gramStart"/>
            <w:r>
              <w:t>Калининградская</w:t>
            </w:r>
            <w:proofErr w:type="gramEnd"/>
            <w:r>
              <w:t xml:space="preserve">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170001, Тверская область, </w:t>
            </w:r>
            <w:proofErr w:type="gramStart"/>
            <w:r>
              <w:t>г</w:t>
            </w:r>
            <w:proofErr w:type="gramEnd"/>
            <w:r>
              <w:t>.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lastRenderedPageBreak/>
              <w:t>Участок ремонта контейнеров филиала ПАО «</w:t>
            </w:r>
            <w:proofErr w:type="spellStart"/>
            <w:r>
              <w:t>ТрансКонтейнер</w:t>
            </w:r>
            <w:proofErr w:type="spellEnd"/>
            <w:r>
              <w:t>»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195009,  г. Санкт-Петербург, участок ж/</w:t>
            </w:r>
            <w:proofErr w:type="spellStart"/>
            <w:r>
              <w:t>д</w:t>
            </w:r>
            <w:proofErr w:type="spellEnd"/>
            <w:r>
              <w:t xml:space="preserve"> "</w:t>
            </w:r>
            <w:proofErr w:type="gramStart"/>
            <w:r>
              <w:t>Минеральная</w:t>
            </w:r>
            <w:proofErr w:type="gramEnd"/>
            <w:r>
              <w:t xml:space="preserve"> ул. 37 </w:t>
            </w:r>
          </w:p>
        </w:tc>
      </w:tr>
      <w:tr w:rsidR="008F77CD" w:rsidRPr="00DA6187" w:rsidTr="008F77CD">
        <w:tblPrEx>
          <w:tblLook w:val="00A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w:t>
            </w:r>
            <w:proofErr w:type="spellStart"/>
            <w:r>
              <w:rPr>
                <w:b/>
              </w:rPr>
              <w:t>ТрансКонтейнер</w:t>
            </w:r>
            <w:proofErr w:type="spellEnd"/>
            <w:r>
              <w:rPr>
                <w:b/>
              </w:rPr>
              <w:t>»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w:t>
            </w:r>
            <w:proofErr w:type="spellStart"/>
            <w:r>
              <w:t>ТрансКонтейнер</w:t>
            </w:r>
            <w:proofErr w:type="spellEnd"/>
            <w:r>
              <w:t>»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w:t>
            </w:r>
            <w:proofErr w:type="spellStart"/>
            <w:r>
              <w:t>ТрансКонтейнер</w:t>
            </w:r>
            <w:proofErr w:type="spellEnd"/>
            <w:r>
              <w:t>»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150001, г. Ярославль, 1-ая </w:t>
            </w:r>
            <w:proofErr w:type="gramStart"/>
            <w:r>
              <w:t>Вокзальная</w:t>
            </w:r>
            <w:proofErr w:type="gramEnd"/>
            <w:r>
              <w:t>,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w:t>
            </w:r>
            <w:proofErr w:type="spellStart"/>
            <w:r>
              <w:t>Костариха</w:t>
            </w:r>
            <w:proofErr w:type="spellEnd"/>
            <w:r>
              <w:t xml:space="preserve"> филиала ПАО «</w:t>
            </w:r>
            <w:proofErr w:type="spellStart"/>
            <w:r>
              <w:t>ТрансКонтейнер</w:t>
            </w:r>
            <w:proofErr w:type="spellEnd"/>
            <w:r>
              <w:t>»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w:t>
            </w:r>
            <w:proofErr w:type="spellStart"/>
            <w:r>
              <w:rPr>
                <w:b/>
              </w:rPr>
              <w:t>ТрансКонтейнер</w:t>
            </w:r>
            <w:proofErr w:type="spellEnd"/>
            <w:r>
              <w:rPr>
                <w:b/>
              </w:rP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w:t>
            </w:r>
            <w:proofErr w:type="spellStart"/>
            <w:r>
              <w:t>ТрансКонтейнер</w:t>
            </w:r>
            <w:proofErr w:type="spellEnd"/>
            <w: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 xml:space="preserve">5.2. </w:t>
            </w:r>
            <w:proofErr w:type="spellStart"/>
            <w:r>
              <w:t>Грязинский</w:t>
            </w:r>
            <w:proofErr w:type="spellEnd"/>
            <w:r>
              <w:t xml:space="preserve">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w:t>
            </w:r>
            <w:proofErr w:type="gramStart"/>
            <w:r>
              <w:t>.С</w:t>
            </w:r>
            <w:proofErr w:type="gramEnd"/>
            <w:r>
              <w:t>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350080, г. Краснодар, ул. </w:t>
            </w:r>
            <w:proofErr w:type="gramStart"/>
            <w:r>
              <w:t>Новороссийская</w:t>
            </w:r>
            <w:proofErr w:type="gramEnd"/>
            <w:r>
              <w:t>,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Агентство в городе Новороссийск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353900, г. Новороссийск, </w:t>
            </w:r>
          </w:p>
          <w:p w:rsidR="008F77CD" w:rsidRPr="00DA6187" w:rsidRDefault="008F77CD" w:rsidP="008F77CD">
            <w:pPr>
              <w:jc w:val="both"/>
            </w:pPr>
            <w:r>
              <w:t xml:space="preserve">ул. </w:t>
            </w:r>
            <w:proofErr w:type="spellStart"/>
            <w:r>
              <w:t>Леднева</w:t>
            </w:r>
            <w:proofErr w:type="spellEnd"/>
            <w:r>
              <w:t>,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 Контейнерный терминал Скачки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357500, Ставропольский край, </w:t>
            </w:r>
            <w:proofErr w:type="gramStart"/>
            <w:r>
              <w:t>г</w:t>
            </w:r>
            <w:proofErr w:type="gramEnd"/>
            <w:r>
              <w:t>.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 xml:space="preserve">г. Владикавказ, </w:t>
            </w:r>
            <w:proofErr w:type="spellStart"/>
            <w:r>
              <w:t>Черменское</w:t>
            </w:r>
            <w:proofErr w:type="spellEnd"/>
            <w:r>
              <w:t xml:space="preserve">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w:t>
            </w:r>
            <w:proofErr w:type="spellStart"/>
            <w:proofErr w:type="gramStart"/>
            <w:r>
              <w:t>Ростов-Товарный</w:t>
            </w:r>
            <w:proofErr w:type="spellEnd"/>
            <w:proofErr w:type="gramEnd"/>
            <w:r>
              <w:t xml:space="preserve">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w:t>
            </w:r>
            <w:proofErr w:type="gramStart"/>
            <w:r>
              <w:t>г</w:t>
            </w:r>
            <w:proofErr w:type="gramEnd"/>
            <w:r>
              <w:t>. Самара</w:t>
            </w:r>
            <w:r>
              <w:rPr>
                <w:bCs/>
              </w:rPr>
              <w:t xml:space="preserve"> </w:t>
            </w:r>
            <w:r>
              <w:t xml:space="preserve">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lastRenderedPageBreak/>
              <w:t xml:space="preserve">Контейнерный терминал </w:t>
            </w:r>
            <w:proofErr w:type="spellStart"/>
            <w:r>
              <w:rPr>
                <w:bCs/>
              </w:rPr>
              <w:t>Черниковка</w:t>
            </w:r>
            <w:proofErr w:type="spellEnd"/>
            <w:r>
              <w:rPr>
                <w:bCs/>
              </w:rPr>
              <w:t xml:space="preserve"> </w:t>
            </w:r>
            <w:r>
              <w:t>филиала 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w:t>
            </w:r>
            <w:proofErr w:type="spellStart"/>
            <w:r>
              <w:t>ТрансКонтейнер</w:t>
            </w:r>
            <w:proofErr w:type="spellEnd"/>
            <w:r>
              <w:t>»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w:t>
            </w:r>
            <w:proofErr w:type="gramStart"/>
            <w:r>
              <w:t xml:space="preserve"> ,</w:t>
            </w:r>
            <w:proofErr w:type="gramEnd"/>
            <w:r>
              <w:t xml:space="preserve">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w:t>
            </w:r>
            <w:proofErr w:type="spellStart"/>
            <w:r>
              <w:t>ТрансКонтейнер</w:t>
            </w:r>
            <w:proofErr w:type="spellEnd"/>
            <w:r>
              <w:t>»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Уральский филиал ПАО «</w:t>
            </w:r>
            <w:proofErr w:type="spellStart"/>
            <w:r>
              <w:rPr>
                <w:b/>
              </w:rPr>
              <w:t>ТрансКонтейнер</w:t>
            </w:r>
            <w:proofErr w:type="spellEnd"/>
            <w:r>
              <w:rPr>
                <w:b/>
              </w:rPr>
              <w:t xml:space="preserve">»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Контейнерный терминал </w:t>
            </w:r>
            <w:proofErr w:type="spellStart"/>
            <w:proofErr w:type="gramStart"/>
            <w:r>
              <w:t>Екатеринбург</w:t>
            </w:r>
            <w:r>
              <w:rPr>
                <w:bCs/>
              </w:rPr>
              <w:t>-Товарный</w:t>
            </w:r>
            <w:proofErr w:type="spellEnd"/>
            <w:proofErr w:type="gramEnd"/>
            <w:r>
              <w:rPr>
                <w:bCs/>
              </w:rPr>
              <w:t xml:space="preserve"> Уральского</w:t>
            </w:r>
            <w:r>
              <w:t xml:space="preserve">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 xml:space="preserve">620141,  Свердловская </w:t>
            </w:r>
            <w:proofErr w:type="spellStart"/>
            <w:r>
              <w:rPr>
                <w:color w:val="222222"/>
                <w:lang w:eastAsia="ru-RU"/>
              </w:rPr>
              <w:t>область</w:t>
            </w:r>
            <w:proofErr w:type="gramStart"/>
            <w:r>
              <w:rPr>
                <w:color w:val="222222"/>
                <w:lang w:eastAsia="ru-RU"/>
              </w:rPr>
              <w:t>,</w:t>
            </w:r>
            <w:r>
              <w:t>г</w:t>
            </w:r>
            <w:proofErr w:type="spellEnd"/>
            <w:proofErr w:type="gramEnd"/>
            <w:r>
              <w:t>.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gramStart"/>
            <w:r>
              <w:rPr>
                <w:bCs/>
              </w:rPr>
              <w:t>Блочная</w:t>
            </w:r>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proofErr w:type="gramStart"/>
            <w:r>
              <w:t>г</w:t>
            </w:r>
            <w:proofErr w:type="gramEnd"/>
            <w:r>
              <w:t>.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proofErr w:type="gramStart"/>
            <w:r>
              <w:t>г</w:t>
            </w:r>
            <w:proofErr w:type="gramEnd"/>
            <w:r>
              <w:t>.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Челябинск-Грузовой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 xml:space="preserve">г. Челябинск, станция </w:t>
            </w:r>
            <w:proofErr w:type="spellStart"/>
            <w:proofErr w:type="gramStart"/>
            <w:r>
              <w:t>Челябинск-Грузовой</w:t>
            </w:r>
            <w:proofErr w:type="spellEnd"/>
            <w:proofErr w:type="gramEnd"/>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Магнитогорск-Грузовой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w:t>
            </w:r>
            <w:proofErr w:type="spellStart"/>
            <w:r>
              <w:rPr>
                <w:color w:val="222222"/>
                <w:lang w:eastAsia="ru-RU"/>
              </w:rPr>
              <w:t>ТрансКонтейнер</w:t>
            </w:r>
            <w:proofErr w:type="spellEnd"/>
            <w:r>
              <w:rPr>
                <w:color w:val="222222"/>
                <w:lang w:eastAsia="ru-RU"/>
              </w:rPr>
              <w:t>»</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Западно-Сибирской</w:t>
            </w:r>
            <w:proofErr w:type="spellEnd"/>
            <w:r>
              <w:rPr>
                <w:b/>
              </w:rP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Клещиха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w:t>
            </w:r>
            <w:proofErr w:type="gramStart"/>
            <w:r>
              <w:t>.Н</w:t>
            </w:r>
            <w:proofErr w:type="gramEnd"/>
            <w:r>
              <w:t xml:space="preserve">овосибирск, </w:t>
            </w:r>
            <w:proofErr w:type="spellStart"/>
            <w:r>
              <w:t>ул.Толмачевская</w:t>
            </w:r>
            <w:proofErr w:type="spellEnd"/>
            <w:r>
              <w:t>,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w:t>
            </w:r>
            <w:proofErr w:type="gramStart"/>
            <w:r>
              <w:t>.П</w:t>
            </w:r>
            <w:proofErr w:type="gramEnd"/>
            <w:r>
              <w:t>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proofErr w:type="gramStart"/>
            <w:r>
              <w:rPr>
                <w:bCs/>
              </w:rPr>
              <w:t>Омск-Восточный</w:t>
            </w:r>
            <w:proofErr w:type="spellEnd"/>
            <w:proofErr w:type="gram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644023, г. Омск, ул. </w:t>
            </w:r>
            <w:proofErr w:type="gramStart"/>
            <w:r>
              <w:t>Рельсовая</w:t>
            </w:r>
            <w:proofErr w:type="gramEnd"/>
            <w:r>
              <w:t>, д.22</w:t>
            </w:r>
          </w:p>
        </w:tc>
      </w:tr>
      <w:tr w:rsidR="008F77CD" w:rsidRPr="00DA6187" w:rsidTr="008F77CD">
        <w:tblPrEx>
          <w:tblLook w:val="00A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Базаиха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 xml:space="preserve">660031, г. Красноярск, ул. </w:t>
            </w:r>
            <w:proofErr w:type="gramStart"/>
            <w:r>
              <w:t>Рязанская</w:t>
            </w:r>
            <w:proofErr w:type="gramEnd"/>
            <w:r>
              <w:t>, д.12</w:t>
            </w:r>
          </w:p>
        </w:tc>
      </w:tr>
      <w:tr w:rsidR="008F77CD" w:rsidRPr="00DA6187" w:rsidTr="008F77CD">
        <w:tblPrEx>
          <w:tblLook w:val="00A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lastRenderedPageBreak/>
              <w:t xml:space="preserve">12.1.Контейнерный терминал </w:t>
            </w:r>
            <w:proofErr w:type="gramStart"/>
            <w:r>
              <w:rPr>
                <w:bCs/>
              </w:rPr>
              <w:t>Батарейная</w:t>
            </w:r>
            <w:proofErr w:type="gramEnd"/>
            <w:r>
              <w:t xml:space="preserve"> филиала</w:t>
            </w:r>
          </w:p>
          <w:p w:rsidR="008F77CD" w:rsidRPr="00DA6187" w:rsidRDefault="008F77CD" w:rsidP="008F77CD">
            <w:pPr>
              <w:jc w:val="both"/>
            </w:pPr>
            <w:r>
              <w:t>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674650, </w:t>
            </w:r>
            <w:proofErr w:type="gramStart"/>
            <w:r>
              <w:t>Читинская</w:t>
            </w:r>
            <w:proofErr w:type="gramEnd"/>
            <w:r>
              <w:t xml:space="preserve">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w:t>
            </w:r>
            <w:proofErr w:type="spellStart"/>
            <w:r>
              <w:t>ТрансКонтейнер</w:t>
            </w:r>
            <w:proofErr w:type="spellEnd"/>
            <w: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692524,  Приморский край, </w:t>
            </w:r>
            <w:proofErr w:type="gramStart"/>
            <w:r>
              <w:t>г</w:t>
            </w:r>
            <w:proofErr w:type="gramEnd"/>
            <w:r>
              <w:t>.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Агентство в порту </w:t>
            </w:r>
            <w:proofErr w:type="gramStart"/>
            <w:r>
              <w:t>Восточный</w:t>
            </w:r>
            <w:proofErr w:type="gramEnd"/>
            <w:r>
              <w:t xml:space="preserve">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692941,  Приморский край, поселок Врангель, ул. </w:t>
            </w:r>
            <w:proofErr w:type="gramStart"/>
            <w:r>
              <w:t>Внутрипортовая</w:t>
            </w:r>
            <w:proofErr w:type="gramEnd"/>
            <w:r>
              <w:t>,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w:t>
            </w:r>
            <w:proofErr w:type="gramStart"/>
            <w:r>
              <w:t xml:space="preserve"> П</w:t>
            </w:r>
            <w:proofErr w:type="gramEnd"/>
            <w:r>
              <w:t>ервая речка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Южно-Сахалинск грузовой филиала ПАО «</w:t>
            </w:r>
            <w:proofErr w:type="spellStart"/>
            <w:r>
              <w:t>ТрансКонтейнер</w:t>
            </w:r>
            <w:proofErr w:type="spellEnd"/>
            <w:r>
              <w:t>»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693012, Сахалинская область, </w:t>
            </w:r>
            <w:proofErr w:type="gramStart"/>
            <w:r>
              <w:t>г</w:t>
            </w:r>
            <w:proofErr w:type="gramEnd"/>
            <w:r>
              <w:t>. Южно-Сахалинск, Проспект мира, д.2 "г".</w:t>
            </w:r>
          </w:p>
        </w:tc>
      </w:tr>
    </w:tbl>
    <w:p w:rsidR="008F77CD" w:rsidRDefault="008F77CD" w:rsidP="008F77CD">
      <w:pPr>
        <w:ind w:firstLine="709"/>
        <w:jc w:val="both"/>
        <w:rPr>
          <w:szCs w:val="28"/>
        </w:rPr>
      </w:pPr>
    </w:p>
    <w:p w:rsidR="008F77CD" w:rsidRPr="00363639" w:rsidRDefault="008F77CD" w:rsidP="008F77CD">
      <w:pPr>
        <w:ind w:firstLine="709"/>
        <w:jc w:val="both"/>
        <w:rPr>
          <w:szCs w:val="28"/>
        </w:rPr>
      </w:pPr>
    </w:p>
    <w:p w:rsidR="008F77CD" w:rsidRPr="00755A11" w:rsidRDefault="008F77CD" w:rsidP="008F77CD">
      <w:pPr>
        <w:ind w:firstLine="709"/>
        <w:jc w:val="both"/>
        <w:outlineLvl w:val="1"/>
        <w:rPr>
          <w:b/>
          <w:bCs/>
          <w:sz w:val="28"/>
          <w:szCs w:val="28"/>
        </w:rPr>
      </w:pPr>
      <w:r>
        <w:rPr>
          <w:b/>
          <w:bCs/>
          <w:sz w:val="28"/>
          <w:szCs w:val="28"/>
        </w:rPr>
        <w:t xml:space="preserve">4.7. Требования к Товару на соответствие фирменному стилю </w:t>
      </w:r>
      <w:r>
        <w:rPr>
          <w:b/>
          <w:bCs/>
          <w:sz w:val="28"/>
          <w:szCs w:val="28"/>
        </w:rPr>
        <w:br/>
        <w:t>ПАО «</w:t>
      </w:r>
      <w:proofErr w:type="spellStart"/>
      <w:r>
        <w:rPr>
          <w:b/>
          <w:bCs/>
          <w:sz w:val="28"/>
          <w:szCs w:val="28"/>
        </w:rPr>
        <w:t>ТрансКонтейнер</w:t>
      </w:r>
      <w:proofErr w:type="spellEnd"/>
      <w:r>
        <w:rPr>
          <w:b/>
          <w:bCs/>
          <w:sz w:val="28"/>
          <w:szCs w:val="28"/>
        </w:rPr>
        <w:t xml:space="preserve">» </w:t>
      </w:r>
    </w:p>
    <w:p w:rsidR="008F77CD" w:rsidRDefault="008F77CD" w:rsidP="008F77CD">
      <w:pPr>
        <w:ind w:firstLine="709"/>
        <w:jc w:val="both"/>
        <w:rPr>
          <w:sz w:val="28"/>
          <w:szCs w:val="28"/>
        </w:rPr>
      </w:pPr>
      <w:r>
        <w:rPr>
          <w:sz w:val="28"/>
          <w:szCs w:val="28"/>
        </w:rPr>
        <w:t xml:space="preserve">4.7.1. Пошив спецодежды должен быть выполнен согласно нижеприведенным эскизам в корпоративных цветах с нанесением логотипов методом </w:t>
      </w:r>
      <w:proofErr w:type="spellStart"/>
      <w:r>
        <w:rPr>
          <w:sz w:val="28"/>
          <w:szCs w:val="28"/>
        </w:rPr>
        <w:t>трансферной</w:t>
      </w:r>
      <w:proofErr w:type="spellEnd"/>
      <w:r>
        <w:rPr>
          <w:sz w:val="28"/>
          <w:szCs w:val="28"/>
        </w:rPr>
        <w:t xml:space="preserve"> печати. Размерная сетка типовых размеров от 44 до 62 размера, рост от 158 до 188 см. Обувь от 36 </w:t>
      </w:r>
      <w:proofErr w:type="gramStart"/>
      <w:r>
        <w:rPr>
          <w:sz w:val="28"/>
          <w:szCs w:val="28"/>
        </w:rPr>
        <w:t>до</w:t>
      </w:r>
      <w:proofErr w:type="gramEnd"/>
      <w:r>
        <w:rPr>
          <w:sz w:val="28"/>
          <w:szCs w:val="28"/>
        </w:rPr>
        <w:t xml:space="preserve"> 48.</w:t>
      </w:r>
    </w:p>
    <w:p w:rsidR="008F77CD" w:rsidRPr="00AD4EEB" w:rsidRDefault="008F77CD" w:rsidP="008F77CD">
      <w:pPr>
        <w:ind w:firstLine="709"/>
        <w:jc w:val="both"/>
        <w:rPr>
          <w:sz w:val="28"/>
          <w:szCs w:val="28"/>
        </w:rPr>
      </w:pPr>
      <w:r>
        <w:rPr>
          <w:sz w:val="28"/>
          <w:szCs w:val="28"/>
        </w:rPr>
        <w:t>4.7.2. Логотипы и корпоративные цвета</w:t>
      </w:r>
      <w:r>
        <w:rPr>
          <w:rStyle w:val="af9"/>
          <w:sz w:val="28"/>
          <w:szCs w:val="28"/>
        </w:rPr>
        <w:footnoteReference w:id="3"/>
      </w:r>
      <w:r>
        <w:rPr>
          <w:sz w:val="28"/>
          <w:szCs w:val="28"/>
        </w:rPr>
        <w:t xml:space="preserve">. </w:t>
      </w:r>
    </w:p>
    <w:p w:rsidR="008F77CD" w:rsidRDefault="008F77CD" w:rsidP="008F77CD">
      <w:pPr>
        <w:ind w:firstLine="709"/>
        <w:jc w:val="both"/>
        <w:rPr>
          <w:sz w:val="28"/>
          <w:szCs w:val="28"/>
        </w:rPr>
      </w:pPr>
      <w:r>
        <w:rPr>
          <w:sz w:val="28"/>
          <w:szCs w:val="28"/>
        </w:rPr>
        <w:lastRenderedPageBreak/>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rsidR="008F77CD" w:rsidRPr="00403DC8" w:rsidRDefault="008F77CD" w:rsidP="008F77CD">
      <w:pPr>
        <w:autoSpaceDE w:val="0"/>
        <w:rPr>
          <w:rFonts w:eastAsia="Arial"/>
          <w:b/>
          <w:bCs/>
          <w:iCs/>
          <w:color w:val="000000"/>
          <w:sz w:val="12"/>
          <w:szCs w:val="12"/>
        </w:rPr>
      </w:pPr>
    </w:p>
    <w:p w:rsidR="008F77CD" w:rsidRPr="00A546BF" w:rsidRDefault="008F77CD" w:rsidP="008F77CD">
      <w:pPr>
        <w:autoSpaceDE w:val="0"/>
        <w:rPr>
          <w:rFonts w:eastAsia="Arial"/>
          <w:b/>
          <w:bCs/>
          <w:iCs/>
          <w:color w:val="000000"/>
          <w:sz w:val="28"/>
          <w:szCs w:val="28"/>
        </w:rPr>
      </w:pPr>
      <w:r>
        <w:rPr>
          <w:rFonts w:eastAsia="Arial"/>
          <w:b/>
          <w:bCs/>
          <w:iCs/>
          <w:color w:val="000000"/>
          <w:sz w:val="28"/>
          <w:szCs w:val="28"/>
        </w:rPr>
        <w:t>Размеры и размещение логотипов</w:t>
      </w:r>
    </w:p>
    <w:p w:rsidR="008F77CD" w:rsidRPr="00A546BF" w:rsidRDefault="008F77CD" w:rsidP="008F77CD">
      <w:pPr>
        <w:autoSpaceDE w:val="0"/>
        <w:rPr>
          <w:rFonts w:eastAsia="Arial"/>
          <w:color w:val="000000"/>
          <w:sz w:val="28"/>
          <w:szCs w:val="28"/>
        </w:rPr>
      </w:pPr>
      <w:r>
        <w:rPr>
          <w:rFonts w:eastAsia="Arial"/>
          <w:color w:val="000000"/>
          <w:sz w:val="28"/>
          <w:szCs w:val="28"/>
        </w:rPr>
        <w:t xml:space="preserve">Спина: 27 см </w:t>
      </w:r>
      <w:proofErr w:type="spellStart"/>
      <w:r>
        <w:rPr>
          <w:rFonts w:eastAsia="Arial"/>
          <w:color w:val="000000"/>
          <w:sz w:val="28"/>
          <w:szCs w:val="28"/>
        </w:rPr>
        <w:t>х</w:t>
      </w:r>
      <w:proofErr w:type="spellEnd"/>
      <w:r>
        <w:rPr>
          <w:rFonts w:eastAsia="Arial"/>
          <w:color w:val="000000"/>
          <w:sz w:val="28"/>
          <w:szCs w:val="28"/>
        </w:rPr>
        <w:t xml:space="preserve"> 10,3 см; </w:t>
      </w:r>
    </w:p>
    <w:p w:rsidR="008F77CD" w:rsidRPr="00A546BF" w:rsidRDefault="008F77CD" w:rsidP="008F77CD">
      <w:pPr>
        <w:autoSpaceDE w:val="0"/>
        <w:rPr>
          <w:rFonts w:eastAsia="Arial"/>
          <w:color w:val="000000"/>
          <w:sz w:val="23"/>
          <w:szCs w:val="23"/>
        </w:rPr>
      </w:pPr>
      <w:r>
        <w:rPr>
          <w:rFonts w:eastAsia="Arial"/>
          <w:color w:val="000000"/>
          <w:sz w:val="28"/>
          <w:szCs w:val="28"/>
        </w:rPr>
        <w:t xml:space="preserve">Грудь, рукав, кепи, каски: 9,7 см </w:t>
      </w:r>
      <w:proofErr w:type="spellStart"/>
      <w:r>
        <w:rPr>
          <w:rFonts w:eastAsia="Arial"/>
          <w:color w:val="000000"/>
          <w:sz w:val="28"/>
          <w:szCs w:val="28"/>
        </w:rPr>
        <w:t>х</w:t>
      </w:r>
      <w:proofErr w:type="spellEnd"/>
      <w:r>
        <w:rPr>
          <w:rFonts w:eastAsia="Arial"/>
          <w:color w:val="000000"/>
          <w:sz w:val="28"/>
          <w:szCs w:val="28"/>
        </w:rPr>
        <w:t xml:space="preserve"> 4,2 см.</w:t>
      </w:r>
    </w:p>
    <w:p w:rsidR="008F77CD" w:rsidRDefault="008F77CD" w:rsidP="008F77CD">
      <w:pPr>
        <w:ind w:firstLine="709"/>
        <w:jc w:val="both"/>
        <w:rPr>
          <w:sz w:val="28"/>
          <w:szCs w:val="28"/>
        </w:rPr>
      </w:pPr>
    </w:p>
    <w:p w:rsidR="008F77CD" w:rsidRPr="00AD4EEB" w:rsidRDefault="008F77CD" w:rsidP="008F77CD">
      <w:r>
        <w:rPr>
          <w:sz w:val="28"/>
          <w:szCs w:val="28"/>
        </w:rPr>
        <w:t xml:space="preserve">Корпоративные цвета: </w:t>
      </w:r>
      <w:r>
        <w:rPr>
          <w:noProof/>
          <w:lang w:eastAsia="ru-RU"/>
        </w:rPr>
        <w:drawing>
          <wp:inline distT="0" distB="0" distL="0" distR="0">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5390866"/>
                    </a:xfrm>
                    <a:prstGeom prst="rect">
                      <a:avLst/>
                    </a:prstGeom>
                    <a:noFill/>
                    <a:ln>
                      <a:noFill/>
                    </a:ln>
                  </pic:spPr>
                </pic:pic>
              </a:graphicData>
            </a:graphic>
          </wp:inline>
        </w:drawing>
      </w:r>
    </w:p>
    <w:p w:rsidR="008F77CD" w:rsidRPr="00AD4EEB" w:rsidRDefault="008F77CD" w:rsidP="008F77CD">
      <w:pPr>
        <w:suppressAutoHyphens w:val="0"/>
        <w:rPr>
          <w:b/>
          <w:i/>
          <w:sz w:val="28"/>
          <w:szCs w:val="28"/>
        </w:rPr>
      </w:pPr>
      <w:r>
        <w:rPr>
          <w:b/>
          <w:i/>
          <w:sz w:val="28"/>
          <w:szCs w:val="28"/>
        </w:rPr>
        <w:t xml:space="preserve">Основные цвета: </w:t>
      </w:r>
    </w:p>
    <w:p w:rsidR="008F77CD" w:rsidRPr="00AD4EEB" w:rsidRDefault="008F77CD" w:rsidP="008F77CD">
      <w:pPr>
        <w:spacing w:line="360" w:lineRule="auto"/>
        <w:rPr>
          <w:noProof/>
          <w:sz w:val="23"/>
          <w:szCs w:val="23"/>
          <w:lang w:val="en-US" w:eastAsia="ko-KR"/>
        </w:rPr>
      </w:pPr>
      <w:r>
        <w:rPr>
          <w:noProof/>
          <w:sz w:val="23"/>
          <w:szCs w:val="23"/>
          <w:lang w:eastAsia="ru-RU"/>
        </w:rPr>
        <w:lastRenderedPageBreak/>
        <w:drawing>
          <wp:inline distT="0" distB="0" distL="0" distR="0">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2178050"/>
                    </a:xfrm>
                    <a:prstGeom prst="rect">
                      <a:avLst/>
                    </a:prstGeom>
                    <a:noFill/>
                    <a:ln>
                      <a:noFill/>
                    </a:ln>
                  </pic:spPr>
                </pic:pic>
              </a:graphicData>
            </a:graphic>
          </wp:inline>
        </w:drawing>
      </w:r>
    </w:p>
    <w:p w:rsidR="008F77CD" w:rsidRPr="00AD4EEB" w:rsidRDefault="008F77CD" w:rsidP="008F77CD">
      <w:pPr>
        <w:spacing w:line="360" w:lineRule="auto"/>
        <w:rPr>
          <w:sz w:val="28"/>
          <w:szCs w:val="28"/>
        </w:rPr>
      </w:pPr>
      <w:r>
        <w:rPr>
          <w:sz w:val="28"/>
          <w:szCs w:val="28"/>
        </w:rPr>
        <w:t>Вспомогательные цвета:</w:t>
      </w:r>
    </w:p>
    <w:p w:rsidR="008F77CD" w:rsidRPr="00AD4EEB" w:rsidRDefault="008F77CD" w:rsidP="008F77CD">
      <w:pPr>
        <w:spacing w:line="360" w:lineRule="auto"/>
      </w:pPr>
      <w:r>
        <w:rPr>
          <w:noProof/>
          <w:lang w:eastAsia="ru-RU"/>
        </w:rPr>
        <w:drawing>
          <wp:inline distT="0" distB="0" distL="0" distR="0">
            <wp:extent cx="5935345" cy="549465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5494655"/>
                    </a:xfrm>
                    <a:prstGeom prst="rect">
                      <a:avLst/>
                    </a:prstGeom>
                    <a:noFill/>
                    <a:ln>
                      <a:noFill/>
                    </a:ln>
                  </pic:spPr>
                </pic:pic>
              </a:graphicData>
            </a:graphic>
          </wp:inline>
        </w:drawing>
      </w:r>
    </w:p>
    <w:p w:rsidR="008F77CD" w:rsidRDefault="008F77CD"/>
    <w:p w:rsidR="008F77CD" w:rsidRDefault="008F77CD"/>
    <w:p w:rsidR="008F77CD" w:rsidRDefault="008F77CD">
      <w:r>
        <w:br/>
      </w:r>
    </w:p>
    <w:p w:rsidR="008F77CD" w:rsidRPr="00FF5208" w:rsidRDefault="008F77CD" w:rsidP="008F77CD">
      <w:pPr>
        <w:ind w:firstLine="709"/>
        <w:jc w:val="both"/>
        <w:outlineLvl w:val="1"/>
        <w:rPr>
          <w:b/>
          <w:bCs/>
          <w:sz w:val="28"/>
          <w:szCs w:val="28"/>
        </w:rPr>
      </w:pPr>
      <w:r>
        <w:rPr>
          <w:b/>
          <w:bCs/>
          <w:sz w:val="28"/>
          <w:szCs w:val="28"/>
        </w:rPr>
        <w:lastRenderedPageBreak/>
        <w:t>4.8. Номенклатура поставляемого Товара, ориентировочный объем закупки Товара, п</w:t>
      </w:r>
      <w:r>
        <w:rPr>
          <w:b/>
          <w:bCs/>
          <w:sz w:val="28"/>
          <w:szCs w:val="28"/>
          <w:lang w:eastAsia="ru-RU"/>
        </w:rPr>
        <w:t>редельная расценка за 1 единицу Товара</w:t>
      </w:r>
      <w:r>
        <w:rPr>
          <w:b/>
          <w:bCs/>
          <w:sz w:val="28"/>
          <w:szCs w:val="28"/>
        </w:rPr>
        <w:t xml:space="preserve"> </w:t>
      </w:r>
    </w:p>
    <w:tbl>
      <w:tblPr>
        <w:tblW w:w="9514" w:type="dxa"/>
        <w:jc w:val="center"/>
        <w:tblLayout w:type="fixed"/>
        <w:tblLook w:val="04A0"/>
      </w:tblPr>
      <w:tblGrid>
        <w:gridCol w:w="478"/>
        <w:gridCol w:w="1314"/>
        <w:gridCol w:w="2287"/>
        <w:gridCol w:w="1246"/>
        <w:gridCol w:w="1867"/>
        <w:gridCol w:w="850"/>
        <w:gridCol w:w="585"/>
        <w:gridCol w:w="887"/>
      </w:tblGrid>
      <w:tr w:rsidR="008F77CD" w:rsidRPr="001B7789" w:rsidTr="008F77CD">
        <w:trPr>
          <w:trHeight w:val="675"/>
          <w:tblHeader/>
          <w:jc w:val="center"/>
        </w:trPr>
        <w:tc>
          <w:tcPr>
            <w:tcW w:w="478"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 xml:space="preserve">№ </w:t>
            </w:r>
            <w:proofErr w:type="spellStart"/>
            <w:proofErr w:type="gramStart"/>
            <w:r>
              <w:rPr>
                <w:b/>
                <w:bCs/>
                <w:sz w:val="16"/>
                <w:szCs w:val="16"/>
                <w:lang w:eastAsia="ru-RU"/>
              </w:rPr>
              <w:t>п</w:t>
            </w:r>
            <w:proofErr w:type="spellEnd"/>
            <w:proofErr w:type="gramEnd"/>
            <w:r>
              <w:rPr>
                <w:b/>
                <w:bCs/>
                <w:sz w:val="16"/>
                <w:szCs w:val="16"/>
                <w:lang w:eastAsia="ru-RU"/>
              </w:rPr>
              <w:t>/</w:t>
            </w:r>
            <w:proofErr w:type="spellStart"/>
            <w:r>
              <w:rPr>
                <w:b/>
                <w:bCs/>
                <w:sz w:val="16"/>
                <w:szCs w:val="16"/>
                <w:lang w:eastAsia="ru-RU"/>
              </w:rPr>
              <w:t>п</w:t>
            </w:r>
            <w:proofErr w:type="spellEnd"/>
          </w:p>
        </w:tc>
        <w:tc>
          <w:tcPr>
            <w:tcW w:w="1314"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Наименование</w:t>
            </w:r>
          </w:p>
        </w:tc>
        <w:tc>
          <w:tcPr>
            <w:tcW w:w="2287" w:type="dxa"/>
            <w:tcBorders>
              <w:top w:val="single" w:sz="8" w:space="0" w:color="auto"/>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b/>
                <w:bCs/>
                <w:sz w:val="16"/>
                <w:szCs w:val="16"/>
                <w:lang w:eastAsia="ru-RU"/>
              </w:rPr>
            </w:pPr>
            <w:r>
              <w:rPr>
                <w:b/>
                <w:bCs/>
                <w:sz w:val="16"/>
                <w:szCs w:val="16"/>
                <w:lang w:eastAsia="ru-RU"/>
              </w:rPr>
              <w:t>Макет изделия</w:t>
            </w:r>
          </w:p>
          <w:p w:rsidR="008F77CD" w:rsidRPr="001B7789" w:rsidRDefault="008F77CD" w:rsidP="008F77CD">
            <w:pPr>
              <w:suppressAutoHyphens w:val="0"/>
              <w:jc w:val="center"/>
              <w:rPr>
                <w:b/>
                <w:bCs/>
                <w:sz w:val="16"/>
                <w:szCs w:val="16"/>
                <w:lang w:eastAsia="ru-RU"/>
              </w:rPr>
            </w:pPr>
            <w:r>
              <w:rPr>
                <w:b/>
                <w:bCs/>
                <w:sz w:val="16"/>
                <w:szCs w:val="16"/>
                <w:lang w:eastAsia="ru-RU"/>
              </w:rPr>
              <w:t>(Внешний вид изделия)</w:t>
            </w:r>
          </w:p>
        </w:tc>
        <w:tc>
          <w:tcPr>
            <w:tcW w:w="1246"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Требования к сертификации</w:t>
            </w:r>
          </w:p>
        </w:tc>
        <w:tc>
          <w:tcPr>
            <w:tcW w:w="1867"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Технические требования к изделию</w:t>
            </w:r>
          </w:p>
        </w:tc>
        <w:tc>
          <w:tcPr>
            <w:tcW w:w="850"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Кол-во*</w:t>
            </w:r>
          </w:p>
        </w:tc>
        <w:tc>
          <w:tcPr>
            <w:tcW w:w="585" w:type="dxa"/>
            <w:tcBorders>
              <w:top w:val="single" w:sz="8" w:space="0" w:color="auto"/>
              <w:left w:val="nil"/>
              <w:bottom w:val="single" w:sz="4" w:space="0" w:color="auto"/>
              <w:right w:val="single" w:sz="8"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Единица измерения</w:t>
            </w:r>
          </w:p>
        </w:tc>
        <w:tc>
          <w:tcPr>
            <w:tcW w:w="887" w:type="dxa"/>
            <w:tcBorders>
              <w:top w:val="single" w:sz="8" w:space="0" w:color="auto"/>
              <w:left w:val="nil"/>
              <w:bottom w:val="single" w:sz="4" w:space="0" w:color="auto"/>
              <w:right w:val="single" w:sz="8" w:space="0" w:color="auto"/>
            </w:tcBorders>
            <w:shd w:val="clear" w:color="000000" w:fill="BFBFBF"/>
            <w:vAlign w:val="center"/>
          </w:tcPr>
          <w:p w:rsidR="008F77CD" w:rsidRPr="001B7789" w:rsidRDefault="008F77CD" w:rsidP="008F77CD">
            <w:pPr>
              <w:suppressAutoHyphens w:val="0"/>
              <w:jc w:val="center"/>
              <w:rPr>
                <w:b/>
                <w:bCs/>
                <w:sz w:val="16"/>
                <w:szCs w:val="16"/>
                <w:lang w:eastAsia="ru-RU"/>
              </w:rPr>
            </w:pPr>
            <w:r>
              <w:rPr>
                <w:b/>
                <w:bCs/>
                <w:sz w:val="16"/>
                <w:szCs w:val="16"/>
                <w:lang w:eastAsia="ru-RU"/>
              </w:rPr>
              <w:t>Предельная расценка за 1 (одну) единицу Товара, руб. без учета НДС</w:t>
            </w:r>
          </w:p>
        </w:tc>
      </w:tr>
      <w:tr w:rsidR="008F77CD" w:rsidRPr="001B7789" w:rsidTr="008F77CD">
        <w:trPr>
          <w:trHeight w:val="300"/>
          <w:tblHeader/>
          <w:jc w:val="center"/>
        </w:trPr>
        <w:tc>
          <w:tcPr>
            <w:tcW w:w="478" w:type="dxa"/>
            <w:tcBorders>
              <w:top w:val="nil"/>
              <w:left w:val="single" w:sz="8" w:space="0" w:color="auto"/>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2</w:t>
            </w:r>
          </w:p>
        </w:tc>
        <w:tc>
          <w:tcPr>
            <w:tcW w:w="228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3</w:t>
            </w:r>
          </w:p>
        </w:tc>
        <w:tc>
          <w:tcPr>
            <w:tcW w:w="1246"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4</w:t>
            </w:r>
          </w:p>
        </w:tc>
        <w:tc>
          <w:tcPr>
            <w:tcW w:w="186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5</w:t>
            </w:r>
          </w:p>
        </w:tc>
        <w:tc>
          <w:tcPr>
            <w:tcW w:w="850"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6</w:t>
            </w:r>
          </w:p>
        </w:tc>
        <w:tc>
          <w:tcPr>
            <w:tcW w:w="585" w:type="dxa"/>
            <w:tcBorders>
              <w:top w:val="nil"/>
              <w:left w:val="nil"/>
              <w:bottom w:val="single" w:sz="4" w:space="0" w:color="auto"/>
              <w:right w:val="single" w:sz="8"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7</w:t>
            </w:r>
          </w:p>
        </w:tc>
        <w:tc>
          <w:tcPr>
            <w:tcW w:w="887" w:type="dxa"/>
            <w:tcBorders>
              <w:top w:val="nil"/>
              <w:left w:val="nil"/>
              <w:bottom w:val="single" w:sz="4" w:space="0" w:color="auto"/>
              <w:right w:val="single" w:sz="8" w:space="0" w:color="auto"/>
            </w:tcBorders>
            <w:shd w:val="clear" w:color="000000" w:fill="BFBFBF"/>
            <w:vAlign w:val="center"/>
          </w:tcPr>
          <w:p w:rsidR="008F77CD" w:rsidRPr="001B7789" w:rsidDel="002F6816" w:rsidRDefault="008F77CD" w:rsidP="008F77CD">
            <w:pPr>
              <w:suppressAutoHyphens w:val="0"/>
              <w:jc w:val="center"/>
              <w:rPr>
                <w:sz w:val="16"/>
                <w:szCs w:val="16"/>
                <w:lang w:eastAsia="ru-RU"/>
              </w:rPr>
            </w:pPr>
            <w:r>
              <w:rPr>
                <w:sz w:val="16"/>
                <w:szCs w:val="16"/>
                <w:lang w:eastAsia="ru-RU"/>
              </w:rPr>
              <w:t>8</w:t>
            </w:r>
          </w:p>
        </w:tc>
      </w:tr>
      <w:tr w:rsidR="008F77CD" w:rsidRPr="001B7789" w:rsidTr="00FF74BB">
        <w:trPr>
          <w:trHeight w:val="334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Жилет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19328" behindDoc="0" locked="0" layoutInCell="1" allowOverlap="1">
                  <wp:simplePos x="0" y="0"/>
                  <wp:positionH relativeFrom="column">
                    <wp:posOffset>701675</wp:posOffset>
                  </wp:positionH>
                  <wp:positionV relativeFrom="paragraph">
                    <wp:posOffset>43815</wp:posOffset>
                  </wp:positionV>
                  <wp:extent cx="556260" cy="1828800"/>
                  <wp:effectExtent l="19050" t="0" r="0" b="0"/>
                  <wp:wrapNone/>
                  <wp:docPr id="19" name="Рисунок 323" descr="ГАБАРИТ FR_жилет сигнальный огнестойкий-2"/>
                  <wp:cNvGraphicFramePr/>
                  <a:graphic xmlns:a="http://schemas.openxmlformats.org/drawingml/2006/main">
                    <a:graphicData uri="http://schemas.openxmlformats.org/drawingml/2006/picture">
                      <pic:pic xmlns:pic="http://schemas.openxmlformats.org/drawingml/2006/picture">
                        <pic:nvPicPr>
                          <pic:cNvPr id="139" name="Picture 119" descr="ГАБАРИТ FR_жилет сигнальный огнестойкий-2"/>
                          <pic:cNvPicPr>
                            <a:picLocks noChangeArrowheads="1"/>
                          </pic:cNvPicPr>
                        </pic:nvPicPr>
                        <pic:blipFill>
                          <a:blip r:embed="rId21" cstate="print"/>
                          <a:srcRect/>
                          <a:stretch>
                            <a:fillRect/>
                          </a:stretch>
                        </pic:blipFill>
                        <pic:spPr bwMode="auto">
                          <a:xfrm>
                            <a:off x="0" y="0"/>
                            <a:ext cx="556260" cy="1828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0352" behindDoc="0" locked="0" layoutInCell="1" allowOverlap="1">
                  <wp:simplePos x="0" y="0"/>
                  <wp:positionH relativeFrom="column">
                    <wp:posOffset>55880</wp:posOffset>
                  </wp:positionH>
                  <wp:positionV relativeFrom="paragraph">
                    <wp:posOffset>635</wp:posOffset>
                  </wp:positionV>
                  <wp:extent cx="568960" cy="1828800"/>
                  <wp:effectExtent l="19050" t="0" r="2540" b="0"/>
                  <wp:wrapNone/>
                  <wp:docPr id="18" name="Рисунок 324" descr="ГАБАРИТ FR_жилет сигнальный огнестойкий-1"/>
                  <wp:cNvGraphicFramePr/>
                  <a:graphic xmlns:a="http://schemas.openxmlformats.org/drawingml/2006/main">
                    <a:graphicData uri="http://schemas.openxmlformats.org/drawingml/2006/picture">
                      <pic:pic xmlns:pic="http://schemas.openxmlformats.org/drawingml/2006/picture">
                        <pic:nvPicPr>
                          <pic:cNvPr id="138" name="Picture 118" descr="ГАБАРИТ FR_жилет сигнальный огнестойкий-1"/>
                          <pic:cNvPicPr>
                            <a:picLocks noChangeArrowheads="1"/>
                          </pic:cNvPicPr>
                        </pic:nvPicPr>
                        <pic:blipFill>
                          <a:blip r:embed="rId22" cstate="print"/>
                          <a:srcRect/>
                          <a:stretch>
                            <a:fillRect/>
                          </a:stretch>
                        </pic:blipFill>
                        <pic:spPr bwMode="auto">
                          <a:xfrm>
                            <a:off x="0" y="0"/>
                            <a:ext cx="568960"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12.4.281-2014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Материал: полиэфир – 100%, 160 г/м² </w:t>
            </w:r>
            <w:r w:rsidRPr="001107EF">
              <w:rPr>
                <w:color w:val="000000"/>
                <w:sz w:val="16"/>
                <w:szCs w:val="16"/>
              </w:rPr>
              <w:br/>
              <w:t xml:space="preserve">Застежка: на пуговицах </w:t>
            </w:r>
            <w:r w:rsidRPr="001107EF">
              <w:rPr>
                <w:color w:val="000000"/>
                <w:sz w:val="16"/>
                <w:szCs w:val="16"/>
              </w:rPr>
              <w:br/>
              <w:t xml:space="preserve">Карманы: накладные, карман для пропуска, карман для свистка </w:t>
            </w:r>
            <w:r w:rsidRPr="001107EF">
              <w:rPr>
                <w:color w:val="000000"/>
                <w:sz w:val="16"/>
                <w:szCs w:val="16"/>
              </w:rPr>
              <w:br/>
            </w: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спинке и полочках</w:t>
            </w:r>
            <w:r w:rsidRPr="001107EF">
              <w:rPr>
                <w:color w:val="000000"/>
                <w:sz w:val="16"/>
                <w:szCs w:val="16"/>
              </w:rPr>
              <w:br/>
              <w:t xml:space="preserve">Цвет: флуоресцентный оранжевый </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Pr="00FC682A" w:rsidRDefault="008F77CD" w:rsidP="00FF74BB">
            <w:pPr>
              <w:suppressAutoHyphens w:val="0"/>
              <w:jc w:val="center"/>
              <w:rPr>
                <w:color w:val="000000"/>
                <w:sz w:val="16"/>
                <w:szCs w:val="16"/>
                <w:lang w:eastAsia="ru-RU"/>
              </w:rPr>
            </w:pPr>
            <w:r>
              <w:rPr>
                <w:color w:val="000000"/>
                <w:sz w:val="16"/>
                <w:szCs w:val="16"/>
              </w:rPr>
              <w:t>1 967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357,59</w:t>
            </w:r>
          </w:p>
        </w:tc>
      </w:tr>
      <w:tr w:rsidR="006B0BEE" w:rsidRPr="001B7789" w:rsidTr="00FF74BB">
        <w:trPr>
          <w:trHeight w:val="41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2</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Жилет сигнальный огнестойкий</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2576" behindDoc="0" locked="0" layoutInCell="1" allowOverlap="1">
                  <wp:simplePos x="0" y="0"/>
                  <wp:positionH relativeFrom="column">
                    <wp:posOffset>32385</wp:posOffset>
                  </wp:positionH>
                  <wp:positionV relativeFrom="paragraph">
                    <wp:posOffset>-128905</wp:posOffset>
                  </wp:positionV>
                  <wp:extent cx="505460" cy="1938655"/>
                  <wp:effectExtent l="19050" t="0" r="8890" b="0"/>
                  <wp:wrapNone/>
                  <wp:docPr id="10" name="Рисунок 322" descr="Жилет сигнальный ГАБАРИТ-1"/>
                  <wp:cNvGraphicFramePr/>
                  <a:graphic xmlns:a="http://schemas.openxmlformats.org/drawingml/2006/main">
                    <a:graphicData uri="http://schemas.openxmlformats.org/drawingml/2006/picture">
                      <pic:pic xmlns:pic="http://schemas.openxmlformats.org/drawingml/2006/picture">
                        <pic:nvPicPr>
                          <pic:cNvPr id="136" name="Picture 116" descr="Жилет сигнальный ГАБАРИТ-1"/>
                          <pic:cNvPicPr>
                            <a:picLocks noChangeArrowheads="1"/>
                          </pic:cNvPicPr>
                        </pic:nvPicPr>
                        <pic:blipFill>
                          <a:blip r:embed="rId23" cstate="print"/>
                          <a:srcRect/>
                          <a:stretch>
                            <a:fillRect/>
                          </a:stretch>
                        </pic:blipFill>
                        <pic:spPr bwMode="auto">
                          <a:xfrm>
                            <a:off x="0" y="0"/>
                            <a:ext cx="505460" cy="1938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0528" behindDoc="0" locked="0" layoutInCell="1" allowOverlap="1">
                  <wp:simplePos x="0" y="0"/>
                  <wp:positionH relativeFrom="column">
                    <wp:posOffset>718185</wp:posOffset>
                  </wp:positionH>
                  <wp:positionV relativeFrom="paragraph">
                    <wp:posOffset>-161925</wp:posOffset>
                  </wp:positionV>
                  <wp:extent cx="556260" cy="1870710"/>
                  <wp:effectExtent l="19050" t="0" r="0" b="0"/>
                  <wp:wrapNone/>
                  <wp:docPr id="9" name="Рисунок 321" descr="Жилет сигнальный ГАБАРИТ-2"/>
                  <wp:cNvGraphicFramePr/>
                  <a:graphic xmlns:a="http://schemas.openxmlformats.org/drawingml/2006/main">
                    <a:graphicData uri="http://schemas.openxmlformats.org/drawingml/2006/picture">
                      <pic:pic xmlns:pic="http://schemas.openxmlformats.org/drawingml/2006/picture">
                        <pic:nvPicPr>
                          <pic:cNvPr id="137" name="Picture 117" descr="Жилет сигнальный ГАБАРИТ-2"/>
                          <pic:cNvPicPr>
                            <a:picLocks noChangeArrowheads="1"/>
                          </pic:cNvPicPr>
                        </pic:nvPicPr>
                        <pic:blipFill>
                          <a:blip r:embed="rId24" cstate="print"/>
                          <a:srcRect/>
                          <a:stretch>
                            <a:fillRect/>
                          </a:stretch>
                        </pic:blipFill>
                        <pic:spPr bwMode="auto">
                          <a:xfrm>
                            <a:off x="0" y="0"/>
                            <a:ext cx="556260"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p w:rsidR="006B0BEE" w:rsidRPr="001107EF" w:rsidRDefault="006B0BEE" w:rsidP="00FF74BB">
            <w:pPr>
              <w:jc w:val="center"/>
              <w:rPr>
                <w:color w:val="000000"/>
                <w:sz w:val="16"/>
                <w:szCs w:val="16"/>
              </w:rPr>
            </w:pPr>
            <w:r w:rsidRPr="001107EF">
              <w:rPr>
                <w:color w:val="000000"/>
                <w:sz w:val="16"/>
                <w:szCs w:val="16"/>
              </w:rPr>
              <w:t>ГОСТ 12.4.281-2014</w:t>
            </w:r>
            <w:r w:rsidRPr="001107EF">
              <w:rPr>
                <w:color w:val="000000"/>
                <w:sz w:val="16"/>
                <w:szCs w:val="16"/>
              </w:rPr>
              <w:br/>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Уровень защиты: класс 2</w:t>
            </w:r>
            <w:r w:rsidRPr="001107EF">
              <w:rPr>
                <w:color w:val="000000"/>
                <w:sz w:val="16"/>
                <w:szCs w:val="16"/>
              </w:rPr>
              <w:br/>
              <w:t>Ткань: огнестойкая флуоресцентная</w:t>
            </w:r>
            <w:r w:rsidRPr="001107EF">
              <w:rPr>
                <w:color w:val="000000"/>
                <w:sz w:val="16"/>
                <w:szCs w:val="16"/>
              </w:rPr>
              <w:br/>
              <w:t>Застежка: термостойкая контактная лента</w:t>
            </w:r>
            <w:r w:rsidRPr="001107EF">
              <w:rPr>
                <w:color w:val="000000"/>
                <w:sz w:val="16"/>
                <w:szCs w:val="16"/>
              </w:rPr>
              <w:br/>
              <w:t>Использование: в комплекте с термостойкой</w:t>
            </w:r>
            <w:r w:rsidRPr="001107EF">
              <w:rPr>
                <w:color w:val="000000"/>
                <w:sz w:val="16"/>
                <w:szCs w:val="16"/>
              </w:rPr>
              <w:br/>
              <w:t>одеждой в условиях пониженной видимости</w:t>
            </w:r>
          </w:p>
          <w:p w:rsidR="006B0BEE" w:rsidRPr="001107EF" w:rsidRDefault="006B0BEE"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спинке и полочках</w:t>
            </w:r>
            <w:r w:rsidRPr="001107EF">
              <w:rPr>
                <w:color w:val="000000"/>
                <w:sz w:val="16"/>
                <w:szCs w:val="16"/>
              </w:rPr>
              <w:br/>
              <w:t>Цвет: оранжевый</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2 698,97</w:t>
            </w:r>
          </w:p>
        </w:tc>
      </w:tr>
      <w:tr w:rsidR="008F77CD" w:rsidRPr="001B7789" w:rsidTr="00FF74BB">
        <w:trPr>
          <w:trHeight w:val="321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Футболка</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1376" behindDoc="0" locked="0" layoutInCell="1" allowOverlap="1">
                  <wp:simplePos x="0" y="0"/>
                  <wp:positionH relativeFrom="column">
                    <wp:posOffset>-9525</wp:posOffset>
                  </wp:positionH>
                  <wp:positionV relativeFrom="paragraph">
                    <wp:posOffset>31115</wp:posOffset>
                  </wp:positionV>
                  <wp:extent cx="632460" cy="1701800"/>
                  <wp:effectExtent l="19050" t="0" r="0" b="0"/>
                  <wp:wrapNone/>
                  <wp:docPr id="22" name="Рисунок 319" descr="Футболка"/>
                  <wp:cNvGraphicFramePr/>
                  <a:graphic xmlns:a="http://schemas.openxmlformats.org/drawingml/2006/main">
                    <a:graphicData uri="http://schemas.openxmlformats.org/drawingml/2006/picture">
                      <pic:pic xmlns:pic="http://schemas.openxmlformats.org/drawingml/2006/picture">
                        <pic:nvPicPr>
                          <pic:cNvPr id="141" name="Picture 123" descr="Футболка"/>
                          <pic:cNvPicPr>
                            <a:picLocks noChangeAspect="1" noChangeArrowheads="1"/>
                          </pic:cNvPicPr>
                        </pic:nvPicPr>
                        <pic:blipFill>
                          <a:blip r:embed="rId25" cstate="print"/>
                          <a:srcRect/>
                          <a:stretch>
                            <a:fillRect/>
                          </a:stretch>
                        </pic:blipFill>
                        <pic:spPr bwMode="auto">
                          <a:xfrm>
                            <a:off x="0" y="0"/>
                            <a:ext cx="632460" cy="1701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2400" behindDoc="0" locked="0" layoutInCell="1" allowOverlap="1">
                  <wp:simplePos x="0" y="0"/>
                  <wp:positionH relativeFrom="column">
                    <wp:posOffset>715010</wp:posOffset>
                  </wp:positionH>
                  <wp:positionV relativeFrom="paragraph">
                    <wp:posOffset>26035</wp:posOffset>
                  </wp:positionV>
                  <wp:extent cx="539750" cy="1625600"/>
                  <wp:effectExtent l="19050" t="0" r="0" b="0"/>
                  <wp:wrapNone/>
                  <wp:docPr id="23" name="Рисунок 320" descr="Футболка-2"/>
                  <wp:cNvGraphicFramePr/>
                  <a:graphic xmlns:a="http://schemas.openxmlformats.org/drawingml/2006/main">
                    <a:graphicData uri="http://schemas.openxmlformats.org/drawingml/2006/picture">
                      <pic:pic xmlns:pic="http://schemas.openxmlformats.org/drawingml/2006/picture">
                        <pic:nvPicPr>
                          <pic:cNvPr id="140" name="Picture 122" descr="Футболка-2"/>
                          <pic:cNvPicPr>
                            <a:picLocks noChangeAspect="1" noChangeArrowheads="1"/>
                          </pic:cNvPicPr>
                        </pic:nvPicPr>
                        <pic:blipFill>
                          <a:blip r:embed="rId26" cstate="print"/>
                          <a:srcRect/>
                          <a:stretch>
                            <a:fillRect/>
                          </a:stretch>
                        </pic:blipFill>
                        <pic:spPr bwMode="auto">
                          <a:xfrm>
                            <a:off x="0" y="0"/>
                            <a:ext cx="539750" cy="1625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lang w:eastAsia="ru-RU"/>
              </w:rPr>
            </w:pPr>
            <w:proofErr w:type="gramStart"/>
            <w:r w:rsidRPr="001107EF">
              <w:rPr>
                <w:sz w:val="16"/>
                <w:szCs w:val="16"/>
                <w:lang w:eastAsia="ru-RU"/>
              </w:rPr>
              <w:t>ТР</w:t>
            </w:r>
            <w:proofErr w:type="gramEnd"/>
            <w:r w:rsidRPr="001107EF">
              <w:rPr>
                <w:sz w:val="16"/>
                <w:szCs w:val="16"/>
                <w:lang w:eastAsia="ru-RU"/>
              </w:rPr>
              <w:t xml:space="preserve"> ТС 017/2011</w:t>
            </w:r>
            <w:r w:rsidRPr="001107EF">
              <w:rPr>
                <w:sz w:val="16"/>
                <w:szCs w:val="16"/>
                <w:lang w:eastAsia="ru-RU"/>
              </w:rPr>
              <w:br/>
              <w:t>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rPr>
            </w:pPr>
            <w:r w:rsidRPr="001107EF">
              <w:rPr>
                <w:sz w:val="16"/>
                <w:szCs w:val="16"/>
              </w:rPr>
              <w:br/>
              <w:t>Ткань: хлопок -100%, 190 г/м²                                      Цвет: оранжевый</w:t>
            </w:r>
          </w:p>
          <w:p w:rsidR="008F77CD" w:rsidRPr="001107EF" w:rsidRDefault="008F77CD" w:rsidP="00FF74BB">
            <w:pPr>
              <w:suppressAutoHyphens w:val="0"/>
              <w:jc w:val="center"/>
              <w:rPr>
                <w:sz w:val="16"/>
                <w:szCs w:val="16"/>
                <w:lang w:eastAsia="ru-RU"/>
              </w:rPr>
            </w:pPr>
            <w:r w:rsidRPr="001107EF">
              <w:rPr>
                <w:sz w:val="16"/>
                <w:szCs w:val="16"/>
              </w:rPr>
              <w:t>Логотип ПАО "</w:t>
            </w:r>
            <w:proofErr w:type="spellStart"/>
            <w:r w:rsidRPr="001107EF">
              <w:rPr>
                <w:sz w:val="16"/>
                <w:szCs w:val="16"/>
              </w:rPr>
              <w:t>ТрансКонтейнер</w:t>
            </w:r>
            <w:proofErr w:type="spellEnd"/>
            <w:r w:rsidRPr="001107EF">
              <w:rPr>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b/>
                <w:bCs/>
                <w:i/>
                <w:iCs/>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302,34</w:t>
            </w:r>
          </w:p>
        </w:tc>
      </w:tr>
      <w:tr w:rsidR="006B0BEE" w:rsidRPr="001B7789" w:rsidTr="00FF74BB">
        <w:trPr>
          <w:trHeight w:val="360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lastRenderedPageBreak/>
              <w:t>4</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Белье нательное для защиты от пониженных температур</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6B0BEE" w:rsidP="00FF74BB">
            <w:pPr>
              <w:suppressAutoHyphens w:val="0"/>
              <w:jc w:val="center"/>
              <w:rPr>
                <w:color w:val="000000"/>
                <w:lang w:eastAsia="ru-RU"/>
              </w:rPr>
            </w:pPr>
            <w:r>
              <w:rPr>
                <w:noProof/>
                <w:lang w:eastAsia="ru-RU"/>
              </w:rPr>
              <w:drawing>
                <wp:inline distT="0" distB="0" distL="0" distR="0">
                  <wp:extent cx="734153" cy="1836751"/>
                  <wp:effectExtent l="0" t="0" r="889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Рисунок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151" cy="1859262"/>
                          </a:xfrm>
                          <a:prstGeom prst="rect">
                            <a:avLst/>
                          </a:prstGeom>
                          <a:noFill/>
                          <a:ln>
                            <a:noFill/>
                          </a:ln>
                          <a:extLst/>
                        </pic:spPr>
                      </pic:pic>
                    </a:graphicData>
                  </a:graphic>
                </wp:inline>
              </w:drawing>
            </w:r>
            <w:r>
              <w:rPr>
                <w:noProof/>
                <w:lang w:eastAsia="ru-RU"/>
              </w:rPr>
              <w:drawing>
                <wp:inline distT="0" distB="0" distL="0" distR="0">
                  <wp:extent cx="715473" cy="1751027"/>
                  <wp:effectExtent l="0" t="0" r="8890" b="190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Рисунок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522" cy="180743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proofErr w:type="gramStart"/>
            <w:r w:rsidRPr="001107EF">
              <w:rPr>
                <w:sz w:val="16"/>
                <w:szCs w:val="16"/>
              </w:rPr>
              <w:t>ТР</w:t>
            </w:r>
            <w:proofErr w:type="gramEnd"/>
            <w:r w:rsidRPr="001107EF">
              <w:rPr>
                <w:sz w:val="16"/>
                <w:szCs w:val="16"/>
              </w:rPr>
              <w:t xml:space="preserve">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Комплектация: фуфайка, кальсоны</w:t>
            </w:r>
          </w:p>
          <w:p w:rsidR="006B0BEE" w:rsidRPr="001107EF" w:rsidRDefault="006B0BEE" w:rsidP="00FF74BB">
            <w:pPr>
              <w:jc w:val="center"/>
              <w:rPr>
                <w:color w:val="000000"/>
                <w:sz w:val="16"/>
                <w:szCs w:val="16"/>
              </w:rPr>
            </w:pPr>
            <w:r w:rsidRPr="001107EF">
              <w:rPr>
                <w:color w:val="000000"/>
                <w:sz w:val="16"/>
                <w:szCs w:val="16"/>
              </w:rPr>
              <w:t>Ткань: трикотажное полотно, хлопок – 100 %, 250 г/м²</w:t>
            </w:r>
          </w:p>
          <w:p w:rsidR="006B0BEE" w:rsidRPr="001107EF" w:rsidRDefault="006B0BEE"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550,86</w:t>
            </w:r>
          </w:p>
        </w:tc>
      </w:tr>
      <w:tr w:rsidR="007F1596" w:rsidRPr="001B7789" w:rsidTr="00FF74BB">
        <w:trPr>
          <w:trHeight w:val="344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Белье нательное летнее</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73600" behindDoc="1" locked="0" layoutInCell="1" allowOverlap="1">
                  <wp:simplePos x="0" y="0"/>
                  <wp:positionH relativeFrom="column">
                    <wp:posOffset>624205</wp:posOffset>
                  </wp:positionH>
                  <wp:positionV relativeFrom="page">
                    <wp:align>top</wp:align>
                  </wp:positionV>
                  <wp:extent cx="568800" cy="1839600"/>
                  <wp:effectExtent l="0" t="0" r="3175" b="0"/>
                  <wp:wrapSquare wrapText="bothSides"/>
                  <wp:docPr id="1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Рисунок 1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00" cy="1839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sz w:val="16"/>
                <w:szCs w:val="16"/>
              </w:rPr>
            </w:pPr>
            <w:proofErr w:type="gramStart"/>
            <w:r w:rsidRPr="001107EF">
              <w:rPr>
                <w:sz w:val="16"/>
                <w:szCs w:val="16"/>
              </w:rPr>
              <w:t>ТР</w:t>
            </w:r>
            <w:proofErr w:type="gramEnd"/>
            <w:r w:rsidRPr="001107EF">
              <w:rPr>
                <w:sz w:val="16"/>
                <w:szCs w:val="16"/>
              </w:rPr>
              <w:t xml:space="preserve">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фуфайка, кальсоны.</w:t>
            </w:r>
          </w:p>
          <w:p w:rsidR="007F1596" w:rsidRPr="001107EF" w:rsidRDefault="007F1596" w:rsidP="00FF74BB">
            <w:pPr>
              <w:jc w:val="center"/>
              <w:rPr>
                <w:color w:val="000000"/>
                <w:sz w:val="16"/>
                <w:szCs w:val="16"/>
              </w:rPr>
            </w:pPr>
            <w:r w:rsidRPr="001107EF">
              <w:rPr>
                <w:color w:val="000000"/>
                <w:sz w:val="16"/>
                <w:szCs w:val="16"/>
              </w:rPr>
              <w:t>Состав: трикотажное полотно, хлопок – 100%</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57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426,70</w:t>
            </w:r>
          </w:p>
        </w:tc>
      </w:tr>
      <w:tr w:rsidR="007F1596" w:rsidRPr="001B7789" w:rsidTr="00FF74BB">
        <w:trPr>
          <w:trHeight w:val="409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летняя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354729" cy="1676400"/>
                  <wp:effectExtent l="19050" t="0" r="0" b="0"/>
                  <wp:docPr id="1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Рисунок 1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7419" cy="167972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 100%, 235 г/м²,</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закрытая планкой</w:t>
            </w:r>
          </w:p>
          <w:p w:rsidR="007F1596" w:rsidRPr="001107EF" w:rsidRDefault="007F1596" w:rsidP="00FF74BB">
            <w:pPr>
              <w:jc w:val="center"/>
              <w:rPr>
                <w:color w:val="000000"/>
                <w:sz w:val="16"/>
                <w:szCs w:val="16"/>
              </w:rPr>
            </w:pPr>
            <w:r w:rsidRPr="001107EF">
              <w:rPr>
                <w:color w:val="000000"/>
                <w:sz w:val="16"/>
                <w:szCs w:val="16"/>
              </w:rPr>
              <w:t xml:space="preserve">Вставки: под проймами из </w:t>
            </w:r>
            <w:proofErr w:type="gramStart"/>
            <w:r w:rsidRPr="001107EF">
              <w:rPr>
                <w:color w:val="000000"/>
                <w:sz w:val="16"/>
                <w:szCs w:val="16"/>
              </w:rPr>
              <w:t>ячеистого</w:t>
            </w:r>
            <w:proofErr w:type="gramEnd"/>
            <w:r w:rsidRPr="001107EF">
              <w:rPr>
                <w:color w:val="000000"/>
                <w:sz w:val="16"/>
                <w:szCs w:val="16"/>
              </w:rPr>
              <w:t xml:space="preserve"> трикотажного плотна для лучшей вентиляции</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1 411,53</w:t>
            </w:r>
          </w:p>
        </w:tc>
      </w:tr>
      <w:tr w:rsidR="007F1596" w:rsidRPr="001B7789" w:rsidTr="00FF74BB">
        <w:trPr>
          <w:trHeight w:val="289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летние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270635" cy="1623220"/>
                  <wp:effectExtent l="0" t="0" r="5715" b="0"/>
                  <wp:docPr id="2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Рисунок 1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904" cy="16440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–100%, 235 г/м², 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наколенники </w:t>
            </w:r>
            <w:proofErr w:type="gramStart"/>
            <w:r w:rsidRPr="001107EF">
              <w:rPr>
                <w:color w:val="000000"/>
                <w:sz w:val="16"/>
                <w:szCs w:val="16"/>
              </w:rPr>
              <w:t>со</w:t>
            </w:r>
            <w:proofErr w:type="gramEnd"/>
            <w:r w:rsidRPr="001107EF">
              <w:rPr>
                <w:color w:val="000000"/>
                <w:sz w:val="16"/>
                <w:szCs w:val="16"/>
              </w:rPr>
              <w:t xml:space="preserve"> входами для амортизационных вкладышей</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1 019,27</w:t>
            </w:r>
          </w:p>
        </w:tc>
      </w:tr>
      <w:tr w:rsidR="008F77CD" w:rsidRPr="001B7789" w:rsidTr="00FF74BB">
        <w:trPr>
          <w:trHeight w:val="38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8</w:t>
            </w:r>
          </w:p>
        </w:tc>
        <w:tc>
          <w:tcPr>
            <w:tcW w:w="1314"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Жилет летний с защитой от общепроизводственных загрязнений с повышенным содержанием хлопка для ИТР.</w:t>
            </w:r>
          </w:p>
          <w:p w:rsidR="008F77CD" w:rsidRPr="001B77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lang w:eastAsia="ru-RU"/>
              </w:rPr>
              <w:drawing>
                <wp:inline distT="0" distB="0" distL="0" distR="0">
                  <wp:extent cx="1351722" cy="1709748"/>
                  <wp:effectExtent l="0" t="0" r="1270" b="5080"/>
                  <wp:docPr id="22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Рисунок 11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207" cy="171921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w:t>
            </w:r>
            <w:r w:rsidR="00454B45">
              <w:rPr>
                <w:color w:val="000000"/>
                <w:sz w:val="16"/>
                <w:szCs w:val="16"/>
              </w:rPr>
              <w:t xml:space="preserve"> </w:t>
            </w:r>
            <w:r w:rsidR="00454B45" w:rsidRPr="00454B45">
              <w:rPr>
                <w:color w:val="000000"/>
                <w:sz w:val="16"/>
                <w:szCs w:val="16"/>
              </w:rPr>
              <w:t>ткани</w:t>
            </w:r>
            <w:r w:rsidRPr="00454B45">
              <w:rPr>
                <w:color w:val="000000"/>
                <w:sz w:val="16"/>
                <w:szCs w:val="16"/>
              </w:rPr>
              <w:t>: хлопок</w:t>
            </w:r>
            <w:r w:rsidRPr="001107EF">
              <w:rPr>
                <w:color w:val="000000"/>
                <w:sz w:val="16"/>
                <w:szCs w:val="16"/>
              </w:rPr>
              <w:t xml:space="preserve"> – 97%, </w:t>
            </w:r>
            <w:proofErr w:type="spellStart"/>
            <w:r w:rsidRPr="001107EF">
              <w:rPr>
                <w:color w:val="000000"/>
                <w:sz w:val="16"/>
                <w:szCs w:val="16"/>
              </w:rPr>
              <w:t>спандекс</w:t>
            </w:r>
            <w:proofErr w:type="spellEnd"/>
            <w:r w:rsidRPr="001107EF">
              <w:rPr>
                <w:color w:val="000000"/>
                <w:sz w:val="16"/>
                <w:szCs w:val="16"/>
              </w:rPr>
              <w:t xml:space="preserve"> – 3%, 260 г/м², Отделки:  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Карманы: множество вместительных карманов</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8F77CD" w:rsidRPr="001107EF" w:rsidRDefault="008F77CD"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1 503,18</w:t>
            </w:r>
          </w:p>
        </w:tc>
      </w:tr>
      <w:tr w:rsidR="007F1596"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Костюм женский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714375" cy="2000250"/>
                  <wp:effectExtent l="0" t="0" r="952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Рисунок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0002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Pr>
                <w:noProof/>
                <w:lang w:eastAsia="ru-RU"/>
              </w:rPr>
              <w:drawing>
                <wp:inline distT="0" distB="0" distL="0" distR="0">
                  <wp:extent cx="704850" cy="2009775"/>
                  <wp:effectExtent l="0" t="0" r="0" b="952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Рисунок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009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6D3845" w:rsidRDefault="007F1596" w:rsidP="00FF74BB">
            <w:pPr>
              <w:jc w:val="center"/>
              <w:rPr>
                <w:color w:val="000000"/>
                <w:sz w:val="16"/>
                <w:szCs w:val="16"/>
              </w:rPr>
            </w:pPr>
            <w:r w:rsidRPr="001107EF">
              <w:rPr>
                <w:color w:val="000000"/>
                <w:sz w:val="16"/>
                <w:szCs w:val="16"/>
              </w:rPr>
              <w:t>Состав</w:t>
            </w:r>
            <w:r w:rsidR="006D3845">
              <w:rPr>
                <w:color w:val="000000"/>
                <w:sz w:val="16"/>
                <w:szCs w:val="16"/>
              </w:rPr>
              <w:t xml:space="preserve"> </w:t>
            </w:r>
            <w:r w:rsidR="006D3845" w:rsidRPr="006D3845">
              <w:rPr>
                <w:b/>
                <w:color w:val="000000"/>
                <w:sz w:val="16"/>
                <w:szCs w:val="16"/>
              </w:rPr>
              <w:t>ткани</w:t>
            </w:r>
            <w:r w:rsidRPr="001107EF">
              <w:rPr>
                <w:color w:val="000000"/>
                <w:sz w:val="16"/>
                <w:szCs w:val="16"/>
              </w:rPr>
              <w:t xml:space="preserve">: хлопок – 100%, 250 г/м², Отделки:  </w:t>
            </w:r>
            <w:r w:rsidRPr="006D3845">
              <w:rPr>
                <w:color w:val="000000"/>
                <w:sz w:val="16"/>
                <w:szCs w:val="16"/>
              </w:rPr>
              <w:t>водоотталкивающая отделка</w:t>
            </w:r>
          </w:p>
          <w:p w:rsidR="007F1596" w:rsidRPr="001107EF" w:rsidRDefault="007F1596" w:rsidP="00FF74BB">
            <w:pPr>
              <w:jc w:val="center"/>
              <w:rPr>
                <w:color w:val="000000"/>
                <w:sz w:val="16"/>
                <w:szCs w:val="16"/>
              </w:rPr>
            </w:pPr>
            <w:r w:rsidRPr="006D3845">
              <w:rPr>
                <w:color w:val="000000"/>
                <w:sz w:val="16"/>
                <w:szCs w:val="16"/>
              </w:rPr>
              <w:t>Застежка: потайная на пуговицах либо на молнии с</w:t>
            </w:r>
            <w:r w:rsidRPr="001107EF">
              <w:rPr>
                <w:color w:val="000000"/>
                <w:sz w:val="16"/>
                <w:szCs w:val="16"/>
              </w:rPr>
              <w:t xml:space="preserve"> ветрозащитной планкой</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Регулировки по ширине: пояс брюк с эластичной лентой</w:t>
            </w:r>
          </w:p>
          <w:p w:rsidR="007F1596" w:rsidRPr="001107EF" w:rsidRDefault="007F1596" w:rsidP="00FF74BB">
            <w:pPr>
              <w:jc w:val="center"/>
              <w:rPr>
                <w:color w:val="000000"/>
                <w:sz w:val="16"/>
                <w:szCs w:val="16"/>
              </w:rPr>
            </w:pPr>
            <w:r w:rsidRPr="001107EF">
              <w:rPr>
                <w:color w:val="000000"/>
                <w:sz w:val="16"/>
                <w:szCs w:val="16"/>
              </w:rPr>
              <w:t>Карманы: накладные нагрудные с клапанами, боковые; на брюках – боковые и задние карманы</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васильковый с </w:t>
            </w:r>
            <w:proofErr w:type="gramStart"/>
            <w:r w:rsidRPr="001107EF">
              <w:rPr>
                <w:color w:val="000000"/>
                <w:sz w:val="16"/>
                <w:szCs w:val="16"/>
              </w:rPr>
              <w:t>желтым</w:t>
            </w:r>
            <w:proofErr w:type="gramEnd"/>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1 895,51</w:t>
            </w:r>
          </w:p>
        </w:tc>
      </w:tr>
      <w:tr w:rsidR="007F1596" w:rsidRPr="001B7789" w:rsidTr="00FF74BB">
        <w:trPr>
          <w:trHeight w:val="35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6672" behindDoc="0" locked="0" layoutInCell="1" allowOverlap="1">
                  <wp:simplePos x="0" y="0"/>
                  <wp:positionH relativeFrom="column">
                    <wp:posOffset>-27305</wp:posOffset>
                  </wp:positionH>
                  <wp:positionV relativeFrom="paragraph">
                    <wp:posOffset>-329565</wp:posOffset>
                  </wp:positionV>
                  <wp:extent cx="668655" cy="1710055"/>
                  <wp:effectExtent l="19050" t="0" r="0" b="0"/>
                  <wp:wrapNone/>
                  <wp:docPr id="27" name="Рисунок 304" descr="СПЕЦ куртка"/>
                  <wp:cNvGraphicFramePr/>
                  <a:graphic xmlns:a="http://schemas.openxmlformats.org/drawingml/2006/main">
                    <a:graphicData uri="http://schemas.openxmlformats.org/drawingml/2006/picture">
                      <pic:pic xmlns:pic="http://schemas.openxmlformats.org/drawingml/2006/picture">
                        <pic:nvPicPr>
                          <pic:cNvPr id="147" name="Picture 126" descr="СПЕЦ куртка"/>
                          <pic:cNvPicPr>
                            <a:picLocks noChangeAspect="1" noChangeArrowheads="1"/>
                          </pic:cNvPicPr>
                        </pic:nvPicPr>
                        <pic:blipFill>
                          <a:blip r:embed="rId35" cstate="print"/>
                          <a:srcRect/>
                          <a:stretch>
                            <a:fillRect/>
                          </a:stretch>
                        </pic:blipFill>
                        <pic:spPr bwMode="auto">
                          <a:xfrm>
                            <a:off x="0" y="0"/>
                            <a:ext cx="668655" cy="1710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5648" behindDoc="0" locked="0" layoutInCell="1" allowOverlap="1">
                  <wp:simplePos x="0" y="0"/>
                  <wp:positionH relativeFrom="column">
                    <wp:posOffset>633095</wp:posOffset>
                  </wp:positionH>
                  <wp:positionV relativeFrom="paragraph">
                    <wp:posOffset>1106805</wp:posOffset>
                  </wp:positionV>
                  <wp:extent cx="661035" cy="1608455"/>
                  <wp:effectExtent l="19050" t="0" r="5715" b="0"/>
                  <wp:wrapNone/>
                  <wp:docPr id="28" name="Рисунок 305" descr="СПЕЦ куртка-2"/>
                  <wp:cNvGraphicFramePr/>
                  <a:graphic xmlns:a="http://schemas.openxmlformats.org/drawingml/2006/main">
                    <a:graphicData uri="http://schemas.openxmlformats.org/drawingml/2006/picture">
                      <pic:pic xmlns:pic="http://schemas.openxmlformats.org/drawingml/2006/picture">
                        <pic:nvPicPr>
                          <pic:cNvPr id="146" name="Picture 124" descr="СПЕЦ куртка-2"/>
                          <pic:cNvPicPr>
                            <a:picLocks noChangeAspect="1" noChangeArrowheads="1"/>
                          </pic:cNvPicPr>
                        </pic:nvPicPr>
                        <pic:blipFill>
                          <a:blip r:embed="rId36" cstate="print"/>
                          <a:srcRect/>
                          <a:stretch>
                            <a:fillRect/>
                          </a:stretch>
                        </pic:blipFill>
                        <pic:spPr bwMode="auto">
                          <a:xfrm>
                            <a:off x="0" y="0"/>
                            <a:ext cx="661035" cy="1608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w:t>
            </w:r>
          </w:p>
          <w:p w:rsidR="007F1596" w:rsidRPr="001107EF" w:rsidRDefault="007F1596"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ветрозащитная планка</w:t>
            </w:r>
          </w:p>
          <w:p w:rsidR="007F1596" w:rsidRPr="001107EF" w:rsidRDefault="007F1596" w:rsidP="00FF74BB">
            <w:pPr>
              <w:jc w:val="center"/>
              <w:rPr>
                <w:color w:val="000000"/>
                <w:sz w:val="16"/>
                <w:szCs w:val="16"/>
              </w:rPr>
            </w:pPr>
            <w:r w:rsidRPr="001107EF">
              <w:rPr>
                <w:color w:val="000000"/>
                <w:sz w:val="16"/>
                <w:szCs w:val="16"/>
              </w:rPr>
              <w:t>Воротник: стойка с застежкой на кнопке</w:t>
            </w:r>
          </w:p>
          <w:p w:rsidR="007F1596" w:rsidRPr="001107EF" w:rsidRDefault="007F1596" w:rsidP="00FF74BB">
            <w:pPr>
              <w:jc w:val="center"/>
              <w:rPr>
                <w:color w:val="000000"/>
                <w:sz w:val="16"/>
                <w:szCs w:val="16"/>
              </w:rPr>
            </w:pPr>
            <w:r w:rsidRPr="001107EF">
              <w:rPr>
                <w:color w:val="000000"/>
                <w:sz w:val="16"/>
                <w:szCs w:val="16"/>
              </w:rPr>
              <w:t>Регулировки: пояс с хлястиками на кнопках, манжеты на кнопках</w:t>
            </w:r>
          </w:p>
          <w:p w:rsidR="007F1596" w:rsidRPr="001107EF" w:rsidRDefault="007F1596" w:rsidP="00FF74BB">
            <w:pPr>
              <w:jc w:val="center"/>
              <w:rPr>
                <w:color w:val="000000"/>
                <w:sz w:val="16"/>
                <w:szCs w:val="16"/>
              </w:rPr>
            </w:pPr>
            <w:r w:rsidRPr="001107EF">
              <w:rPr>
                <w:color w:val="000000"/>
                <w:sz w:val="16"/>
                <w:szCs w:val="16"/>
              </w:rPr>
              <w:t>Карманы: нагрудные карманы с клапанами, боковые карманы в швах</w:t>
            </w:r>
          </w:p>
          <w:p w:rsidR="007F1596" w:rsidRPr="001107EF" w:rsidRDefault="007F1596" w:rsidP="00FF74BB">
            <w:pPr>
              <w:jc w:val="center"/>
              <w:rPr>
                <w:color w:val="000000"/>
                <w:sz w:val="16"/>
                <w:szCs w:val="16"/>
              </w:rPr>
            </w:pPr>
            <w:r w:rsidRPr="001107EF">
              <w:rPr>
                <w:color w:val="000000"/>
                <w:sz w:val="16"/>
                <w:szCs w:val="16"/>
              </w:rPr>
              <w:t>Усилительные накладки: эргономичные налокотники</w:t>
            </w:r>
          </w:p>
          <w:p w:rsidR="007F1596" w:rsidRPr="001107EF" w:rsidRDefault="002C3CC2" w:rsidP="00FF74BB">
            <w:pPr>
              <w:jc w:val="center"/>
              <w:rPr>
                <w:color w:val="000000"/>
                <w:sz w:val="16"/>
                <w:szCs w:val="16"/>
              </w:rPr>
            </w:pPr>
            <w:r>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1 693,60</w:t>
            </w:r>
          </w:p>
        </w:tc>
      </w:tr>
      <w:tr w:rsidR="008F77CD" w:rsidRPr="001B7789" w:rsidTr="00FF74BB">
        <w:trPr>
          <w:trHeight w:val="15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4448" behindDoc="0" locked="0" layoutInCell="1" allowOverlap="1">
                  <wp:simplePos x="0" y="0"/>
                  <wp:positionH relativeFrom="column">
                    <wp:posOffset>666115</wp:posOffset>
                  </wp:positionH>
                  <wp:positionV relativeFrom="paragraph">
                    <wp:posOffset>852170</wp:posOffset>
                  </wp:positionV>
                  <wp:extent cx="675005" cy="1735455"/>
                  <wp:effectExtent l="19050" t="0" r="0" b="0"/>
                  <wp:wrapNone/>
                  <wp:docPr id="234" name="Рисунок 303" descr="СПЕЦ бр-2"/>
                  <wp:cNvGraphicFramePr/>
                  <a:graphic xmlns:a="http://schemas.openxmlformats.org/drawingml/2006/main">
                    <a:graphicData uri="http://schemas.openxmlformats.org/drawingml/2006/picture">
                      <pic:pic xmlns:pic="http://schemas.openxmlformats.org/drawingml/2006/picture">
                        <pic:nvPicPr>
                          <pic:cNvPr id="148" name="Picture 127" descr="СПЕЦ бр-2"/>
                          <pic:cNvPicPr>
                            <a:picLocks noChangeAspect="1" noChangeArrowheads="1"/>
                          </pic:cNvPicPr>
                        </pic:nvPicPr>
                        <pic:blipFill>
                          <a:blip r:embed="rId37" cstate="print"/>
                          <a:srcRect/>
                          <a:stretch>
                            <a:fillRect/>
                          </a:stretch>
                        </pic:blipFill>
                        <pic:spPr bwMode="auto">
                          <a:xfrm>
                            <a:off x="0" y="0"/>
                            <a:ext cx="675005" cy="17354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3424" behindDoc="0" locked="0" layoutInCell="1" allowOverlap="1">
                  <wp:simplePos x="0" y="0"/>
                  <wp:positionH relativeFrom="column">
                    <wp:posOffset>-1905</wp:posOffset>
                  </wp:positionH>
                  <wp:positionV relativeFrom="paragraph">
                    <wp:posOffset>-147320</wp:posOffset>
                  </wp:positionV>
                  <wp:extent cx="768350" cy="1735455"/>
                  <wp:effectExtent l="19050" t="0" r="0" b="0"/>
                  <wp:wrapNone/>
                  <wp:docPr id="235" name="Рисунок 302" descr="СПЕЦ бр"/>
                  <wp:cNvGraphicFramePr/>
                  <a:graphic xmlns:a="http://schemas.openxmlformats.org/drawingml/2006/main">
                    <a:graphicData uri="http://schemas.openxmlformats.org/drawingml/2006/picture">
                      <pic:pic xmlns:pic="http://schemas.openxmlformats.org/drawingml/2006/picture">
                        <pic:nvPicPr>
                          <pic:cNvPr id="149" name="Picture 128" descr="СПЕЦ бр"/>
                          <pic:cNvPicPr>
                            <a:picLocks noChangeAspect="1" noChangeArrowheads="1"/>
                          </pic:cNvPicPr>
                        </pic:nvPicPr>
                        <pic:blipFill>
                          <a:blip r:embed="rId38" cstate="print"/>
                          <a:srcRect/>
                          <a:stretch>
                            <a:fillRect/>
                          </a:stretch>
                        </pic:blipFill>
                        <pic:spPr bwMode="auto">
                          <a:xfrm>
                            <a:off x="0" y="0"/>
                            <a:ext cx="768350" cy="1735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Карманы: боковые карманы, накладной карман с клапаном на задней половинке, карман для инструментов</w:t>
            </w:r>
          </w:p>
          <w:p w:rsidR="008F77CD" w:rsidRPr="001107EF" w:rsidRDefault="008F77CD" w:rsidP="00FF74BB">
            <w:pPr>
              <w:jc w:val="center"/>
              <w:rPr>
                <w:color w:val="000000"/>
                <w:sz w:val="16"/>
                <w:szCs w:val="16"/>
              </w:rPr>
            </w:pPr>
            <w:r w:rsidRPr="001107EF">
              <w:rPr>
                <w:color w:val="000000"/>
                <w:sz w:val="16"/>
                <w:szCs w:val="16"/>
              </w:rPr>
              <w:t xml:space="preserve">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600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1 132,68</w:t>
            </w:r>
          </w:p>
        </w:tc>
      </w:tr>
      <w:tr w:rsidR="008F77CD"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12</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потайная на молнии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5472" behindDoc="0" locked="0" layoutInCell="1" allowOverlap="1">
                  <wp:simplePos x="0" y="0"/>
                  <wp:positionH relativeFrom="column">
                    <wp:posOffset>-1606550</wp:posOffset>
                  </wp:positionH>
                  <wp:positionV relativeFrom="paragraph">
                    <wp:posOffset>1905</wp:posOffset>
                  </wp:positionV>
                  <wp:extent cx="688340" cy="1722120"/>
                  <wp:effectExtent l="19050" t="0" r="0" b="0"/>
                  <wp:wrapNone/>
                  <wp:docPr id="236" name="Рисунок 301" descr="Спец new жен лето-2"/>
                  <wp:cNvGraphicFramePr/>
                  <a:graphic xmlns:a="http://schemas.openxmlformats.org/drawingml/2006/main">
                    <a:graphicData uri="http://schemas.openxmlformats.org/drawingml/2006/picture">
                      <pic:pic xmlns:pic="http://schemas.openxmlformats.org/drawingml/2006/picture">
                        <pic:nvPicPr>
                          <pic:cNvPr id="150" name="Picture 129" descr="Спец new жен лето-2"/>
                          <pic:cNvPicPr>
                            <a:picLocks noChangeAspect="1" noChangeArrowheads="1"/>
                          </pic:cNvPicPr>
                        </pic:nvPicPr>
                        <pic:blipFill>
                          <a:blip r:embed="rId39" cstate="print"/>
                          <a:srcRect/>
                          <a:stretch>
                            <a:fillRect/>
                          </a:stretch>
                        </pic:blipFill>
                        <pic:spPr bwMode="auto">
                          <a:xfrm>
                            <a:off x="0" y="0"/>
                            <a:ext cx="688340" cy="1722120"/>
                          </a:xfrm>
                          <a:prstGeom prst="rect">
                            <a:avLst/>
                          </a:prstGeom>
                          <a:noFill/>
                          <a:ln w="9525">
                            <a:noFill/>
                            <a:miter lim="800000"/>
                            <a:headEnd/>
                            <a:tailEnd/>
                          </a:ln>
                        </pic:spPr>
                      </pic:pic>
                    </a:graphicData>
                  </a:graphic>
                </wp:anchor>
              </w:drawing>
            </w:r>
            <w:r w:rsidRPr="001107EF">
              <w:rPr>
                <w:noProof/>
                <w:color w:val="000000"/>
                <w:sz w:val="16"/>
                <w:szCs w:val="16"/>
                <w:lang w:eastAsia="ru-RU"/>
              </w:rPr>
              <w:drawing>
                <wp:anchor distT="0" distB="0" distL="114300" distR="114300" simplePos="0" relativeHeight="251626496" behindDoc="0" locked="0" layoutInCell="1" allowOverlap="1">
                  <wp:simplePos x="0" y="0"/>
                  <wp:positionH relativeFrom="column">
                    <wp:posOffset>-2246630</wp:posOffset>
                  </wp:positionH>
                  <wp:positionV relativeFrom="paragraph">
                    <wp:posOffset>-72390</wp:posOffset>
                  </wp:positionV>
                  <wp:extent cx="717550" cy="1743710"/>
                  <wp:effectExtent l="19050" t="0" r="6350" b="0"/>
                  <wp:wrapNone/>
                  <wp:docPr id="237" name="Рисунок 300" descr="Спец new жен лето"/>
                  <wp:cNvGraphicFramePr/>
                  <a:graphic xmlns:a="http://schemas.openxmlformats.org/drawingml/2006/main">
                    <a:graphicData uri="http://schemas.openxmlformats.org/drawingml/2006/picture">
                      <pic:pic xmlns:pic="http://schemas.openxmlformats.org/drawingml/2006/picture">
                        <pic:nvPicPr>
                          <pic:cNvPr id="151" name="Picture 132" descr="Спец new жен лето"/>
                          <pic:cNvPicPr>
                            <a:picLocks noChangeAspect="1" noChangeArrowheads="1"/>
                          </pic:cNvPicPr>
                        </pic:nvPicPr>
                        <pic:blipFill>
                          <a:blip r:embed="rId40" cstate="print"/>
                          <a:srcRect/>
                          <a:stretch>
                            <a:fillRect/>
                          </a:stretch>
                        </pic:blipFill>
                        <pic:spPr bwMode="auto">
                          <a:xfrm>
                            <a:off x="0" y="0"/>
                            <a:ext cx="717550" cy="1743710"/>
                          </a:xfrm>
                          <a:prstGeom prst="rect">
                            <a:avLst/>
                          </a:prstGeom>
                          <a:noFill/>
                          <a:ln w="9525">
                            <a:noFill/>
                            <a:miter lim="800000"/>
                            <a:headEnd/>
                            <a:tailEnd/>
                          </a:ln>
                        </pic:spPr>
                      </pic:pic>
                    </a:graphicData>
                  </a:graphic>
                </wp:anchor>
              </w:drawing>
            </w:r>
            <w:r w:rsidRPr="001107EF">
              <w:rPr>
                <w:color w:val="000000"/>
                <w:sz w:val="16"/>
                <w:szCs w:val="16"/>
              </w:rPr>
              <w:t>Воротник: стойка с застежкой на кнопке</w:t>
            </w:r>
          </w:p>
          <w:p w:rsidR="008F77CD" w:rsidRPr="001107EF" w:rsidRDefault="008F77CD" w:rsidP="00FF74BB">
            <w:pPr>
              <w:jc w:val="center"/>
              <w:rPr>
                <w:color w:val="000000"/>
                <w:sz w:val="16"/>
                <w:szCs w:val="16"/>
              </w:rPr>
            </w:pPr>
            <w:r w:rsidRPr="001107EF">
              <w:rPr>
                <w:color w:val="000000"/>
                <w:sz w:val="16"/>
                <w:szCs w:val="16"/>
              </w:rPr>
              <w:t xml:space="preserve">Регулировки: </w:t>
            </w:r>
            <w:proofErr w:type="spellStart"/>
            <w:r w:rsidRPr="001107EF">
              <w:rPr>
                <w:color w:val="000000"/>
                <w:sz w:val="16"/>
                <w:szCs w:val="16"/>
              </w:rPr>
              <w:t>кулиска</w:t>
            </w:r>
            <w:proofErr w:type="spellEnd"/>
            <w:r w:rsidRPr="001107EF">
              <w:rPr>
                <w:color w:val="000000"/>
                <w:sz w:val="16"/>
                <w:szCs w:val="16"/>
              </w:rPr>
              <w:t xml:space="preserve"> по талии на спинке, манжеты на кнопках</w:t>
            </w:r>
          </w:p>
          <w:p w:rsidR="008F77CD" w:rsidRPr="001107EF" w:rsidRDefault="008F77CD" w:rsidP="00FF74BB">
            <w:pPr>
              <w:jc w:val="center"/>
              <w:rPr>
                <w:color w:val="000000"/>
                <w:sz w:val="16"/>
                <w:szCs w:val="16"/>
              </w:rPr>
            </w:pPr>
            <w:r w:rsidRPr="001107EF">
              <w:rPr>
                <w:color w:val="000000"/>
                <w:sz w:val="16"/>
                <w:szCs w:val="16"/>
              </w:rPr>
              <w:t>Карманы: в рельефных швах с застежкой на кнопку, внутренний накладной карман на левой полочке</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полочках, на рукавах, на спинке</w:t>
            </w:r>
          </w:p>
          <w:p w:rsidR="008F77CD" w:rsidRPr="001107EF" w:rsidRDefault="008F77CD"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1 650,76</w:t>
            </w:r>
          </w:p>
        </w:tc>
      </w:tr>
      <w:tr w:rsidR="008F77CD" w:rsidRPr="001B7789" w:rsidTr="00FF74BB">
        <w:trPr>
          <w:trHeight w:val="340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7520" behindDoc="0" locked="0" layoutInCell="1" allowOverlap="1">
                  <wp:simplePos x="0" y="0"/>
                  <wp:positionH relativeFrom="column">
                    <wp:posOffset>66040</wp:posOffset>
                  </wp:positionH>
                  <wp:positionV relativeFrom="paragraph">
                    <wp:posOffset>-768350</wp:posOffset>
                  </wp:positionV>
                  <wp:extent cx="615950" cy="1794510"/>
                  <wp:effectExtent l="19050" t="0" r="0" b="0"/>
                  <wp:wrapNone/>
                  <wp:docPr id="239" name="Рисунок 298" descr="Спец new жен лето-3"/>
                  <wp:cNvGraphicFramePr/>
                  <a:graphic xmlns:a="http://schemas.openxmlformats.org/drawingml/2006/main">
                    <a:graphicData uri="http://schemas.openxmlformats.org/drawingml/2006/picture">
                      <pic:pic xmlns:pic="http://schemas.openxmlformats.org/drawingml/2006/picture">
                        <pic:nvPicPr>
                          <pic:cNvPr id="153" name="Picture 133" descr="Спец new жен лето-3"/>
                          <pic:cNvPicPr>
                            <a:picLocks noChangeAspect="1" noChangeArrowheads="1"/>
                          </pic:cNvPicPr>
                        </pic:nvPicPr>
                        <pic:blipFill>
                          <a:blip r:embed="rId41" cstate="print"/>
                          <a:srcRect/>
                          <a:stretch>
                            <a:fillRect/>
                          </a:stretch>
                        </pic:blipFill>
                        <pic:spPr bwMode="auto">
                          <a:xfrm>
                            <a:off x="0" y="0"/>
                            <a:ext cx="615950" cy="1794510"/>
                          </a:xfrm>
                          <a:prstGeom prst="rect">
                            <a:avLst/>
                          </a:prstGeom>
                          <a:noFill/>
                          <a:ln w="9525">
                            <a:noFill/>
                            <a:miter lim="800000"/>
                            <a:headEnd/>
                            <a:tailEnd/>
                          </a:ln>
                        </pic:spPr>
                      </pic:pic>
                    </a:graphicData>
                  </a:graphic>
                </wp:anchor>
              </w:drawing>
            </w:r>
            <w:r w:rsidR="007F1596">
              <w:rPr>
                <w:noProof/>
                <w:color w:val="000000"/>
                <w:sz w:val="16"/>
                <w:szCs w:val="16"/>
                <w:lang w:eastAsia="ru-RU"/>
              </w:rPr>
              <w:drawing>
                <wp:anchor distT="0" distB="0" distL="114300" distR="114300" simplePos="0" relativeHeight="251628544" behindDoc="0" locked="0" layoutInCell="1" allowOverlap="1">
                  <wp:simplePos x="0" y="0"/>
                  <wp:positionH relativeFrom="column">
                    <wp:posOffset>791845</wp:posOffset>
                  </wp:positionH>
                  <wp:positionV relativeFrom="paragraph">
                    <wp:posOffset>-884555</wp:posOffset>
                  </wp:positionV>
                  <wp:extent cx="539750" cy="1862455"/>
                  <wp:effectExtent l="19050" t="0" r="0" b="0"/>
                  <wp:wrapNone/>
                  <wp:docPr id="238" name="Рисунок 299" descr="Спец new жен лето-4"/>
                  <wp:cNvGraphicFramePr/>
                  <a:graphic xmlns:a="http://schemas.openxmlformats.org/drawingml/2006/main">
                    <a:graphicData uri="http://schemas.openxmlformats.org/drawingml/2006/picture">
                      <pic:pic xmlns:pic="http://schemas.openxmlformats.org/drawingml/2006/picture">
                        <pic:nvPicPr>
                          <pic:cNvPr id="152" name="Picture 131" descr="Спец new жен лето-4"/>
                          <pic:cNvPicPr>
                            <a:picLocks noChangeAspect="1" noChangeArrowheads="1"/>
                          </pic:cNvPicPr>
                        </pic:nvPicPr>
                        <pic:blipFill>
                          <a:blip r:embed="rId42" cstate="print"/>
                          <a:srcRect/>
                          <a:stretch>
                            <a:fillRect/>
                          </a:stretch>
                        </pic:blipFill>
                        <pic:spPr bwMode="auto">
                          <a:xfrm>
                            <a:off x="0" y="0"/>
                            <a:ext cx="539750" cy="1862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 хлопок - 33%, 245 г/м²,</w:t>
            </w:r>
          </w:p>
          <w:p w:rsidR="008F77CD" w:rsidRPr="001107EF" w:rsidRDefault="008F77CD"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 xml:space="preserve">Карманы: боковые на передних половинках, карман для инструментов по боковому шву 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 </w:t>
            </w:r>
            <w:proofErr w:type="spellStart"/>
            <w:r w:rsidRPr="001107EF">
              <w:rPr>
                <w:color w:val="000000"/>
                <w:sz w:val="16"/>
                <w:szCs w:val="16"/>
              </w:rPr>
              <w:t>Световозвращающие</w:t>
            </w:r>
            <w:proofErr w:type="spellEnd"/>
            <w:r w:rsidRPr="001107EF">
              <w:rPr>
                <w:color w:val="000000"/>
                <w:sz w:val="16"/>
                <w:szCs w:val="16"/>
              </w:rPr>
              <w:t xml:space="preserve"> элементы: по низу брюк</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1 047,26</w:t>
            </w:r>
          </w:p>
        </w:tc>
      </w:tr>
      <w:tr w:rsidR="007F1596" w:rsidRPr="001B7789" w:rsidTr="00FF74BB">
        <w:trPr>
          <w:trHeight w:val="396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8720" behindDoc="0" locked="0" layoutInCell="1" allowOverlap="1">
                  <wp:simplePos x="0" y="0"/>
                  <wp:positionH relativeFrom="column">
                    <wp:posOffset>666750</wp:posOffset>
                  </wp:positionH>
                  <wp:positionV relativeFrom="paragraph">
                    <wp:posOffset>922655</wp:posOffset>
                  </wp:positionV>
                  <wp:extent cx="664210" cy="1684655"/>
                  <wp:effectExtent l="19050" t="0" r="2540" b="0"/>
                  <wp:wrapNone/>
                  <wp:docPr id="2804" name="Рисунок 293" descr="СПЕЦ пк-2"/>
                  <wp:cNvGraphicFramePr/>
                  <a:graphic xmlns:a="http://schemas.openxmlformats.org/drawingml/2006/main">
                    <a:graphicData uri="http://schemas.openxmlformats.org/drawingml/2006/picture">
                      <pic:pic xmlns:pic="http://schemas.openxmlformats.org/drawingml/2006/picture">
                        <pic:nvPicPr>
                          <pic:cNvPr id="158" name="Picture 134" descr="СПЕЦ пк-2"/>
                          <pic:cNvPicPr>
                            <a:picLocks noChangeAspect="1" noChangeArrowheads="1"/>
                          </pic:cNvPicPr>
                        </pic:nvPicPr>
                        <pic:blipFill>
                          <a:blip r:embed="rId43" cstate="print"/>
                          <a:srcRect/>
                          <a:stretch>
                            <a:fillRect/>
                          </a:stretch>
                        </pic:blipFill>
                        <pic:spPr bwMode="auto">
                          <a:xfrm>
                            <a:off x="0" y="0"/>
                            <a:ext cx="664210" cy="1684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9744" behindDoc="0" locked="0" layoutInCell="1" allowOverlap="1">
                  <wp:simplePos x="0" y="0"/>
                  <wp:positionH relativeFrom="column">
                    <wp:posOffset>67945</wp:posOffset>
                  </wp:positionH>
                  <wp:positionV relativeFrom="paragraph">
                    <wp:posOffset>-238125</wp:posOffset>
                  </wp:positionV>
                  <wp:extent cx="649605" cy="1684655"/>
                  <wp:effectExtent l="19050" t="0" r="0" b="0"/>
                  <wp:wrapNone/>
                  <wp:docPr id="2803" name="Рисунок 292" descr="СПЕЦ пк"/>
                  <wp:cNvGraphicFramePr/>
                  <a:graphic xmlns:a="http://schemas.openxmlformats.org/drawingml/2006/main">
                    <a:graphicData uri="http://schemas.openxmlformats.org/drawingml/2006/picture">
                      <pic:pic xmlns:pic="http://schemas.openxmlformats.org/drawingml/2006/picture">
                        <pic:nvPicPr>
                          <pic:cNvPr id="159" name="Picture 135" descr="СПЕЦ пк"/>
                          <pic:cNvPicPr>
                            <a:picLocks noChangeAspect="1" noChangeArrowheads="1"/>
                          </pic:cNvPicPr>
                        </pic:nvPicPr>
                        <pic:blipFill>
                          <a:blip r:embed="rId44" cstate="print"/>
                          <a:srcRect/>
                          <a:stretch>
                            <a:fillRect/>
                          </a:stretch>
                        </pic:blipFill>
                        <pic:spPr bwMode="auto">
                          <a:xfrm>
                            <a:off x="0" y="0"/>
                            <a:ext cx="649605" cy="1684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 хлопок - 33%, 245 г/м²</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и боковая на пуговицах</w:t>
            </w:r>
          </w:p>
          <w:p w:rsidR="007F1596" w:rsidRPr="001107EF" w:rsidRDefault="007F1596" w:rsidP="00FF74BB">
            <w:pPr>
              <w:jc w:val="center"/>
              <w:rPr>
                <w:color w:val="000000"/>
                <w:sz w:val="16"/>
                <w:szCs w:val="16"/>
              </w:rPr>
            </w:pPr>
            <w:r w:rsidRPr="001107EF">
              <w:rPr>
                <w:color w:val="000000"/>
                <w:sz w:val="16"/>
                <w:szCs w:val="16"/>
              </w:rPr>
              <w:t>Регулировки: пояс с эластичной тесьмой, бретели</w:t>
            </w:r>
          </w:p>
          <w:p w:rsidR="007F1596" w:rsidRPr="001107EF" w:rsidRDefault="007F1596" w:rsidP="00FF74BB">
            <w:pPr>
              <w:jc w:val="center"/>
              <w:rPr>
                <w:color w:val="000000"/>
                <w:sz w:val="16"/>
                <w:szCs w:val="16"/>
              </w:rPr>
            </w:pPr>
            <w:r w:rsidRPr="001107EF">
              <w:rPr>
                <w:color w:val="000000"/>
                <w:sz w:val="16"/>
                <w:szCs w:val="16"/>
              </w:rPr>
              <w:t>Карманы: нагрудный накладной с отделениями, боковые, накладные на задних половинках, для инструментов</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jc w:val="center"/>
              <w:rPr>
                <w:sz w:val="16"/>
                <w:szCs w:val="16"/>
                <w:lang w:eastAsia="ru-RU"/>
              </w:rPr>
            </w:pPr>
            <w:r>
              <w:rPr>
                <w:color w:val="000000"/>
                <w:sz w:val="16"/>
                <w:szCs w:val="16"/>
              </w:rPr>
              <w:t>1 100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1 472,84</w:t>
            </w:r>
          </w:p>
        </w:tc>
      </w:tr>
      <w:tr w:rsidR="008F77CD" w:rsidRPr="001B7789" w:rsidTr="00FF74BB">
        <w:trPr>
          <w:trHeight w:val="15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15</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0592" behindDoc="0" locked="0" layoutInCell="1" allowOverlap="1">
                  <wp:simplePos x="0" y="0"/>
                  <wp:positionH relativeFrom="column">
                    <wp:posOffset>235585</wp:posOffset>
                  </wp:positionH>
                  <wp:positionV relativeFrom="paragraph">
                    <wp:posOffset>-10160</wp:posOffset>
                  </wp:positionV>
                  <wp:extent cx="680720" cy="1303655"/>
                  <wp:effectExtent l="19050" t="0" r="5080" b="0"/>
                  <wp:wrapNone/>
                  <wp:docPr id="2694" name="Рисунок 290" descr="УРАН костюм муж летний"/>
                  <wp:cNvGraphicFramePr/>
                  <a:graphic xmlns:a="http://schemas.openxmlformats.org/drawingml/2006/main">
                    <a:graphicData uri="http://schemas.openxmlformats.org/drawingml/2006/picture">
                      <pic:pic xmlns:pic="http://schemas.openxmlformats.org/drawingml/2006/picture">
                        <pic:nvPicPr>
                          <pic:cNvPr id="161" name="Picture 141" descr="УРАН костюм муж летний"/>
                          <pic:cNvPicPr>
                            <a:picLocks noChangeAspect="1" noChangeArrowheads="1"/>
                          </pic:cNvPicPr>
                        </pic:nvPicPr>
                        <pic:blipFill>
                          <a:blip r:embed="rId45" cstate="print"/>
                          <a:srcRect/>
                          <a:stretch>
                            <a:fillRect/>
                          </a:stretch>
                        </pic:blipFill>
                        <pic:spPr bwMode="auto">
                          <a:xfrm>
                            <a:off x="0" y="0"/>
                            <a:ext cx="680720" cy="1303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 xml:space="preserve">Куртка с центральной застежкой на тесьму "молния" закрытую планкой </w:t>
            </w:r>
            <w:proofErr w:type="spellStart"/>
            <w:r w:rsidRPr="001107EF">
              <w:rPr>
                <w:color w:val="000000"/>
                <w:sz w:val="16"/>
                <w:szCs w:val="16"/>
              </w:rPr>
              <w:t>c</w:t>
            </w:r>
            <w:proofErr w:type="spellEnd"/>
            <w:r w:rsidRPr="001107EF">
              <w:rPr>
                <w:color w:val="000000"/>
                <w:sz w:val="16"/>
                <w:szCs w:val="16"/>
              </w:rPr>
              <w:t xml:space="preserve"> застежкой на потайные кнопки.</w:t>
            </w:r>
          </w:p>
          <w:p w:rsidR="008F77CD" w:rsidRPr="001107EF" w:rsidRDefault="008F77CD" w:rsidP="00FF74BB">
            <w:pPr>
              <w:jc w:val="center"/>
              <w:rPr>
                <w:color w:val="000000"/>
                <w:sz w:val="16"/>
                <w:szCs w:val="16"/>
              </w:rPr>
            </w:pPr>
            <w:r w:rsidRPr="001107EF">
              <w:rPr>
                <w:color w:val="000000"/>
                <w:sz w:val="16"/>
                <w:szCs w:val="16"/>
              </w:rPr>
              <w:t>Воротник: стойка.</w:t>
            </w:r>
          </w:p>
          <w:p w:rsidR="008F77CD" w:rsidRPr="001107EF" w:rsidRDefault="008F77CD" w:rsidP="00FF74BB">
            <w:pPr>
              <w:jc w:val="center"/>
              <w:rPr>
                <w:color w:val="000000"/>
                <w:sz w:val="16"/>
                <w:szCs w:val="16"/>
              </w:rPr>
            </w:pPr>
            <w:r w:rsidRPr="001107EF">
              <w:rPr>
                <w:color w:val="000000"/>
                <w:sz w:val="16"/>
                <w:szCs w:val="16"/>
              </w:rPr>
              <w:t>Верхние и боковые карманы с застежкой на тесьму "молния".</w:t>
            </w:r>
          </w:p>
          <w:p w:rsidR="008F77CD" w:rsidRPr="001107EF" w:rsidRDefault="008F77CD" w:rsidP="00FF74BB">
            <w:pPr>
              <w:jc w:val="center"/>
              <w:rPr>
                <w:color w:val="000000"/>
                <w:sz w:val="16"/>
                <w:szCs w:val="16"/>
              </w:rPr>
            </w:pPr>
            <w:r w:rsidRPr="001107EF">
              <w:rPr>
                <w:color w:val="000000"/>
                <w:sz w:val="16"/>
                <w:szCs w:val="16"/>
              </w:rPr>
              <w:lastRenderedPageBreak/>
              <w:t>На подкладке верхнего кармана левой полочки внутренний накладной карман.</w:t>
            </w:r>
          </w:p>
          <w:p w:rsidR="008F77CD" w:rsidRPr="001107EF" w:rsidRDefault="008F77CD" w:rsidP="00FF74BB">
            <w:pPr>
              <w:jc w:val="center"/>
              <w:rPr>
                <w:color w:val="000000"/>
                <w:sz w:val="16"/>
                <w:szCs w:val="16"/>
              </w:rPr>
            </w:pPr>
            <w:r w:rsidRPr="001107EF">
              <w:rPr>
                <w:color w:val="000000"/>
                <w:sz w:val="16"/>
                <w:szCs w:val="16"/>
              </w:rPr>
              <w:t xml:space="preserve">Для регулирования объема </w:t>
            </w:r>
            <w:proofErr w:type="gramStart"/>
            <w:r w:rsidRPr="001107EF">
              <w:rPr>
                <w:color w:val="000000"/>
                <w:sz w:val="16"/>
                <w:szCs w:val="16"/>
              </w:rPr>
              <w:t>по низу</w:t>
            </w:r>
            <w:proofErr w:type="gramEnd"/>
            <w:r w:rsidRPr="001107EF">
              <w:rPr>
                <w:color w:val="000000"/>
                <w:sz w:val="16"/>
                <w:szCs w:val="16"/>
              </w:rPr>
              <w:t xml:space="preserve"> хлястики с потайной застежкой на кнопки.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9568" behindDoc="0" locked="0" layoutInCell="1" allowOverlap="1">
                  <wp:simplePos x="0" y="0"/>
                  <wp:positionH relativeFrom="column">
                    <wp:posOffset>-2033270</wp:posOffset>
                  </wp:positionH>
                  <wp:positionV relativeFrom="paragraph">
                    <wp:posOffset>34290</wp:posOffset>
                  </wp:positionV>
                  <wp:extent cx="819150" cy="1796415"/>
                  <wp:effectExtent l="19050" t="0" r="0" b="0"/>
                  <wp:wrapNone/>
                  <wp:docPr id="2693" name="Рисунок 291" descr="УРАН костюм муж летний-2"/>
                  <wp:cNvGraphicFramePr/>
                  <a:graphic xmlns:a="http://schemas.openxmlformats.org/drawingml/2006/main">
                    <a:graphicData uri="http://schemas.openxmlformats.org/drawingml/2006/picture">
                      <pic:pic xmlns:pic="http://schemas.openxmlformats.org/drawingml/2006/picture">
                        <pic:nvPicPr>
                          <pic:cNvPr id="160" name="Picture 140" descr="УРАН костюм муж летний-2"/>
                          <pic:cNvPicPr>
                            <a:picLocks noChangeAspect="1" noChangeArrowheads="1"/>
                          </pic:cNvPicPr>
                        </pic:nvPicPr>
                        <pic:blipFill>
                          <a:blip r:embed="rId46" cstate="print"/>
                          <a:srcRect/>
                          <a:stretch>
                            <a:fillRect/>
                          </a:stretch>
                        </pic:blipFill>
                        <pic:spPr bwMode="auto">
                          <a:xfrm>
                            <a:off x="0" y="0"/>
                            <a:ext cx="819150" cy="1796415"/>
                          </a:xfrm>
                          <a:prstGeom prst="rect">
                            <a:avLst/>
                          </a:prstGeom>
                          <a:noFill/>
                          <a:ln w="9525">
                            <a:noFill/>
                            <a:miter lim="800000"/>
                            <a:headEnd/>
                            <a:tailEnd/>
                          </a:ln>
                        </pic:spPr>
                      </pic:pic>
                    </a:graphicData>
                  </a:graphic>
                </wp:anchor>
              </w:drawing>
            </w:r>
            <w:r w:rsidRPr="001107EF">
              <w:rPr>
                <w:color w:val="000000"/>
                <w:sz w:val="16"/>
                <w:szCs w:val="16"/>
              </w:rPr>
              <w:t>Вентиляционные отверстия - люверсы.</w:t>
            </w:r>
          </w:p>
          <w:p w:rsidR="008F77CD" w:rsidRPr="00AA736F" w:rsidRDefault="008F77CD" w:rsidP="00FF74BB">
            <w:pPr>
              <w:jc w:val="center"/>
              <w:rPr>
                <w:color w:val="000000"/>
                <w:sz w:val="16"/>
                <w:szCs w:val="16"/>
              </w:rPr>
            </w:pPr>
            <w:r w:rsidRPr="001107EF">
              <w:rPr>
                <w:color w:val="000000"/>
                <w:sz w:val="16"/>
                <w:szCs w:val="16"/>
              </w:rPr>
              <w:t xml:space="preserve">Вставки из </w:t>
            </w:r>
            <w:proofErr w:type="spellStart"/>
            <w:r w:rsidRPr="001107EF">
              <w:rPr>
                <w:color w:val="000000"/>
                <w:sz w:val="16"/>
                <w:szCs w:val="16"/>
              </w:rPr>
              <w:t>световозвращающей</w:t>
            </w:r>
            <w:proofErr w:type="spellEnd"/>
            <w:r w:rsidRPr="001107EF">
              <w:rPr>
                <w:color w:val="000000"/>
                <w:sz w:val="16"/>
                <w:szCs w:val="16"/>
              </w:rPr>
              <w:t xml:space="preserve"> ленты</w:t>
            </w:r>
            <w:r w:rsidRPr="00AA736F">
              <w:rPr>
                <w:color w:val="000000"/>
                <w:sz w:val="16"/>
                <w:szCs w:val="16"/>
              </w:rPr>
              <w:t>: на полочках и спинке</w:t>
            </w:r>
          </w:p>
          <w:p w:rsidR="00AF4917" w:rsidRPr="00AA736F" w:rsidRDefault="008F77CD" w:rsidP="00FF74BB">
            <w:pPr>
              <w:jc w:val="center"/>
              <w:rPr>
                <w:color w:val="000000"/>
                <w:sz w:val="16"/>
                <w:szCs w:val="16"/>
              </w:rPr>
            </w:pPr>
            <w:r w:rsidRPr="00AA736F">
              <w:rPr>
                <w:color w:val="000000"/>
                <w:sz w:val="16"/>
                <w:szCs w:val="16"/>
              </w:rPr>
              <w:t>Вставки из</w:t>
            </w:r>
            <w:r w:rsidR="006D3845" w:rsidRPr="00AA736F">
              <w:rPr>
                <w:color w:val="000000"/>
                <w:sz w:val="16"/>
                <w:szCs w:val="16"/>
              </w:rPr>
              <w:t xml:space="preserve"> плотной нейлоновой ткани, </w:t>
            </w:r>
            <w:r w:rsidR="00AF4917" w:rsidRPr="00AA736F">
              <w:rPr>
                <w:color w:val="000000"/>
                <w:sz w:val="16"/>
                <w:szCs w:val="16"/>
              </w:rPr>
              <w:t xml:space="preserve">с высокой стойкостью </w:t>
            </w:r>
            <w:proofErr w:type="gramStart"/>
            <w:r w:rsidR="00AF4917" w:rsidRPr="00AA736F">
              <w:rPr>
                <w:color w:val="000000"/>
                <w:sz w:val="16"/>
                <w:szCs w:val="16"/>
              </w:rPr>
              <w:t>к</w:t>
            </w:r>
            <w:proofErr w:type="gramEnd"/>
          </w:p>
          <w:p w:rsidR="008F77CD" w:rsidRPr="00AA736F" w:rsidRDefault="00AF4917" w:rsidP="00FF74BB">
            <w:pPr>
              <w:jc w:val="center"/>
              <w:rPr>
                <w:color w:val="000000"/>
                <w:sz w:val="16"/>
                <w:szCs w:val="16"/>
              </w:rPr>
            </w:pPr>
            <w:r w:rsidRPr="00AA736F">
              <w:rPr>
                <w:color w:val="000000"/>
                <w:sz w:val="16"/>
                <w:szCs w:val="16"/>
              </w:rPr>
              <w:t>и</w:t>
            </w:r>
            <w:r w:rsidR="006D3845" w:rsidRPr="00AA736F">
              <w:rPr>
                <w:color w:val="000000"/>
                <w:sz w:val="16"/>
                <w:szCs w:val="16"/>
              </w:rPr>
              <w:t>стиранию</w:t>
            </w:r>
            <w:r w:rsidRPr="00AA736F">
              <w:rPr>
                <w:color w:val="000000"/>
                <w:sz w:val="16"/>
                <w:szCs w:val="16"/>
              </w:rPr>
              <w:t xml:space="preserve">, </w:t>
            </w:r>
            <w:r w:rsidR="00AA736F" w:rsidRPr="00AA736F">
              <w:rPr>
                <w:color w:val="000000"/>
                <w:sz w:val="16"/>
                <w:szCs w:val="16"/>
              </w:rPr>
              <w:t>разрыву, растяжению:</w:t>
            </w:r>
          </w:p>
          <w:p w:rsidR="008F77CD" w:rsidRPr="00AA736F" w:rsidRDefault="008F77CD" w:rsidP="00FF74BB">
            <w:pPr>
              <w:jc w:val="center"/>
              <w:rPr>
                <w:color w:val="000000"/>
                <w:sz w:val="16"/>
                <w:szCs w:val="16"/>
              </w:rPr>
            </w:pPr>
            <w:r w:rsidRPr="00AA736F">
              <w:rPr>
                <w:color w:val="000000"/>
                <w:sz w:val="16"/>
                <w:szCs w:val="16"/>
              </w:rPr>
              <w:t>-На спинке куртки: для удобства в спине при работе в наклоненном состоянии;</w:t>
            </w:r>
          </w:p>
          <w:p w:rsidR="008F77CD" w:rsidRPr="00AA736F" w:rsidRDefault="008F77CD" w:rsidP="00FF74BB">
            <w:pPr>
              <w:jc w:val="center"/>
              <w:rPr>
                <w:color w:val="000000"/>
                <w:sz w:val="16"/>
                <w:szCs w:val="16"/>
              </w:rPr>
            </w:pPr>
            <w:r w:rsidRPr="00AA736F">
              <w:rPr>
                <w:color w:val="000000"/>
                <w:sz w:val="16"/>
                <w:szCs w:val="16"/>
              </w:rPr>
              <w:t>-В области локтей: для удобства сгибания рук в локтях</w:t>
            </w:r>
          </w:p>
          <w:p w:rsidR="008F77CD" w:rsidRPr="00AA736F" w:rsidRDefault="008F77CD" w:rsidP="00FF74BB">
            <w:pPr>
              <w:jc w:val="center"/>
              <w:rPr>
                <w:color w:val="000000"/>
                <w:sz w:val="16"/>
                <w:szCs w:val="16"/>
              </w:rPr>
            </w:pPr>
            <w:r w:rsidRPr="00AA736F">
              <w:rPr>
                <w:color w:val="000000"/>
                <w:sz w:val="16"/>
                <w:szCs w:val="16"/>
              </w:rPr>
              <w:t xml:space="preserve">Цвет: серый </w:t>
            </w:r>
            <w:proofErr w:type="gramStart"/>
            <w:r w:rsidRPr="00AA736F">
              <w:rPr>
                <w:color w:val="000000"/>
                <w:sz w:val="16"/>
                <w:szCs w:val="16"/>
              </w:rPr>
              <w:t>с</w:t>
            </w:r>
            <w:proofErr w:type="gramEnd"/>
            <w:r w:rsidRPr="00AA736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2 401,70</w:t>
            </w:r>
          </w:p>
        </w:tc>
      </w:tr>
      <w:tr w:rsidR="008F77CD" w:rsidRPr="001B7789" w:rsidTr="00FF74BB">
        <w:trPr>
          <w:trHeight w:val="114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16</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1616" behindDoc="0" locked="0" layoutInCell="1" allowOverlap="1">
                  <wp:simplePos x="0" y="0"/>
                  <wp:positionH relativeFrom="column">
                    <wp:posOffset>639445</wp:posOffset>
                  </wp:positionH>
                  <wp:positionV relativeFrom="paragraph">
                    <wp:posOffset>1286510</wp:posOffset>
                  </wp:positionV>
                  <wp:extent cx="722630" cy="1583055"/>
                  <wp:effectExtent l="19050" t="0" r="1270" b="0"/>
                  <wp:wrapNone/>
                  <wp:docPr id="2695" name="Рисунок 289" descr="УРАН костюм муж бр-2"/>
                  <wp:cNvGraphicFramePr/>
                  <a:graphic xmlns:a="http://schemas.openxmlformats.org/drawingml/2006/main">
                    <a:graphicData uri="http://schemas.openxmlformats.org/drawingml/2006/picture">
                      <pic:pic xmlns:pic="http://schemas.openxmlformats.org/drawingml/2006/picture">
                        <pic:nvPicPr>
                          <pic:cNvPr id="162" name="Picture 142" descr="УРАН костюм муж бр-2"/>
                          <pic:cNvPicPr>
                            <a:picLocks noChangeAspect="1" noChangeArrowheads="1"/>
                          </pic:cNvPicPr>
                        </pic:nvPicPr>
                        <pic:blipFill>
                          <a:blip r:embed="rId47" cstate="print"/>
                          <a:srcRect/>
                          <a:stretch>
                            <a:fillRect/>
                          </a:stretch>
                        </pic:blipFill>
                        <pic:spPr bwMode="auto">
                          <a:xfrm>
                            <a:off x="0" y="0"/>
                            <a:ext cx="722630" cy="1583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2640" behindDoc="0" locked="0" layoutInCell="1" allowOverlap="1">
                  <wp:simplePos x="0" y="0"/>
                  <wp:positionH relativeFrom="column">
                    <wp:posOffset>108585</wp:posOffset>
                  </wp:positionH>
                  <wp:positionV relativeFrom="paragraph">
                    <wp:posOffset>-313690</wp:posOffset>
                  </wp:positionV>
                  <wp:extent cx="708660" cy="1549400"/>
                  <wp:effectExtent l="19050" t="0" r="0" b="0"/>
                  <wp:wrapNone/>
                  <wp:docPr id="2696" name="Рисунок 288" descr="УРАН костюм муж бр"/>
                  <wp:cNvGraphicFramePr/>
                  <a:graphic xmlns:a="http://schemas.openxmlformats.org/drawingml/2006/main">
                    <a:graphicData uri="http://schemas.openxmlformats.org/drawingml/2006/picture">
                      <pic:pic xmlns:pic="http://schemas.openxmlformats.org/drawingml/2006/picture">
                        <pic:nvPicPr>
                          <pic:cNvPr id="163" name="Picture 143" descr="УРАН костюм муж бр"/>
                          <pic:cNvPicPr>
                            <a:picLocks noChangeAspect="1" noChangeArrowheads="1"/>
                          </pic:cNvPicPr>
                        </pic:nvPicPr>
                        <pic:blipFill>
                          <a:blip r:embed="rId48" cstate="print"/>
                          <a:srcRect/>
                          <a:stretch>
                            <a:fillRect/>
                          </a:stretch>
                        </pic:blipFill>
                        <pic:spPr bwMode="auto">
                          <a:xfrm>
                            <a:off x="0" y="0"/>
                            <a:ext cx="708660" cy="15494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suppressAutoHyphens w:val="0"/>
              <w:jc w:val="center"/>
              <w:rPr>
                <w:color w:val="000000"/>
                <w:sz w:val="16"/>
                <w:szCs w:val="16"/>
                <w:lang w:eastAsia="ru-RU"/>
              </w:rPr>
            </w:pPr>
            <w:proofErr w:type="gramStart"/>
            <w:r w:rsidRPr="00AA736F">
              <w:rPr>
                <w:color w:val="000000"/>
                <w:sz w:val="16"/>
                <w:szCs w:val="16"/>
                <w:lang w:eastAsia="ru-RU"/>
              </w:rPr>
              <w:t>ТР</w:t>
            </w:r>
            <w:proofErr w:type="gramEnd"/>
            <w:r w:rsidRPr="00AA736F">
              <w:rPr>
                <w:color w:val="000000"/>
                <w:sz w:val="16"/>
                <w:szCs w:val="16"/>
                <w:lang w:eastAsia="ru-RU"/>
              </w:rPr>
              <w:t xml:space="preserve"> ТС 019/2011;</w:t>
            </w:r>
          </w:p>
          <w:p w:rsidR="008F77CD" w:rsidRPr="00AA736F" w:rsidRDefault="008F77CD" w:rsidP="00FF74BB">
            <w:pPr>
              <w:suppressAutoHyphens w:val="0"/>
              <w:jc w:val="center"/>
              <w:rPr>
                <w:color w:val="000000"/>
                <w:sz w:val="16"/>
                <w:szCs w:val="16"/>
                <w:lang w:eastAsia="ru-RU"/>
              </w:rPr>
            </w:pPr>
            <w:r w:rsidRPr="00AA736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jc w:val="center"/>
              <w:rPr>
                <w:color w:val="000000"/>
                <w:sz w:val="16"/>
                <w:szCs w:val="16"/>
              </w:rPr>
            </w:pPr>
            <w:r w:rsidRPr="00AA736F">
              <w:rPr>
                <w:color w:val="000000"/>
                <w:sz w:val="16"/>
                <w:szCs w:val="16"/>
              </w:rPr>
              <w:t>Состав: полиэфир – 65%, хлопок – 35%,</w:t>
            </w:r>
          </w:p>
          <w:p w:rsidR="008F77CD" w:rsidRPr="00AA736F" w:rsidRDefault="008F77CD" w:rsidP="00FF74BB">
            <w:pPr>
              <w:jc w:val="center"/>
              <w:rPr>
                <w:color w:val="000000"/>
                <w:sz w:val="16"/>
                <w:szCs w:val="16"/>
              </w:rPr>
            </w:pPr>
            <w:r w:rsidRPr="00AA736F">
              <w:rPr>
                <w:color w:val="000000"/>
                <w:sz w:val="16"/>
                <w:szCs w:val="16"/>
              </w:rPr>
              <w:t>плотность – 245 г/м</w:t>
            </w:r>
            <w:proofErr w:type="gramStart"/>
            <w:r w:rsidRPr="00AA736F">
              <w:rPr>
                <w:color w:val="000000"/>
                <w:sz w:val="16"/>
                <w:szCs w:val="16"/>
              </w:rPr>
              <w:t>2</w:t>
            </w:r>
            <w:proofErr w:type="gramEnd"/>
          </w:p>
          <w:p w:rsidR="008F77CD" w:rsidRPr="00AA736F" w:rsidRDefault="008F77CD" w:rsidP="00FF74BB">
            <w:pPr>
              <w:jc w:val="center"/>
              <w:rPr>
                <w:color w:val="000000"/>
                <w:sz w:val="16"/>
                <w:szCs w:val="16"/>
              </w:rPr>
            </w:pPr>
            <w:r w:rsidRPr="00AA736F">
              <w:rPr>
                <w:color w:val="000000"/>
                <w:sz w:val="16"/>
                <w:szCs w:val="16"/>
              </w:rPr>
              <w:t>Брюки прямые с застежкой на тесьму "молния"</w:t>
            </w:r>
          </w:p>
          <w:p w:rsidR="008F77CD" w:rsidRPr="00AA736F" w:rsidRDefault="008F77CD" w:rsidP="00FF74BB">
            <w:pPr>
              <w:jc w:val="center"/>
              <w:rPr>
                <w:color w:val="000000"/>
                <w:sz w:val="16"/>
                <w:szCs w:val="16"/>
              </w:rPr>
            </w:pPr>
            <w:r w:rsidRPr="00AA736F">
              <w:rPr>
                <w:color w:val="000000"/>
                <w:sz w:val="16"/>
                <w:szCs w:val="16"/>
              </w:rPr>
              <w:t>На левом боковом шве двойной карман: большой с фигурным клапаном с застежкой на потайную кнопку.</w:t>
            </w:r>
          </w:p>
          <w:p w:rsidR="008F77CD" w:rsidRPr="00AA736F" w:rsidRDefault="008F77CD" w:rsidP="00FF74BB">
            <w:pPr>
              <w:jc w:val="center"/>
              <w:rPr>
                <w:color w:val="000000"/>
                <w:sz w:val="16"/>
                <w:szCs w:val="16"/>
              </w:rPr>
            </w:pPr>
            <w:r w:rsidRPr="00AA736F">
              <w:rPr>
                <w:color w:val="000000"/>
                <w:sz w:val="16"/>
                <w:szCs w:val="16"/>
              </w:rPr>
              <w:t>На правом боковом шве двойной накладной карман для инструментов.</w:t>
            </w:r>
          </w:p>
          <w:p w:rsidR="008F77CD" w:rsidRPr="00AA736F" w:rsidRDefault="008F77CD" w:rsidP="00FF74BB">
            <w:pPr>
              <w:jc w:val="center"/>
              <w:rPr>
                <w:color w:val="000000"/>
                <w:sz w:val="16"/>
                <w:szCs w:val="16"/>
              </w:rPr>
            </w:pPr>
            <w:r w:rsidRPr="00AA736F">
              <w:rPr>
                <w:color w:val="000000"/>
                <w:sz w:val="16"/>
                <w:szCs w:val="16"/>
              </w:rPr>
              <w:t>Пояс с застежкой на потайную кнопку, и потайную пуговицу</w:t>
            </w:r>
          </w:p>
          <w:p w:rsidR="008F77CD" w:rsidRPr="00AA736F" w:rsidRDefault="008F77CD" w:rsidP="00FF74BB">
            <w:pPr>
              <w:jc w:val="center"/>
              <w:rPr>
                <w:color w:val="000000"/>
                <w:sz w:val="16"/>
                <w:szCs w:val="16"/>
              </w:rPr>
            </w:pPr>
            <w:r w:rsidRPr="00AA736F">
              <w:rPr>
                <w:color w:val="000000"/>
                <w:sz w:val="16"/>
                <w:szCs w:val="16"/>
              </w:rPr>
              <w:t>На правой задней половинке стропа для инструментов.</w:t>
            </w:r>
          </w:p>
          <w:p w:rsidR="008F77CD" w:rsidRPr="00AA736F" w:rsidRDefault="008F77CD" w:rsidP="00FF74BB">
            <w:pPr>
              <w:jc w:val="center"/>
              <w:rPr>
                <w:color w:val="000000"/>
                <w:sz w:val="16"/>
                <w:szCs w:val="16"/>
              </w:rPr>
            </w:pPr>
            <w:r w:rsidRPr="00AA736F">
              <w:rPr>
                <w:color w:val="000000"/>
                <w:sz w:val="16"/>
                <w:szCs w:val="16"/>
              </w:rPr>
              <w:t xml:space="preserve">Вставки из </w:t>
            </w:r>
            <w:proofErr w:type="spellStart"/>
            <w:r w:rsidRPr="00AA736F">
              <w:rPr>
                <w:color w:val="000000"/>
                <w:sz w:val="16"/>
                <w:szCs w:val="16"/>
              </w:rPr>
              <w:t>световозвращающей</w:t>
            </w:r>
            <w:proofErr w:type="spellEnd"/>
            <w:r w:rsidRPr="00AA736F">
              <w:rPr>
                <w:color w:val="000000"/>
                <w:sz w:val="16"/>
                <w:szCs w:val="16"/>
              </w:rPr>
              <w:t xml:space="preserve"> ленты.</w:t>
            </w:r>
          </w:p>
          <w:p w:rsidR="00AA736F" w:rsidRPr="00AA736F" w:rsidRDefault="008F77CD" w:rsidP="00FF74BB">
            <w:pPr>
              <w:jc w:val="center"/>
              <w:rPr>
                <w:color w:val="000000"/>
                <w:sz w:val="16"/>
                <w:szCs w:val="16"/>
              </w:rPr>
            </w:pPr>
            <w:r w:rsidRPr="00AA736F">
              <w:rPr>
                <w:color w:val="000000"/>
                <w:sz w:val="16"/>
                <w:szCs w:val="16"/>
              </w:rPr>
              <w:t xml:space="preserve">Наличие деталей из </w:t>
            </w:r>
            <w:r w:rsidR="00AA736F" w:rsidRPr="00AA736F">
              <w:rPr>
                <w:color w:val="000000"/>
                <w:sz w:val="16"/>
                <w:szCs w:val="16"/>
              </w:rPr>
              <w:t xml:space="preserve">плотной нейлоновой ткани, с высокой стойкостью </w:t>
            </w:r>
            <w:proofErr w:type="gramStart"/>
            <w:r w:rsidR="00AA736F" w:rsidRPr="00AA736F">
              <w:rPr>
                <w:color w:val="000000"/>
                <w:sz w:val="16"/>
                <w:szCs w:val="16"/>
              </w:rPr>
              <w:t>к</w:t>
            </w:r>
            <w:proofErr w:type="gramEnd"/>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AA736F" w:rsidRDefault="008F77CD" w:rsidP="00FF74BB">
            <w:pPr>
              <w:jc w:val="center"/>
              <w:rPr>
                <w:color w:val="000000"/>
                <w:sz w:val="16"/>
                <w:szCs w:val="16"/>
              </w:rPr>
            </w:pPr>
            <w:r w:rsidRPr="00AA736F">
              <w:rPr>
                <w:color w:val="000000"/>
                <w:sz w:val="16"/>
                <w:szCs w:val="16"/>
              </w:rPr>
              <w:t>-На поясе задних половинок брюк: для комфортного прилегания брюк поясе к пояснице</w:t>
            </w:r>
          </w:p>
          <w:p w:rsidR="008F77CD" w:rsidRPr="00AA736F" w:rsidRDefault="008F77CD" w:rsidP="00FF74BB">
            <w:pPr>
              <w:jc w:val="center"/>
              <w:rPr>
                <w:color w:val="000000"/>
                <w:sz w:val="16"/>
                <w:szCs w:val="16"/>
              </w:rPr>
            </w:pPr>
            <w:r w:rsidRPr="00AA736F">
              <w:rPr>
                <w:color w:val="000000"/>
                <w:sz w:val="16"/>
                <w:szCs w:val="16"/>
              </w:rPr>
              <w:t xml:space="preserve">-На передних </w:t>
            </w:r>
            <w:r w:rsidRPr="00AA736F">
              <w:rPr>
                <w:color w:val="000000"/>
                <w:sz w:val="16"/>
                <w:szCs w:val="16"/>
              </w:rPr>
              <w:lastRenderedPageBreak/>
              <w:t>половинках брюк над наколенниками: для удобства при приседаниях и сгибания ног в коленях.</w:t>
            </w:r>
          </w:p>
          <w:p w:rsidR="008F77CD" w:rsidRPr="00AA736F" w:rsidRDefault="008F77CD" w:rsidP="00FF74BB">
            <w:pPr>
              <w:suppressAutoHyphens w:val="0"/>
              <w:jc w:val="center"/>
              <w:rPr>
                <w:color w:val="000000"/>
                <w:sz w:val="16"/>
                <w:szCs w:val="16"/>
                <w:lang w:eastAsia="ru-RU"/>
              </w:rPr>
            </w:pPr>
            <w:r w:rsidRPr="00AA736F">
              <w:rPr>
                <w:color w:val="000000"/>
                <w:sz w:val="16"/>
                <w:szCs w:val="16"/>
              </w:rPr>
              <w:t xml:space="preserve">Цвет: серый </w:t>
            </w:r>
            <w:proofErr w:type="gramStart"/>
            <w:r w:rsidRPr="00AA736F">
              <w:rPr>
                <w:color w:val="000000"/>
                <w:sz w:val="16"/>
                <w:szCs w:val="16"/>
              </w:rPr>
              <w:t>с</w:t>
            </w:r>
            <w:proofErr w:type="gramEnd"/>
            <w:r w:rsidRPr="00AA736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1694,86</w:t>
            </w:r>
          </w:p>
        </w:tc>
      </w:tr>
      <w:tr w:rsidR="008F77CD" w:rsidRPr="001B7789" w:rsidTr="00FF74BB">
        <w:trPr>
          <w:trHeight w:val="3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17</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0832" behindDoc="0" locked="0" layoutInCell="1" allowOverlap="1">
                  <wp:simplePos x="0" y="0"/>
                  <wp:positionH relativeFrom="column">
                    <wp:posOffset>-1905</wp:posOffset>
                  </wp:positionH>
                  <wp:positionV relativeFrom="paragraph">
                    <wp:posOffset>-82550</wp:posOffset>
                  </wp:positionV>
                  <wp:extent cx="666750" cy="1709420"/>
                  <wp:effectExtent l="19050" t="0" r="0" b="0"/>
                  <wp:wrapNone/>
                  <wp:docPr id="286" name="Рисунок 286" descr="ЛЕДИ УРАН_костюм жен летний"/>
                  <wp:cNvGraphicFramePr/>
                  <a:graphic xmlns:a="http://schemas.openxmlformats.org/drawingml/2006/main">
                    <a:graphicData uri="http://schemas.openxmlformats.org/drawingml/2006/picture">
                      <pic:pic xmlns:pic="http://schemas.openxmlformats.org/drawingml/2006/picture">
                        <pic:nvPicPr>
                          <pic:cNvPr id="165" name="Picture 145" descr="ЛЕДИ УРАН_костюм жен летний"/>
                          <pic:cNvPicPr>
                            <a:picLocks noChangeAspect="1" noChangeArrowheads="1"/>
                          </pic:cNvPicPr>
                        </pic:nvPicPr>
                        <pic:blipFill>
                          <a:blip r:embed="rId49" cstate="print"/>
                          <a:srcRect/>
                          <a:stretch>
                            <a:fillRect/>
                          </a:stretch>
                        </pic:blipFill>
                        <pic:spPr bwMode="auto">
                          <a:xfrm>
                            <a:off x="0" y="0"/>
                            <a:ext cx="666750" cy="170942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8784" behindDoc="0" locked="0" layoutInCell="1" allowOverlap="1">
                  <wp:simplePos x="0" y="0"/>
                  <wp:positionH relativeFrom="column">
                    <wp:posOffset>679450</wp:posOffset>
                  </wp:positionH>
                  <wp:positionV relativeFrom="paragraph">
                    <wp:posOffset>962025</wp:posOffset>
                  </wp:positionV>
                  <wp:extent cx="649605" cy="1870710"/>
                  <wp:effectExtent l="19050" t="0" r="0" b="0"/>
                  <wp:wrapNone/>
                  <wp:docPr id="287" name="Рисунок 287" descr="ЛЕДИ УРАН_костюм жен летний-2"/>
                  <wp:cNvGraphicFramePr/>
                  <a:graphic xmlns:a="http://schemas.openxmlformats.org/drawingml/2006/main">
                    <a:graphicData uri="http://schemas.openxmlformats.org/drawingml/2006/picture">
                      <pic:pic xmlns:pic="http://schemas.openxmlformats.org/drawingml/2006/picture">
                        <pic:nvPicPr>
                          <pic:cNvPr id="164" name="Picture 144" descr="ЛЕДИ УРАН_костюм жен летний-2"/>
                          <pic:cNvPicPr>
                            <a:picLocks noChangeAspect="1" noChangeArrowheads="1"/>
                          </pic:cNvPicPr>
                        </pic:nvPicPr>
                        <pic:blipFill>
                          <a:blip r:embed="rId50" cstate="print"/>
                          <a:srcRect/>
                          <a:stretch>
                            <a:fillRect/>
                          </a:stretch>
                        </pic:blipFill>
                        <pic:spPr bwMode="auto">
                          <a:xfrm>
                            <a:off x="0" y="0"/>
                            <a:ext cx="649605"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планка на потайных кнопках</w:t>
            </w:r>
          </w:p>
          <w:p w:rsidR="008F77CD" w:rsidRPr="001107EF" w:rsidRDefault="008F77CD" w:rsidP="00FF74BB">
            <w:pPr>
              <w:jc w:val="center"/>
              <w:rPr>
                <w:color w:val="000000"/>
                <w:sz w:val="16"/>
                <w:szCs w:val="16"/>
              </w:rPr>
            </w:pPr>
            <w:r w:rsidRPr="001107EF">
              <w:rPr>
                <w:color w:val="000000"/>
                <w:sz w:val="16"/>
                <w:szCs w:val="16"/>
              </w:rPr>
              <w:t>Воротник: стойка с застежкой на кнопку</w:t>
            </w:r>
          </w:p>
          <w:p w:rsidR="008F77CD" w:rsidRPr="002C3CC2" w:rsidRDefault="008F77CD" w:rsidP="002C3CC2">
            <w:pPr>
              <w:jc w:val="center"/>
              <w:rPr>
                <w:color w:val="000000"/>
                <w:sz w:val="16"/>
                <w:szCs w:val="16"/>
              </w:rPr>
            </w:pPr>
            <w:r w:rsidRPr="001107EF">
              <w:rPr>
                <w:color w:val="000000"/>
                <w:sz w:val="16"/>
                <w:szCs w:val="16"/>
              </w:rPr>
              <w:t xml:space="preserve">Регулировки: манжеты на кнопках, сборка на </w:t>
            </w:r>
            <w:r w:rsidRPr="002C3CC2">
              <w:rPr>
                <w:color w:val="000000"/>
                <w:sz w:val="16"/>
                <w:szCs w:val="16"/>
              </w:rPr>
              <w:t>резинку по талии на спинке Карманы: боковые карманы на молнии в швах</w:t>
            </w:r>
          </w:p>
          <w:p w:rsidR="002C3CC2" w:rsidRPr="002C3CC2" w:rsidRDefault="002C3CC2" w:rsidP="002C3CC2">
            <w:pPr>
              <w:jc w:val="center"/>
              <w:rPr>
                <w:color w:val="000000"/>
                <w:sz w:val="16"/>
                <w:szCs w:val="16"/>
              </w:rPr>
            </w:pPr>
            <w:r w:rsidRPr="002C3CC2">
              <w:rPr>
                <w:color w:val="000000"/>
                <w:sz w:val="16"/>
                <w:szCs w:val="16"/>
              </w:rPr>
              <w:t xml:space="preserve">Вставки из плотной нейлоновой ткани, с высокой стойкостью </w:t>
            </w:r>
            <w:proofErr w:type="gramStart"/>
            <w:r w:rsidRPr="002C3CC2">
              <w:rPr>
                <w:color w:val="000000"/>
                <w:sz w:val="16"/>
                <w:szCs w:val="16"/>
              </w:rPr>
              <w:t>к</w:t>
            </w:r>
            <w:proofErr w:type="gramEnd"/>
          </w:p>
          <w:p w:rsidR="002C3CC2" w:rsidRPr="002C3CC2" w:rsidRDefault="002C3CC2" w:rsidP="002C3CC2">
            <w:pPr>
              <w:jc w:val="center"/>
              <w:rPr>
                <w:color w:val="000000"/>
                <w:sz w:val="16"/>
                <w:szCs w:val="16"/>
              </w:rPr>
            </w:pPr>
            <w:r w:rsidRPr="002C3CC2">
              <w:rPr>
                <w:color w:val="000000"/>
                <w:sz w:val="16"/>
                <w:szCs w:val="16"/>
              </w:rPr>
              <w:t>истиранию, разрыву, растяжению:</w:t>
            </w:r>
          </w:p>
          <w:p w:rsidR="002C3CC2" w:rsidRPr="001107EF" w:rsidRDefault="002C3CC2" w:rsidP="002C3CC2">
            <w:pPr>
              <w:jc w:val="center"/>
              <w:rPr>
                <w:color w:val="000000"/>
                <w:sz w:val="16"/>
                <w:szCs w:val="16"/>
              </w:rPr>
            </w:pPr>
            <w:r w:rsidRPr="002C3CC2">
              <w:rPr>
                <w:color w:val="000000"/>
                <w:sz w:val="16"/>
                <w:szCs w:val="16"/>
              </w:rPr>
              <w:t>-На спинке куртки: для удобства в спине при работе в наклоненном</w:t>
            </w:r>
            <w:r w:rsidRPr="001107EF">
              <w:rPr>
                <w:color w:val="000000"/>
                <w:sz w:val="16"/>
                <w:szCs w:val="16"/>
              </w:rPr>
              <w:t xml:space="preserve"> состоянии;</w:t>
            </w:r>
          </w:p>
          <w:p w:rsidR="002C3CC2" w:rsidRPr="001107EF" w:rsidRDefault="002C3CC2" w:rsidP="002C3CC2">
            <w:pPr>
              <w:rPr>
                <w:color w:val="000000"/>
                <w:sz w:val="16"/>
                <w:szCs w:val="16"/>
              </w:rPr>
            </w:pPr>
            <w:r w:rsidRPr="001107EF">
              <w:rPr>
                <w:color w:val="000000"/>
                <w:sz w:val="16"/>
                <w:szCs w:val="16"/>
              </w:rPr>
              <w:t>-В области локтей: для удобства сгибания рук в локтях</w:t>
            </w:r>
          </w:p>
          <w:p w:rsidR="008F77CD" w:rsidRPr="001107EF" w:rsidRDefault="002C3CC2" w:rsidP="002C3CC2">
            <w:pPr>
              <w:jc w:val="center"/>
              <w:rPr>
                <w:color w:val="000000"/>
                <w:sz w:val="16"/>
                <w:szCs w:val="16"/>
              </w:rPr>
            </w:pPr>
            <w:r w:rsidRPr="001107EF">
              <w:rPr>
                <w:color w:val="000000"/>
                <w:sz w:val="16"/>
                <w:szCs w:val="16"/>
              </w:rPr>
              <w:t xml:space="preserve">Светоотражающие </w:t>
            </w:r>
            <w:r w:rsidR="008F77CD" w:rsidRPr="001107EF">
              <w:rPr>
                <w:color w:val="000000"/>
                <w:sz w:val="16"/>
                <w:szCs w:val="16"/>
              </w:rPr>
              <w:t>элементы: ленты на полочках и спинке, пиктограммы защитных свойств на воротнике</w:t>
            </w:r>
          </w:p>
          <w:p w:rsidR="008F77CD" w:rsidRPr="001107EF" w:rsidRDefault="008F77CD" w:rsidP="00FF74BB">
            <w:pPr>
              <w:jc w:val="center"/>
              <w:rPr>
                <w:color w:val="000000"/>
                <w:sz w:val="16"/>
                <w:szCs w:val="16"/>
              </w:rPr>
            </w:pPr>
            <w:r w:rsidRPr="001107EF">
              <w:rPr>
                <w:color w:val="000000"/>
                <w:sz w:val="16"/>
                <w:szCs w:val="16"/>
              </w:rPr>
              <w:t>Вентиляционные отверстия: люверсы в области пройм</w:t>
            </w:r>
          </w:p>
          <w:p w:rsidR="008F77CD" w:rsidRPr="001107EF" w:rsidRDefault="008F77CD"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2 170,17</w:t>
            </w:r>
          </w:p>
        </w:tc>
      </w:tr>
      <w:tr w:rsidR="008F77CD" w:rsidRPr="001B7789" w:rsidTr="00FF74BB">
        <w:trPr>
          <w:trHeight w:val="459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18</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4688" behindDoc="0" locked="0" layoutInCell="1" allowOverlap="1">
                  <wp:simplePos x="0" y="0"/>
                  <wp:positionH relativeFrom="column">
                    <wp:posOffset>67945</wp:posOffset>
                  </wp:positionH>
                  <wp:positionV relativeFrom="paragraph">
                    <wp:posOffset>-347980</wp:posOffset>
                  </wp:positionV>
                  <wp:extent cx="598805" cy="1946910"/>
                  <wp:effectExtent l="19050" t="0" r="0" b="0"/>
                  <wp:wrapNone/>
                  <wp:docPr id="2698" name="Рисунок 284" descr="ЛЕДИ УРАН_костюм жен бр"/>
                  <wp:cNvGraphicFramePr/>
                  <a:graphic xmlns:a="http://schemas.openxmlformats.org/drawingml/2006/main">
                    <a:graphicData uri="http://schemas.openxmlformats.org/drawingml/2006/picture">
                      <pic:pic xmlns:pic="http://schemas.openxmlformats.org/drawingml/2006/picture">
                        <pic:nvPicPr>
                          <pic:cNvPr id="167" name="Picture 147" descr="ЛЕДИ УРАН_костюм жен бр"/>
                          <pic:cNvPicPr>
                            <a:picLocks noChangeAspect="1" noChangeArrowheads="1"/>
                          </pic:cNvPicPr>
                        </pic:nvPicPr>
                        <pic:blipFill>
                          <a:blip r:embed="rId51" cstate="print"/>
                          <a:srcRect/>
                          <a:stretch>
                            <a:fillRect/>
                          </a:stretch>
                        </pic:blipFill>
                        <pic:spPr bwMode="auto">
                          <a:xfrm>
                            <a:off x="0" y="0"/>
                            <a:ext cx="598805" cy="19469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3664" behindDoc="0" locked="0" layoutInCell="1" allowOverlap="1">
                  <wp:simplePos x="0" y="0"/>
                  <wp:positionH relativeFrom="column">
                    <wp:posOffset>665480</wp:posOffset>
                  </wp:positionH>
                  <wp:positionV relativeFrom="paragraph">
                    <wp:posOffset>224155</wp:posOffset>
                  </wp:positionV>
                  <wp:extent cx="661035" cy="1828800"/>
                  <wp:effectExtent l="19050" t="0" r="5715" b="0"/>
                  <wp:wrapNone/>
                  <wp:docPr id="2697" name="Рисунок 285" descr="ЛЕДИ УРАН_костюм жен бр-2"/>
                  <wp:cNvGraphicFramePr/>
                  <a:graphic xmlns:a="http://schemas.openxmlformats.org/drawingml/2006/main">
                    <a:graphicData uri="http://schemas.openxmlformats.org/drawingml/2006/picture">
                      <pic:pic xmlns:pic="http://schemas.openxmlformats.org/drawingml/2006/picture">
                        <pic:nvPicPr>
                          <pic:cNvPr id="166" name="Picture 146" descr="ЛЕДИ УРАН_костюм жен бр-2"/>
                          <pic:cNvPicPr>
                            <a:picLocks noChangeAspect="1" noChangeArrowheads="1"/>
                          </pic:cNvPicPr>
                        </pic:nvPicPr>
                        <pic:blipFill>
                          <a:blip r:embed="rId52" cstate="print"/>
                          <a:srcRect/>
                          <a:stretch>
                            <a:fillRect/>
                          </a:stretch>
                        </pic:blipFill>
                        <pic:spPr bwMode="auto">
                          <a:xfrm>
                            <a:off x="0" y="0"/>
                            <a:ext cx="661035"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с пуговицей на поясе</w:t>
            </w:r>
          </w:p>
          <w:p w:rsidR="008F77CD" w:rsidRPr="001107EF" w:rsidRDefault="008F77CD" w:rsidP="00FF74BB">
            <w:pPr>
              <w:jc w:val="center"/>
              <w:rPr>
                <w:color w:val="000000"/>
                <w:sz w:val="16"/>
                <w:szCs w:val="16"/>
              </w:rPr>
            </w:pPr>
            <w:r w:rsidRPr="001107EF">
              <w:rPr>
                <w:color w:val="000000"/>
                <w:sz w:val="16"/>
                <w:szCs w:val="16"/>
              </w:rPr>
              <w:t>Карманы: на передних и задних половинках, на левом боковом шве</w:t>
            </w:r>
          </w:p>
          <w:p w:rsidR="008F77CD" w:rsidRPr="00AA736F" w:rsidRDefault="008F77CD" w:rsidP="00FF74BB">
            <w:pPr>
              <w:jc w:val="center"/>
              <w:rPr>
                <w:color w:val="000000"/>
                <w:sz w:val="16"/>
                <w:szCs w:val="16"/>
              </w:rPr>
            </w:pPr>
            <w:r w:rsidRPr="001107EF">
              <w:rPr>
                <w:color w:val="000000"/>
                <w:sz w:val="16"/>
                <w:szCs w:val="16"/>
              </w:rPr>
              <w:t xml:space="preserve">Эластичные вставки: кокетка на поясе на </w:t>
            </w:r>
            <w:r w:rsidRPr="00AA736F">
              <w:rPr>
                <w:color w:val="000000"/>
                <w:sz w:val="16"/>
                <w:szCs w:val="16"/>
              </w:rPr>
              <w:t>задних половинках, вставки над наколенниками</w:t>
            </w:r>
          </w:p>
          <w:p w:rsidR="00AA736F" w:rsidRPr="00AA736F" w:rsidRDefault="008F77CD" w:rsidP="00FF74BB">
            <w:pPr>
              <w:jc w:val="center"/>
              <w:rPr>
                <w:color w:val="000000"/>
                <w:sz w:val="16"/>
                <w:szCs w:val="16"/>
              </w:rPr>
            </w:pPr>
            <w:r w:rsidRPr="00AA736F">
              <w:rPr>
                <w:color w:val="000000"/>
                <w:sz w:val="16"/>
                <w:szCs w:val="16"/>
              </w:rPr>
              <w:t>Усилительные накладки: наколенники из</w:t>
            </w:r>
            <w:r w:rsidR="00AA736F" w:rsidRPr="00AA736F">
              <w:rPr>
                <w:color w:val="000000"/>
                <w:sz w:val="16"/>
                <w:szCs w:val="16"/>
              </w:rPr>
              <w:t xml:space="preserve"> плотной нейлоновой ткани, с высокой стойкостью </w:t>
            </w:r>
            <w:proofErr w:type="gramStart"/>
            <w:r w:rsidR="00AA736F" w:rsidRPr="00AA736F">
              <w:rPr>
                <w:color w:val="000000"/>
                <w:sz w:val="16"/>
                <w:szCs w:val="16"/>
              </w:rPr>
              <w:t>к</w:t>
            </w:r>
            <w:proofErr w:type="gramEnd"/>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1107EF" w:rsidRDefault="008F77CD" w:rsidP="00FF74BB">
            <w:pPr>
              <w:jc w:val="center"/>
              <w:rPr>
                <w:color w:val="000000"/>
                <w:sz w:val="16"/>
                <w:szCs w:val="16"/>
              </w:rPr>
            </w:pPr>
            <w:r w:rsidRPr="00AA736F">
              <w:rPr>
                <w:color w:val="000000"/>
                <w:sz w:val="16"/>
                <w:szCs w:val="16"/>
              </w:rPr>
              <w:t xml:space="preserve">Разрезы </w:t>
            </w:r>
            <w:proofErr w:type="gramStart"/>
            <w:r w:rsidRPr="00AA736F">
              <w:rPr>
                <w:color w:val="000000"/>
                <w:sz w:val="16"/>
                <w:szCs w:val="16"/>
              </w:rPr>
              <w:t>по низу</w:t>
            </w:r>
            <w:proofErr w:type="gramEnd"/>
            <w:r w:rsidRPr="00AA736F">
              <w:rPr>
                <w:color w:val="000000"/>
                <w:sz w:val="16"/>
                <w:szCs w:val="16"/>
              </w:rPr>
              <w:t xml:space="preserve"> боковых швов</w:t>
            </w:r>
            <w:r w:rsidRPr="001107EF">
              <w:rPr>
                <w:color w:val="000000"/>
                <w:sz w:val="16"/>
                <w:szCs w:val="16"/>
              </w:rPr>
              <w:t xml:space="preserve"> с застежкой на молнию</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полосы на передних половинках</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1 607,36</w:t>
            </w:r>
          </w:p>
        </w:tc>
      </w:tr>
      <w:tr w:rsidR="008F77CD" w:rsidRPr="001B7789" w:rsidTr="00FF74BB">
        <w:trPr>
          <w:trHeight w:val="37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19</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5712" behindDoc="0" locked="0" layoutInCell="1" allowOverlap="1">
                  <wp:simplePos x="0" y="0"/>
                  <wp:positionH relativeFrom="column">
                    <wp:posOffset>730885</wp:posOffset>
                  </wp:positionH>
                  <wp:positionV relativeFrom="paragraph">
                    <wp:posOffset>163195</wp:posOffset>
                  </wp:positionV>
                  <wp:extent cx="559435" cy="1818005"/>
                  <wp:effectExtent l="19050" t="0" r="0" b="0"/>
                  <wp:wrapNone/>
                  <wp:docPr id="2699" name="Рисунок 283" descr="УРАН костюм муж пк-2"/>
                  <wp:cNvGraphicFramePr/>
                  <a:graphic xmlns:a="http://schemas.openxmlformats.org/drawingml/2006/main">
                    <a:graphicData uri="http://schemas.openxmlformats.org/drawingml/2006/picture">
                      <pic:pic xmlns:pic="http://schemas.openxmlformats.org/drawingml/2006/picture">
                        <pic:nvPicPr>
                          <pic:cNvPr id="168" name="Picture 148" descr="УРАН костюм муж пк-2"/>
                          <pic:cNvPicPr>
                            <a:picLocks noChangeAspect="1" noChangeArrowheads="1"/>
                          </pic:cNvPicPr>
                        </pic:nvPicPr>
                        <pic:blipFill>
                          <a:blip r:embed="rId53" cstate="print"/>
                          <a:srcRect/>
                          <a:stretch>
                            <a:fillRect/>
                          </a:stretch>
                        </pic:blipFill>
                        <pic:spPr bwMode="auto">
                          <a:xfrm>
                            <a:off x="0" y="0"/>
                            <a:ext cx="559435" cy="181800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6736" behindDoc="0" locked="0" layoutInCell="1" allowOverlap="1">
                  <wp:simplePos x="0" y="0"/>
                  <wp:positionH relativeFrom="column">
                    <wp:posOffset>18415</wp:posOffset>
                  </wp:positionH>
                  <wp:positionV relativeFrom="paragraph">
                    <wp:posOffset>-273050</wp:posOffset>
                  </wp:positionV>
                  <wp:extent cx="711835" cy="1541145"/>
                  <wp:effectExtent l="19050" t="0" r="0" b="0"/>
                  <wp:wrapNone/>
                  <wp:docPr id="2700" name="Рисунок 282" descr="УРАН костюм муж пк"/>
                  <wp:cNvGraphicFramePr/>
                  <a:graphic xmlns:a="http://schemas.openxmlformats.org/drawingml/2006/main">
                    <a:graphicData uri="http://schemas.openxmlformats.org/drawingml/2006/picture">
                      <pic:pic xmlns:pic="http://schemas.openxmlformats.org/drawingml/2006/picture">
                        <pic:nvPicPr>
                          <pic:cNvPr id="169" name="Picture 149" descr="УРАН костюм муж пк"/>
                          <pic:cNvPicPr>
                            <a:picLocks noChangeAspect="1" noChangeArrowheads="1"/>
                          </pic:cNvPicPr>
                        </pic:nvPicPr>
                        <pic:blipFill>
                          <a:blip r:embed="rId54" cstate="print"/>
                          <a:srcRect/>
                          <a:stretch>
                            <a:fillRect/>
                          </a:stretch>
                        </pic:blipFill>
                        <pic:spPr bwMode="auto">
                          <a:xfrm>
                            <a:off x="0" y="0"/>
                            <a:ext cx="711835" cy="15411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гульфик в среднем шве, карабины на лямках</w:t>
            </w:r>
          </w:p>
          <w:p w:rsidR="008F77CD" w:rsidRPr="001107EF" w:rsidRDefault="008F77CD" w:rsidP="00FF74BB">
            <w:pPr>
              <w:jc w:val="center"/>
              <w:rPr>
                <w:color w:val="000000"/>
                <w:sz w:val="16"/>
                <w:szCs w:val="16"/>
              </w:rPr>
            </w:pPr>
            <w:r w:rsidRPr="001107EF">
              <w:rPr>
                <w:color w:val="000000"/>
                <w:sz w:val="16"/>
                <w:szCs w:val="16"/>
              </w:rPr>
              <w:t>Карманы: накладные - на грудке, на задних половинках, на боковых швах; на передних половинках с наклонным входом</w:t>
            </w:r>
          </w:p>
          <w:p w:rsidR="008F77CD" w:rsidRPr="001107EF" w:rsidRDefault="008F77CD" w:rsidP="00FF74BB">
            <w:pPr>
              <w:jc w:val="center"/>
              <w:rPr>
                <w:color w:val="000000"/>
                <w:sz w:val="16"/>
                <w:szCs w:val="16"/>
              </w:rPr>
            </w:pPr>
            <w:r w:rsidRPr="001107EF">
              <w:rPr>
                <w:color w:val="000000"/>
                <w:sz w:val="16"/>
                <w:szCs w:val="16"/>
              </w:rPr>
              <w:t xml:space="preserve">Усилительные накладки: наколенники </w:t>
            </w:r>
            <w:proofErr w:type="gramStart"/>
            <w:r w:rsidRPr="001107EF">
              <w:rPr>
                <w:color w:val="000000"/>
                <w:sz w:val="16"/>
                <w:szCs w:val="16"/>
              </w:rPr>
              <w:t>со</w:t>
            </w:r>
            <w:proofErr w:type="gramEnd"/>
            <w:r w:rsidRPr="001107EF">
              <w:rPr>
                <w:color w:val="000000"/>
                <w:sz w:val="16"/>
                <w:szCs w:val="16"/>
              </w:rPr>
              <w:t xml:space="preserve"> входами для амортизационных вкладышей</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лента на передних половинках, пиктограммы на лямке</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1 976,89</w:t>
            </w:r>
          </w:p>
        </w:tc>
      </w:tr>
      <w:tr w:rsidR="007F1596" w:rsidRPr="001B7789" w:rsidTr="00FF74BB">
        <w:trPr>
          <w:trHeight w:val="83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1792" behindDoc="0" locked="0" layoutInCell="1" allowOverlap="1">
                  <wp:simplePos x="0" y="0"/>
                  <wp:positionH relativeFrom="column">
                    <wp:posOffset>210185</wp:posOffset>
                  </wp:positionH>
                  <wp:positionV relativeFrom="paragraph">
                    <wp:posOffset>11430</wp:posOffset>
                  </wp:positionV>
                  <wp:extent cx="675005" cy="1397000"/>
                  <wp:effectExtent l="19050" t="0" r="0" b="0"/>
                  <wp:wrapNone/>
                  <wp:docPr id="2806" name="Рисунок 27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005" cy="139700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p w:rsidR="007F1596" w:rsidRPr="001107EF" w:rsidRDefault="007F1596" w:rsidP="00FF74BB">
            <w:pPr>
              <w:jc w:val="center"/>
              <w:rPr>
                <w:color w:val="000000"/>
                <w:sz w:val="16"/>
                <w:szCs w:val="16"/>
              </w:rPr>
            </w:pPr>
            <w:r w:rsidRPr="001107EF">
              <w:rPr>
                <w:color w:val="000000"/>
                <w:sz w:val="16"/>
                <w:szCs w:val="16"/>
              </w:rPr>
              <w:t xml:space="preserve">ГОСТ </w:t>
            </w:r>
            <w:proofErr w:type="gramStart"/>
            <w:r w:rsidRPr="001107EF">
              <w:rPr>
                <w:color w:val="000000"/>
                <w:sz w:val="16"/>
                <w:szCs w:val="16"/>
              </w:rPr>
              <w:t>Р</w:t>
            </w:r>
            <w:proofErr w:type="gramEnd"/>
            <w:r w:rsidRPr="001107EF">
              <w:rPr>
                <w:color w:val="000000"/>
                <w:sz w:val="16"/>
                <w:szCs w:val="16"/>
              </w:rPr>
              <w:t xml:space="preserve">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C2586C">
              <w:rPr>
                <w:color w:val="000000"/>
                <w:sz w:val="16"/>
                <w:szCs w:val="16"/>
              </w:rPr>
              <w:t xml:space="preserve"> ткани</w:t>
            </w:r>
            <w:r w:rsidRPr="0052166C">
              <w:rPr>
                <w:color w:val="000000"/>
                <w:sz w:val="16"/>
                <w:szCs w:val="16"/>
              </w:rPr>
              <w:t xml:space="preserve">: </w:t>
            </w:r>
            <w:proofErr w:type="spellStart"/>
            <w:r w:rsidRPr="0052166C">
              <w:rPr>
                <w:color w:val="000000"/>
                <w:sz w:val="16"/>
                <w:szCs w:val="16"/>
              </w:rPr>
              <w:t>микрополиэфир</w:t>
            </w:r>
            <w:proofErr w:type="spellEnd"/>
            <w:r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морозоустойчивостью и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w:t>
            </w:r>
            <w:r w:rsidRPr="0052166C">
              <w:rPr>
                <w:color w:val="252525"/>
                <w:sz w:val="16"/>
                <w:szCs w:val="16"/>
              </w:rPr>
              <w:lastRenderedPageBreak/>
              <w:t>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82816" behindDoc="0" locked="0" layoutInCell="1" allowOverlap="1">
                  <wp:simplePos x="0" y="0"/>
                  <wp:positionH relativeFrom="column">
                    <wp:posOffset>-2194560</wp:posOffset>
                  </wp:positionH>
                  <wp:positionV relativeFrom="paragraph">
                    <wp:posOffset>1736090</wp:posOffset>
                  </wp:positionV>
                  <wp:extent cx="802005" cy="1752600"/>
                  <wp:effectExtent l="19050" t="0" r="0" b="0"/>
                  <wp:wrapNone/>
                  <wp:docPr id="2805" name="Рисунок 27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2005" cy="1752600"/>
                          </a:xfrm>
                          <a:prstGeom prst="rect">
                            <a:avLst/>
                          </a:prstGeom>
                        </pic:spPr>
                      </pic:pic>
                    </a:graphicData>
                  </a:graphic>
                </wp:anchor>
              </w:drawing>
            </w:r>
            <w:r w:rsidR="00627D53" w:rsidRPr="0052166C">
              <w:rPr>
                <w:color w:val="222222"/>
                <w:sz w:val="16"/>
                <w:szCs w:val="16"/>
                <w:shd w:val="clear" w:color="auto" w:fill="FFFFFF"/>
              </w:rPr>
              <w:t>Состав</w:t>
            </w:r>
            <w:r w:rsidR="00C2586C">
              <w:rPr>
                <w:color w:val="222222"/>
                <w:sz w:val="16"/>
                <w:szCs w:val="16"/>
                <w:shd w:val="clear" w:color="auto" w:fill="FFFFFF"/>
              </w:rPr>
              <w:t xml:space="preserve"> утеплителя</w:t>
            </w:r>
            <w:r w:rsidR="00627D53"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 козырьком, утепленный, съемный</w:t>
            </w:r>
          </w:p>
          <w:p w:rsidR="00627D53" w:rsidRPr="0052166C" w:rsidRDefault="00627D53" w:rsidP="00FF74BB">
            <w:pPr>
              <w:jc w:val="center"/>
              <w:rPr>
                <w:color w:val="000000"/>
                <w:sz w:val="16"/>
                <w:szCs w:val="16"/>
              </w:rPr>
            </w:pPr>
            <w:r w:rsidRPr="0052166C">
              <w:rPr>
                <w:color w:val="000000"/>
                <w:sz w:val="16"/>
                <w:szCs w:val="16"/>
              </w:rPr>
              <w:t xml:space="preserve">Карманы: верхние с клапанами, </w:t>
            </w:r>
            <w:proofErr w:type="gramStart"/>
            <w:r w:rsidRPr="0052166C">
              <w:rPr>
                <w:color w:val="000000"/>
                <w:sz w:val="16"/>
                <w:szCs w:val="16"/>
              </w:rPr>
              <w:t>верхний</w:t>
            </w:r>
            <w:proofErr w:type="gramEnd"/>
            <w:r w:rsidRPr="0052166C">
              <w:rPr>
                <w:color w:val="000000"/>
                <w:sz w:val="16"/>
                <w:szCs w:val="16"/>
              </w:rPr>
              <w:t xml:space="preserve"> прорезной с влагозащитной молнией, боковые с застежкой на молнию</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ветрозащитные планки, ветрозащитная юбка</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лицевому вырезу и глубине капюшона, низу изделия и рукавов</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3 923,80</w:t>
            </w:r>
          </w:p>
        </w:tc>
      </w:tr>
      <w:tr w:rsidR="007F1596" w:rsidRPr="001B7789" w:rsidTr="00FF74BB">
        <w:trPr>
          <w:trHeight w:val="290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21</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мужские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4928" behindDoc="0" locked="0" layoutInCell="1" allowOverlap="1">
                  <wp:simplePos x="0" y="0"/>
                  <wp:positionH relativeFrom="column">
                    <wp:posOffset>421640</wp:posOffset>
                  </wp:positionH>
                  <wp:positionV relativeFrom="paragraph">
                    <wp:posOffset>1579245</wp:posOffset>
                  </wp:positionV>
                  <wp:extent cx="751205" cy="1616710"/>
                  <wp:effectExtent l="19050" t="0" r="0" b="0"/>
                  <wp:wrapNone/>
                  <wp:docPr id="2808" name="Рисунок 276" descr="http://konstr.vostok.service/files/upload/images/catalog/104372981.jpg"/>
                  <wp:cNvGraphicFramePr/>
                  <a:graphic xmlns:a="http://schemas.openxmlformats.org/drawingml/2006/main">
                    <a:graphicData uri="http://schemas.openxmlformats.org/drawingml/2006/picture">
                      <pic:pic xmlns:pic="http://schemas.openxmlformats.org/drawingml/2006/picture">
                        <pic:nvPicPr>
                          <pic:cNvPr id="124" name="Рисунок 123" descr="http://konstr.vostok.service/files/upload/images/catalog/10437298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1616710"/>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41856" behindDoc="0" locked="0" layoutInCell="1" allowOverlap="1">
                  <wp:simplePos x="0" y="0"/>
                  <wp:positionH relativeFrom="column">
                    <wp:posOffset>57785</wp:posOffset>
                  </wp:positionH>
                  <wp:positionV relativeFrom="paragraph">
                    <wp:posOffset>-562610</wp:posOffset>
                  </wp:positionV>
                  <wp:extent cx="827405" cy="1718310"/>
                  <wp:effectExtent l="19050" t="0" r="0" b="0"/>
                  <wp:wrapNone/>
                  <wp:docPr id="2807" name="Рисунок 277"/>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58" cstate="print"/>
                          <a:stretch>
                            <a:fillRect/>
                          </a:stretch>
                        </pic:blipFill>
                        <pic:spPr>
                          <a:xfrm>
                            <a:off x="0" y="0"/>
                            <a:ext cx="827405" cy="171831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1A26AF">
              <w:rPr>
                <w:color w:val="000000"/>
                <w:sz w:val="16"/>
                <w:szCs w:val="16"/>
              </w:rPr>
              <w:t xml:space="preserve"> ткани</w:t>
            </w:r>
            <w:r w:rsidRPr="0052166C">
              <w:rPr>
                <w:color w:val="000000"/>
                <w:sz w:val="16"/>
                <w:szCs w:val="16"/>
              </w:rPr>
              <w:t xml:space="preserve">: </w:t>
            </w:r>
            <w:proofErr w:type="spellStart"/>
            <w:r w:rsidRPr="0052166C">
              <w:rPr>
                <w:color w:val="000000"/>
                <w:sz w:val="16"/>
                <w:szCs w:val="16"/>
              </w:rPr>
              <w:t>микрополиэфир</w:t>
            </w:r>
            <w:proofErr w:type="spellEnd"/>
            <w:r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морозоустойчивостью и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627D53" w:rsidP="00FF74BB">
            <w:pPr>
              <w:jc w:val="center"/>
              <w:rPr>
                <w:sz w:val="16"/>
                <w:szCs w:val="16"/>
              </w:rPr>
            </w:pPr>
            <w:r w:rsidRPr="0052166C">
              <w:rPr>
                <w:color w:val="222222"/>
                <w:sz w:val="16"/>
                <w:szCs w:val="16"/>
                <w:shd w:val="clear" w:color="auto" w:fill="FFFFFF"/>
              </w:rPr>
              <w:t>Состав</w:t>
            </w:r>
            <w:r w:rsidR="001A26AF">
              <w:rPr>
                <w:color w:val="222222"/>
                <w:sz w:val="16"/>
                <w:szCs w:val="16"/>
                <w:shd w:val="clear" w:color="auto" w:fill="FFFFFF"/>
              </w:rPr>
              <w:t xml:space="preserve"> утеплителя</w:t>
            </w:r>
            <w:r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Pr="0052166C">
              <w:rPr>
                <w:color w:val="222222"/>
                <w:sz w:val="16"/>
                <w:szCs w:val="16"/>
                <w:shd w:val="clear" w:color="auto" w:fill="FFFFFF"/>
              </w:rPr>
              <w:t>колондрирование</w:t>
            </w:r>
            <w:proofErr w:type="spellEnd"/>
            <w:r w:rsidRPr="0052166C">
              <w:rPr>
                <w:color w:val="222222"/>
                <w:sz w:val="16"/>
                <w:szCs w:val="16"/>
                <w:shd w:val="clear" w:color="auto" w:fill="FFFFFF"/>
              </w:rPr>
              <w:t xml:space="preserve"> поверхности материала, либо скрепление </w:t>
            </w:r>
            <w:proofErr w:type="spellStart"/>
            <w:r w:rsidRPr="0052166C">
              <w:rPr>
                <w:color w:val="222222"/>
                <w:sz w:val="16"/>
                <w:szCs w:val="16"/>
                <w:shd w:val="clear" w:color="auto" w:fill="FFFFFF"/>
              </w:rPr>
              <w:t>флизелином</w:t>
            </w:r>
            <w:proofErr w:type="spellEnd"/>
            <w:r w:rsidRPr="0052166C">
              <w:rPr>
                <w:color w:val="222222"/>
                <w:sz w:val="16"/>
                <w:szCs w:val="16"/>
                <w:shd w:val="clear" w:color="auto" w:fill="FFFFFF"/>
              </w:rPr>
              <w:t xml:space="preserve">. Минимальная толщина утепляющего пакета: должна соответствовать </w:t>
            </w:r>
            <w:r w:rsidRPr="0052166C">
              <w:rPr>
                <w:color w:val="222222"/>
                <w:sz w:val="16"/>
                <w:szCs w:val="16"/>
                <w:shd w:val="clear" w:color="auto" w:fill="FFFFFF"/>
                <w:lang w:val="en-US"/>
              </w:rPr>
              <w:t>IV</w:t>
            </w:r>
            <w:r w:rsidRPr="0052166C">
              <w:rPr>
                <w:color w:val="222222"/>
                <w:sz w:val="16"/>
                <w:szCs w:val="16"/>
                <w:shd w:val="clear" w:color="auto" w:fill="FFFFFF"/>
              </w:rPr>
              <w:t xml:space="preserve"> климатическому поясу согласно 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2 196,32</w:t>
            </w:r>
          </w:p>
        </w:tc>
      </w:tr>
      <w:tr w:rsidR="007F1596" w:rsidRPr="001B7789" w:rsidTr="00A14793">
        <w:trPr>
          <w:trHeight w:val="284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22</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женская утепленная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8000" behindDoc="0" locked="0" layoutInCell="1" allowOverlap="1">
                  <wp:simplePos x="0" y="0"/>
                  <wp:positionH relativeFrom="column">
                    <wp:posOffset>517525</wp:posOffset>
                  </wp:positionH>
                  <wp:positionV relativeFrom="paragraph">
                    <wp:posOffset>1676400</wp:posOffset>
                  </wp:positionV>
                  <wp:extent cx="725805" cy="1736090"/>
                  <wp:effectExtent l="19050" t="0" r="0" b="0"/>
                  <wp:wrapNone/>
                  <wp:docPr id="2810" name="Рисунок 275" descr="ЛЕДИ СПЕЦ NEW_костюм жен утепл-2"/>
                  <wp:cNvGraphicFramePr/>
                  <a:graphic xmlns:a="http://schemas.openxmlformats.org/drawingml/2006/main">
                    <a:graphicData uri="http://schemas.openxmlformats.org/drawingml/2006/picture">
                      <pic:pic xmlns:pic="http://schemas.openxmlformats.org/drawingml/2006/picture">
                        <pic:nvPicPr>
                          <pic:cNvPr id="172" name="Picture 150" descr="ЛЕДИ СПЕЦ NEW_костюм жен утепл-2"/>
                          <pic:cNvPicPr>
                            <a:picLocks noChangeAspect="1" noChangeArrowheads="1"/>
                          </pic:cNvPicPr>
                        </pic:nvPicPr>
                        <pic:blipFill>
                          <a:blip r:embed="rId59" cstate="print"/>
                          <a:srcRect/>
                          <a:stretch>
                            <a:fillRect/>
                          </a:stretch>
                        </pic:blipFill>
                        <pic:spPr bwMode="auto">
                          <a:xfrm>
                            <a:off x="0" y="0"/>
                            <a:ext cx="725805" cy="173609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1072" behindDoc="0" locked="0" layoutInCell="1" allowOverlap="1">
                  <wp:simplePos x="0" y="0"/>
                  <wp:positionH relativeFrom="column">
                    <wp:posOffset>-12700</wp:posOffset>
                  </wp:positionH>
                  <wp:positionV relativeFrom="paragraph">
                    <wp:posOffset>-106680</wp:posOffset>
                  </wp:positionV>
                  <wp:extent cx="759460" cy="1782445"/>
                  <wp:effectExtent l="19050" t="0" r="2540" b="0"/>
                  <wp:wrapNone/>
                  <wp:docPr id="2809" name="Рисунок 274" descr="ЛЕДИ СПЕЦ NEW_костюм жен утепл"/>
                  <wp:cNvGraphicFramePr/>
                  <a:graphic xmlns:a="http://schemas.openxmlformats.org/drawingml/2006/main">
                    <a:graphicData uri="http://schemas.openxmlformats.org/drawingml/2006/picture">
                      <pic:pic xmlns:pic="http://schemas.openxmlformats.org/drawingml/2006/picture">
                        <pic:nvPicPr>
                          <pic:cNvPr id="173" name="Picture 151" descr="ЛЕДИ СПЕЦ NEW_костюм жен утепл"/>
                          <pic:cNvPicPr>
                            <a:picLocks noChangeAspect="1" noChangeArrowheads="1"/>
                          </pic:cNvPicPr>
                        </pic:nvPicPr>
                        <pic:blipFill>
                          <a:blip r:embed="rId60" cstate="print"/>
                          <a:srcRect/>
                          <a:stretch>
                            <a:fillRect/>
                          </a:stretch>
                        </pic:blipFill>
                        <pic:spPr bwMode="auto">
                          <a:xfrm>
                            <a:off x="0" y="0"/>
                            <a:ext cx="759460" cy="17824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съемный на молнии, регулируется по лицевому вырезу</w:t>
            </w:r>
          </w:p>
          <w:p w:rsidR="00627D53" w:rsidRPr="0052166C" w:rsidRDefault="00627D53" w:rsidP="00FF74BB">
            <w:pPr>
              <w:jc w:val="center"/>
              <w:rPr>
                <w:color w:val="000000"/>
                <w:sz w:val="16"/>
                <w:szCs w:val="16"/>
              </w:rPr>
            </w:pPr>
            <w:r w:rsidRPr="0052166C">
              <w:rPr>
                <w:color w:val="000000"/>
                <w:sz w:val="16"/>
                <w:szCs w:val="16"/>
              </w:rPr>
              <w:t xml:space="preserve">Карманы: </w:t>
            </w:r>
            <w:r w:rsidRPr="0052166C">
              <w:rPr>
                <w:color w:val="000000"/>
                <w:sz w:val="16"/>
                <w:szCs w:val="16"/>
                <w:shd w:val="clear" w:color="auto" w:fill="FFFFFF"/>
              </w:rPr>
              <w:t> </w:t>
            </w:r>
            <w:proofErr w:type="gramStart"/>
            <w:r w:rsidRPr="0052166C">
              <w:rPr>
                <w:color w:val="000000"/>
                <w:sz w:val="16"/>
                <w:szCs w:val="16"/>
                <w:shd w:val="clear" w:color="auto" w:fill="FFFFFF"/>
              </w:rPr>
              <w:t>верхний</w:t>
            </w:r>
            <w:proofErr w:type="gramEnd"/>
            <w:r w:rsidRPr="0052166C">
              <w:rPr>
                <w:color w:val="000000"/>
                <w:sz w:val="16"/>
                <w:szCs w:val="16"/>
                <w:shd w:val="clear" w:color="auto" w:fill="FFFFFF"/>
              </w:rPr>
              <w:t xml:space="preserve"> и нижние в швах с фигурной </w:t>
            </w:r>
            <w:proofErr w:type="spellStart"/>
            <w:r w:rsidRPr="0052166C">
              <w:rPr>
                <w:color w:val="000000"/>
                <w:sz w:val="16"/>
                <w:szCs w:val="16"/>
                <w:shd w:val="clear" w:color="auto" w:fill="FFFFFF"/>
              </w:rPr>
              <w:t>листочкой</w:t>
            </w:r>
            <w:proofErr w:type="spellEnd"/>
            <w:r w:rsidRPr="0052166C">
              <w:rPr>
                <w:color w:val="000000"/>
                <w:sz w:val="16"/>
                <w:szCs w:val="16"/>
                <w:shd w:val="clear" w:color="auto" w:fill="FFFFFF"/>
              </w:rPr>
              <w:t xml:space="preserve"> и застежкой на молнии</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эластичная тесьма, трикотажные манжеты, шнур с фиксаторами по низу куртки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Цвет: темно-синий</w:t>
            </w:r>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3 884,42</w:t>
            </w:r>
          </w:p>
        </w:tc>
      </w:tr>
      <w:tr w:rsidR="007F1596" w:rsidRPr="001B7789" w:rsidTr="00FA5531">
        <w:trPr>
          <w:trHeight w:val="270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23</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женские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57216" behindDoc="0" locked="0" layoutInCell="1" allowOverlap="1">
                  <wp:simplePos x="0" y="0"/>
                  <wp:positionH relativeFrom="column">
                    <wp:posOffset>60960</wp:posOffset>
                  </wp:positionH>
                  <wp:positionV relativeFrom="paragraph">
                    <wp:posOffset>182245</wp:posOffset>
                  </wp:positionV>
                  <wp:extent cx="457200" cy="2048510"/>
                  <wp:effectExtent l="19050" t="0" r="0" b="0"/>
                  <wp:wrapNone/>
                  <wp:docPr id="2811" name="Рисунок 272" descr="ЛЕДИ СПЕЦ NEW_костюм жен бр"/>
                  <wp:cNvGraphicFramePr/>
                  <a:graphic xmlns:a="http://schemas.openxmlformats.org/drawingml/2006/main">
                    <a:graphicData uri="http://schemas.openxmlformats.org/drawingml/2006/picture">
                      <pic:pic xmlns:pic="http://schemas.openxmlformats.org/drawingml/2006/picture">
                        <pic:nvPicPr>
                          <pic:cNvPr id="175" name="Picture 153" descr="ЛЕДИ СПЕЦ NEW_костюм жен бр"/>
                          <pic:cNvPicPr>
                            <a:picLocks noChangeAspect="1" noChangeArrowheads="1"/>
                          </pic:cNvPicPr>
                        </pic:nvPicPr>
                        <pic:blipFill>
                          <a:blip r:embed="rId61" cstate="print"/>
                          <a:srcRect/>
                          <a:stretch>
                            <a:fillRect/>
                          </a:stretch>
                        </pic:blipFill>
                        <pic:spPr bwMode="auto">
                          <a:xfrm>
                            <a:off x="0" y="0"/>
                            <a:ext cx="457200" cy="20485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4144" behindDoc="0" locked="0" layoutInCell="1" allowOverlap="1">
                  <wp:simplePos x="0" y="0"/>
                  <wp:positionH relativeFrom="column">
                    <wp:posOffset>688340</wp:posOffset>
                  </wp:positionH>
                  <wp:positionV relativeFrom="paragraph">
                    <wp:posOffset>527685</wp:posOffset>
                  </wp:positionV>
                  <wp:extent cx="605790" cy="2179320"/>
                  <wp:effectExtent l="19050" t="0" r="3810" b="0"/>
                  <wp:wrapNone/>
                  <wp:docPr id="2812" name="Рисунок 273" descr="ЛЕДИ СПЕЦ NEW_костюм жен бр-2"/>
                  <wp:cNvGraphicFramePr/>
                  <a:graphic xmlns:a="http://schemas.openxmlformats.org/drawingml/2006/main">
                    <a:graphicData uri="http://schemas.openxmlformats.org/drawingml/2006/picture">
                      <pic:pic xmlns:pic="http://schemas.openxmlformats.org/drawingml/2006/picture">
                        <pic:nvPicPr>
                          <pic:cNvPr id="174" name="Picture 152" descr="ЛЕДИ СПЕЦ NEW_костюм жен бр-2"/>
                          <pic:cNvPicPr>
                            <a:picLocks noChangeAspect="1" noChangeArrowheads="1"/>
                          </pic:cNvPicPr>
                        </pic:nvPicPr>
                        <pic:blipFill>
                          <a:blip r:embed="rId62" cstate="print"/>
                          <a:srcRect/>
                          <a:stretch>
                            <a:fillRect/>
                          </a:stretch>
                        </pic:blipFill>
                        <pic:spPr bwMode="auto">
                          <a:xfrm>
                            <a:off x="0" y="0"/>
                            <a:ext cx="605790" cy="217932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222222"/>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 </w:t>
            </w:r>
            <w:r w:rsidR="00627D53" w:rsidRPr="0052166C">
              <w:rPr>
                <w:color w:val="222222"/>
                <w:sz w:val="16"/>
                <w:szCs w:val="16"/>
              </w:rPr>
              <w:t xml:space="preserve">Мембранная ткань, обладающая водостойкостью, </w:t>
            </w:r>
            <w:proofErr w:type="spellStart"/>
            <w:r w:rsidR="00627D53" w:rsidRPr="0052166C">
              <w:rPr>
                <w:color w:val="222222"/>
                <w:sz w:val="16"/>
                <w:szCs w:val="16"/>
              </w:rPr>
              <w:t>морозоустойчивостьюи</w:t>
            </w:r>
            <w:proofErr w:type="spellEnd"/>
            <w:r w:rsidR="00627D53" w:rsidRPr="0052166C">
              <w:rPr>
                <w:color w:val="222222"/>
                <w:sz w:val="16"/>
                <w:szCs w:val="16"/>
              </w:rPr>
              <w:t xml:space="preserve"> </w:t>
            </w:r>
            <w:proofErr w:type="spellStart"/>
            <w:r w:rsidR="00627D53" w:rsidRPr="0052166C">
              <w:rPr>
                <w:color w:val="222222"/>
                <w:sz w:val="16"/>
                <w:szCs w:val="16"/>
              </w:rPr>
              <w:t>паропроницаемостью</w:t>
            </w:r>
            <w:proofErr w:type="spellEnd"/>
            <w:r w:rsidR="00627D53"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2 244,52</w:t>
            </w:r>
          </w:p>
        </w:tc>
      </w:tr>
      <w:tr w:rsidR="008F77CD" w:rsidRPr="001B7789" w:rsidTr="00FA5531">
        <w:trPr>
          <w:trHeight w:val="85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24</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proofErr w:type="gramStart"/>
            <w:r>
              <w:rPr>
                <w:color w:val="000000"/>
                <w:sz w:val="16"/>
                <w:szCs w:val="16"/>
                <w:lang w:eastAsia="ru-RU"/>
              </w:rPr>
              <w:t>Жилет</w:t>
            </w:r>
            <w:proofErr w:type="gramEnd"/>
            <w:r>
              <w:rPr>
                <w:color w:val="000000"/>
                <w:sz w:val="16"/>
                <w:szCs w:val="16"/>
                <w:lang w:eastAsia="ru-RU"/>
              </w:rPr>
              <w:t xml:space="preserve">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7760" behindDoc="0" locked="0" layoutInCell="1" allowOverlap="1">
                  <wp:simplePos x="0" y="0"/>
                  <wp:positionH relativeFrom="column">
                    <wp:posOffset>62865</wp:posOffset>
                  </wp:positionH>
                  <wp:positionV relativeFrom="paragraph">
                    <wp:posOffset>-2302510</wp:posOffset>
                  </wp:positionV>
                  <wp:extent cx="554990" cy="1626235"/>
                  <wp:effectExtent l="19050" t="0" r="0" b="0"/>
                  <wp:wrapNone/>
                  <wp:docPr id="2709" name="Рисунок 270" descr="Жилет СПЕЦ"/>
                  <wp:cNvGraphicFramePr/>
                  <a:graphic xmlns:a="http://schemas.openxmlformats.org/drawingml/2006/main">
                    <a:graphicData uri="http://schemas.openxmlformats.org/drawingml/2006/picture">
                      <pic:pic xmlns:pic="http://schemas.openxmlformats.org/drawingml/2006/picture">
                        <pic:nvPicPr>
                          <pic:cNvPr id="177" name="Picture 155" descr="Жилет СПЕЦ"/>
                          <pic:cNvPicPr>
                            <a:picLocks noChangeAspect="1" noChangeArrowheads="1"/>
                          </pic:cNvPicPr>
                        </pic:nvPicPr>
                        <pic:blipFill>
                          <a:blip r:embed="rId63" cstate="print"/>
                          <a:srcRect/>
                          <a:stretch>
                            <a:fillRect/>
                          </a:stretch>
                        </pic:blipFill>
                        <pic:spPr bwMode="auto">
                          <a:xfrm>
                            <a:off x="0" y="0"/>
                            <a:ext cx="554990" cy="162623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9808" behindDoc="0" locked="0" layoutInCell="1" allowOverlap="1">
                  <wp:simplePos x="0" y="0"/>
                  <wp:positionH relativeFrom="column">
                    <wp:posOffset>615950</wp:posOffset>
                  </wp:positionH>
                  <wp:positionV relativeFrom="paragraph">
                    <wp:posOffset>-2291715</wp:posOffset>
                  </wp:positionV>
                  <wp:extent cx="549275" cy="1838960"/>
                  <wp:effectExtent l="19050" t="0" r="3175" b="0"/>
                  <wp:wrapNone/>
                  <wp:docPr id="2710" name="Рисунок 271" descr="Жилет СПЕЦ-2"/>
                  <wp:cNvGraphicFramePr/>
                  <a:graphic xmlns:a="http://schemas.openxmlformats.org/drawingml/2006/main">
                    <a:graphicData uri="http://schemas.openxmlformats.org/drawingml/2006/picture">
                      <pic:pic xmlns:pic="http://schemas.openxmlformats.org/drawingml/2006/picture">
                        <pic:nvPicPr>
                          <pic:cNvPr id="176" name="Picture 154" descr="Жилет СПЕЦ-2"/>
                          <pic:cNvPicPr>
                            <a:picLocks noChangeAspect="1" noChangeArrowheads="1"/>
                          </pic:cNvPicPr>
                        </pic:nvPicPr>
                        <pic:blipFill>
                          <a:blip r:embed="rId64" cstate="print"/>
                          <a:srcRect/>
                          <a:stretch>
                            <a:fillRect/>
                          </a:stretch>
                        </pic:blipFill>
                        <pic:spPr bwMode="auto">
                          <a:xfrm>
                            <a:off x="0" y="0"/>
                            <a:ext cx="549275" cy="183896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lastRenderedPageBreak/>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ветрозащитная планка</w:t>
            </w:r>
          </w:p>
          <w:p w:rsidR="00627D53" w:rsidRPr="0052166C" w:rsidRDefault="00627D53" w:rsidP="00FF74BB">
            <w:pPr>
              <w:jc w:val="center"/>
              <w:rPr>
                <w:color w:val="000000"/>
                <w:sz w:val="16"/>
                <w:szCs w:val="16"/>
              </w:rPr>
            </w:pPr>
            <w:r w:rsidRPr="0052166C">
              <w:rPr>
                <w:color w:val="000000"/>
                <w:sz w:val="16"/>
                <w:szCs w:val="16"/>
              </w:rPr>
              <w:t xml:space="preserve">Карманы: </w:t>
            </w:r>
            <w:proofErr w:type="gramStart"/>
            <w:r w:rsidRPr="0052166C">
              <w:rPr>
                <w:color w:val="000000"/>
                <w:sz w:val="16"/>
                <w:szCs w:val="16"/>
              </w:rPr>
              <w:t>верхний</w:t>
            </w:r>
            <w:proofErr w:type="gramEnd"/>
            <w:r w:rsidRPr="0052166C">
              <w:rPr>
                <w:color w:val="000000"/>
                <w:sz w:val="16"/>
                <w:szCs w:val="16"/>
              </w:rPr>
              <w:t xml:space="preserve"> прорезной с застежкой на молнии, нижние прорезные с </w:t>
            </w:r>
            <w:proofErr w:type="spellStart"/>
            <w:r w:rsidRPr="0052166C">
              <w:rPr>
                <w:color w:val="000000"/>
                <w:sz w:val="16"/>
                <w:szCs w:val="16"/>
              </w:rPr>
              <w:t>листочкой</w:t>
            </w:r>
            <w:proofErr w:type="spellEnd"/>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 xml:space="preserve">Цвет: синий с </w:t>
            </w:r>
            <w:proofErr w:type="gramStart"/>
            <w:r w:rsidRPr="0052166C">
              <w:rPr>
                <w:color w:val="000000"/>
                <w:sz w:val="16"/>
                <w:szCs w:val="16"/>
              </w:rPr>
              <w:t>оранжевым</w:t>
            </w:r>
            <w:proofErr w:type="gramEnd"/>
          </w:p>
          <w:p w:rsidR="008F77CD" w:rsidRPr="0052166C" w:rsidRDefault="00627D53" w:rsidP="00FF74BB">
            <w:pPr>
              <w:suppressAutoHyphens w:val="0"/>
              <w:jc w:val="center"/>
              <w:rPr>
                <w:color w:val="000000"/>
                <w:sz w:val="16"/>
                <w:szCs w:val="16"/>
                <w:lang w:eastAsia="ru-RU"/>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367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1 559,27</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Полукомбинезон</w:t>
            </w:r>
            <w:proofErr w:type="gramEnd"/>
            <w:r>
              <w:rPr>
                <w:color w:val="000000"/>
                <w:sz w:val="16"/>
                <w:szCs w:val="16"/>
                <w:lang w:eastAsia="ru-RU"/>
              </w:rPr>
              <w:t xml:space="preserve">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63360" behindDoc="0" locked="0" layoutInCell="1" allowOverlap="1">
                  <wp:simplePos x="0" y="0"/>
                  <wp:positionH relativeFrom="column">
                    <wp:posOffset>692785</wp:posOffset>
                  </wp:positionH>
                  <wp:positionV relativeFrom="paragraph">
                    <wp:posOffset>45720</wp:posOffset>
                  </wp:positionV>
                  <wp:extent cx="673735" cy="1735455"/>
                  <wp:effectExtent l="19050" t="0" r="0" b="0"/>
                  <wp:wrapNone/>
                  <wp:docPr id="2834" name="Рисунок 268" descr="http://konstr.vostok.service/files/upload/images/catalog/104372983.jpg"/>
                  <wp:cNvGraphicFramePr/>
                  <a:graphic xmlns:a="http://schemas.openxmlformats.org/drawingml/2006/main">
                    <a:graphicData uri="http://schemas.openxmlformats.org/drawingml/2006/picture">
                      <pic:pic xmlns:pic="http://schemas.openxmlformats.org/drawingml/2006/picture">
                        <pic:nvPicPr>
                          <pic:cNvPr id="125" name="Рисунок 124" descr="http://konstr.vostok.service/files/upload/images/catalog/10437298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735" cy="1735455"/>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60288" behindDoc="0" locked="0" layoutInCell="1" allowOverlap="1">
                  <wp:simplePos x="0" y="0"/>
                  <wp:positionH relativeFrom="column">
                    <wp:posOffset>23495</wp:posOffset>
                  </wp:positionH>
                  <wp:positionV relativeFrom="paragraph">
                    <wp:posOffset>-96520</wp:posOffset>
                  </wp:positionV>
                  <wp:extent cx="666115" cy="1701800"/>
                  <wp:effectExtent l="19050" t="0" r="635" b="0"/>
                  <wp:wrapNone/>
                  <wp:docPr id="2833" name="Рисунок 269" descr="http://konstr.vostok.service/files/upload/images/catalog/104372982.jpg"/>
                  <wp:cNvGraphicFramePr/>
                  <a:graphic xmlns:a="http://schemas.openxmlformats.org/drawingml/2006/main">
                    <a:graphicData uri="http://schemas.openxmlformats.org/drawingml/2006/picture">
                      <pic:pic xmlns:pic="http://schemas.openxmlformats.org/drawingml/2006/picture">
                        <pic:nvPicPr>
                          <pic:cNvPr id="23" name="Рисунок 22" descr="http://konstr.vostok.service/files/upload/images/catalog/10437298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15" cy="17018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xml:space="preserve"> на основе </w:t>
            </w:r>
            <w:r w:rsidRPr="0052166C">
              <w:rPr>
                <w:color w:val="222222"/>
                <w:sz w:val="16"/>
                <w:szCs w:val="16"/>
                <w:shd w:val="clear" w:color="auto" w:fill="FFFFFF"/>
              </w:rPr>
              <w:lastRenderedPageBreak/>
              <w:t>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защитной планкой</w:t>
            </w:r>
          </w:p>
          <w:p w:rsidR="00627D53" w:rsidRPr="0052166C" w:rsidRDefault="00627D53" w:rsidP="00FF74BB">
            <w:pPr>
              <w:jc w:val="center"/>
              <w:rPr>
                <w:color w:val="000000"/>
                <w:sz w:val="16"/>
                <w:szCs w:val="16"/>
              </w:rPr>
            </w:pPr>
            <w:r w:rsidRPr="0052166C">
              <w:rPr>
                <w:color w:val="000000"/>
                <w:sz w:val="16"/>
                <w:szCs w:val="16"/>
              </w:rPr>
              <w:t xml:space="preserve">Регулировки по ширине: пояс с хлястиками с текстильной застежкой, молнии </w:t>
            </w:r>
            <w:proofErr w:type="gramStart"/>
            <w:r w:rsidRPr="0052166C">
              <w:rPr>
                <w:color w:val="000000"/>
                <w:sz w:val="16"/>
                <w:szCs w:val="16"/>
              </w:rPr>
              <w:t>по низу</w:t>
            </w:r>
            <w:proofErr w:type="gramEnd"/>
            <w:r w:rsidRPr="0052166C">
              <w:rPr>
                <w:color w:val="000000"/>
                <w:sz w:val="16"/>
                <w:szCs w:val="16"/>
              </w:rPr>
              <w:t xml:space="preserve">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 xml:space="preserve">Карманы: </w:t>
            </w:r>
            <w:proofErr w:type="gramStart"/>
            <w:r w:rsidRPr="0052166C">
              <w:rPr>
                <w:color w:val="000000"/>
                <w:sz w:val="16"/>
                <w:szCs w:val="16"/>
              </w:rPr>
              <w:t>верхний</w:t>
            </w:r>
            <w:proofErr w:type="gramEnd"/>
            <w:r w:rsidRPr="0052166C">
              <w:rPr>
                <w:color w:val="000000"/>
                <w:sz w:val="16"/>
                <w:szCs w:val="16"/>
              </w:rPr>
              <w:t xml:space="preserve"> с влагостойкой молнией, боковые на молнии с клапаном, накладные с клапанами</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9B0468"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2 885,83</w:t>
            </w:r>
          </w:p>
        </w:tc>
      </w:tr>
      <w:tr w:rsidR="007F1596" w:rsidRPr="001B7789" w:rsidTr="00FF74BB">
        <w:trPr>
          <w:trHeight w:val="391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9B0468"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1552" behindDoc="0" locked="0" layoutInCell="1" allowOverlap="1">
                  <wp:simplePos x="0" y="0"/>
                  <wp:positionH relativeFrom="column">
                    <wp:posOffset>289560</wp:posOffset>
                  </wp:positionH>
                  <wp:positionV relativeFrom="paragraph">
                    <wp:posOffset>2212340</wp:posOffset>
                  </wp:positionV>
                  <wp:extent cx="692785" cy="1732915"/>
                  <wp:effectExtent l="19050" t="0" r="0" b="0"/>
                  <wp:wrapNone/>
                  <wp:docPr id="2836" name="Рисунок 266" descr="УРАН_костюм муж утепл-2"/>
                  <wp:cNvGraphicFramePr/>
                  <a:graphic xmlns:a="http://schemas.openxmlformats.org/drawingml/2006/main">
                    <a:graphicData uri="http://schemas.openxmlformats.org/drawingml/2006/picture">
                      <pic:pic xmlns:pic="http://schemas.openxmlformats.org/drawingml/2006/picture">
                        <pic:nvPicPr>
                          <pic:cNvPr id="178" name="Picture 158" descr="УРАН_костюм муж утепл-2"/>
                          <pic:cNvPicPr>
                            <a:picLocks noChangeAspect="1" noChangeArrowheads="1"/>
                          </pic:cNvPicPr>
                        </pic:nvPicPr>
                        <pic:blipFill>
                          <a:blip r:embed="rId67" cstate="print"/>
                          <a:srcRect/>
                          <a:stretch>
                            <a:fillRect/>
                          </a:stretch>
                        </pic:blipFill>
                        <pic:spPr bwMode="auto">
                          <a:xfrm>
                            <a:off x="0" y="0"/>
                            <a:ext cx="692785" cy="173291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67456" behindDoc="0" locked="0" layoutInCell="1" allowOverlap="1">
                  <wp:simplePos x="0" y="0"/>
                  <wp:positionH relativeFrom="column">
                    <wp:posOffset>304165</wp:posOffset>
                  </wp:positionH>
                  <wp:positionV relativeFrom="paragraph">
                    <wp:posOffset>-222250</wp:posOffset>
                  </wp:positionV>
                  <wp:extent cx="681990" cy="1743710"/>
                  <wp:effectExtent l="19050" t="0" r="3810" b="0"/>
                  <wp:wrapNone/>
                  <wp:docPr id="2835" name="Рисунок 267" descr="УРАН_костюм муж утепл"/>
                  <wp:cNvGraphicFramePr/>
                  <a:graphic xmlns:a="http://schemas.openxmlformats.org/drawingml/2006/main">
                    <a:graphicData uri="http://schemas.openxmlformats.org/drawingml/2006/picture">
                      <pic:pic xmlns:pic="http://schemas.openxmlformats.org/drawingml/2006/picture">
                        <pic:nvPicPr>
                          <pic:cNvPr id="179" name="Picture 159" descr="УРАН_костюм муж утепл"/>
                          <pic:cNvPicPr>
                            <a:picLocks noChangeAspect="1" noChangeArrowheads="1"/>
                          </pic:cNvPicPr>
                        </pic:nvPicPr>
                        <pic:blipFill>
                          <a:blip r:embed="rId68" cstate="print"/>
                          <a:srcRect/>
                          <a:stretch>
                            <a:fillRect/>
                          </a:stretch>
                        </pic:blipFill>
                        <pic:spPr bwMode="auto">
                          <a:xfrm>
                            <a:off x="0" y="0"/>
                            <a:ext cx="681990" cy="1743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Капюшон: с козырьком, утеплённый, несъемный, регулируется по объему</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Цвет: серый с черным 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6 038,29</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мужской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 xml:space="preserve">Ткань должна </w:t>
            </w:r>
            <w:r w:rsidRPr="0052166C">
              <w:rPr>
                <w:color w:val="222222"/>
                <w:sz w:val="16"/>
                <w:szCs w:val="16"/>
              </w:rPr>
              <w:lastRenderedPageBreak/>
              <w:t>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74624" behindDoc="0" locked="0" layoutInCell="1" allowOverlap="1">
                  <wp:simplePos x="0" y="0"/>
                  <wp:positionH relativeFrom="column">
                    <wp:posOffset>-1703705</wp:posOffset>
                  </wp:positionH>
                  <wp:positionV relativeFrom="paragraph">
                    <wp:posOffset>942975</wp:posOffset>
                  </wp:positionV>
                  <wp:extent cx="759460" cy="2141855"/>
                  <wp:effectExtent l="19050" t="0" r="2540" b="0"/>
                  <wp:wrapNone/>
                  <wp:docPr id="2837" name="Рисунок 265" descr="УРАН_костюм муж пк-2"/>
                  <wp:cNvGraphicFramePr/>
                  <a:graphic xmlns:a="http://schemas.openxmlformats.org/drawingml/2006/main">
                    <a:graphicData uri="http://schemas.openxmlformats.org/drawingml/2006/picture">
                      <pic:pic xmlns:pic="http://schemas.openxmlformats.org/drawingml/2006/picture">
                        <pic:nvPicPr>
                          <pic:cNvPr id="180" name="Picture 156" descr="УРАН_костюм муж пк-2"/>
                          <pic:cNvPicPr>
                            <a:picLocks noChangeAspect="1" noChangeArrowheads="1"/>
                          </pic:cNvPicPr>
                        </pic:nvPicPr>
                        <pic:blipFill>
                          <a:blip r:embed="rId69" cstate="print"/>
                          <a:srcRect/>
                          <a:stretch>
                            <a:fillRect/>
                          </a:stretch>
                        </pic:blipFill>
                        <pic:spPr bwMode="auto">
                          <a:xfrm>
                            <a:off x="0" y="0"/>
                            <a:ext cx="759460" cy="2141855"/>
                          </a:xfrm>
                          <a:prstGeom prst="rect">
                            <a:avLst/>
                          </a:prstGeom>
                          <a:noFill/>
                          <a:ln w="9525">
                            <a:noFill/>
                            <a:miter lim="800000"/>
                            <a:headEnd/>
                            <a:tailEnd/>
                          </a:ln>
                        </pic:spPr>
                      </pic:pic>
                    </a:graphicData>
                  </a:graphic>
                </wp:anchor>
              </w:drawing>
            </w:r>
            <w:r>
              <w:rPr>
                <w:noProof/>
                <w:color w:val="222222"/>
                <w:sz w:val="16"/>
                <w:szCs w:val="16"/>
                <w:lang w:eastAsia="ru-RU"/>
              </w:rPr>
              <w:drawing>
                <wp:anchor distT="0" distB="0" distL="114300" distR="114300" simplePos="0" relativeHeight="251677696" behindDoc="0" locked="0" layoutInCell="1" allowOverlap="1">
                  <wp:simplePos x="0" y="0"/>
                  <wp:positionH relativeFrom="column">
                    <wp:posOffset>-2203450</wp:posOffset>
                  </wp:positionH>
                  <wp:positionV relativeFrom="paragraph">
                    <wp:posOffset>-1384935</wp:posOffset>
                  </wp:positionV>
                  <wp:extent cx="717550" cy="2014855"/>
                  <wp:effectExtent l="19050" t="0" r="6350" b="0"/>
                  <wp:wrapNone/>
                  <wp:docPr id="2838" name="Рисунок 264" descr="УРАН_костюм муж пк"/>
                  <wp:cNvGraphicFramePr/>
                  <a:graphic xmlns:a="http://schemas.openxmlformats.org/drawingml/2006/main">
                    <a:graphicData uri="http://schemas.openxmlformats.org/drawingml/2006/picture">
                      <pic:pic xmlns:pic="http://schemas.openxmlformats.org/drawingml/2006/picture">
                        <pic:nvPicPr>
                          <pic:cNvPr id="181" name="Picture 157" descr="УРАН_костюм муж пк"/>
                          <pic:cNvPicPr>
                            <a:picLocks noChangeAspect="1" noChangeArrowheads="1"/>
                          </pic:cNvPicPr>
                        </pic:nvPicPr>
                        <pic:blipFill>
                          <a:blip r:embed="rId70" cstate="print"/>
                          <a:srcRect/>
                          <a:stretch>
                            <a:fillRect/>
                          </a:stretch>
                        </pic:blipFill>
                        <pic:spPr bwMode="auto">
                          <a:xfrm>
                            <a:off x="0" y="0"/>
                            <a:ext cx="717550" cy="2014855"/>
                          </a:xfrm>
                          <a:prstGeom prst="rect">
                            <a:avLst/>
                          </a:prstGeom>
                          <a:noFill/>
                          <a:ln w="9525">
                            <a:noFill/>
                            <a:miter lim="800000"/>
                            <a:headEnd/>
                            <a:tailEnd/>
                          </a:ln>
                        </pic:spPr>
                      </pic:pic>
                    </a:graphicData>
                  </a:graphic>
                </wp:anchor>
              </w:drawing>
            </w:r>
            <w:r w:rsidR="003D402F" w:rsidRPr="0052166C">
              <w:rPr>
                <w:color w:val="222222"/>
                <w:sz w:val="16"/>
                <w:szCs w:val="16"/>
                <w:shd w:val="clear" w:color="auto" w:fill="FFFFFF"/>
              </w:rPr>
              <w:t>Состав</w:t>
            </w:r>
            <w:r w:rsidR="003D402F">
              <w:rPr>
                <w:color w:val="222222"/>
                <w:sz w:val="16"/>
                <w:szCs w:val="16"/>
                <w:shd w:val="clear" w:color="auto" w:fill="FFFFFF"/>
              </w:rPr>
              <w:t xml:space="preserve"> утеплителя</w:t>
            </w:r>
            <w:r w:rsidR="003D402F"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3 345,20</w:t>
            </w:r>
          </w:p>
        </w:tc>
      </w:tr>
      <w:tr w:rsidR="007F1596" w:rsidRPr="001B7789" w:rsidTr="00FF74BB">
        <w:trPr>
          <w:trHeight w:val="340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Жилет</w:t>
            </w:r>
            <w:proofErr w:type="gramEnd"/>
            <w:r>
              <w:rPr>
                <w:color w:val="000000"/>
                <w:sz w:val="16"/>
                <w:szCs w:val="16"/>
                <w:lang w:eastAsia="ru-RU"/>
              </w:rPr>
              <w:t xml:space="preserve">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3840" behindDoc="0" locked="0" layoutInCell="1" allowOverlap="1">
                  <wp:simplePos x="0" y="0"/>
                  <wp:positionH relativeFrom="column">
                    <wp:posOffset>15240</wp:posOffset>
                  </wp:positionH>
                  <wp:positionV relativeFrom="paragraph">
                    <wp:posOffset>152400</wp:posOffset>
                  </wp:positionV>
                  <wp:extent cx="590550" cy="1743710"/>
                  <wp:effectExtent l="19050" t="0" r="0" b="0"/>
                  <wp:wrapNone/>
                  <wp:docPr id="2840" name="Рисунок 258" descr="УРАН_костюм муж жил"/>
                  <wp:cNvGraphicFramePr/>
                  <a:graphic xmlns:a="http://schemas.openxmlformats.org/drawingml/2006/main">
                    <a:graphicData uri="http://schemas.openxmlformats.org/drawingml/2006/picture">
                      <pic:pic xmlns:pic="http://schemas.openxmlformats.org/drawingml/2006/picture">
                        <pic:nvPicPr>
                          <pic:cNvPr id="187" name="Picture 163" descr="УРАН_костюм муж жил"/>
                          <pic:cNvPicPr>
                            <a:picLocks noChangeAspect="1" noChangeArrowheads="1"/>
                          </pic:cNvPicPr>
                        </pic:nvPicPr>
                        <pic:blipFill>
                          <a:blip r:embed="rId71" cstate="print"/>
                          <a:srcRect/>
                          <a:stretch>
                            <a:fillRect/>
                          </a:stretch>
                        </pic:blipFill>
                        <pic:spPr bwMode="auto">
                          <a:xfrm>
                            <a:off x="0" y="0"/>
                            <a:ext cx="590550" cy="1743710"/>
                          </a:xfrm>
                          <a:prstGeom prst="rect">
                            <a:avLst/>
                          </a:prstGeom>
                          <a:noFill/>
                          <a:ln w="9525">
                            <a:noFill/>
                            <a:miter lim="800000"/>
                            <a:headEnd/>
                            <a:tailEnd/>
                          </a:ln>
                        </pic:spPr>
                      </pic:pic>
                    </a:graphicData>
                  </a:graphic>
                </wp:anchor>
              </w:drawing>
            </w:r>
            <w:r w:rsidR="00093686">
              <w:rPr>
                <w:noProof/>
                <w:color w:val="000000"/>
                <w:sz w:val="16"/>
                <w:szCs w:val="16"/>
                <w:lang w:eastAsia="ru-RU"/>
              </w:rPr>
              <w:drawing>
                <wp:anchor distT="0" distB="0" distL="114300" distR="114300" simplePos="0" relativeHeight="251680768" behindDoc="0" locked="0" layoutInCell="1" allowOverlap="1">
                  <wp:simplePos x="0" y="0"/>
                  <wp:positionH relativeFrom="column">
                    <wp:posOffset>609600</wp:posOffset>
                  </wp:positionH>
                  <wp:positionV relativeFrom="paragraph">
                    <wp:posOffset>137160</wp:posOffset>
                  </wp:positionV>
                  <wp:extent cx="594995" cy="1805305"/>
                  <wp:effectExtent l="19050" t="0" r="0" b="0"/>
                  <wp:wrapNone/>
                  <wp:docPr id="2839" name="Рисунок 259" descr="УРАН_костюм муж жил-2"/>
                  <wp:cNvGraphicFramePr/>
                  <a:graphic xmlns:a="http://schemas.openxmlformats.org/drawingml/2006/main">
                    <a:graphicData uri="http://schemas.openxmlformats.org/drawingml/2006/picture">
                      <pic:pic xmlns:pic="http://schemas.openxmlformats.org/drawingml/2006/picture">
                        <pic:nvPicPr>
                          <pic:cNvPr id="186" name="Picture 162" descr="УРАН_костюм муж жил-2"/>
                          <pic:cNvPicPr>
                            <a:picLocks noChangeAspect="1" noChangeArrowheads="1"/>
                          </pic:cNvPicPr>
                        </pic:nvPicPr>
                        <pic:blipFill>
                          <a:blip r:embed="rId72" cstate="print"/>
                          <a:srcRect/>
                          <a:stretch>
                            <a:fillRect/>
                          </a:stretch>
                        </pic:blipFill>
                        <pic:spPr bwMode="auto">
                          <a:xfrm>
                            <a:off x="0" y="0"/>
                            <a:ext cx="594995" cy="180530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w:t>
            </w:r>
            <w:r w:rsidR="00627D53" w:rsidRPr="0052166C">
              <w:rPr>
                <w:color w:val="222222"/>
                <w:sz w:val="16"/>
                <w:szCs w:val="16"/>
                <w:shd w:val="clear" w:color="auto" w:fill="FFFFFF"/>
              </w:rPr>
              <w:lastRenderedPageBreak/>
              <w:t xml:space="preserve">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Карманы: боковые, внутренние.</w:t>
            </w:r>
          </w:p>
          <w:p w:rsidR="00627D53" w:rsidRPr="0052166C" w:rsidRDefault="00627D53" w:rsidP="00FF74BB">
            <w:pPr>
              <w:jc w:val="center"/>
              <w:rPr>
                <w:color w:val="000000"/>
                <w:sz w:val="16"/>
                <w:szCs w:val="16"/>
              </w:rPr>
            </w:pPr>
            <w:r w:rsidRPr="0052166C">
              <w:rPr>
                <w:color w:val="000000"/>
                <w:sz w:val="16"/>
                <w:szCs w:val="16"/>
              </w:rPr>
              <w:t>Защитные</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Регулировки по ширине:</w:t>
            </w:r>
          </w:p>
          <w:p w:rsidR="00627D53"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43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1 954,72</w:t>
            </w:r>
          </w:p>
        </w:tc>
      </w:tr>
      <w:tr w:rsidR="007F1596" w:rsidRPr="001B7789" w:rsidTr="00FF74BB">
        <w:trPr>
          <w:trHeight w:val="140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Брюки</w:t>
            </w:r>
            <w:proofErr w:type="gramEnd"/>
            <w:r>
              <w:rPr>
                <w:color w:val="000000"/>
                <w:sz w:val="16"/>
                <w:szCs w:val="16"/>
                <w:lang w:eastAsia="ru-RU"/>
              </w:rPr>
              <w:t xml:space="preserve"> утеплённые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4864" behindDoc="0" locked="0" layoutInCell="1" allowOverlap="1">
                  <wp:simplePos x="0" y="0"/>
                  <wp:positionH relativeFrom="column">
                    <wp:posOffset>40640</wp:posOffset>
                  </wp:positionH>
                  <wp:positionV relativeFrom="paragraph">
                    <wp:posOffset>-196215</wp:posOffset>
                  </wp:positionV>
                  <wp:extent cx="751205" cy="1727200"/>
                  <wp:effectExtent l="19050" t="0" r="0" b="0"/>
                  <wp:wrapNone/>
                  <wp:docPr id="2842" name="Рисунок 256" descr="УРАН_костюм муж бр"/>
                  <wp:cNvGraphicFramePr/>
                  <a:graphic xmlns:a="http://schemas.openxmlformats.org/drawingml/2006/main">
                    <a:graphicData uri="http://schemas.openxmlformats.org/drawingml/2006/picture">
                      <pic:pic xmlns:pic="http://schemas.openxmlformats.org/drawingml/2006/picture">
                        <pic:nvPicPr>
                          <pic:cNvPr id="189" name="Picture 165" descr="УРАН_костюм муж бр"/>
                          <pic:cNvPicPr>
                            <a:picLocks noChangeAspect="1" noChangeArrowheads="1"/>
                          </pic:cNvPicPr>
                        </pic:nvPicPr>
                        <pic:blipFill>
                          <a:blip r:embed="rId73" cstate="print"/>
                          <a:srcRect/>
                          <a:stretch>
                            <a:fillRect/>
                          </a:stretch>
                        </pic:blipFill>
                        <pic:spPr bwMode="auto">
                          <a:xfrm>
                            <a:off x="0" y="0"/>
                            <a:ext cx="751205" cy="17272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85888" behindDoc="0" locked="0" layoutInCell="1" allowOverlap="1">
                  <wp:simplePos x="0" y="0"/>
                  <wp:positionH relativeFrom="column">
                    <wp:posOffset>519430</wp:posOffset>
                  </wp:positionH>
                  <wp:positionV relativeFrom="paragraph">
                    <wp:posOffset>1485900</wp:posOffset>
                  </wp:positionV>
                  <wp:extent cx="677545" cy="2006600"/>
                  <wp:effectExtent l="19050" t="0" r="8255" b="0"/>
                  <wp:wrapNone/>
                  <wp:docPr id="2841" name="Рисунок 257" descr="УРАН_костюм муж бр-2"/>
                  <wp:cNvGraphicFramePr/>
                  <a:graphic xmlns:a="http://schemas.openxmlformats.org/drawingml/2006/main">
                    <a:graphicData uri="http://schemas.openxmlformats.org/drawingml/2006/picture">
                      <pic:pic xmlns:pic="http://schemas.openxmlformats.org/drawingml/2006/picture">
                        <pic:nvPicPr>
                          <pic:cNvPr id="188" name="Picture 164" descr="УРАН_костюм муж бр-2"/>
                          <pic:cNvPicPr>
                            <a:picLocks noChangeAspect="1" noChangeArrowheads="1"/>
                          </pic:cNvPicPr>
                        </pic:nvPicPr>
                        <pic:blipFill>
                          <a:blip r:embed="rId74" cstate="print"/>
                          <a:srcRect/>
                          <a:stretch>
                            <a:fillRect/>
                          </a:stretch>
                        </pic:blipFill>
                        <pic:spPr bwMode="auto">
                          <a:xfrm>
                            <a:off x="0" y="0"/>
                            <a:ext cx="677545" cy="2006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w:t>
            </w:r>
            <w:r w:rsidR="00627D53" w:rsidRPr="0052166C">
              <w:rPr>
                <w:color w:val="222222"/>
                <w:sz w:val="16"/>
                <w:szCs w:val="16"/>
                <w:shd w:val="clear" w:color="auto" w:fill="FFFFFF"/>
              </w:rPr>
              <w:lastRenderedPageBreak/>
              <w:t xml:space="preserve">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2 913,25</w:t>
            </w:r>
          </w:p>
        </w:tc>
      </w:tr>
      <w:tr w:rsidR="007F1596" w:rsidRPr="001B7789" w:rsidTr="00FF74BB">
        <w:trPr>
          <w:trHeight w:val="1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8960" behindDoc="0" locked="0" layoutInCell="1" allowOverlap="1">
                  <wp:simplePos x="0" y="0"/>
                  <wp:positionH relativeFrom="column">
                    <wp:posOffset>97790</wp:posOffset>
                  </wp:positionH>
                  <wp:positionV relativeFrom="paragraph">
                    <wp:posOffset>-874395</wp:posOffset>
                  </wp:positionV>
                  <wp:extent cx="1108710" cy="2141855"/>
                  <wp:effectExtent l="19050" t="0" r="0" b="0"/>
                  <wp:wrapNone/>
                  <wp:docPr id="2843" name="Рисунок 255" descr="Плащ MEMBRANE WPL"/>
                  <wp:cNvGraphicFramePr/>
                  <a:graphic xmlns:a="http://schemas.openxmlformats.org/drawingml/2006/main">
                    <a:graphicData uri="http://schemas.openxmlformats.org/drawingml/2006/picture">
                      <pic:pic xmlns:pic="http://schemas.openxmlformats.org/drawingml/2006/picture">
                        <pic:nvPicPr>
                          <pic:cNvPr id="27" name="Рисунок 26" descr="Плащ MEMBRANE WPL"/>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21418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Легкий и прочный плащ из мембранной ткани с водостойкой застежкой.</w:t>
            </w:r>
          </w:p>
          <w:p w:rsidR="007F1596" w:rsidRPr="001107EF" w:rsidRDefault="007F1596" w:rsidP="00FF74BB">
            <w:pPr>
              <w:jc w:val="center"/>
              <w:rPr>
                <w:color w:val="000000"/>
                <w:sz w:val="16"/>
                <w:szCs w:val="16"/>
              </w:rPr>
            </w:pPr>
            <w:r w:rsidRPr="001107EF">
              <w:rPr>
                <w:color w:val="000000"/>
                <w:sz w:val="16"/>
                <w:szCs w:val="16"/>
              </w:rPr>
              <w:t>Материал: Специальная прочная мембранная плащевая ткань: Водоупорность по ISO811:1981: более 5000 мм</w:t>
            </w:r>
            <w:proofErr w:type="gramStart"/>
            <w:r w:rsidRPr="001107EF">
              <w:rPr>
                <w:color w:val="000000"/>
                <w:sz w:val="16"/>
                <w:szCs w:val="16"/>
              </w:rPr>
              <w:t>.</w:t>
            </w:r>
            <w:proofErr w:type="gramEnd"/>
            <w:r w:rsidRPr="001107EF">
              <w:rPr>
                <w:color w:val="000000"/>
                <w:sz w:val="16"/>
                <w:szCs w:val="16"/>
              </w:rPr>
              <w:t xml:space="preserve"> </w:t>
            </w:r>
            <w:proofErr w:type="gramStart"/>
            <w:r w:rsidRPr="001107EF">
              <w:rPr>
                <w:color w:val="000000"/>
                <w:sz w:val="16"/>
                <w:szCs w:val="16"/>
              </w:rPr>
              <w:t>в</w:t>
            </w:r>
            <w:proofErr w:type="gramEnd"/>
            <w:r w:rsidRPr="001107EF">
              <w:rPr>
                <w:color w:val="000000"/>
                <w:sz w:val="16"/>
                <w:szCs w:val="16"/>
              </w:rPr>
              <w:t xml:space="preserve">одяного столба </w:t>
            </w:r>
            <w:proofErr w:type="spellStart"/>
            <w:r w:rsidRPr="001107EF">
              <w:rPr>
                <w:color w:val="000000"/>
                <w:sz w:val="16"/>
                <w:szCs w:val="16"/>
              </w:rPr>
              <w:t>Паропроницаемость</w:t>
            </w:r>
            <w:proofErr w:type="spellEnd"/>
            <w:r w:rsidRPr="001107EF">
              <w:rPr>
                <w:color w:val="000000"/>
                <w:sz w:val="16"/>
                <w:szCs w:val="16"/>
              </w:rPr>
              <w:t xml:space="preserve"> по ASTM E96:1995: более 6000 грамм / кв.м. / 24 часа </w:t>
            </w:r>
            <w:proofErr w:type="spellStart"/>
            <w:r w:rsidRPr="001107EF">
              <w:rPr>
                <w:color w:val="000000"/>
                <w:sz w:val="16"/>
                <w:szCs w:val="16"/>
              </w:rPr>
              <w:t>Паропроницаемость</w:t>
            </w:r>
            <w:proofErr w:type="spellEnd"/>
            <w:r w:rsidRPr="001107EF">
              <w:rPr>
                <w:color w:val="000000"/>
                <w:sz w:val="16"/>
                <w:szCs w:val="16"/>
              </w:rPr>
              <w:t xml:space="preserve"> по ГОСТ 22900-78 : 3,21 мг/кв.см./час</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-регулируемый капюшон</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под рукавами</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на спине</w:t>
            </w:r>
          </w:p>
          <w:p w:rsidR="007F1596" w:rsidRPr="001107EF" w:rsidRDefault="007F1596" w:rsidP="00FF74BB">
            <w:pPr>
              <w:jc w:val="center"/>
              <w:rPr>
                <w:color w:val="000000"/>
                <w:sz w:val="16"/>
                <w:szCs w:val="16"/>
              </w:rPr>
            </w:pPr>
            <w:r w:rsidRPr="001107EF">
              <w:rPr>
                <w:color w:val="000000"/>
                <w:sz w:val="16"/>
                <w:szCs w:val="16"/>
              </w:rPr>
              <w:t>-центральная двухходовая водостойкая молния</w:t>
            </w:r>
          </w:p>
          <w:p w:rsidR="007F1596" w:rsidRPr="001107EF" w:rsidRDefault="007F1596" w:rsidP="00FF74BB">
            <w:pPr>
              <w:jc w:val="center"/>
              <w:rPr>
                <w:color w:val="000000"/>
                <w:sz w:val="16"/>
                <w:szCs w:val="16"/>
              </w:rPr>
            </w:pPr>
            <w:r w:rsidRPr="001107EF">
              <w:rPr>
                <w:color w:val="000000"/>
                <w:sz w:val="16"/>
                <w:szCs w:val="16"/>
              </w:rPr>
              <w:t>-два врезных кармана на водостойких молниях</w:t>
            </w:r>
          </w:p>
          <w:p w:rsidR="007F1596" w:rsidRPr="001107EF" w:rsidRDefault="007F1596" w:rsidP="00FF74BB">
            <w:pPr>
              <w:jc w:val="center"/>
              <w:rPr>
                <w:color w:val="000000"/>
                <w:sz w:val="16"/>
                <w:szCs w:val="16"/>
              </w:rPr>
            </w:pPr>
            <w:r w:rsidRPr="001107EF">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1 466,70</w:t>
            </w:r>
          </w:p>
        </w:tc>
      </w:tr>
      <w:tr w:rsidR="007F1596" w:rsidRPr="001B7789" w:rsidTr="009B0468">
        <w:trPr>
          <w:trHeight w:val="172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31</w:t>
            </w:r>
          </w:p>
        </w:tc>
        <w:tc>
          <w:tcPr>
            <w:tcW w:w="1314" w:type="dxa"/>
            <w:tcBorders>
              <w:top w:val="nil"/>
              <w:left w:val="nil"/>
              <w:bottom w:val="single" w:sz="4" w:space="0" w:color="auto"/>
              <w:right w:val="single" w:sz="4" w:space="0" w:color="auto"/>
            </w:tcBorders>
            <w:shd w:val="clear" w:color="auto" w:fill="auto"/>
            <w:vAlign w:val="center"/>
            <w:hideMark/>
          </w:tcPr>
          <w:p w:rsidR="007F1596" w:rsidRPr="005D3643"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9984" behindDoc="0" locked="0" layoutInCell="1" allowOverlap="1">
                  <wp:simplePos x="0" y="0"/>
                  <wp:positionH relativeFrom="column">
                    <wp:posOffset>74295</wp:posOffset>
                  </wp:positionH>
                  <wp:positionV relativeFrom="paragraph">
                    <wp:posOffset>24130</wp:posOffset>
                  </wp:positionV>
                  <wp:extent cx="996950" cy="2032000"/>
                  <wp:effectExtent l="19050" t="0" r="0" b="0"/>
                  <wp:wrapNone/>
                  <wp:docPr id="2844" name="Рисунок 253" descr="Плащ EXTRA-VISION WPL"/>
                  <wp:cNvGraphicFramePr/>
                  <a:graphic xmlns:a="http://schemas.openxmlformats.org/drawingml/2006/main">
                    <a:graphicData uri="http://schemas.openxmlformats.org/drawingml/2006/picture">
                      <pic:pic xmlns:pic="http://schemas.openxmlformats.org/drawingml/2006/picture">
                        <pic:nvPicPr>
                          <pic:cNvPr id="28" name="Рисунок 27" descr="Плащ EXTRA-VISION WPL"/>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950" cy="20320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Влагозащитный плащ повышенной видимости.</w:t>
            </w:r>
          </w:p>
          <w:p w:rsidR="007F1596" w:rsidRPr="001107EF" w:rsidRDefault="007F1596" w:rsidP="00FF74BB">
            <w:pPr>
              <w:jc w:val="center"/>
              <w:rPr>
                <w:color w:val="000000"/>
                <w:sz w:val="16"/>
                <w:szCs w:val="16"/>
              </w:rPr>
            </w:pPr>
            <w:r w:rsidRPr="001107EF">
              <w:rPr>
                <w:color w:val="000000"/>
                <w:sz w:val="16"/>
                <w:szCs w:val="16"/>
              </w:rPr>
              <w:t>Материал: плащевая ткань с ПВХ покрытием.</w:t>
            </w:r>
          </w:p>
          <w:p w:rsidR="007F1596" w:rsidRPr="001107EF" w:rsidRDefault="007F1596" w:rsidP="00FF74BB">
            <w:pPr>
              <w:jc w:val="center"/>
              <w:rPr>
                <w:color w:val="000000"/>
                <w:sz w:val="16"/>
                <w:szCs w:val="16"/>
              </w:rPr>
            </w:pPr>
            <w:r w:rsidRPr="001107EF">
              <w:rPr>
                <w:color w:val="000000"/>
                <w:sz w:val="16"/>
                <w:szCs w:val="16"/>
              </w:rPr>
              <w:t>Вес ткани – 225 гр./</w:t>
            </w:r>
            <w:proofErr w:type="gramStart"/>
            <w:r w:rsidRPr="001107EF">
              <w:rPr>
                <w:color w:val="000000"/>
                <w:sz w:val="16"/>
                <w:szCs w:val="16"/>
              </w:rPr>
              <w:t>м</w:t>
            </w:r>
            <w:proofErr w:type="gramEnd"/>
            <w:r w:rsidRPr="001107EF">
              <w:rPr>
                <w:color w:val="000000"/>
                <w:sz w:val="16"/>
                <w:szCs w:val="16"/>
              </w:rPr>
              <w:t>².</w:t>
            </w:r>
          </w:p>
          <w:p w:rsidR="007F1596" w:rsidRPr="001107EF" w:rsidRDefault="007F1596" w:rsidP="00FF74BB">
            <w:pPr>
              <w:jc w:val="center"/>
              <w:rPr>
                <w:color w:val="000000"/>
                <w:sz w:val="16"/>
                <w:szCs w:val="16"/>
              </w:rPr>
            </w:pPr>
            <w:r w:rsidRPr="001107EF">
              <w:rPr>
                <w:color w:val="000000"/>
                <w:sz w:val="16"/>
                <w:szCs w:val="16"/>
              </w:rPr>
              <w:t>Водоупорность ткани не менее 5000 мм водяного столба.</w:t>
            </w:r>
          </w:p>
          <w:p w:rsidR="007F1596" w:rsidRPr="001107EF" w:rsidRDefault="007F1596" w:rsidP="00FF74BB">
            <w:pPr>
              <w:jc w:val="center"/>
              <w:rPr>
                <w:color w:val="000000"/>
                <w:sz w:val="16"/>
                <w:szCs w:val="16"/>
              </w:rPr>
            </w:pPr>
            <w:r w:rsidRPr="001107EF">
              <w:rPr>
                <w:color w:val="000000"/>
                <w:sz w:val="16"/>
                <w:szCs w:val="16"/>
              </w:rPr>
              <w:t xml:space="preserve">Ткань </w:t>
            </w:r>
            <w:proofErr w:type="spellStart"/>
            <w:r w:rsidRPr="001107EF">
              <w:rPr>
                <w:color w:val="000000"/>
                <w:sz w:val="16"/>
                <w:szCs w:val="16"/>
              </w:rPr>
              <w:t>экологична</w:t>
            </w:r>
            <w:proofErr w:type="spellEnd"/>
            <w:r w:rsidRPr="001107EF">
              <w:rPr>
                <w:color w:val="000000"/>
                <w:sz w:val="16"/>
                <w:szCs w:val="16"/>
              </w:rPr>
              <w:t xml:space="preserve"> и соответствует европейскому стандарту по содержанию вредных веществ EN 71 PART3.</w:t>
            </w:r>
          </w:p>
          <w:p w:rsidR="007F1596" w:rsidRPr="001107EF" w:rsidRDefault="007F1596" w:rsidP="00FF74BB">
            <w:pPr>
              <w:jc w:val="center"/>
              <w:rPr>
                <w:color w:val="000000"/>
                <w:sz w:val="16"/>
                <w:szCs w:val="16"/>
              </w:rPr>
            </w:pPr>
            <w:r w:rsidRPr="001107EF">
              <w:rPr>
                <w:color w:val="000000"/>
                <w:sz w:val="16"/>
                <w:szCs w:val="16"/>
              </w:rPr>
              <w:t>Застежка: на молнии, с клапаном против ветра</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 xml:space="preserve">Удобная конструкция с капюшоном, двумя карманами с </w:t>
            </w:r>
            <w:r w:rsidRPr="001107EF">
              <w:rPr>
                <w:color w:val="000000"/>
                <w:sz w:val="16"/>
                <w:szCs w:val="16"/>
              </w:rPr>
              <w:lastRenderedPageBreak/>
              <w:t>клапанами.</w:t>
            </w:r>
          </w:p>
          <w:p w:rsidR="007F1596" w:rsidRPr="001107EF" w:rsidRDefault="007F1596" w:rsidP="00FF74BB">
            <w:pPr>
              <w:jc w:val="center"/>
              <w:rPr>
                <w:color w:val="000000"/>
                <w:sz w:val="16"/>
                <w:szCs w:val="16"/>
              </w:rPr>
            </w:pPr>
            <w:r w:rsidRPr="001107EF">
              <w:rPr>
                <w:color w:val="000000"/>
                <w:sz w:val="16"/>
                <w:szCs w:val="16"/>
              </w:rPr>
              <w:t xml:space="preserve">Проклеенные швы: все швы костюма </w:t>
            </w:r>
            <w:proofErr w:type="spellStart"/>
            <w:r w:rsidRPr="001107EF">
              <w:rPr>
                <w:color w:val="000000"/>
                <w:sz w:val="16"/>
                <w:szCs w:val="16"/>
              </w:rPr>
              <w:t>загерметизированы</w:t>
            </w:r>
            <w:proofErr w:type="spellEnd"/>
            <w:r w:rsidRPr="001107EF">
              <w:rPr>
                <w:color w:val="000000"/>
                <w:sz w:val="16"/>
                <w:szCs w:val="16"/>
              </w:rPr>
              <w:t xml:space="preserve"> специальной лентой</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Цвет: флуоресцентно оранжевый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1 109,99</w:t>
            </w:r>
          </w:p>
        </w:tc>
      </w:tr>
      <w:tr w:rsidR="007F1596" w:rsidRPr="001B7789" w:rsidTr="00FF74BB">
        <w:trPr>
          <w:trHeight w:val="3256"/>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32</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Летний костюм для сварщиков</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7936" behindDoc="0" locked="0" layoutInCell="1" allowOverlap="1">
                  <wp:simplePos x="0" y="0"/>
                  <wp:positionH relativeFrom="column">
                    <wp:posOffset>73660</wp:posOffset>
                  </wp:positionH>
                  <wp:positionV relativeFrom="paragraph">
                    <wp:posOffset>-903605</wp:posOffset>
                  </wp:positionV>
                  <wp:extent cx="1123950" cy="1862455"/>
                  <wp:effectExtent l="19050" t="0" r="0" b="0"/>
                  <wp:wrapNone/>
                  <wp:docPr id="284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Рисунок 11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862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627D53" w:rsidRPr="001107EF" w:rsidRDefault="00627D53" w:rsidP="00FF74BB">
            <w:pPr>
              <w:jc w:val="center"/>
              <w:rPr>
                <w:color w:val="000000"/>
                <w:sz w:val="16"/>
                <w:szCs w:val="16"/>
              </w:rPr>
            </w:pPr>
            <w:r w:rsidRPr="001107EF">
              <w:rPr>
                <w:color w:val="000000"/>
                <w:sz w:val="16"/>
                <w:szCs w:val="16"/>
              </w:rPr>
              <w:t>брюки с бретелями.</w:t>
            </w:r>
          </w:p>
          <w:p w:rsidR="00627D53" w:rsidRPr="003D402F" w:rsidRDefault="00627D53" w:rsidP="00FF74BB">
            <w:pPr>
              <w:jc w:val="center"/>
              <w:rPr>
                <w:color w:val="000000"/>
                <w:sz w:val="16"/>
                <w:szCs w:val="16"/>
              </w:rPr>
            </w:pPr>
            <w:r w:rsidRPr="001107EF">
              <w:rPr>
                <w:color w:val="000000"/>
                <w:sz w:val="16"/>
                <w:szCs w:val="16"/>
              </w:rPr>
              <w:t xml:space="preserve">Состав: хлопок - хлопок – 100%, 490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w:t>
            </w:r>
            <w:r w:rsidRPr="003D402F">
              <w:rPr>
                <w:color w:val="000000"/>
                <w:sz w:val="16"/>
                <w:szCs w:val="16"/>
              </w:rPr>
              <w:t>технология пропитки</w:t>
            </w:r>
          </w:p>
          <w:p w:rsidR="00627D53" w:rsidRPr="003D402F" w:rsidRDefault="00627D53" w:rsidP="00FF74BB">
            <w:pPr>
              <w:jc w:val="center"/>
              <w:rPr>
                <w:color w:val="000000"/>
                <w:sz w:val="16"/>
                <w:szCs w:val="16"/>
              </w:rPr>
            </w:pPr>
            <w:r w:rsidRPr="003D402F">
              <w:rPr>
                <w:color w:val="000000"/>
                <w:sz w:val="16"/>
                <w:szCs w:val="16"/>
              </w:rPr>
              <w:t>Воротник: стойка с огнестойкой текстильной застежкой</w:t>
            </w:r>
          </w:p>
          <w:p w:rsidR="00627D53" w:rsidRPr="001107EF" w:rsidRDefault="00627D53" w:rsidP="00FF74BB">
            <w:pPr>
              <w:jc w:val="center"/>
              <w:rPr>
                <w:color w:val="000000"/>
                <w:sz w:val="16"/>
                <w:szCs w:val="16"/>
              </w:rPr>
            </w:pPr>
            <w:r w:rsidRPr="003D402F">
              <w:rPr>
                <w:color w:val="000000"/>
                <w:sz w:val="16"/>
                <w:szCs w:val="16"/>
              </w:rPr>
              <w:t>Вентиляционные</w:t>
            </w:r>
            <w:r w:rsidRPr="001107EF">
              <w:rPr>
                <w:color w:val="000000"/>
                <w:sz w:val="16"/>
                <w:szCs w:val="16"/>
              </w:rPr>
              <w:t xml:space="preserve"> отверстия: под кокеткой на спинке, в области проймы и шаговых швов</w:t>
            </w:r>
          </w:p>
          <w:p w:rsidR="00627D53" w:rsidRPr="001107EF" w:rsidRDefault="00627D53" w:rsidP="00FF74BB">
            <w:pPr>
              <w:jc w:val="center"/>
              <w:rPr>
                <w:color w:val="000000"/>
                <w:sz w:val="16"/>
                <w:szCs w:val="16"/>
              </w:rPr>
            </w:pPr>
            <w:proofErr w:type="gramStart"/>
            <w:r w:rsidRPr="001107EF">
              <w:rPr>
                <w:color w:val="000000"/>
                <w:sz w:val="16"/>
                <w:szCs w:val="16"/>
              </w:rPr>
              <w:t>Карманы: потайной на куртке, боковые на брюках</w:t>
            </w:r>
            <w:proofErr w:type="gramEnd"/>
          </w:p>
          <w:p w:rsidR="00627D53" w:rsidRPr="001107EF" w:rsidRDefault="00627D53" w:rsidP="00FF74BB">
            <w:pPr>
              <w:jc w:val="center"/>
              <w:rPr>
                <w:color w:val="000000"/>
                <w:sz w:val="16"/>
                <w:szCs w:val="16"/>
              </w:rPr>
            </w:pPr>
            <w:r w:rsidRPr="001107EF">
              <w:rPr>
                <w:color w:val="000000"/>
                <w:sz w:val="16"/>
                <w:szCs w:val="16"/>
              </w:rPr>
              <w:t>Вентиляционные отверстия: под кокеткой, в области пройм и шаговых швов</w:t>
            </w:r>
          </w:p>
          <w:p w:rsidR="00627D53" w:rsidRPr="001107EF" w:rsidRDefault="00627D53"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627D53" w:rsidP="00FF74BB">
            <w:pPr>
              <w:jc w:val="center"/>
              <w:rPr>
                <w:color w:val="000000"/>
                <w:sz w:val="16"/>
                <w:szCs w:val="16"/>
              </w:rPr>
            </w:pPr>
            <w:r w:rsidRPr="001107EF">
              <w:rPr>
                <w:color w:val="000000"/>
                <w:sz w:val="16"/>
                <w:szCs w:val="16"/>
              </w:rPr>
              <w:t xml:space="preserve">Цвет: черный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t>90</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8 829,99</w:t>
            </w:r>
          </w:p>
        </w:tc>
      </w:tr>
      <w:tr w:rsidR="007F1596" w:rsidRPr="001B7789" w:rsidTr="00FF74BB">
        <w:trPr>
          <w:trHeight w:val="1122"/>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33</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Зимний костюм для сварщика</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6912" behindDoc="0" locked="0" layoutInCell="1" allowOverlap="1">
                  <wp:simplePos x="0" y="0"/>
                  <wp:positionH relativeFrom="column">
                    <wp:posOffset>-35560</wp:posOffset>
                  </wp:positionH>
                  <wp:positionV relativeFrom="paragraph">
                    <wp:posOffset>-363220</wp:posOffset>
                  </wp:positionV>
                  <wp:extent cx="1301750" cy="1651000"/>
                  <wp:effectExtent l="19050" t="0" r="0" b="0"/>
                  <wp:wrapNone/>
                  <wp:docPr id="284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Рисунок 1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6510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1107EF" w:rsidRDefault="007F1596" w:rsidP="00FF74BB">
            <w:pPr>
              <w:jc w:val="center"/>
              <w:rPr>
                <w:color w:val="000000"/>
                <w:sz w:val="16"/>
                <w:szCs w:val="16"/>
              </w:rPr>
            </w:pPr>
            <w:r w:rsidRPr="001107EF">
              <w:rPr>
                <w:color w:val="000000"/>
                <w:sz w:val="16"/>
                <w:szCs w:val="16"/>
              </w:rPr>
              <w:t>Состав: хлопок - 100%, 490÷500  г/м²,</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Утеплитель:  2 слоя</w:t>
            </w:r>
          </w:p>
          <w:p w:rsidR="007F1596" w:rsidRPr="001107EF" w:rsidRDefault="007F1596" w:rsidP="00FF74BB">
            <w:pPr>
              <w:jc w:val="center"/>
              <w:rPr>
                <w:color w:val="000000"/>
                <w:sz w:val="16"/>
                <w:szCs w:val="16"/>
              </w:rPr>
            </w:pPr>
            <w:r w:rsidRPr="001107EF">
              <w:rPr>
                <w:color w:val="000000"/>
                <w:sz w:val="16"/>
                <w:szCs w:val="16"/>
              </w:rPr>
              <w:t>Застежка: потайная на пуговицах, перенесена на противоположную сторону для предотвращения попадания искр и окалины в полость застежки</w:t>
            </w:r>
          </w:p>
          <w:p w:rsidR="007F1596" w:rsidRPr="001107EF" w:rsidRDefault="007F1596" w:rsidP="00FF74BB">
            <w:pPr>
              <w:jc w:val="center"/>
              <w:rPr>
                <w:color w:val="000000"/>
                <w:sz w:val="16"/>
                <w:szCs w:val="16"/>
              </w:rPr>
            </w:pPr>
            <w:r w:rsidRPr="001107EF">
              <w:rPr>
                <w:color w:val="000000"/>
                <w:sz w:val="16"/>
                <w:szCs w:val="16"/>
              </w:rPr>
              <w:t>Капюшон: пристегивается на пуговицах, регулируется по лицевому вырезу.</w:t>
            </w:r>
          </w:p>
          <w:p w:rsidR="007F1596" w:rsidRPr="001107EF" w:rsidRDefault="007F1596" w:rsidP="00FF74BB">
            <w:pPr>
              <w:jc w:val="center"/>
              <w:rPr>
                <w:color w:val="000000"/>
                <w:sz w:val="16"/>
                <w:szCs w:val="16"/>
              </w:rPr>
            </w:pPr>
            <w:r w:rsidRPr="001107EF">
              <w:rPr>
                <w:color w:val="000000"/>
                <w:sz w:val="16"/>
                <w:szCs w:val="16"/>
              </w:rPr>
              <w:t>Защитные элементы: защитная планка, манжеты с хлястиком на пуговице, брюки с высоким утепленным поясом</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двойной слой на рукавах, по всей </w:t>
            </w:r>
            <w:r w:rsidRPr="001107EF">
              <w:rPr>
                <w:color w:val="000000"/>
                <w:sz w:val="16"/>
                <w:szCs w:val="16"/>
              </w:rPr>
              <w:lastRenderedPageBreak/>
              <w:t>площади полочек, передних и частично задних половинок брюк</w:t>
            </w:r>
          </w:p>
          <w:p w:rsidR="007F1596" w:rsidRPr="001107EF" w:rsidRDefault="007F1596" w:rsidP="00FF74BB">
            <w:pPr>
              <w:jc w:val="center"/>
              <w:rPr>
                <w:color w:val="000000"/>
                <w:sz w:val="16"/>
                <w:szCs w:val="16"/>
              </w:rPr>
            </w:pPr>
            <w:r w:rsidRPr="001107EF">
              <w:rPr>
                <w:color w:val="000000"/>
                <w:sz w:val="16"/>
                <w:szCs w:val="16"/>
              </w:rPr>
              <w:t>Утепляющая подкладка: отстегивается</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черный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lastRenderedPageBreak/>
              <w:t>27</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11 978,03</w:t>
            </w:r>
          </w:p>
        </w:tc>
      </w:tr>
      <w:tr w:rsidR="007F1596" w:rsidRPr="001B7789" w:rsidTr="00FF74BB">
        <w:trPr>
          <w:trHeight w:val="25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для сварщика</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1008" behindDoc="0" locked="0" layoutInCell="1" allowOverlap="1">
                  <wp:simplePos x="0" y="0"/>
                  <wp:positionH relativeFrom="column">
                    <wp:posOffset>6985</wp:posOffset>
                  </wp:positionH>
                  <wp:positionV relativeFrom="paragraph">
                    <wp:posOffset>-126365</wp:posOffset>
                  </wp:positionV>
                  <wp:extent cx="1257935" cy="1210310"/>
                  <wp:effectExtent l="19050" t="0" r="0" b="0"/>
                  <wp:wrapNone/>
                  <wp:docPr id="2847" name="Рисунок 247" descr="Подшлемник ЗЕВС-3"/>
                  <wp:cNvGraphicFramePr/>
                  <a:graphic xmlns:a="http://schemas.openxmlformats.org/drawingml/2006/main">
                    <a:graphicData uri="http://schemas.openxmlformats.org/drawingml/2006/picture">
                      <pic:pic xmlns:pic="http://schemas.openxmlformats.org/drawingml/2006/picture">
                        <pic:nvPicPr>
                          <pic:cNvPr id="34" name="Рисунок 33" descr="Подшлемник ЗЕВС-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35" cy="121031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r w:rsidRPr="001107EF">
              <w:rPr>
                <w:color w:val="000000"/>
                <w:sz w:val="16"/>
                <w:szCs w:val="16"/>
              </w:rPr>
              <w:br/>
              <w:t>ГОСТ Р ИСО 11611-2011, ГОСТ 12.4.250-2013</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br/>
              <w:t>Состав: хлопок – 100%, 490 г/м</w:t>
            </w:r>
            <w:proofErr w:type="gramStart"/>
            <w:r w:rsidRPr="001107EF">
              <w:rPr>
                <w:color w:val="000000"/>
                <w:sz w:val="16"/>
                <w:szCs w:val="16"/>
              </w:rPr>
              <w:t>2</w:t>
            </w:r>
            <w:proofErr w:type="gramEnd"/>
            <w:r w:rsidRPr="001107EF">
              <w:rPr>
                <w:color w:val="000000"/>
                <w:sz w:val="16"/>
                <w:szCs w:val="16"/>
              </w:rPr>
              <w:t>,</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 xml:space="preserve">Накладки: с </w:t>
            </w:r>
            <w:proofErr w:type="spellStart"/>
            <w:r w:rsidRPr="001107EF">
              <w:rPr>
                <w:color w:val="000000"/>
                <w:sz w:val="16"/>
                <w:szCs w:val="16"/>
              </w:rPr>
              <w:t>силиконизированным</w:t>
            </w:r>
            <w:proofErr w:type="spellEnd"/>
            <w:r w:rsidRPr="001107EF">
              <w:rPr>
                <w:color w:val="000000"/>
                <w:sz w:val="16"/>
                <w:szCs w:val="16"/>
              </w:rPr>
              <w:t xml:space="preserve"> покрытием,</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темный хаки</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1 229,38</w:t>
            </w:r>
          </w:p>
        </w:tc>
      </w:tr>
      <w:tr w:rsidR="007F1596" w:rsidRPr="001B7789" w:rsidTr="00FF74BB">
        <w:trPr>
          <w:trHeight w:val="261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4080" behindDoc="0" locked="0" layoutInCell="1" allowOverlap="1">
                  <wp:simplePos x="0" y="0"/>
                  <wp:positionH relativeFrom="column">
                    <wp:posOffset>66040</wp:posOffset>
                  </wp:positionH>
                  <wp:positionV relativeFrom="paragraph">
                    <wp:posOffset>-165735</wp:posOffset>
                  </wp:positionV>
                  <wp:extent cx="1082040" cy="1362710"/>
                  <wp:effectExtent l="19050" t="0" r="3810" b="0"/>
                  <wp:wrapNone/>
                  <wp:docPr id="2848" name="Рисунок 325" descr="Кепка Уран"/>
                  <wp:cNvGraphicFramePr/>
                  <a:graphic xmlns:a="http://schemas.openxmlformats.org/drawingml/2006/main">
                    <a:graphicData uri="http://schemas.openxmlformats.org/drawingml/2006/picture">
                      <pic:pic xmlns:pic="http://schemas.openxmlformats.org/drawingml/2006/picture">
                        <pic:nvPicPr>
                          <pic:cNvPr id="191" name="Picture 167" descr="Кепка Уран"/>
                          <pic:cNvPicPr>
                            <a:picLocks noChangeAspect="1" noChangeArrowheads="1"/>
                          </pic:cNvPicPr>
                        </pic:nvPicPr>
                        <pic:blipFill>
                          <a:blip r:embed="rId80" cstate="print"/>
                          <a:srcRect/>
                          <a:stretch>
                            <a:fillRect/>
                          </a:stretch>
                        </pic:blipFill>
                        <pic:spPr bwMode="auto">
                          <a:xfrm>
                            <a:off x="0" y="0"/>
                            <a:ext cx="1082040" cy="1362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Ткань: смесовая, полиэфир – 65%, хлопок – 35%,</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r w:rsidRPr="001107EF">
              <w:rPr>
                <w:color w:val="000000"/>
                <w:sz w:val="16"/>
                <w:szCs w:val="16"/>
              </w:rPr>
              <w:br/>
              <w:t>Цвет: оранжевый</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260,16</w:t>
            </w:r>
          </w:p>
        </w:tc>
      </w:tr>
      <w:tr w:rsidR="007F1596" w:rsidRPr="001B7789" w:rsidTr="00FF74BB">
        <w:trPr>
          <w:trHeight w:val="271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176793" cy="1534684"/>
                  <wp:effectExtent l="0" t="0" r="4445" b="8890"/>
                  <wp:docPr id="284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Рисунок 11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376" cy="155239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60 -70%, хлопок – 30-40%,</w:t>
            </w:r>
          </w:p>
          <w:p w:rsidR="007F1596" w:rsidRPr="001107EF" w:rsidRDefault="007F1596" w:rsidP="00FF74BB">
            <w:pPr>
              <w:jc w:val="center"/>
              <w:rPr>
                <w:color w:val="000000"/>
                <w:sz w:val="16"/>
                <w:szCs w:val="16"/>
              </w:rPr>
            </w:pPr>
            <w:r w:rsidRPr="001107EF">
              <w:rPr>
                <w:color w:val="000000"/>
                <w:sz w:val="16"/>
                <w:szCs w:val="16"/>
              </w:rPr>
              <w:t>плотность 245 г/м</w:t>
            </w:r>
            <w:proofErr w:type="gramStart"/>
            <w:r w:rsidRPr="001107EF">
              <w:rPr>
                <w:color w:val="000000"/>
                <w:sz w:val="16"/>
                <w:szCs w:val="16"/>
              </w:rPr>
              <w:t>2</w:t>
            </w:r>
            <w:proofErr w:type="gramEnd"/>
          </w:p>
          <w:p w:rsidR="007F1596" w:rsidRPr="001107EF" w:rsidRDefault="007F1596" w:rsidP="00FF74BB">
            <w:pPr>
              <w:jc w:val="center"/>
              <w:rPr>
                <w:color w:val="000000"/>
                <w:sz w:val="16"/>
                <w:szCs w:val="16"/>
              </w:rPr>
            </w:pPr>
            <w:r w:rsidRPr="001107EF">
              <w:rPr>
                <w:color w:val="000000"/>
                <w:sz w:val="16"/>
                <w:szCs w:val="16"/>
              </w:rPr>
              <w:t>Регулировки по ширине: хлястик с креплением</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47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352,01</w:t>
            </w:r>
          </w:p>
        </w:tc>
      </w:tr>
      <w:tr w:rsidR="007F1596" w:rsidRPr="001B7789" w:rsidTr="00FF74BB">
        <w:trPr>
          <w:trHeight w:val="311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зимний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2032" behindDoc="0" locked="0" layoutInCell="1" allowOverlap="1">
                  <wp:simplePos x="0" y="0"/>
                  <wp:positionH relativeFrom="column">
                    <wp:posOffset>139065</wp:posOffset>
                  </wp:positionH>
                  <wp:positionV relativeFrom="paragraph">
                    <wp:posOffset>-1726565</wp:posOffset>
                  </wp:positionV>
                  <wp:extent cx="1168400" cy="1280160"/>
                  <wp:effectExtent l="0" t="0" r="0" b="0"/>
                  <wp:wrapNone/>
                  <wp:docPr id="2850" name="Рисунок 244" descr="Шапка-подшлемник МОНБЛАН"/>
                  <wp:cNvGraphicFramePr/>
                  <a:graphic xmlns:a="http://schemas.openxmlformats.org/drawingml/2006/main">
                    <a:graphicData uri="http://schemas.openxmlformats.org/drawingml/2006/picture">
                      <pic:pic xmlns:pic="http://schemas.openxmlformats.org/drawingml/2006/picture">
                        <pic:nvPicPr>
                          <pic:cNvPr id="36" name="Рисунок 35" descr="Шапка-подшлемник МОНБЛАН"/>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28016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1107EF"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1107EF">
              <w:rPr>
                <w:color w:val="000000"/>
                <w:sz w:val="16"/>
                <w:szCs w:val="16"/>
              </w:rPr>
              <w:t>полиамид - 100%, 147 г/м</w:t>
            </w:r>
            <w:proofErr w:type="gramStart"/>
            <w:r w:rsidR="00627D53" w:rsidRPr="001107EF">
              <w:rPr>
                <w:color w:val="000000"/>
                <w:sz w:val="16"/>
                <w:szCs w:val="16"/>
              </w:rPr>
              <w:t>2</w:t>
            </w:r>
            <w:proofErr w:type="gramEnd"/>
            <w:r w:rsidR="00627D53" w:rsidRPr="001107EF">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1107EF" w:rsidRDefault="00627D53" w:rsidP="00FF74BB">
            <w:pPr>
              <w:jc w:val="center"/>
              <w:rPr>
                <w:color w:val="000000"/>
                <w:sz w:val="16"/>
                <w:szCs w:val="16"/>
              </w:rPr>
            </w:pPr>
            <w:r w:rsidRPr="001107EF">
              <w:rPr>
                <w:color w:val="000000"/>
                <w:sz w:val="16"/>
                <w:szCs w:val="16"/>
              </w:rPr>
              <w:t xml:space="preserve">Подкладка: </w:t>
            </w:r>
            <w:proofErr w:type="spellStart"/>
            <w:r w:rsidRPr="001107EF">
              <w:rPr>
                <w:color w:val="000000"/>
                <w:sz w:val="16"/>
                <w:szCs w:val="16"/>
              </w:rPr>
              <w:t>флис</w:t>
            </w:r>
            <w:proofErr w:type="spellEnd"/>
            <w:r w:rsidRPr="001107EF">
              <w:rPr>
                <w:color w:val="000000"/>
                <w:sz w:val="16"/>
                <w:szCs w:val="16"/>
              </w:rPr>
              <w:t>, полиэстер - 100%, 260 г/м</w:t>
            </w:r>
            <w:proofErr w:type="gramStart"/>
            <w:r w:rsidRPr="001107EF">
              <w:rPr>
                <w:color w:val="000000"/>
                <w:sz w:val="16"/>
                <w:szCs w:val="16"/>
              </w:rPr>
              <w:t>2</w:t>
            </w:r>
            <w:proofErr w:type="gramEnd"/>
            <w:r w:rsidRPr="001107EF">
              <w:rPr>
                <w:color w:val="000000"/>
                <w:sz w:val="16"/>
                <w:szCs w:val="16"/>
              </w:rPr>
              <w:t>, овечий чес, шерсть - 50%, полиэстер - 50%, 665 г/м2</w:t>
            </w:r>
          </w:p>
          <w:p w:rsidR="007F1596" w:rsidRPr="001107EF" w:rsidRDefault="00627D53" w:rsidP="00FF74BB">
            <w:pPr>
              <w:jc w:val="center"/>
              <w:rPr>
                <w:color w:val="000000"/>
                <w:sz w:val="16"/>
                <w:szCs w:val="16"/>
              </w:rPr>
            </w:pPr>
            <w:r w:rsidRPr="001107EF">
              <w:rPr>
                <w:color w:val="000000"/>
                <w:sz w:val="16"/>
                <w:szCs w:val="16"/>
              </w:rPr>
              <w:t xml:space="preserve">Цвет: темно-синий </w:t>
            </w:r>
            <w:proofErr w:type="gramStart"/>
            <w:r w:rsidRPr="001107EF">
              <w:rPr>
                <w:color w:val="000000"/>
                <w:sz w:val="16"/>
                <w:szCs w:val="16"/>
              </w:rPr>
              <w:t>с</w:t>
            </w:r>
            <w:proofErr w:type="gramEnd"/>
            <w:r w:rsidRPr="001107EF">
              <w:rPr>
                <w:color w:val="000000"/>
                <w:sz w:val="16"/>
                <w:szCs w:val="16"/>
              </w:rPr>
              <w:t xml:space="preserve"> черным или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350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1 211,22</w:t>
            </w:r>
          </w:p>
        </w:tc>
      </w:tr>
      <w:tr w:rsidR="007F1596" w:rsidRPr="001B7789" w:rsidTr="00FF74BB">
        <w:trPr>
          <w:trHeight w:val="29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трикотажный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3056" behindDoc="0" locked="0" layoutInCell="1" allowOverlap="1">
                  <wp:simplePos x="0" y="0"/>
                  <wp:positionH relativeFrom="column">
                    <wp:posOffset>22860</wp:posOffset>
                  </wp:positionH>
                  <wp:positionV relativeFrom="paragraph">
                    <wp:posOffset>-114935</wp:posOffset>
                  </wp:positionV>
                  <wp:extent cx="1285240" cy="1405255"/>
                  <wp:effectExtent l="19050" t="0" r="0" b="0"/>
                  <wp:wrapNone/>
                  <wp:docPr id="2851" name="Рисунок 243" descr="Подшлемник"/>
                  <wp:cNvGraphicFramePr/>
                  <a:graphic xmlns:a="http://schemas.openxmlformats.org/drawingml/2006/main">
                    <a:graphicData uri="http://schemas.openxmlformats.org/drawingml/2006/picture">
                      <pic:pic xmlns:pic="http://schemas.openxmlformats.org/drawingml/2006/picture">
                        <pic:nvPicPr>
                          <pic:cNvPr id="37" name="Рисунок 36" descr="Подшлемник"/>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4052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шерсть - 30-40 %,</w:t>
            </w:r>
          </w:p>
          <w:p w:rsidR="007F1596" w:rsidRPr="001107EF" w:rsidRDefault="007F1596" w:rsidP="00FF74BB">
            <w:pPr>
              <w:jc w:val="center"/>
              <w:rPr>
                <w:color w:val="000000"/>
                <w:sz w:val="16"/>
                <w:szCs w:val="16"/>
              </w:rPr>
            </w:pPr>
            <w:r w:rsidRPr="001107EF">
              <w:rPr>
                <w:color w:val="000000"/>
                <w:sz w:val="16"/>
                <w:szCs w:val="16"/>
              </w:rPr>
              <w:t>акрил – 60-70-%</w:t>
            </w:r>
          </w:p>
          <w:p w:rsidR="007F1596" w:rsidRPr="001107EF" w:rsidRDefault="007F1596" w:rsidP="00FF74BB">
            <w:pPr>
              <w:jc w:val="center"/>
              <w:rPr>
                <w:color w:val="000000"/>
                <w:sz w:val="16"/>
                <w:szCs w:val="16"/>
              </w:rPr>
            </w:pPr>
            <w:r w:rsidRPr="001107EF">
              <w:rPr>
                <w:color w:val="000000"/>
                <w:sz w:val="16"/>
                <w:szCs w:val="16"/>
              </w:rPr>
              <w:t>Цвет: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193,51</w:t>
            </w:r>
          </w:p>
        </w:tc>
      </w:tr>
      <w:tr w:rsidR="007F1596"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Шапка  вязанная утеплённая</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95104" behindDoc="0" locked="0" layoutInCell="1" allowOverlap="1">
                  <wp:simplePos x="0" y="0"/>
                  <wp:positionH relativeFrom="column">
                    <wp:posOffset>64135</wp:posOffset>
                  </wp:positionH>
                  <wp:positionV relativeFrom="paragraph">
                    <wp:posOffset>-149225</wp:posOffset>
                  </wp:positionV>
                  <wp:extent cx="1165860" cy="1151255"/>
                  <wp:effectExtent l="19050" t="0" r="0" b="0"/>
                  <wp:wrapNone/>
                  <wp:docPr id="28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 name="Рисунок 7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151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49346F" w:rsidRDefault="00627D53" w:rsidP="00FF74BB">
            <w:pPr>
              <w:jc w:val="center"/>
              <w:rPr>
                <w:color w:val="000000"/>
                <w:sz w:val="16"/>
                <w:szCs w:val="16"/>
              </w:rPr>
            </w:pPr>
            <w:r w:rsidRPr="0049346F">
              <w:rPr>
                <w:color w:val="000000"/>
                <w:sz w:val="16"/>
                <w:szCs w:val="16"/>
              </w:rPr>
              <w:t xml:space="preserve">Ткань: трикотажное полотно, шерсть – 50%, акрил – 50% </w:t>
            </w:r>
            <w:r w:rsidRPr="0049346F">
              <w:rPr>
                <w:color w:val="000000"/>
                <w:sz w:val="16"/>
                <w:szCs w:val="16"/>
              </w:rPr>
              <w:br/>
            </w:r>
            <w:r w:rsidR="0049346F" w:rsidRPr="0049346F">
              <w:rPr>
                <w:color w:val="000000"/>
                <w:sz w:val="16"/>
                <w:szCs w:val="16"/>
              </w:rPr>
              <w:t>Внутренняя часть с утеплителем</w:t>
            </w:r>
            <w:r w:rsidR="005761F7">
              <w:rPr>
                <w:color w:val="000000"/>
                <w:sz w:val="16"/>
                <w:szCs w:val="16"/>
              </w:rPr>
              <w:t>.</w:t>
            </w:r>
          </w:p>
          <w:p w:rsidR="007F1596" w:rsidRPr="001107EF" w:rsidRDefault="00627D53" w:rsidP="00FF74BB">
            <w:pPr>
              <w:jc w:val="center"/>
              <w:rPr>
                <w:color w:val="000000"/>
                <w:sz w:val="16"/>
                <w:szCs w:val="16"/>
              </w:rPr>
            </w:pPr>
            <w:r w:rsidRPr="0049346F">
              <w:rPr>
                <w:color w:val="000000"/>
                <w:sz w:val="16"/>
                <w:szCs w:val="16"/>
              </w:rPr>
              <w:t>Цвет: черный или темно-серый, или темно-синий</w:t>
            </w:r>
          </w:p>
        </w:tc>
        <w:tc>
          <w:tcPr>
            <w:tcW w:w="850" w:type="dxa"/>
            <w:tcBorders>
              <w:top w:val="nil"/>
              <w:left w:val="nil"/>
              <w:bottom w:val="single" w:sz="4" w:space="0" w:color="auto"/>
              <w:right w:val="single" w:sz="4" w:space="0" w:color="auto"/>
            </w:tcBorders>
            <w:shd w:val="clear" w:color="auto" w:fill="auto"/>
            <w:vAlign w:val="center"/>
            <w:hideMark/>
          </w:tcPr>
          <w:p w:rsidR="007F1596" w:rsidRPr="0035785C" w:rsidRDefault="00972EFB" w:rsidP="00FF74BB">
            <w:pPr>
              <w:suppressAutoHyphens w:val="0"/>
              <w:jc w:val="center"/>
              <w:rPr>
                <w:color w:val="000000"/>
                <w:sz w:val="16"/>
                <w:szCs w:val="16"/>
                <w:lang w:eastAsia="ru-RU"/>
              </w:rPr>
            </w:pPr>
            <w:r>
              <w:rPr>
                <w:color w:val="000000"/>
                <w:sz w:val="16"/>
                <w:szCs w:val="16"/>
              </w:rPr>
              <w:t>21</w:t>
            </w:r>
            <w:r w:rsidR="007F1596">
              <w:rPr>
                <w:color w:val="000000"/>
                <w:sz w:val="16"/>
                <w:szCs w:val="16"/>
              </w:rPr>
              <w:t>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303,69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Туфли (полуботинки) летние на шнурках</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279" cy="893714"/>
                  <wp:effectExtent l="95250" t="190500" r="104371" b="173086"/>
                  <wp:docPr id="27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Рисунок 7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75462">
                            <a:off x="0" y="0"/>
                            <a:ext cx="1289168" cy="89142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1B77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tc>
        <w:tc>
          <w:tcPr>
            <w:tcW w:w="1867"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jc w:val="center"/>
              <w:rPr>
                <w:color w:val="000000"/>
                <w:sz w:val="16"/>
                <w:szCs w:val="16"/>
              </w:rPr>
            </w:pPr>
            <w:r>
              <w:rPr>
                <w:color w:val="000000"/>
                <w:sz w:val="16"/>
                <w:szCs w:val="16"/>
              </w:rPr>
              <w:t>Верх обуви: натуральная гладкая кожа</w:t>
            </w:r>
          </w:p>
          <w:p w:rsidR="008F77CD" w:rsidRPr="0056113C" w:rsidRDefault="008F77CD" w:rsidP="00FF74BB">
            <w:pPr>
              <w:jc w:val="center"/>
              <w:rPr>
                <w:color w:val="000000"/>
                <w:sz w:val="16"/>
                <w:szCs w:val="16"/>
              </w:rPr>
            </w:pPr>
            <w:r>
              <w:rPr>
                <w:color w:val="000000"/>
                <w:sz w:val="16"/>
                <w:szCs w:val="16"/>
              </w:rPr>
              <w:t>Подкладка: натуральная кожа</w:t>
            </w:r>
          </w:p>
          <w:p w:rsidR="008F77CD" w:rsidRPr="0056113C" w:rsidRDefault="008F77CD" w:rsidP="00FF74BB">
            <w:pPr>
              <w:jc w:val="center"/>
              <w:rPr>
                <w:color w:val="000000"/>
                <w:sz w:val="16"/>
                <w:szCs w:val="16"/>
              </w:rPr>
            </w:pPr>
            <w:r>
              <w:rPr>
                <w:color w:val="000000"/>
                <w:sz w:val="16"/>
                <w:szCs w:val="16"/>
              </w:rPr>
              <w:t>Подносок: термопласт</w:t>
            </w:r>
          </w:p>
          <w:p w:rsidR="008F77CD" w:rsidRPr="0056113C"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однослойная</w:t>
            </w:r>
            <w:proofErr w:type="gramEnd"/>
          </w:p>
          <w:p w:rsidR="008F77CD" w:rsidRPr="0056113C" w:rsidRDefault="008F77CD" w:rsidP="00FF74BB">
            <w:pPr>
              <w:jc w:val="center"/>
              <w:rPr>
                <w:color w:val="000000"/>
                <w:sz w:val="16"/>
                <w:szCs w:val="16"/>
              </w:rPr>
            </w:pPr>
            <w:r>
              <w:rPr>
                <w:color w:val="000000"/>
                <w:sz w:val="16"/>
                <w:szCs w:val="16"/>
              </w:rPr>
              <w:t>Подошва: полиуретан (от -25°C до +80°C)</w:t>
            </w:r>
          </w:p>
          <w:p w:rsidR="008F77CD" w:rsidRPr="0056113C" w:rsidRDefault="008F77CD" w:rsidP="00FF74BB">
            <w:pPr>
              <w:jc w:val="center"/>
              <w:rPr>
                <w:color w:val="000000"/>
                <w:sz w:val="16"/>
                <w:szCs w:val="16"/>
              </w:rPr>
            </w:pPr>
            <w:r>
              <w:rPr>
                <w:color w:val="000000"/>
                <w:sz w:val="16"/>
                <w:szCs w:val="16"/>
              </w:rPr>
              <w:t>Метод крепления: литьевой</w:t>
            </w:r>
          </w:p>
          <w:p w:rsidR="008F77CD" w:rsidRPr="0056113C"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jc w:val="center"/>
              <w:rPr>
                <w:color w:val="000000"/>
                <w:sz w:val="16"/>
                <w:szCs w:val="16"/>
              </w:rPr>
            </w:pPr>
            <w:r>
              <w:rPr>
                <w:color w:val="000000"/>
                <w:sz w:val="16"/>
                <w:szCs w:val="16"/>
              </w:rPr>
              <w:t>Особенности модели:</w:t>
            </w:r>
          </w:p>
          <w:p w:rsidR="008F77CD" w:rsidRPr="001B7789" w:rsidRDefault="008F77CD" w:rsidP="00FF74BB">
            <w:pPr>
              <w:suppressAutoHyphens w:val="0"/>
              <w:jc w:val="center"/>
              <w:rPr>
                <w:color w:val="000000"/>
                <w:sz w:val="16"/>
                <w:szCs w:val="16"/>
                <w:lang w:eastAsia="ru-RU"/>
              </w:rPr>
            </w:pPr>
            <w:r>
              <w:rPr>
                <w:color w:val="000000"/>
                <w:sz w:val="16"/>
                <w:szCs w:val="16"/>
              </w:rPr>
              <w:t xml:space="preserve">• Натуральная кожаная подкладка – повышенная </w:t>
            </w:r>
            <w:proofErr w:type="spellStart"/>
            <w:r>
              <w:rPr>
                <w:color w:val="000000"/>
                <w:sz w:val="16"/>
                <w:szCs w:val="16"/>
              </w:rPr>
              <w:t>паропроницаемость</w:t>
            </w:r>
            <w:proofErr w:type="spellEnd"/>
            <w:r>
              <w:rPr>
                <w:color w:val="000000"/>
                <w:sz w:val="16"/>
                <w:szCs w:val="16"/>
              </w:rPr>
              <w:t xml:space="preserve"> изделия</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Del="003A5831" w:rsidRDefault="008F77CD" w:rsidP="00FF74BB">
            <w:pPr>
              <w:suppressAutoHyphens w:val="0"/>
              <w:jc w:val="center"/>
              <w:rPr>
                <w:color w:val="000000"/>
                <w:sz w:val="16"/>
                <w:szCs w:val="16"/>
                <w:lang w:eastAsia="ru-RU"/>
              </w:rPr>
            </w:pPr>
            <w:r>
              <w:rPr>
                <w:b/>
                <w:bCs/>
                <w:color w:val="000000"/>
                <w:sz w:val="16"/>
                <w:szCs w:val="16"/>
              </w:rPr>
              <w:t>1 528,10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41</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Полуботинки с перфорацией (сандалеты)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2880" behindDoc="0" locked="0" layoutInCell="1" allowOverlap="1">
                  <wp:simplePos x="0" y="0"/>
                  <wp:positionH relativeFrom="column">
                    <wp:posOffset>57785</wp:posOffset>
                  </wp:positionH>
                  <wp:positionV relativeFrom="paragraph">
                    <wp:posOffset>-544830</wp:posOffset>
                  </wp:positionV>
                  <wp:extent cx="1266825" cy="1261110"/>
                  <wp:effectExtent l="19050" t="0" r="9525" b="0"/>
                  <wp:wrapNone/>
                  <wp:docPr id="273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 name="Рисунок 7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11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56113C"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56113C" w:rsidRDefault="00627D53" w:rsidP="00FF74BB">
            <w:pPr>
              <w:jc w:val="center"/>
              <w:rPr>
                <w:color w:val="000000"/>
                <w:sz w:val="16"/>
                <w:szCs w:val="16"/>
              </w:rPr>
            </w:pPr>
            <w:r>
              <w:rPr>
                <w:color w:val="000000"/>
                <w:sz w:val="16"/>
                <w:szCs w:val="16"/>
              </w:rPr>
              <w:t>Подносок: композит (200 Дж)</w:t>
            </w:r>
          </w:p>
          <w:p w:rsidR="00627D53" w:rsidRPr="0056113C" w:rsidRDefault="00627D53"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627D53" w:rsidRPr="0056113C" w:rsidRDefault="00627D53" w:rsidP="00FF74BB">
            <w:pPr>
              <w:jc w:val="center"/>
              <w:rPr>
                <w:color w:val="000000"/>
                <w:sz w:val="16"/>
                <w:szCs w:val="16"/>
              </w:rPr>
            </w:pPr>
            <w:r>
              <w:rPr>
                <w:color w:val="000000"/>
                <w:sz w:val="16"/>
                <w:szCs w:val="16"/>
              </w:rPr>
              <w:t xml:space="preserve">Тип подошвы: </w:t>
            </w:r>
            <w:proofErr w:type="gramStart"/>
            <w:r>
              <w:rPr>
                <w:color w:val="000000"/>
                <w:sz w:val="16"/>
                <w:szCs w:val="16"/>
              </w:rPr>
              <w:t>трехслойная</w:t>
            </w:r>
            <w:proofErr w:type="gramEnd"/>
          </w:p>
          <w:p w:rsidR="00627D53" w:rsidRPr="0056113C" w:rsidRDefault="00627D53" w:rsidP="00FF74BB">
            <w:pPr>
              <w:jc w:val="center"/>
              <w:rPr>
                <w:color w:val="000000"/>
                <w:sz w:val="16"/>
                <w:szCs w:val="16"/>
              </w:rPr>
            </w:pPr>
            <w:r>
              <w:rPr>
                <w:color w:val="000000"/>
                <w:sz w:val="16"/>
                <w:szCs w:val="16"/>
              </w:rPr>
              <w:t>Подошва: полиуретан/</w:t>
            </w:r>
            <w:proofErr w:type="spellStart"/>
            <w:r>
              <w:rPr>
                <w:color w:val="000000"/>
                <w:sz w:val="16"/>
                <w:szCs w:val="16"/>
              </w:rPr>
              <w:t>термополиуретан</w:t>
            </w:r>
            <w:proofErr w:type="spellEnd"/>
            <w:r>
              <w:rPr>
                <w:color w:val="000000"/>
                <w:sz w:val="16"/>
                <w:szCs w:val="16"/>
              </w:rPr>
              <w:t>/</w:t>
            </w:r>
            <w:proofErr w:type="spellStart"/>
            <w:r>
              <w:rPr>
                <w:color w:val="000000"/>
                <w:sz w:val="16"/>
                <w:szCs w:val="16"/>
              </w:rPr>
              <w:t>термополиуретан</w:t>
            </w:r>
            <w:proofErr w:type="spellEnd"/>
            <w:r>
              <w:rPr>
                <w:color w:val="000000"/>
                <w:sz w:val="16"/>
                <w:szCs w:val="16"/>
              </w:rPr>
              <w:t xml:space="preserve"> (от -35°C до +120°C)</w:t>
            </w:r>
          </w:p>
          <w:p w:rsidR="00627D53" w:rsidRPr="0056113C" w:rsidRDefault="00627D53" w:rsidP="00FF74BB">
            <w:pPr>
              <w:jc w:val="center"/>
              <w:rPr>
                <w:color w:val="000000"/>
                <w:sz w:val="16"/>
                <w:szCs w:val="16"/>
              </w:rPr>
            </w:pPr>
            <w:r>
              <w:rPr>
                <w:color w:val="000000"/>
                <w:sz w:val="16"/>
                <w:szCs w:val="16"/>
              </w:rPr>
              <w:t>Метод крепления: литьевой</w:t>
            </w:r>
          </w:p>
          <w:p w:rsidR="00627D53" w:rsidRPr="0056113C" w:rsidRDefault="00627D53" w:rsidP="00FF74BB">
            <w:pPr>
              <w:jc w:val="center"/>
              <w:rPr>
                <w:color w:val="000000"/>
                <w:sz w:val="16"/>
                <w:szCs w:val="16"/>
              </w:rPr>
            </w:pPr>
            <w:r>
              <w:rPr>
                <w:color w:val="000000"/>
                <w:sz w:val="16"/>
                <w:szCs w:val="16"/>
              </w:rPr>
              <w:t>Цвет: черный</w:t>
            </w:r>
          </w:p>
          <w:p w:rsidR="00627D53" w:rsidRPr="0056113C" w:rsidRDefault="00627D53" w:rsidP="00FF74BB">
            <w:pPr>
              <w:jc w:val="center"/>
              <w:rPr>
                <w:color w:val="000000"/>
                <w:sz w:val="16"/>
                <w:szCs w:val="16"/>
              </w:rPr>
            </w:pPr>
            <w:r>
              <w:rPr>
                <w:color w:val="000000"/>
                <w:sz w:val="16"/>
                <w:szCs w:val="16"/>
              </w:rPr>
              <w:t>Особенности модели:</w:t>
            </w:r>
          </w:p>
          <w:p w:rsidR="008F77CD" w:rsidRPr="0056113C" w:rsidRDefault="00627D53" w:rsidP="00FF74BB">
            <w:pPr>
              <w:suppressAutoHyphens w:val="0"/>
              <w:jc w:val="center"/>
              <w:rPr>
                <w:color w:val="000000"/>
                <w:sz w:val="16"/>
                <w:szCs w:val="16"/>
                <w:lang w:eastAsia="ru-RU"/>
              </w:rPr>
            </w:pPr>
            <w:r>
              <w:rPr>
                <w:color w:val="000000"/>
                <w:sz w:val="16"/>
                <w:szCs w:val="16"/>
              </w:rPr>
              <w:t>• должна поддерживать температурный режим внутри обуви, быстро сохнуть.</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160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2 184,50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42</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3904" behindDoc="0" locked="0" layoutInCell="1" allowOverlap="1">
                  <wp:simplePos x="0" y="0"/>
                  <wp:positionH relativeFrom="column">
                    <wp:posOffset>0</wp:posOffset>
                  </wp:positionH>
                  <wp:positionV relativeFrom="paragraph">
                    <wp:posOffset>-390525</wp:posOffset>
                  </wp:positionV>
                  <wp:extent cx="1329055" cy="1540510"/>
                  <wp:effectExtent l="19050" t="0" r="4445" b="0"/>
                  <wp:wrapNone/>
                  <wp:docPr id="273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Рисунок 7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15405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B51574"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B51574" w:rsidRDefault="00627D53" w:rsidP="00FF74BB">
            <w:pPr>
              <w:jc w:val="center"/>
              <w:rPr>
                <w:color w:val="000000"/>
                <w:sz w:val="16"/>
                <w:szCs w:val="16"/>
              </w:rPr>
            </w:pPr>
            <w:r>
              <w:rPr>
                <w:color w:val="000000"/>
                <w:sz w:val="16"/>
                <w:szCs w:val="16"/>
              </w:rPr>
              <w:t>Подносок: композит (200 Дж)</w:t>
            </w:r>
          </w:p>
          <w:p w:rsidR="00627D53" w:rsidRPr="00B51574" w:rsidRDefault="00627D53"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627D53" w:rsidRPr="00B51574" w:rsidRDefault="00627D53" w:rsidP="00FF74BB">
            <w:pPr>
              <w:jc w:val="center"/>
              <w:rPr>
                <w:color w:val="000000"/>
                <w:sz w:val="16"/>
                <w:szCs w:val="16"/>
              </w:rPr>
            </w:pPr>
            <w:r>
              <w:rPr>
                <w:color w:val="000000"/>
                <w:sz w:val="16"/>
                <w:szCs w:val="16"/>
              </w:rPr>
              <w:t xml:space="preserve">Тип подошвы: </w:t>
            </w:r>
            <w:proofErr w:type="gramStart"/>
            <w:r>
              <w:rPr>
                <w:color w:val="000000"/>
                <w:sz w:val="16"/>
                <w:szCs w:val="16"/>
              </w:rPr>
              <w:t>трехслойная</w:t>
            </w:r>
            <w:proofErr w:type="gramEnd"/>
          </w:p>
          <w:p w:rsidR="00627D53" w:rsidRPr="00B51574" w:rsidRDefault="00627D53" w:rsidP="00FF74BB">
            <w:pPr>
              <w:jc w:val="center"/>
              <w:rPr>
                <w:color w:val="000000"/>
                <w:sz w:val="16"/>
                <w:szCs w:val="16"/>
              </w:rPr>
            </w:pPr>
            <w:r>
              <w:rPr>
                <w:color w:val="000000"/>
                <w:sz w:val="16"/>
                <w:szCs w:val="16"/>
              </w:rPr>
              <w:t>Подошва: полиуретан/</w:t>
            </w:r>
            <w:proofErr w:type="spellStart"/>
            <w:r>
              <w:rPr>
                <w:color w:val="000000"/>
                <w:sz w:val="16"/>
                <w:szCs w:val="16"/>
              </w:rPr>
              <w:t>термополиуретан</w:t>
            </w:r>
            <w:proofErr w:type="spellEnd"/>
            <w:r>
              <w:rPr>
                <w:color w:val="000000"/>
                <w:sz w:val="16"/>
                <w:szCs w:val="16"/>
              </w:rPr>
              <w:t>/</w:t>
            </w:r>
            <w:proofErr w:type="spellStart"/>
            <w:r>
              <w:rPr>
                <w:color w:val="000000"/>
                <w:sz w:val="16"/>
                <w:szCs w:val="16"/>
              </w:rPr>
              <w:t>термополиуретан</w:t>
            </w:r>
            <w:proofErr w:type="spellEnd"/>
            <w:r>
              <w:rPr>
                <w:color w:val="000000"/>
                <w:sz w:val="16"/>
                <w:szCs w:val="16"/>
              </w:rPr>
              <w:t xml:space="preserve"> (от -35°C до +120°C)</w:t>
            </w:r>
          </w:p>
          <w:p w:rsidR="00627D53" w:rsidRPr="00B51574" w:rsidRDefault="00627D53" w:rsidP="00FF74BB">
            <w:pPr>
              <w:jc w:val="center"/>
              <w:rPr>
                <w:color w:val="000000"/>
                <w:sz w:val="16"/>
                <w:szCs w:val="16"/>
              </w:rPr>
            </w:pPr>
            <w:r>
              <w:rPr>
                <w:color w:val="000000"/>
                <w:sz w:val="16"/>
                <w:szCs w:val="16"/>
              </w:rPr>
              <w:t>Метод крепления: литьевой</w:t>
            </w:r>
          </w:p>
          <w:p w:rsidR="00627D53" w:rsidRPr="00B51574" w:rsidRDefault="00627D53" w:rsidP="00FF74BB">
            <w:pPr>
              <w:jc w:val="center"/>
              <w:rPr>
                <w:color w:val="000000"/>
                <w:sz w:val="16"/>
                <w:szCs w:val="16"/>
              </w:rPr>
            </w:pPr>
            <w:r>
              <w:rPr>
                <w:color w:val="000000"/>
                <w:sz w:val="16"/>
                <w:szCs w:val="16"/>
              </w:rPr>
              <w:t>Цвет: черный</w:t>
            </w:r>
          </w:p>
          <w:p w:rsidR="00627D53" w:rsidRPr="00B51574" w:rsidRDefault="00627D53" w:rsidP="00FF74BB">
            <w:pPr>
              <w:jc w:val="center"/>
              <w:rPr>
                <w:color w:val="000000"/>
                <w:sz w:val="16"/>
                <w:szCs w:val="16"/>
              </w:rPr>
            </w:pPr>
            <w:r>
              <w:rPr>
                <w:color w:val="000000"/>
                <w:sz w:val="16"/>
                <w:szCs w:val="16"/>
              </w:rPr>
              <w:t>Особенности модели:</w:t>
            </w:r>
          </w:p>
          <w:p w:rsidR="008F77CD" w:rsidRPr="00B51574" w:rsidRDefault="00627D53" w:rsidP="00FF74BB">
            <w:pPr>
              <w:suppressAutoHyphens w:val="0"/>
              <w:jc w:val="center"/>
              <w:rPr>
                <w:color w:val="000000"/>
                <w:sz w:val="16"/>
                <w:szCs w:val="16"/>
                <w:lang w:eastAsia="ru-RU"/>
              </w:rPr>
            </w:pPr>
            <w:r>
              <w:rPr>
                <w:color w:val="000000"/>
                <w:sz w:val="16"/>
                <w:szCs w:val="16"/>
              </w:rPr>
              <w:t>• Подкладочный материал должен быстро сохнуть  и обладать особой устойчивостью к истиранию.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2 334,90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43</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летние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5952" behindDoc="0" locked="0" layoutInCell="1" allowOverlap="1">
                  <wp:simplePos x="0" y="0"/>
                  <wp:positionH relativeFrom="column">
                    <wp:posOffset>-16510</wp:posOffset>
                  </wp:positionH>
                  <wp:positionV relativeFrom="paragraph">
                    <wp:posOffset>-684530</wp:posOffset>
                  </wp:positionV>
                  <wp:extent cx="1275715" cy="1600200"/>
                  <wp:effectExtent l="19050" t="0" r="635" b="0"/>
                  <wp:wrapNone/>
                  <wp:docPr id="273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Рисунок 7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600200"/>
                          </a:xfrm>
                          <a:prstGeom prst="rect">
                            <a:avLst/>
                          </a:prstGeom>
                          <a:noFill/>
                          <a:ln>
                            <a:noFill/>
                          </a:ln>
                          <a:extLst/>
                        </pic:spPr>
                      </pic:pic>
                    </a:graphicData>
                  </a:graphic>
                </wp:anchor>
              </w:drawing>
            </w:r>
          </w:p>
          <w:p w:rsidR="001E3F04" w:rsidRDefault="001E3F04" w:rsidP="00FF74BB">
            <w:pPr>
              <w:suppressAutoHyphens w:val="0"/>
              <w:jc w:val="center"/>
              <w:rPr>
                <w:noProof/>
                <w:lang w:eastAsia="ru-RU"/>
              </w:rPr>
            </w:pPr>
          </w:p>
          <w:p w:rsidR="001E3F04" w:rsidRDefault="001E3F04" w:rsidP="00FF74BB">
            <w:pPr>
              <w:suppressAutoHyphens w:val="0"/>
              <w:jc w:val="center"/>
              <w:rPr>
                <w:noProof/>
                <w:lang w:eastAsia="ru-RU"/>
              </w:rPr>
            </w:pP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Высота: 240 мм</w:t>
            </w:r>
          </w:p>
          <w:p w:rsidR="008F77CD" w:rsidRPr="00B51574"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двухслойная</w:t>
            </w:r>
            <w:proofErr w:type="gramEnd"/>
          </w:p>
          <w:p w:rsidR="008F77CD" w:rsidRPr="00B51574" w:rsidRDefault="008F77CD" w:rsidP="00FF74BB">
            <w:pPr>
              <w:jc w:val="center"/>
              <w:rPr>
                <w:color w:val="000000"/>
                <w:sz w:val="16"/>
                <w:szCs w:val="16"/>
              </w:rPr>
            </w:pPr>
            <w:r>
              <w:rPr>
                <w:color w:val="000000"/>
                <w:sz w:val="16"/>
                <w:szCs w:val="16"/>
              </w:rPr>
              <w:t>Подошва: полиуретан/нитрил (от -40°C до +300°C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Защита пяточной части и лодыжки от удара</w:t>
            </w:r>
          </w:p>
          <w:p w:rsidR="008F77CD" w:rsidRPr="0056113C" w:rsidRDefault="008F77CD" w:rsidP="00FF74BB">
            <w:pPr>
              <w:suppressAutoHyphens w:val="0"/>
              <w:jc w:val="center"/>
              <w:rPr>
                <w:color w:val="000000"/>
                <w:sz w:val="16"/>
                <w:szCs w:val="16"/>
                <w:lang w:eastAsia="ru-RU"/>
              </w:rPr>
            </w:pPr>
            <w:r>
              <w:rPr>
                <w:color w:val="000000"/>
                <w:sz w:val="16"/>
                <w:szCs w:val="16"/>
              </w:rPr>
              <w:t xml:space="preserve">• Есть </w:t>
            </w:r>
            <w:proofErr w:type="spellStart"/>
            <w:r>
              <w:rPr>
                <w:color w:val="000000"/>
                <w:sz w:val="16"/>
                <w:szCs w:val="16"/>
              </w:rPr>
              <w:t>световозвращающий</w:t>
            </w:r>
            <w:proofErr w:type="spellEnd"/>
            <w:r>
              <w:rPr>
                <w:color w:val="000000"/>
                <w:sz w:val="16"/>
                <w:szCs w:val="16"/>
              </w:rPr>
              <w:t xml:space="preserve"> элемент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2 111,69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44</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Обувь сварщики летняя.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6976" behindDoc="1" locked="0" layoutInCell="1" allowOverlap="1">
                  <wp:simplePos x="0" y="0"/>
                  <wp:positionH relativeFrom="column">
                    <wp:posOffset>14817</wp:posOffset>
                  </wp:positionH>
                  <wp:positionV relativeFrom="paragraph">
                    <wp:posOffset>1348105</wp:posOffset>
                  </wp:positionV>
                  <wp:extent cx="1402291" cy="1186392"/>
                  <wp:effectExtent l="171450" t="209550" r="159809" b="185208"/>
                  <wp:wrapNone/>
                  <wp:docPr id="273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Рисунок 7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25642">
                            <a:off x="0" y="0"/>
                            <a:ext cx="1402291" cy="1186392"/>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термостойкая кожа (юфть)</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двухслойная</w:t>
            </w:r>
            <w:proofErr w:type="gramEnd"/>
          </w:p>
          <w:p w:rsidR="008F77CD" w:rsidRPr="00B51574" w:rsidRDefault="008F77CD" w:rsidP="00FF74BB">
            <w:pPr>
              <w:jc w:val="center"/>
              <w:rPr>
                <w:color w:val="000000"/>
                <w:sz w:val="16"/>
                <w:szCs w:val="16"/>
              </w:rPr>
            </w:pPr>
            <w:r>
              <w:rPr>
                <w:color w:val="000000"/>
                <w:sz w:val="16"/>
                <w:szCs w:val="16"/>
              </w:rPr>
              <w:t>Подошва: полиуретан/нитрил (от -40</w:t>
            </w:r>
            <w:proofErr w:type="gramStart"/>
            <w:r>
              <w:rPr>
                <w:color w:val="000000"/>
                <w:sz w:val="16"/>
                <w:szCs w:val="16"/>
              </w:rPr>
              <w:t>°С</w:t>
            </w:r>
            <w:proofErr w:type="gramEnd"/>
            <w:r>
              <w:rPr>
                <w:color w:val="000000"/>
                <w:sz w:val="16"/>
                <w:szCs w:val="16"/>
              </w:rPr>
              <w:t xml:space="preserve"> до +300°С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Легкая модель с защитным клапаном и системой «быстрый сброс»</w:t>
            </w:r>
          </w:p>
          <w:p w:rsidR="008F77CD" w:rsidRPr="00B51574" w:rsidRDefault="008F77CD" w:rsidP="00FF74BB">
            <w:pPr>
              <w:jc w:val="center"/>
              <w:rPr>
                <w:color w:val="000000"/>
                <w:sz w:val="16"/>
                <w:szCs w:val="16"/>
              </w:rPr>
            </w:pPr>
            <w:r>
              <w:rPr>
                <w:color w:val="000000"/>
                <w:sz w:val="16"/>
                <w:szCs w:val="16"/>
              </w:rPr>
              <w:t xml:space="preserve">• </w:t>
            </w:r>
            <w:proofErr w:type="gramStart"/>
            <w:r>
              <w:rPr>
                <w:color w:val="000000"/>
                <w:sz w:val="16"/>
                <w:szCs w:val="16"/>
              </w:rPr>
              <w:t>Установлен</w:t>
            </w:r>
            <w:proofErr w:type="gramEnd"/>
            <w:r>
              <w:rPr>
                <w:color w:val="000000"/>
                <w:sz w:val="16"/>
                <w:szCs w:val="16"/>
              </w:rPr>
              <w:t xml:space="preserve"> легкий композитный подносок</w:t>
            </w:r>
          </w:p>
          <w:p w:rsidR="008F77CD" w:rsidRPr="00B51574" w:rsidRDefault="008F77CD" w:rsidP="00FF74BB">
            <w:pPr>
              <w:jc w:val="center"/>
              <w:rPr>
                <w:color w:val="000000"/>
                <w:sz w:val="16"/>
                <w:szCs w:val="16"/>
              </w:rPr>
            </w:pPr>
            <w:r>
              <w:rPr>
                <w:color w:val="000000"/>
                <w:sz w:val="16"/>
                <w:szCs w:val="16"/>
              </w:rPr>
              <w:t>• Предусмотрена эластичная вставка внутри для удобства надевания</w:t>
            </w:r>
          </w:p>
          <w:p w:rsidR="008F77CD" w:rsidRPr="0056113C" w:rsidRDefault="008F77CD" w:rsidP="00FF74BB">
            <w:pPr>
              <w:suppressAutoHyphens w:val="0"/>
              <w:jc w:val="center"/>
              <w:rPr>
                <w:color w:val="000000"/>
                <w:sz w:val="16"/>
                <w:szCs w:val="16"/>
                <w:lang w:eastAsia="ru-RU"/>
              </w:rPr>
            </w:pPr>
            <w:r>
              <w:rPr>
                <w:color w:val="000000"/>
                <w:sz w:val="16"/>
                <w:szCs w:val="16"/>
              </w:rPr>
              <w:t>• Натуральная кожа и термостойкие мягкие материалы верха со специальной 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2 090,95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45</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зимние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2096" behindDoc="0" locked="0" layoutInCell="1" allowOverlap="1">
                  <wp:simplePos x="0" y="0"/>
                  <wp:positionH relativeFrom="column">
                    <wp:posOffset>57785</wp:posOffset>
                  </wp:positionH>
                  <wp:positionV relativeFrom="paragraph">
                    <wp:posOffset>-382270</wp:posOffset>
                  </wp:positionV>
                  <wp:extent cx="1250950" cy="1125855"/>
                  <wp:effectExtent l="19050" t="0" r="6350" b="0"/>
                  <wp:wrapNone/>
                  <wp:docPr id="273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Рисунок 8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1125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натуральный шерстяной мех в качестве утеплителя</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8F77CD" w:rsidRPr="002F5188" w:rsidRDefault="008F77CD" w:rsidP="00FF74BB">
            <w:pPr>
              <w:jc w:val="center"/>
              <w:rPr>
                <w:color w:val="000000"/>
                <w:sz w:val="16"/>
                <w:szCs w:val="16"/>
              </w:rPr>
            </w:pPr>
            <w:r>
              <w:rPr>
                <w:color w:val="000000"/>
                <w:sz w:val="16"/>
                <w:szCs w:val="16"/>
              </w:rPr>
              <w:t xml:space="preserve">Тип </w:t>
            </w:r>
            <w:r w:rsidRPr="002F5188">
              <w:rPr>
                <w:color w:val="000000"/>
                <w:sz w:val="16"/>
                <w:szCs w:val="16"/>
              </w:rPr>
              <w:t xml:space="preserve">подошвы: </w:t>
            </w:r>
            <w:proofErr w:type="gramStart"/>
            <w:r w:rsidRPr="002F5188">
              <w:rPr>
                <w:color w:val="000000"/>
                <w:sz w:val="16"/>
                <w:szCs w:val="16"/>
              </w:rPr>
              <w:t>трехслойная</w:t>
            </w:r>
            <w:proofErr w:type="gramEnd"/>
          </w:p>
          <w:p w:rsidR="008F77CD" w:rsidRPr="002F5188" w:rsidRDefault="008F77CD" w:rsidP="00FF74BB">
            <w:pPr>
              <w:jc w:val="center"/>
              <w:rPr>
                <w:color w:val="000000"/>
                <w:sz w:val="16"/>
                <w:szCs w:val="16"/>
              </w:rPr>
            </w:pPr>
            <w:r w:rsidRPr="002F5188">
              <w:rPr>
                <w:color w:val="000000"/>
                <w:sz w:val="16"/>
                <w:szCs w:val="16"/>
              </w:rPr>
              <w:t xml:space="preserve">Подошва: </w:t>
            </w:r>
            <w:r w:rsidR="002F5188" w:rsidRPr="002F5188">
              <w:rPr>
                <w:color w:val="000000"/>
                <w:sz w:val="16"/>
                <w:szCs w:val="16"/>
              </w:rPr>
              <w:t>полиуретан/</w:t>
            </w:r>
            <w:proofErr w:type="spellStart"/>
            <w:r w:rsidR="002F5188" w:rsidRPr="002F5188">
              <w:rPr>
                <w:color w:val="000000"/>
                <w:sz w:val="16"/>
                <w:szCs w:val="16"/>
              </w:rPr>
              <w:t>термополиуретан</w:t>
            </w:r>
            <w:proofErr w:type="spellEnd"/>
            <w:r w:rsidR="002F5188" w:rsidRPr="002F5188">
              <w:rPr>
                <w:color w:val="000000"/>
                <w:sz w:val="16"/>
                <w:szCs w:val="16"/>
              </w:rPr>
              <w:t>/</w:t>
            </w:r>
            <w:proofErr w:type="spellStart"/>
            <w:r w:rsidR="002F5188" w:rsidRPr="002F5188">
              <w:rPr>
                <w:color w:val="000000"/>
                <w:sz w:val="16"/>
                <w:szCs w:val="16"/>
              </w:rPr>
              <w:t>термополиуретан</w:t>
            </w:r>
            <w:proofErr w:type="spellEnd"/>
            <w:r w:rsidR="002F5188" w:rsidRPr="002F5188">
              <w:rPr>
                <w:color w:val="000000"/>
                <w:sz w:val="16"/>
                <w:szCs w:val="16"/>
              </w:rPr>
              <w:t xml:space="preserve"> </w:t>
            </w:r>
            <w:r w:rsidRPr="002F5188">
              <w:rPr>
                <w:color w:val="000000"/>
                <w:sz w:val="16"/>
                <w:szCs w:val="16"/>
              </w:rPr>
              <w:t>(от -35°C до +120°C)</w:t>
            </w:r>
          </w:p>
          <w:p w:rsidR="008F77CD" w:rsidRPr="002F5188" w:rsidRDefault="008F77CD" w:rsidP="00FF74BB">
            <w:pPr>
              <w:jc w:val="center"/>
              <w:rPr>
                <w:color w:val="000000"/>
                <w:sz w:val="16"/>
                <w:szCs w:val="16"/>
              </w:rPr>
            </w:pPr>
            <w:r w:rsidRPr="002F5188">
              <w:rPr>
                <w:color w:val="000000"/>
                <w:sz w:val="16"/>
                <w:szCs w:val="16"/>
              </w:rPr>
              <w:t>Метод крепления: литьевой</w:t>
            </w:r>
          </w:p>
          <w:p w:rsidR="008F77CD" w:rsidRPr="002F5188" w:rsidRDefault="008F77CD" w:rsidP="00FF74BB">
            <w:pPr>
              <w:jc w:val="center"/>
              <w:rPr>
                <w:color w:val="000000"/>
                <w:sz w:val="16"/>
                <w:szCs w:val="16"/>
              </w:rPr>
            </w:pPr>
            <w:r w:rsidRPr="002F5188">
              <w:rPr>
                <w:color w:val="000000"/>
                <w:sz w:val="16"/>
                <w:szCs w:val="16"/>
              </w:rPr>
              <w:t>Цвет: черный</w:t>
            </w:r>
          </w:p>
          <w:p w:rsidR="008F77CD" w:rsidRPr="00B51574" w:rsidRDefault="008F77CD" w:rsidP="00FF74BB">
            <w:pPr>
              <w:jc w:val="center"/>
              <w:rPr>
                <w:color w:val="000000"/>
                <w:sz w:val="16"/>
                <w:szCs w:val="16"/>
              </w:rPr>
            </w:pPr>
            <w:r w:rsidRPr="002F5188">
              <w:rPr>
                <w:color w:val="000000"/>
                <w:sz w:val="16"/>
                <w:szCs w:val="16"/>
              </w:rPr>
              <w:t>Особенности модели</w:t>
            </w:r>
            <w:r>
              <w:rPr>
                <w:color w:val="000000"/>
                <w:sz w:val="16"/>
                <w:szCs w:val="16"/>
              </w:rPr>
              <w:t>:</w:t>
            </w:r>
          </w:p>
          <w:p w:rsidR="008F77CD" w:rsidRPr="00B51574" w:rsidRDefault="008F77CD" w:rsidP="00FF74BB">
            <w:pPr>
              <w:jc w:val="center"/>
              <w:rPr>
                <w:color w:val="000000"/>
                <w:sz w:val="16"/>
                <w:szCs w:val="16"/>
              </w:rPr>
            </w:pPr>
            <w:r>
              <w:rPr>
                <w:color w:val="000000"/>
                <w:sz w:val="16"/>
                <w:szCs w:val="16"/>
              </w:rPr>
              <w:t>• Утеплитель – натуральный шерстяной мех</w:t>
            </w:r>
          </w:p>
          <w:p w:rsidR="008F77CD" w:rsidRPr="00B51574" w:rsidRDefault="008F77CD" w:rsidP="00FF74BB">
            <w:pPr>
              <w:jc w:val="center"/>
              <w:rPr>
                <w:color w:val="000000"/>
                <w:sz w:val="16"/>
                <w:szCs w:val="16"/>
              </w:rPr>
            </w:pPr>
            <w:r>
              <w:rPr>
                <w:color w:val="000000"/>
                <w:sz w:val="16"/>
                <w:szCs w:val="16"/>
              </w:rPr>
              <w:t>• Отличное сцепление с грунтом, высокая стойкость к истиранию</w:t>
            </w:r>
          </w:p>
          <w:p w:rsidR="008F77CD" w:rsidRPr="0056113C" w:rsidRDefault="008F77CD" w:rsidP="00FF74BB">
            <w:pPr>
              <w:suppressAutoHyphens w:val="0"/>
              <w:jc w:val="center"/>
              <w:rPr>
                <w:color w:val="000000"/>
                <w:sz w:val="16"/>
                <w:szCs w:val="16"/>
                <w:lang w:eastAsia="ru-RU"/>
              </w:rPr>
            </w:pPr>
            <w:r>
              <w:rPr>
                <w:color w:val="000000"/>
                <w:sz w:val="16"/>
                <w:szCs w:val="16"/>
              </w:rPr>
              <w:t>• Мягкий кант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2 445,03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w:t>
            </w:r>
          </w:p>
        </w:tc>
        <w:tc>
          <w:tcPr>
            <w:tcW w:w="1314"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Сапоги зимние утепленные и облегченные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108585</wp:posOffset>
                  </wp:positionH>
                  <wp:positionV relativeFrom="paragraph">
                    <wp:posOffset>-213360</wp:posOffset>
                  </wp:positionV>
                  <wp:extent cx="1007745" cy="1659255"/>
                  <wp:effectExtent l="19050" t="0" r="1905" b="0"/>
                  <wp:wrapNone/>
                  <wp:docPr id="273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Рисунок 12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745" cy="1659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Подносок: композитный (200 Дж)</w:t>
            </w:r>
          </w:p>
          <w:p w:rsidR="008F77CD" w:rsidRPr="00B51574" w:rsidRDefault="008F77CD" w:rsidP="00FF74BB">
            <w:pPr>
              <w:jc w:val="center"/>
              <w:rPr>
                <w:color w:val="000000"/>
                <w:sz w:val="16"/>
                <w:szCs w:val="16"/>
              </w:rPr>
            </w:pPr>
            <w:r>
              <w:rPr>
                <w:color w:val="000000"/>
                <w:sz w:val="16"/>
                <w:szCs w:val="16"/>
              </w:rPr>
              <w:t>Подошва: двухслойная, ПУ/ нитрильная резина (от -45 °C до +300 °C</w:t>
            </w:r>
            <w:proofErr w:type="gramStart"/>
            <w:r>
              <w:rPr>
                <w:color w:val="000000"/>
                <w:sz w:val="16"/>
                <w:szCs w:val="16"/>
              </w:rPr>
              <w:t xml:space="preserve"> )</w:t>
            </w:r>
            <w:proofErr w:type="gramEnd"/>
            <w:r>
              <w:rPr>
                <w:color w:val="000000"/>
                <w:sz w:val="16"/>
                <w:szCs w:val="16"/>
              </w:rPr>
              <w:t xml:space="preserve"> Метод крепления: литьевой</w:t>
            </w:r>
          </w:p>
          <w:p w:rsidR="008F77CD" w:rsidRPr="00B51574" w:rsidRDefault="008F77CD" w:rsidP="00FF74BB">
            <w:pPr>
              <w:jc w:val="center"/>
              <w:rPr>
                <w:color w:val="000000"/>
                <w:sz w:val="16"/>
                <w:szCs w:val="16"/>
              </w:rPr>
            </w:pPr>
            <w:r>
              <w:rPr>
                <w:color w:val="000000"/>
                <w:sz w:val="16"/>
                <w:szCs w:val="16"/>
              </w:rPr>
              <w:t>Верх обуви: натуральная кожа, текстильный материал</w:t>
            </w:r>
          </w:p>
          <w:p w:rsidR="008F77CD" w:rsidRPr="00B51574" w:rsidRDefault="008F77CD" w:rsidP="00FF74BB">
            <w:pPr>
              <w:jc w:val="center"/>
              <w:rPr>
                <w:color w:val="000000"/>
                <w:sz w:val="16"/>
                <w:szCs w:val="16"/>
              </w:rPr>
            </w:pPr>
            <w:r>
              <w:rPr>
                <w:color w:val="000000"/>
                <w:sz w:val="16"/>
                <w:szCs w:val="16"/>
              </w:rPr>
              <w:t>Утеплитель: шерстяной мех, многослойный утеплитель, металлизированная пленка, текстильный материал</w:t>
            </w:r>
          </w:p>
          <w:p w:rsidR="008F77CD" w:rsidRPr="00B51574" w:rsidRDefault="008F77CD" w:rsidP="00FF74BB">
            <w:pPr>
              <w:jc w:val="center"/>
              <w:rPr>
                <w:color w:val="000000"/>
                <w:sz w:val="16"/>
                <w:szCs w:val="16"/>
              </w:rPr>
            </w:pPr>
            <w:r>
              <w:rPr>
                <w:color w:val="000000"/>
                <w:sz w:val="16"/>
                <w:szCs w:val="16"/>
              </w:rPr>
              <w:t xml:space="preserve">IV и </w:t>
            </w:r>
            <w:proofErr w:type="gramStart"/>
            <w:r>
              <w:rPr>
                <w:color w:val="000000"/>
                <w:sz w:val="16"/>
                <w:szCs w:val="16"/>
              </w:rPr>
              <w:t>Особый</w:t>
            </w:r>
            <w:proofErr w:type="gramEnd"/>
            <w:r>
              <w:rPr>
                <w:color w:val="000000"/>
                <w:sz w:val="16"/>
                <w:szCs w:val="16"/>
              </w:rPr>
              <w:t xml:space="preserve"> климатические пояса</w:t>
            </w:r>
          </w:p>
          <w:p w:rsidR="008F77CD" w:rsidRPr="0056113C" w:rsidRDefault="008F77CD" w:rsidP="00FF74BB">
            <w:pPr>
              <w:suppressAutoHyphens w:val="0"/>
              <w:jc w:val="center"/>
              <w:rPr>
                <w:color w:val="000000"/>
                <w:sz w:val="16"/>
                <w:szCs w:val="16"/>
                <w:lang w:eastAsia="ru-RU"/>
              </w:rPr>
            </w:pPr>
            <w:r>
              <w:rPr>
                <w:color w:val="000000"/>
                <w:sz w:val="16"/>
                <w:szCs w:val="16"/>
              </w:rPr>
              <w:t>Высота: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2 731,45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47</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5168" behindDoc="0" locked="0" layoutInCell="1" allowOverlap="1">
                  <wp:simplePos x="0" y="0"/>
                  <wp:positionH relativeFrom="column">
                    <wp:posOffset>159385</wp:posOffset>
                  </wp:positionH>
                  <wp:positionV relativeFrom="paragraph">
                    <wp:posOffset>-211455</wp:posOffset>
                  </wp:positionV>
                  <wp:extent cx="1013460" cy="1633855"/>
                  <wp:effectExtent l="19050" t="0" r="0" b="0"/>
                  <wp:wrapNone/>
                  <wp:docPr id="273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Рисунок 8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60" cy="1633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ТУ 8167-001-05007585-2005</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шерсть – 100%</w:t>
            </w:r>
          </w:p>
          <w:p w:rsidR="008F77CD" w:rsidRPr="0056113C" w:rsidRDefault="008F77CD" w:rsidP="00FF74BB">
            <w:pPr>
              <w:suppressAutoHyphens w:val="0"/>
              <w:jc w:val="center"/>
              <w:rPr>
                <w:color w:val="000000"/>
                <w:sz w:val="16"/>
                <w:szCs w:val="16"/>
                <w:lang w:eastAsia="ru-RU"/>
              </w:rPr>
            </w:pPr>
            <w:r>
              <w:rPr>
                <w:color w:val="000000"/>
                <w:sz w:val="16"/>
                <w:szCs w:val="16"/>
              </w:rPr>
              <w:t>Цвет: 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694,78</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48</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Галоши на 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9024" behindDoc="0" locked="0" layoutInCell="1" allowOverlap="1">
                  <wp:simplePos x="0" y="0"/>
                  <wp:positionH relativeFrom="column">
                    <wp:posOffset>57785</wp:posOffset>
                  </wp:positionH>
                  <wp:positionV relativeFrom="paragraph">
                    <wp:posOffset>-373380</wp:posOffset>
                  </wp:positionV>
                  <wp:extent cx="1208405" cy="821055"/>
                  <wp:effectExtent l="19050" t="0" r="0" b="0"/>
                  <wp:wrapNone/>
                  <wp:docPr id="27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Рисунок 8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8210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ТУ 2590-0004-00149564-98</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Материал: ПВХ</w:t>
            </w:r>
          </w:p>
          <w:p w:rsidR="008F77CD" w:rsidRPr="00B51574"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suppressAutoHyphens w:val="0"/>
              <w:jc w:val="center"/>
              <w:rPr>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245,83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49</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ПВХ с манжетой</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0048" behindDoc="0" locked="0" layoutInCell="1" allowOverlap="1">
                  <wp:simplePos x="0" y="0"/>
                  <wp:positionH relativeFrom="column">
                    <wp:posOffset>57785</wp:posOffset>
                  </wp:positionH>
                  <wp:positionV relativeFrom="paragraph">
                    <wp:posOffset>88900</wp:posOffset>
                  </wp:positionV>
                  <wp:extent cx="1183005" cy="1565910"/>
                  <wp:effectExtent l="19050" t="0" r="0" b="0"/>
                  <wp:wrapNone/>
                  <wp:docPr id="2740" name="Рисунок 84" descr="Сапоги пвх с манж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Рисунок 84" descr="Сапоги пвх с манжетой"/>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477"/>
                          <a:stretch>
                            <a:fillRect/>
                          </a:stretch>
                        </pic:blipFill>
                        <pic:spPr bwMode="auto">
                          <a:xfrm>
                            <a:off x="0" y="0"/>
                            <a:ext cx="1183005" cy="15659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jc w:val="center"/>
              <w:rPr>
                <w:color w:val="000000"/>
                <w:sz w:val="16"/>
                <w:szCs w:val="16"/>
              </w:rPr>
            </w:pPr>
            <w:r>
              <w:rPr>
                <w:color w:val="000000"/>
                <w:sz w:val="16"/>
                <w:szCs w:val="16"/>
              </w:rPr>
              <w:t>Верх обуви: ПВХ</w:t>
            </w:r>
          </w:p>
          <w:p w:rsidR="008F77CD" w:rsidRDefault="008F77CD" w:rsidP="00FF74BB">
            <w:pPr>
              <w:jc w:val="center"/>
              <w:rPr>
                <w:color w:val="000000"/>
                <w:sz w:val="16"/>
                <w:szCs w:val="16"/>
              </w:rPr>
            </w:pPr>
            <w:r>
              <w:rPr>
                <w:color w:val="000000"/>
                <w:sz w:val="16"/>
                <w:szCs w:val="16"/>
              </w:rPr>
              <w:t>Подкладка: трикотаж</w:t>
            </w:r>
          </w:p>
          <w:p w:rsidR="008F77CD"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однослойная</w:t>
            </w:r>
            <w:proofErr w:type="gramEnd"/>
          </w:p>
          <w:p w:rsidR="008F77CD" w:rsidRDefault="008F77CD" w:rsidP="00FF74BB">
            <w:pPr>
              <w:jc w:val="center"/>
              <w:rPr>
                <w:color w:val="000000"/>
                <w:sz w:val="16"/>
                <w:szCs w:val="16"/>
              </w:rPr>
            </w:pPr>
            <w:r>
              <w:rPr>
                <w:color w:val="000000"/>
                <w:sz w:val="16"/>
                <w:szCs w:val="16"/>
              </w:rPr>
              <w:t xml:space="preserve">Подошва: </w:t>
            </w:r>
            <w:proofErr w:type="gramStart"/>
            <w:r>
              <w:rPr>
                <w:color w:val="000000"/>
                <w:sz w:val="16"/>
                <w:szCs w:val="16"/>
              </w:rPr>
              <w:t>плотный</w:t>
            </w:r>
            <w:proofErr w:type="gramEnd"/>
            <w:r>
              <w:rPr>
                <w:color w:val="000000"/>
                <w:sz w:val="16"/>
                <w:szCs w:val="16"/>
              </w:rPr>
              <w:t xml:space="preserve"> ПВХ (от -0°C до +25°C)</w:t>
            </w:r>
          </w:p>
          <w:p w:rsidR="008F77CD" w:rsidRDefault="008F77CD" w:rsidP="00FF74BB">
            <w:pPr>
              <w:jc w:val="center"/>
              <w:rPr>
                <w:color w:val="000000"/>
                <w:sz w:val="16"/>
                <w:szCs w:val="16"/>
              </w:rPr>
            </w:pPr>
            <w:r>
              <w:rPr>
                <w:color w:val="000000"/>
                <w:sz w:val="16"/>
                <w:szCs w:val="16"/>
              </w:rPr>
              <w:t>Метод крепления: литьевой</w:t>
            </w:r>
          </w:p>
          <w:p w:rsidR="008F77CD" w:rsidRDefault="008F77CD" w:rsidP="00FF74BB">
            <w:pPr>
              <w:suppressAutoHyphens w:val="0"/>
              <w:jc w:val="center"/>
              <w:rPr>
                <w:color w:val="000000"/>
                <w:sz w:val="16"/>
                <w:szCs w:val="16"/>
                <w:lang w:eastAsia="ru-RU"/>
              </w:rPr>
            </w:pPr>
            <w:r>
              <w:rPr>
                <w:color w:val="000000"/>
                <w:sz w:val="16"/>
                <w:szCs w:val="16"/>
              </w:rPr>
              <w:t>Цвет: синий</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417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405,57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50</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Стельки.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0160" cy="1287603"/>
                  <wp:effectExtent l="0" t="0" r="0" b="8255"/>
                  <wp:docPr id="2741" name="Рисунок 85"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 name="Рисунок 85" descr="Стельки PANDA гигиенические обрезные SOT4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193" cy="12987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jc w:val="center"/>
              <w:rPr>
                <w:color w:val="000000"/>
                <w:sz w:val="16"/>
                <w:szCs w:val="16"/>
              </w:rPr>
            </w:pPr>
            <w:r>
              <w:rPr>
                <w:color w:val="000000"/>
                <w:sz w:val="16"/>
                <w:szCs w:val="16"/>
              </w:rPr>
              <w:t xml:space="preserve">Стелька антибактериальная, </w:t>
            </w:r>
            <w:proofErr w:type="spellStart"/>
            <w:r>
              <w:rPr>
                <w:color w:val="000000"/>
                <w:sz w:val="16"/>
                <w:szCs w:val="16"/>
              </w:rPr>
              <w:t>антимикробная</w:t>
            </w:r>
            <w:proofErr w:type="spellEnd"/>
            <w:r>
              <w:rPr>
                <w:color w:val="000000"/>
                <w:sz w:val="16"/>
                <w:szCs w:val="16"/>
              </w:rPr>
              <w:t>, антистатическая и ароматизирована эвкалиптом</w:t>
            </w:r>
          </w:p>
          <w:p w:rsidR="008F77CD" w:rsidRPr="007672D3" w:rsidRDefault="008F77CD" w:rsidP="00FF74BB">
            <w:pPr>
              <w:jc w:val="center"/>
              <w:rPr>
                <w:color w:val="000000"/>
                <w:sz w:val="16"/>
                <w:szCs w:val="16"/>
              </w:rPr>
            </w:pPr>
            <w:r>
              <w:rPr>
                <w:color w:val="000000"/>
                <w:sz w:val="16"/>
                <w:szCs w:val="16"/>
              </w:rPr>
              <w:t xml:space="preserve">Материал: нетканый, с полиамидными и </w:t>
            </w:r>
            <w:proofErr w:type="spellStart"/>
            <w:r>
              <w:rPr>
                <w:color w:val="000000"/>
                <w:sz w:val="16"/>
                <w:szCs w:val="16"/>
              </w:rPr>
              <w:t>полиэстеровыми</w:t>
            </w:r>
            <w:proofErr w:type="spellEnd"/>
            <w:r>
              <w:rPr>
                <w:color w:val="000000"/>
                <w:sz w:val="16"/>
                <w:szCs w:val="16"/>
              </w:rPr>
              <w:t xml:space="preserve"> волокнами, войлок.</w:t>
            </w:r>
          </w:p>
          <w:p w:rsidR="008F77CD" w:rsidRPr="007672D3" w:rsidRDefault="008F77CD" w:rsidP="00FF74BB">
            <w:pPr>
              <w:jc w:val="center"/>
              <w:rPr>
                <w:color w:val="000000"/>
                <w:sz w:val="16"/>
                <w:szCs w:val="16"/>
              </w:rPr>
            </w:pPr>
            <w:r>
              <w:rPr>
                <w:color w:val="000000"/>
                <w:sz w:val="16"/>
                <w:szCs w:val="16"/>
              </w:rPr>
              <w:t>Плотность: 600 г/м</w:t>
            </w:r>
            <w:proofErr w:type="gramStart"/>
            <w:r>
              <w:rPr>
                <w:color w:val="000000"/>
                <w:sz w:val="16"/>
                <w:szCs w:val="16"/>
              </w:rPr>
              <w:t>2</w:t>
            </w:r>
            <w:proofErr w:type="gramEnd"/>
            <w:r>
              <w:rPr>
                <w:color w:val="000000"/>
                <w:sz w:val="16"/>
                <w:szCs w:val="16"/>
              </w:rPr>
              <w:t>.</w:t>
            </w:r>
          </w:p>
          <w:p w:rsidR="008F77CD" w:rsidRPr="007672D3" w:rsidRDefault="008F77CD" w:rsidP="00FF74BB">
            <w:pPr>
              <w:jc w:val="center"/>
              <w:rPr>
                <w:color w:val="000000"/>
                <w:sz w:val="16"/>
                <w:szCs w:val="16"/>
              </w:rPr>
            </w:pPr>
            <w:proofErr w:type="gramStart"/>
            <w:r>
              <w:rPr>
                <w:color w:val="000000"/>
                <w:sz w:val="16"/>
                <w:szCs w:val="16"/>
              </w:rPr>
              <w:t>Испытаны</w:t>
            </w:r>
            <w:proofErr w:type="gramEnd"/>
            <w:r>
              <w:rPr>
                <w:color w:val="000000"/>
                <w:sz w:val="16"/>
                <w:szCs w:val="16"/>
              </w:rPr>
              <w:t xml:space="preserve"> по стандарту ЕN ISO 20345: 2004.</w:t>
            </w:r>
          </w:p>
          <w:p w:rsidR="008F77CD" w:rsidRPr="0056113C" w:rsidRDefault="008F77CD" w:rsidP="00FF74BB">
            <w:pPr>
              <w:suppressAutoHyphens w:val="0"/>
              <w:jc w:val="center"/>
              <w:rPr>
                <w:color w:val="000000"/>
                <w:sz w:val="16"/>
                <w:szCs w:val="16"/>
                <w:lang w:eastAsia="ru-RU"/>
              </w:rPr>
            </w:pPr>
            <w:r>
              <w:rPr>
                <w:color w:val="000000"/>
                <w:sz w:val="16"/>
                <w:szCs w:val="16"/>
              </w:rPr>
              <w:t>Показатель поглощения влаги: 194 мг/см</w:t>
            </w:r>
            <w:proofErr w:type="gramStart"/>
            <w:r>
              <w:rPr>
                <w:color w:val="000000"/>
                <w:sz w:val="16"/>
                <w:szCs w:val="16"/>
              </w:rPr>
              <w:t>2</w:t>
            </w:r>
            <w:proofErr w:type="gramEnd"/>
            <w:r>
              <w:rPr>
                <w:color w:val="000000"/>
                <w:sz w:val="16"/>
                <w:szCs w:val="16"/>
              </w:rPr>
              <w:t xml:space="preserve"> (по стандарту не менее 70 мг/см2)</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171,42</w:t>
            </w:r>
          </w:p>
        </w:tc>
      </w:tr>
      <w:tr w:rsidR="008F77CD" w:rsidRPr="001B7789" w:rsidTr="00457177">
        <w:trPr>
          <w:trHeight w:val="270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51</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Насадки против скольжения.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6192" behindDoc="0" locked="0" layoutInCell="1" allowOverlap="1">
                  <wp:simplePos x="0" y="0"/>
                  <wp:positionH relativeFrom="column">
                    <wp:posOffset>101600</wp:posOffset>
                  </wp:positionH>
                  <wp:positionV relativeFrom="paragraph">
                    <wp:posOffset>-516890</wp:posOffset>
                  </wp:positionV>
                  <wp:extent cx="1123950" cy="1193800"/>
                  <wp:effectExtent l="19050" t="0" r="0" b="0"/>
                  <wp:wrapNone/>
                  <wp:docPr id="2742" name="Рисунок 86"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Рисунок 86" descr="Насадка АНТИЛЕД"/>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0" t="21348" r="8584"/>
                          <a:stretch>
                            <a:fillRect/>
                          </a:stretch>
                        </pic:blipFill>
                        <pic:spPr bwMode="auto">
                          <a:xfrm>
                            <a:off x="0" y="0"/>
                            <a:ext cx="1123950" cy="11938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вспененная резина, сталь</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черный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Особенности модели: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Подходят для любого типа подошв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Снижают риск получения травм</w:t>
            </w:r>
          </w:p>
          <w:p w:rsidR="008F77CD" w:rsidRPr="0056113C" w:rsidRDefault="008F77CD" w:rsidP="00FF74BB">
            <w:pPr>
              <w:suppressAutoHyphens w:val="0"/>
              <w:jc w:val="center"/>
              <w:rPr>
                <w:color w:val="000000"/>
                <w:sz w:val="16"/>
                <w:szCs w:val="16"/>
                <w:lang w:eastAsia="ru-RU"/>
              </w:rPr>
            </w:pPr>
            <w:r>
              <w:rPr>
                <w:color w:val="000000"/>
                <w:sz w:val="16"/>
                <w:szCs w:val="16"/>
                <w:lang w:eastAsia="ru-RU"/>
              </w:rPr>
              <w:t>• Стальные шипы обеспечивают надежное сцепление подошвы со скользкой поверхностью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201,89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52</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специалиста</w:t>
            </w:r>
          </w:p>
          <w:p w:rsidR="008F77CD" w:rsidRPr="007672D3"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-18415</wp:posOffset>
                  </wp:positionH>
                  <wp:positionV relativeFrom="paragraph">
                    <wp:posOffset>-557530</wp:posOffset>
                  </wp:positionV>
                  <wp:extent cx="1216660" cy="1405255"/>
                  <wp:effectExtent l="19050" t="0" r="2540" b="0"/>
                  <wp:wrapNone/>
                  <wp:docPr id="27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Рисунок 8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1405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7672D3" w:rsidRDefault="00627D53" w:rsidP="00FF74BB">
            <w:pPr>
              <w:jc w:val="center"/>
              <w:rPr>
                <w:color w:val="000000"/>
                <w:sz w:val="16"/>
                <w:szCs w:val="16"/>
              </w:rPr>
            </w:pPr>
            <w:r>
              <w:rPr>
                <w:color w:val="000000"/>
                <w:sz w:val="16"/>
                <w:szCs w:val="16"/>
              </w:rPr>
              <w:t>Прочная каска с тремя ребрами жесткости.</w:t>
            </w:r>
          </w:p>
          <w:p w:rsidR="00627D53" w:rsidRPr="007672D3" w:rsidRDefault="00627D53" w:rsidP="00FF74BB">
            <w:pPr>
              <w:jc w:val="center"/>
              <w:rPr>
                <w:color w:val="000000"/>
                <w:sz w:val="16"/>
                <w:szCs w:val="16"/>
              </w:rPr>
            </w:pPr>
            <w:r>
              <w:rPr>
                <w:color w:val="000000"/>
                <w:sz w:val="16"/>
                <w:szCs w:val="16"/>
              </w:rPr>
              <w:t>Трехмерная регулировка посадки на голове,</w:t>
            </w:r>
          </w:p>
          <w:p w:rsidR="00627D53" w:rsidRPr="007672D3" w:rsidRDefault="00627D53" w:rsidP="00FF74BB">
            <w:pPr>
              <w:jc w:val="center"/>
              <w:rPr>
                <w:color w:val="000000"/>
                <w:sz w:val="16"/>
                <w:szCs w:val="16"/>
              </w:rPr>
            </w:pPr>
            <w:r>
              <w:rPr>
                <w:color w:val="000000"/>
                <w:sz w:val="16"/>
                <w:szCs w:val="16"/>
              </w:rPr>
              <w:t>Материал корпуса: полиэтилен высокого давления</w:t>
            </w:r>
          </w:p>
          <w:p w:rsidR="00627D53" w:rsidRPr="007672D3" w:rsidRDefault="00627D53" w:rsidP="00FF74BB">
            <w:pPr>
              <w:jc w:val="center"/>
              <w:rPr>
                <w:color w:val="000000"/>
                <w:sz w:val="16"/>
                <w:szCs w:val="16"/>
              </w:rPr>
            </w:pPr>
            <w:r>
              <w:rPr>
                <w:color w:val="000000"/>
                <w:sz w:val="16"/>
                <w:szCs w:val="16"/>
              </w:rPr>
              <w:t>Материал оголовья: текстильный материал</w:t>
            </w:r>
          </w:p>
          <w:p w:rsidR="00627D53" w:rsidRPr="007672D3" w:rsidRDefault="00627D53" w:rsidP="00FF74BB">
            <w:pPr>
              <w:jc w:val="center"/>
              <w:rPr>
                <w:color w:val="000000"/>
                <w:sz w:val="16"/>
                <w:szCs w:val="16"/>
              </w:rPr>
            </w:pPr>
            <w:r>
              <w:rPr>
                <w:color w:val="000000"/>
                <w:sz w:val="16"/>
                <w:szCs w:val="16"/>
              </w:rPr>
              <w:t>Температурный режим: от -50 °C до + 50 °C</w:t>
            </w:r>
          </w:p>
          <w:p w:rsidR="00627D53" w:rsidRPr="007672D3" w:rsidRDefault="00627D53" w:rsidP="00FF74BB">
            <w:pPr>
              <w:jc w:val="center"/>
              <w:rPr>
                <w:color w:val="000000"/>
                <w:sz w:val="16"/>
                <w:szCs w:val="16"/>
              </w:rPr>
            </w:pPr>
            <w:r>
              <w:rPr>
                <w:color w:val="000000"/>
                <w:sz w:val="16"/>
                <w:szCs w:val="16"/>
              </w:rPr>
              <w:t>Крепление оголовья: в шести точках</w:t>
            </w:r>
          </w:p>
          <w:p w:rsidR="00627D53" w:rsidRDefault="00627D53" w:rsidP="00FF74BB">
            <w:pPr>
              <w:jc w:val="center"/>
              <w:rPr>
                <w:color w:val="000000"/>
                <w:sz w:val="16"/>
                <w:szCs w:val="16"/>
              </w:rPr>
            </w:pPr>
            <w:r>
              <w:rPr>
                <w:color w:val="000000"/>
                <w:sz w:val="16"/>
                <w:szCs w:val="16"/>
              </w:rPr>
              <w:t xml:space="preserve">Крепление других видов </w:t>
            </w:r>
            <w:proofErr w:type="gramStart"/>
            <w:r>
              <w:rPr>
                <w:color w:val="000000"/>
                <w:sz w:val="16"/>
                <w:szCs w:val="16"/>
              </w:rPr>
              <w:t>СИЗ</w:t>
            </w:r>
            <w:proofErr w:type="gramEnd"/>
            <w:r>
              <w:rPr>
                <w:color w:val="000000"/>
                <w:sz w:val="16"/>
                <w:szCs w:val="16"/>
              </w:rPr>
              <w:t xml:space="preserve">: пазы для крепления наушников, щитков, встраиваемых </w:t>
            </w:r>
            <w:r w:rsidRPr="0052166C">
              <w:rPr>
                <w:color w:val="000000"/>
                <w:sz w:val="16"/>
                <w:szCs w:val="16"/>
              </w:rPr>
              <w:t>очков.</w:t>
            </w:r>
          </w:p>
          <w:p w:rsidR="00627D53" w:rsidRPr="007672D3" w:rsidRDefault="00627D53" w:rsidP="00FF74BB">
            <w:pPr>
              <w:jc w:val="center"/>
              <w:rPr>
                <w:color w:val="000000"/>
                <w:sz w:val="16"/>
                <w:szCs w:val="16"/>
              </w:rPr>
            </w:pPr>
            <w:r>
              <w:rPr>
                <w:color w:val="000000"/>
                <w:sz w:val="16"/>
                <w:szCs w:val="16"/>
              </w:rPr>
              <w:t>Регулировка оголовья: храповик</w:t>
            </w:r>
          </w:p>
          <w:p w:rsidR="00627D53" w:rsidRPr="007672D3" w:rsidRDefault="00627D53" w:rsidP="00FF74BB">
            <w:pPr>
              <w:jc w:val="center"/>
              <w:rPr>
                <w:color w:val="000000"/>
                <w:sz w:val="16"/>
                <w:szCs w:val="16"/>
              </w:rPr>
            </w:pPr>
            <w:proofErr w:type="spellStart"/>
            <w:r>
              <w:rPr>
                <w:color w:val="000000"/>
                <w:sz w:val="16"/>
                <w:szCs w:val="16"/>
              </w:rPr>
              <w:t>Электроизоляция</w:t>
            </w:r>
            <w:proofErr w:type="spellEnd"/>
            <w:r>
              <w:rPr>
                <w:color w:val="000000"/>
                <w:sz w:val="16"/>
                <w:szCs w:val="16"/>
              </w:rPr>
              <w:t>: до 440 в переменные тока</w:t>
            </w:r>
          </w:p>
          <w:p w:rsidR="00627D53" w:rsidRPr="007672D3" w:rsidRDefault="00627D53" w:rsidP="00FF74BB">
            <w:pPr>
              <w:jc w:val="center"/>
              <w:rPr>
                <w:color w:val="000000"/>
                <w:sz w:val="16"/>
                <w:szCs w:val="16"/>
              </w:rPr>
            </w:pPr>
            <w:r>
              <w:rPr>
                <w:color w:val="000000"/>
                <w:sz w:val="16"/>
                <w:szCs w:val="16"/>
              </w:rPr>
              <w:t>Вес: 370 г</w:t>
            </w:r>
          </w:p>
          <w:p w:rsidR="00627D53" w:rsidRPr="007672D3" w:rsidRDefault="00627D53" w:rsidP="00FF74BB">
            <w:pPr>
              <w:jc w:val="center"/>
              <w:rPr>
                <w:color w:val="000000"/>
                <w:sz w:val="16"/>
                <w:szCs w:val="16"/>
              </w:rPr>
            </w:pPr>
            <w:r>
              <w:rPr>
                <w:color w:val="000000"/>
                <w:sz w:val="16"/>
                <w:szCs w:val="16"/>
              </w:rPr>
              <w:t>Цвет: оранжевый</w:t>
            </w:r>
          </w:p>
          <w:p w:rsidR="008F77CD" w:rsidRPr="007672D3" w:rsidRDefault="00627D53" w:rsidP="00FF74BB">
            <w:pPr>
              <w:suppressAutoHyphens w:val="0"/>
              <w:jc w:val="center"/>
              <w:rPr>
                <w:color w:val="000000"/>
                <w:sz w:val="16"/>
                <w:szCs w:val="16"/>
                <w:lang w:eastAsia="ru-RU"/>
              </w:rPr>
            </w:pPr>
            <w:r>
              <w:rPr>
                <w:color w:val="000000"/>
                <w:sz w:val="16"/>
                <w:szCs w:val="16"/>
              </w:rPr>
              <w:t>Логотип ПАО "</w:t>
            </w:r>
            <w:proofErr w:type="spellStart"/>
            <w:r>
              <w:rPr>
                <w:color w:val="000000"/>
                <w:sz w:val="16"/>
                <w:szCs w:val="16"/>
              </w:rPr>
              <w:t>ТрансКонтейнер</w:t>
            </w:r>
            <w:proofErr w:type="spellEnd"/>
            <w:r>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412,80</w:t>
            </w:r>
          </w:p>
        </w:tc>
      </w:tr>
      <w:tr w:rsidR="008F77CD" w:rsidRPr="001B7789" w:rsidTr="00457177">
        <w:trPr>
          <w:trHeight w:val="185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53</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для ИТР</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090222" cy="1599460"/>
                  <wp:effectExtent l="19050" t="0" r="0" b="0"/>
                  <wp:docPr id="274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Рисунок 8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559" cy="1619027"/>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Сверхлегкая каска с </w:t>
            </w:r>
            <w:proofErr w:type="spellStart"/>
            <w:r>
              <w:rPr>
                <w:color w:val="000000"/>
                <w:sz w:val="16"/>
                <w:szCs w:val="16"/>
                <w:lang w:eastAsia="ru-RU"/>
              </w:rPr>
              <w:t>териленовым</w:t>
            </w:r>
            <w:proofErr w:type="spellEnd"/>
            <w:r>
              <w:rPr>
                <w:color w:val="000000"/>
                <w:sz w:val="16"/>
                <w:szCs w:val="16"/>
                <w:lang w:eastAsia="ru-RU"/>
              </w:rPr>
              <w:t xml:space="preserve"> оголовьем. Должна обеспечивать совершенную посадку на голове.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корпуса: ABS-пластик</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оголовья: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Температурный режим: от -30°C до +50°C</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оголовья: в шести точках</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Крепление других видов </w:t>
            </w:r>
            <w:proofErr w:type="gramStart"/>
            <w:r>
              <w:rPr>
                <w:color w:val="000000"/>
                <w:sz w:val="16"/>
                <w:szCs w:val="16"/>
                <w:lang w:eastAsia="ru-RU"/>
              </w:rPr>
              <w:t>СИЗ</w:t>
            </w:r>
            <w:proofErr w:type="gramEnd"/>
            <w:r>
              <w:rPr>
                <w:color w:val="000000"/>
                <w:sz w:val="16"/>
                <w:szCs w:val="16"/>
                <w:lang w:eastAsia="ru-RU"/>
              </w:rPr>
              <w:t xml:space="preserve">: пазы для крепления наушников и щитков, держателя для </w:t>
            </w:r>
            <w:proofErr w:type="spellStart"/>
            <w:r>
              <w:rPr>
                <w:color w:val="000000"/>
                <w:sz w:val="16"/>
                <w:szCs w:val="16"/>
                <w:lang w:eastAsia="ru-RU"/>
              </w:rPr>
              <w:t>бейджа</w:t>
            </w:r>
            <w:proofErr w:type="spellEnd"/>
            <w:r>
              <w:rPr>
                <w:color w:val="000000"/>
                <w:sz w:val="16"/>
                <w:szCs w:val="16"/>
                <w:lang w:eastAsia="ru-RU"/>
              </w:rPr>
              <w:t>, встраиваемых очков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Регулировка оголовья: ленточная или с храповиком</w:t>
            </w:r>
          </w:p>
          <w:p w:rsidR="008F77CD" w:rsidRPr="007672D3" w:rsidRDefault="008F77CD" w:rsidP="00FF74BB">
            <w:pPr>
              <w:suppressAutoHyphens w:val="0"/>
              <w:jc w:val="center"/>
              <w:rPr>
                <w:color w:val="000000"/>
                <w:sz w:val="16"/>
                <w:szCs w:val="16"/>
                <w:lang w:eastAsia="ru-RU"/>
              </w:rPr>
            </w:pPr>
            <w:proofErr w:type="spellStart"/>
            <w:r>
              <w:rPr>
                <w:color w:val="000000"/>
                <w:sz w:val="16"/>
                <w:szCs w:val="16"/>
                <w:lang w:eastAsia="ru-RU"/>
              </w:rPr>
              <w:lastRenderedPageBreak/>
              <w:t>Электроизоляция</w:t>
            </w:r>
            <w:proofErr w:type="spellEnd"/>
            <w:r>
              <w:rPr>
                <w:color w:val="000000"/>
                <w:sz w:val="16"/>
                <w:szCs w:val="16"/>
                <w:lang w:eastAsia="ru-RU"/>
              </w:rPr>
              <w:t>: до 440</w:t>
            </w:r>
            <w:proofErr w:type="gramStart"/>
            <w:r>
              <w:rPr>
                <w:color w:val="000000"/>
                <w:sz w:val="16"/>
                <w:szCs w:val="16"/>
                <w:lang w:eastAsia="ru-RU"/>
              </w:rPr>
              <w:t xml:space="preserve"> В</w:t>
            </w:r>
            <w:proofErr w:type="gramEnd"/>
            <w:r>
              <w:rPr>
                <w:color w:val="000000"/>
                <w:sz w:val="16"/>
                <w:szCs w:val="16"/>
                <w:lang w:eastAsia="ru-RU"/>
              </w:rPr>
              <w:t xml:space="preserve"> переменного тока</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Вес: 290- 350 гр.</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w:t>
            </w:r>
            <w:proofErr w:type="spellStart"/>
            <w:r>
              <w:rPr>
                <w:color w:val="000000"/>
                <w:sz w:val="16"/>
                <w:szCs w:val="16"/>
                <w:lang w:eastAsia="ru-RU"/>
              </w:rPr>
              <w:t>ТрансКонтейнер</w:t>
            </w:r>
            <w:proofErr w:type="spellEnd"/>
            <w:r>
              <w:rPr>
                <w:color w:val="000000"/>
                <w:sz w:val="16"/>
                <w:szCs w:val="16"/>
                <w:lang w:eastAsia="ru-RU"/>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lastRenderedPageBreak/>
              <w:t>20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584,91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54</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Каскетка</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9264" behindDoc="0" locked="0" layoutInCell="1" allowOverlap="1">
                  <wp:simplePos x="0" y="0"/>
                  <wp:positionH relativeFrom="column">
                    <wp:posOffset>-18415</wp:posOffset>
                  </wp:positionH>
                  <wp:positionV relativeFrom="paragraph">
                    <wp:posOffset>-496570</wp:posOffset>
                  </wp:positionV>
                  <wp:extent cx="1195070" cy="1430655"/>
                  <wp:effectExtent l="19050" t="0" r="5080" b="0"/>
                  <wp:wrapNone/>
                  <wp:docPr id="2745" name="Рисунок 90" descr="Каскетка JSP ХАРД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Рисунок 90" descr="Каскетка JSP ХАРДКАП"/>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70" cy="14306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Материал вставки: высококачественный полиэтилен с амортизирующим вкладышем из </w:t>
            </w:r>
            <w:proofErr w:type="gramStart"/>
            <w:r>
              <w:rPr>
                <w:color w:val="000000"/>
                <w:sz w:val="16"/>
                <w:szCs w:val="16"/>
                <w:lang w:eastAsia="ru-RU"/>
              </w:rPr>
              <w:t>вспененного</w:t>
            </w:r>
            <w:proofErr w:type="gramEnd"/>
            <w:r>
              <w:rPr>
                <w:color w:val="000000"/>
                <w:sz w:val="16"/>
                <w:szCs w:val="16"/>
                <w:lang w:eastAsia="ru-RU"/>
              </w:rPr>
              <w:t xml:space="preserve"> </w:t>
            </w:r>
            <w:proofErr w:type="spellStart"/>
            <w:r>
              <w:rPr>
                <w:color w:val="000000"/>
                <w:sz w:val="16"/>
                <w:szCs w:val="16"/>
                <w:lang w:eastAsia="ru-RU"/>
              </w:rPr>
              <w:t>неопрена</w:t>
            </w:r>
            <w:proofErr w:type="spellEnd"/>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Вентиляция: отверстия в защитном вкладыше и две сетчатые вставки на внешней стороне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Сигнальные элементы: светоотражающие элементы для высокой видимости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Цвет: </w:t>
            </w:r>
            <w:proofErr w:type="gramStart"/>
            <w:r>
              <w:rPr>
                <w:color w:val="000000"/>
                <w:sz w:val="16"/>
                <w:szCs w:val="16"/>
                <w:lang w:eastAsia="ru-RU"/>
              </w:rPr>
              <w:t>Темно-синяя</w:t>
            </w:r>
            <w:proofErr w:type="gramEnd"/>
            <w:r>
              <w:rPr>
                <w:color w:val="000000"/>
                <w:sz w:val="16"/>
                <w:szCs w:val="16"/>
                <w:lang w:eastAsia="ru-RU"/>
              </w:rPr>
              <w:t xml:space="preserve"> (козырек 50 мм)</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w:t>
            </w:r>
            <w:proofErr w:type="spellStart"/>
            <w:r>
              <w:rPr>
                <w:color w:val="000000"/>
                <w:sz w:val="16"/>
                <w:szCs w:val="16"/>
                <w:lang w:eastAsia="ru-RU"/>
              </w:rPr>
              <w:t>ТрансКонтейнер</w:t>
            </w:r>
            <w:proofErr w:type="spellEnd"/>
            <w:r>
              <w:rPr>
                <w:color w:val="000000"/>
                <w:sz w:val="16"/>
                <w:szCs w:val="16"/>
                <w:lang w:eastAsia="ru-RU"/>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578,06</w:t>
            </w:r>
          </w:p>
        </w:tc>
      </w:tr>
      <w:tr w:rsidR="008F77CD" w:rsidRPr="001B7789" w:rsidTr="00457177">
        <w:trPr>
          <w:trHeight w:val="1803"/>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55</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09273" cy="1861889"/>
                  <wp:effectExtent l="19050" t="0" r="0" b="0"/>
                  <wp:docPr id="2746" name="Рисунок 91"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Рисунок 91" descr="Ремень JSP подбород. четырехточеч. для каски"/>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259" cy="18669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 подходит для касок данного Технического Задания</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Используется для работ на высоте.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4 точки крепления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413,66</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56</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49973" cy="1389354"/>
                  <wp:effectExtent l="19050" t="0" r="0" b="0"/>
                  <wp:docPr id="2747" name="Рисунок 92"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Рисунок 92" descr="Перчатки ANSELL EDGE 48-12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403" cy="139242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Бесшовные вязаные перчатки с полиуретановым покрытием с эластичной вязаной манжетой для выполнения широкого спектра работ.</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Свойства: хороший уровень устойчивости к истиранию и разрыву</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полиэфир</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покрытия: полиуретан</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81,98</w:t>
            </w:r>
          </w:p>
        </w:tc>
      </w:tr>
      <w:tr w:rsidR="008F77CD" w:rsidRPr="001B7789" w:rsidTr="00FF74BB">
        <w:trPr>
          <w:trHeight w:val="55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57</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трикотажные с ПВХ</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7468" cy="1438963"/>
                  <wp:effectExtent l="19050" t="0" r="5082" b="0"/>
                  <wp:docPr id="274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Рисунок 9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650" cy="143809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388-214х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Вязаные перчатки из хлопковых нитей с добавлением полиэфира, с точечным ПВХ напылением.</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Свойства: повышенная устойчивость к механическому воздействию, длительный срок носки, надежный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полиэфир</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покрытия: ПВХ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Покрытие: точечное</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12 767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58</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-410845</wp:posOffset>
                  </wp:positionV>
                  <wp:extent cx="1256665" cy="1481455"/>
                  <wp:effectExtent l="19050" t="0" r="635" b="0"/>
                  <wp:wrapNone/>
                  <wp:docPr id="274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Рисунок 9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665" cy="1481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12.4.183-91</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388-4221</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Свойства: МБС, </w:t>
            </w:r>
            <w:proofErr w:type="gramStart"/>
            <w:r>
              <w:rPr>
                <w:color w:val="000000"/>
                <w:sz w:val="16"/>
                <w:szCs w:val="16"/>
                <w:lang w:eastAsia="ru-RU"/>
              </w:rPr>
              <w:t>ВО</w:t>
            </w:r>
            <w:proofErr w:type="gramEnd"/>
            <w:r>
              <w:rPr>
                <w:color w:val="000000"/>
                <w:sz w:val="16"/>
                <w:szCs w:val="16"/>
                <w:lang w:eastAsia="ru-RU"/>
              </w:rPr>
              <w:t xml:space="preserve">; сухой и влажный (промасленный) захват; не содержат силикона; </w:t>
            </w:r>
            <w:proofErr w:type="spellStart"/>
            <w:r>
              <w:rPr>
                <w:color w:val="000000"/>
                <w:sz w:val="16"/>
                <w:szCs w:val="16"/>
                <w:lang w:eastAsia="ru-RU"/>
              </w:rPr>
              <w:t>антистатичны</w:t>
            </w:r>
            <w:proofErr w:type="spellEnd"/>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Должны иметь шершавую поверхность, которая обеспечивает сухой и </w:t>
            </w:r>
            <w:proofErr w:type="spellStart"/>
            <w:r>
              <w:rPr>
                <w:color w:val="000000"/>
                <w:sz w:val="16"/>
                <w:szCs w:val="16"/>
                <w:lang w:eastAsia="ru-RU"/>
              </w:rPr>
              <w:t>маслянный</w:t>
            </w:r>
            <w:proofErr w:type="spellEnd"/>
            <w:r>
              <w:rPr>
                <w:color w:val="000000"/>
                <w:sz w:val="16"/>
                <w:szCs w:val="16"/>
                <w:lang w:eastAsia="ru-RU"/>
              </w:rPr>
              <w:t xml:space="preserve">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–100%</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Материал покрытия: </w:t>
            </w:r>
            <w:proofErr w:type="spellStart"/>
            <w:r>
              <w:rPr>
                <w:color w:val="000000"/>
                <w:sz w:val="16"/>
                <w:szCs w:val="16"/>
                <w:lang w:eastAsia="ru-RU"/>
              </w:rPr>
              <w:t>нитрилбутадиеновый</w:t>
            </w:r>
            <w:proofErr w:type="spellEnd"/>
            <w:r>
              <w:rPr>
                <w:color w:val="000000"/>
                <w:sz w:val="16"/>
                <w:szCs w:val="16"/>
                <w:lang w:eastAsia="ru-RU"/>
              </w:rPr>
              <w:t xml:space="preserve"> каучук Покрытие: полное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Длина: 240–270 мм</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900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b/>
                <w:bCs/>
                <w:color w:val="000000"/>
                <w:sz w:val="16"/>
                <w:szCs w:val="16"/>
              </w:rPr>
            </w:pPr>
            <w:r>
              <w:rPr>
                <w:b/>
                <w:bCs/>
                <w:color w:val="000000"/>
                <w:sz w:val="16"/>
                <w:szCs w:val="16"/>
              </w:rPr>
              <w:t>205,45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59</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Перчатки от пониженных температур со </w:t>
            </w:r>
            <w:proofErr w:type="spellStart"/>
            <w:r>
              <w:rPr>
                <w:color w:val="000000"/>
                <w:sz w:val="16"/>
                <w:szCs w:val="16"/>
                <w:lang w:eastAsia="ru-RU"/>
              </w:rPr>
              <w:t>спилковым</w:t>
            </w:r>
            <w:proofErr w:type="spellEnd"/>
            <w:r>
              <w:rPr>
                <w:color w:val="000000"/>
                <w:sz w:val="16"/>
                <w:szCs w:val="16"/>
                <w:lang w:eastAsia="ru-RU"/>
              </w:rPr>
              <w:t xml:space="preserve"> наладонником</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10748" cy="1525686"/>
                  <wp:effectExtent l="0" t="0" r="0" b="0"/>
                  <wp:docPr id="2750" name="Рисунок 97"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Рисунок 97" descr="Перчатки ХАКАСЫ"/>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992" cy="153300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ГОСТ 5007-87</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627D53" w:rsidRDefault="00627D53" w:rsidP="00FF74BB">
            <w:pPr>
              <w:jc w:val="center"/>
              <w:rPr>
                <w:color w:val="000000"/>
                <w:sz w:val="16"/>
                <w:szCs w:val="16"/>
              </w:rPr>
            </w:pPr>
            <w:r w:rsidRPr="00627D53">
              <w:rPr>
                <w:color w:val="000000"/>
                <w:sz w:val="16"/>
                <w:szCs w:val="16"/>
              </w:rPr>
              <w:t xml:space="preserve">Утепленные перчатки со </w:t>
            </w:r>
            <w:proofErr w:type="spellStart"/>
            <w:r w:rsidRPr="00627D53">
              <w:rPr>
                <w:color w:val="000000"/>
                <w:sz w:val="16"/>
                <w:szCs w:val="16"/>
              </w:rPr>
              <w:t>спилковым</w:t>
            </w:r>
            <w:proofErr w:type="spellEnd"/>
            <w:r w:rsidRPr="00627D53">
              <w:rPr>
                <w:color w:val="000000"/>
                <w:sz w:val="16"/>
                <w:szCs w:val="16"/>
              </w:rPr>
              <w:t xml:space="preserve"> наладонником.</w:t>
            </w:r>
          </w:p>
          <w:p w:rsidR="00627D53" w:rsidRPr="00627D53" w:rsidRDefault="00627D53" w:rsidP="00FF74BB">
            <w:pPr>
              <w:jc w:val="center"/>
              <w:rPr>
                <w:color w:val="000000"/>
                <w:sz w:val="16"/>
                <w:szCs w:val="16"/>
              </w:rPr>
            </w:pPr>
            <w:r w:rsidRPr="00627D53">
              <w:rPr>
                <w:color w:val="000000"/>
                <w:sz w:val="16"/>
                <w:szCs w:val="16"/>
              </w:rPr>
              <w:t>Материал накладок: спилок</w:t>
            </w:r>
          </w:p>
          <w:p w:rsidR="00627D53" w:rsidRPr="00627D53" w:rsidRDefault="00627D53" w:rsidP="00FF74BB">
            <w:pPr>
              <w:jc w:val="center"/>
              <w:rPr>
                <w:color w:val="000000"/>
                <w:sz w:val="16"/>
                <w:szCs w:val="16"/>
              </w:rPr>
            </w:pPr>
            <w:r w:rsidRPr="00627D53">
              <w:rPr>
                <w:color w:val="000000"/>
                <w:sz w:val="16"/>
                <w:szCs w:val="16"/>
              </w:rPr>
              <w:t>Материал: шерсть — 50%, акрил — 50%</w:t>
            </w:r>
          </w:p>
          <w:p w:rsidR="00627D53" w:rsidRPr="00627D53" w:rsidRDefault="00627D53" w:rsidP="00FF74BB">
            <w:pPr>
              <w:jc w:val="center"/>
              <w:rPr>
                <w:color w:val="000000"/>
                <w:sz w:val="16"/>
                <w:szCs w:val="16"/>
              </w:rPr>
            </w:pPr>
            <w:r w:rsidRPr="00627D53">
              <w:rPr>
                <w:color w:val="000000"/>
                <w:sz w:val="16"/>
                <w:szCs w:val="16"/>
              </w:rPr>
              <w:t>Внутренняя часть с утеплителем.</w:t>
            </w:r>
          </w:p>
          <w:p w:rsidR="008F77CD" w:rsidRPr="008F7322" w:rsidRDefault="00627D53" w:rsidP="00FF74BB">
            <w:pPr>
              <w:suppressAutoHyphens w:val="0"/>
              <w:jc w:val="center"/>
              <w:rPr>
                <w:color w:val="000000"/>
                <w:sz w:val="16"/>
                <w:szCs w:val="16"/>
                <w:lang w:eastAsia="ru-RU"/>
              </w:rPr>
            </w:pPr>
            <w:r w:rsidRPr="00627D53">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633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454,52</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60</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Перчатки химические стойкие из </w:t>
            </w:r>
            <w:proofErr w:type="spellStart"/>
            <w:r>
              <w:rPr>
                <w:color w:val="000000"/>
                <w:sz w:val="16"/>
                <w:szCs w:val="16"/>
                <w:lang w:eastAsia="ru-RU"/>
              </w:rPr>
              <w:t>неопрена</w:t>
            </w:r>
            <w:proofErr w:type="spellEnd"/>
            <w:r>
              <w:rPr>
                <w:color w:val="000000"/>
                <w:sz w:val="16"/>
                <w:szCs w:val="16"/>
                <w:lang w:eastAsia="ru-RU"/>
              </w:rPr>
              <w:t>.</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59674" cy="1343390"/>
                  <wp:effectExtent l="0" t="0" r="0" b="9525"/>
                  <wp:docPr id="27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Рисунок 10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302" cy="1348951"/>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Для работы с кислотами и щелочами концентрацией до 99%.</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 EN 374-AKL</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Свойства: КЩС (99%), особая стойкость к порезам, проколу, истиранию, разрыву; отличный сухой и влажный захват; хлопковое напыление с антибактериальной обработкой, </w:t>
            </w:r>
            <w:proofErr w:type="spellStart"/>
            <w:r>
              <w:rPr>
                <w:color w:val="000000"/>
                <w:sz w:val="16"/>
                <w:szCs w:val="16"/>
                <w:lang w:eastAsia="ru-RU"/>
              </w:rPr>
              <w:t>антистатичны</w:t>
            </w:r>
            <w:proofErr w:type="spellEnd"/>
          </w:p>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spellStart"/>
            <w:r>
              <w:rPr>
                <w:color w:val="000000"/>
                <w:sz w:val="16"/>
                <w:szCs w:val="16"/>
                <w:lang w:eastAsia="ru-RU"/>
              </w:rPr>
              <w:t>неопрен</w:t>
            </w:r>
            <w:proofErr w:type="spellEnd"/>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Толщина: 0,75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494,94</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61</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латекса.</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119380</wp:posOffset>
                  </wp:positionH>
                  <wp:positionV relativeFrom="paragraph">
                    <wp:posOffset>-355600</wp:posOffset>
                  </wp:positionV>
                  <wp:extent cx="1242060" cy="1244600"/>
                  <wp:effectExtent l="19050" t="0" r="0" b="0"/>
                  <wp:wrapNone/>
                  <wp:docPr id="2752" name="Рисунок 101"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 name="Рисунок 101" descr="Перчатки ANSELL УНИВЕРСАЛ"/>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060" cy="1244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388-х010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КЩС (40%), антибактериальная обработка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латекс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подкладки: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0,40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305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61,57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62</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нитрила.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4384" behindDoc="0" locked="0" layoutInCell="1" allowOverlap="1">
                  <wp:simplePos x="0" y="0"/>
                  <wp:positionH relativeFrom="column">
                    <wp:posOffset>-60960</wp:posOffset>
                  </wp:positionH>
                  <wp:positionV relativeFrom="paragraph">
                    <wp:posOffset>-807085</wp:posOffset>
                  </wp:positionV>
                  <wp:extent cx="1346835" cy="1743710"/>
                  <wp:effectExtent l="19050" t="0" r="5715" b="0"/>
                  <wp:wrapNone/>
                  <wp:docPr id="275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Рисунок 10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17437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388-4101, EN 374-JKL</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Свойства: МБС, КЩС (80%), стойкость к красителям, растворителям, проколам, порезам, </w:t>
            </w:r>
            <w:proofErr w:type="spellStart"/>
            <w:r>
              <w:rPr>
                <w:color w:val="000000"/>
                <w:sz w:val="16"/>
                <w:szCs w:val="16"/>
                <w:lang w:eastAsia="ru-RU"/>
              </w:rPr>
              <w:t>антистатичны</w:t>
            </w:r>
            <w:proofErr w:type="spellEnd"/>
            <w:r>
              <w:rPr>
                <w:color w:val="000000"/>
                <w:sz w:val="16"/>
                <w:szCs w:val="16"/>
                <w:lang w:eastAsia="ru-RU"/>
              </w:rPr>
              <w:t xml:space="preserve"> в соответствии с ГОСТ 12.4.124-83.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Хлопковое напыление с антибактериальной обработкой.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нитрил</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0,38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115,50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брезентовым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97137" cy="1413934"/>
                  <wp:effectExtent l="0" t="0" r="0" b="0"/>
                  <wp:docPr id="2754" name="Рисунок 103"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 name="Рисунок 103" descr="Рукавицы G13(зк) с брезентовым наладонни"/>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967" cy="1413774"/>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брезент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3 300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34,05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64</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28088" cy="1346200"/>
                  <wp:effectExtent l="19050" t="0" r="5412" b="0"/>
                  <wp:docPr id="27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Рисунок 10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963" cy="135316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1 567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50,53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65</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брезентовые.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39333" cy="1439333"/>
                  <wp:effectExtent l="19050" t="0" r="8467" b="0"/>
                  <wp:docPr id="2756" name="Рисунок 105"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Рисунок 105" descr="Рукавицы G1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649" cy="144064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брезент с </w:t>
            </w:r>
            <w:proofErr w:type="gramStart"/>
            <w:r>
              <w:rPr>
                <w:color w:val="000000"/>
                <w:sz w:val="16"/>
                <w:szCs w:val="16"/>
                <w:lang w:eastAsia="ru-RU"/>
              </w:rPr>
              <w:t>огнеупорной</w:t>
            </w:r>
            <w:proofErr w:type="gramEnd"/>
          </w:p>
          <w:p w:rsidR="008F77CD" w:rsidRPr="00F54E45" w:rsidRDefault="008F77CD" w:rsidP="00FF74BB">
            <w:pPr>
              <w:suppressAutoHyphens w:val="0"/>
              <w:jc w:val="center"/>
              <w:rPr>
                <w:color w:val="000000"/>
                <w:sz w:val="16"/>
                <w:szCs w:val="16"/>
                <w:lang w:eastAsia="ru-RU"/>
              </w:rPr>
            </w:pPr>
            <w:r>
              <w:rPr>
                <w:color w:val="000000"/>
                <w:sz w:val="16"/>
                <w:szCs w:val="16"/>
                <w:lang w:eastAsia="ru-RU"/>
              </w:rPr>
              <w:t>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1 367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66</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и ПВХ покрытием.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42180" cy="1337733"/>
                  <wp:effectExtent l="19050" t="0" r="0" b="0"/>
                  <wp:docPr id="275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Рисунок 10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005" cy="134077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ПВХ, точечное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1 967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33,17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67</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утепленные.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98039" cy="1413933"/>
                  <wp:effectExtent l="19050" t="0" r="0" b="0"/>
                  <wp:docPr id="275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 name="Рисунок 10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911" cy="141488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gramStart"/>
            <w:r>
              <w:rPr>
                <w:color w:val="000000"/>
                <w:sz w:val="16"/>
                <w:szCs w:val="16"/>
                <w:lang w:eastAsia="ru-RU"/>
              </w:rPr>
              <w:t>плотная</w:t>
            </w:r>
            <w:proofErr w:type="gramEnd"/>
            <w:r>
              <w:rPr>
                <w:color w:val="000000"/>
                <w:sz w:val="16"/>
                <w:szCs w:val="16"/>
                <w:lang w:eastAsia="ru-RU"/>
              </w:rPr>
              <w:t xml:space="preserve"> хлопчатобумажная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ткань</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ватин</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633</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68</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Краги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23495</wp:posOffset>
                  </wp:positionH>
                  <wp:positionV relativeFrom="paragraph">
                    <wp:posOffset>-591185</wp:posOffset>
                  </wp:positionV>
                  <wp:extent cx="1242060" cy="1346200"/>
                  <wp:effectExtent l="19050" t="0" r="0" b="0"/>
                  <wp:wrapNone/>
                  <wp:docPr id="2759" name="Рисунок 109"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Рисунок 109" descr="Краги ЗЕВС"/>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817"/>
                          <a:stretch>
                            <a:fillRect/>
                          </a:stretch>
                        </pic:blipFill>
                        <pic:spPr bwMode="auto">
                          <a:xfrm>
                            <a:off x="0" y="0"/>
                            <a:ext cx="1242060" cy="1346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Краги из термостойкого спилка, прошитые </w:t>
            </w:r>
            <w:proofErr w:type="spellStart"/>
            <w:r>
              <w:rPr>
                <w:color w:val="000000"/>
                <w:sz w:val="16"/>
                <w:szCs w:val="16"/>
                <w:lang w:eastAsia="ru-RU"/>
              </w:rPr>
              <w:t>арамидной</w:t>
            </w:r>
            <w:proofErr w:type="spellEnd"/>
            <w:r>
              <w:rPr>
                <w:color w:val="000000"/>
                <w:sz w:val="16"/>
                <w:szCs w:val="16"/>
                <w:lang w:eastAsia="ru-RU"/>
              </w:rPr>
              <w:t xml:space="preserve">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8F77CD" w:rsidRPr="00FF74BB" w:rsidRDefault="008F77CD" w:rsidP="00FF74BB">
            <w:pPr>
              <w:suppressAutoHyphens w:val="0"/>
              <w:jc w:val="center"/>
              <w:rPr>
                <w:color w:val="000000"/>
                <w:sz w:val="16"/>
                <w:szCs w:val="16"/>
                <w:lang w:eastAsia="ru-RU"/>
              </w:rPr>
            </w:pPr>
            <w:r>
              <w:rPr>
                <w:color w:val="000000"/>
                <w:sz w:val="16"/>
                <w:szCs w:val="16"/>
                <w:lang w:eastAsia="ru-RU"/>
              </w:rPr>
              <w:t xml:space="preserve">Уровни </w:t>
            </w:r>
            <w:r w:rsidRPr="00FF74BB">
              <w:rPr>
                <w:color w:val="000000"/>
                <w:sz w:val="16"/>
                <w:szCs w:val="16"/>
                <w:lang w:eastAsia="ru-RU"/>
              </w:rPr>
              <w:t>защиты: ГОСТ EN 388-2012-4422, ГОСТ EN 407-2012-413x3x</w:t>
            </w:r>
          </w:p>
          <w:p w:rsidR="008F77CD" w:rsidRPr="00FF74BB" w:rsidRDefault="008F77CD" w:rsidP="00FF74BB">
            <w:pPr>
              <w:suppressAutoHyphens w:val="0"/>
              <w:jc w:val="center"/>
              <w:rPr>
                <w:color w:val="000000"/>
                <w:sz w:val="16"/>
                <w:szCs w:val="16"/>
                <w:lang w:eastAsia="ru-RU"/>
              </w:rPr>
            </w:pPr>
            <w:r w:rsidRPr="00FF74BB">
              <w:rPr>
                <w:color w:val="000000"/>
                <w:sz w:val="16"/>
                <w:szCs w:val="16"/>
                <w:lang w:eastAsia="ru-RU"/>
              </w:rPr>
              <w:t xml:space="preserve">Материал: спилок воловий, ткань </w:t>
            </w:r>
            <w:r w:rsidR="00FF74BB" w:rsidRPr="00FF74BB">
              <w:rPr>
                <w:color w:val="000000"/>
                <w:sz w:val="16"/>
                <w:szCs w:val="16"/>
                <w:lang w:eastAsia="ru-RU"/>
              </w:rPr>
              <w:t xml:space="preserve">с </w:t>
            </w:r>
            <w:r w:rsidR="00841A85" w:rsidRPr="00FF74BB">
              <w:rPr>
                <w:color w:val="000000"/>
                <w:sz w:val="16"/>
                <w:szCs w:val="16"/>
                <w:lang w:eastAsia="ru-RU"/>
              </w:rPr>
              <w:t>высо</w:t>
            </w:r>
            <w:r w:rsidR="00FF74BB" w:rsidRPr="00FF74BB">
              <w:rPr>
                <w:color w:val="000000"/>
                <w:sz w:val="16"/>
                <w:szCs w:val="16"/>
                <w:lang w:eastAsia="ru-RU"/>
              </w:rPr>
              <w:t>кой с</w:t>
            </w:r>
            <w:r w:rsidR="00841A85" w:rsidRPr="00FF74BB">
              <w:rPr>
                <w:color w:val="000000"/>
                <w:sz w:val="16"/>
                <w:szCs w:val="16"/>
                <w:lang w:eastAsia="ru-RU"/>
              </w:rPr>
              <w:t>тойкость</w:t>
            </w:r>
            <w:r w:rsidR="00FF74BB" w:rsidRPr="00FF74BB">
              <w:rPr>
                <w:color w:val="000000"/>
                <w:sz w:val="16"/>
                <w:szCs w:val="16"/>
                <w:lang w:eastAsia="ru-RU"/>
              </w:rPr>
              <w:t>ю</w:t>
            </w:r>
            <w:r w:rsidR="00841A85" w:rsidRPr="00FF74BB">
              <w:rPr>
                <w:color w:val="000000"/>
                <w:sz w:val="16"/>
                <w:szCs w:val="16"/>
                <w:lang w:eastAsia="ru-RU"/>
              </w:rPr>
              <w:t xml:space="preserve"> к прожиганию</w:t>
            </w:r>
            <w:r w:rsidR="00FF74BB" w:rsidRPr="00FF74BB">
              <w:rPr>
                <w:color w:val="000000"/>
                <w:sz w:val="16"/>
                <w:szCs w:val="16"/>
                <w:lang w:eastAsia="ru-RU"/>
              </w:rPr>
              <w:t>,</w:t>
            </w:r>
            <w:r w:rsidRPr="00FF74BB">
              <w:rPr>
                <w:color w:val="000000"/>
                <w:sz w:val="16"/>
                <w:szCs w:val="16"/>
                <w:lang w:eastAsia="ru-RU"/>
              </w:rPr>
              <w:t xml:space="preserve"> </w:t>
            </w:r>
            <w:r w:rsidR="00FF74BB" w:rsidRPr="00FF74BB">
              <w:rPr>
                <w:color w:val="000000"/>
                <w:sz w:val="16"/>
                <w:szCs w:val="16"/>
                <w:lang w:eastAsia="ru-RU"/>
              </w:rPr>
              <w:t xml:space="preserve">защитой от повышенных температур </w:t>
            </w:r>
            <w:r w:rsidRPr="00FF74BB">
              <w:rPr>
                <w:color w:val="000000"/>
                <w:sz w:val="16"/>
                <w:szCs w:val="16"/>
                <w:lang w:eastAsia="ru-RU"/>
              </w:rPr>
              <w:t xml:space="preserve">с </w:t>
            </w:r>
            <w:proofErr w:type="spellStart"/>
            <w:r w:rsidRPr="00FF74BB">
              <w:rPr>
                <w:color w:val="000000"/>
                <w:sz w:val="16"/>
                <w:szCs w:val="16"/>
                <w:lang w:eastAsia="ru-RU"/>
              </w:rPr>
              <w:t>силиконизированным</w:t>
            </w:r>
            <w:proofErr w:type="spellEnd"/>
            <w:r w:rsidRPr="00FF74BB">
              <w:rPr>
                <w:color w:val="000000"/>
                <w:sz w:val="16"/>
                <w:szCs w:val="16"/>
                <w:lang w:eastAsia="ru-RU"/>
              </w:rPr>
              <w:t xml:space="preserve"> покрытием на краге</w:t>
            </w:r>
            <w:r w:rsidR="00FF74BB" w:rsidRPr="00FF74BB">
              <w:rPr>
                <w:color w:val="000000"/>
                <w:sz w:val="16"/>
                <w:szCs w:val="16"/>
                <w:lang w:eastAsia="ru-RU"/>
              </w:rPr>
              <w:t>.</w:t>
            </w:r>
          </w:p>
          <w:p w:rsidR="008F77CD" w:rsidRPr="00F54E45" w:rsidRDefault="008F77CD" w:rsidP="00FF74BB">
            <w:pPr>
              <w:suppressAutoHyphens w:val="0"/>
              <w:jc w:val="center"/>
              <w:rPr>
                <w:color w:val="000000"/>
                <w:sz w:val="16"/>
                <w:szCs w:val="16"/>
                <w:lang w:eastAsia="ru-RU"/>
              </w:rPr>
            </w:pPr>
            <w:r w:rsidRPr="00FF74BB">
              <w:rPr>
                <w:color w:val="000000"/>
                <w:sz w:val="16"/>
                <w:szCs w:val="16"/>
                <w:lang w:eastAsia="ru-RU"/>
              </w:rPr>
              <w:t xml:space="preserve">Материал подкладки: </w:t>
            </w:r>
            <w:proofErr w:type="spellStart"/>
            <w:r w:rsidRPr="00FF74BB">
              <w:rPr>
                <w:color w:val="000000"/>
                <w:sz w:val="16"/>
                <w:szCs w:val="16"/>
                <w:lang w:eastAsia="ru-RU"/>
              </w:rPr>
              <w:t>флисовая</w:t>
            </w:r>
            <w:proofErr w:type="spellEnd"/>
            <w:r w:rsidRPr="00FF74BB">
              <w:rPr>
                <w:color w:val="000000"/>
                <w:sz w:val="16"/>
                <w:szCs w:val="16"/>
                <w:lang w:eastAsia="ru-RU"/>
              </w:rPr>
              <w:t xml:space="preserve"> подкладка на ладонной части,</w:t>
            </w:r>
            <w:r>
              <w:rPr>
                <w:color w:val="000000"/>
                <w:sz w:val="16"/>
                <w:szCs w:val="16"/>
                <w:lang w:eastAsia="ru-RU"/>
              </w:rPr>
              <w:t xml:space="preserve"> хлопковая – на краге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190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681,75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69</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Краги </w:t>
            </w:r>
            <w:proofErr w:type="spellStart"/>
            <w:r>
              <w:rPr>
                <w:color w:val="000000"/>
                <w:sz w:val="16"/>
                <w:szCs w:val="16"/>
                <w:lang w:eastAsia="ru-RU"/>
              </w:rPr>
              <w:t>спилковые</w:t>
            </w:r>
            <w:proofErr w:type="spellEnd"/>
            <w:r>
              <w:rPr>
                <w:color w:val="000000"/>
                <w:sz w:val="16"/>
                <w:szCs w:val="16"/>
                <w:lang w:eastAsia="ru-RU"/>
              </w:rPr>
              <w:t xml:space="preserve"> утеплённые.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23495</wp:posOffset>
                  </wp:positionH>
                  <wp:positionV relativeFrom="paragraph">
                    <wp:posOffset>-130810</wp:posOffset>
                  </wp:positionV>
                  <wp:extent cx="1225550" cy="1261110"/>
                  <wp:effectExtent l="19050" t="0" r="0" b="0"/>
                  <wp:wrapNone/>
                  <wp:docPr id="2760" name="Рисунок 111"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Рисунок 111" descr="Краги ВОСТОЧНЫЕ ТИГРЫ G129"/>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26111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Широкий спектр применения, в том числе при проведении сварочных работ.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ГОСТ EN 388-2012-2441, ГОСТ EN 407-2012-413х4х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комфорт, защита от истирания при пониженных температурах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воловий спилок (толщина 1,1–1.3 мм), ткань, прошиты </w:t>
            </w:r>
            <w:proofErr w:type="spellStart"/>
            <w:r>
              <w:rPr>
                <w:color w:val="000000"/>
                <w:sz w:val="16"/>
                <w:szCs w:val="16"/>
                <w:lang w:eastAsia="ru-RU"/>
              </w:rPr>
              <w:t>кевларовой</w:t>
            </w:r>
            <w:proofErr w:type="spellEnd"/>
            <w:r>
              <w:rPr>
                <w:color w:val="000000"/>
                <w:sz w:val="16"/>
                <w:szCs w:val="16"/>
                <w:lang w:eastAsia="ru-RU"/>
              </w:rPr>
              <w:t xml:space="preserve"> нитью</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искусственный мех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желтый с красным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110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537,89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70</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Очки закрытые непрямая вентиляция для защиты от </w:t>
            </w:r>
            <w:proofErr w:type="spellStart"/>
            <w:r>
              <w:rPr>
                <w:color w:val="000000"/>
                <w:sz w:val="16"/>
                <w:szCs w:val="16"/>
                <w:lang w:eastAsia="ru-RU"/>
              </w:rPr>
              <w:t>среднеэнергетического</w:t>
            </w:r>
            <w:proofErr w:type="spellEnd"/>
            <w:r>
              <w:rPr>
                <w:color w:val="000000"/>
                <w:sz w:val="16"/>
                <w:szCs w:val="16"/>
                <w:lang w:eastAsia="ru-RU"/>
              </w:rPr>
              <w:t xml:space="preserve"> удара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76867" cy="1176867"/>
                  <wp:effectExtent l="19050" t="0" r="4233" b="0"/>
                  <wp:docPr id="2761" name="Рисунок 112"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Рисунок 112" descr="Очки закрытые JSP КАСПИАН"/>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792" cy="118279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Легкие очки с широкой панорамной линзой.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линзы: </w:t>
            </w:r>
            <w:proofErr w:type="spellStart"/>
            <w:r>
              <w:rPr>
                <w:color w:val="000000"/>
                <w:sz w:val="16"/>
                <w:szCs w:val="16"/>
                <w:lang w:eastAsia="ru-RU"/>
              </w:rPr>
              <w:t>ударопрочный</w:t>
            </w:r>
            <w:proofErr w:type="spellEnd"/>
            <w:r>
              <w:rPr>
                <w:color w:val="000000"/>
                <w:sz w:val="16"/>
                <w:szCs w:val="16"/>
                <w:lang w:eastAsia="ru-RU"/>
              </w:rPr>
              <w:t xml:space="preserve"> поликарбонат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Защита: от механических воздействий, от ультрафиолетовых лучей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против запотевания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352,26</w:t>
            </w:r>
          </w:p>
        </w:tc>
      </w:tr>
      <w:tr w:rsidR="008F77CD" w:rsidRPr="001B7789" w:rsidTr="00FF74BB">
        <w:trPr>
          <w:trHeight w:val="57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71</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Очки</w:t>
            </w:r>
            <w:proofErr w:type="gramEnd"/>
            <w:r>
              <w:rPr>
                <w:color w:val="000000"/>
                <w:sz w:val="16"/>
                <w:szCs w:val="16"/>
                <w:lang w:eastAsia="ru-RU"/>
              </w:rPr>
              <w:t xml:space="preserve"> закрытые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20495" cy="939800"/>
                  <wp:effectExtent l="19050" t="0" r="8255" b="0"/>
                  <wp:docPr id="2762" name="Рисунок 113"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Рисунок 113" descr="Очки JSP ПАНОВЭЛД для сварщиков"/>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87" t="17391" r="5668" b="13665"/>
                          <a:stretch>
                            <a:fillRect/>
                          </a:stretch>
                        </pic:blipFill>
                        <pic:spPr bwMode="auto">
                          <a:xfrm>
                            <a:off x="0" y="0"/>
                            <a:ext cx="1420495" cy="9398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линзы: ацетат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оправы: ПВХ</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и запотевания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Защита: от ультрафиолетового и инфракрасного излучений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Степень затемнения: 5</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Использование с корригирующими очками: возможно</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592,13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72</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Лицевой щиток</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934" cy="1286934"/>
                  <wp:effectExtent l="19050" t="0" r="8466" b="0"/>
                  <wp:docPr id="2763" name="Рисунок 114"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Рисунок 114" descr="Щиток CERVA ВИЗИГАРД"/>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303" cy="12913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экрана: поликарбонат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Толщина экрана: 1 мм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Защита: от механических воздействий, летящих частиц со </w:t>
            </w:r>
            <w:proofErr w:type="spellStart"/>
            <w:r>
              <w:rPr>
                <w:color w:val="000000"/>
                <w:sz w:val="16"/>
                <w:szCs w:val="16"/>
                <w:lang w:eastAsia="ru-RU"/>
              </w:rPr>
              <w:t>среднеэнергетическим</w:t>
            </w:r>
            <w:proofErr w:type="spellEnd"/>
            <w:r>
              <w:rPr>
                <w:color w:val="000000"/>
                <w:sz w:val="16"/>
                <w:szCs w:val="16"/>
                <w:lang w:eastAsia="ru-RU"/>
              </w:rPr>
              <w:t xml:space="preserve"> ударом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469,41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73</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восстанавливающий</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2C76E4" w:rsidRDefault="008F77CD" w:rsidP="00FF74BB">
            <w:pPr>
              <w:suppressAutoHyphens w:val="0"/>
              <w:jc w:val="center"/>
              <w:rPr>
                <w:color w:val="000000"/>
                <w:sz w:val="16"/>
                <w:szCs w:val="16"/>
                <w:lang w:eastAsia="ru-RU"/>
              </w:rPr>
            </w:pPr>
            <w:r>
              <w:rPr>
                <w:color w:val="000000"/>
                <w:sz w:val="16"/>
                <w:szCs w:val="16"/>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83637">
              <w:rPr>
                <w:color w:val="000000"/>
                <w:sz w:val="16"/>
                <w:szCs w:val="16"/>
                <w:lang w:eastAsia="ru-RU"/>
              </w:rPr>
              <w:t>)</w:t>
            </w:r>
            <w:r>
              <w:rPr>
                <w:color w:val="000000"/>
                <w:sz w:val="16"/>
                <w:szCs w:val="16"/>
                <w:lang w:eastAsia="ru-RU"/>
              </w:rPr>
              <w:t>.</w:t>
            </w:r>
          </w:p>
          <w:p w:rsidR="008F77CD" w:rsidRPr="002C76E4"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p>
          <w:p w:rsidR="008F77CD" w:rsidRDefault="008F77CD" w:rsidP="00FF74BB">
            <w:pPr>
              <w:suppressAutoHyphens w:val="0"/>
              <w:jc w:val="center"/>
              <w:rPr>
                <w:color w:val="000000"/>
                <w:sz w:val="16"/>
                <w:szCs w:val="16"/>
                <w:lang w:eastAsia="ru-RU"/>
              </w:rPr>
            </w:pPr>
            <w:r>
              <w:rPr>
                <w:color w:val="000000"/>
                <w:sz w:val="16"/>
                <w:szCs w:val="16"/>
                <w:lang w:eastAsia="ru-RU"/>
              </w:rPr>
              <w:t>8 200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60,59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74</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гидрофильного действия для кожи рук и лица</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w:t>
            </w:r>
            <w:proofErr w:type="spellStart"/>
            <w:r>
              <w:rPr>
                <w:color w:val="000000"/>
                <w:sz w:val="16"/>
                <w:szCs w:val="16"/>
                <w:lang w:eastAsia="ru-RU"/>
              </w:rPr>
              <w:t>водонерастворимыми</w:t>
            </w:r>
            <w:proofErr w:type="spellEnd"/>
            <w:r>
              <w:rPr>
                <w:color w:val="000000"/>
                <w:sz w:val="16"/>
                <w:szCs w:val="16"/>
                <w:lang w:eastAsia="ru-RU"/>
              </w:rPr>
              <w:t xml:space="preserve"> материалами и веществами</w:t>
            </w:r>
            <w:proofErr w:type="gramEnd"/>
          </w:p>
          <w:p w:rsidR="008F77CD" w:rsidRPr="00C22F55" w:rsidRDefault="008F77CD" w:rsidP="00FF74BB">
            <w:pPr>
              <w:suppressAutoHyphens w:val="0"/>
              <w:jc w:val="center"/>
              <w:rPr>
                <w:color w:val="000000"/>
                <w:sz w:val="16"/>
                <w:szCs w:val="16"/>
                <w:lang w:eastAsia="ru-RU"/>
              </w:rPr>
            </w:pPr>
            <w:r>
              <w:rPr>
                <w:color w:val="000000"/>
                <w:sz w:val="16"/>
                <w:szCs w:val="16"/>
                <w:lang w:eastAsia="ru-RU"/>
              </w:rPr>
              <w:lastRenderedPageBreak/>
              <w:t>- предотвращает раздражающее действие химических веществ;</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предотвращает проникновение вредных веществ через кожу в организм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облегчает очистку</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обеспечивает дополнительное питание и увлажнение кожи</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 не должен содержать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7 000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51,92</w:t>
            </w:r>
          </w:p>
        </w:tc>
      </w:tr>
      <w:tr w:rsidR="008F77CD" w:rsidRPr="001B7789" w:rsidTr="009B0468">
        <w:trPr>
          <w:trHeight w:val="1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75</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Паста  для очистки рук от устойчивых загрязнений</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31696-2012</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обладает приятным ароматом, устраняющим запах загрязнений;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 не содержит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Абразив: мелкая фракция абрикосовой косточки.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Активные вещества: экстракт алоэ вера, </w:t>
            </w:r>
            <w:proofErr w:type="spellStart"/>
            <w:r>
              <w:rPr>
                <w:color w:val="000000"/>
                <w:sz w:val="16"/>
                <w:szCs w:val="16"/>
                <w:lang w:eastAsia="ru-RU"/>
              </w:rPr>
              <w:t>пантенол</w:t>
            </w:r>
            <w:proofErr w:type="spellEnd"/>
            <w:r>
              <w:rPr>
                <w:color w:val="000000"/>
                <w:sz w:val="16"/>
                <w:szCs w:val="16"/>
                <w:lang w:eastAsia="ru-RU"/>
              </w:rPr>
              <w:t>.</w:t>
            </w:r>
          </w:p>
          <w:p w:rsidR="008F77CD" w:rsidRPr="002146DD" w:rsidRDefault="008F77CD" w:rsidP="00FF74BB">
            <w:pPr>
              <w:suppressAutoHyphens w:val="0"/>
              <w:jc w:val="center"/>
              <w:rPr>
                <w:color w:val="000000"/>
                <w:sz w:val="16"/>
                <w:szCs w:val="16"/>
                <w:lang w:eastAsia="ru-RU"/>
              </w:rPr>
            </w:pPr>
            <w:proofErr w:type="gramStart"/>
            <w:r>
              <w:rPr>
                <w:color w:val="000000"/>
                <w:sz w:val="16"/>
                <w:szCs w:val="16"/>
                <w:lang w:eastAsia="ru-RU"/>
              </w:rPr>
              <w:t xml:space="preserve">Назначение: очистка кожи от </w:t>
            </w:r>
            <w:proofErr w:type="spellStart"/>
            <w:r>
              <w:rPr>
                <w:color w:val="000000"/>
                <w:sz w:val="16"/>
                <w:szCs w:val="16"/>
                <w:lang w:eastAsia="ru-RU"/>
              </w:rPr>
              <w:t>трудносмываемых</w:t>
            </w:r>
            <w:proofErr w:type="spellEnd"/>
            <w:r>
              <w:rPr>
                <w:color w:val="000000"/>
                <w:sz w:val="16"/>
                <w:szCs w:val="16"/>
                <w:lang w:eastAsia="ru-RU"/>
              </w:rPr>
              <w:t xml:space="preserve"> устойчивых загрязнений (масло, смазки, нефть, краски, силикон, сажа, графит)</w:t>
            </w:r>
            <w:proofErr w:type="gramEnd"/>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1 - 2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lastRenderedPageBreak/>
              <w:t>Объем: 200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8 800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85,99</w:t>
            </w:r>
          </w:p>
        </w:tc>
      </w:tr>
      <w:tr w:rsidR="008F77CD" w:rsidRPr="001B7789" w:rsidTr="00FF74BB">
        <w:trPr>
          <w:trHeight w:val="211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76</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от обморожения и обветривания.</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-не содержит воду</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-дополнительная защита от </w:t>
            </w:r>
            <w:proofErr w:type="spellStart"/>
            <w:proofErr w:type="gramStart"/>
            <w:r>
              <w:rPr>
                <w:color w:val="000000"/>
                <w:sz w:val="16"/>
                <w:szCs w:val="16"/>
                <w:lang w:eastAsia="ru-RU"/>
              </w:rPr>
              <w:t>УФ-излучения</w:t>
            </w:r>
            <w:proofErr w:type="spellEnd"/>
            <w:proofErr w:type="gramEnd"/>
          </w:p>
          <w:p w:rsidR="008F77CD" w:rsidRPr="002146DD" w:rsidRDefault="008F77CD" w:rsidP="00FF74BB">
            <w:pPr>
              <w:suppressAutoHyphens w:val="0"/>
              <w:jc w:val="center"/>
              <w:rPr>
                <w:color w:val="000000"/>
                <w:sz w:val="16"/>
                <w:szCs w:val="16"/>
                <w:lang w:eastAsia="ru-RU"/>
              </w:rPr>
            </w:pPr>
            <w:r>
              <w:rPr>
                <w:color w:val="000000"/>
                <w:sz w:val="16"/>
                <w:szCs w:val="16"/>
                <w:lang w:eastAsia="ru-RU"/>
              </w:rPr>
              <w:t>-водостойкий крем</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 не содержит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Активные вещества: барсучий жир</w:t>
            </w:r>
            <w:r w:rsidR="00FF74BB">
              <w:rPr>
                <w:color w:val="000000"/>
                <w:sz w:val="16"/>
                <w:szCs w:val="16"/>
                <w:lang w:eastAsia="ru-RU"/>
              </w:rPr>
              <w:t>,</w:t>
            </w:r>
            <w:r>
              <w:rPr>
                <w:color w:val="000000"/>
                <w:sz w:val="16"/>
                <w:szCs w:val="16"/>
                <w:lang w:eastAsia="ru-RU"/>
              </w:rPr>
              <w:t xml:space="preserve"> экстракт алоэ вера, </w:t>
            </w:r>
            <w:proofErr w:type="spellStart"/>
            <w:r>
              <w:rPr>
                <w:color w:val="000000"/>
                <w:sz w:val="16"/>
                <w:szCs w:val="16"/>
                <w:lang w:eastAsia="ru-RU"/>
              </w:rPr>
              <w:t>пантенол</w:t>
            </w:r>
            <w:proofErr w:type="spellEnd"/>
            <w:r>
              <w:rPr>
                <w:color w:val="000000"/>
                <w:sz w:val="16"/>
                <w:szCs w:val="16"/>
                <w:lang w:eastAsia="ru-RU"/>
              </w:rPr>
              <w:t xml:space="preserve">, </w:t>
            </w:r>
            <w:r w:rsidRPr="00FF74BB">
              <w:rPr>
                <w:b/>
                <w:color w:val="000000"/>
                <w:sz w:val="16"/>
                <w:szCs w:val="16"/>
                <w:lang w:eastAsia="ru-RU"/>
              </w:rPr>
              <w:t>антиоксидант</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Назначение: работа на открытом воздухе при воздействии низких температур, снега, ветра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1 400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76,20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77</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Вкладыши </w:t>
            </w:r>
            <w:proofErr w:type="spellStart"/>
            <w:r>
              <w:rPr>
                <w:color w:val="000000"/>
                <w:sz w:val="16"/>
                <w:szCs w:val="16"/>
                <w:lang w:eastAsia="ru-RU"/>
              </w:rPr>
              <w:t>противошумные</w:t>
            </w:r>
            <w:proofErr w:type="spellEnd"/>
            <w:r>
              <w:rPr>
                <w:color w:val="000000"/>
                <w:sz w:val="16"/>
                <w:szCs w:val="16"/>
                <w:lang w:eastAsia="ru-RU"/>
              </w:rPr>
              <w:t>.</w:t>
            </w:r>
          </w:p>
          <w:p w:rsidR="008F77CD" w:rsidRPr="00771F89" w:rsidRDefault="008F77CD" w:rsidP="00FF74BB">
            <w:pPr>
              <w:suppressAutoHyphens w:val="0"/>
              <w:jc w:val="center"/>
              <w:rPr>
                <w:color w:val="000000"/>
                <w:sz w:val="16"/>
                <w:szCs w:val="16"/>
                <w:lang w:eastAsia="ru-RU"/>
              </w:rPr>
            </w:pP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0801" cy="1333944"/>
                  <wp:effectExtent l="19050" t="0" r="0" b="0"/>
                  <wp:docPr id="2768" name="Рисунок 119"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Рисунок 119" descr="Вкладыши противошумные 3M 126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902" cy="134697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 xml:space="preserve">Анатомическая форма с тремя ребрами обеспечивает комфортное прилегание и эффективную защиту. Не требуют скручивания. </w:t>
            </w:r>
            <w:proofErr w:type="gramStart"/>
            <w:r>
              <w:rPr>
                <w:color w:val="000000"/>
                <w:sz w:val="16"/>
                <w:szCs w:val="16"/>
                <w:lang w:eastAsia="ru-RU"/>
              </w:rPr>
              <w:t xml:space="preserve">Поставляются в удобном контейнере с </w:t>
            </w:r>
            <w:proofErr w:type="spellStart"/>
            <w:r>
              <w:rPr>
                <w:color w:val="000000"/>
                <w:sz w:val="16"/>
                <w:szCs w:val="16"/>
                <w:lang w:eastAsia="ru-RU"/>
              </w:rPr>
              <w:t>клипсой</w:t>
            </w:r>
            <w:proofErr w:type="spellEnd"/>
            <w:r>
              <w:rPr>
                <w:color w:val="000000"/>
                <w:sz w:val="16"/>
                <w:szCs w:val="16"/>
                <w:lang w:eastAsia="ru-RU"/>
              </w:rPr>
              <w:t xml:space="preserve"> для крепления на поясе или на кармане, что позволяет сохранять вкладыши чистыми и доступными в период между использованиями.</w:t>
            </w:r>
            <w:proofErr w:type="gramEnd"/>
          </w:p>
          <w:p w:rsidR="008F77CD" w:rsidRDefault="008F77CD" w:rsidP="00FF74BB">
            <w:pPr>
              <w:suppressAutoHyphens w:val="0"/>
              <w:jc w:val="center"/>
              <w:rPr>
                <w:color w:val="000000"/>
                <w:sz w:val="16"/>
                <w:szCs w:val="16"/>
                <w:lang w:eastAsia="ru-RU"/>
              </w:rPr>
            </w:pPr>
            <w:r>
              <w:rPr>
                <w:color w:val="000000"/>
                <w:sz w:val="16"/>
                <w:szCs w:val="16"/>
                <w:lang w:eastAsia="ru-RU"/>
              </w:rPr>
              <w:t>Индивидуальная упаковка. Без шнурка.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Многоразовые.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Шумоподавление: 25 дБ</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spellStart"/>
            <w:r>
              <w:rPr>
                <w:color w:val="000000"/>
                <w:sz w:val="16"/>
                <w:szCs w:val="16"/>
                <w:lang w:eastAsia="ru-RU"/>
              </w:rPr>
              <w:t>монопрен</w:t>
            </w:r>
            <w:proofErr w:type="spellEnd"/>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148,02</w:t>
            </w:r>
          </w:p>
        </w:tc>
      </w:tr>
      <w:tr w:rsidR="008F77CD" w:rsidRPr="001B7789" w:rsidTr="00FF74BB">
        <w:trPr>
          <w:trHeight w:val="12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78</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Полумаска </w:t>
            </w:r>
            <w:proofErr w:type="spellStart"/>
            <w:r>
              <w:rPr>
                <w:color w:val="000000"/>
                <w:sz w:val="16"/>
                <w:szCs w:val="16"/>
                <w:lang w:eastAsia="ru-RU"/>
              </w:rPr>
              <w:t>противоаэрозольная</w:t>
            </w:r>
            <w:proofErr w:type="spellEnd"/>
            <w:r>
              <w:rPr>
                <w:color w:val="000000"/>
                <w:sz w:val="16"/>
                <w:szCs w:val="16"/>
                <w:lang w:eastAsia="ru-RU"/>
              </w:rPr>
              <w:t xml:space="preserve"> фильтрующая (респиратор)</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989351" cy="1421481"/>
                  <wp:effectExtent l="19050" t="0" r="1249" b="0"/>
                  <wp:docPr id="276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Рисунок 12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660" cy="143198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Полумаска для надежной защиты от попадания загрязняющих веществ должна иметь ряд конструктивных особенностей: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Дополнительный слой уплотняющего материала для улучшенной обтюрации и комфорта в носовой области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Эргономичная форма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Регулируемые ремни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Применение эластичного сверхтонкого силикона в качестве мембраны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Защитная крышка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Специальная форма в носовой области позволяет использовать полумаску с защитными и корригирующими очками.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Класс фильтрующей полумаски: FFP2 (до 12 ПДК)</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Способ фильтрации: электростатический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Тип защиты: </w:t>
            </w:r>
            <w:proofErr w:type="spellStart"/>
            <w:r>
              <w:rPr>
                <w:color w:val="000000"/>
                <w:sz w:val="16"/>
                <w:szCs w:val="16"/>
                <w:lang w:eastAsia="ru-RU"/>
              </w:rPr>
              <w:t>противоаэрозольная</w:t>
            </w:r>
            <w:proofErr w:type="spellEnd"/>
            <w:r>
              <w:rPr>
                <w:color w:val="000000"/>
                <w:sz w:val="16"/>
                <w:szCs w:val="16"/>
                <w:lang w:eastAsia="ru-RU"/>
              </w:rPr>
              <w:t xml:space="preserve"> (дым, пыль, туман)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Форма: чашеобразная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Клапан выдоха: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Материал мембраны: силикон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Ремни оголовья: есть, регулируемые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Регулируемый носовой зажим: алюминиевый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Климатические условия применения: от -40°C до +70°C, допускаются условия повышенной влажности.</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b/>
                <w:bCs/>
                <w:i/>
                <w:iCs/>
                <w:color w:val="000000"/>
                <w:sz w:val="16"/>
                <w:szCs w:val="16"/>
                <w:lang w:eastAsia="ru-RU"/>
              </w:rPr>
            </w:pPr>
            <w:r>
              <w:rPr>
                <w:color w:val="000000"/>
                <w:sz w:val="16"/>
                <w:szCs w:val="16"/>
                <w:lang w:eastAsia="ru-RU"/>
              </w:rPr>
              <w:t>180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b/>
                <w:bCs/>
                <w:i/>
                <w:iCs/>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66,75</w:t>
            </w:r>
          </w:p>
        </w:tc>
      </w:tr>
      <w:tr w:rsidR="008F77CD" w:rsidRPr="001B7789" w:rsidTr="00FF74BB">
        <w:trPr>
          <w:trHeight w:val="2398"/>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79</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-24765</wp:posOffset>
                  </wp:positionH>
                  <wp:positionV relativeFrom="paragraph">
                    <wp:posOffset>-521335</wp:posOffset>
                  </wp:positionV>
                  <wp:extent cx="1181100" cy="1201420"/>
                  <wp:effectExtent l="19050" t="0" r="0" b="0"/>
                  <wp:wrapNone/>
                  <wp:docPr id="2770" name="Рисунок 121"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Рисунок 121" descr="Щиток ВЕЛДЕР с АЗСФ"/>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20142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 с автоматически затемняющимся светофильтром.</w:t>
            </w:r>
          </w:p>
          <w:p w:rsidR="008F77CD" w:rsidRDefault="008F77CD" w:rsidP="00FF74BB">
            <w:pPr>
              <w:suppressAutoHyphens w:val="0"/>
              <w:jc w:val="center"/>
              <w:rPr>
                <w:color w:val="000000"/>
                <w:sz w:val="16"/>
                <w:szCs w:val="16"/>
                <w:lang w:eastAsia="ru-RU"/>
              </w:rPr>
            </w:pPr>
            <w:r>
              <w:rPr>
                <w:color w:val="000000"/>
                <w:sz w:val="16"/>
                <w:szCs w:val="16"/>
                <w:lang w:eastAsia="ru-RU"/>
              </w:rPr>
              <w:t>Подходит для всех сварочных работ.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Возможность использования с фильтрующей полумаской: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Количество датчиков-индикаторов дуги: 2 шт.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Замена светофильтра: нет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Источник питания: </w:t>
            </w:r>
            <w:r>
              <w:rPr>
                <w:color w:val="000000"/>
                <w:sz w:val="16"/>
                <w:szCs w:val="16"/>
                <w:lang w:eastAsia="ru-RU"/>
              </w:rPr>
              <w:lastRenderedPageBreak/>
              <w:t>сменные элементы питания, солнечная батарея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Автоматически затемняющийся светофильтр: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Степени затемнения: 4 – в осветленном состоянии, 9 – 13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Скорость затемнения: 0,1 мс</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Скорость </w:t>
            </w:r>
            <w:proofErr w:type="spellStart"/>
            <w:r>
              <w:rPr>
                <w:color w:val="000000"/>
                <w:sz w:val="16"/>
                <w:szCs w:val="16"/>
                <w:lang w:eastAsia="ru-RU"/>
              </w:rPr>
              <w:t>высветления</w:t>
            </w:r>
            <w:proofErr w:type="spellEnd"/>
            <w:r>
              <w:rPr>
                <w:color w:val="000000"/>
                <w:sz w:val="16"/>
                <w:szCs w:val="16"/>
                <w:lang w:eastAsia="ru-RU"/>
              </w:rPr>
              <w:t>: 200 – 700 мс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Поле зрения светофильтра: 92 </w:t>
            </w:r>
            <w:proofErr w:type="spellStart"/>
            <w:r>
              <w:rPr>
                <w:color w:val="000000"/>
                <w:sz w:val="16"/>
                <w:szCs w:val="16"/>
                <w:lang w:eastAsia="ru-RU"/>
              </w:rPr>
              <w:t>х</w:t>
            </w:r>
            <w:proofErr w:type="spellEnd"/>
            <w:r>
              <w:rPr>
                <w:color w:val="000000"/>
                <w:sz w:val="16"/>
                <w:szCs w:val="16"/>
                <w:lang w:eastAsia="ru-RU"/>
              </w:rPr>
              <w:t xml:space="preserve"> 42 мм</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Уровни светочувствительности: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490 г</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2 466,39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80</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Наколенники универсальные</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17145</wp:posOffset>
                  </wp:positionH>
                  <wp:positionV relativeFrom="paragraph">
                    <wp:posOffset>-495300</wp:posOffset>
                  </wp:positionV>
                  <wp:extent cx="1344930" cy="1126490"/>
                  <wp:effectExtent l="19050" t="0" r="7620" b="0"/>
                  <wp:wrapNone/>
                  <wp:docPr id="2771" name="Рисунок 122"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Рисунок 122" descr="Наколенники ПРОФЕССИОНАЛ"/>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930" cy="112649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Легкие и мягкие, не сковывают движений.</w:t>
            </w:r>
          </w:p>
          <w:p w:rsidR="008F77CD" w:rsidRPr="00771F89" w:rsidRDefault="008F77CD" w:rsidP="00FF74BB">
            <w:pPr>
              <w:suppressAutoHyphens w:val="0"/>
              <w:jc w:val="center"/>
              <w:rPr>
                <w:color w:val="000000"/>
                <w:sz w:val="16"/>
                <w:szCs w:val="16"/>
                <w:lang w:eastAsia="ru-RU"/>
              </w:rPr>
            </w:pPr>
            <w:proofErr w:type="spellStart"/>
            <w:r>
              <w:rPr>
                <w:color w:val="000000"/>
                <w:sz w:val="16"/>
                <w:szCs w:val="16"/>
                <w:lang w:eastAsia="ru-RU"/>
              </w:rPr>
              <w:t>Гипоаллергенные</w:t>
            </w:r>
            <w:proofErr w:type="spellEnd"/>
            <w:r>
              <w:rPr>
                <w:color w:val="000000"/>
                <w:sz w:val="16"/>
                <w:szCs w:val="16"/>
                <w:lang w:eastAsia="ru-RU"/>
              </w:rPr>
              <w:t>, не впитывают жидкости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запахи. Защищают колени от переохлаждения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механических воздействий.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Материал: вспененный </w:t>
            </w:r>
            <w:proofErr w:type="spellStart"/>
            <w:r>
              <w:rPr>
                <w:color w:val="000000"/>
                <w:sz w:val="16"/>
                <w:szCs w:val="16"/>
                <w:lang w:eastAsia="ru-RU"/>
              </w:rPr>
              <w:t>этиленвинилацетат</w:t>
            </w:r>
            <w:proofErr w:type="spellEnd"/>
            <w:r>
              <w:rPr>
                <w:color w:val="000000"/>
                <w:sz w:val="16"/>
                <w:szCs w:val="16"/>
                <w:lang w:eastAsia="ru-RU"/>
              </w:rPr>
              <w:t xml:space="preserve"> (ЭВА)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Крепление: ремни с застежками </w:t>
            </w:r>
            <w:proofErr w:type="spellStart"/>
            <w:r>
              <w:rPr>
                <w:color w:val="000000"/>
                <w:sz w:val="16"/>
                <w:szCs w:val="16"/>
                <w:lang w:eastAsia="ru-RU"/>
              </w:rPr>
              <w:t>фастекс</w:t>
            </w:r>
            <w:proofErr w:type="spellEnd"/>
            <w:r>
              <w:rPr>
                <w:color w:val="000000"/>
                <w:sz w:val="16"/>
                <w:szCs w:val="16"/>
                <w:lang w:eastAsia="ru-RU"/>
              </w:rPr>
              <w:t>,</w:t>
            </w:r>
          </w:p>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регулирующийся</w:t>
            </w:r>
            <w:proofErr w:type="gramEnd"/>
            <w:r>
              <w:rPr>
                <w:color w:val="000000"/>
                <w:sz w:val="16"/>
                <w:szCs w:val="16"/>
                <w:lang w:eastAsia="ru-RU"/>
              </w:rPr>
              <w:t xml:space="preserve"> по длине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Размер: 235 </w:t>
            </w:r>
            <w:proofErr w:type="spellStart"/>
            <w:r>
              <w:rPr>
                <w:color w:val="000000"/>
                <w:sz w:val="16"/>
                <w:szCs w:val="16"/>
                <w:lang w:eastAsia="ru-RU"/>
              </w:rPr>
              <w:t>х</w:t>
            </w:r>
            <w:proofErr w:type="spellEnd"/>
            <w:r>
              <w:rPr>
                <w:color w:val="000000"/>
                <w:sz w:val="16"/>
                <w:szCs w:val="16"/>
                <w:lang w:eastAsia="ru-RU"/>
              </w:rPr>
              <w:t xml:space="preserve"> 140</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160 г</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153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171,77</w:t>
            </w:r>
          </w:p>
        </w:tc>
      </w:tr>
    </w:tbl>
    <w:p w:rsidR="008F77CD" w:rsidRDefault="008F77CD" w:rsidP="008F77CD"/>
    <w:p w:rsidR="008F77CD" w:rsidRPr="00BB6B1C" w:rsidRDefault="008F77CD" w:rsidP="008F77CD">
      <w:pPr>
        <w:autoSpaceDE w:val="0"/>
        <w:ind w:firstLine="709"/>
        <w:rPr>
          <w:rFonts w:eastAsia="Arial"/>
          <w:color w:val="000000"/>
          <w:sz w:val="28"/>
          <w:szCs w:val="28"/>
        </w:rPr>
      </w:pPr>
      <w:r>
        <w:rPr>
          <w:rFonts w:eastAsia="Arial"/>
          <w:color w:val="000000"/>
          <w:sz w:val="28"/>
          <w:szCs w:val="28"/>
        </w:rPr>
        <w:t xml:space="preserve">Примечания: </w:t>
      </w:r>
    </w:p>
    <w:p w:rsidR="008F77CD" w:rsidRPr="00367039" w:rsidRDefault="008F77CD" w:rsidP="008F77CD">
      <w:pPr>
        <w:jc w:val="both"/>
        <w:rPr>
          <w:sz w:val="28"/>
          <w:szCs w:val="28"/>
        </w:rPr>
      </w:pPr>
      <w:r>
        <w:rPr>
          <w:rFonts w:eastAsia="Arial"/>
          <w:color w:val="000000"/>
          <w:sz w:val="28"/>
          <w:szCs w:val="28"/>
        </w:rPr>
        <w:t xml:space="preserve">* Указанное количество Товара является ориентировочным. Фактическое количество определяется исходя из текущих потребностей </w:t>
      </w:r>
      <w:r>
        <w:rPr>
          <w:rFonts w:eastAsia="Arial"/>
          <w:color w:val="000000"/>
          <w:sz w:val="28"/>
          <w:szCs w:val="28"/>
        </w:rPr>
        <w:br/>
        <w:t>ПАО «</w:t>
      </w:r>
      <w:proofErr w:type="spellStart"/>
      <w:r>
        <w:rPr>
          <w:rFonts w:eastAsia="Arial"/>
          <w:color w:val="000000"/>
          <w:sz w:val="28"/>
          <w:szCs w:val="28"/>
        </w:rPr>
        <w:t>ТрансКонтейнер</w:t>
      </w:r>
      <w:proofErr w:type="spellEnd"/>
      <w:r>
        <w:rPr>
          <w:rFonts w:eastAsia="Arial"/>
          <w:color w:val="000000"/>
          <w:sz w:val="28"/>
          <w:szCs w:val="28"/>
        </w:rPr>
        <w:t>» (Грузополучателей). ПАО «</w:t>
      </w:r>
      <w:proofErr w:type="spellStart"/>
      <w:r>
        <w:rPr>
          <w:rFonts w:eastAsia="Arial"/>
          <w:color w:val="000000"/>
          <w:sz w:val="28"/>
          <w:szCs w:val="28"/>
        </w:rPr>
        <w:t>ТрансКонтейнер</w:t>
      </w:r>
      <w:proofErr w:type="spellEnd"/>
      <w:r>
        <w:rPr>
          <w:rFonts w:eastAsia="Arial"/>
          <w:color w:val="000000"/>
          <w:sz w:val="28"/>
          <w:szCs w:val="28"/>
        </w:rPr>
        <w:t xml:space="preserve">» не берет на себя обязательство по закупке Товара в указанном количестве. Санкции за </w:t>
      </w:r>
      <w:proofErr w:type="spellStart"/>
      <w:r>
        <w:rPr>
          <w:rFonts w:eastAsia="Arial"/>
          <w:color w:val="000000"/>
          <w:sz w:val="28"/>
          <w:szCs w:val="28"/>
        </w:rPr>
        <w:t>невыборку</w:t>
      </w:r>
      <w:proofErr w:type="spellEnd"/>
      <w:r>
        <w:rPr>
          <w:rFonts w:eastAsia="Arial"/>
          <w:color w:val="000000"/>
          <w:sz w:val="28"/>
          <w:szCs w:val="28"/>
        </w:rPr>
        <w:t xml:space="preserve"> не могут быть предусмотрены. </w:t>
      </w:r>
      <w:r>
        <w:rPr>
          <w:sz w:val="28"/>
          <w:szCs w:val="28"/>
        </w:rPr>
        <w:t xml:space="preserve">Объем Товара может быть приобретен </w:t>
      </w:r>
      <w:proofErr w:type="gramStart"/>
      <w:r>
        <w:rPr>
          <w:sz w:val="28"/>
          <w:szCs w:val="28"/>
        </w:rPr>
        <w:t>Покупателем</w:t>
      </w:r>
      <w:proofErr w:type="gramEnd"/>
      <w:r>
        <w:rPr>
          <w:sz w:val="28"/>
          <w:szCs w:val="28"/>
        </w:rPr>
        <w:t xml:space="preserve">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p w:rsidR="008F77CD" w:rsidRPr="00BB6B1C" w:rsidRDefault="008F77CD" w:rsidP="008F77CD">
      <w:pPr>
        <w:autoSpaceDE w:val="0"/>
        <w:ind w:firstLine="709"/>
        <w:jc w:val="both"/>
        <w:rPr>
          <w:rFonts w:eastAsia="Arial"/>
          <w:color w:val="000000"/>
          <w:sz w:val="28"/>
          <w:szCs w:val="28"/>
        </w:rPr>
      </w:pPr>
    </w:p>
    <w:p w:rsidR="008F77CD" w:rsidRPr="00BB6B1C" w:rsidRDefault="008F77CD" w:rsidP="008F77CD">
      <w:pPr>
        <w:ind w:firstLine="709"/>
        <w:jc w:val="both"/>
        <w:rPr>
          <w:sz w:val="28"/>
          <w:szCs w:val="28"/>
        </w:rPr>
      </w:pPr>
      <w:r>
        <w:rPr>
          <w:sz w:val="28"/>
          <w:szCs w:val="28"/>
        </w:rPr>
        <w:t xml:space="preserve">При наличии соответствующего обоснования (снятие с производства, выпуск новой модели и т.п.), допускается замена Товара из вышеуказанной Номенклатуры на аналогичный по свойствам и характеристикам Товар. При </w:t>
      </w:r>
      <w:r>
        <w:rPr>
          <w:sz w:val="28"/>
          <w:szCs w:val="28"/>
        </w:rPr>
        <w:lastRenderedPageBreak/>
        <w:t xml:space="preserve">этом единичная расценка на Товар должна быть не выше, установленной договором на базовую (первоначальную) позицию. </w:t>
      </w:r>
    </w:p>
    <w:p w:rsidR="008F77CD" w:rsidRPr="00AD4EEB" w:rsidRDefault="008F77CD" w:rsidP="008F77CD">
      <w:pPr>
        <w:ind w:firstLine="709"/>
        <w:jc w:val="center"/>
        <w:rPr>
          <w:b/>
          <w:sz w:val="28"/>
          <w:szCs w:val="28"/>
        </w:rPr>
      </w:pPr>
    </w:p>
    <w:p w:rsidR="008F77CD" w:rsidRPr="00FF5208" w:rsidRDefault="008F77CD" w:rsidP="008F77CD">
      <w:pPr>
        <w:ind w:firstLine="709"/>
        <w:jc w:val="both"/>
        <w:outlineLvl w:val="1"/>
        <w:rPr>
          <w:b/>
          <w:sz w:val="28"/>
          <w:szCs w:val="28"/>
        </w:rPr>
      </w:pPr>
      <w:r>
        <w:rPr>
          <w:b/>
          <w:sz w:val="28"/>
          <w:szCs w:val="28"/>
        </w:rPr>
        <w:t>4.9. Прочие условия</w:t>
      </w:r>
    </w:p>
    <w:p w:rsidR="008F77CD" w:rsidRPr="00AD4EEB" w:rsidRDefault="008F77CD" w:rsidP="008F77CD">
      <w:pPr>
        <w:autoSpaceDE w:val="0"/>
        <w:ind w:firstLine="709"/>
        <w:jc w:val="both"/>
        <w:rPr>
          <w:rFonts w:eastAsia="Arial"/>
          <w:sz w:val="28"/>
          <w:szCs w:val="28"/>
        </w:rPr>
      </w:pPr>
      <w:r>
        <w:rPr>
          <w:rFonts w:eastAsia="Arial"/>
          <w:sz w:val="28"/>
          <w:szCs w:val="28"/>
        </w:rPr>
        <w:t xml:space="preserve">4.9.1. </w:t>
      </w:r>
      <w:r w:rsidR="004D5EC6" w:rsidRPr="004D5EC6">
        <w:rPr>
          <w:rFonts w:eastAsia="Arial"/>
          <w:sz w:val="28"/>
          <w:szCs w:val="28"/>
        </w:rPr>
        <w:t>Материалы, из которого изготовлена специальная одежда, обувь и СИЗ, а также внешний вид должны соответствовать техническим требованиям Заказчика. Допускаются аналоги материалов с обеспечением теплопроводных, вентиляционных и иных свойств, как у базовых материалов, обозначенные в Техническом задании. При наличии разночтений в описании («Технических требований к изделию») и внешнего вида Товара необходимо руководствова</w:t>
      </w:r>
      <w:r w:rsidR="004D5EC6">
        <w:rPr>
          <w:rFonts w:eastAsia="Arial"/>
          <w:sz w:val="28"/>
          <w:szCs w:val="28"/>
        </w:rPr>
        <w:t>ться текстовым описанием Товара</w:t>
      </w:r>
      <w:r>
        <w:rPr>
          <w:rFonts w:eastAsia="Arial"/>
          <w:sz w:val="28"/>
          <w:szCs w:val="28"/>
        </w:rPr>
        <w:t>.</w:t>
      </w:r>
    </w:p>
    <w:p w:rsidR="008F77CD" w:rsidRPr="00A60CD6" w:rsidRDefault="008F77CD" w:rsidP="008F77CD">
      <w:pPr>
        <w:tabs>
          <w:tab w:val="left" w:pos="1134"/>
        </w:tabs>
        <w:ind w:firstLine="709"/>
        <w:jc w:val="both"/>
        <w:rPr>
          <w:sz w:val="28"/>
          <w:szCs w:val="28"/>
        </w:rPr>
      </w:pPr>
      <w:r>
        <w:rPr>
          <w:sz w:val="28"/>
          <w:szCs w:val="28"/>
        </w:rPr>
        <w:t xml:space="preserve">4.9.2. </w:t>
      </w:r>
      <w:r w:rsidR="004D5EC6" w:rsidRPr="004D5EC6">
        <w:rPr>
          <w:sz w:val="28"/>
          <w:szCs w:val="28"/>
        </w:rPr>
        <w:t>Претенденты, подавшие заявки на ЭТП в порядке, определенном настоящей документацией о закупке, должны предоставить Заказчику натурные образцы Товара (размеры образцов спецодежды и обуви на усмотрение претендента, цвет спецодежды максимально приближен к корпоративным цветам Заказчика (подпункт 4.7.2 пункта 4.7 раздела 4 «Техническое задание» документации о закупке)), иные документы с</w:t>
      </w:r>
      <w:r w:rsidR="004D5EC6">
        <w:rPr>
          <w:sz w:val="28"/>
          <w:szCs w:val="28"/>
        </w:rPr>
        <w:t>огласно представленному перечню</w:t>
      </w:r>
      <w:r>
        <w:rPr>
          <w:rStyle w:val="af9"/>
          <w:sz w:val="28"/>
          <w:szCs w:val="28"/>
        </w:rPr>
        <w:footnoteReference w:id="4"/>
      </w:r>
      <w:r>
        <w:rPr>
          <w:sz w:val="28"/>
          <w:szCs w:val="28"/>
        </w:rPr>
        <w:t>:</w:t>
      </w:r>
    </w:p>
    <w:p w:rsidR="008F77CD" w:rsidRPr="00822EA9" w:rsidRDefault="008F77CD" w:rsidP="00CC58C8">
      <w:pPr>
        <w:numPr>
          <w:ilvl w:val="0"/>
          <w:numId w:val="29"/>
        </w:numPr>
        <w:tabs>
          <w:tab w:val="left" w:pos="1134"/>
        </w:tabs>
        <w:ind w:left="0" w:firstLine="709"/>
        <w:jc w:val="both"/>
        <w:rPr>
          <w:sz w:val="28"/>
          <w:szCs w:val="28"/>
        </w:rPr>
      </w:pPr>
      <w:r>
        <w:rPr>
          <w:sz w:val="28"/>
          <w:szCs w:val="28"/>
        </w:rPr>
        <w:t>Куртка женская утепленная с защитой от ОПЗ (позиция № 2</w:t>
      </w:r>
      <w:r w:rsidR="004D5EC6" w:rsidRPr="004D5EC6">
        <w:rPr>
          <w:sz w:val="28"/>
          <w:szCs w:val="28"/>
        </w:rPr>
        <w:t>2</w:t>
      </w:r>
      <w:r>
        <w:rPr>
          <w:sz w:val="28"/>
          <w:szCs w:val="28"/>
        </w:rPr>
        <w:t xml:space="preserve">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Куртка мужская летняя с защитой от ОПЗ (позиция № 10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Брюки мужские летние с защитой от ОПЗ (позиция № 11 Номенклатуры </w:t>
      </w:r>
      <w:r>
        <w:rPr>
          <w:bCs/>
          <w:sz w:val="28"/>
          <w:szCs w:val="28"/>
        </w:rPr>
        <w:t>поставляемого Товара</w:t>
      </w:r>
      <w:r>
        <w:rPr>
          <w:sz w:val="28"/>
          <w:szCs w:val="28"/>
        </w:rPr>
        <w:t xml:space="preserve">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t xml:space="preserve">Белье нательное для защиты от пониженных температур (позиция </w:t>
      </w:r>
      <w:r>
        <w:rPr>
          <w:sz w:val="28"/>
          <w:szCs w:val="28"/>
        </w:rPr>
        <w:br/>
        <w:t xml:space="preserve">№ 4 Номенклатуры </w:t>
      </w:r>
      <w:r>
        <w:rPr>
          <w:bCs/>
          <w:sz w:val="28"/>
          <w:szCs w:val="28"/>
        </w:rPr>
        <w:t>поставляемого Товара</w:t>
      </w:r>
      <w:r>
        <w:rPr>
          <w:sz w:val="28"/>
          <w:szCs w:val="28"/>
        </w:rPr>
        <w:t xml:space="preserve">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proofErr w:type="gramStart"/>
      <w:r>
        <w:rPr>
          <w:sz w:val="28"/>
          <w:szCs w:val="28"/>
        </w:rPr>
        <w:t>Жилет</w:t>
      </w:r>
      <w:proofErr w:type="gramEnd"/>
      <w:r>
        <w:rPr>
          <w:sz w:val="28"/>
          <w:szCs w:val="28"/>
        </w:rPr>
        <w:t xml:space="preserve"> утеплённый с защитой от ОПЗ для ИТР (позиция </w:t>
      </w:r>
      <w:r>
        <w:rPr>
          <w:sz w:val="28"/>
          <w:szCs w:val="28"/>
        </w:rPr>
        <w:br/>
        <w:t xml:space="preserve">№ 28 Номенклатуры </w:t>
      </w:r>
      <w:r>
        <w:rPr>
          <w:bCs/>
          <w:sz w:val="28"/>
          <w:szCs w:val="28"/>
        </w:rPr>
        <w:t>поставляемого Товара</w:t>
      </w:r>
      <w:r>
        <w:rPr>
          <w:sz w:val="28"/>
          <w:szCs w:val="28"/>
        </w:rPr>
        <w:t xml:space="preserve"> (п. 4.8 Технического задания)). </w:t>
      </w:r>
    </w:p>
    <w:p w:rsidR="008F77CD" w:rsidRPr="006A318F" w:rsidRDefault="008F77CD" w:rsidP="00CC58C8">
      <w:pPr>
        <w:numPr>
          <w:ilvl w:val="0"/>
          <w:numId w:val="29"/>
        </w:numPr>
        <w:tabs>
          <w:tab w:val="left" w:pos="1134"/>
        </w:tabs>
        <w:ind w:left="0" w:firstLine="709"/>
        <w:jc w:val="both"/>
        <w:rPr>
          <w:sz w:val="28"/>
          <w:szCs w:val="28"/>
        </w:rPr>
      </w:pPr>
      <w:r>
        <w:rPr>
          <w:sz w:val="28"/>
          <w:szCs w:val="28"/>
        </w:rPr>
        <w:t>Головной убор зимний (позиция № 37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Полуботинки с перфорацией (сандалеты) летние (позиция № 41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Сапоги зимние утепленные и облегченные (позиция № 46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 xml:space="preserve"> Перчатки от пониженных температур со </w:t>
      </w:r>
      <w:proofErr w:type="spellStart"/>
      <w:r>
        <w:rPr>
          <w:sz w:val="28"/>
          <w:szCs w:val="28"/>
        </w:rPr>
        <w:t>спилковым</w:t>
      </w:r>
      <w:proofErr w:type="spellEnd"/>
      <w:r>
        <w:rPr>
          <w:sz w:val="28"/>
          <w:szCs w:val="28"/>
        </w:rPr>
        <w:t xml:space="preserve"> наладонником (позиция № 59 Номенклатуры поставляемого Товара (п. 4.8 Технического задания)).</w:t>
      </w:r>
    </w:p>
    <w:p w:rsidR="008F77CD" w:rsidRPr="00755179" w:rsidRDefault="008F77CD" w:rsidP="00CC58C8">
      <w:pPr>
        <w:numPr>
          <w:ilvl w:val="0"/>
          <w:numId w:val="29"/>
        </w:numPr>
        <w:tabs>
          <w:tab w:val="left" w:pos="1134"/>
        </w:tabs>
        <w:ind w:left="0" w:firstLine="709"/>
        <w:jc w:val="both"/>
        <w:rPr>
          <w:sz w:val="28"/>
          <w:szCs w:val="28"/>
        </w:rPr>
      </w:pPr>
      <w:r>
        <w:rPr>
          <w:sz w:val="28"/>
          <w:szCs w:val="28"/>
        </w:rPr>
        <w:t xml:space="preserve"> Очки закрытые непрямая вентиляция для защиты от </w:t>
      </w:r>
      <w:proofErr w:type="spellStart"/>
      <w:r>
        <w:rPr>
          <w:sz w:val="28"/>
          <w:szCs w:val="28"/>
        </w:rPr>
        <w:t>среднеэнергетического</w:t>
      </w:r>
      <w:proofErr w:type="spellEnd"/>
      <w:r>
        <w:rPr>
          <w:sz w:val="28"/>
          <w:szCs w:val="28"/>
        </w:rPr>
        <w:t xml:space="preserve"> удара (позиция № 70 Номенклатуры поставляемого Товара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lastRenderedPageBreak/>
        <w:t xml:space="preserve">Сертификаты соответствия, декларации о соответствии, заверенные печатью претендента, подтверждающие соответствие Товара требованиям Технических регламентов Таможенного Союза </w:t>
      </w:r>
      <w:proofErr w:type="gramStart"/>
      <w:r>
        <w:rPr>
          <w:sz w:val="28"/>
          <w:szCs w:val="28"/>
        </w:rPr>
        <w:t>ТР</w:t>
      </w:r>
      <w:proofErr w:type="gramEnd"/>
      <w:r>
        <w:rPr>
          <w:sz w:val="28"/>
          <w:szCs w:val="28"/>
        </w:rPr>
        <w:t xml:space="preserve"> ТС 017/2011,  ТР ТС 019/2011, требованиям ГОСТ, ОТС, ТУ согласно требованиям данного Технического задания, на весь ассортимент натурных образцов Товара.  </w:t>
      </w:r>
    </w:p>
    <w:p w:rsidR="008F77CD" w:rsidRDefault="008F77CD" w:rsidP="004D5EC6">
      <w:pPr>
        <w:numPr>
          <w:ilvl w:val="0"/>
          <w:numId w:val="29"/>
        </w:numPr>
        <w:tabs>
          <w:tab w:val="left" w:pos="720"/>
        </w:tabs>
        <w:ind w:left="0" w:firstLine="709"/>
        <w:jc w:val="both"/>
        <w:rPr>
          <w:sz w:val="28"/>
          <w:szCs w:val="28"/>
        </w:rPr>
      </w:pPr>
      <w:r>
        <w:rPr>
          <w:sz w:val="28"/>
          <w:szCs w:val="28"/>
        </w:rPr>
        <w:t>Каталог продукции – 2 экземпляра</w:t>
      </w:r>
      <w:r w:rsidR="004D5EC6" w:rsidRPr="004D5EC6">
        <w:rPr>
          <w:sz w:val="28"/>
          <w:szCs w:val="28"/>
        </w:rPr>
        <w:t xml:space="preserve"> на бумажном носителе. В случае</w:t>
      </w:r>
      <w:proofErr w:type="gramStart"/>
      <w:r w:rsidR="004D5EC6" w:rsidRPr="004D5EC6">
        <w:rPr>
          <w:sz w:val="28"/>
          <w:szCs w:val="28"/>
        </w:rPr>
        <w:t>,</w:t>
      </w:r>
      <w:proofErr w:type="gramEnd"/>
      <w:r w:rsidR="004D5EC6" w:rsidRPr="004D5EC6">
        <w:rPr>
          <w:sz w:val="28"/>
          <w:szCs w:val="28"/>
        </w:rPr>
        <w:t xml:space="preserve"> если претендент является производителем одной группы Товара (например, спецодежды), а по другим группам – </w:t>
      </w:r>
      <w:proofErr w:type="spellStart"/>
      <w:r w:rsidR="004D5EC6" w:rsidRPr="004D5EC6">
        <w:rPr>
          <w:sz w:val="28"/>
          <w:szCs w:val="28"/>
        </w:rPr>
        <w:t>спецобувь</w:t>
      </w:r>
      <w:proofErr w:type="spellEnd"/>
      <w:r w:rsidR="004D5EC6" w:rsidRPr="004D5EC6">
        <w:rPr>
          <w:sz w:val="28"/>
          <w:szCs w:val="28"/>
        </w:rPr>
        <w:t xml:space="preserve"> и средства индивидуальной защиты (СИЗ) является дилером, допускается предоставление отдельных каталогов производителей на каждую группу Товара</w:t>
      </w:r>
      <w:r>
        <w:rPr>
          <w:sz w:val="28"/>
          <w:szCs w:val="28"/>
        </w:rPr>
        <w:t>;</w:t>
      </w:r>
    </w:p>
    <w:p w:rsidR="008F77CD" w:rsidRDefault="008F77CD" w:rsidP="00CC58C8">
      <w:pPr>
        <w:numPr>
          <w:ilvl w:val="0"/>
          <w:numId w:val="29"/>
        </w:numPr>
        <w:tabs>
          <w:tab w:val="left" w:pos="1134"/>
        </w:tabs>
        <w:ind w:left="0" w:firstLine="709"/>
        <w:jc w:val="both"/>
        <w:rPr>
          <w:sz w:val="28"/>
          <w:szCs w:val="28"/>
        </w:rPr>
      </w:pPr>
      <w:r>
        <w:rPr>
          <w:sz w:val="28"/>
          <w:szCs w:val="28"/>
        </w:rPr>
        <w:t>Акт приемки-передачи натурных образцов Товара – 2 экземпляра (один для претендента, второй – для Заказчика)</w:t>
      </w:r>
      <w:r>
        <w:rPr>
          <w:sz w:val="28"/>
          <w:szCs w:val="28"/>
          <w:vertAlign w:val="superscript"/>
        </w:rPr>
        <w:footnoteReference w:id="5"/>
      </w:r>
      <w:r>
        <w:rPr>
          <w:sz w:val="28"/>
          <w:szCs w:val="28"/>
        </w:rPr>
        <w:t>.</w:t>
      </w:r>
    </w:p>
    <w:p w:rsidR="008F77CD" w:rsidRDefault="008F77CD" w:rsidP="008F77CD">
      <w:pPr>
        <w:tabs>
          <w:tab w:val="left" w:pos="1134"/>
        </w:tabs>
        <w:ind w:firstLine="709"/>
        <w:jc w:val="both"/>
        <w:rPr>
          <w:sz w:val="28"/>
          <w:szCs w:val="28"/>
        </w:rPr>
      </w:pPr>
      <w:r>
        <w:rPr>
          <w:sz w:val="28"/>
          <w:szCs w:val="28"/>
        </w:rPr>
        <w:t xml:space="preserve">Доставка натурных образцов Товара производится силами и средствами претендента не позднее 2 (двух) рабочих дней </w:t>
      </w:r>
      <w:proofErr w:type="gramStart"/>
      <w:r>
        <w:rPr>
          <w:sz w:val="28"/>
          <w:szCs w:val="28"/>
        </w:rPr>
        <w:t>с даты окончания</w:t>
      </w:r>
      <w:proofErr w:type="gramEnd"/>
      <w:r>
        <w:rPr>
          <w:sz w:val="28"/>
          <w:szCs w:val="28"/>
        </w:rPr>
        <w:t xml:space="preserve"> подачи Заявок на участие в Открытом конкурсе.</w:t>
      </w:r>
    </w:p>
    <w:p w:rsidR="008F77CD" w:rsidRDefault="008F77CD" w:rsidP="008F77CD">
      <w:pPr>
        <w:ind w:firstLine="709"/>
        <w:jc w:val="both"/>
        <w:rPr>
          <w:bCs/>
          <w:sz w:val="28"/>
          <w:szCs w:val="28"/>
        </w:rPr>
      </w:pPr>
      <w:r>
        <w:rPr>
          <w:bCs/>
          <w:sz w:val="28"/>
          <w:szCs w:val="28"/>
        </w:rPr>
        <w:t xml:space="preserve">Доставка натурных образцов Товара производится по адресу: </w:t>
      </w:r>
      <w:r>
        <w:rPr>
          <w:sz w:val="28"/>
          <w:szCs w:val="28"/>
        </w:rPr>
        <w:t xml:space="preserve">125047, </w:t>
      </w:r>
      <w:r>
        <w:rPr>
          <w:sz w:val="28"/>
          <w:szCs w:val="28"/>
        </w:rPr>
        <w:br/>
      </w:r>
      <w:r>
        <w:rPr>
          <w:bCs/>
          <w:sz w:val="28"/>
          <w:szCs w:val="28"/>
        </w:rPr>
        <w:t>г. Москва, Оружейный пер., д. 19, с 9:00 до 17:00 (с 12:00 до 13:00 обед).</w:t>
      </w:r>
    </w:p>
    <w:p w:rsidR="008F77CD" w:rsidRDefault="008F77CD" w:rsidP="008F77CD">
      <w:pPr>
        <w:ind w:firstLine="709"/>
        <w:jc w:val="both"/>
        <w:rPr>
          <w:bCs/>
          <w:sz w:val="28"/>
          <w:szCs w:val="28"/>
        </w:rPr>
      </w:pPr>
      <w:r>
        <w:rPr>
          <w:bCs/>
          <w:sz w:val="28"/>
          <w:szCs w:val="28"/>
        </w:rPr>
        <w:t xml:space="preserve">По вопросам доставки натурных образцов Товара, заказа пропуска на территорию Заказчика обращаться к начальнику отдела материально-технического обеспечения </w:t>
      </w:r>
      <w:proofErr w:type="gramStart"/>
      <w:r>
        <w:rPr>
          <w:bCs/>
          <w:sz w:val="28"/>
          <w:szCs w:val="28"/>
        </w:rPr>
        <w:t>Деде</w:t>
      </w:r>
      <w:proofErr w:type="gramEnd"/>
      <w:r>
        <w:rPr>
          <w:bCs/>
          <w:sz w:val="28"/>
          <w:szCs w:val="28"/>
        </w:rPr>
        <w:t xml:space="preserve"> Алексею Викторовичу тел.: 8(495)788-17-17 </w:t>
      </w:r>
      <w:proofErr w:type="spellStart"/>
      <w:r>
        <w:rPr>
          <w:bCs/>
          <w:sz w:val="28"/>
          <w:szCs w:val="28"/>
        </w:rPr>
        <w:t>доб</w:t>
      </w:r>
      <w:proofErr w:type="spellEnd"/>
      <w:r>
        <w:rPr>
          <w:bCs/>
          <w:sz w:val="28"/>
          <w:szCs w:val="28"/>
        </w:rPr>
        <w:t xml:space="preserve">. 15-50, </w:t>
      </w:r>
      <w:proofErr w:type="spellStart"/>
      <w:r>
        <w:rPr>
          <w:bCs/>
          <w:sz w:val="28"/>
          <w:szCs w:val="28"/>
        </w:rPr>
        <w:t>e-mail</w:t>
      </w:r>
      <w:proofErr w:type="spellEnd"/>
      <w:r>
        <w:rPr>
          <w:bCs/>
          <w:sz w:val="28"/>
          <w:szCs w:val="28"/>
        </w:rPr>
        <w:t xml:space="preserve">: </w:t>
      </w:r>
      <w:hyperlink r:id="rId122" w:history="1">
        <w:r>
          <w:rPr>
            <w:rStyle w:val="a7"/>
            <w:sz w:val="28"/>
            <w:szCs w:val="28"/>
          </w:rPr>
          <w:t>DedeAV@trcont.ru</w:t>
        </w:r>
      </w:hyperlink>
      <w:r>
        <w:rPr>
          <w:bCs/>
          <w:sz w:val="28"/>
          <w:szCs w:val="28"/>
        </w:rPr>
        <w:t xml:space="preserve">. </w:t>
      </w:r>
    </w:p>
    <w:p w:rsidR="008F77CD" w:rsidRDefault="008F77CD" w:rsidP="008F77CD">
      <w:pPr>
        <w:ind w:firstLine="709"/>
        <w:jc w:val="both"/>
        <w:rPr>
          <w:sz w:val="28"/>
          <w:szCs w:val="28"/>
        </w:rPr>
      </w:pPr>
      <w:r>
        <w:rPr>
          <w:bCs/>
          <w:sz w:val="28"/>
          <w:szCs w:val="28"/>
        </w:rPr>
        <w:t xml:space="preserve">При передаче натурных образцов Товара, каталогов, сертификатов на Товар представитель претендента должен иметь при себе документ, удостоверяющий личность, а также документ, подтверждающий полномочия на подписание акта приемки-передачи </w:t>
      </w:r>
      <w:r>
        <w:rPr>
          <w:sz w:val="28"/>
          <w:szCs w:val="28"/>
        </w:rPr>
        <w:t xml:space="preserve">натурных образцов Товара </w:t>
      </w:r>
      <w:r>
        <w:rPr>
          <w:bCs/>
          <w:sz w:val="28"/>
          <w:szCs w:val="28"/>
        </w:rPr>
        <w:t>со стороны претендента.</w:t>
      </w:r>
    </w:p>
    <w:p w:rsidR="008F77CD" w:rsidRDefault="008F77CD" w:rsidP="008F77CD">
      <w:pPr>
        <w:ind w:firstLine="709"/>
        <w:jc w:val="both"/>
        <w:rPr>
          <w:sz w:val="28"/>
          <w:szCs w:val="28"/>
        </w:rPr>
      </w:pPr>
      <w:r>
        <w:rPr>
          <w:sz w:val="28"/>
          <w:szCs w:val="28"/>
        </w:rPr>
        <w:t>Непредставление претендентами натурных образцов Товара, запрашиваемых Заказчиком, может являться основанием для отклонения Заявки для участия в Открытом конкурсе.</w:t>
      </w:r>
    </w:p>
    <w:p w:rsidR="008F77CD" w:rsidRDefault="008F77CD" w:rsidP="008F77CD">
      <w:pPr>
        <w:ind w:firstLine="709"/>
        <w:jc w:val="both"/>
        <w:rPr>
          <w:sz w:val="28"/>
          <w:szCs w:val="28"/>
        </w:rPr>
      </w:pPr>
      <w:r>
        <w:rPr>
          <w:sz w:val="28"/>
          <w:szCs w:val="28"/>
        </w:rPr>
        <w:t>4.9.3. Электронный документооборот</w:t>
      </w:r>
    </w:p>
    <w:p w:rsidR="008F77CD" w:rsidRPr="002A5C2A" w:rsidRDefault="008F77CD" w:rsidP="008F77CD">
      <w:pPr>
        <w:ind w:firstLine="709"/>
        <w:jc w:val="both"/>
        <w:rPr>
          <w:sz w:val="28"/>
          <w:szCs w:val="28"/>
        </w:rPr>
      </w:pPr>
      <w:r>
        <w:rPr>
          <w:sz w:val="28"/>
          <w:szCs w:val="28"/>
        </w:rPr>
        <w:t>Покупатель/Грузополучатели и Поставщик оставляют за собой право по согласованию сторон перейти на подписание (оформление) первичных учетных документов посредством системы электронного документооборота</w:t>
      </w:r>
      <w:r>
        <w:rPr>
          <w:rStyle w:val="af9"/>
          <w:sz w:val="28"/>
          <w:szCs w:val="28"/>
        </w:rPr>
        <w:footnoteReference w:id="6"/>
      </w:r>
      <w:r>
        <w:rPr>
          <w:sz w:val="28"/>
          <w:szCs w:val="28"/>
        </w:rPr>
        <w:t xml:space="preserve">. </w:t>
      </w:r>
    </w:p>
    <w:p w:rsidR="008F77CD" w:rsidRPr="0027136E" w:rsidRDefault="008F77CD" w:rsidP="008F77CD">
      <w:pPr>
        <w:ind w:firstLine="709"/>
        <w:jc w:val="both"/>
        <w:rPr>
          <w:b/>
        </w:rPr>
      </w:pPr>
    </w:p>
    <w:p w:rsidR="00D83DFB" w:rsidRDefault="00D83DFB" w:rsidP="00D83DFB">
      <w:pPr>
        <w:spacing w:after="120"/>
        <w:outlineLvl w:val="0"/>
        <w:rPr>
          <w:rFonts w:eastAsia="MS Mincho"/>
          <w:szCs w:val="28"/>
        </w:rPr>
        <w:sectPr w:rsidR="00D83DFB" w:rsidSect="002E3184">
          <w:headerReference w:type="default" r:id="rId123"/>
          <w:footerReference w:type="even" r:id="rId124"/>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c"/>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6"/>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070763" w:rsidRDefault="008F77CD" w:rsidP="00E83D15">
            <w:pPr>
              <w:pStyle w:val="19"/>
              <w:ind w:firstLine="397"/>
              <w:rPr>
                <w:sz w:val="24"/>
                <w:szCs w:val="24"/>
              </w:rPr>
            </w:pPr>
            <w:r>
              <w:rPr>
                <w:sz w:val="24"/>
                <w:szCs w:val="24"/>
              </w:rPr>
              <w:t>Открытый конкурс в электронной форме № ОКэ-ЦКПМ</w:t>
            </w:r>
            <w:r w:rsidR="00E83D15">
              <w:rPr>
                <w:sz w:val="24"/>
                <w:szCs w:val="24"/>
              </w:rPr>
              <w:t>ТО-19-0036 по предмету закупки «</w:t>
            </w:r>
            <w:r>
              <w:rPr>
                <w:sz w:val="24"/>
                <w:szCs w:val="24"/>
              </w:rPr>
              <w:t>Поставка форменной специальной одежды, обуви и средств индивидуальной защиты (СИЗ)</w:t>
            </w:r>
            <w:r w:rsidR="00E83D15">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070763" w:rsidRDefault="008F77CD">
            <w:pPr>
              <w:pStyle w:val="19"/>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070763" w:rsidRDefault="00070763">
            <w:pPr>
              <w:pStyle w:val="19"/>
              <w:ind w:firstLine="397"/>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w:t>
            </w:r>
            <w:proofErr w:type="spellStart"/>
            <w:r>
              <w:rPr>
                <w:sz w:val="24"/>
                <w:szCs w:val="24"/>
              </w:rPr>
              <w:t>ТрансКонтейнер</w:t>
            </w:r>
            <w:proofErr w:type="spellEnd"/>
            <w:r>
              <w:rPr>
                <w:sz w:val="24"/>
                <w:szCs w:val="24"/>
              </w:rPr>
              <w:t>».</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070763" w:rsidRDefault="008F77CD">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Извекова Екатерина Николаевна, тел. +7(495) 788 1717 (1545), электронный адрес </w:t>
            </w:r>
            <w:hyperlink r:id="rId125" w:history="1">
              <w:r w:rsidRPr="00E74562">
                <w:rPr>
                  <w:rStyle w:val="a7"/>
                </w:rPr>
                <w:t>izvekovaen@trcont.ru</w:t>
              </w:r>
            </w:hyperlink>
            <w:r>
              <w:t>.</w:t>
            </w:r>
          </w:p>
          <w:p w:rsidR="008F77CD" w:rsidRDefault="008F77CD" w:rsidP="00D412F3">
            <w:pPr>
              <w:pStyle w:val="19"/>
              <w:ind w:firstLine="0"/>
              <w:rPr>
                <w:sz w:val="24"/>
                <w:szCs w:val="24"/>
              </w:rPr>
            </w:pPr>
          </w:p>
          <w:p w:rsidR="008F77CD" w:rsidRDefault="00DD3B11" w:rsidP="008F77CD">
            <w:pPr>
              <w:pStyle w:val="19"/>
              <w:ind w:firstLine="397"/>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r w:rsidR="008F77CD">
              <w:rPr>
                <w:sz w:val="24"/>
                <w:szCs w:val="24"/>
              </w:rPr>
              <w:t xml:space="preserve"> </w:t>
            </w:r>
          </w:p>
          <w:p w:rsidR="008F77CD" w:rsidRDefault="004774CF" w:rsidP="008F77CD">
            <w:pPr>
              <w:pStyle w:val="19"/>
              <w:ind w:firstLine="397"/>
              <w:rPr>
                <w:sz w:val="24"/>
                <w:szCs w:val="24"/>
              </w:rPr>
            </w:pPr>
            <w:r>
              <w:rPr>
                <w:sz w:val="24"/>
                <w:szCs w:val="24"/>
              </w:rPr>
              <w:t xml:space="preserve">Аксютина Кира Михайловна, тел. +7 (495) 788-1717 </w:t>
            </w:r>
            <w:proofErr w:type="spellStart"/>
            <w:r>
              <w:rPr>
                <w:sz w:val="24"/>
                <w:szCs w:val="24"/>
              </w:rPr>
              <w:t>доб</w:t>
            </w:r>
            <w:proofErr w:type="spellEnd"/>
            <w:r>
              <w:rPr>
                <w:sz w:val="24"/>
                <w:szCs w:val="24"/>
              </w:rPr>
              <w:t xml:space="preserve">. 16-42, электронный адрес </w:t>
            </w:r>
            <w:hyperlink r:id="rId126" w:history="1">
              <w:r w:rsidR="008F77CD" w:rsidRPr="00E74562">
                <w:rPr>
                  <w:rStyle w:val="a7"/>
                  <w:sz w:val="24"/>
                  <w:szCs w:val="24"/>
                </w:rPr>
                <w:t>AksiutinaKM@trcont.ru</w:t>
              </w:r>
            </w:hyperlink>
            <w:r>
              <w:rPr>
                <w:sz w:val="24"/>
                <w:szCs w:val="24"/>
              </w:rPr>
              <w:t>;</w:t>
            </w:r>
            <w:r w:rsidR="008F77CD">
              <w:rPr>
                <w:sz w:val="24"/>
                <w:szCs w:val="24"/>
              </w:rPr>
              <w:t xml:space="preserve"> </w:t>
            </w:r>
          </w:p>
          <w:p w:rsidR="00070763" w:rsidRDefault="00D412F3" w:rsidP="008F77CD">
            <w:pPr>
              <w:pStyle w:val="19"/>
              <w:ind w:firstLine="397"/>
              <w:rPr>
                <w:sz w:val="24"/>
                <w:szCs w:val="24"/>
              </w:rPr>
            </w:pPr>
            <w:r>
              <w:rPr>
                <w:sz w:val="24"/>
                <w:szCs w:val="24"/>
              </w:rPr>
              <w:t xml:space="preserve">Курицын Александр Евгеньевич, тел. +7 (495) 788-1717 </w:t>
            </w:r>
            <w:proofErr w:type="spellStart"/>
            <w:r>
              <w:rPr>
                <w:sz w:val="24"/>
                <w:szCs w:val="24"/>
              </w:rPr>
              <w:t>доб</w:t>
            </w:r>
            <w:proofErr w:type="spellEnd"/>
            <w:r>
              <w:rPr>
                <w:sz w:val="24"/>
                <w:szCs w:val="24"/>
              </w:rPr>
              <w:t xml:space="preserve">. 16-41, электронный адрес </w:t>
            </w:r>
            <w:hyperlink r:id="rId127" w:history="1">
              <w:r w:rsidR="008F77CD" w:rsidRPr="00E74562">
                <w:rPr>
                  <w:rStyle w:val="a7"/>
                  <w:sz w:val="24"/>
                  <w:szCs w:val="24"/>
                </w:rPr>
                <w:t>KuritsynAE@trcont.ru</w:t>
              </w:r>
            </w:hyperlink>
            <w:r w:rsidR="008F77CD">
              <w:rPr>
                <w:sz w:val="24"/>
                <w:szCs w:val="24"/>
              </w:rPr>
              <w:t xml:space="preserve"> </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070763" w:rsidRDefault="008F77CD">
            <w:pPr>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«28» июня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28"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29" w:history="1">
              <w:hyperlink r:id="rId130" w:history="1">
                <w:r>
                  <w:rPr>
                    <w:rStyle w:val="a7"/>
                    <w:sz w:val="24"/>
                    <w:szCs w:val="24"/>
                  </w:rPr>
                  <w:t>www.zakupki.gov.ru</w:t>
                </w:r>
              </w:hyperlink>
            </w:hyperlink>
            <w:r>
              <w:rPr>
                <w:sz w:val="24"/>
                <w:szCs w:val="24"/>
              </w:rPr>
              <w:t>) (далее – ЕИС).</w:t>
            </w:r>
          </w:p>
          <w:p w:rsidR="0074087D" w:rsidRPr="008D4CFE" w:rsidRDefault="001356F1" w:rsidP="0074087D">
            <w:pPr>
              <w:pStyle w:val="19"/>
              <w:ind w:firstLine="397"/>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w:t>
            </w:r>
            <w:r>
              <w:rPr>
                <w:sz w:val="24"/>
                <w:szCs w:val="24"/>
              </w:rPr>
              <w:lastRenderedPageBreak/>
              <w:t>одного рабочего дня, информация, подлежащая размещению на ЕИС, размещается на сайте ПАО «</w:t>
            </w:r>
            <w:proofErr w:type="spellStart"/>
            <w:r>
              <w:rPr>
                <w:sz w:val="24"/>
                <w:szCs w:val="24"/>
              </w:rPr>
              <w:t>ТрансКонтейнер</w:t>
            </w:r>
            <w:proofErr w:type="spellEnd"/>
            <w:r>
              <w:rPr>
                <w:sz w:val="24"/>
                <w:szCs w:val="24"/>
              </w:rPr>
              <w:t>»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31"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132"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070763" w:rsidRDefault="008F77CD" w:rsidP="009B0468">
            <w:pPr>
              <w:pStyle w:val="19"/>
              <w:ind w:firstLine="397"/>
              <w:rPr>
                <w:sz w:val="24"/>
                <w:szCs w:val="24"/>
              </w:rPr>
            </w:pPr>
            <w:r w:rsidRPr="009B0468">
              <w:rPr>
                <w:sz w:val="24"/>
                <w:szCs w:val="24"/>
              </w:rPr>
              <w:t xml:space="preserve">Начальная (максимальная) цена договора составляет </w:t>
            </w:r>
            <w:r w:rsidR="002F37D7" w:rsidRPr="009B0468">
              <w:rPr>
                <w:sz w:val="24"/>
                <w:szCs w:val="24"/>
              </w:rPr>
              <w:br/>
            </w:r>
            <w:r w:rsidR="009B0468" w:rsidRPr="00FD6209">
              <w:rPr>
                <w:bCs/>
                <w:color w:val="000000"/>
                <w:sz w:val="24"/>
                <w:szCs w:val="24"/>
              </w:rPr>
              <w:t>20</w:t>
            </w:r>
            <w:r w:rsidR="009B0468" w:rsidRPr="00FD6209">
              <w:rPr>
                <w:bCs/>
                <w:color w:val="000000"/>
                <w:sz w:val="16"/>
                <w:szCs w:val="16"/>
              </w:rPr>
              <w:t xml:space="preserve"> </w:t>
            </w:r>
            <w:r w:rsidR="009B0468" w:rsidRPr="00FD6209">
              <w:rPr>
                <w:bCs/>
                <w:color w:val="000000"/>
                <w:sz w:val="24"/>
                <w:szCs w:val="24"/>
              </w:rPr>
              <w:t>874</w:t>
            </w:r>
            <w:r w:rsidR="009B0468" w:rsidRPr="00FD6209">
              <w:rPr>
                <w:bCs/>
                <w:color w:val="000000"/>
                <w:sz w:val="16"/>
                <w:szCs w:val="16"/>
              </w:rPr>
              <w:t xml:space="preserve"> </w:t>
            </w:r>
            <w:r w:rsidR="009B0468" w:rsidRPr="00FD6209">
              <w:rPr>
                <w:bCs/>
                <w:color w:val="000000"/>
                <w:sz w:val="24"/>
                <w:szCs w:val="24"/>
              </w:rPr>
              <w:t>166,94</w:t>
            </w:r>
            <w:r w:rsidR="009B0468" w:rsidRPr="009B0468">
              <w:rPr>
                <w:bCs/>
                <w:color w:val="000000"/>
                <w:sz w:val="24"/>
                <w:szCs w:val="24"/>
              </w:rPr>
              <w:t xml:space="preserve"> </w:t>
            </w:r>
            <w:r w:rsidR="009B0468" w:rsidRPr="009B0468">
              <w:rPr>
                <w:sz w:val="24"/>
                <w:szCs w:val="24"/>
              </w:rPr>
              <w:t xml:space="preserve">руб. (двадцать миллионов восемьсот семьдесят четыре тысячи сто шестьдесят шесть рублей 94 копейки) </w:t>
            </w:r>
            <w:r w:rsidRPr="009B0468">
              <w:rPr>
                <w:sz w:val="24"/>
                <w:szCs w:val="24"/>
              </w:rPr>
              <w:t>с учетом всех налогов (кроме НДС).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w:t>
            </w:r>
            <w:r>
              <w:rPr>
                <w:sz w:val="24"/>
                <w:szCs w:val="24"/>
              </w:rPr>
              <w:t>), а также всех материалов и затрат, издержек и иных расходов Поставщика, св</w:t>
            </w:r>
            <w:r w:rsidR="00826868">
              <w:rPr>
                <w:sz w:val="24"/>
                <w:szCs w:val="24"/>
              </w:rPr>
              <w:t>язанных с исполнением договора.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070763" w:rsidRDefault="008F77CD" w:rsidP="007B658B">
            <w:pPr>
              <w:pStyle w:val="19"/>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3807BE">
              <w:rPr>
                <w:sz w:val="24"/>
                <w:szCs w:val="24"/>
              </w:rPr>
              <w:t>2</w:t>
            </w:r>
            <w:r w:rsidR="007B658B">
              <w:rPr>
                <w:sz w:val="24"/>
                <w:szCs w:val="24"/>
              </w:rPr>
              <w:t>3</w:t>
            </w:r>
            <w:r>
              <w:rPr>
                <w:sz w:val="24"/>
                <w:szCs w:val="24"/>
              </w:rPr>
              <w:t xml:space="preserve">» июля 2019 г. </w:t>
            </w:r>
            <w:r w:rsidR="005B3308">
              <w:rPr>
                <w:sz w:val="24"/>
                <w:szCs w:val="24"/>
              </w:rPr>
              <w:t>1</w:t>
            </w:r>
            <w:bookmarkStart w:id="35" w:name="_GoBack"/>
            <w:bookmarkEnd w:id="35"/>
            <w:r w:rsidR="007B658B">
              <w:rPr>
                <w:sz w:val="24"/>
                <w:szCs w:val="24"/>
              </w:rPr>
              <w:t>4</w:t>
            </w:r>
            <w:r>
              <w:rPr>
                <w:sz w:val="24"/>
                <w:szCs w:val="24"/>
              </w:rPr>
              <w:t xml:space="preserve"> час. 00 мин</w:t>
            </w:r>
            <w:proofErr w:type="gramStart"/>
            <w:r>
              <w:rPr>
                <w:sz w:val="24"/>
                <w:szCs w:val="24"/>
              </w:rPr>
              <w:t>.м</w:t>
            </w:r>
            <w:proofErr w:type="gramEnd"/>
            <w:r>
              <w:rPr>
                <w:sz w:val="24"/>
                <w:szCs w:val="24"/>
              </w:rPr>
              <w:t>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 xml:space="preserve">Место, дата и время открытия </w:t>
            </w:r>
            <w:r>
              <w:rPr>
                <w:b/>
                <w:color w:val="auto"/>
              </w:rPr>
              <w:lastRenderedPageBreak/>
              <w:t>доступа к Заявкам</w:t>
            </w:r>
          </w:p>
        </w:tc>
        <w:tc>
          <w:tcPr>
            <w:tcW w:w="6945" w:type="dxa"/>
          </w:tcPr>
          <w:p w:rsidR="00070763" w:rsidRDefault="008F77CD" w:rsidP="007B658B">
            <w:pPr>
              <w:pStyle w:val="19"/>
              <w:ind w:firstLine="397"/>
              <w:rPr>
                <w:sz w:val="24"/>
                <w:szCs w:val="24"/>
              </w:rPr>
            </w:pPr>
            <w:r>
              <w:rPr>
                <w:sz w:val="24"/>
                <w:szCs w:val="24"/>
              </w:rPr>
              <w:lastRenderedPageBreak/>
              <w:t xml:space="preserve">Открытие доступа к Заявкам состоится автоматически в Программно-аппаратном средстве ЭТП в момент окончания </w:t>
            </w:r>
            <w:r>
              <w:rPr>
                <w:sz w:val="24"/>
                <w:szCs w:val="24"/>
              </w:rPr>
              <w:lastRenderedPageBreak/>
              <w:t>срока для подачи Заявок, не позднее «</w:t>
            </w:r>
            <w:r w:rsidR="007B658B">
              <w:rPr>
                <w:sz w:val="24"/>
                <w:szCs w:val="24"/>
              </w:rPr>
              <w:t>23</w:t>
            </w:r>
            <w:r>
              <w:rPr>
                <w:sz w:val="24"/>
                <w:szCs w:val="24"/>
              </w:rPr>
              <w:t xml:space="preserve">» июля 2019 г. </w:t>
            </w:r>
            <w:r w:rsidR="005B3308">
              <w:rPr>
                <w:sz w:val="24"/>
                <w:szCs w:val="24"/>
              </w:rPr>
              <w:t>1</w:t>
            </w:r>
            <w:r w:rsidR="007B658B">
              <w:rPr>
                <w:sz w:val="24"/>
                <w:szCs w:val="24"/>
              </w:rPr>
              <w:t>4</w:t>
            </w:r>
            <w:r>
              <w:rPr>
                <w:sz w:val="24"/>
                <w:szCs w:val="24"/>
              </w:rPr>
              <w:t xml:space="preserve"> час. 00 мин</w:t>
            </w:r>
            <w:proofErr w:type="gramStart"/>
            <w:r>
              <w:rPr>
                <w:sz w:val="24"/>
                <w:szCs w:val="24"/>
              </w:rPr>
              <w:t>.м</w:t>
            </w:r>
            <w:proofErr w:type="gramEnd"/>
            <w:r>
              <w:rPr>
                <w:sz w:val="24"/>
                <w:szCs w:val="24"/>
              </w:rPr>
              <w:t>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lastRenderedPageBreak/>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070763" w:rsidRDefault="008F77CD" w:rsidP="007B658B">
            <w:pPr>
              <w:pStyle w:val="19"/>
              <w:ind w:firstLine="397"/>
              <w:rPr>
                <w:sz w:val="24"/>
                <w:szCs w:val="24"/>
                <w:highlight w:val="cyan"/>
              </w:rPr>
            </w:pPr>
            <w:r>
              <w:rPr>
                <w:sz w:val="24"/>
                <w:szCs w:val="24"/>
              </w:rPr>
              <w:t>Рассмотрение, оценка и с</w:t>
            </w:r>
            <w:r w:rsidR="00E83D15">
              <w:rPr>
                <w:sz w:val="24"/>
                <w:szCs w:val="24"/>
              </w:rPr>
              <w:t>опоставление Заявок состоится «2</w:t>
            </w:r>
            <w:r w:rsidR="007B658B">
              <w:rPr>
                <w:sz w:val="24"/>
                <w:szCs w:val="24"/>
              </w:rPr>
              <w:t>6</w:t>
            </w:r>
            <w:r>
              <w:rPr>
                <w:sz w:val="24"/>
                <w:szCs w:val="24"/>
              </w:rPr>
              <w:t>» июля 2019 г. 14 час. 00 мин.</w:t>
            </w:r>
            <w:r w:rsidR="00A14793">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070763" w:rsidRDefault="008F77CD">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070763" w:rsidRDefault="008F77CD">
            <w:pPr>
              <w:pStyle w:val="19"/>
              <w:ind w:firstLine="0"/>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070763" w:rsidRPr="008F77CD" w:rsidRDefault="008F77CD" w:rsidP="00E83D15">
            <w:pPr>
              <w:pStyle w:val="19"/>
              <w:ind w:firstLine="397"/>
              <w:rPr>
                <w:sz w:val="24"/>
                <w:szCs w:val="24"/>
              </w:rPr>
            </w:pPr>
            <w:r>
              <w:rPr>
                <w:sz w:val="24"/>
                <w:szCs w:val="24"/>
              </w:rPr>
              <w:t xml:space="preserve">Подведение итогов состоится не позднее </w:t>
            </w:r>
            <w:bookmarkStart w:id="36" w:name="OLE_LINK14"/>
            <w:bookmarkStart w:id="37" w:name="OLE_LINK15"/>
            <w:bookmarkStart w:id="38" w:name="OLE_LINK28"/>
            <w:r>
              <w:rPr>
                <w:sz w:val="24"/>
                <w:szCs w:val="24"/>
              </w:rPr>
              <w:t>«1</w:t>
            </w:r>
            <w:r w:rsidR="00E83D15">
              <w:rPr>
                <w:sz w:val="24"/>
                <w:szCs w:val="24"/>
              </w:rPr>
              <w:t>5</w:t>
            </w:r>
            <w:r>
              <w:rPr>
                <w:sz w:val="24"/>
                <w:szCs w:val="24"/>
              </w:rPr>
              <w:t>» августа 2019 г. 14 час. 00 мин.</w:t>
            </w:r>
            <w:bookmarkEnd w:id="36"/>
            <w:bookmarkEnd w:id="37"/>
            <w:bookmarkEnd w:id="38"/>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070763" w:rsidRDefault="008F77CD" w:rsidP="008F77CD">
            <w:pPr>
              <w:pStyle w:val="19"/>
              <w:ind w:firstLine="397"/>
              <w:rPr>
                <w:sz w:val="24"/>
                <w:szCs w:val="24"/>
              </w:rPr>
            </w:pPr>
            <w:r>
              <w:rPr>
                <w:sz w:val="24"/>
                <w:szCs w:val="24"/>
              </w:rPr>
              <w:t xml:space="preserve">Оплата партии Товара производится Грузополучателем в течение 30 (Тридцати) календарных дней </w:t>
            </w:r>
            <w:proofErr w:type="gramStart"/>
            <w:r>
              <w:rPr>
                <w:sz w:val="24"/>
                <w:szCs w:val="24"/>
              </w:rPr>
              <w:t>с даты подписания</w:t>
            </w:r>
            <w:proofErr w:type="gramEnd"/>
            <w:r>
              <w:rPr>
                <w:sz w:val="24"/>
                <w:szCs w:val="24"/>
              </w:rPr>
              <w:t xml:space="preserve"> Сторонами товарной накладной (ТОРГ-12) на основании выставленного Поставщиком счета, счета-фактуры.</w:t>
            </w:r>
          </w:p>
          <w:p w:rsidR="00070763" w:rsidRDefault="00070763" w:rsidP="008F77CD">
            <w:pPr>
              <w:pStyle w:val="19"/>
              <w:ind w:firstLine="397"/>
              <w:rPr>
                <w:sz w:val="24"/>
                <w:szCs w:val="24"/>
              </w:rPr>
            </w:pP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070763" w:rsidRDefault="008F77CD">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070763" w:rsidRDefault="008F77CD">
            <w:pPr>
              <w:pStyle w:val="Default"/>
              <w:jc w:val="both"/>
            </w:pPr>
            <w:proofErr w:type="gramStart"/>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поставка товара в адреса Грузополучателей, указанных в пункте 4.6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составленной Поставщиком на основании заявки Грузополучателя.</w:t>
            </w:r>
            <w:proofErr w:type="gramEnd"/>
            <w:r>
              <w:t xml:space="preserve"> Период поставки: </w:t>
            </w:r>
            <w:proofErr w:type="gramStart"/>
            <w:r>
              <w:t>с даты подписания</w:t>
            </w:r>
            <w:proofErr w:type="gramEnd"/>
            <w:r>
              <w:t xml:space="preserve"> договора по 31.08.2020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070763" w:rsidRDefault="008F77CD" w:rsidP="00D14F6B">
            <w:pPr>
              <w:pStyle w:val="19"/>
              <w:ind w:firstLine="0"/>
              <w:rPr>
                <w:sz w:val="24"/>
                <w:szCs w:val="24"/>
              </w:rPr>
            </w:pPr>
            <w:r>
              <w:rPr>
                <w:sz w:val="24"/>
                <w:szCs w:val="24"/>
              </w:rPr>
              <w:t xml:space="preserve">филиалы и агентства Заказчика согласно пункту 4.6 раздела 4 </w:t>
            </w:r>
            <w:r w:rsidR="00D14F6B">
              <w:rPr>
                <w:sz w:val="24"/>
                <w:szCs w:val="24"/>
              </w:rPr>
              <w:t>«</w:t>
            </w:r>
            <w:r>
              <w:rPr>
                <w:sz w:val="24"/>
                <w:szCs w:val="24"/>
              </w:rPr>
              <w:t>Техническое задание</w:t>
            </w:r>
            <w:r w:rsidR="00D14F6B">
              <w:rPr>
                <w:sz w:val="24"/>
                <w:szCs w:val="24"/>
              </w:rPr>
              <w:t>»</w:t>
            </w:r>
            <w:r>
              <w:rPr>
                <w:sz w:val="24"/>
                <w:szCs w:val="24"/>
              </w:rPr>
              <w:t xml:space="preserve"> документации о закупке.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070763" w:rsidRDefault="008F77CD">
            <w:pPr>
              <w:pStyle w:val="19"/>
              <w:ind w:firstLine="0"/>
              <w:rPr>
                <w:sz w:val="24"/>
                <w:szCs w:val="24"/>
              </w:rPr>
            </w:pPr>
            <w:r>
              <w:rPr>
                <w:sz w:val="24"/>
                <w:szCs w:val="24"/>
              </w:rPr>
              <w:t>Состав и объем товара определен в разделе 4 «Техническое задание» документации о закупке.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070763" w:rsidRPr="008F77CD" w:rsidRDefault="008F77CD">
            <w:pPr>
              <w:pStyle w:val="aff1"/>
              <w:jc w:val="both"/>
              <w:rPr>
                <w:sz w:val="24"/>
                <w:szCs w:val="24"/>
              </w:rPr>
            </w:pPr>
            <w:r w:rsidRPr="008F77CD">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070763" w:rsidRDefault="008F77CD">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w:t>
            </w:r>
            <w:r>
              <w:rPr>
                <w:b/>
                <w:color w:val="auto"/>
              </w:rPr>
              <w:lastRenderedPageBreak/>
              <w:t xml:space="preserve">предъявляемые к претендентам и Заявке на участие в Открытом конкурсе </w:t>
            </w:r>
          </w:p>
        </w:tc>
        <w:tc>
          <w:tcPr>
            <w:tcW w:w="6945" w:type="dxa"/>
          </w:tcPr>
          <w:p w:rsidR="006D2B87" w:rsidRPr="00D14F6B" w:rsidRDefault="006D2B87" w:rsidP="00CC58C8">
            <w:pPr>
              <w:pStyle w:val="affa"/>
              <w:numPr>
                <w:ilvl w:val="0"/>
                <w:numId w:val="17"/>
              </w:numPr>
              <w:ind w:left="0" w:firstLine="284"/>
              <w:jc w:val="both"/>
              <w:rPr>
                <w:b/>
                <w:i/>
              </w:rPr>
            </w:pPr>
            <w:r w:rsidRPr="00D14F6B">
              <w:rPr>
                <w:b/>
                <w:i/>
              </w:rPr>
              <w:lastRenderedPageBreak/>
              <w:t xml:space="preserve">Помимо указанных в пунктах 2.1 и 2.2 настоящей </w:t>
            </w:r>
            <w:r w:rsidRPr="00D14F6B">
              <w:rPr>
                <w:b/>
                <w:i/>
              </w:rPr>
              <w:lastRenderedPageBreak/>
              <w:t>документации о закупке требований к претенденту, участнику предъявляются следующие требования:</w:t>
            </w:r>
          </w:p>
          <w:p w:rsidR="00070763" w:rsidRPr="008F77CD" w:rsidRDefault="008F77CD" w:rsidP="00CC58C8">
            <w:pPr>
              <w:pStyle w:val="affa"/>
              <w:numPr>
                <w:ilvl w:val="1"/>
                <w:numId w:val="17"/>
              </w:numPr>
              <w:ind w:left="0" w:firstLine="284"/>
              <w:jc w:val="both"/>
            </w:pPr>
            <w:r w:rsidRPr="008F77CD">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070763" w:rsidRPr="008F77CD" w:rsidRDefault="008F77CD" w:rsidP="00CC58C8">
            <w:pPr>
              <w:pStyle w:val="affa"/>
              <w:numPr>
                <w:ilvl w:val="1"/>
                <w:numId w:val="17"/>
              </w:numPr>
              <w:ind w:left="0" w:firstLine="284"/>
              <w:jc w:val="both"/>
            </w:pPr>
            <w:r w:rsidRPr="008F77CD">
              <w:t>отсутствие за последние три года просроченной задолженности перед ПАО «</w:t>
            </w:r>
            <w:proofErr w:type="spellStart"/>
            <w:r w:rsidRPr="008F77CD">
              <w:t>ТрансКонтейнер</w:t>
            </w:r>
            <w:proofErr w:type="spellEnd"/>
            <w:r w:rsidRPr="008F77CD">
              <w:t>», фактов невыполнения обязательств перед ПАО «</w:t>
            </w:r>
            <w:proofErr w:type="spellStart"/>
            <w:r w:rsidRPr="008F77CD">
              <w:t>ТрансКонтейнер</w:t>
            </w:r>
            <w:proofErr w:type="spellEnd"/>
            <w:r w:rsidRPr="008F77CD">
              <w:t>» и причинения вреда имуществу ПАО «</w:t>
            </w:r>
            <w:proofErr w:type="spellStart"/>
            <w:r w:rsidRPr="008F77CD">
              <w:t>ТрансКонтейнер</w:t>
            </w:r>
            <w:proofErr w:type="spellEnd"/>
            <w:r w:rsidRPr="008F77CD">
              <w:t>»;</w:t>
            </w:r>
          </w:p>
          <w:p w:rsidR="00070763" w:rsidRDefault="008F77CD" w:rsidP="00CC58C8">
            <w:pPr>
              <w:pStyle w:val="affa"/>
              <w:numPr>
                <w:ilvl w:val="1"/>
                <w:numId w:val="17"/>
              </w:numPr>
              <w:ind w:left="0" w:firstLine="284"/>
              <w:jc w:val="both"/>
            </w:pPr>
            <w:r w:rsidRPr="008F77CD">
              <w:t>претендент должен обладать статусом «Производитель», «Официальный торговый дом производителя», «Официальный дистрибьют</w:t>
            </w:r>
            <w:r w:rsidR="00D14F6B">
              <w:t>ор», «Официальный дилер» и т.п.</w:t>
            </w:r>
          </w:p>
          <w:p w:rsidR="00D14F6B" w:rsidRPr="008F77CD" w:rsidRDefault="00D14F6B" w:rsidP="00D14F6B">
            <w:pPr>
              <w:pStyle w:val="affa"/>
              <w:ind w:left="284"/>
              <w:jc w:val="both"/>
            </w:pPr>
          </w:p>
          <w:p w:rsidR="006D2B87" w:rsidRPr="006D2B87" w:rsidRDefault="006D2B87" w:rsidP="00CC58C8">
            <w:pPr>
              <w:pStyle w:val="affa"/>
              <w:numPr>
                <w:ilvl w:val="0"/>
                <w:numId w:val="17"/>
              </w:numPr>
              <w:ind w:left="0" w:firstLine="284"/>
              <w:jc w:val="both"/>
            </w:pPr>
            <w:r w:rsidRPr="00D14F6B">
              <w:rPr>
                <w:b/>
                <w:i/>
              </w:rPr>
              <w:t xml:space="preserve">Претендент, помимо документов, указанных в пункте 2.3 настоящей документации о закупке, в составе Заявки должен </w:t>
            </w:r>
            <w:proofErr w:type="gramStart"/>
            <w:r w:rsidRPr="00D14F6B">
              <w:rPr>
                <w:b/>
                <w:i/>
              </w:rPr>
              <w:t>предоставить следующие документы</w:t>
            </w:r>
            <w:proofErr w:type="gramEnd"/>
            <w:r w:rsidRPr="00D14F6B">
              <w:rPr>
                <w:b/>
                <w:i/>
              </w:rPr>
              <w:t>:</w:t>
            </w:r>
          </w:p>
          <w:p w:rsidR="00070763" w:rsidRPr="008F77CD" w:rsidRDefault="008F77CD" w:rsidP="00CC58C8">
            <w:pPr>
              <w:pStyle w:val="affa"/>
              <w:numPr>
                <w:ilvl w:val="1"/>
                <w:numId w:val="17"/>
              </w:numPr>
              <w:ind w:left="0" w:firstLine="284"/>
              <w:jc w:val="both"/>
            </w:pPr>
            <w:r w:rsidRPr="008F77C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70763" w:rsidRPr="008F77CD" w:rsidRDefault="008F77CD" w:rsidP="00CC58C8">
            <w:pPr>
              <w:pStyle w:val="affa"/>
              <w:numPr>
                <w:ilvl w:val="1"/>
                <w:numId w:val="17"/>
              </w:numPr>
              <w:ind w:left="0" w:firstLine="284"/>
              <w:jc w:val="both"/>
            </w:pPr>
            <w:proofErr w:type="gramStart"/>
            <w:r w:rsidRPr="008F77CD">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133" w:history="1">
              <w:r w:rsidR="00D14F6B" w:rsidRPr="00E74562">
                <w:rPr>
                  <w:rStyle w:val="a7"/>
                  <w:lang w:val="en-US"/>
                </w:rPr>
                <w:t>https</w:t>
              </w:r>
              <w:r w:rsidR="00D14F6B" w:rsidRPr="00E74562">
                <w:rPr>
                  <w:rStyle w:val="a7"/>
                </w:rPr>
                <w:t>://</w:t>
              </w:r>
              <w:r w:rsidR="00D14F6B" w:rsidRPr="00E74562">
                <w:rPr>
                  <w:rStyle w:val="a7"/>
                  <w:lang w:val="en-US"/>
                </w:rPr>
                <w:t>service</w:t>
              </w:r>
              <w:r w:rsidR="00D14F6B" w:rsidRPr="00E74562">
                <w:rPr>
                  <w:rStyle w:val="a7"/>
                </w:rPr>
                <w:t>.</w:t>
              </w:r>
              <w:r w:rsidR="00D14F6B" w:rsidRPr="00E74562">
                <w:rPr>
                  <w:rStyle w:val="a7"/>
                  <w:lang w:val="en-US"/>
                </w:rPr>
                <w:t>nalog</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zd</w:t>
              </w:r>
              <w:r w:rsidR="00D14F6B" w:rsidRPr="00E74562">
                <w:rPr>
                  <w:rStyle w:val="a7"/>
                </w:rPr>
                <w:t>.</w:t>
              </w:r>
              <w:r w:rsidR="00D14F6B" w:rsidRPr="00E74562">
                <w:rPr>
                  <w:rStyle w:val="a7"/>
                  <w:lang w:val="en-US"/>
                </w:rPr>
                <w:t>do</w:t>
              </w:r>
            </w:hyperlink>
            <w:r w:rsidRPr="008F77CD">
              <w:t>).</w:t>
            </w:r>
            <w:proofErr w:type="gramEnd"/>
            <w:r w:rsidRPr="008F77C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134" w:history="1">
              <w:r w:rsidR="00D14F6B" w:rsidRPr="00E74562">
                <w:rPr>
                  <w:rStyle w:val="a7"/>
                  <w:lang w:val="en-US"/>
                </w:rPr>
                <w:t>https</w:t>
              </w:r>
              <w:r w:rsidR="00D14F6B" w:rsidRPr="00E74562">
                <w:rPr>
                  <w:rStyle w:val="a7"/>
                </w:rPr>
                <w:t>://</w:t>
              </w:r>
              <w:r w:rsidR="00D14F6B" w:rsidRPr="00E74562">
                <w:rPr>
                  <w:rStyle w:val="a7"/>
                  <w:lang w:val="en-US"/>
                </w:rPr>
                <w:t>service</w:t>
              </w:r>
              <w:r w:rsidR="00D14F6B" w:rsidRPr="00E74562">
                <w:rPr>
                  <w:rStyle w:val="a7"/>
                </w:rPr>
                <w:t>.</w:t>
              </w:r>
              <w:r w:rsidR="00D14F6B" w:rsidRPr="00E74562">
                <w:rPr>
                  <w:rStyle w:val="a7"/>
                  <w:lang w:val="en-US"/>
                </w:rPr>
                <w:t>nalog</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zd</w:t>
              </w:r>
              <w:r w:rsidR="00D14F6B" w:rsidRPr="00E74562">
                <w:rPr>
                  <w:rStyle w:val="a7"/>
                </w:rPr>
                <w:t>.</w:t>
              </w:r>
              <w:r w:rsidR="00D14F6B" w:rsidRPr="00E74562">
                <w:rPr>
                  <w:rStyle w:val="a7"/>
                  <w:lang w:val="en-US"/>
                </w:rPr>
                <w:t>do</w:t>
              </w:r>
            </w:hyperlink>
            <w:r w:rsidRPr="008F77CD">
              <w:t>);</w:t>
            </w:r>
          </w:p>
          <w:p w:rsidR="00070763" w:rsidRPr="008F77CD" w:rsidRDefault="008F77CD" w:rsidP="00CC58C8">
            <w:pPr>
              <w:pStyle w:val="affa"/>
              <w:numPr>
                <w:ilvl w:val="1"/>
                <w:numId w:val="17"/>
              </w:numPr>
              <w:ind w:left="0" w:firstLine="284"/>
              <w:jc w:val="both"/>
            </w:pPr>
            <w:proofErr w:type="gramStart"/>
            <w:r w:rsidRPr="008F77CD">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F77CD">
              <w:t>неприостановлении</w:t>
            </w:r>
            <w:proofErr w:type="spellEnd"/>
            <w:r w:rsidRPr="008F77CD">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135" w:history="1">
              <w:r w:rsidR="00D14F6B" w:rsidRPr="00E74562">
                <w:rPr>
                  <w:rStyle w:val="a7"/>
                  <w:lang w:val="en-US"/>
                </w:rPr>
                <w:t>http</w:t>
              </w:r>
              <w:r w:rsidR="00D14F6B" w:rsidRPr="00E74562">
                <w:rPr>
                  <w:rStyle w:val="a7"/>
                </w:rPr>
                <w:t>://</w:t>
              </w:r>
              <w:r w:rsidR="00D14F6B" w:rsidRPr="00E74562">
                <w:rPr>
                  <w:rStyle w:val="a7"/>
                  <w:lang w:val="en-US"/>
                </w:rPr>
                <w:t>fssprus</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iss</w:t>
              </w:r>
              <w:r w:rsidR="00D14F6B" w:rsidRPr="00E74562">
                <w:rPr>
                  <w:rStyle w:val="a7"/>
                </w:rPr>
                <w:t>/</w:t>
              </w:r>
              <w:r w:rsidR="00D14F6B" w:rsidRPr="00E74562">
                <w:rPr>
                  <w:rStyle w:val="a7"/>
                  <w:lang w:val="en-US"/>
                </w:rPr>
                <w:t>ip</w:t>
              </w:r>
            </w:hyperlink>
            <w:r w:rsidRPr="008F77CD">
              <w:t>), а также информации в едином</w:t>
            </w:r>
            <w:proofErr w:type="gramEnd"/>
            <w:r w:rsidRPr="008F77CD">
              <w:t xml:space="preserve"> </w:t>
            </w:r>
            <w:proofErr w:type="gramStart"/>
            <w:r w:rsidRPr="008F77CD">
              <w:t xml:space="preserve">Федеральном реестре сведений о фактах деятельности </w:t>
            </w:r>
            <w:r w:rsidRPr="008F77CD">
              <w:lastRenderedPageBreak/>
              <w:t xml:space="preserve">юридических лиц </w:t>
            </w:r>
            <w:hyperlink r:id="rId136" w:history="1">
              <w:proofErr w:type="gramEnd"/>
              <w:r w:rsidR="00D14F6B" w:rsidRPr="00E74562">
                <w:rPr>
                  <w:rStyle w:val="a7"/>
                  <w:lang w:val="en-US"/>
                </w:rPr>
                <w:t>http</w:t>
              </w:r>
              <w:r w:rsidR="00D14F6B" w:rsidRPr="00E74562">
                <w:rPr>
                  <w:rStyle w:val="a7"/>
                </w:rPr>
                <w:t>://</w:t>
              </w:r>
              <w:r w:rsidR="00D14F6B" w:rsidRPr="00E74562">
                <w:rPr>
                  <w:rStyle w:val="a7"/>
                  <w:lang w:val="en-US"/>
                </w:rPr>
                <w:t>www</w:t>
              </w:r>
              <w:r w:rsidR="00D14F6B" w:rsidRPr="00E74562">
                <w:rPr>
                  <w:rStyle w:val="a7"/>
                </w:rPr>
                <w:t>.</w:t>
              </w:r>
              <w:r w:rsidR="00D14F6B" w:rsidRPr="00E74562">
                <w:rPr>
                  <w:rStyle w:val="a7"/>
                  <w:lang w:val="en-US"/>
                </w:rPr>
                <w:t>fedresurs</w:t>
              </w:r>
              <w:r w:rsidR="00D14F6B" w:rsidRPr="00E74562">
                <w:rPr>
                  <w:rStyle w:val="a7"/>
                </w:rPr>
                <w:t>.</w:t>
              </w:r>
              <w:r w:rsidR="00D14F6B" w:rsidRPr="00E74562">
                <w:rPr>
                  <w:rStyle w:val="a7"/>
                  <w:lang w:val="en-US"/>
                </w:rPr>
                <w:t>ru</w:t>
              </w:r>
              <w:r w:rsidR="00D14F6B" w:rsidRPr="00E74562">
                <w:rPr>
                  <w:rStyle w:val="a7"/>
                </w:rPr>
                <w:t>/</w:t>
              </w:r>
              <w:r w:rsidR="00D14F6B" w:rsidRPr="00E74562">
                <w:rPr>
                  <w:rStyle w:val="a7"/>
                  <w:lang w:val="en-US"/>
                </w:rPr>
                <w:t>companies</w:t>
              </w:r>
              <w:r w:rsidR="00D14F6B" w:rsidRPr="00E74562">
                <w:rPr>
                  <w:rStyle w:val="a7"/>
                </w:rPr>
                <w:t>/</w:t>
              </w:r>
              <w:r w:rsidR="00D14F6B" w:rsidRPr="00E74562">
                <w:rPr>
                  <w:rStyle w:val="a7"/>
                  <w:lang w:val="en-US"/>
                </w:rPr>
                <w:t>IsSearching</w:t>
              </w:r>
              <w:proofErr w:type="gramStart"/>
            </w:hyperlink>
            <w:r w:rsidRPr="008F77CD">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8F77CD">
              <w:t xml:space="preserve"> и т.п.). </w:t>
            </w:r>
            <w:proofErr w:type="gramStart"/>
            <w:r w:rsidRPr="008F77CD">
              <w:t xml:space="preserve">Организатором на день рассмотрения Заявок проверяется информация о наличии исполнительных производств и/или </w:t>
            </w:r>
            <w:proofErr w:type="spellStart"/>
            <w:r w:rsidRPr="008F77CD">
              <w:t>неприостановлении</w:t>
            </w:r>
            <w:proofErr w:type="spellEnd"/>
            <w:r w:rsidRPr="008F77C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roofErr w:type="gramEnd"/>
          </w:p>
          <w:p w:rsidR="00070763" w:rsidRPr="008F77CD" w:rsidRDefault="008F77CD" w:rsidP="00CC58C8">
            <w:pPr>
              <w:pStyle w:val="affa"/>
              <w:numPr>
                <w:ilvl w:val="1"/>
                <w:numId w:val="17"/>
              </w:numPr>
              <w:ind w:left="0" w:firstLine="284"/>
              <w:jc w:val="both"/>
            </w:pPr>
            <w:r w:rsidRPr="008F77CD">
              <w:t>годовая бухгалтерская (финансовая) отчетность, а именно: бухгалтерские балансы и отчеты о финансовых результатах за один 2018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070763" w:rsidRDefault="008F77CD" w:rsidP="00CC58C8">
            <w:pPr>
              <w:pStyle w:val="affa"/>
              <w:numPr>
                <w:ilvl w:val="1"/>
                <w:numId w:val="17"/>
              </w:numPr>
              <w:ind w:left="0" w:firstLine="284"/>
              <w:jc w:val="both"/>
              <w:rPr>
                <w:lang w:val="en-US"/>
              </w:rPr>
            </w:pPr>
            <w:r w:rsidRPr="008F77CD">
              <w:t xml:space="preserve">информация о функциональных и качественных характеристиках (потребительских свойствах) предлагаемого товара по форме Приложения № 1 к финансово-коммерческому предложению </w:t>
            </w:r>
            <w:r>
              <w:rPr>
                <w:lang w:val="en-US"/>
              </w:rPr>
              <w:t>(</w:t>
            </w:r>
            <w:proofErr w:type="spellStart"/>
            <w:r>
              <w:rPr>
                <w:lang w:val="en-US"/>
              </w:rPr>
              <w:t>Приложение</w:t>
            </w:r>
            <w:proofErr w:type="spellEnd"/>
            <w:r>
              <w:rPr>
                <w:lang w:val="en-US"/>
              </w:rPr>
              <w:t xml:space="preserve"> № 3 </w:t>
            </w:r>
            <w:r w:rsidR="00D14F6B">
              <w:t xml:space="preserve">к </w:t>
            </w:r>
            <w:proofErr w:type="spellStart"/>
            <w:r>
              <w:rPr>
                <w:lang w:val="en-US"/>
              </w:rPr>
              <w:t>настоящей</w:t>
            </w:r>
            <w:proofErr w:type="spellEnd"/>
            <w:r>
              <w:rPr>
                <w:lang w:val="en-US"/>
              </w:rPr>
              <w:t xml:space="preserve"> </w:t>
            </w:r>
            <w:proofErr w:type="spellStart"/>
            <w:r>
              <w:rPr>
                <w:lang w:val="en-US"/>
              </w:rPr>
              <w:t>документации</w:t>
            </w:r>
            <w:proofErr w:type="spellEnd"/>
            <w:r>
              <w:rPr>
                <w:lang w:val="en-US"/>
              </w:rPr>
              <w:t xml:space="preserve"> о </w:t>
            </w:r>
            <w:proofErr w:type="spellStart"/>
            <w:r>
              <w:rPr>
                <w:lang w:val="en-US"/>
              </w:rPr>
              <w:t>закупке</w:t>
            </w:r>
            <w:proofErr w:type="spellEnd"/>
            <w:r>
              <w:rPr>
                <w:lang w:val="en-US"/>
              </w:rPr>
              <w:t>);</w:t>
            </w:r>
          </w:p>
          <w:p w:rsidR="00070763" w:rsidRDefault="008F77CD" w:rsidP="00CC58C8">
            <w:pPr>
              <w:pStyle w:val="affa"/>
              <w:numPr>
                <w:ilvl w:val="1"/>
                <w:numId w:val="17"/>
              </w:numPr>
              <w:ind w:left="0" w:firstLine="284"/>
              <w:jc w:val="both"/>
              <w:rPr>
                <w:lang w:val="en-US"/>
              </w:rPr>
            </w:pPr>
            <w:r w:rsidRPr="008F77CD">
              <w:t xml:space="preserve">фото/эскиз предлагаемого товара по форме Приложения № 2 к финансово-коммерческому предложению </w:t>
            </w:r>
            <w:r>
              <w:rPr>
                <w:lang w:val="en-US"/>
              </w:rPr>
              <w:t>(</w:t>
            </w:r>
            <w:proofErr w:type="spellStart"/>
            <w:r>
              <w:rPr>
                <w:lang w:val="en-US"/>
              </w:rPr>
              <w:t>Приложение</w:t>
            </w:r>
            <w:proofErr w:type="spellEnd"/>
            <w:r>
              <w:rPr>
                <w:lang w:val="en-US"/>
              </w:rPr>
              <w:t xml:space="preserve"> № 3 </w:t>
            </w:r>
            <w:proofErr w:type="spellStart"/>
            <w:r>
              <w:rPr>
                <w:lang w:val="en-US"/>
              </w:rPr>
              <w:t>настоящей</w:t>
            </w:r>
            <w:proofErr w:type="spellEnd"/>
            <w:r>
              <w:rPr>
                <w:lang w:val="en-US"/>
              </w:rPr>
              <w:t xml:space="preserve"> </w:t>
            </w:r>
            <w:proofErr w:type="spellStart"/>
            <w:r>
              <w:rPr>
                <w:lang w:val="en-US"/>
              </w:rPr>
              <w:t>документации</w:t>
            </w:r>
            <w:proofErr w:type="spellEnd"/>
            <w:r>
              <w:rPr>
                <w:lang w:val="en-US"/>
              </w:rPr>
              <w:t xml:space="preserve"> о </w:t>
            </w:r>
            <w:proofErr w:type="spellStart"/>
            <w:r>
              <w:rPr>
                <w:lang w:val="en-US"/>
              </w:rPr>
              <w:t>закупке</w:t>
            </w:r>
            <w:proofErr w:type="spellEnd"/>
            <w:r>
              <w:rPr>
                <w:lang w:val="en-US"/>
              </w:rPr>
              <w:t>);</w:t>
            </w:r>
          </w:p>
          <w:p w:rsidR="00D14F6B" w:rsidRDefault="008F77CD" w:rsidP="00CC58C8">
            <w:pPr>
              <w:pStyle w:val="affa"/>
              <w:numPr>
                <w:ilvl w:val="1"/>
                <w:numId w:val="17"/>
              </w:numPr>
              <w:ind w:left="0" w:firstLine="284"/>
              <w:jc w:val="both"/>
            </w:pPr>
            <w:r w:rsidRPr="008F77CD">
              <w:t xml:space="preserve">в подтверждение того, что претендент имеет статус «Производитель», «Официальный торговый дом производителя», «Официальный дистрибьютор», «Официальный дилер»: </w:t>
            </w:r>
          </w:p>
          <w:p w:rsidR="00D14F6B" w:rsidRDefault="008F77CD" w:rsidP="00D14F6B">
            <w:pPr>
              <w:pStyle w:val="affa"/>
              <w:ind w:left="0" w:firstLine="284"/>
              <w:jc w:val="both"/>
            </w:pPr>
            <w:r w:rsidRPr="008F77CD">
              <w:t xml:space="preserve">- документ, подтверждающий, что претендент является производителем товара, являющегося предметом настоящего Открытого конкурса (в свободной форме за подписью претендента); </w:t>
            </w:r>
          </w:p>
          <w:p w:rsidR="00D14F6B" w:rsidRDefault="008F77CD" w:rsidP="00D14F6B">
            <w:pPr>
              <w:pStyle w:val="affa"/>
              <w:ind w:left="0" w:firstLine="284"/>
              <w:jc w:val="both"/>
            </w:pPr>
            <w:r w:rsidRPr="008F77CD">
              <w:t xml:space="preserve">- и/или информационное письмо или иной документ, выданный производителем и/или дилерский договор с производителем товара, являющего предметом настоящего Открытого конкурса (копия, заверенная претендентом) сроком действия не менее чем до 31.08.2020 (либо письменное подтверждение о намерении продолжения сотрудничества до 31.08.2020); </w:t>
            </w:r>
          </w:p>
          <w:p w:rsidR="00070763" w:rsidRPr="008F77CD" w:rsidRDefault="008F77CD" w:rsidP="00D14F6B">
            <w:pPr>
              <w:pStyle w:val="affa"/>
              <w:ind w:left="0" w:firstLine="284"/>
              <w:jc w:val="both"/>
            </w:pPr>
            <w:proofErr w:type="gramStart"/>
            <w:r w:rsidRPr="008F77CD">
              <w:t xml:space="preserve">- и/или договор с дилером/поставщиком товара, являющего предметом настоящего Открытого конкурса, с приложением копии договора, заключенного между дилером/поставщиком с производителем товара по предмету Открытого конкурса, и/или информационных писем, выданных производителем </w:t>
            </w:r>
            <w:r w:rsidRPr="008F77CD">
              <w:lastRenderedPageBreak/>
              <w:t>дилеру/поставщику товара, являющего предметом настоящего Открытого конкурса (копии, заверенные претендентом), сроком действия не менее чем до 31.08.2020 (либо письменное подтверждение о намерении продолжения сотрудничества до 31.08.2020);</w:t>
            </w:r>
            <w:proofErr w:type="gramEnd"/>
          </w:p>
          <w:p w:rsidR="00070763" w:rsidRDefault="008F77CD" w:rsidP="00CC58C8">
            <w:pPr>
              <w:pStyle w:val="affa"/>
              <w:numPr>
                <w:ilvl w:val="1"/>
                <w:numId w:val="17"/>
              </w:numPr>
              <w:ind w:left="0" w:firstLine="284"/>
              <w:jc w:val="both"/>
              <w:rPr>
                <w:lang w:val="en-US"/>
              </w:rPr>
            </w:pPr>
            <w:r w:rsidRPr="008F77CD">
              <w:t>документ по форме приложения № 4 к документации о закупке о наличии у претендента и/или его субподрядчик</w:t>
            </w:r>
            <w:proofErr w:type="gramStart"/>
            <w:r w:rsidRPr="008F77CD">
              <w:t>а(</w:t>
            </w:r>
            <w:proofErr w:type="spellStart"/>
            <w:proofErr w:type="gramEnd"/>
            <w:r w:rsidRPr="008F77CD">
              <w:t>ов</w:t>
            </w:r>
            <w:proofErr w:type="spellEnd"/>
            <w:r w:rsidRPr="008F77CD">
              <w:t xml:space="preserve">) (соисполнителя(ей)) опыта поставки товара (поставка специальной одежды, обуви и/или средств индивидуальной защиты (СИЗ)) за период  2016-2019 гг. включительно.  Документ не является обязательным и представляется исключительно в целях оценки заявки по критерию </w:t>
            </w:r>
            <w:r w:rsidR="00D14F6B">
              <w:t>«</w:t>
            </w:r>
            <w:proofErr w:type="spellStart"/>
            <w:r>
              <w:rPr>
                <w:lang w:val="en-US"/>
              </w:rPr>
              <w:t>Опыт</w:t>
            </w:r>
            <w:proofErr w:type="spellEnd"/>
            <w:r>
              <w:rPr>
                <w:lang w:val="en-US"/>
              </w:rPr>
              <w:t xml:space="preserve"> </w:t>
            </w:r>
            <w:proofErr w:type="spellStart"/>
            <w:r>
              <w:rPr>
                <w:lang w:val="en-US"/>
              </w:rPr>
              <w:t>участника</w:t>
            </w:r>
            <w:proofErr w:type="spellEnd"/>
            <w:r w:rsidR="00D14F6B">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070763" w:rsidRDefault="008F77CD" w:rsidP="00CC58C8">
            <w:pPr>
              <w:pStyle w:val="affa"/>
              <w:numPr>
                <w:ilvl w:val="1"/>
                <w:numId w:val="17"/>
              </w:numPr>
              <w:ind w:left="0" w:firstLine="284"/>
              <w:jc w:val="both"/>
              <w:rPr>
                <w:lang w:val="en-US"/>
              </w:rPr>
            </w:pPr>
            <w:r w:rsidRPr="008F77CD">
              <w:t>копии договоров, указанных в документе по форме приложения № 4 к документации о закупке о наличии у претендента и/или его субподрядчик</w:t>
            </w:r>
            <w:proofErr w:type="gramStart"/>
            <w:r w:rsidRPr="008F77CD">
              <w:t>а(</w:t>
            </w:r>
            <w:proofErr w:type="spellStart"/>
            <w:proofErr w:type="gramEnd"/>
            <w:r w:rsidRPr="008F77CD">
              <w:t>ов</w:t>
            </w:r>
            <w:proofErr w:type="spellEnd"/>
            <w:r w:rsidRPr="008F77CD">
              <w:t xml:space="preserve">) (соисполнителя(ей)) опыта поставки товаров, выполнения работ, оказания услуг. Документ не является обязательным и представляется исключительно в целях оценки заявки по критерию </w:t>
            </w:r>
            <w:r w:rsidR="00D14F6B">
              <w:t>«</w:t>
            </w:r>
            <w:proofErr w:type="spellStart"/>
            <w:r>
              <w:rPr>
                <w:lang w:val="en-US"/>
              </w:rPr>
              <w:t>Опыт</w:t>
            </w:r>
            <w:proofErr w:type="spellEnd"/>
            <w:r>
              <w:rPr>
                <w:lang w:val="en-US"/>
              </w:rPr>
              <w:t xml:space="preserve"> </w:t>
            </w:r>
            <w:proofErr w:type="spellStart"/>
            <w:r>
              <w:rPr>
                <w:lang w:val="en-US"/>
              </w:rPr>
              <w:t>участника</w:t>
            </w:r>
            <w:proofErr w:type="spellEnd"/>
            <w:r w:rsidR="00D14F6B">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070763" w:rsidRDefault="008F77CD" w:rsidP="00CC58C8">
            <w:pPr>
              <w:pStyle w:val="affa"/>
              <w:numPr>
                <w:ilvl w:val="1"/>
                <w:numId w:val="17"/>
              </w:numPr>
              <w:ind w:left="0" w:firstLine="284"/>
              <w:jc w:val="both"/>
              <w:rPr>
                <w:lang w:val="en-US"/>
              </w:rPr>
            </w:pPr>
            <w:r w:rsidRPr="008F77CD">
              <w:t xml:space="preserve">копии  документов, подтверждающих факт поставки товаров в объеме и стоимости, указанных в документе по форме приложения № 4 к документации о закупке (подписанные сторонами договора товарные накладные,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их стоимости. Письмо должно содержать контактную информацию контрагента претендента. Документ не является обязательным и представляется исключительно в целях оценки заявки по критерию </w:t>
            </w:r>
            <w:r w:rsidR="00D14F6B">
              <w:t>«</w:t>
            </w:r>
            <w:proofErr w:type="spellStart"/>
            <w:r w:rsidR="00D14F6B">
              <w:rPr>
                <w:lang w:val="en-US"/>
              </w:rPr>
              <w:t>Опыт</w:t>
            </w:r>
            <w:proofErr w:type="spellEnd"/>
            <w:r w:rsidR="00D14F6B">
              <w:rPr>
                <w:lang w:val="en-US"/>
              </w:rPr>
              <w:t xml:space="preserve"> </w:t>
            </w:r>
            <w:proofErr w:type="spellStart"/>
            <w:r w:rsidR="00D14F6B">
              <w:rPr>
                <w:lang w:val="en-US"/>
              </w:rPr>
              <w:t>участника</w:t>
            </w:r>
            <w:proofErr w:type="spellEnd"/>
            <w:r w:rsidR="00D14F6B">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070763" w:rsidRPr="008F77CD" w:rsidRDefault="008F77CD" w:rsidP="00CC58C8">
            <w:pPr>
              <w:pStyle w:val="affa"/>
              <w:numPr>
                <w:ilvl w:val="1"/>
                <w:numId w:val="17"/>
              </w:numPr>
              <w:ind w:left="0" w:firstLine="284"/>
              <w:jc w:val="both"/>
            </w:pPr>
            <w:r w:rsidRPr="008F77CD">
              <w:t>Натурные образцы Товара. Представляются в сроки и в порядке, указанном в подпункте 4.9.2 Технического задания.</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070763" w:rsidRDefault="008F77CD">
            <w:pPr>
              <w:pStyle w:val="afc"/>
              <w:ind w:firstLine="0"/>
              <w:rPr>
                <w:sz w:val="24"/>
                <w:highlight w:val="yellow"/>
              </w:rPr>
            </w:pP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945" w:type="dxa"/>
          </w:tcPr>
          <w:tbl>
            <w:tblPr>
              <w:tblStyle w:val="afff5"/>
              <w:tblW w:w="0" w:type="auto"/>
              <w:tblLayout w:type="fixed"/>
              <w:tblLook w:val="04A0"/>
            </w:tblPr>
            <w:tblGrid>
              <w:gridCol w:w="4423"/>
              <w:gridCol w:w="2114"/>
            </w:tblGrid>
            <w:tr w:rsidR="006D2B87" w:rsidRPr="00E048E8" w:rsidTr="006D2B87">
              <w:tc>
                <w:tcPr>
                  <w:tcW w:w="4423" w:type="dxa"/>
                </w:tcPr>
                <w:p w:rsidR="006D2B87" w:rsidRPr="006D2B87" w:rsidRDefault="006D2B87" w:rsidP="006D2B87">
                  <w:pPr>
                    <w:pStyle w:val="afc"/>
                    <w:rPr>
                      <w:b/>
                      <w:sz w:val="24"/>
                    </w:rPr>
                  </w:pPr>
                  <w:r>
                    <w:rPr>
                      <w:b/>
                      <w:sz w:val="24"/>
                    </w:rPr>
                    <w:t>Критерий оценки</w:t>
                  </w:r>
                </w:p>
              </w:tc>
              <w:tc>
                <w:tcPr>
                  <w:tcW w:w="2114" w:type="dxa"/>
                </w:tcPr>
                <w:p w:rsidR="006D2B87" w:rsidRPr="006D2B87" w:rsidRDefault="006D2B87" w:rsidP="006D2B87">
                  <w:pPr>
                    <w:pStyle w:val="afc"/>
                    <w:ind w:firstLine="0"/>
                    <w:rPr>
                      <w:b/>
                      <w:sz w:val="24"/>
                    </w:rPr>
                  </w:pPr>
                  <w:r>
                    <w:rPr>
                      <w:b/>
                      <w:sz w:val="24"/>
                    </w:rPr>
                    <w:t xml:space="preserve">Значение </w:t>
                  </w:r>
                  <w:proofErr w:type="spellStart"/>
                  <w:r>
                    <w:rPr>
                      <w:b/>
                      <w:sz w:val="24"/>
                    </w:rPr>
                    <w:t>Кз</w:t>
                  </w:r>
                  <w:proofErr w:type="spellEnd"/>
                </w:p>
              </w:tc>
            </w:tr>
            <w:tr w:rsidR="006D2B87" w:rsidRPr="00514332" w:rsidTr="006D2B87">
              <w:tc>
                <w:tcPr>
                  <w:tcW w:w="4423" w:type="dxa"/>
                </w:tcPr>
                <w:p w:rsidR="00070763" w:rsidRDefault="008F77CD">
                  <w:pPr>
                    <w:pStyle w:val="afc"/>
                    <w:ind w:firstLine="0"/>
                    <w:rPr>
                      <w:sz w:val="24"/>
                    </w:rPr>
                  </w:pPr>
                  <w:r>
                    <w:rPr>
                      <w:sz w:val="24"/>
                    </w:rPr>
                    <w:t xml:space="preserve">Цена «условного комплекта»,  руб. Наилучшим считается наименьшее предложение </w:t>
                  </w:r>
                </w:p>
              </w:tc>
              <w:tc>
                <w:tcPr>
                  <w:tcW w:w="2114" w:type="dxa"/>
                </w:tcPr>
                <w:p w:rsidR="00070763" w:rsidRDefault="008F77CD">
                  <w:pPr>
                    <w:pStyle w:val="afc"/>
                    <w:ind w:firstLine="0"/>
                    <w:rPr>
                      <w:sz w:val="24"/>
                      <w:lang w:val="en-US"/>
                    </w:rPr>
                  </w:pPr>
                  <w:r>
                    <w:rPr>
                      <w:sz w:val="24"/>
                      <w:lang w:val="en-US"/>
                    </w:rPr>
                    <w:t>0,70</w:t>
                  </w:r>
                </w:p>
              </w:tc>
            </w:tr>
            <w:tr w:rsidR="006D2B87" w:rsidRPr="00514332" w:rsidTr="006D2B87">
              <w:tc>
                <w:tcPr>
                  <w:tcW w:w="4423" w:type="dxa"/>
                </w:tcPr>
                <w:p w:rsidR="00070763" w:rsidRDefault="008F77CD">
                  <w:pPr>
                    <w:pStyle w:val="afc"/>
                    <w:ind w:firstLine="0"/>
                    <w:rPr>
                      <w:sz w:val="24"/>
                    </w:rPr>
                  </w:pPr>
                  <w:r>
                    <w:rPr>
                      <w:sz w:val="24"/>
                    </w:rPr>
                    <w:t xml:space="preserve">Сроки поставки товара, не являющегося специальным пошивом, календарных дней. Наилучшим считается наименьшее предложение </w:t>
                  </w:r>
                </w:p>
              </w:tc>
              <w:tc>
                <w:tcPr>
                  <w:tcW w:w="2114" w:type="dxa"/>
                </w:tcPr>
                <w:p w:rsidR="00070763" w:rsidRDefault="008F77CD">
                  <w:pPr>
                    <w:pStyle w:val="afc"/>
                    <w:ind w:firstLine="0"/>
                    <w:rPr>
                      <w:sz w:val="24"/>
                      <w:lang w:val="en-US"/>
                    </w:rPr>
                  </w:pPr>
                  <w:r>
                    <w:rPr>
                      <w:sz w:val="24"/>
                      <w:lang w:val="en-US"/>
                    </w:rPr>
                    <w:t>0,20</w:t>
                  </w:r>
                </w:p>
              </w:tc>
            </w:tr>
            <w:tr w:rsidR="006D2B87" w:rsidRPr="00514332" w:rsidTr="006D2B87">
              <w:tc>
                <w:tcPr>
                  <w:tcW w:w="4423" w:type="dxa"/>
                </w:tcPr>
                <w:p w:rsidR="00070763" w:rsidRDefault="008F77CD" w:rsidP="00E83D15">
                  <w:pPr>
                    <w:pStyle w:val="afc"/>
                    <w:ind w:firstLine="0"/>
                    <w:rPr>
                      <w:sz w:val="24"/>
                    </w:rPr>
                  </w:pPr>
                  <w:r>
                    <w:rPr>
                      <w:sz w:val="24"/>
                    </w:rPr>
                    <w:t xml:space="preserve">Опыт участника (суммарная подтвержденная документами, указанными в </w:t>
                  </w:r>
                  <w:proofErr w:type="spellStart"/>
                  <w:r>
                    <w:rPr>
                      <w:sz w:val="24"/>
                    </w:rPr>
                    <w:t>пп</w:t>
                  </w:r>
                  <w:proofErr w:type="spellEnd"/>
                  <w:r>
                    <w:rPr>
                      <w:sz w:val="24"/>
                    </w:rPr>
                    <w:t xml:space="preserve">. 2.8 -2.10 пункта 17 Информационной карты, стоимость </w:t>
                  </w:r>
                  <w:r>
                    <w:rPr>
                      <w:sz w:val="24"/>
                    </w:rPr>
                    <w:lastRenderedPageBreak/>
                    <w:t>договоров (руб</w:t>
                  </w:r>
                  <w:r w:rsidR="00E83D15">
                    <w:rPr>
                      <w:sz w:val="24"/>
                    </w:rPr>
                    <w:t>.</w:t>
                  </w:r>
                  <w:r>
                    <w:rPr>
                      <w:sz w:val="24"/>
                    </w:rPr>
                    <w:t xml:space="preserve"> без учета НДС), аналогичных предмету Открытого конкурса (Поставка специальной одежды, обуви и/или средств индивидуальной защиты (СИЗ)) за период  2016-2019).  Наилучшим считается наибольшее предложение</w:t>
                  </w:r>
                  <w:r w:rsidR="00D14F6B">
                    <w:rPr>
                      <w:sz w:val="24"/>
                    </w:rPr>
                    <w:t>.</w:t>
                  </w:r>
                  <w:r>
                    <w:rPr>
                      <w:sz w:val="24"/>
                    </w:rPr>
                    <w:t xml:space="preserve"> Для получения максимального количества баллов участнику достаточно предоставить  подтверждение опыта на  сумму, равную начальной (максимальной) цене договора, указанной в п.5  Информационной карты </w:t>
                  </w:r>
                </w:p>
              </w:tc>
              <w:tc>
                <w:tcPr>
                  <w:tcW w:w="2114" w:type="dxa"/>
                </w:tcPr>
                <w:p w:rsidR="00070763" w:rsidRPr="00D14F6B" w:rsidRDefault="008F77CD">
                  <w:pPr>
                    <w:pStyle w:val="afc"/>
                    <w:ind w:firstLine="0"/>
                    <w:rPr>
                      <w:sz w:val="24"/>
                    </w:rPr>
                  </w:pPr>
                  <w:r w:rsidRPr="00D14F6B">
                    <w:rPr>
                      <w:sz w:val="24"/>
                    </w:rPr>
                    <w:lastRenderedPageBreak/>
                    <w:t>0,10</w:t>
                  </w:r>
                </w:p>
              </w:tc>
            </w:tr>
          </w:tbl>
          <w:p w:rsidR="007D6548" w:rsidRPr="00F86FAA" w:rsidRDefault="007D6548" w:rsidP="003D3596">
            <w:pPr>
              <w:pStyle w:val="afc"/>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lastRenderedPageBreak/>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070763" w:rsidRDefault="008F77CD" w:rsidP="00D14F6B">
            <w:pPr>
              <w:pStyle w:val="-3"/>
              <w:tabs>
                <w:tab w:val="clear" w:pos="1985"/>
              </w:tabs>
              <w:suppressAutoHyphens/>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70763" w:rsidRDefault="008F77CD" w:rsidP="00D14F6B">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070763" w:rsidRDefault="008F77CD" w:rsidP="00D14F6B">
            <w:pPr>
              <w:pStyle w:val="19"/>
              <w:ind w:firstLine="284"/>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070763" w:rsidRDefault="008F77CD" w:rsidP="00D14F6B">
            <w:pPr>
              <w:pStyle w:val="19"/>
              <w:ind w:firstLine="284"/>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070763" w:rsidRDefault="008F77CD" w:rsidP="00D14F6B">
            <w:pPr>
              <w:pStyle w:val="19"/>
              <w:ind w:firstLine="284"/>
              <w:rPr>
                <w:sz w:val="24"/>
                <w:szCs w:val="24"/>
              </w:rPr>
            </w:pPr>
            <w:r>
              <w:rPr>
                <w:sz w:val="24"/>
                <w:szCs w:val="24"/>
              </w:rPr>
              <w:t>Не предусмотрено.</w:t>
            </w: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070763" w:rsidRDefault="008F77CD" w:rsidP="00D14F6B">
            <w:pPr>
              <w:pStyle w:val="19"/>
              <w:ind w:firstLine="284"/>
              <w:rPr>
                <w:sz w:val="24"/>
                <w:szCs w:val="24"/>
              </w:rPr>
            </w:pPr>
            <w:r>
              <w:rPr>
                <w:sz w:val="24"/>
                <w:szCs w:val="24"/>
              </w:rPr>
              <w:t>Не предусмотрено.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D14F6B">
            <w:pPr>
              <w:pStyle w:val="19"/>
              <w:ind w:firstLine="284"/>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w:t>
            </w:r>
            <w:r>
              <w:rPr>
                <w:sz w:val="24"/>
                <w:szCs w:val="24"/>
              </w:rPr>
              <w:lastRenderedPageBreak/>
              <w:t>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D14F6B">
        <w:trPr>
          <w:trHeight w:val="44"/>
        </w:trPr>
        <w:tc>
          <w:tcPr>
            <w:tcW w:w="567" w:type="dxa"/>
          </w:tcPr>
          <w:p w:rsidR="005D5B59" w:rsidRPr="004A2CA8" w:rsidRDefault="005D5B59" w:rsidP="000C383C">
            <w:pPr>
              <w:pStyle w:val="19"/>
              <w:ind w:firstLine="0"/>
              <w:rPr>
                <w:b/>
                <w:sz w:val="24"/>
                <w:szCs w:val="24"/>
              </w:rPr>
            </w:pPr>
            <w:r>
              <w:rPr>
                <w:b/>
                <w:sz w:val="24"/>
                <w:szCs w:val="24"/>
              </w:rPr>
              <w:lastRenderedPageBreak/>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070763" w:rsidRDefault="00D14F6B" w:rsidP="00D14F6B">
            <w:pPr>
              <w:pStyle w:val="19"/>
              <w:ind w:firstLine="284"/>
              <w:rPr>
                <w:sz w:val="24"/>
                <w:szCs w:val="24"/>
              </w:rPr>
            </w:pPr>
            <w:r w:rsidRPr="00D14F6B">
              <w:rPr>
                <w:sz w:val="24"/>
                <w:szCs w:val="24"/>
              </w:rPr>
              <w:t xml:space="preserve">Договор вступает в силу </w:t>
            </w:r>
            <w:proofErr w:type="gramStart"/>
            <w:r w:rsidRPr="00D14F6B">
              <w:rPr>
                <w:sz w:val="24"/>
                <w:szCs w:val="24"/>
              </w:rPr>
              <w:t>с даты</w:t>
            </w:r>
            <w:proofErr w:type="gramEnd"/>
            <w:r w:rsidRPr="00D14F6B">
              <w:rPr>
                <w:sz w:val="24"/>
                <w:szCs w:val="24"/>
              </w:rPr>
              <w:t xml:space="preserve">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137"/>
          <w:headerReference w:type="default" r:id="rId138"/>
          <w:footerReference w:type="even" r:id="rId139"/>
          <w:footerReference w:type="default" r:id="rId140"/>
          <w:headerReference w:type="first" r:id="rId141"/>
          <w:footerReference w:type="first" r:id="rId142"/>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f"/>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CC58C8">
      <w:pPr>
        <w:pStyle w:val="aff"/>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CC58C8">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CC58C8">
      <w:pPr>
        <w:numPr>
          <w:ilvl w:val="0"/>
          <w:numId w:val="9"/>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CC58C8">
      <w:pPr>
        <w:numPr>
          <w:ilvl w:val="0"/>
          <w:numId w:val="9"/>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CC58C8">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C58C8">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c"/>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c"/>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w:t>
      </w:r>
      <w:proofErr w:type="spellStart"/>
      <w:r>
        <w:rPr>
          <w:sz w:val="28"/>
          <w:szCs w:val="28"/>
        </w:rPr>
        <w:t>ТрансКонтейнер</w:t>
      </w:r>
      <w:proofErr w:type="spellEnd"/>
      <w:r>
        <w:rPr>
          <w:sz w:val="28"/>
          <w:szCs w:val="28"/>
        </w:rPr>
        <w:t>»;</w:t>
      </w:r>
    </w:p>
    <w:p w:rsidR="000954FB" w:rsidRDefault="000954FB" w:rsidP="000954FB">
      <w:pPr>
        <w:pStyle w:val="afc"/>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c"/>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c"/>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c"/>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c"/>
        <w:ind w:firstLine="553"/>
        <w:rPr>
          <w:sz w:val="28"/>
          <w:szCs w:val="28"/>
        </w:rPr>
      </w:pPr>
    </w:p>
    <w:p w:rsidR="000954FB" w:rsidRPr="007415F9" w:rsidRDefault="000954FB" w:rsidP="00305BD2">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c"/>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c"/>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c"/>
        <w:jc w:val="center"/>
        <w:rPr>
          <w:sz w:val="28"/>
          <w:szCs w:val="28"/>
        </w:rPr>
      </w:pPr>
    </w:p>
    <w:p w:rsidR="00110975" w:rsidRDefault="00110975" w:rsidP="00110975">
      <w:pPr>
        <w:pStyle w:val="afc"/>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c"/>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c"/>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110975" w:rsidRDefault="00110975" w:rsidP="00110975">
      <w:pPr>
        <w:pStyle w:val="afc"/>
        <w:ind w:firstLine="698"/>
        <w:rPr>
          <w:sz w:val="28"/>
          <w:szCs w:val="28"/>
        </w:rPr>
      </w:pPr>
      <w:r>
        <w:rPr>
          <w:sz w:val="28"/>
          <w:szCs w:val="28"/>
        </w:rPr>
        <w:t>Адрес сайта компании: ______________________________________</w:t>
      </w:r>
    </w:p>
    <w:p w:rsidR="00110975" w:rsidRDefault="00110975" w:rsidP="00110975">
      <w:pPr>
        <w:pStyle w:val="afc"/>
        <w:ind w:firstLine="0"/>
        <w:rPr>
          <w:sz w:val="20"/>
          <w:szCs w:val="20"/>
        </w:rPr>
      </w:pPr>
    </w:p>
    <w:p w:rsidR="00110975" w:rsidRPr="004A39BB" w:rsidRDefault="00110975" w:rsidP="00110975">
      <w:pPr>
        <w:pStyle w:val="afc"/>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c"/>
        <w:ind w:firstLine="696"/>
        <w:rPr>
          <w:sz w:val="28"/>
          <w:szCs w:val="28"/>
        </w:rPr>
      </w:pPr>
      <w:r>
        <w:rPr>
          <w:sz w:val="28"/>
          <w:szCs w:val="28"/>
        </w:rPr>
        <w:t>Номер налогоплательщика (идентификационный) _________________</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c"/>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c"/>
        <w:tabs>
          <w:tab w:val="left" w:pos="1080"/>
        </w:tabs>
        <w:ind w:firstLine="0"/>
        <w:rPr>
          <w:sz w:val="28"/>
          <w:szCs w:val="28"/>
        </w:rPr>
      </w:pPr>
      <w:r>
        <w:rPr>
          <w:sz w:val="28"/>
          <w:szCs w:val="28"/>
        </w:rPr>
        <w:t>2. Руководитель_____________________</w:t>
      </w:r>
    </w:p>
    <w:p w:rsidR="00110975" w:rsidRDefault="00110975" w:rsidP="00110975">
      <w:pPr>
        <w:pStyle w:val="afc"/>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c"/>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c"/>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c"/>
        <w:rPr>
          <w:rFonts w:eastAsia="Times New Roman"/>
          <w:spacing w:val="-13"/>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c"/>
        <w:ind w:firstLine="0"/>
        <w:jc w:val="left"/>
        <w:rPr>
          <w:b/>
          <w:sz w:val="28"/>
          <w:szCs w:val="28"/>
        </w:rPr>
      </w:pPr>
    </w:p>
    <w:p w:rsidR="00110975" w:rsidRDefault="00110975" w:rsidP="00110975">
      <w:pPr>
        <w:pStyle w:val="afc"/>
        <w:jc w:val="center"/>
        <w:rPr>
          <w:b/>
          <w:sz w:val="28"/>
          <w:szCs w:val="28"/>
        </w:rPr>
      </w:pPr>
      <w:r>
        <w:rPr>
          <w:b/>
          <w:sz w:val="28"/>
          <w:szCs w:val="28"/>
        </w:rPr>
        <w:t>СВЕДЕНИЯ О ПРЕТЕНДЕНТЕ (для физических лиц)</w:t>
      </w:r>
    </w:p>
    <w:p w:rsidR="00110975" w:rsidRPr="000802B7" w:rsidRDefault="00110975" w:rsidP="00110975">
      <w:pPr>
        <w:pStyle w:val="afc"/>
        <w:jc w:val="center"/>
        <w:rPr>
          <w:b/>
          <w:sz w:val="28"/>
          <w:szCs w:val="28"/>
        </w:rPr>
      </w:pPr>
    </w:p>
    <w:p w:rsidR="00110975" w:rsidRPr="000802B7" w:rsidRDefault="00110975" w:rsidP="00110975">
      <w:pPr>
        <w:pStyle w:val="afc"/>
        <w:jc w:val="center"/>
        <w:rPr>
          <w:b/>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a"/>
        <w:rPr>
          <w:sz w:val="28"/>
          <w:szCs w:val="28"/>
        </w:rPr>
      </w:pPr>
    </w:p>
    <w:p w:rsidR="00110975" w:rsidRDefault="00110975" w:rsidP="00CC58C8">
      <w:pPr>
        <w:pStyle w:val="afc"/>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a"/>
        <w:rPr>
          <w:sz w:val="28"/>
          <w:szCs w:val="28"/>
        </w:rPr>
      </w:pPr>
    </w:p>
    <w:p w:rsidR="00110975" w:rsidRDefault="00110975" w:rsidP="00110975">
      <w:pPr>
        <w:pStyle w:val="afc"/>
        <w:ind w:left="709" w:firstLine="0"/>
        <w:jc w:val="left"/>
        <w:rPr>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0954FB" w:rsidRPr="00336626" w:rsidRDefault="000954FB" w:rsidP="000954FB">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0954FB" w:rsidRPr="00336626" w:rsidRDefault="000954FB" w:rsidP="000954FB"/>
    <w:p w:rsidR="000954FB" w:rsidRPr="00336626" w:rsidRDefault="000954FB" w:rsidP="000954FB">
      <w:pPr>
        <w:rPr>
          <w:sz w:val="28"/>
          <w:szCs w:val="28"/>
        </w:rPr>
      </w:pPr>
      <w:r>
        <w:rPr>
          <w:sz w:val="28"/>
          <w:szCs w:val="28"/>
        </w:rPr>
        <w:t xml:space="preserve"> «___</w:t>
      </w:r>
      <w:r w:rsidR="00D14F6B">
        <w:rPr>
          <w:sz w:val="28"/>
          <w:szCs w:val="28"/>
        </w:rPr>
        <w:t xml:space="preserve">» _________ 201_ г.          </w:t>
      </w:r>
      <w:r>
        <w:rPr>
          <w:sz w:val="28"/>
          <w:szCs w:val="28"/>
        </w:rPr>
        <w:t>Открытый конкурс № ОКэ-ЦКПМТО-19-</w:t>
      </w:r>
      <w:r w:rsidR="00D14F6B">
        <w:rPr>
          <w:sz w:val="28"/>
          <w:szCs w:val="28"/>
        </w:rPr>
        <w:t>0036</w:t>
      </w:r>
      <w:r>
        <w:rPr>
          <w:sz w:val="28"/>
          <w:szCs w:val="28"/>
        </w:rPr>
        <w:t xml:space="preserve">  </w:t>
      </w:r>
    </w:p>
    <w:p w:rsidR="000954FB" w:rsidRPr="00336626" w:rsidRDefault="000954FB" w:rsidP="008F77CD">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336626" w:rsidRDefault="000954FB" w:rsidP="000954FB"/>
    <w:p w:rsidR="000954FB" w:rsidRPr="00336626" w:rsidRDefault="000954FB" w:rsidP="000954FB">
      <w:pPr>
        <w:rPr>
          <w:sz w:val="28"/>
          <w:szCs w:val="28"/>
        </w:rPr>
      </w:pPr>
      <w:r>
        <w:rPr>
          <w:sz w:val="28"/>
          <w:szCs w:val="28"/>
        </w:rPr>
        <w:t>__________________________________________________________________</w:t>
      </w:r>
    </w:p>
    <w:p w:rsidR="000954FB" w:rsidRPr="00336626" w:rsidRDefault="000954FB" w:rsidP="000954FB">
      <w:pPr>
        <w:ind w:firstLine="3"/>
        <w:jc w:val="center"/>
        <w:rPr>
          <w:bCs/>
          <w:i/>
        </w:rPr>
      </w:pPr>
      <w:r>
        <w:rPr>
          <w:bCs/>
          <w:i/>
        </w:rPr>
        <w:t>(Полное наименование п</w:t>
      </w:r>
      <w:r>
        <w:rPr>
          <w:i/>
        </w:rPr>
        <w:t>ретендента</w:t>
      </w:r>
      <w:r>
        <w:rPr>
          <w:bCs/>
          <w:i/>
        </w:rPr>
        <w:t>)</w:t>
      </w:r>
    </w:p>
    <w:p w:rsidR="000954FB" w:rsidRPr="00336626" w:rsidRDefault="000954FB" w:rsidP="000954FB">
      <w:pPr>
        <w:ind w:firstLine="708"/>
        <w:rPr>
          <w:bCs/>
          <w:sz w:val="28"/>
          <w:szCs w:val="28"/>
        </w:rPr>
      </w:pPr>
    </w:p>
    <w:p w:rsidR="008F77CD" w:rsidRPr="00336626" w:rsidRDefault="008F77CD" w:rsidP="008F77CD">
      <w:pPr>
        <w:ind w:firstLine="708"/>
        <w:rPr>
          <w:bCs/>
          <w:sz w:val="28"/>
          <w:szCs w:val="28"/>
        </w:rPr>
      </w:pPr>
      <w:r>
        <w:rPr>
          <w:bCs/>
          <w:sz w:val="28"/>
          <w:szCs w:val="28"/>
        </w:rPr>
        <w:t>Единичные расценки на товар (стоимость «единичного комплекта»)</w:t>
      </w:r>
    </w:p>
    <w:p w:rsidR="008F77CD" w:rsidRPr="00336626" w:rsidRDefault="008F77CD" w:rsidP="008F77CD">
      <w:pPr>
        <w:ind w:firstLine="708"/>
        <w:jc w:val="right"/>
        <w:rPr>
          <w:bCs/>
          <w:sz w:val="28"/>
          <w:szCs w:val="28"/>
        </w:rPr>
      </w:pPr>
      <w:r>
        <w:rPr>
          <w:bCs/>
          <w:sz w:val="28"/>
          <w:szCs w:val="28"/>
        </w:rPr>
        <w:t>Таблица № 1</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
        <w:gridCol w:w="3444"/>
        <w:gridCol w:w="1394"/>
        <w:gridCol w:w="1359"/>
        <w:gridCol w:w="2825"/>
      </w:tblGrid>
      <w:tr w:rsidR="008F77CD" w:rsidRPr="00336626" w:rsidTr="008F77CD">
        <w:trPr>
          <w:trHeight w:val="924"/>
        </w:trPr>
        <w:tc>
          <w:tcPr>
            <w:tcW w:w="287" w:type="pct"/>
          </w:tcPr>
          <w:p w:rsidR="008F77CD" w:rsidRPr="00336626" w:rsidRDefault="008F77CD" w:rsidP="008F77CD">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1799" w:type="pct"/>
          </w:tcPr>
          <w:p w:rsidR="008F77CD" w:rsidRPr="00336626" w:rsidRDefault="008F77CD" w:rsidP="008F77CD">
            <w:pPr>
              <w:jc w:val="center"/>
              <w:rPr>
                <w:sz w:val="28"/>
                <w:szCs w:val="28"/>
              </w:rPr>
            </w:pPr>
            <w:r>
              <w:rPr>
                <w:sz w:val="28"/>
                <w:szCs w:val="28"/>
              </w:rPr>
              <w:t>Наименование товара</w:t>
            </w:r>
          </w:p>
          <w:p w:rsidR="008F77CD" w:rsidRPr="00336626" w:rsidRDefault="008F77CD" w:rsidP="008F77CD">
            <w:pPr>
              <w:jc w:val="center"/>
              <w:rPr>
                <w:sz w:val="28"/>
                <w:szCs w:val="28"/>
              </w:rPr>
            </w:pPr>
          </w:p>
        </w:tc>
        <w:tc>
          <w:tcPr>
            <w:tcW w:w="728" w:type="pct"/>
          </w:tcPr>
          <w:p w:rsidR="008F77CD" w:rsidRPr="00336626" w:rsidRDefault="008F77CD" w:rsidP="008F77CD">
            <w:pPr>
              <w:jc w:val="center"/>
              <w:rPr>
                <w:sz w:val="28"/>
                <w:szCs w:val="28"/>
              </w:rPr>
            </w:pPr>
            <w:r>
              <w:rPr>
                <w:sz w:val="28"/>
                <w:szCs w:val="28"/>
              </w:rPr>
              <w:t>Единица измерения</w:t>
            </w:r>
          </w:p>
        </w:tc>
        <w:tc>
          <w:tcPr>
            <w:tcW w:w="710" w:type="pct"/>
          </w:tcPr>
          <w:p w:rsidR="008F77CD" w:rsidRPr="00336626" w:rsidRDefault="008F77CD" w:rsidP="008F77CD">
            <w:pPr>
              <w:jc w:val="center"/>
              <w:rPr>
                <w:sz w:val="28"/>
                <w:szCs w:val="28"/>
              </w:rPr>
            </w:pPr>
            <w:r>
              <w:rPr>
                <w:sz w:val="28"/>
                <w:szCs w:val="28"/>
              </w:rPr>
              <w:t>Количество</w:t>
            </w:r>
          </w:p>
        </w:tc>
        <w:tc>
          <w:tcPr>
            <w:tcW w:w="1476" w:type="pct"/>
          </w:tcPr>
          <w:p w:rsidR="008F77CD" w:rsidRPr="00336626" w:rsidRDefault="008F77CD" w:rsidP="008F77CD">
            <w:pPr>
              <w:jc w:val="center"/>
              <w:rPr>
                <w:sz w:val="28"/>
                <w:szCs w:val="28"/>
              </w:rPr>
            </w:pPr>
            <w:r>
              <w:rPr>
                <w:sz w:val="28"/>
                <w:szCs w:val="28"/>
              </w:rPr>
              <w:t>Цена за 1 (одну) единицу товара, руб.</w:t>
            </w:r>
          </w:p>
          <w:p w:rsidR="008F77CD" w:rsidRPr="00336626" w:rsidRDefault="008F77CD" w:rsidP="008F77CD">
            <w:pPr>
              <w:jc w:val="center"/>
              <w:rPr>
                <w:sz w:val="28"/>
                <w:szCs w:val="28"/>
              </w:rPr>
            </w:pPr>
            <w:r>
              <w:rPr>
                <w:sz w:val="28"/>
                <w:szCs w:val="28"/>
              </w:rPr>
              <w:t>без НДС</w:t>
            </w:r>
            <w:r>
              <w:rPr>
                <w:rStyle w:val="af9"/>
                <w:sz w:val="28"/>
                <w:szCs w:val="28"/>
              </w:rPr>
              <w:footnoteReference w:id="7"/>
            </w:r>
          </w:p>
        </w:tc>
      </w:tr>
      <w:tr w:rsidR="008F77CD" w:rsidRPr="00336626" w:rsidTr="008F77CD">
        <w:trPr>
          <w:trHeight w:val="80"/>
        </w:trPr>
        <w:tc>
          <w:tcPr>
            <w:tcW w:w="287" w:type="pct"/>
            <w:noWrap/>
            <w:vAlign w:val="center"/>
          </w:tcPr>
          <w:p w:rsidR="008F77CD" w:rsidRPr="00336626" w:rsidRDefault="008F77CD" w:rsidP="008F77CD">
            <w:pPr>
              <w:jc w:val="center"/>
              <w:rPr>
                <w:sz w:val="16"/>
                <w:szCs w:val="16"/>
              </w:rPr>
            </w:pPr>
            <w:r>
              <w:rPr>
                <w:sz w:val="16"/>
                <w:szCs w:val="16"/>
              </w:rPr>
              <w:t>1</w:t>
            </w:r>
          </w:p>
        </w:tc>
        <w:tc>
          <w:tcPr>
            <w:tcW w:w="1799" w:type="pct"/>
            <w:noWrap/>
            <w:vAlign w:val="center"/>
          </w:tcPr>
          <w:p w:rsidR="008F77CD" w:rsidRPr="00336626" w:rsidRDefault="008F77CD" w:rsidP="008F77CD">
            <w:pPr>
              <w:jc w:val="center"/>
              <w:rPr>
                <w:sz w:val="16"/>
                <w:szCs w:val="16"/>
              </w:rPr>
            </w:pPr>
            <w:r>
              <w:rPr>
                <w:sz w:val="16"/>
                <w:szCs w:val="16"/>
              </w:rPr>
              <w:t>2</w:t>
            </w:r>
          </w:p>
        </w:tc>
        <w:tc>
          <w:tcPr>
            <w:tcW w:w="728" w:type="pct"/>
            <w:vAlign w:val="center"/>
          </w:tcPr>
          <w:p w:rsidR="008F77CD" w:rsidRPr="00336626" w:rsidRDefault="008F77CD" w:rsidP="008F77CD">
            <w:pPr>
              <w:jc w:val="center"/>
              <w:rPr>
                <w:sz w:val="16"/>
                <w:szCs w:val="16"/>
              </w:rPr>
            </w:pPr>
            <w:r>
              <w:rPr>
                <w:sz w:val="16"/>
                <w:szCs w:val="16"/>
              </w:rPr>
              <w:t>3</w:t>
            </w:r>
          </w:p>
        </w:tc>
        <w:tc>
          <w:tcPr>
            <w:tcW w:w="710" w:type="pct"/>
            <w:vAlign w:val="center"/>
          </w:tcPr>
          <w:p w:rsidR="008F77CD" w:rsidRPr="00336626" w:rsidRDefault="008F77CD" w:rsidP="008F77CD">
            <w:pPr>
              <w:jc w:val="center"/>
              <w:rPr>
                <w:sz w:val="16"/>
                <w:szCs w:val="16"/>
              </w:rPr>
            </w:pPr>
            <w:r>
              <w:rPr>
                <w:sz w:val="16"/>
                <w:szCs w:val="16"/>
              </w:rPr>
              <w:t>4</w:t>
            </w:r>
          </w:p>
        </w:tc>
        <w:tc>
          <w:tcPr>
            <w:tcW w:w="1476" w:type="pct"/>
            <w:vAlign w:val="center"/>
          </w:tcPr>
          <w:p w:rsidR="008F77CD" w:rsidRPr="00336626" w:rsidRDefault="008F77CD" w:rsidP="008F77CD">
            <w:pPr>
              <w:jc w:val="center"/>
              <w:rPr>
                <w:sz w:val="16"/>
                <w:szCs w:val="16"/>
              </w:rPr>
            </w:pPr>
            <w:r>
              <w:rPr>
                <w:sz w:val="16"/>
                <w:szCs w:val="16"/>
              </w:rPr>
              <w:t>5</w:t>
            </w:r>
          </w:p>
        </w:tc>
      </w:tr>
      <w:tr w:rsidR="008F77CD" w:rsidRPr="00336626" w:rsidTr="008F77CD">
        <w:trPr>
          <w:trHeight w:val="382"/>
        </w:trPr>
        <w:tc>
          <w:tcPr>
            <w:tcW w:w="287" w:type="pct"/>
            <w:noWrap/>
            <w:vAlign w:val="center"/>
          </w:tcPr>
          <w:p w:rsidR="008F77CD" w:rsidRPr="00336626" w:rsidRDefault="008F77CD" w:rsidP="008F77CD">
            <w:pPr>
              <w:jc w:val="center"/>
            </w:pPr>
            <w:r>
              <w:t>1</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2</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 огнестойкий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w:t>
            </w:r>
          </w:p>
        </w:tc>
        <w:tc>
          <w:tcPr>
            <w:tcW w:w="1799" w:type="pct"/>
            <w:noWrap/>
            <w:vAlign w:val="center"/>
          </w:tcPr>
          <w:p w:rsidR="008F77CD" w:rsidRPr="00336626" w:rsidRDefault="008F77CD" w:rsidP="008F77CD">
            <w:r>
              <w:t>……..</w:t>
            </w:r>
          </w:p>
        </w:tc>
        <w:tc>
          <w:tcPr>
            <w:tcW w:w="728" w:type="pct"/>
            <w:vAlign w:val="center"/>
          </w:tcPr>
          <w:p w:rsidR="008F77CD" w:rsidRPr="00336626" w:rsidRDefault="008F77CD" w:rsidP="008F77CD">
            <w:pPr>
              <w:jc w:val="center"/>
            </w:pPr>
            <w:r>
              <w:t>…….</w:t>
            </w:r>
          </w:p>
        </w:tc>
        <w:tc>
          <w:tcPr>
            <w:tcW w:w="710" w:type="pct"/>
            <w:vAlign w:val="center"/>
          </w:tcPr>
          <w:p w:rsidR="008F77CD" w:rsidRPr="00336626" w:rsidRDefault="008F77CD" w:rsidP="008F77CD">
            <w:pPr>
              <w:jc w:val="center"/>
            </w:pPr>
            <w:r>
              <w:t>…</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80</w:t>
            </w:r>
          </w:p>
        </w:tc>
        <w:tc>
          <w:tcPr>
            <w:tcW w:w="1799" w:type="pct"/>
            <w:noWrap/>
            <w:vAlign w:val="center"/>
          </w:tcPr>
          <w:p w:rsidR="008F77CD" w:rsidRPr="00336626" w:rsidRDefault="008F77CD" w:rsidP="008F77CD">
            <w:r>
              <w:rPr>
                <w:lang w:eastAsia="ru-RU"/>
              </w:rPr>
              <w:t>Наколенники универсальные</w:t>
            </w:r>
          </w:p>
        </w:tc>
        <w:tc>
          <w:tcPr>
            <w:tcW w:w="728" w:type="pct"/>
            <w:vAlign w:val="center"/>
          </w:tcPr>
          <w:p w:rsidR="008F77CD" w:rsidRPr="00336626" w:rsidRDefault="008F77CD" w:rsidP="008F77CD">
            <w:pPr>
              <w:jc w:val="center"/>
            </w:pPr>
            <w:r>
              <w:rPr>
                <w:lang w:eastAsia="ru-RU"/>
              </w:rPr>
              <w:t>пара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408"/>
        </w:trPr>
        <w:tc>
          <w:tcPr>
            <w:tcW w:w="287" w:type="pct"/>
            <w:noWrap/>
          </w:tcPr>
          <w:p w:rsidR="008F77CD" w:rsidRPr="00336626" w:rsidRDefault="008F77CD" w:rsidP="008F77CD">
            <w:pPr>
              <w:jc w:val="center"/>
              <w:rPr>
                <w:sz w:val="28"/>
                <w:szCs w:val="28"/>
              </w:rPr>
            </w:pPr>
          </w:p>
        </w:tc>
        <w:tc>
          <w:tcPr>
            <w:tcW w:w="2527" w:type="pct"/>
            <w:gridSpan w:val="2"/>
            <w:noWrap/>
            <w:vAlign w:val="center"/>
          </w:tcPr>
          <w:p w:rsidR="008F77CD" w:rsidRPr="00336626" w:rsidRDefault="008F77CD" w:rsidP="008F77CD">
            <w:pPr>
              <w:jc w:val="right"/>
            </w:pPr>
            <w:r>
              <w:t>Итого за «условный комплект»</w:t>
            </w:r>
            <w:r>
              <w:rPr>
                <w:vertAlign w:val="superscript"/>
              </w:rPr>
              <w:footnoteReference w:id="8"/>
            </w:r>
          </w:p>
        </w:tc>
        <w:tc>
          <w:tcPr>
            <w:tcW w:w="710" w:type="pct"/>
            <w:vAlign w:val="center"/>
          </w:tcPr>
          <w:p w:rsidR="008F77CD" w:rsidRPr="00336626" w:rsidRDefault="008F77CD" w:rsidP="008F77CD">
            <w:pPr>
              <w:jc w:val="center"/>
            </w:pPr>
            <w:r>
              <w:t>80</w:t>
            </w:r>
          </w:p>
        </w:tc>
        <w:tc>
          <w:tcPr>
            <w:tcW w:w="1476" w:type="pct"/>
            <w:vAlign w:val="center"/>
          </w:tcPr>
          <w:p w:rsidR="008F77CD" w:rsidRPr="00336626" w:rsidRDefault="008F77CD" w:rsidP="008F77CD">
            <w:pPr>
              <w:jc w:val="center"/>
            </w:pPr>
          </w:p>
        </w:tc>
      </w:tr>
    </w:tbl>
    <w:p w:rsidR="008F77CD" w:rsidRPr="00336626" w:rsidRDefault="008F77CD" w:rsidP="008F77CD">
      <w:pPr>
        <w:ind w:firstLine="708"/>
        <w:rPr>
          <w:bCs/>
          <w:sz w:val="28"/>
          <w:szCs w:val="28"/>
        </w:rPr>
      </w:pPr>
    </w:p>
    <w:p w:rsidR="008F77CD" w:rsidRPr="00336626" w:rsidRDefault="008F77CD" w:rsidP="008F77CD">
      <w:pPr>
        <w:ind w:firstLine="708"/>
        <w:jc w:val="right"/>
        <w:rPr>
          <w:bCs/>
          <w:sz w:val="28"/>
          <w:szCs w:val="28"/>
        </w:rPr>
      </w:pPr>
      <w:r>
        <w:rPr>
          <w:bCs/>
          <w:sz w:val="28"/>
          <w:szCs w:val="28"/>
        </w:rPr>
        <w:t>Таблица № 2</w:t>
      </w:r>
    </w:p>
    <w:tbl>
      <w:tblPr>
        <w:tblStyle w:val="afff5"/>
        <w:tblW w:w="0" w:type="auto"/>
        <w:tblLook w:val="04A0"/>
      </w:tblPr>
      <w:tblGrid>
        <w:gridCol w:w="4765"/>
        <w:gridCol w:w="4806"/>
      </w:tblGrid>
      <w:tr w:rsidR="008F77CD" w:rsidRPr="00336626" w:rsidTr="008F77CD">
        <w:tc>
          <w:tcPr>
            <w:tcW w:w="4927" w:type="dxa"/>
          </w:tcPr>
          <w:p w:rsidR="008F77CD" w:rsidRPr="00336626" w:rsidRDefault="008F77CD" w:rsidP="008F77CD">
            <w:pPr>
              <w:jc w:val="center"/>
            </w:pPr>
            <w:r>
              <w:t>Условия и сроки поставки товара</w:t>
            </w:r>
          </w:p>
        </w:tc>
        <w:tc>
          <w:tcPr>
            <w:tcW w:w="4927" w:type="dxa"/>
          </w:tcPr>
          <w:p w:rsidR="008F77CD" w:rsidRPr="00336626" w:rsidRDefault="008F77CD" w:rsidP="008F77CD">
            <w:pPr>
              <w:jc w:val="both"/>
            </w:pPr>
            <w:r>
              <w:t>Поставка Товара в адрес Грузополучателей осуществляется в течение</w:t>
            </w:r>
            <w:proofErr w:type="gramStart"/>
            <w:r>
              <w:t xml:space="preserve"> ____ (________) </w:t>
            </w:r>
            <w:proofErr w:type="gramEnd"/>
            <w:r>
              <w:t>календарных дней, а поставка Товара по специальному пошиву в течение – не более 60 (шестьдесят) календарных дней, с даты согласования (подписания) Сторонами Спецификации, составленной Поставщиком на основании заявки Грузополучателя</w:t>
            </w:r>
          </w:p>
        </w:tc>
      </w:tr>
    </w:tbl>
    <w:p w:rsidR="008F77CD" w:rsidRPr="00336626" w:rsidRDefault="008F77CD" w:rsidP="008F77CD">
      <w:pPr>
        <w:ind w:firstLine="708"/>
        <w:jc w:val="right"/>
        <w:rPr>
          <w:bCs/>
          <w:sz w:val="28"/>
          <w:szCs w:val="28"/>
        </w:rPr>
      </w:pPr>
    </w:p>
    <w:p w:rsidR="008F77CD" w:rsidRPr="00336626" w:rsidRDefault="008F77CD" w:rsidP="000954FB">
      <w:pPr>
        <w:pStyle w:val="aff"/>
        <w:jc w:val="both"/>
        <w:rPr>
          <w:szCs w:val="28"/>
        </w:rPr>
      </w:pPr>
      <w:r>
        <w:rPr>
          <w:szCs w:val="28"/>
        </w:rPr>
        <w:t xml:space="preserve">1. </w:t>
      </w:r>
      <w:proofErr w:type="gramStart"/>
      <w:r>
        <w:rPr>
          <w:szCs w:val="28"/>
        </w:rPr>
        <w:t>Цена за 1 (одну) единицу товара, указанная в настоящем финансово-коммерческом предложении по поставке товара,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затрат, издержек и иных расходов Поставщика, связанных с исполнением договора.</w:t>
      </w:r>
      <w:proofErr w:type="gramEnd"/>
    </w:p>
    <w:p w:rsidR="000954FB" w:rsidRPr="00336626" w:rsidRDefault="008F77CD" w:rsidP="000954FB">
      <w:pPr>
        <w:pStyle w:val="aff"/>
        <w:jc w:val="both"/>
        <w:rPr>
          <w:szCs w:val="28"/>
        </w:rPr>
      </w:pPr>
      <w:r>
        <w:rPr>
          <w:i/>
          <w:sz w:val="24"/>
          <w:szCs w:val="24"/>
        </w:rPr>
        <w:lastRenderedPageBreak/>
        <w:t xml:space="preserve">Поставка товара </w:t>
      </w:r>
      <w:r>
        <w:rPr>
          <w:szCs w:val="28"/>
        </w:rPr>
        <w:t xml:space="preserve">облагается НДС по ставке ____%, / НДС не облагается </w:t>
      </w:r>
      <w:r>
        <w:rPr>
          <w:i/>
          <w:sz w:val="24"/>
          <w:szCs w:val="24"/>
        </w:rPr>
        <w:t xml:space="preserve">(указать </w:t>
      </w:r>
      <w:proofErr w:type="gramStart"/>
      <w:r>
        <w:rPr>
          <w:i/>
          <w:sz w:val="24"/>
          <w:szCs w:val="24"/>
        </w:rPr>
        <w:t>необходимое</w:t>
      </w:r>
      <w:proofErr w:type="gramEnd"/>
      <w:r>
        <w:rPr>
          <w:i/>
          <w:sz w:val="24"/>
          <w:szCs w:val="24"/>
        </w:rPr>
        <w:t>)</w:t>
      </w:r>
      <w:r>
        <w:rPr>
          <w:i/>
          <w:szCs w:val="28"/>
        </w:rPr>
        <w:t>.</w:t>
      </w:r>
    </w:p>
    <w:p w:rsidR="000954FB" w:rsidRPr="00336626" w:rsidRDefault="000954FB" w:rsidP="00D14F6B">
      <w:pPr>
        <w:pStyle w:val="aff"/>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0954FB" w:rsidRPr="00336626" w:rsidRDefault="000954FB" w:rsidP="00D14F6B">
      <w:pPr>
        <w:pStyle w:val="aff"/>
        <w:jc w:val="both"/>
        <w:rPr>
          <w:i/>
          <w:sz w:val="24"/>
          <w:szCs w:val="24"/>
        </w:rPr>
      </w:pPr>
      <w:r>
        <w:rPr>
          <w:i/>
          <w:sz w:val="24"/>
          <w:szCs w:val="24"/>
        </w:rPr>
        <w:t>(заполняется претендентом при необходимости).</w:t>
      </w:r>
    </w:p>
    <w:p w:rsidR="000954FB" w:rsidRPr="00336626" w:rsidRDefault="000954FB" w:rsidP="000954FB">
      <w:pPr>
        <w:pStyle w:val="aff"/>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0954FB" w:rsidRPr="00336626" w:rsidRDefault="000954FB" w:rsidP="000954FB">
      <w:pPr>
        <w:pStyle w:val="aff"/>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0954FB" w:rsidRPr="00336626" w:rsidRDefault="000954FB" w:rsidP="000954FB">
      <w:pPr>
        <w:pStyle w:val="aff"/>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954FB" w:rsidRPr="00336626" w:rsidRDefault="000954FB" w:rsidP="000954FB">
      <w:pPr>
        <w:pStyle w:val="aff"/>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roofErr w:type="gramEnd"/>
    </w:p>
    <w:p w:rsidR="000954FB" w:rsidRPr="00336626" w:rsidRDefault="000954FB" w:rsidP="000954FB">
      <w:pPr>
        <w:pStyle w:val="aff"/>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8F77CD" w:rsidRPr="00336626" w:rsidRDefault="008F77CD" w:rsidP="008F77CD">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8F77CD" w:rsidRPr="00336626" w:rsidRDefault="008F77CD" w:rsidP="00CC58C8">
      <w:pPr>
        <w:pStyle w:val="aff"/>
        <w:numPr>
          <w:ilvl w:val="0"/>
          <w:numId w:val="38"/>
        </w:numPr>
        <w:suppressAutoHyphens w:val="0"/>
        <w:ind w:left="0" w:firstLine="709"/>
        <w:jc w:val="both"/>
        <w:rPr>
          <w:szCs w:val="28"/>
        </w:rPr>
      </w:pPr>
      <w:r>
        <w:t>Информация о функциональных и качественных характеристиках (потребительских свойствах) предлагаемого товара.</w:t>
      </w:r>
    </w:p>
    <w:p w:rsidR="008F77CD" w:rsidRPr="00336626" w:rsidRDefault="008F77CD" w:rsidP="00CC58C8">
      <w:pPr>
        <w:pStyle w:val="aff"/>
        <w:numPr>
          <w:ilvl w:val="0"/>
          <w:numId w:val="38"/>
        </w:numPr>
        <w:suppressAutoHyphens w:val="0"/>
        <w:ind w:left="0" w:firstLine="709"/>
        <w:jc w:val="both"/>
        <w:rPr>
          <w:szCs w:val="28"/>
        </w:rPr>
      </w:pPr>
      <w:r>
        <w:t>Информация об артикуле/коде товара по каталогу, фото/эскиз предлагаемого товара.</w:t>
      </w:r>
    </w:p>
    <w:p w:rsidR="008F77CD" w:rsidRPr="00336626" w:rsidRDefault="008F77CD" w:rsidP="008F77CD"/>
    <w:p w:rsidR="008D67F8" w:rsidRPr="00D14F6B" w:rsidRDefault="008D67F8"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8D67F8" w:rsidRPr="00336626" w:rsidRDefault="008D67F8" w:rsidP="008D67F8">
      <w:pPr>
        <w:tabs>
          <w:tab w:val="left" w:pos="8640"/>
        </w:tabs>
        <w:jc w:val="center"/>
        <w:rPr>
          <w:i/>
        </w:rPr>
      </w:pPr>
      <w:r>
        <w:rPr>
          <w:i/>
        </w:rPr>
        <w:t>(наименование претендента)</w:t>
      </w:r>
    </w:p>
    <w:p w:rsidR="008D67F8" w:rsidRPr="00336626" w:rsidRDefault="008D67F8" w:rsidP="008D67F8">
      <w:pPr>
        <w:pStyle w:val="32"/>
        <w:suppressAutoHyphens/>
        <w:spacing w:after="0"/>
        <w:rPr>
          <w:sz w:val="28"/>
          <w:szCs w:val="28"/>
        </w:rPr>
      </w:pPr>
      <w:r>
        <w:rPr>
          <w:sz w:val="28"/>
          <w:szCs w:val="28"/>
        </w:rPr>
        <w:t>__________________________________________________________________</w:t>
      </w:r>
    </w:p>
    <w:p w:rsidR="008D67F8" w:rsidRPr="00336626" w:rsidRDefault="008D67F8" w:rsidP="008D67F8">
      <w:pPr>
        <w:rPr>
          <w:i/>
        </w:rPr>
      </w:pPr>
      <w:r>
        <w:rPr>
          <w:i/>
        </w:rPr>
        <w:t xml:space="preserve">       Печать</w:t>
      </w:r>
      <w:r>
        <w:rPr>
          <w:i/>
        </w:rPr>
        <w:tab/>
      </w:r>
      <w:r>
        <w:rPr>
          <w:i/>
        </w:rPr>
        <w:tab/>
      </w:r>
      <w:r>
        <w:rPr>
          <w:i/>
        </w:rPr>
        <w:tab/>
        <w:t>(должность, подпись, ФИО)</w:t>
      </w:r>
    </w:p>
    <w:p w:rsidR="008D67F8" w:rsidRPr="00336626" w:rsidRDefault="008D67F8" w:rsidP="008D67F8">
      <w:pPr>
        <w:pStyle w:val="32"/>
        <w:suppressAutoHyphens/>
        <w:spacing w:after="0"/>
        <w:rPr>
          <w:sz w:val="28"/>
          <w:szCs w:val="28"/>
        </w:rPr>
      </w:pPr>
      <w:r>
        <w:rPr>
          <w:sz w:val="28"/>
          <w:szCs w:val="28"/>
        </w:rPr>
        <w:t>"____" _________ 201__ г.</w:t>
      </w:r>
    </w:p>
    <w:p w:rsidR="008F77CD" w:rsidRPr="00336626" w:rsidRDefault="008F77CD" w:rsidP="008D67F8">
      <w:pPr>
        <w:pStyle w:val="32"/>
        <w:suppressAutoHyphens/>
        <w:spacing w:after="0"/>
        <w:rPr>
          <w:sz w:val="28"/>
          <w:szCs w:val="28"/>
        </w:rPr>
      </w:pPr>
    </w:p>
    <w:p w:rsidR="008F77CD" w:rsidRPr="00336626" w:rsidRDefault="008F77CD">
      <w:pPr>
        <w:suppressAutoHyphens w:val="0"/>
        <w:rPr>
          <w:sz w:val="28"/>
          <w:szCs w:val="28"/>
        </w:rPr>
      </w:pPr>
      <w:r>
        <w:rPr>
          <w:sz w:val="28"/>
          <w:szCs w:val="28"/>
        </w:rPr>
        <w:br w:type="page"/>
      </w:r>
    </w:p>
    <w:p w:rsidR="008F77CD" w:rsidRPr="00336626" w:rsidRDefault="008F77CD" w:rsidP="008F77CD">
      <w:pPr>
        <w:pStyle w:val="32"/>
        <w:suppressAutoHyphens/>
        <w:spacing w:after="0"/>
        <w:jc w:val="right"/>
        <w:rPr>
          <w:sz w:val="28"/>
          <w:szCs w:val="28"/>
        </w:rPr>
        <w:sectPr w:rsidR="008F77CD" w:rsidRPr="00336626" w:rsidSect="008F77CD">
          <w:headerReference w:type="even" r:id="rId143"/>
          <w:headerReference w:type="default" r:id="rId144"/>
          <w:footerReference w:type="even" r:id="rId145"/>
          <w:footerReference w:type="default" r:id="rId146"/>
          <w:headerReference w:type="first" r:id="rId147"/>
          <w:footerReference w:type="first" r:id="rId148"/>
          <w:pgSz w:w="11906" w:h="16838"/>
          <w:pgMar w:top="1134" w:right="850" w:bottom="1134" w:left="1701" w:header="708" w:footer="708" w:gutter="0"/>
          <w:cols w:space="708"/>
          <w:docGrid w:linePitch="360"/>
        </w:sectPr>
      </w:pPr>
    </w:p>
    <w:p w:rsidR="008F77CD" w:rsidRPr="00336626" w:rsidRDefault="008F77CD" w:rsidP="00D80C95">
      <w:pPr>
        <w:pStyle w:val="32"/>
        <w:suppressAutoHyphens/>
        <w:spacing w:after="0"/>
        <w:jc w:val="right"/>
        <w:outlineLvl w:val="3"/>
        <w:rPr>
          <w:sz w:val="28"/>
          <w:szCs w:val="28"/>
        </w:rPr>
      </w:pPr>
      <w:r>
        <w:rPr>
          <w:sz w:val="28"/>
          <w:szCs w:val="28"/>
        </w:rPr>
        <w:lastRenderedPageBreak/>
        <w:t>Приложение № 1</w:t>
      </w:r>
    </w:p>
    <w:p w:rsidR="008F77CD" w:rsidRPr="00336626" w:rsidRDefault="008F77CD" w:rsidP="00D80C95">
      <w:pPr>
        <w:pStyle w:val="32"/>
        <w:suppressAutoHyphens/>
        <w:spacing w:after="0"/>
        <w:jc w:val="right"/>
        <w:outlineLvl w:val="3"/>
        <w:rPr>
          <w:sz w:val="28"/>
          <w:szCs w:val="28"/>
        </w:rPr>
      </w:pPr>
      <w:r>
        <w:rPr>
          <w:sz w:val="28"/>
          <w:szCs w:val="28"/>
        </w:rPr>
        <w:t>к финансово-коммерческому предложению</w:t>
      </w:r>
    </w:p>
    <w:p w:rsidR="008F77CD" w:rsidRPr="00336626" w:rsidRDefault="008F77CD" w:rsidP="00D80C95">
      <w:pPr>
        <w:pStyle w:val="32"/>
        <w:suppressAutoHyphens/>
        <w:spacing w:after="0"/>
        <w:jc w:val="both"/>
        <w:rPr>
          <w:sz w:val="28"/>
          <w:szCs w:val="28"/>
        </w:rPr>
      </w:pPr>
    </w:p>
    <w:p w:rsidR="008F77CD" w:rsidRPr="00336626" w:rsidRDefault="008F77CD" w:rsidP="00D80C95">
      <w:pPr>
        <w:pStyle w:val="32"/>
        <w:suppressAutoHyphens/>
        <w:spacing w:after="0"/>
        <w:jc w:val="both"/>
        <w:rPr>
          <w:sz w:val="28"/>
          <w:szCs w:val="28"/>
        </w:rPr>
      </w:pPr>
    </w:p>
    <w:p w:rsidR="008F77CD" w:rsidRPr="00336626" w:rsidRDefault="008F77CD" w:rsidP="008F77CD">
      <w:pPr>
        <w:pStyle w:val="32"/>
        <w:suppressAutoHyphens/>
        <w:spacing w:after="240"/>
        <w:jc w:val="center"/>
        <w:rPr>
          <w:sz w:val="28"/>
          <w:szCs w:val="28"/>
        </w:rPr>
      </w:pPr>
      <w:r>
        <w:rPr>
          <w:sz w:val="28"/>
          <w:szCs w:val="28"/>
        </w:rPr>
        <w:t>Информация о функциональных и качественных характеристиках (потребительских свойствах) предлагаемого товара</w:t>
      </w:r>
    </w:p>
    <w:tbl>
      <w:tblPr>
        <w:tblStyle w:val="afff5"/>
        <w:tblW w:w="14743" w:type="dxa"/>
        <w:tblInd w:w="-34" w:type="dxa"/>
        <w:tblLayout w:type="fixed"/>
        <w:tblLook w:val="04A0"/>
      </w:tblPr>
      <w:tblGrid>
        <w:gridCol w:w="567"/>
        <w:gridCol w:w="1701"/>
        <w:gridCol w:w="1417"/>
        <w:gridCol w:w="4537"/>
        <w:gridCol w:w="1559"/>
        <w:gridCol w:w="1418"/>
        <w:gridCol w:w="3544"/>
      </w:tblGrid>
      <w:tr w:rsidR="008F77CD" w:rsidRPr="00336626" w:rsidTr="00D94CDF">
        <w:trPr>
          <w:trHeight w:val="647"/>
          <w:tblHeader/>
        </w:trPr>
        <w:tc>
          <w:tcPr>
            <w:tcW w:w="567" w:type="dxa"/>
            <w:vMerge w:val="restart"/>
            <w:vAlign w:val="center"/>
          </w:tcPr>
          <w:p w:rsidR="008F77CD" w:rsidRPr="00336626" w:rsidRDefault="008F77CD" w:rsidP="008F77CD">
            <w:pPr>
              <w:jc w:val="center"/>
              <w:rPr>
                <w:sz w:val="20"/>
                <w:szCs w:val="20"/>
              </w:rPr>
            </w:pPr>
            <w:r>
              <w:rPr>
                <w:sz w:val="20"/>
                <w:szCs w:val="20"/>
              </w:rPr>
              <w:t xml:space="preserve">№ </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7655" w:type="dxa"/>
            <w:gridSpan w:val="3"/>
            <w:vAlign w:val="center"/>
          </w:tcPr>
          <w:p w:rsidR="008F77CD" w:rsidRPr="00336626" w:rsidRDefault="008F77CD" w:rsidP="008F77CD">
            <w:pPr>
              <w:jc w:val="center"/>
              <w:rPr>
                <w:sz w:val="20"/>
                <w:szCs w:val="20"/>
              </w:rPr>
            </w:pPr>
            <w:r>
              <w:rPr>
                <w:sz w:val="20"/>
                <w:szCs w:val="20"/>
              </w:rPr>
              <w:t>Требования Технического задания</w:t>
            </w:r>
          </w:p>
        </w:tc>
        <w:tc>
          <w:tcPr>
            <w:tcW w:w="6521" w:type="dxa"/>
            <w:gridSpan w:val="3"/>
            <w:vAlign w:val="center"/>
          </w:tcPr>
          <w:p w:rsidR="008F77CD" w:rsidRPr="00336626" w:rsidRDefault="008F77CD" w:rsidP="008F77CD">
            <w:pPr>
              <w:jc w:val="center"/>
              <w:rPr>
                <w:sz w:val="20"/>
                <w:szCs w:val="20"/>
              </w:rPr>
            </w:pPr>
            <w:r>
              <w:rPr>
                <w:sz w:val="20"/>
                <w:szCs w:val="20"/>
              </w:rPr>
              <w:t>Предлагаемый Товар</w:t>
            </w:r>
          </w:p>
        </w:tc>
      </w:tr>
      <w:tr w:rsidR="008F77CD" w:rsidRPr="00336626" w:rsidTr="00D94CDF">
        <w:trPr>
          <w:tblHeader/>
        </w:trPr>
        <w:tc>
          <w:tcPr>
            <w:tcW w:w="567" w:type="dxa"/>
            <w:vMerge/>
            <w:vAlign w:val="center"/>
          </w:tcPr>
          <w:p w:rsidR="008F77CD" w:rsidRPr="00336626" w:rsidRDefault="008F77CD" w:rsidP="008F77CD">
            <w:pPr>
              <w:pStyle w:val="affa"/>
              <w:tabs>
                <w:tab w:val="left" w:pos="1134"/>
              </w:tabs>
              <w:ind w:left="0"/>
              <w:jc w:val="center"/>
              <w:rPr>
                <w:sz w:val="20"/>
                <w:szCs w:val="20"/>
              </w:rPr>
            </w:pPr>
          </w:p>
        </w:tc>
        <w:tc>
          <w:tcPr>
            <w:tcW w:w="1701" w:type="dxa"/>
            <w:vAlign w:val="center"/>
          </w:tcPr>
          <w:p w:rsidR="008F77CD" w:rsidRPr="00336626" w:rsidRDefault="008F77CD" w:rsidP="008F77CD">
            <w:pPr>
              <w:pStyle w:val="affa"/>
              <w:tabs>
                <w:tab w:val="left" w:pos="1134"/>
              </w:tabs>
              <w:ind w:left="-108" w:right="-108"/>
              <w:jc w:val="center"/>
              <w:rPr>
                <w:sz w:val="20"/>
                <w:szCs w:val="20"/>
              </w:rPr>
            </w:pPr>
            <w:r>
              <w:rPr>
                <w:sz w:val="20"/>
                <w:szCs w:val="20"/>
              </w:rPr>
              <w:t>Наименование</w:t>
            </w:r>
          </w:p>
          <w:p w:rsidR="008F77CD" w:rsidRPr="00336626" w:rsidRDefault="008F77CD" w:rsidP="008F77CD">
            <w:pPr>
              <w:pStyle w:val="affa"/>
              <w:tabs>
                <w:tab w:val="left" w:pos="1134"/>
              </w:tabs>
              <w:ind w:left="-108" w:right="-108"/>
              <w:jc w:val="center"/>
              <w:rPr>
                <w:sz w:val="20"/>
                <w:szCs w:val="20"/>
              </w:rPr>
            </w:pPr>
            <w:r>
              <w:rPr>
                <w:sz w:val="20"/>
                <w:szCs w:val="20"/>
              </w:rPr>
              <w:t>товара</w:t>
            </w:r>
          </w:p>
        </w:tc>
        <w:tc>
          <w:tcPr>
            <w:tcW w:w="1417"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4537" w:type="dxa"/>
            <w:vAlign w:val="center"/>
          </w:tcPr>
          <w:p w:rsidR="008F77CD" w:rsidRPr="00336626" w:rsidRDefault="008F77CD" w:rsidP="008F77CD">
            <w:pPr>
              <w:jc w:val="center"/>
              <w:rPr>
                <w:sz w:val="20"/>
                <w:szCs w:val="20"/>
              </w:rPr>
            </w:pPr>
            <w:r>
              <w:rPr>
                <w:sz w:val="20"/>
                <w:szCs w:val="20"/>
              </w:rPr>
              <w:t>Технические характеристики товара</w:t>
            </w:r>
          </w:p>
        </w:tc>
        <w:tc>
          <w:tcPr>
            <w:tcW w:w="1559" w:type="dxa"/>
            <w:vAlign w:val="center"/>
          </w:tcPr>
          <w:p w:rsidR="008F77CD" w:rsidRPr="00336626" w:rsidRDefault="008F77CD" w:rsidP="008F77CD">
            <w:pPr>
              <w:ind w:left="-108" w:right="-108"/>
              <w:jc w:val="center"/>
              <w:rPr>
                <w:sz w:val="20"/>
                <w:szCs w:val="20"/>
              </w:rPr>
            </w:pPr>
            <w:r>
              <w:rPr>
                <w:sz w:val="20"/>
                <w:szCs w:val="20"/>
              </w:rPr>
              <w:t>Наименование</w:t>
            </w:r>
          </w:p>
          <w:p w:rsidR="008F77CD" w:rsidRPr="00336626" w:rsidRDefault="008F77CD" w:rsidP="008F77CD">
            <w:pPr>
              <w:ind w:left="-108" w:right="-108"/>
              <w:jc w:val="center"/>
              <w:rPr>
                <w:sz w:val="20"/>
                <w:szCs w:val="20"/>
              </w:rPr>
            </w:pPr>
            <w:r>
              <w:rPr>
                <w:sz w:val="20"/>
                <w:szCs w:val="20"/>
              </w:rPr>
              <w:t>товара</w:t>
            </w:r>
            <w:r>
              <w:rPr>
                <w:rStyle w:val="af9"/>
                <w:sz w:val="20"/>
                <w:szCs w:val="20"/>
              </w:rPr>
              <w:footnoteReference w:id="9"/>
            </w:r>
          </w:p>
        </w:tc>
        <w:tc>
          <w:tcPr>
            <w:tcW w:w="1418"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3544" w:type="dxa"/>
            <w:vAlign w:val="center"/>
          </w:tcPr>
          <w:p w:rsidR="008F77CD" w:rsidRPr="00336626" w:rsidRDefault="008F77CD" w:rsidP="008F77CD">
            <w:pPr>
              <w:jc w:val="center"/>
              <w:rPr>
                <w:sz w:val="20"/>
                <w:szCs w:val="20"/>
              </w:rPr>
            </w:pPr>
            <w:r>
              <w:rPr>
                <w:sz w:val="20"/>
                <w:szCs w:val="20"/>
              </w:rPr>
              <w:t>Технические характеристики товара</w:t>
            </w:r>
            <w:r>
              <w:rPr>
                <w:rStyle w:val="af9"/>
                <w:sz w:val="20"/>
                <w:szCs w:val="20"/>
              </w:rPr>
              <w:footnoteReference w:id="10"/>
            </w: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Жилет сигнальный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12.4.281-2014</w:t>
            </w:r>
          </w:p>
        </w:tc>
        <w:tc>
          <w:tcPr>
            <w:tcW w:w="4537" w:type="dxa"/>
            <w:vAlign w:val="center"/>
          </w:tcPr>
          <w:p w:rsidR="008F77CD" w:rsidRPr="00336626" w:rsidRDefault="008F77CD" w:rsidP="008F77CD">
            <w:pPr>
              <w:suppressAutoHyphens w:val="0"/>
              <w:rPr>
                <w:sz w:val="20"/>
                <w:szCs w:val="20"/>
                <w:lang w:eastAsia="ru-RU"/>
              </w:rPr>
            </w:pPr>
            <w:r>
              <w:rPr>
                <w:sz w:val="20"/>
                <w:szCs w:val="20"/>
              </w:rPr>
              <w:t xml:space="preserve">Материал: полиэфир – 100%, 160 г/м² </w:t>
            </w:r>
            <w:r>
              <w:rPr>
                <w:sz w:val="20"/>
                <w:szCs w:val="20"/>
              </w:rPr>
              <w:br/>
              <w:t xml:space="preserve">Застежка: на пуговицах </w:t>
            </w:r>
            <w:r>
              <w:rPr>
                <w:sz w:val="20"/>
                <w:szCs w:val="20"/>
              </w:rPr>
              <w:br/>
              <w:t xml:space="preserve">Карманы: накладные, карман для пропуска, карман для свистка </w:t>
            </w:r>
            <w:r>
              <w:rPr>
                <w:sz w:val="20"/>
                <w:szCs w:val="20"/>
              </w:rPr>
              <w:br/>
            </w:r>
            <w:proofErr w:type="spellStart"/>
            <w:r>
              <w:rPr>
                <w:sz w:val="20"/>
                <w:szCs w:val="20"/>
              </w:rPr>
              <w:t>Световозвращающие</w:t>
            </w:r>
            <w:proofErr w:type="spellEnd"/>
            <w:r>
              <w:rPr>
                <w:sz w:val="20"/>
                <w:szCs w:val="20"/>
              </w:rPr>
              <w:t xml:space="preserve"> элементы: на спинке и полочках</w:t>
            </w:r>
            <w:r>
              <w:rPr>
                <w:sz w:val="20"/>
                <w:szCs w:val="20"/>
              </w:rPr>
              <w:br/>
              <w:t xml:space="preserve">Цвет: флуоресцентный оранжевый </w:t>
            </w:r>
            <w:r>
              <w:rPr>
                <w:sz w:val="20"/>
                <w:szCs w:val="20"/>
              </w:rPr>
              <w:br/>
              <w:t>Логотип ПАО "</w:t>
            </w:r>
            <w:proofErr w:type="spellStart"/>
            <w:r>
              <w:rPr>
                <w:sz w:val="20"/>
                <w:szCs w:val="20"/>
              </w:rPr>
              <w:t>ТрансКонтейнер</w:t>
            </w:r>
            <w:proofErr w:type="spellEnd"/>
            <w:r>
              <w:rPr>
                <w:sz w:val="20"/>
                <w:szCs w:val="20"/>
              </w:rPr>
              <w:t>"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Жилет сигнальный огнестойкий</w:t>
            </w:r>
          </w:p>
        </w:tc>
        <w:tc>
          <w:tcPr>
            <w:tcW w:w="1417" w:type="dxa"/>
            <w:vAlign w:val="center"/>
          </w:tcPr>
          <w:p w:rsidR="002B19F4" w:rsidRPr="002B19F4" w:rsidRDefault="002B19F4" w:rsidP="004D5EC6">
            <w:pPr>
              <w:rPr>
                <w:sz w:val="20"/>
                <w:szCs w:val="20"/>
              </w:rPr>
            </w:pPr>
            <w:proofErr w:type="gramStart"/>
            <w:r w:rsidRPr="002B19F4">
              <w:rPr>
                <w:sz w:val="20"/>
                <w:szCs w:val="20"/>
              </w:rPr>
              <w:t>ТР</w:t>
            </w:r>
            <w:proofErr w:type="gramEnd"/>
            <w:r w:rsidRPr="002B19F4">
              <w:rPr>
                <w:sz w:val="20"/>
                <w:szCs w:val="20"/>
              </w:rPr>
              <w:t xml:space="preserve"> ТС 019/2011;</w:t>
            </w:r>
          </w:p>
          <w:p w:rsidR="002B19F4" w:rsidRPr="002B19F4" w:rsidRDefault="002B19F4" w:rsidP="004D5EC6">
            <w:pPr>
              <w:rPr>
                <w:sz w:val="20"/>
                <w:szCs w:val="20"/>
              </w:rPr>
            </w:pPr>
            <w:r w:rsidRPr="002B19F4">
              <w:rPr>
                <w:sz w:val="20"/>
                <w:szCs w:val="20"/>
              </w:rPr>
              <w:t>ГОСТ 12.4.281-2014</w:t>
            </w:r>
            <w:r w:rsidRPr="002B19F4">
              <w:rPr>
                <w:sz w:val="20"/>
                <w:szCs w:val="20"/>
              </w:rPr>
              <w:br/>
            </w:r>
          </w:p>
        </w:tc>
        <w:tc>
          <w:tcPr>
            <w:tcW w:w="4537" w:type="dxa"/>
            <w:vAlign w:val="center"/>
          </w:tcPr>
          <w:p w:rsidR="002B19F4" w:rsidRPr="002B19F4" w:rsidRDefault="002B19F4" w:rsidP="004D5EC6">
            <w:pPr>
              <w:rPr>
                <w:sz w:val="20"/>
                <w:szCs w:val="20"/>
              </w:rPr>
            </w:pPr>
            <w:r w:rsidRPr="002B19F4">
              <w:rPr>
                <w:sz w:val="20"/>
                <w:szCs w:val="20"/>
              </w:rPr>
              <w:t>Уровень защиты: класс 2</w:t>
            </w:r>
            <w:r w:rsidRPr="002B19F4">
              <w:rPr>
                <w:sz w:val="20"/>
                <w:szCs w:val="20"/>
              </w:rPr>
              <w:br/>
              <w:t>Ткань: огнестойкая флуоресцентная</w:t>
            </w:r>
            <w:r w:rsidRPr="002B19F4">
              <w:rPr>
                <w:sz w:val="20"/>
                <w:szCs w:val="20"/>
              </w:rPr>
              <w:br/>
              <w:t>Застежка: термостойкая контактная лента</w:t>
            </w:r>
            <w:r w:rsidRPr="002B19F4">
              <w:rPr>
                <w:sz w:val="20"/>
                <w:szCs w:val="20"/>
              </w:rPr>
              <w:br/>
              <w:t>Использование: в комплекте с термостойкой</w:t>
            </w:r>
            <w:r w:rsidRPr="002B19F4">
              <w:rPr>
                <w:sz w:val="20"/>
                <w:szCs w:val="20"/>
              </w:rPr>
              <w:br/>
              <w:t>одеждой в условиях пониженной видимости</w:t>
            </w:r>
          </w:p>
          <w:p w:rsidR="002B19F4" w:rsidRPr="002B19F4" w:rsidRDefault="002B19F4" w:rsidP="004D5EC6">
            <w:pPr>
              <w:rPr>
                <w:sz w:val="20"/>
                <w:szCs w:val="20"/>
              </w:rPr>
            </w:pPr>
            <w:proofErr w:type="spellStart"/>
            <w:r w:rsidRPr="002B19F4">
              <w:rPr>
                <w:sz w:val="20"/>
                <w:szCs w:val="20"/>
              </w:rPr>
              <w:t>Световозвращающие</w:t>
            </w:r>
            <w:proofErr w:type="spellEnd"/>
            <w:r w:rsidRPr="002B19F4">
              <w:rPr>
                <w:sz w:val="20"/>
                <w:szCs w:val="20"/>
              </w:rPr>
              <w:t xml:space="preserve"> элементы: на спинке и полочках</w:t>
            </w:r>
            <w:r w:rsidRPr="002B19F4">
              <w:rPr>
                <w:sz w:val="20"/>
                <w:szCs w:val="20"/>
              </w:rPr>
              <w:br/>
              <w:t>Цвет: оранжевый</w:t>
            </w:r>
            <w:r w:rsidRPr="002B19F4">
              <w:rPr>
                <w:sz w:val="20"/>
                <w:szCs w:val="20"/>
              </w:rPr>
              <w:br/>
              <w:t>Логотип ПАО "</w:t>
            </w:r>
            <w:proofErr w:type="spellStart"/>
            <w:r w:rsidRPr="002B19F4">
              <w:rPr>
                <w:sz w:val="20"/>
                <w:szCs w:val="20"/>
              </w:rPr>
              <w:t>ТрансКонтейнер</w:t>
            </w:r>
            <w:proofErr w:type="spellEnd"/>
            <w:r w:rsidRPr="002B19F4">
              <w:rPr>
                <w:sz w:val="20"/>
                <w:szCs w:val="20"/>
              </w:rPr>
              <w:t>"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Футболка</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r>
              <w:rPr>
                <w:sz w:val="20"/>
                <w:szCs w:val="20"/>
                <w:lang w:eastAsia="ru-RU"/>
              </w:rPr>
              <w:br/>
              <w:t xml:space="preserve">ГОСТ Р </w:t>
            </w:r>
            <w:r>
              <w:rPr>
                <w:sz w:val="20"/>
                <w:szCs w:val="20"/>
                <w:lang w:eastAsia="ru-RU"/>
              </w:rPr>
              <w:lastRenderedPageBreak/>
              <w:t>31408-2009</w:t>
            </w:r>
          </w:p>
        </w:tc>
        <w:tc>
          <w:tcPr>
            <w:tcW w:w="4537" w:type="dxa"/>
            <w:vAlign w:val="center"/>
          </w:tcPr>
          <w:p w:rsidR="008F77CD" w:rsidRPr="00336626" w:rsidRDefault="008F77CD" w:rsidP="008F77CD">
            <w:pPr>
              <w:suppressAutoHyphens w:val="0"/>
              <w:rPr>
                <w:sz w:val="20"/>
                <w:szCs w:val="20"/>
                <w:lang w:eastAsia="ru-RU"/>
              </w:rPr>
            </w:pPr>
            <w:r>
              <w:rPr>
                <w:sz w:val="20"/>
                <w:szCs w:val="20"/>
              </w:rPr>
              <w:lastRenderedPageBreak/>
              <w:t xml:space="preserve">Ткань: хлопок - 100%, 190 г/м²                                      Цвет: оранжевый. </w:t>
            </w:r>
            <w:r>
              <w:rPr>
                <w:sz w:val="20"/>
                <w:szCs w:val="20"/>
              </w:rPr>
              <w:br/>
              <w:t>Логотип ПАО "</w:t>
            </w:r>
            <w:proofErr w:type="spellStart"/>
            <w:r>
              <w:rPr>
                <w:sz w:val="20"/>
                <w:szCs w:val="20"/>
              </w:rPr>
              <w:t>ТрансКонтейнер</w:t>
            </w:r>
            <w:proofErr w:type="spellEnd"/>
            <w:r>
              <w:rPr>
                <w:sz w:val="20"/>
                <w:szCs w:val="20"/>
              </w:rPr>
              <w:t>"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для защиты от пониженных температур</w:t>
            </w:r>
          </w:p>
        </w:tc>
        <w:tc>
          <w:tcPr>
            <w:tcW w:w="1417" w:type="dxa"/>
            <w:vAlign w:val="center"/>
          </w:tcPr>
          <w:p w:rsidR="002B19F4" w:rsidRPr="002B19F4" w:rsidRDefault="002B19F4" w:rsidP="004D5EC6">
            <w:pPr>
              <w:rPr>
                <w:color w:val="000000"/>
                <w:sz w:val="20"/>
                <w:szCs w:val="20"/>
              </w:rPr>
            </w:pPr>
            <w:proofErr w:type="gramStart"/>
            <w:r w:rsidRPr="002B19F4">
              <w:rPr>
                <w:sz w:val="20"/>
                <w:szCs w:val="20"/>
              </w:rPr>
              <w:t>ТР</w:t>
            </w:r>
            <w:proofErr w:type="gramEnd"/>
            <w:r w:rsidRPr="002B19F4">
              <w:rPr>
                <w:sz w:val="20"/>
                <w:szCs w:val="20"/>
              </w:rPr>
              <w:t xml:space="preserve">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Ткань: трикотажное полотно, хлопок – 100 %, 250 г/м²</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летнее</w:t>
            </w:r>
          </w:p>
        </w:tc>
        <w:tc>
          <w:tcPr>
            <w:tcW w:w="1417" w:type="dxa"/>
            <w:vAlign w:val="center"/>
          </w:tcPr>
          <w:p w:rsidR="002B19F4" w:rsidRPr="002B19F4" w:rsidRDefault="002B19F4" w:rsidP="004D5EC6">
            <w:pPr>
              <w:rPr>
                <w:color w:val="000000"/>
                <w:sz w:val="20"/>
                <w:szCs w:val="20"/>
              </w:rPr>
            </w:pPr>
            <w:proofErr w:type="gramStart"/>
            <w:r w:rsidRPr="002B19F4">
              <w:rPr>
                <w:sz w:val="20"/>
                <w:szCs w:val="20"/>
              </w:rPr>
              <w:t>ТР</w:t>
            </w:r>
            <w:proofErr w:type="gramEnd"/>
            <w:r w:rsidRPr="002B19F4">
              <w:rPr>
                <w:sz w:val="20"/>
                <w:szCs w:val="20"/>
              </w:rPr>
              <w:t xml:space="preserve">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Состав: трикотажное полотно, хлопок – 100%</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летняя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хлопок – 100%, 235 г/м², </w:t>
            </w:r>
          </w:p>
          <w:p w:rsidR="002B19F4" w:rsidRPr="002B19F4" w:rsidRDefault="002B19F4" w:rsidP="004D5EC6">
            <w:pPr>
              <w:rPr>
                <w:color w:val="000000"/>
                <w:sz w:val="20"/>
                <w:szCs w:val="20"/>
              </w:rPr>
            </w:pPr>
            <w:r w:rsidRPr="002B19F4">
              <w:rPr>
                <w:color w:val="000000"/>
                <w:sz w:val="20"/>
                <w:szCs w:val="20"/>
              </w:rPr>
              <w:t xml:space="preserve">Отделки: водоотталкивающая отделка </w:t>
            </w:r>
          </w:p>
          <w:p w:rsidR="002B19F4" w:rsidRPr="002B19F4" w:rsidRDefault="002B19F4" w:rsidP="004D5EC6">
            <w:pPr>
              <w:rPr>
                <w:color w:val="000000"/>
                <w:sz w:val="20"/>
                <w:szCs w:val="20"/>
              </w:rPr>
            </w:pPr>
            <w:r w:rsidRPr="002B19F4">
              <w:rPr>
                <w:color w:val="000000"/>
                <w:sz w:val="20"/>
                <w:szCs w:val="20"/>
              </w:rPr>
              <w:t>Воротник: отложной</w:t>
            </w:r>
          </w:p>
          <w:p w:rsidR="002B19F4" w:rsidRPr="002B19F4" w:rsidRDefault="002B19F4" w:rsidP="004D5EC6">
            <w:pPr>
              <w:rPr>
                <w:color w:val="000000"/>
                <w:sz w:val="20"/>
                <w:szCs w:val="20"/>
              </w:rPr>
            </w:pPr>
            <w:r w:rsidRPr="002B19F4">
              <w:rPr>
                <w:color w:val="000000"/>
                <w:sz w:val="20"/>
                <w:szCs w:val="20"/>
              </w:rPr>
              <w:t>Застежка: центральная на молнии, закрытая планкой</w:t>
            </w:r>
          </w:p>
          <w:p w:rsidR="002B19F4" w:rsidRPr="002B19F4" w:rsidRDefault="002B19F4" w:rsidP="004D5EC6">
            <w:pPr>
              <w:rPr>
                <w:color w:val="000000"/>
                <w:sz w:val="20"/>
                <w:szCs w:val="20"/>
              </w:rPr>
            </w:pPr>
            <w:r w:rsidRPr="002B19F4">
              <w:rPr>
                <w:color w:val="000000"/>
                <w:sz w:val="20"/>
                <w:szCs w:val="20"/>
              </w:rPr>
              <w:t xml:space="preserve">Вставки: под проймами из </w:t>
            </w:r>
            <w:proofErr w:type="gramStart"/>
            <w:r w:rsidRPr="002B19F4">
              <w:rPr>
                <w:color w:val="000000"/>
                <w:sz w:val="20"/>
                <w:szCs w:val="20"/>
              </w:rPr>
              <w:t>ячеистого</w:t>
            </w:r>
            <w:proofErr w:type="gramEnd"/>
            <w:r w:rsidRPr="002B19F4">
              <w:rPr>
                <w:color w:val="000000"/>
                <w:sz w:val="20"/>
                <w:szCs w:val="20"/>
              </w:rPr>
              <w:t xml:space="preserve"> трикотажного плотна для лучшей вентиляции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Брюки летние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хлопок –100%, 235 г/м², Отделки:  водоотталкивающая отделка</w:t>
            </w:r>
          </w:p>
          <w:p w:rsidR="002B19F4" w:rsidRPr="002B19F4" w:rsidRDefault="002B19F4" w:rsidP="004D5EC6">
            <w:pPr>
              <w:rPr>
                <w:color w:val="000000"/>
                <w:sz w:val="20"/>
                <w:szCs w:val="20"/>
              </w:rPr>
            </w:pPr>
            <w:r w:rsidRPr="002B19F4">
              <w:rPr>
                <w:color w:val="000000"/>
                <w:sz w:val="20"/>
                <w:szCs w:val="20"/>
              </w:rPr>
              <w:t xml:space="preserve">Усилительные накладки: наколенники </w:t>
            </w:r>
            <w:proofErr w:type="gramStart"/>
            <w:r w:rsidRPr="002B19F4">
              <w:rPr>
                <w:color w:val="000000"/>
                <w:sz w:val="20"/>
                <w:szCs w:val="20"/>
              </w:rPr>
              <w:t>со</w:t>
            </w:r>
            <w:proofErr w:type="gramEnd"/>
            <w:r w:rsidRPr="002B19F4">
              <w:rPr>
                <w:color w:val="000000"/>
                <w:sz w:val="20"/>
                <w:szCs w:val="20"/>
              </w:rPr>
              <w:t xml:space="preserve"> входами для амортизационных вкладышей</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 xml:space="preserve">Жилет летний с защитой от общепроизводственных загрязнений с повышенным содержанием хлопка для ИТР. </w:t>
            </w:r>
          </w:p>
          <w:p w:rsidR="0065209B" w:rsidRPr="00336626" w:rsidRDefault="0065209B" w:rsidP="008F77CD">
            <w:pPr>
              <w:suppressAutoHyphens w:val="0"/>
              <w:rPr>
                <w:sz w:val="20"/>
                <w:szCs w:val="20"/>
                <w:lang w:eastAsia="ru-RU"/>
              </w:rPr>
            </w:pPr>
          </w:p>
        </w:tc>
        <w:tc>
          <w:tcPr>
            <w:tcW w:w="1417" w:type="dxa"/>
            <w:vAlign w:val="center"/>
          </w:tcPr>
          <w:p w:rsidR="0065209B" w:rsidRPr="00336626" w:rsidRDefault="0065209B"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 xml:space="preserve">Состав ткани: хлопок – 97%, </w:t>
            </w:r>
            <w:proofErr w:type="spellStart"/>
            <w:r w:rsidRPr="0065209B">
              <w:rPr>
                <w:color w:val="000000"/>
                <w:sz w:val="20"/>
                <w:szCs w:val="20"/>
              </w:rPr>
              <w:t>спандекс</w:t>
            </w:r>
            <w:proofErr w:type="spellEnd"/>
            <w:r w:rsidRPr="0065209B">
              <w:rPr>
                <w:color w:val="000000"/>
                <w:sz w:val="20"/>
                <w:szCs w:val="20"/>
              </w:rPr>
              <w:t xml:space="preserve"> – 3%, 260 г/м², Отделки:  </w:t>
            </w:r>
            <w:r w:rsidR="008049BB">
              <w:rPr>
                <w:color w:val="000000"/>
                <w:sz w:val="20"/>
                <w:szCs w:val="20"/>
              </w:rPr>
              <w:t>в</w:t>
            </w:r>
            <w:r w:rsidRPr="0065209B">
              <w:rPr>
                <w:color w:val="000000"/>
                <w:sz w:val="20"/>
                <w:szCs w:val="20"/>
              </w:rPr>
              <w:t>одоотталкивающая отделка</w:t>
            </w:r>
          </w:p>
          <w:p w:rsidR="0065209B" w:rsidRPr="0065209B" w:rsidRDefault="0065209B" w:rsidP="0065209B">
            <w:pPr>
              <w:rPr>
                <w:color w:val="000000"/>
                <w:sz w:val="20"/>
                <w:szCs w:val="20"/>
              </w:rPr>
            </w:pPr>
            <w:r w:rsidRPr="0065209B">
              <w:rPr>
                <w:color w:val="000000"/>
                <w:sz w:val="20"/>
                <w:szCs w:val="20"/>
              </w:rPr>
              <w:t>Карманы: множество вместительных карманов</w:t>
            </w:r>
          </w:p>
          <w:p w:rsidR="0065209B" w:rsidRPr="0065209B" w:rsidRDefault="0065209B" w:rsidP="0065209B">
            <w:pPr>
              <w:rPr>
                <w:color w:val="000000"/>
                <w:sz w:val="20"/>
                <w:szCs w:val="20"/>
              </w:rPr>
            </w:pPr>
            <w:proofErr w:type="spellStart"/>
            <w:r w:rsidRPr="0065209B">
              <w:rPr>
                <w:color w:val="000000"/>
                <w:sz w:val="20"/>
                <w:szCs w:val="20"/>
              </w:rPr>
              <w:t>Световозвращающие</w:t>
            </w:r>
            <w:proofErr w:type="spellEnd"/>
            <w:r w:rsidRPr="0065209B">
              <w:rPr>
                <w:color w:val="000000"/>
                <w:sz w:val="20"/>
                <w:szCs w:val="20"/>
              </w:rPr>
              <w:t xml:space="preserve"> элементы.</w:t>
            </w:r>
          </w:p>
          <w:p w:rsidR="0065209B" w:rsidRPr="0065209B" w:rsidRDefault="0065209B" w:rsidP="0065209B">
            <w:pPr>
              <w:rPr>
                <w:color w:val="000000"/>
                <w:sz w:val="20"/>
                <w:szCs w:val="20"/>
              </w:rPr>
            </w:pPr>
            <w:r w:rsidRPr="0065209B">
              <w:rPr>
                <w:color w:val="000000"/>
                <w:sz w:val="20"/>
                <w:szCs w:val="20"/>
              </w:rPr>
              <w:t xml:space="preserve">Цвет: серый </w:t>
            </w:r>
            <w:proofErr w:type="gramStart"/>
            <w:r w:rsidRPr="0065209B">
              <w:rPr>
                <w:color w:val="000000"/>
                <w:sz w:val="20"/>
                <w:szCs w:val="20"/>
              </w:rPr>
              <w:t>с</w:t>
            </w:r>
            <w:proofErr w:type="gramEnd"/>
            <w:r w:rsidRPr="0065209B">
              <w:rPr>
                <w:color w:val="000000"/>
                <w:sz w:val="20"/>
                <w:szCs w:val="20"/>
              </w:rPr>
              <w:t xml:space="preserve"> черным</w:t>
            </w:r>
          </w:p>
          <w:p w:rsidR="0065209B" w:rsidRPr="0065209B" w:rsidRDefault="0065209B" w:rsidP="0065209B">
            <w:pPr>
              <w:rPr>
                <w:color w:val="000000"/>
                <w:sz w:val="20"/>
                <w:szCs w:val="20"/>
              </w:rPr>
            </w:pPr>
            <w:r w:rsidRPr="0065209B">
              <w:rPr>
                <w:color w:val="000000"/>
                <w:sz w:val="20"/>
                <w:szCs w:val="20"/>
              </w:rPr>
              <w:t>Логотип ПАО "</w:t>
            </w:r>
            <w:proofErr w:type="spellStart"/>
            <w:r w:rsidRPr="0065209B">
              <w:rPr>
                <w:color w:val="000000"/>
                <w:sz w:val="20"/>
                <w:szCs w:val="20"/>
              </w:rPr>
              <w:t>ТрансКонтейнер</w:t>
            </w:r>
            <w:proofErr w:type="spellEnd"/>
            <w:r w:rsidRPr="0065209B">
              <w:rPr>
                <w:color w:val="000000"/>
                <w:sz w:val="20"/>
                <w:szCs w:val="20"/>
              </w:rPr>
              <w:t>" - 2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Костюм женский летний с защитой от общепроизводственных загрязнений</w:t>
            </w:r>
          </w:p>
        </w:tc>
        <w:tc>
          <w:tcPr>
            <w:tcW w:w="1417" w:type="dxa"/>
            <w:vAlign w:val="center"/>
          </w:tcPr>
          <w:p w:rsidR="0065209B" w:rsidRPr="00336626" w:rsidRDefault="0065209B"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Комплектация: куртка, брюки</w:t>
            </w:r>
          </w:p>
          <w:p w:rsidR="0065209B" w:rsidRPr="0065209B" w:rsidRDefault="0065209B" w:rsidP="0065209B">
            <w:pPr>
              <w:rPr>
                <w:color w:val="000000"/>
                <w:sz w:val="20"/>
                <w:szCs w:val="20"/>
              </w:rPr>
            </w:pPr>
            <w:r w:rsidRPr="0065209B">
              <w:rPr>
                <w:color w:val="000000"/>
                <w:sz w:val="20"/>
                <w:szCs w:val="20"/>
              </w:rPr>
              <w:t>Состав ткани: хлопок – 100%, 250 г/м², Отделки:  водоотталкивающая отделка</w:t>
            </w:r>
          </w:p>
          <w:p w:rsidR="0065209B" w:rsidRPr="0065209B" w:rsidRDefault="0065209B" w:rsidP="0065209B">
            <w:pPr>
              <w:rPr>
                <w:color w:val="000000"/>
                <w:sz w:val="20"/>
                <w:szCs w:val="20"/>
              </w:rPr>
            </w:pPr>
            <w:r w:rsidRPr="0065209B">
              <w:rPr>
                <w:color w:val="000000"/>
                <w:sz w:val="20"/>
                <w:szCs w:val="20"/>
              </w:rPr>
              <w:t>Застежка: потайная на пуговицах либо на молнии с ветрозащитной планкой</w:t>
            </w:r>
          </w:p>
          <w:p w:rsidR="0065209B" w:rsidRPr="0065209B" w:rsidRDefault="0065209B" w:rsidP="0065209B">
            <w:pPr>
              <w:rPr>
                <w:color w:val="000000"/>
                <w:sz w:val="20"/>
                <w:szCs w:val="20"/>
              </w:rPr>
            </w:pPr>
            <w:r w:rsidRPr="0065209B">
              <w:rPr>
                <w:color w:val="000000"/>
                <w:sz w:val="20"/>
                <w:szCs w:val="20"/>
              </w:rPr>
              <w:t>Воротник: отложной</w:t>
            </w:r>
          </w:p>
          <w:p w:rsidR="0065209B" w:rsidRPr="0065209B" w:rsidRDefault="0065209B" w:rsidP="0065209B">
            <w:pPr>
              <w:rPr>
                <w:color w:val="000000"/>
                <w:sz w:val="20"/>
                <w:szCs w:val="20"/>
              </w:rPr>
            </w:pPr>
            <w:r w:rsidRPr="0065209B">
              <w:rPr>
                <w:color w:val="000000"/>
                <w:sz w:val="20"/>
                <w:szCs w:val="20"/>
              </w:rPr>
              <w:t>Регулировки по ширине: пояс брюк с эластичной лентой</w:t>
            </w:r>
          </w:p>
          <w:p w:rsidR="0065209B" w:rsidRPr="0065209B" w:rsidRDefault="0065209B" w:rsidP="0065209B">
            <w:pPr>
              <w:rPr>
                <w:color w:val="000000"/>
                <w:sz w:val="20"/>
                <w:szCs w:val="20"/>
              </w:rPr>
            </w:pPr>
            <w:r w:rsidRPr="0065209B">
              <w:rPr>
                <w:color w:val="000000"/>
                <w:sz w:val="20"/>
                <w:szCs w:val="20"/>
              </w:rPr>
              <w:t>Карманы: накладные нагрудные с клапанами, боковые; на брюках – боковые и задние карманы</w:t>
            </w:r>
          </w:p>
          <w:p w:rsidR="0065209B" w:rsidRPr="0065209B" w:rsidRDefault="0065209B" w:rsidP="0065209B">
            <w:pPr>
              <w:rPr>
                <w:color w:val="000000"/>
                <w:sz w:val="20"/>
                <w:szCs w:val="20"/>
              </w:rPr>
            </w:pPr>
            <w:proofErr w:type="spellStart"/>
            <w:r w:rsidRPr="0065209B">
              <w:rPr>
                <w:color w:val="000000"/>
                <w:sz w:val="20"/>
                <w:szCs w:val="20"/>
              </w:rPr>
              <w:t>Световозвращающие</w:t>
            </w:r>
            <w:proofErr w:type="spellEnd"/>
            <w:r w:rsidRPr="0065209B">
              <w:rPr>
                <w:color w:val="000000"/>
                <w:sz w:val="20"/>
                <w:szCs w:val="20"/>
              </w:rPr>
              <w:t xml:space="preserve"> элементы</w:t>
            </w:r>
          </w:p>
          <w:p w:rsidR="0065209B" w:rsidRPr="0065209B" w:rsidRDefault="0065209B" w:rsidP="0065209B">
            <w:pPr>
              <w:rPr>
                <w:color w:val="000000"/>
                <w:sz w:val="20"/>
                <w:szCs w:val="20"/>
              </w:rPr>
            </w:pPr>
            <w:r w:rsidRPr="0065209B">
              <w:rPr>
                <w:color w:val="000000"/>
                <w:sz w:val="20"/>
                <w:szCs w:val="20"/>
              </w:rPr>
              <w:t xml:space="preserve">Цвет: васильковый с </w:t>
            </w:r>
            <w:proofErr w:type="gramStart"/>
            <w:r w:rsidRPr="0065209B">
              <w:rPr>
                <w:color w:val="000000"/>
                <w:sz w:val="20"/>
                <w:szCs w:val="20"/>
              </w:rPr>
              <w:t>желтым</w:t>
            </w:r>
            <w:proofErr w:type="gramEnd"/>
          </w:p>
          <w:p w:rsidR="0065209B" w:rsidRPr="0065209B" w:rsidRDefault="0065209B" w:rsidP="0065209B">
            <w:pPr>
              <w:rPr>
                <w:color w:val="000000"/>
                <w:sz w:val="20"/>
                <w:szCs w:val="20"/>
              </w:rPr>
            </w:pPr>
            <w:r w:rsidRPr="0065209B">
              <w:rPr>
                <w:color w:val="000000"/>
                <w:sz w:val="20"/>
                <w:szCs w:val="20"/>
              </w:rPr>
              <w:t>Логотип ПАО "</w:t>
            </w:r>
            <w:proofErr w:type="spellStart"/>
            <w:r w:rsidRPr="0065209B">
              <w:rPr>
                <w:color w:val="000000"/>
                <w:sz w:val="20"/>
                <w:szCs w:val="20"/>
              </w:rPr>
              <w:t>ТрансКонтейнер</w:t>
            </w:r>
            <w:proofErr w:type="spellEnd"/>
            <w:r w:rsidRPr="0065209B">
              <w:rPr>
                <w:color w:val="000000"/>
                <w:sz w:val="20"/>
                <w:szCs w:val="20"/>
              </w:rPr>
              <w:t>" - 3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w:t>
            </w:r>
          </w:p>
        </w:tc>
        <w:tc>
          <w:tcPr>
            <w:tcW w:w="1417" w:type="dxa"/>
            <w:vAlign w:val="center"/>
          </w:tcPr>
          <w:p w:rsidR="002B19F4" w:rsidRPr="00336626" w:rsidRDefault="002B19F4"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67%,</w:t>
            </w:r>
          </w:p>
          <w:p w:rsidR="002B19F4" w:rsidRPr="002B19F4" w:rsidRDefault="002B19F4" w:rsidP="004D5EC6">
            <w:pPr>
              <w:rPr>
                <w:color w:val="000000"/>
                <w:sz w:val="20"/>
                <w:szCs w:val="20"/>
              </w:rPr>
            </w:pPr>
            <w:r w:rsidRPr="002B19F4">
              <w:rPr>
                <w:color w:val="000000"/>
                <w:sz w:val="20"/>
                <w:szCs w:val="20"/>
              </w:rPr>
              <w:t xml:space="preserve">хлопок – 33%, 245 г/м², 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w:t>
            </w:r>
          </w:p>
          <w:p w:rsidR="002B19F4" w:rsidRPr="002B19F4" w:rsidRDefault="002B19F4" w:rsidP="004D5EC6">
            <w:pPr>
              <w:rPr>
                <w:color w:val="000000"/>
                <w:sz w:val="20"/>
                <w:szCs w:val="20"/>
              </w:rPr>
            </w:pPr>
            <w:r w:rsidRPr="002B19F4">
              <w:rPr>
                <w:color w:val="000000"/>
                <w:sz w:val="20"/>
                <w:szCs w:val="20"/>
              </w:rPr>
              <w:t xml:space="preserve">Застежка: центральная на молнии, ветрозащитная планка </w:t>
            </w:r>
          </w:p>
          <w:p w:rsidR="002B19F4" w:rsidRPr="002B19F4" w:rsidRDefault="002B19F4" w:rsidP="004D5EC6">
            <w:pPr>
              <w:rPr>
                <w:color w:val="000000"/>
                <w:sz w:val="20"/>
                <w:szCs w:val="20"/>
              </w:rPr>
            </w:pPr>
            <w:r w:rsidRPr="002B19F4">
              <w:rPr>
                <w:color w:val="000000"/>
                <w:sz w:val="20"/>
                <w:szCs w:val="20"/>
              </w:rPr>
              <w:t>Воротник: стойка с застежкой на кнопке</w:t>
            </w:r>
          </w:p>
          <w:p w:rsidR="002B19F4" w:rsidRPr="002B19F4" w:rsidRDefault="002B19F4" w:rsidP="004D5EC6">
            <w:pPr>
              <w:rPr>
                <w:color w:val="000000"/>
                <w:sz w:val="20"/>
                <w:szCs w:val="20"/>
              </w:rPr>
            </w:pPr>
            <w:r w:rsidRPr="002B19F4">
              <w:rPr>
                <w:color w:val="000000"/>
                <w:sz w:val="20"/>
                <w:szCs w:val="20"/>
              </w:rPr>
              <w:t>Регулировки: пояс с хлястиками на кнопках, манжеты на кнопках</w:t>
            </w:r>
          </w:p>
          <w:p w:rsidR="002B19F4" w:rsidRPr="002B19F4" w:rsidRDefault="002B19F4" w:rsidP="004D5EC6">
            <w:pPr>
              <w:rPr>
                <w:color w:val="000000"/>
                <w:sz w:val="20"/>
                <w:szCs w:val="20"/>
              </w:rPr>
            </w:pPr>
            <w:r w:rsidRPr="002B19F4">
              <w:rPr>
                <w:color w:val="000000"/>
                <w:sz w:val="20"/>
                <w:szCs w:val="20"/>
              </w:rPr>
              <w:t>Карманы: нагрудные карманы с клапанами, боковые карманы в швах</w:t>
            </w:r>
          </w:p>
          <w:p w:rsidR="002B19F4" w:rsidRPr="002B19F4" w:rsidRDefault="002B19F4" w:rsidP="004D5EC6">
            <w:pPr>
              <w:rPr>
                <w:color w:val="000000"/>
                <w:sz w:val="20"/>
                <w:szCs w:val="20"/>
              </w:rPr>
            </w:pPr>
            <w:r w:rsidRPr="002B19F4">
              <w:rPr>
                <w:color w:val="000000"/>
                <w:sz w:val="20"/>
                <w:szCs w:val="20"/>
              </w:rPr>
              <w:t>Усилительные накладки: эргономичные налокотники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темно-синий с </w:t>
            </w:r>
            <w:proofErr w:type="gramStart"/>
            <w:r w:rsidRPr="002B19F4">
              <w:rPr>
                <w:color w:val="000000"/>
                <w:sz w:val="20"/>
                <w:szCs w:val="20"/>
              </w:rPr>
              <w:t>серым</w:t>
            </w:r>
            <w:proofErr w:type="gramEnd"/>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- 3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мужские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 xml:space="preserve">хлопок – 33%, 245 г/м², 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F77CD" w:rsidRPr="00336626" w:rsidRDefault="008F77CD" w:rsidP="008F77CD">
            <w:pPr>
              <w:rPr>
                <w:sz w:val="20"/>
                <w:szCs w:val="20"/>
              </w:rPr>
            </w:pPr>
            <w:r>
              <w:rPr>
                <w:sz w:val="20"/>
                <w:szCs w:val="20"/>
              </w:rPr>
              <w:t xml:space="preserve">Карманы: боковые карманы, накладной карман с </w:t>
            </w:r>
            <w:r>
              <w:rPr>
                <w:sz w:val="20"/>
                <w:szCs w:val="20"/>
              </w:rPr>
              <w:lastRenderedPageBreak/>
              <w:t>клапаном на задней половинке, карман для инструментов</w:t>
            </w:r>
          </w:p>
          <w:p w:rsidR="008F77CD" w:rsidRPr="00336626" w:rsidRDefault="008F77CD" w:rsidP="008F77CD">
            <w:pPr>
              <w:rPr>
                <w:sz w:val="20"/>
                <w:szCs w:val="20"/>
              </w:rPr>
            </w:pPr>
            <w:r>
              <w:rPr>
                <w:sz w:val="20"/>
                <w:szCs w:val="20"/>
              </w:rPr>
              <w:t xml:space="preserve">Усилительные накладки: эргономичные наколенники </w:t>
            </w:r>
            <w:proofErr w:type="gramStart"/>
            <w:r>
              <w:rPr>
                <w:sz w:val="20"/>
                <w:szCs w:val="20"/>
              </w:rPr>
              <w:t>со</w:t>
            </w:r>
            <w:proofErr w:type="gramEnd"/>
            <w:r>
              <w:rPr>
                <w:sz w:val="20"/>
                <w:szCs w:val="20"/>
              </w:rPr>
              <w:t xml:space="preserve"> входом для амортизационных вкладышей</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w:t>
            </w:r>
          </w:p>
          <w:p w:rsidR="008F77CD" w:rsidRPr="00336626" w:rsidRDefault="008F77CD" w:rsidP="008F77CD">
            <w:pPr>
              <w:suppressAutoHyphens w:val="0"/>
              <w:rPr>
                <w:sz w:val="20"/>
                <w:szCs w:val="20"/>
                <w:lang w:eastAsia="ru-RU"/>
              </w:rPr>
            </w:pPr>
            <w:r>
              <w:rPr>
                <w:sz w:val="20"/>
                <w:szCs w:val="20"/>
              </w:rPr>
              <w:t xml:space="preserve">Цвет: темно-синий с </w:t>
            </w:r>
            <w:proofErr w:type="gramStart"/>
            <w:r>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 xml:space="preserve">хлопок – 33%, 245 г/м². 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потайная на молнии</w:t>
            </w:r>
          </w:p>
          <w:p w:rsidR="008F77CD" w:rsidRPr="00336626" w:rsidRDefault="008F77CD" w:rsidP="008F77CD">
            <w:pPr>
              <w:rPr>
                <w:sz w:val="20"/>
                <w:szCs w:val="20"/>
              </w:rPr>
            </w:pPr>
            <w:r>
              <w:rPr>
                <w:sz w:val="20"/>
                <w:szCs w:val="20"/>
              </w:rPr>
              <w:t>Воротник: стойка с застежкой на кнопке</w:t>
            </w:r>
          </w:p>
          <w:p w:rsidR="008F77CD" w:rsidRPr="00336626" w:rsidRDefault="008F77CD" w:rsidP="008F77CD">
            <w:pPr>
              <w:rPr>
                <w:sz w:val="20"/>
                <w:szCs w:val="20"/>
              </w:rPr>
            </w:pPr>
            <w:r>
              <w:rPr>
                <w:sz w:val="20"/>
                <w:szCs w:val="20"/>
              </w:rPr>
              <w:t xml:space="preserve">Регулировки: </w:t>
            </w:r>
            <w:proofErr w:type="spellStart"/>
            <w:r>
              <w:rPr>
                <w:sz w:val="20"/>
                <w:szCs w:val="20"/>
              </w:rPr>
              <w:t>кулиска</w:t>
            </w:r>
            <w:proofErr w:type="spellEnd"/>
            <w:r>
              <w:rPr>
                <w:sz w:val="20"/>
                <w:szCs w:val="20"/>
              </w:rPr>
              <w:t xml:space="preserve"> по талии на спинке, манжеты на кнопках</w:t>
            </w:r>
          </w:p>
          <w:p w:rsidR="008F77CD" w:rsidRPr="00336626" w:rsidRDefault="008F77CD" w:rsidP="008F77CD">
            <w:pPr>
              <w:rPr>
                <w:sz w:val="20"/>
                <w:szCs w:val="20"/>
              </w:rPr>
            </w:pPr>
            <w:r>
              <w:rPr>
                <w:sz w:val="20"/>
                <w:szCs w:val="20"/>
              </w:rPr>
              <w:t>Карманы: в рельефных швах с застежкой на кнопку, внутренний накладной карман на левой полочке</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 на полочках, на рукавах, на спинке</w:t>
            </w:r>
          </w:p>
          <w:p w:rsidR="008F77CD" w:rsidRPr="00336626" w:rsidRDefault="008F77CD" w:rsidP="008F77CD">
            <w:pPr>
              <w:rPr>
                <w:sz w:val="20"/>
                <w:szCs w:val="20"/>
              </w:rPr>
            </w:pPr>
            <w:r>
              <w:rPr>
                <w:sz w:val="20"/>
                <w:szCs w:val="20"/>
              </w:rPr>
              <w:t xml:space="preserve">Цвет: темно-синий с </w:t>
            </w:r>
            <w:proofErr w:type="gramStart"/>
            <w:r>
              <w:rPr>
                <w:sz w:val="20"/>
                <w:szCs w:val="20"/>
              </w:rPr>
              <w:t>серым</w:t>
            </w:r>
            <w:proofErr w:type="gramEnd"/>
          </w:p>
          <w:p w:rsidR="008F77CD" w:rsidRPr="00336626" w:rsidRDefault="008F77CD" w:rsidP="008F77CD">
            <w:pPr>
              <w:suppressAutoHyphens w:val="0"/>
              <w:rPr>
                <w:sz w:val="20"/>
                <w:szCs w:val="20"/>
                <w:lang w:eastAsia="ru-RU"/>
              </w:rPr>
            </w:pPr>
            <w:r>
              <w:rPr>
                <w:sz w:val="20"/>
                <w:szCs w:val="20"/>
              </w:rPr>
              <w:t>Логотип ПАО "</w:t>
            </w:r>
            <w:proofErr w:type="spellStart"/>
            <w:r>
              <w:rPr>
                <w:sz w:val="20"/>
                <w:szCs w:val="20"/>
              </w:rPr>
              <w:t>ТрансКонтейнер</w:t>
            </w:r>
            <w:proofErr w:type="spellEnd"/>
            <w:r>
              <w:rPr>
                <w:sz w:val="20"/>
                <w:szCs w:val="20"/>
              </w:rPr>
              <w:t>"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 xml:space="preserve">Состав: полиэфир - 67%, хлопок - 33%, 245 г/м², </w:t>
            </w:r>
          </w:p>
          <w:p w:rsidR="008F77CD" w:rsidRPr="00336626" w:rsidRDefault="008F77CD" w:rsidP="008F77CD">
            <w:pPr>
              <w:rPr>
                <w:sz w:val="20"/>
                <w:szCs w:val="20"/>
              </w:rPr>
            </w:pPr>
            <w:r>
              <w:rPr>
                <w:sz w:val="20"/>
                <w:szCs w:val="20"/>
              </w:rPr>
              <w:t xml:space="preserve">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049BB" w:rsidRDefault="008F77CD" w:rsidP="008F77CD">
            <w:pPr>
              <w:rPr>
                <w:sz w:val="20"/>
                <w:szCs w:val="20"/>
              </w:rPr>
            </w:pPr>
            <w:r>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w:t>
            </w:r>
            <w:proofErr w:type="gramStart"/>
            <w:r>
              <w:rPr>
                <w:sz w:val="20"/>
                <w:szCs w:val="20"/>
              </w:rPr>
              <w:t>со</w:t>
            </w:r>
            <w:proofErr w:type="gramEnd"/>
            <w:r>
              <w:rPr>
                <w:sz w:val="20"/>
                <w:szCs w:val="20"/>
              </w:rPr>
              <w:t xml:space="preserve"> входом для амортизационных вкладышей </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 по низу брюк </w:t>
            </w:r>
          </w:p>
          <w:p w:rsidR="008F77CD" w:rsidRPr="00336626" w:rsidRDefault="008F77CD" w:rsidP="008F77CD">
            <w:pPr>
              <w:suppressAutoHyphens w:val="0"/>
              <w:rPr>
                <w:sz w:val="20"/>
                <w:szCs w:val="20"/>
                <w:lang w:eastAsia="ru-RU"/>
              </w:rPr>
            </w:pPr>
            <w:r>
              <w:rPr>
                <w:sz w:val="20"/>
                <w:szCs w:val="20"/>
              </w:rPr>
              <w:t xml:space="preserve">Цвет: темно-синий с </w:t>
            </w:r>
            <w:proofErr w:type="gramStart"/>
            <w:r>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Полукомбинезон летний с защитой от </w:t>
            </w:r>
            <w:r>
              <w:rPr>
                <w:sz w:val="20"/>
                <w:szCs w:val="20"/>
                <w:lang w:eastAsia="ru-RU"/>
              </w:rPr>
              <w:lastRenderedPageBreak/>
              <w:t>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w:t>
            </w:r>
          </w:p>
        </w:tc>
        <w:tc>
          <w:tcPr>
            <w:tcW w:w="4537" w:type="dxa"/>
            <w:vAlign w:val="center"/>
          </w:tcPr>
          <w:p w:rsidR="002B19F4" w:rsidRPr="002B19F4" w:rsidRDefault="002B19F4" w:rsidP="002B19F4">
            <w:pPr>
              <w:rPr>
                <w:sz w:val="20"/>
                <w:szCs w:val="20"/>
              </w:rPr>
            </w:pPr>
            <w:r w:rsidRPr="002B19F4">
              <w:rPr>
                <w:sz w:val="20"/>
                <w:szCs w:val="20"/>
              </w:rPr>
              <w:t>Состав: полиэфир - 67%, хлопок - 33%, 245 г/м²</w:t>
            </w:r>
          </w:p>
          <w:p w:rsidR="002B19F4" w:rsidRPr="002B19F4" w:rsidRDefault="002B19F4" w:rsidP="002B19F4">
            <w:pPr>
              <w:rPr>
                <w:sz w:val="20"/>
                <w:szCs w:val="20"/>
              </w:rPr>
            </w:pPr>
            <w:r w:rsidRPr="002B19F4">
              <w:rPr>
                <w:sz w:val="20"/>
                <w:szCs w:val="20"/>
              </w:rPr>
              <w:t xml:space="preserve">Отделки:  </w:t>
            </w:r>
            <w:proofErr w:type="spellStart"/>
            <w:r w:rsidRPr="002B19F4">
              <w:rPr>
                <w:sz w:val="20"/>
                <w:szCs w:val="20"/>
              </w:rPr>
              <w:t>масловодоотталкивающая</w:t>
            </w:r>
            <w:proofErr w:type="spellEnd"/>
            <w:r w:rsidRPr="002B19F4">
              <w:rPr>
                <w:sz w:val="20"/>
                <w:szCs w:val="20"/>
              </w:rPr>
              <w:t xml:space="preserve"> отделка.</w:t>
            </w:r>
          </w:p>
          <w:p w:rsidR="002B19F4" w:rsidRPr="002B19F4" w:rsidRDefault="002B19F4" w:rsidP="002B19F4">
            <w:pPr>
              <w:rPr>
                <w:sz w:val="20"/>
                <w:szCs w:val="20"/>
              </w:rPr>
            </w:pPr>
            <w:r w:rsidRPr="002B19F4">
              <w:rPr>
                <w:sz w:val="20"/>
                <w:szCs w:val="20"/>
              </w:rPr>
              <w:t>Застежка: центральная и боковая на пуговицах</w:t>
            </w:r>
          </w:p>
          <w:p w:rsidR="002B19F4" w:rsidRPr="002B19F4" w:rsidRDefault="002B19F4" w:rsidP="002B19F4">
            <w:pPr>
              <w:rPr>
                <w:sz w:val="20"/>
                <w:szCs w:val="20"/>
              </w:rPr>
            </w:pPr>
            <w:r w:rsidRPr="002B19F4">
              <w:rPr>
                <w:sz w:val="20"/>
                <w:szCs w:val="20"/>
              </w:rPr>
              <w:lastRenderedPageBreak/>
              <w:t>Регулировки: пояс с эластичной тесьмой, бретели</w:t>
            </w:r>
          </w:p>
          <w:p w:rsidR="002B19F4" w:rsidRPr="002B19F4" w:rsidRDefault="002B19F4" w:rsidP="002B19F4">
            <w:pPr>
              <w:rPr>
                <w:sz w:val="20"/>
                <w:szCs w:val="20"/>
              </w:rPr>
            </w:pPr>
            <w:r w:rsidRPr="002B19F4">
              <w:rPr>
                <w:sz w:val="20"/>
                <w:szCs w:val="20"/>
              </w:rPr>
              <w:t>Карманы: нагрудный накладной с отделениями, боковые, накладные на задних половинках, для инструментов</w:t>
            </w:r>
          </w:p>
          <w:p w:rsidR="002B19F4" w:rsidRPr="002B19F4" w:rsidRDefault="002B19F4" w:rsidP="002B19F4">
            <w:pPr>
              <w:rPr>
                <w:sz w:val="20"/>
                <w:szCs w:val="20"/>
              </w:rPr>
            </w:pPr>
            <w:r w:rsidRPr="002B19F4">
              <w:rPr>
                <w:sz w:val="20"/>
                <w:szCs w:val="20"/>
              </w:rPr>
              <w:t xml:space="preserve">Усилительные накладки: эргономичные наколенники </w:t>
            </w:r>
            <w:proofErr w:type="gramStart"/>
            <w:r w:rsidRPr="002B19F4">
              <w:rPr>
                <w:sz w:val="20"/>
                <w:szCs w:val="20"/>
              </w:rPr>
              <w:t>со</w:t>
            </w:r>
            <w:proofErr w:type="gramEnd"/>
            <w:r w:rsidRPr="002B19F4">
              <w:rPr>
                <w:sz w:val="20"/>
                <w:szCs w:val="20"/>
              </w:rPr>
              <w:t xml:space="preserve"> входом для амортизационных вкладышей</w:t>
            </w:r>
          </w:p>
          <w:p w:rsidR="002B19F4" w:rsidRPr="002B19F4" w:rsidRDefault="002B19F4" w:rsidP="002B19F4">
            <w:pPr>
              <w:rPr>
                <w:sz w:val="20"/>
                <w:szCs w:val="20"/>
              </w:rPr>
            </w:pPr>
            <w:proofErr w:type="spellStart"/>
            <w:r w:rsidRPr="002B19F4">
              <w:rPr>
                <w:sz w:val="20"/>
                <w:szCs w:val="20"/>
              </w:rPr>
              <w:t>Световозвращающие</w:t>
            </w:r>
            <w:proofErr w:type="spellEnd"/>
            <w:r w:rsidRPr="002B19F4">
              <w:rPr>
                <w:sz w:val="20"/>
                <w:szCs w:val="20"/>
              </w:rPr>
              <w:t xml:space="preserve"> элементы</w:t>
            </w:r>
          </w:p>
          <w:p w:rsidR="008F77CD" w:rsidRPr="00336626" w:rsidRDefault="002B19F4" w:rsidP="002B19F4">
            <w:pPr>
              <w:suppressAutoHyphens w:val="0"/>
              <w:rPr>
                <w:sz w:val="20"/>
                <w:szCs w:val="20"/>
                <w:lang w:eastAsia="ru-RU"/>
              </w:rPr>
            </w:pPr>
            <w:r w:rsidRPr="002B19F4">
              <w:rPr>
                <w:sz w:val="20"/>
                <w:szCs w:val="20"/>
              </w:rPr>
              <w:t xml:space="preserve">Цвет: темно-синий с </w:t>
            </w:r>
            <w:proofErr w:type="gramStart"/>
            <w:r w:rsidRPr="002B19F4">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p>
          <w:p w:rsidR="002A660E" w:rsidRPr="00336626" w:rsidRDefault="002A660E" w:rsidP="008F77CD">
            <w:pPr>
              <w:suppressAutoHyphens w:val="0"/>
              <w:rPr>
                <w:sz w:val="20"/>
                <w:szCs w:val="20"/>
                <w:lang w:eastAsia="ru-RU"/>
              </w:rPr>
            </w:pPr>
            <w:r>
              <w:rPr>
                <w:sz w:val="20"/>
                <w:szCs w:val="20"/>
                <w:lang w:eastAsia="ru-RU"/>
              </w:rPr>
              <w:t>ГОСТ 12.4.280-2014</w:t>
            </w:r>
          </w:p>
        </w:tc>
        <w:tc>
          <w:tcPr>
            <w:tcW w:w="4537" w:type="dxa"/>
            <w:vAlign w:val="center"/>
          </w:tcPr>
          <w:p w:rsidR="002A660E" w:rsidRPr="002A660E" w:rsidRDefault="002A660E" w:rsidP="002A660E">
            <w:pPr>
              <w:rPr>
                <w:sz w:val="20"/>
                <w:szCs w:val="20"/>
              </w:rPr>
            </w:pPr>
            <w:r w:rsidRPr="002A660E">
              <w:rPr>
                <w:sz w:val="20"/>
                <w:szCs w:val="20"/>
              </w:rPr>
              <w:t>Состав: полиэфир – 65%, хлопок – 35%,</w:t>
            </w:r>
          </w:p>
          <w:p w:rsidR="002A660E" w:rsidRPr="002A660E" w:rsidRDefault="002A660E" w:rsidP="002A660E">
            <w:pPr>
              <w:rPr>
                <w:sz w:val="20"/>
                <w:szCs w:val="20"/>
              </w:rPr>
            </w:pPr>
            <w:r w:rsidRPr="002A660E">
              <w:rPr>
                <w:sz w:val="20"/>
                <w:szCs w:val="20"/>
              </w:rPr>
              <w:t>плотность 245 г/м</w:t>
            </w:r>
            <w:proofErr w:type="gramStart"/>
            <w:r w:rsidRPr="002A660E">
              <w:rPr>
                <w:sz w:val="20"/>
                <w:szCs w:val="20"/>
              </w:rPr>
              <w:t>2</w:t>
            </w:r>
            <w:proofErr w:type="gramEnd"/>
          </w:p>
          <w:p w:rsidR="002A660E" w:rsidRPr="002A660E" w:rsidRDefault="002A660E" w:rsidP="002A660E">
            <w:pPr>
              <w:rPr>
                <w:sz w:val="20"/>
                <w:szCs w:val="20"/>
              </w:rPr>
            </w:pPr>
            <w:r w:rsidRPr="002A660E">
              <w:rPr>
                <w:sz w:val="20"/>
                <w:szCs w:val="20"/>
              </w:rPr>
              <w:t xml:space="preserve">Куртка с центральной застежкой на тесьму "молния" закрытую планкой </w:t>
            </w:r>
            <w:proofErr w:type="spellStart"/>
            <w:r w:rsidRPr="002A660E">
              <w:rPr>
                <w:sz w:val="20"/>
                <w:szCs w:val="20"/>
              </w:rPr>
              <w:t>c</w:t>
            </w:r>
            <w:proofErr w:type="spellEnd"/>
            <w:r w:rsidRPr="002A660E">
              <w:rPr>
                <w:sz w:val="20"/>
                <w:szCs w:val="20"/>
              </w:rPr>
              <w:t xml:space="preserve"> застежкой на потайные кнопки.</w:t>
            </w:r>
          </w:p>
          <w:p w:rsidR="002A660E" w:rsidRPr="002A660E" w:rsidRDefault="002A660E" w:rsidP="002A660E">
            <w:pPr>
              <w:rPr>
                <w:sz w:val="20"/>
                <w:szCs w:val="20"/>
              </w:rPr>
            </w:pPr>
            <w:r w:rsidRPr="002A660E">
              <w:rPr>
                <w:sz w:val="20"/>
                <w:szCs w:val="20"/>
              </w:rPr>
              <w:t>Воротник: стойка.</w:t>
            </w:r>
          </w:p>
          <w:p w:rsidR="002A660E" w:rsidRPr="002A660E" w:rsidRDefault="002A660E" w:rsidP="002A660E">
            <w:pPr>
              <w:rPr>
                <w:sz w:val="20"/>
                <w:szCs w:val="20"/>
              </w:rPr>
            </w:pPr>
            <w:r w:rsidRPr="002A660E">
              <w:rPr>
                <w:sz w:val="20"/>
                <w:szCs w:val="20"/>
              </w:rPr>
              <w:t>Верхние и боковые карманы с застежкой на тесьму "молния".</w:t>
            </w:r>
          </w:p>
          <w:p w:rsidR="002A660E" w:rsidRPr="002A660E" w:rsidRDefault="002A660E" w:rsidP="002A660E">
            <w:pPr>
              <w:rPr>
                <w:sz w:val="20"/>
                <w:szCs w:val="20"/>
              </w:rPr>
            </w:pPr>
            <w:r w:rsidRPr="002A660E">
              <w:rPr>
                <w:sz w:val="20"/>
                <w:szCs w:val="20"/>
              </w:rPr>
              <w:t>На подкладке верхнего кармана левой полочки внутренний накладной карман.</w:t>
            </w:r>
          </w:p>
          <w:p w:rsidR="002A660E" w:rsidRPr="002A660E" w:rsidRDefault="002A660E" w:rsidP="002A660E">
            <w:pPr>
              <w:rPr>
                <w:sz w:val="20"/>
                <w:szCs w:val="20"/>
              </w:rPr>
            </w:pPr>
            <w:r w:rsidRPr="002A660E">
              <w:rPr>
                <w:sz w:val="20"/>
                <w:szCs w:val="20"/>
              </w:rPr>
              <w:t xml:space="preserve">Для регулирования объема </w:t>
            </w:r>
            <w:proofErr w:type="gramStart"/>
            <w:r w:rsidRPr="002A660E">
              <w:rPr>
                <w:sz w:val="20"/>
                <w:szCs w:val="20"/>
              </w:rPr>
              <w:t>по низу</w:t>
            </w:r>
            <w:proofErr w:type="gramEnd"/>
            <w:r w:rsidRPr="002A660E">
              <w:rPr>
                <w:sz w:val="20"/>
                <w:szCs w:val="20"/>
              </w:rPr>
              <w:t xml:space="preserve"> хлястики с потайной застежкой на кнопки.</w:t>
            </w:r>
          </w:p>
          <w:p w:rsidR="002A660E" w:rsidRPr="002A660E" w:rsidRDefault="002A660E" w:rsidP="002A660E">
            <w:pPr>
              <w:rPr>
                <w:sz w:val="20"/>
                <w:szCs w:val="20"/>
              </w:rPr>
            </w:pPr>
            <w:r w:rsidRPr="002A660E">
              <w:rPr>
                <w:sz w:val="20"/>
                <w:szCs w:val="20"/>
              </w:rPr>
              <w:t>Вентиляционные отверстия - люверсы.</w:t>
            </w:r>
          </w:p>
          <w:p w:rsidR="002A660E" w:rsidRPr="002A660E" w:rsidRDefault="002A660E" w:rsidP="002A660E">
            <w:pPr>
              <w:rPr>
                <w:sz w:val="20"/>
                <w:szCs w:val="20"/>
              </w:rPr>
            </w:pPr>
            <w:r w:rsidRPr="002A660E">
              <w:rPr>
                <w:sz w:val="20"/>
                <w:szCs w:val="20"/>
              </w:rPr>
              <w:t xml:space="preserve">Вставки из </w:t>
            </w:r>
            <w:proofErr w:type="spellStart"/>
            <w:r w:rsidRPr="002A660E">
              <w:rPr>
                <w:sz w:val="20"/>
                <w:szCs w:val="20"/>
              </w:rPr>
              <w:t>световозвращающей</w:t>
            </w:r>
            <w:proofErr w:type="spellEnd"/>
            <w:r w:rsidRPr="002A660E">
              <w:rPr>
                <w:sz w:val="20"/>
                <w:szCs w:val="20"/>
              </w:rPr>
              <w:t xml:space="preserve"> ленты: на полочках и спинке</w:t>
            </w:r>
          </w:p>
          <w:p w:rsidR="002A660E" w:rsidRPr="002A660E" w:rsidRDefault="002A660E" w:rsidP="002A660E">
            <w:pPr>
              <w:rPr>
                <w:sz w:val="20"/>
                <w:szCs w:val="20"/>
              </w:rPr>
            </w:pPr>
            <w:r w:rsidRPr="002A660E">
              <w:rPr>
                <w:sz w:val="20"/>
                <w:szCs w:val="20"/>
              </w:rPr>
              <w:t xml:space="preserve">Вставки из плотной нейлоновой ткани, с высокой стойкостью </w:t>
            </w:r>
            <w:proofErr w:type="gramStart"/>
            <w:r w:rsidRPr="002A660E">
              <w:rPr>
                <w:sz w:val="20"/>
                <w:szCs w:val="20"/>
              </w:rPr>
              <w:t>к</w:t>
            </w:r>
            <w:proofErr w:type="gramEnd"/>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спинке куртки: для удобства в спине при работе в наклоненном состоянии;</w:t>
            </w:r>
          </w:p>
          <w:p w:rsidR="002A660E" w:rsidRPr="002A660E" w:rsidRDefault="002A660E" w:rsidP="002A660E">
            <w:pPr>
              <w:rPr>
                <w:sz w:val="20"/>
                <w:szCs w:val="20"/>
              </w:rPr>
            </w:pPr>
            <w:r w:rsidRPr="002A660E">
              <w:rPr>
                <w:sz w:val="20"/>
                <w:szCs w:val="20"/>
              </w:rPr>
              <w:t>-В области локтей: для удобства сгибания рук в локтях</w:t>
            </w:r>
          </w:p>
          <w:p w:rsidR="002A660E" w:rsidRPr="002A660E" w:rsidRDefault="002A660E" w:rsidP="002A660E">
            <w:pPr>
              <w:rPr>
                <w:sz w:val="20"/>
                <w:szCs w:val="20"/>
              </w:rPr>
            </w:pPr>
            <w:r w:rsidRPr="002A660E">
              <w:rPr>
                <w:sz w:val="20"/>
                <w:szCs w:val="20"/>
              </w:rPr>
              <w:t xml:space="preserve">Цвет: серый </w:t>
            </w:r>
            <w:proofErr w:type="gramStart"/>
            <w:r w:rsidRPr="002A660E">
              <w:rPr>
                <w:sz w:val="20"/>
                <w:szCs w:val="20"/>
              </w:rPr>
              <w:t>с</w:t>
            </w:r>
            <w:proofErr w:type="gramEnd"/>
            <w:r w:rsidRPr="002A660E">
              <w:rPr>
                <w:sz w:val="20"/>
                <w:szCs w:val="20"/>
              </w:rPr>
              <w:t xml:space="preserve"> черным</w:t>
            </w:r>
          </w:p>
          <w:p w:rsidR="002A660E" w:rsidRPr="002A660E" w:rsidRDefault="002A660E" w:rsidP="002A660E">
            <w:pPr>
              <w:suppressAutoHyphens w:val="0"/>
              <w:rPr>
                <w:sz w:val="20"/>
                <w:szCs w:val="20"/>
              </w:rPr>
            </w:pPr>
            <w:r w:rsidRPr="002A660E">
              <w:rPr>
                <w:sz w:val="20"/>
                <w:szCs w:val="20"/>
              </w:rPr>
              <w:t>Логотип ПАО "</w:t>
            </w:r>
            <w:proofErr w:type="spellStart"/>
            <w:r w:rsidRPr="002A660E">
              <w:rPr>
                <w:sz w:val="20"/>
                <w:szCs w:val="20"/>
              </w:rPr>
              <w:t>ТрансКонтейнер</w:t>
            </w:r>
            <w:proofErr w:type="spellEnd"/>
            <w:r w:rsidRPr="002A660E">
              <w:rPr>
                <w:sz w:val="20"/>
                <w:szCs w:val="20"/>
              </w:rPr>
              <w:t>" - 3 шт.</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 xml:space="preserve">Брюки мужские летние с </w:t>
            </w:r>
            <w:r>
              <w:rPr>
                <w:sz w:val="20"/>
                <w:szCs w:val="20"/>
                <w:lang w:eastAsia="ru-RU"/>
              </w:rPr>
              <w:lastRenderedPageBreak/>
              <w:t>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 </w:t>
            </w:r>
          </w:p>
          <w:p w:rsidR="002A660E" w:rsidRPr="00336626" w:rsidRDefault="002A660E" w:rsidP="008F77CD">
            <w:pPr>
              <w:suppressAutoHyphens w:val="0"/>
              <w:rPr>
                <w:sz w:val="20"/>
                <w:szCs w:val="20"/>
                <w:lang w:eastAsia="ru-RU"/>
              </w:rPr>
            </w:pPr>
            <w:r>
              <w:rPr>
                <w:sz w:val="20"/>
                <w:szCs w:val="20"/>
                <w:lang w:eastAsia="ru-RU"/>
              </w:rPr>
              <w:lastRenderedPageBreak/>
              <w:t>ГОСТ 12.4.280-2014</w:t>
            </w:r>
          </w:p>
        </w:tc>
        <w:tc>
          <w:tcPr>
            <w:tcW w:w="4537" w:type="dxa"/>
            <w:vAlign w:val="center"/>
          </w:tcPr>
          <w:p w:rsidR="002A660E" w:rsidRPr="002A660E" w:rsidRDefault="002A660E" w:rsidP="002A660E">
            <w:pPr>
              <w:rPr>
                <w:sz w:val="20"/>
                <w:szCs w:val="20"/>
              </w:rPr>
            </w:pPr>
            <w:r w:rsidRPr="002A660E">
              <w:rPr>
                <w:sz w:val="20"/>
                <w:szCs w:val="20"/>
              </w:rPr>
              <w:lastRenderedPageBreak/>
              <w:t>Состав: полиэфир – 65%, хлопок – 35%,</w:t>
            </w:r>
          </w:p>
          <w:p w:rsidR="002A660E" w:rsidRPr="002A660E" w:rsidRDefault="002A660E" w:rsidP="002A660E">
            <w:pPr>
              <w:rPr>
                <w:sz w:val="20"/>
                <w:szCs w:val="20"/>
              </w:rPr>
            </w:pPr>
            <w:r w:rsidRPr="002A660E">
              <w:rPr>
                <w:sz w:val="20"/>
                <w:szCs w:val="20"/>
              </w:rPr>
              <w:t>плотность – 245 г/м</w:t>
            </w:r>
            <w:proofErr w:type="gramStart"/>
            <w:r w:rsidRPr="002A660E">
              <w:rPr>
                <w:sz w:val="20"/>
                <w:szCs w:val="20"/>
              </w:rPr>
              <w:t>2</w:t>
            </w:r>
            <w:proofErr w:type="gramEnd"/>
          </w:p>
          <w:p w:rsidR="002A660E" w:rsidRPr="002A660E" w:rsidRDefault="002A660E" w:rsidP="002A660E">
            <w:pPr>
              <w:rPr>
                <w:sz w:val="20"/>
                <w:szCs w:val="20"/>
              </w:rPr>
            </w:pPr>
            <w:r w:rsidRPr="002A660E">
              <w:rPr>
                <w:sz w:val="20"/>
                <w:szCs w:val="20"/>
              </w:rPr>
              <w:lastRenderedPageBreak/>
              <w:t>Брюки прямые с застежкой на тесьму "молния"</w:t>
            </w:r>
          </w:p>
          <w:p w:rsidR="002A660E" w:rsidRPr="002A660E" w:rsidRDefault="002A660E" w:rsidP="002A660E">
            <w:pPr>
              <w:rPr>
                <w:sz w:val="20"/>
                <w:szCs w:val="20"/>
              </w:rPr>
            </w:pPr>
            <w:r w:rsidRPr="002A660E">
              <w:rPr>
                <w:sz w:val="20"/>
                <w:szCs w:val="20"/>
              </w:rPr>
              <w:t>На левом боковом шве двойной карман: большой с фигурным клапаном с застежкой на потайную кнопку.</w:t>
            </w:r>
          </w:p>
          <w:p w:rsidR="002A660E" w:rsidRPr="002A660E" w:rsidRDefault="002A660E" w:rsidP="002A660E">
            <w:pPr>
              <w:rPr>
                <w:sz w:val="20"/>
                <w:szCs w:val="20"/>
              </w:rPr>
            </w:pPr>
            <w:r w:rsidRPr="002A660E">
              <w:rPr>
                <w:sz w:val="20"/>
                <w:szCs w:val="20"/>
              </w:rPr>
              <w:t>На правом боковом шве двойной накладной карман для инструментов.</w:t>
            </w:r>
          </w:p>
          <w:p w:rsidR="002A660E" w:rsidRPr="002A660E" w:rsidRDefault="002A660E" w:rsidP="002A660E">
            <w:pPr>
              <w:rPr>
                <w:sz w:val="20"/>
                <w:szCs w:val="20"/>
              </w:rPr>
            </w:pPr>
            <w:r w:rsidRPr="002A660E">
              <w:rPr>
                <w:sz w:val="20"/>
                <w:szCs w:val="20"/>
              </w:rPr>
              <w:t>Пояс с застежкой на потайную кнопку, и потайную пуговицу</w:t>
            </w:r>
          </w:p>
          <w:p w:rsidR="002A660E" w:rsidRPr="002A660E" w:rsidRDefault="002A660E" w:rsidP="002A660E">
            <w:pPr>
              <w:rPr>
                <w:sz w:val="20"/>
                <w:szCs w:val="20"/>
              </w:rPr>
            </w:pPr>
            <w:r w:rsidRPr="002A660E">
              <w:rPr>
                <w:sz w:val="20"/>
                <w:szCs w:val="20"/>
              </w:rPr>
              <w:t>На правой задней половинке стропа для инструментов.</w:t>
            </w:r>
          </w:p>
          <w:p w:rsidR="002A660E" w:rsidRPr="002A660E" w:rsidRDefault="002A660E" w:rsidP="002A660E">
            <w:pPr>
              <w:rPr>
                <w:sz w:val="20"/>
                <w:szCs w:val="20"/>
              </w:rPr>
            </w:pPr>
            <w:r w:rsidRPr="002A660E">
              <w:rPr>
                <w:sz w:val="20"/>
                <w:szCs w:val="20"/>
              </w:rPr>
              <w:t xml:space="preserve">Вставки из </w:t>
            </w:r>
            <w:proofErr w:type="spellStart"/>
            <w:r w:rsidRPr="002A660E">
              <w:rPr>
                <w:sz w:val="20"/>
                <w:szCs w:val="20"/>
              </w:rPr>
              <w:t>световозвращающей</w:t>
            </w:r>
            <w:proofErr w:type="spellEnd"/>
            <w:r w:rsidRPr="002A660E">
              <w:rPr>
                <w:sz w:val="20"/>
                <w:szCs w:val="20"/>
              </w:rPr>
              <w:t xml:space="preserve"> ленты.</w:t>
            </w:r>
          </w:p>
          <w:p w:rsidR="002A660E" w:rsidRPr="002A660E" w:rsidRDefault="002A660E" w:rsidP="002A660E">
            <w:pPr>
              <w:rPr>
                <w:sz w:val="20"/>
                <w:szCs w:val="20"/>
              </w:rPr>
            </w:pPr>
            <w:r w:rsidRPr="002A660E">
              <w:rPr>
                <w:sz w:val="20"/>
                <w:szCs w:val="20"/>
              </w:rPr>
              <w:t xml:space="preserve">Наличие деталей из плотной нейлоновой ткани, с высокой стойкостью </w:t>
            </w:r>
            <w:proofErr w:type="gramStart"/>
            <w:r w:rsidRPr="002A660E">
              <w:rPr>
                <w:sz w:val="20"/>
                <w:szCs w:val="20"/>
              </w:rPr>
              <w:t>к</w:t>
            </w:r>
            <w:proofErr w:type="gramEnd"/>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поясе задних половинок брюк: для комфортного прилегания брюк поясе к пояснице</w:t>
            </w:r>
          </w:p>
          <w:p w:rsidR="002A660E" w:rsidRPr="002A660E" w:rsidRDefault="002A660E" w:rsidP="002A660E">
            <w:pPr>
              <w:rPr>
                <w:sz w:val="20"/>
                <w:szCs w:val="20"/>
              </w:rPr>
            </w:pPr>
            <w:r w:rsidRPr="002A660E">
              <w:rPr>
                <w:sz w:val="20"/>
                <w:szCs w:val="20"/>
              </w:rPr>
              <w:t>-На передних половинках брюк над наколенниками: для удобства при приседаниях и сгибания ног в коленях.</w:t>
            </w:r>
          </w:p>
          <w:p w:rsidR="002A660E" w:rsidRPr="002A660E" w:rsidRDefault="002A660E" w:rsidP="002A660E">
            <w:pPr>
              <w:suppressAutoHyphens w:val="0"/>
              <w:rPr>
                <w:sz w:val="20"/>
                <w:szCs w:val="20"/>
              </w:rPr>
            </w:pPr>
            <w:r w:rsidRPr="002A660E">
              <w:rPr>
                <w:sz w:val="20"/>
                <w:szCs w:val="20"/>
              </w:rPr>
              <w:t xml:space="preserve">Цвет: серый </w:t>
            </w:r>
            <w:proofErr w:type="gramStart"/>
            <w:r w:rsidRPr="002A660E">
              <w:rPr>
                <w:sz w:val="20"/>
                <w:szCs w:val="20"/>
              </w:rPr>
              <w:t>с</w:t>
            </w:r>
            <w:proofErr w:type="gramEnd"/>
            <w:r w:rsidRPr="002A660E">
              <w:rPr>
                <w:sz w:val="20"/>
                <w:szCs w:val="20"/>
              </w:rPr>
              <w:t xml:space="preserve"> черным</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12.4.280-2014</w:t>
            </w:r>
          </w:p>
        </w:tc>
        <w:tc>
          <w:tcPr>
            <w:tcW w:w="4537" w:type="dxa"/>
            <w:vAlign w:val="center"/>
          </w:tcPr>
          <w:p w:rsidR="008F77CD" w:rsidRPr="00336626" w:rsidRDefault="008F77CD" w:rsidP="008F77CD">
            <w:pPr>
              <w:rPr>
                <w:sz w:val="20"/>
                <w:szCs w:val="20"/>
              </w:rPr>
            </w:pPr>
            <w:r>
              <w:rPr>
                <w:sz w:val="20"/>
                <w:szCs w:val="20"/>
              </w:rPr>
              <w:t>Состав: полиэфир – 65%, хлопок – 35%,</w:t>
            </w:r>
          </w:p>
          <w:p w:rsidR="008F77CD" w:rsidRPr="00336626" w:rsidRDefault="008F77CD" w:rsidP="008F77CD">
            <w:pPr>
              <w:rPr>
                <w:sz w:val="20"/>
                <w:szCs w:val="20"/>
              </w:rPr>
            </w:pPr>
            <w:r>
              <w:rPr>
                <w:sz w:val="20"/>
                <w:szCs w:val="20"/>
              </w:rPr>
              <w:t>плотность – 245 г/м</w:t>
            </w:r>
            <w:proofErr w:type="gramStart"/>
            <w:r>
              <w:rPr>
                <w:sz w:val="20"/>
                <w:szCs w:val="20"/>
              </w:rPr>
              <w:t>2</w:t>
            </w:r>
            <w:proofErr w:type="gramEnd"/>
          </w:p>
          <w:p w:rsidR="008F77CD" w:rsidRPr="00336626" w:rsidRDefault="008F77CD" w:rsidP="008F77CD">
            <w:pPr>
              <w:rPr>
                <w:sz w:val="20"/>
                <w:szCs w:val="20"/>
              </w:rPr>
            </w:pPr>
            <w:r>
              <w:rPr>
                <w:sz w:val="20"/>
                <w:szCs w:val="20"/>
              </w:rPr>
              <w:t>Застежка: центральная на молнии, планка на потайных кнопках</w:t>
            </w:r>
          </w:p>
          <w:p w:rsidR="008F77CD" w:rsidRPr="00336626" w:rsidRDefault="008F77CD" w:rsidP="008F77CD">
            <w:pPr>
              <w:rPr>
                <w:sz w:val="20"/>
                <w:szCs w:val="20"/>
              </w:rPr>
            </w:pPr>
            <w:r>
              <w:rPr>
                <w:sz w:val="20"/>
                <w:szCs w:val="20"/>
              </w:rPr>
              <w:t>Воротник: стойка с застежкой на кнопку</w:t>
            </w:r>
          </w:p>
          <w:p w:rsidR="008049BB" w:rsidRDefault="008F77CD" w:rsidP="008F77CD">
            <w:pPr>
              <w:rPr>
                <w:sz w:val="20"/>
                <w:szCs w:val="20"/>
              </w:rPr>
            </w:pPr>
            <w:r>
              <w:rPr>
                <w:sz w:val="20"/>
                <w:szCs w:val="20"/>
              </w:rPr>
              <w:t xml:space="preserve">Регулировки: манжеты на кнопках, сборка на резинку по талии на спинке </w:t>
            </w:r>
          </w:p>
          <w:p w:rsidR="008F77CD" w:rsidRPr="00336626" w:rsidRDefault="008F77CD" w:rsidP="008F77CD">
            <w:pPr>
              <w:rPr>
                <w:sz w:val="20"/>
                <w:szCs w:val="20"/>
              </w:rPr>
            </w:pPr>
            <w:r>
              <w:rPr>
                <w:sz w:val="20"/>
                <w:szCs w:val="20"/>
              </w:rPr>
              <w:t>Карманы: боковые карманы на молнии в швах</w:t>
            </w:r>
          </w:p>
          <w:p w:rsidR="008049BB" w:rsidRPr="008049BB" w:rsidRDefault="008049BB" w:rsidP="008049BB">
            <w:pPr>
              <w:rPr>
                <w:sz w:val="20"/>
                <w:szCs w:val="20"/>
              </w:rPr>
            </w:pPr>
            <w:r w:rsidRPr="008049BB">
              <w:rPr>
                <w:sz w:val="20"/>
                <w:szCs w:val="20"/>
              </w:rPr>
              <w:t xml:space="preserve">Вставки из плотной нейлоновой ткани, с высокой стойкостью </w:t>
            </w:r>
            <w:proofErr w:type="gramStart"/>
            <w:r w:rsidRPr="008049BB">
              <w:rPr>
                <w:sz w:val="20"/>
                <w:szCs w:val="20"/>
              </w:rPr>
              <w:t>к</w:t>
            </w:r>
            <w:proofErr w:type="gramEnd"/>
          </w:p>
          <w:p w:rsidR="008049BB" w:rsidRPr="008049BB" w:rsidRDefault="008049BB" w:rsidP="008049BB">
            <w:pPr>
              <w:rPr>
                <w:sz w:val="20"/>
                <w:szCs w:val="20"/>
              </w:rPr>
            </w:pPr>
            <w:r w:rsidRPr="008049BB">
              <w:rPr>
                <w:sz w:val="20"/>
                <w:szCs w:val="20"/>
              </w:rPr>
              <w:t>истиранию, разрыву, растяжению:</w:t>
            </w:r>
          </w:p>
          <w:p w:rsidR="008049BB" w:rsidRPr="008049BB" w:rsidRDefault="008049BB" w:rsidP="008049BB">
            <w:pPr>
              <w:rPr>
                <w:sz w:val="20"/>
                <w:szCs w:val="20"/>
              </w:rPr>
            </w:pPr>
            <w:r w:rsidRPr="008049BB">
              <w:rPr>
                <w:sz w:val="20"/>
                <w:szCs w:val="20"/>
              </w:rPr>
              <w:t>-На спинке куртки: для удобства в спине при работе в наклоненном состоянии;</w:t>
            </w:r>
          </w:p>
          <w:p w:rsidR="008049BB" w:rsidRPr="008049BB" w:rsidRDefault="008049BB" w:rsidP="008049BB">
            <w:pPr>
              <w:rPr>
                <w:sz w:val="20"/>
                <w:szCs w:val="20"/>
              </w:rPr>
            </w:pPr>
            <w:r w:rsidRPr="008049BB">
              <w:rPr>
                <w:sz w:val="20"/>
                <w:szCs w:val="20"/>
              </w:rPr>
              <w:t>-В области локтей: для удобства сгибания рук в локтях</w:t>
            </w:r>
          </w:p>
          <w:p w:rsidR="008F77CD" w:rsidRPr="00336626" w:rsidRDefault="008049BB" w:rsidP="008049BB">
            <w:pPr>
              <w:rPr>
                <w:sz w:val="20"/>
                <w:szCs w:val="20"/>
              </w:rPr>
            </w:pPr>
            <w:r w:rsidRPr="008049BB">
              <w:rPr>
                <w:sz w:val="20"/>
                <w:szCs w:val="20"/>
              </w:rPr>
              <w:lastRenderedPageBreak/>
              <w:t xml:space="preserve">Светоотражающие </w:t>
            </w:r>
            <w:r w:rsidR="008F77CD">
              <w:rPr>
                <w:sz w:val="20"/>
                <w:szCs w:val="20"/>
              </w:rPr>
              <w:t>элементы: ленты на полочках и спинке, пиктограммы защитных свойств на воротнике</w:t>
            </w:r>
          </w:p>
          <w:p w:rsidR="008F77CD" w:rsidRPr="00336626" w:rsidRDefault="008F77CD" w:rsidP="008F77CD">
            <w:pPr>
              <w:rPr>
                <w:sz w:val="20"/>
                <w:szCs w:val="20"/>
              </w:rPr>
            </w:pPr>
            <w:r>
              <w:rPr>
                <w:sz w:val="20"/>
                <w:szCs w:val="20"/>
              </w:rPr>
              <w:t>Вентиляционные отверстия: люверсы в области пройм</w:t>
            </w:r>
          </w:p>
          <w:p w:rsidR="008F77CD" w:rsidRPr="00336626" w:rsidRDefault="008F77CD" w:rsidP="008F77CD">
            <w:pPr>
              <w:rPr>
                <w:sz w:val="20"/>
                <w:szCs w:val="20"/>
              </w:rPr>
            </w:pPr>
            <w:r>
              <w:rPr>
                <w:sz w:val="20"/>
                <w:szCs w:val="20"/>
              </w:rPr>
              <w:t xml:space="preserve">Цвет: серый </w:t>
            </w:r>
            <w:proofErr w:type="gramStart"/>
            <w:r>
              <w:rPr>
                <w:sz w:val="20"/>
                <w:szCs w:val="20"/>
              </w:rPr>
              <w:t>с</w:t>
            </w:r>
            <w:proofErr w:type="gramEnd"/>
            <w:r>
              <w:rPr>
                <w:sz w:val="20"/>
                <w:szCs w:val="20"/>
              </w:rPr>
              <w:t xml:space="preserve"> черным</w:t>
            </w:r>
          </w:p>
          <w:p w:rsidR="008F77CD" w:rsidRPr="00336626" w:rsidRDefault="008F77CD" w:rsidP="008F77CD">
            <w:pPr>
              <w:suppressAutoHyphens w:val="0"/>
              <w:rPr>
                <w:sz w:val="20"/>
                <w:szCs w:val="20"/>
                <w:lang w:eastAsia="ru-RU"/>
              </w:rPr>
            </w:pPr>
            <w:r>
              <w:rPr>
                <w:sz w:val="20"/>
                <w:szCs w:val="20"/>
              </w:rPr>
              <w:t>Логотип ПАО "</w:t>
            </w:r>
            <w:proofErr w:type="spellStart"/>
            <w:r>
              <w:rPr>
                <w:sz w:val="20"/>
                <w:szCs w:val="20"/>
              </w:rPr>
              <w:t>ТрансКонтейнер</w:t>
            </w:r>
            <w:proofErr w:type="spellEnd"/>
            <w:r>
              <w:rPr>
                <w:sz w:val="20"/>
                <w:szCs w:val="20"/>
              </w:rPr>
              <w:t>"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12.4.280-2014</w:t>
            </w:r>
          </w:p>
        </w:tc>
        <w:tc>
          <w:tcPr>
            <w:tcW w:w="4537" w:type="dxa"/>
            <w:vAlign w:val="center"/>
          </w:tcPr>
          <w:p w:rsidR="00682FB7" w:rsidRPr="00682FB7" w:rsidRDefault="00682FB7" w:rsidP="00682FB7">
            <w:pPr>
              <w:rPr>
                <w:sz w:val="20"/>
                <w:szCs w:val="20"/>
              </w:rPr>
            </w:pPr>
            <w:r w:rsidRPr="00682FB7">
              <w:rPr>
                <w:sz w:val="20"/>
                <w:szCs w:val="20"/>
              </w:rPr>
              <w:t>Состав: полиэфир – 65%, хлопок – 35%,</w:t>
            </w:r>
          </w:p>
          <w:p w:rsidR="00682FB7" w:rsidRPr="00682FB7" w:rsidRDefault="00682FB7" w:rsidP="00682FB7">
            <w:pPr>
              <w:rPr>
                <w:sz w:val="20"/>
                <w:szCs w:val="20"/>
              </w:rPr>
            </w:pPr>
            <w:r w:rsidRPr="00682FB7">
              <w:rPr>
                <w:sz w:val="20"/>
                <w:szCs w:val="20"/>
              </w:rPr>
              <w:t>плотность – 245 г/м</w:t>
            </w:r>
            <w:proofErr w:type="gramStart"/>
            <w:r w:rsidRPr="00682FB7">
              <w:rPr>
                <w:sz w:val="20"/>
                <w:szCs w:val="20"/>
              </w:rPr>
              <w:t>2</w:t>
            </w:r>
            <w:proofErr w:type="gramEnd"/>
          </w:p>
          <w:p w:rsidR="00682FB7" w:rsidRPr="00682FB7" w:rsidRDefault="00682FB7" w:rsidP="00682FB7">
            <w:pPr>
              <w:rPr>
                <w:sz w:val="20"/>
                <w:szCs w:val="20"/>
              </w:rPr>
            </w:pPr>
            <w:r w:rsidRPr="00682FB7">
              <w:rPr>
                <w:sz w:val="20"/>
                <w:szCs w:val="20"/>
              </w:rPr>
              <w:t>Застежка: центральная на молнии с пуговицей на поясе</w:t>
            </w:r>
          </w:p>
          <w:p w:rsidR="00682FB7" w:rsidRPr="00682FB7" w:rsidRDefault="00682FB7" w:rsidP="00682FB7">
            <w:pPr>
              <w:rPr>
                <w:sz w:val="20"/>
                <w:szCs w:val="20"/>
              </w:rPr>
            </w:pPr>
            <w:r w:rsidRPr="00682FB7">
              <w:rPr>
                <w:sz w:val="20"/>
                <w:szCs w:val="20"/>
              </w:rPr>
              <w:t>Карманы: на передних и задних половинках, на левом боковом шве</w:t>
            </w:r>
          </w:p>
          <w:p w:rsidR="00682FB7" w:rsidRPr="00682FB7" w:rsidRDefault="00682FB7" w:rsidP="00682FB7">
            <w:pPr>
              <w:rPr>
                <w:sz w:val="20"/>
                <w:szCs w:val="20"/>
              </w:rPr>
            </w:pPr>
            <w:r w:rsidRPr="00682FB7">
              <w:rPr>
                <w:sz w:val="20"/>
                <w:szCs w:val="20"/>
              </w:rPr>
              <w:t>Эластичные вставки: кокетка на поясе на задних половинках, вставки над наколенниками</w:t>
            </w:r>
          </w:p>
          <w:p w:rsidR="00682FB7" w:rsidRPr="00682FB7" w:rsidRDefault="00682FB7" w:rsidP="00682FB7">
            <w:pPr>
              <w:rPr>
                <w:sz w:val="20"/>
                <w:szCs w:val="20"/>
              </w:rPr>
            </w:pPr>
            <w:r w:rsidRPr="00682FB7">
              <w:rPr>
                <w:sz w:val="20"/>
                <w:szCs w:val="20"/>
              </w:rPr>
              <w:t xml:space="preserve">Усилительные накладки: наколенники из плотной нейлоновой ткани, с высокой стойкостью </w:t>
            </w:r>
            <w:proofErr w:type="gramStart"/>
            <w:r w:rsidRPr="00682FB7">
              <w:rPr>
                <w:sz w:val="20"/>
                <w:szCs w:val="20"/>
              </w:rPr>
              <w:t>к</w:t>
            </w:r>
            <w:proofErr w:type="gramEnd"/>
          </w:p>
          <w:p w:rsidR="00682FB7" w:rsidRPr="00682FB7" w:rsidRDefault="00682FB7" w:rsidP="00682FB7">
            <w:pPr>
              <w:rPr>
                <w:sz w:val="20"/>
                <w:szCs w:val="20"/>
              </w:rPr>
            </w:pPr>
            <w:r w:rsidRPr="00682FB7">
              <w:rPr>
                <w:sz w:val="20"/>
                <w:szCs w:val="20"/>
              </w:rPr>
              <w:t>истиранию, разрыву, растяжению.</w:t>
            </w:r>
          </w:p>
          <w:p w:rsidR="00682FB7" w:rsidRPr="00682FB7" w:rsidRDefault="00682FB7" w:rsidP="00682FB7">
            <w:pPr>
              <w:rPr>
                <w:sz w:val="20"/>
                <w:szCs w:val="20"/>
              </w:rPr>
            </w:pPr>
            <w:r w:rsidRPr="00682FB7">
              <w:rPr>
                <w:sz w:val="20"/>
                <w:szCs w:val="20"/>
              </w:rPr>
              <w:t xml:space="preserve">Разрезы </w:t>
            </w:r>
            <w:proofErr w:type="gramStart"/>
            <w:r w:rsidRPr="00682FB7">
              <w:rPr>
                <w:sz w:val="20"/>
                <w:szCs w:val="20"/>
              </w:rPr>
              <w:t>по низу</w:t>
            </w:r>
            <w:proofErr w:type="gramEnd"/>
            <w:r w:rsidRPr="00682FB7">
              <w:rPr>
                <w:sz w:val="20"/>
                <w:szCs w:val="20"/>
              </w:rPr>
              <w:t xml:space="preserve"> боковых швов с застежкой на молнию</w:t>
            </w:r>
          </w:p>
          <w:p w:rsidR="00682FB7" w:rsidRPr="00682FB7" w:rsidRDefault="00682FB7" w:rsidP="00682FB7">
            <w:pPr>
              <w:rPr>
                <w:sz w:val="20"/>
                <w:szCs w:val="20"/>
              </w:rPr>
            </w:pPr>
            <w:r w:rsidRPr="00682FB7">
              <w:rPr>
                <w:sz w:val="20"/>
                <w:szCs w:val="20"/>
              </w:rPr>
              <w:t>Светоотражающие элементы: полосы на передних половинках</w:t>
            </w:r>
          </w:p>
          <w:p w:rsidR="008F77CD" w:rsidRPr="00336626" w:rsidRDefault="00682FB7" w:rsidP="00682FB7">
            <w:pPr>
              <w:rPr>
                <w:sz w:val="20"/>
                <w:szCs w:val="20"/>
                <w:lang w:eastAsia="ru-RU"/>
              </w:rPr>
            </w:pPr>
            <w:r w:rsidRPr="00682FB7">
              <w:rPr>
                <w:sz w:val="20"/>
                <w:szCs w:val="20"/>
              </w:rPr>
              <w:t xml:space="preserve">Цвет: серый </w:t>
            </w:r>
            <w:proofErr w:type="gramStart"/>
            <w:r w:rsidRPr="00682FB7">
              <w:rPr>
                <w:sz w:val="20"/>
                <w:szCs w:val="20"/>
              </w:rPr>
              <w:t>с</w:t>
            </w:r>
            <w:proofErr w:type="gramEnd"/>
            <w:r w:rsidRPr="00682FB7">
              <w:rPr>
                <w:sz w:val="20"/>
                <w:szCs w:val="20"/>
              </w:rPr>
              <w:t xml:space="preserve">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Полукомбинезон летний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12.4.280-2014</w:t>
            </w:r>
          </w:p>
        </w:tc>
        <w:tc>
          <w:tcPr>
            <w:tcW w:w="4537" w:type="dxa"/>
            <w:vAlign w:val="center"/>
          </w:tcPr>
          <w:p w:rsidR="008F77CD" w:rsidRPr="00EB28B5" w:rsidRDefault="008F77CD" w:rsidP="008F77CD">
            <w:pPr>
              <w:rPr>
                <w:color w:val="000000"/>
                <w:sz w:val="20"/>
                <w:szCs w:val="20"/>
              </w:rPr>
            </w:pPr>
            <w:r w:rsidRPr="00EB28B5">
              <w:rPr>
                <w:color w:val="000000"/>
                <w:sz w:val="20"/>
                <w:szCs w:val="20"/>
              </w:rPr>
              <w:t>Состав: полиэфир – 65%, хлопок – 35%,</w:t>
            </w:r>
          </w:p>
          <w:p w:rsidR="008F77CD" w:rsidRPr="00EB28B5" w:rsidRDefault="008F77CD" w:rsidP="008F77CD">
            <w:pPr>
              <w:rPr>
                <w:color w:val="000000"/>
                <w:sz w:val="20"/>
                <w:szCs w:val="20"/>
              </w:rPr>
            </w:pPr>
            <w:r w:rsidRPr="00EB28B5">
              <w:rPr>
                <w:color w:val="000000"/>
                <w:sz w:val="20"/>
                <w:szCs w:val="20"/>
              </w:rPr>
              <w:t>плотность – 245 г/м</w:t>
            </w:r>
            <w:proofErr w:type="gramStart"/>
            <w:r w:rsidRPr="00EB28B5">
              <w:rPr>
                <w:color w:val="000000"/>
                <w:sz w:val="20"/>
                <w:szCs w:val="20"/>
              </w:rPr>
              <w:t>2</w:t>
            </w:r>
            <w:proofErr w:type="gramEnd"/>
          </w:p>
          <w:p w:rsidR="008F77CD" w:rsidRPr="00EB28B5" w:rsidRDefault="008F77CD" w:rsidP="008F77CD">
            <w:pPr>
              <w:rPr>
                <w:color w:val="000000"/>
                <w:sz w:val="20"/>
                <w:szCs w:val="20"/>
              </w:rPr>
            </w:pPr>
            <w:r w:rsidRPr="00EB28B5">
              <w:rPr>
                <w:color w:val="000000"/>
                <w:sz w:val="20"/>
                <w:szCs w:val="20"/>
              </w:rPr>
              <w:t>Застежка: гульфик в среднем шве, карабины на лямках</w:t>
            </w:r>
          </w:p>
          <w:p w:rsidR="008F77CD" w:rsidRPr="00EB28B5" w:rsidRDefault="008F77CD" w:rsidP="008F77CD">
            <w:pPr>
              <w:rPr>
                <w:color w:val="000000"/>
                <w:sz w:val="20"/>
                <w:szCs w:val="20"/>
              </w:rPr>
            </w:pPr>
            <w:r w:rsidRPr="00EB28B5">
              <w:rPr>
                <w:color w:val="000000"/>
                <w:sz w:val="20"/>
                <w:szCs w:val="20"/>
              </w:rPr>
              <w:t>Карманы: накладные - на грудке, на задних половинках, на боковых швах; на передних половинках с наклонным входом</w:t>
            </w:r>
          </w:p>
          <w:p w:rsidR="008F77CD" w:rsidRPr="00EB28B5" w:rsidRDefault="008F77CD" w:rsidP="008F77CD">
            <w:pPr>
              <w:rPr>
                <w:color w:val="000000"/>
                <w:sz w:val="20"/>
                <w:szCs w:val="20"/>
              </w:rPr>
            </w:pPr>
            <w:r w:rsidRPr="00EB28B5">
              <w:rPr>
                <w:color w:val="000000"/>
                <w:sz w:val="20"/>
                <w:szCs w:val="20"/>
              </w:rPr>
              <w:t xml:space="preserve">Усилительные накладки: наколенники </w:t>
            </w:r>
            <w:proofErr w:type="gramStart"/>
            <w:r w:rsidRPr="00EB28B5">
              <w:rPr>
                <w:color w:val="000000"/>
                <w:sz w:val="20"/>
                <w:szCs w:val="20"/>
              </w:rPr>
              <w:t>со</w:t>
            </w:r>
            <w:proofErr w:type="gramEnd"/>
            <w:r w:rsidRPr="00EB28B5">
              <w:rPr>
                <w:color w:val="000000"/>
                <w:sz w:val="20"/>
                <w:szCs w:val="20"/>
              </w:rPr>
              <w:t xml:space="preserve"> входами для амортизационных вкладышей</w:t>
            </w:r>
          </w:p>
          <w:p w:rsidR="008F77CD" w:rsidRPr="00EB28B5" w:rsidRDefault="008F77CD" w:rsidP="008F77CD">
            <w:pPr>
              <w:rPr>
                <w:color w:val="000000"/>
                <w:sz w:val="20"/>
                <w:szCs w:val="20"/>
              </w:rPr>
            </w:pPr>
            <w:r w:rsidRPr="00EB28B5">
              <w:rPr>
                <w:color w:val="000000"/>
                <w:sz w:val="20"/>
                <w:szCs w:val="20"/>
              </w:rPr>
              <w:t>Светоотражающие элементы: лента на передних половинках, пиктограммы на лямке</w:t>
            </w:r>
          </w:p>
          <w:p w:rsidR="008F77CD" w:rsidRPr="00EB28B5" w:rsidRDefault="008F77CD" w:rsidP="008F77CD">
            <w:pPr>
              <w:suppressAutoHyphens w:val="0"/>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w:t>
            </w:r>
          </w:p>
          <w:p w:rsidR="00EB28B5" w:rsidRPr="002B19F4" w:rsidRDefault="00EB28B5" w:rsidP="004D5EC6">
            <w:pPr>
              <w:rPr>
                <w:color w:val="000000"/>
                <w:sz w:val="20"/>
                <w:szCs w:val="20"/>
              </w:rPr>
            </w:pPr>
            <w:r w:rsidRPr="002B19F4">
              <w:rPr>
                <w:color w:val="000000"/>
                <w:sz w:val="20"/>
                <w:szCs w:val="20"/>
              </w:rPr>
              <w:t xml:space="preserve">ГОСТ </w:t>
            </w:r>
            <w:proofErr w:type="gramStart"/>
            <w:r w:rsidRPr="002B19F4">
              <w:rPr>
                <w:color w:val="000000"/>
                <w:sz w:val="20"/>
                <w:szCs w:val="20"/>
              </w:rPr>
              <w:t>Р</w:t>
            </w:r>
            <w:proofErr w:type="gramEnd"/>
            <w:r w:rsidRPr="002B19F4">
              <w:rPr>
                <w:color w:val="000000"/>
                <w:sz w:val="20"/>
                <w:szCs w:val="20"/>
              </w:rPr>
              <w:t xml:space="preserve">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морозоустойчивостью и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w:t>
            </w:r>
            <w:r w:rsidR="008049BB">
              <w:rPr>
                <w:color w:val="000000"/>
                <w:sz w:val="20"/>
                <w:szCs w:val="20"/>
              </w:rPr>
              <w:t xml:space="preserve"> утеплителя</w:t>
            </w:r>
            <w:r w:rsidRPr="00EB28B5">
              <w:rPr>
                <w:color w:val="000000"/>
                <w:sz w:val="20"/>
                <w:szCs w:val="20"/>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 козырьком, утепленный, съемный</w:t>
            </w:r>
          </w:p>
          <w:p w:rsidR="00EB28B5" w:rsidRPr="00EB28B5" w:rsidRDefault="00EB28B5" w:rsidP="00EB28B5">
            <w:pPr>
              <w:rPr>
                <w:color w:val="000000"/>
                <w:sz w:val="20"/>
                <w:szCs w:val="20"/>
              </w:rPr>
            </w:pPr>
            <w:r w:rsidRPr="00EB28B5">
              <w:rPr>
                <w:color w:val="000000"/>
                <w:sz w:val="20"/>
                <w:szCs w:val="20"/>
              </w:rPr>
              <w:t xml:space="preserve">Карманы: верхние с клапанами, </w:t>
            </w:r>
            <w:proofErr w:type="gramStart"/>
            <w:r w:rsidRPr="00EB28B5">
              <w:rPr>
                <w:color w:val="000000"/>
                <w:sz w:val="20"/>
                <w:szCs w:val="20"/>
              </w:rPr>
              <w:t>верхний</w:t>
            </w:r>
            <w:proofErr w:type="gramEnd"/>
            <w:r w:rsidRPr="00EB28B5">
              <w:rPr>
                <w:color w:val="000000"/>
                <w:sz w:val="20"/>
                <w:szCs w:val="20"/>
              </w:rPr>
              <w:t xml:space="preserve"> прорезной с влагозащитной молнией, боковые с застежкой на молнию</w:t>
            </w:r>
          </w:p>
          <w:p w:rsidR="00EB28B5" w:rsidRPr="00EB28B5" w:rsidRDefault="00EB28B5" w:rsidP="00EB28B5">
            <w:pPr>
              <w:rPr>
                <w:color w:val="000000"/>
                <w:sz w:val="20"/>
                <w:szCs w:val="20"/>
              </w:rPr>
            </w:pPr>
            <w:r w:rsidRPr="00EB28B5">
              <w:rPr>
                <w:color w:val="000000"/>
                <w:sz w:val="20"/>
                <w:szCs w:val="20"/>
              </w:rPr>
              <w:t>Защитные элементы: ветрозащитные планки, ветрозащитная юбка</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лицевому вырезу и глубине капюшона, низу изделия и рукавов</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- 3 шт</w:t>
            </w:r>
            <w:proofErr w:type="gramStart"/>
            <w:r w:rsidRPr="00EB28B5">
              <w:rPr>
                <w:color w:val="000000"/>
                <w:sz w:val="20"/>
                <w:szCs w:val="20"/>
              </w:rPr>
              <w:t>..</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 xml:space="preserve">Брюки мужские утеплённые с защитой от </w:t>
            </w:r>
            <w:r>
              <w:rPr>
                <w:sz w:val="20"/>
                <w:szCs w:val="20"/>
                <w:lang w:eastAsia="ru-RU"/>
              </w:rPr>
              <w:lastRenderedPageBreak/>
              <w:t>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019/2011; ГОСТ Р </w:t>
            </w:r>
            <w:r w:rsidRPr="002B19F4">
              <w:rPr>
                <w:color w:val="000000"/>
                <w:sz w:val="20"/>
                <w:szCs w:val="20"/>
              </w:rPr>
              <w:lastRenderedPageBreak/>
              <w:t>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морозоустойчивостью и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lastRenderedPageBreak/>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xml:space="preserve">. Минимальная толщина утепляющего пакета: должна соответствовать IV климатическому поясу согласно 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женская утепленная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shd w:val="clear" w:color="auto" w:fill="FFFFFF"/>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w:t>
            </w:r>
            <w:r w:rsidRPr="00EB28B5">
              <w:rPr>
                <w:color w:val="000000"/>
                <w:sz w:val="20"/>
                <w:szCs w:val="20"/>
              </w:rPr>
              <w:lastRenderedPageBreak/>
              <w:t xml:space="preserve">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съемный на молнии, регулируется по лицевому вырезу</w:t>
            </w:r>
          </w:p>
          <w:p w:rsidR="00EB28B5" w:rsidRPr="00EB28B5" w:rsidRDefault="00EB28B5" w:rsidP="00EB28B5">
            <w:pPr>
              <w:rPr>
                <w:color w:val="000000"/>
                <w:sz w:val="20"/>
                <w:szCs w:val="20"/>
              </w:rPr>
            </w:pPr>
            <w:r w:rsidRPr="00EB28B5">
              <w:rPr>
                <w:color w:val="000000"/>
                <w:sz w:val="20"/>
                <w:szCs w:val="20"/>
              </w:rPr>
              <w:t>Карманы:  </w:t>
            </w:r>
            <w:proofErr w:type="gramStart"/>
            <w:r w:rsidRPr="00EB28B5">
              <w:rPr>
                <w:color w:val="000000"/>
                <w:sz w:val="20"/>
                <w:szCs w:val="20"/>
              </w:rPr>
              <w:t>верхний</w:t>
            </w:r>
            <w:proofErr w:type="gramEnd"/>
            <w:r w:rsidRPr="00EB28B5">
              <w:rPr>
                <w:color w:val="000000"/>
                <w:sz w:val="20"/>
                <w:szCs w:val="20"/>
              </w:rPr>
              <w:t xml:space="preserve"> и нижние в швах с фигурной </w:t>
            </w:r>
            <w:proofErr w:type="spellStart"/>
            <w:r w:rsidRPr="00EB28B5">
              <w:rPr>
                <w:color w:val="000000"/>
                <w:sz w:val="20"/>
                <w:szCs w:val="20"/>
              </w:rPr>
              <w:t>листочкой</w:t>
            </w:r>
            <w:proofErr w:type="spellEnd"/>
            <w:r w:rsidRPr="00EB28B5">
              <w:rPr>
                <w:color w:val="000000"/>
                <w:sz w:val="20"/>
                <w:szCs w:val="20"/>
              </w:rPr>
              <w:t xml:space="preserve"> и застежкой на молнии</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эластичная тесьма, трикотажные манжеты, шнур с фиксаторами по низу куртки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Цвет: темно-синий</w:t>
            </w:r>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Брюки женские утеплённые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 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lastRenderedPageBreak/>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Жилет</w:t>
            </w:r>
            <w:proofErr w:type="gramEnd"/>
            <w:r>
              <w:rPr>
                <w:sz w:val="20"/>
                <w:szCs w:val="20"/>
                <w:lang w:eastAsia="ru-RU"/>
              </w:rPr>
              <w:t xml:space="preserve"> утеплённый с защитой от общепроизводственных загрязнений</w:t>
            </w:r>
          </w:p>
        </w:tc>
        <w:tc>
          <w:tcPr>
            <w:tcW w:w="1417"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Защитные элементы: ветрозащитная планка</w:t>
            </w:r>
          </w:p>
          <w:p w:rsidR="00EB28B5" w:rsidRPr="00EB28B5" w:rsidRDefault="00EB28B5" w:rsidP="00EB28B5">
            <w:pPr>
              <w:rPr>
                <w:color w:val="000000"/>
                <w:sz w:val="20"/>
                <w:szCs w:val="20"/>
              </w:rPr>
            </w:pPr>
            <w:r w:rsidRPr="00EB28B5">
              <w:rPr>
                <w:color w:val="000000"/>
                <w:sz w:val="20"/>
                <w:szCs w:val="20"/>
              </w:rPr>
              <w:t xml:space="preserve">Карманы: </w:t>
            </w:r>
            <w:proofErr w:type="gramStart"/>
            <w:r w:rsidRPr="00EB28B5">
              <w:rPr>
                <w:color w:val="000000"/>
                <w:sz w:val="20"/>
                <w:szCs w:val="20"/>
              </w:rPr>
              <w:t>верхний</w:t>
            </w:r>
            <w:proofErr w:type="gramEnd"/>
            <w:r w:rsidRPr="00EB28B5">
              <w:rPr>
                <w:color w:val="000000"/>
                <w:sz w:val="20"/>
                <w:szCs w:val="20"/>
              </w:rPr>
              <w:t xml:space="preserve"> прорезной с застежкой на молнии, нижние прорезные с </w:t>
            </w:r>
            <w:proofErr w:type="spellStart"/>
            <w:r w:rsidRPr="00EB28B5">
              <w:rPr>
                <w:color w:val="000000"/>
                <w:sz w:val="20"/>
                <w:szCs w:val="20"/>
              </w:rPr>
              <w:t>листочкой</w:t>
            </w:r>
            <w:proofErr w:type="spellEnd"/>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синий с </w:t>
            </w:r>
            <w:proofErr w:type="gramStart"/>
            <w:r w:rsidRPr="00EB28B5">
              <w:rPr>
                <w:color w:val="000000"/>
                <w:sz w:val="20"/>
                <w:szCs w:val="20"/>
              </w:rPr>
              <w:t>оранжевым</w:t>
            </w:r>
            <w:proofErr w:type="gramEnd"/>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Полукомбинезон</w:t>
            </w:r>
            <w:proofErr w:type="gramEnd"/>
            <w:r>
              <w:rPr>
                <w:sz w:val="20"/>
                <w:szCs w:val="20"/>
                <w:lang w:eastAsia="ru-RU"/>
              </w:rPr>
              <w:t xml:space="preserve"> </w:t>
            </w:r>
            <w:r>
              <w:rPr>
                <w:sz w:val="20"/>
                <w:szCs w:val="20"/>
                <w:lang w:eastAsia="ru-RU"/>
              </w:rPr>
              <w:lastRenderedPageBreak/>
              <w:t>утеплённый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w:t>
            </w:r>
            <w:r w:rsidRPr="002B19F4">
              <w:rPr>
                <w:color w:val="000000"/>
                <w:sz w:val="20"/>
                <w:szCs w:val="20"/>
              </w:rPr>
              <w:lastRenderedPageBreak/>
              <w:t>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lastRenderedPageBreak/>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защитной планкой</w:t>
            </w:r>
          </w:p>
          <w:p w:rsidR="00EB28B5" w:rsidRPr="00EB28B5" w:rsidRDefault="00EB28B5" w:rsidP="00EB28B5">
            <w:pPr>
              <w:rPr>
                <w:color w:val="000000"/>
                <w:sz w:val="20"/>
                <w:szCs w:val="20"/>
              </w:rPr>
            </w:pPr>
            <w:r w:rsidRPr="00EB28B5">
              <w:rPr>
                <w:color w:val="000000"/>
                <w:sz w:val="20"/>
                <w:szCs w:val="20"/>
              </w:rPr>
              <w:t xml:space="preserve">Регулировки по ширине: пояс с хлястиками с текстильной застежкой, молнии </w:t>
            </w:r>
            <w:proofErr w:type="gramStart"/>
            <w:r w:rsidRPr="00EB28B5">
              <w:rPr>
                <w:color w:val="000000"/>
                <w:sz w:val="20"/>
                <w:szCs w:val="20"/>
              </w:rPr>
              <w:t>по низу</w:t>
            </w:r>
            <w:proofErr w:type="gramEnd"/>
            <w:r w:rsidRPr="00EB28B5">
              <w:rPr>
                <w:color w:val="000000"/>
                <w:sz w:val="20"/>
                <w:szCs w:val="20"/>
              </w:rPr>
              <w:t xml:space="preserve"> для удобства надевания обуви</w:t>
            </w:r>
          </w:p>
          <w:p w:rsidR="00EB28B5" w:rsidRPr="00EB28B5" w:rsidRDefault="00EB28B5" w:rsidP="00EB28B5">
            <w:pPr>
              <w:rPr>
                <w:color w:val="000000"/>
                <w:sz w:val="20"/>
                <w:szCs w:val="20"/>
              </w:rPr>
            </w:pPr>
            <w:r w:rsidRPr="00EB28B5">
              <w:rPr>
                <w:color w:val="000000"/>
                <w:sz w:val="20"/>
                <w:szCs w:val="20"/>
              </w:rPr>
              <w:t xml:space="preserve">Карманы: </w:t>
            </w:r>
            <w:proofErr w:type="gramStart"/>
            <w:r w:rsidRPr="00EB28B5">
              <w:rPr>
                <w:color w:val="000000"/>
                <w:sz w:val="20"/>
                <w:szCs w:val="20"/>
              </w:rPr>
              <w:t>верхний</w:t>
            </w:r>
            <w:proofErr w:type="gramEnd"/>
            <w:r w:rsidRPr="00EB28B5">
              <w:rPr>
                <w:color w:val="000000"/>
                <w:sz w:val="20"/>
                <w:szCs w:val="20"/>
              </w:rPr>
              <w:t xml:space="preserve"> с влагостойкой молнией, боковые на молнии с клапаном, накладные с клапанами</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w:t>
            </w:r>
            <w:r w:rsidRPr="00EB28B5">
              <w:rPr>
                <w:color w:val="000000"/>
                <w:sz w:val="20"/>
                <w:szCs w:val="20"/>
              </w:rPr>
              <w:lastRenderedPageBreak/>
              <w:t>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Капюшон: с козырьком, утеплённый, несъемный, регулируется по объему</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серый с черным Логотип ПАО "</w:t>
            </w:r>
            <w:proofErr w:type="spellStart"/>
            <w:r w:rsidRPr="00EB28B5">
              <w:rPr>
                <w:color w:val="000000"/>
                <w:sz w:val="20"/>
                <w:szCs w:val="20"/>
              </w:rPr>
              <w:t>ТрансКонтейнер</w:t>
            </w:r>
            <w:proofErr w:type="spellEnd"/>
            <w:r w:rsidRPr="00EB28B5">
              <w:rPr>
                <w:color w:val="000000"/>
                <w:sz w:val="20"/>
                <w:szCs w:val="20"/>
              </w:rPr>
              <w:t>"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Полукомбинезон мужской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lastRenderedPageBreak/>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Жилет</w:t>
            </w:r>
            <w:proofErr w:type="gramEnd"/>
            <w:r>
              <w:rPr>
                <w:sz w:val="20"/>
                <w:szCs w:val="20"/>
                <w:lang w:eastAsia="ru-RU"/>
              </w:rPr>
              <w:t xml:space="preserve">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Карманы: боковые, внутренние.</w:t>
            </w:r>
          </w:p>
          <w:p w:rsidR="00EB28B5" w:rsidRPr="00EB28B5" w:rsidRDefault="00EB28B5" w:rsidP="00EB28B5">
            <w:pPr>
              <w:rPr>
                <w:color w:val="000000"/>
                <w:sz w:val="20"/>
                <w:szCs w:val="20"/>
              </w:rPr>
            </w:pPr>
            <w:r w:rsidRPr="00EB28B5">
              <w:rPr>
                <w:color w:val="000000"/>
                <w:sz w:val="20"/>
                <w:szCs w:val="20"/>
              </w:rPr>
              <w:t>Защитные</w:t>
            </w:r>
          </w:p>
          <w:p w:rsidR="00040950" w:rsidRDefault="00EB28B5" w:rsidP="00EB28B5">
            <w:pPr>
              <w:rPr>
                <w:color w:val="000000"/>
                <w:sz w:val="20"/>
                <w:szCs w:val="20"/>
              </w:rPr>
            </w:pPr>
            <w:r w:rsidRPr="00EB28B5">
              <w:rPr>
                <w:color w:val="000000"/>
                <w:sz w:val="20"/>
                <w:szCs w:val="20"/>
              </w:rPr>
              <w:t xml:space="preserve">Светоотражающие элементы: </w:t>
            </w:r>
          </w:p>
          <w:p w:rsidR="00EB28B5" w:rsidRPr="00EB28B5" w:rsidRDefault="00EB28B5" w:rsidP="00EB28B5">
            <w:pPr>
              <w:rPr>
                <w:color w:val="000000"/>
                <w:sz w:val="20"/>
                <w:szCs w:val="20"/>
              </w:rPr>
            </w:pPr>
            <w:r w:rsidRPr="00EB28B5">
              <w:rPr>
                <w:color w:val="000000"/>
                <w:sz w:val="20"/>
                <w:szCs w:val="20"/>
              </w:rPr>
              <w:t>Регулировки по ширине:</w:t>
            </w:r>
          </w:p>
          <w:p w:rsidR="00EB28B5" w:rsidRPr="00EB28B5" w:rsidRDefault="00EB28B5" w:rsidP="00EB28B5">
            <w:pPr>
              <w:rPr>
                <w:color w:val="000000"/>
                <w:sz w:val="20"/>
                <w:szCs w:val="20"/>
              </w:rPr>
            </w:pPr>
            <w:r w:rsidRPr="00EB28B5">
              <w:rPr>
                <w:color w:val="000000"/>
                <w:sz w:val="20"/>
                <w:szCs w:val="20"/>
              </w:rPr>
              <w:lastRenderedPageBreak/>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Брюки</w:t>
            </w:r>
            <w:proofErr w:type="gramEnd"/>
            <w:r>
              <w:rPr>
                <w:sz w:val="20"/>
                <w:szCs w:val="20"/>
                <w:lang w:eastAsia="ru-RU"/>
              </w:rPr>
              <w:t xml:space="preserve"> утеплённые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Легкий и прочный плащ из мембранной ткани с водостойкой застежкой.</w:t>
            </w:r>
          </w:p>
          <w:p w:rsidR="002B19F4" w:rsidRPr="002B19F4" w:rsidRDefault="002B19F4" w:rsidP="004D5EC6">
            <w:pPr>
              <w:rPr>
                <w:color w:val="000000"/>
                <w:sz w:val="20"/>
                <w:szCs w:val="20"/>
              </w:rPr>
            </w:pPr>
            <w:r w:rsidRPr="002B19F4">
              <w:rPr>
                <w:color w:val="000000"/>
                <w:sz w:val="20"/>
                <w:szCs w:val="20"/>
              </w:rPr>
              <w:t>Материал: Специальная прочная мембранная плащевая ткань: Водоупорность по ISO811:1981: более 5000 мм</w:t>
            </w:r>
            <w:proofErr w:type="gramStart"/>
            <w:r w:rsidRPr="002B19F4">
              <w:rPr>
                <w:color w:val="000000"/>
                <w:sz w:val="20"/>
                <w:szCs w:val="20"/>
              </w:rPr>
              <w:t>.</w:t>
            </w:r>
            <w:proofErr w:type="gramEnd"/>
            <w:r w:rsidRPr="002B19F4">
              <w:rPr>
                <w:color w:val="000000"/>
                <w:sz w:val="20"/>
                <w:szCs w:val="20"/>
              </w:rPr>
              <w:t xml:space="preserve"> </w:t>
            </w:r>
            <w:proofErr w:type="gramStart"/>
            <w:r w:rsidRPr="002B19F4">
              <w:rPr>
                <w:color w:val="000000"/>
                <w:sz w:val="20"/>
                <w:szCs w:val="20"/>
              </w:rPr>
              <w:t>в</w:t>
            </w:r>
            <w:proofErr w:type="gramEnd"/>
            <w:r w:rsidRPr="002B19F4">
              <w:rPr>
                <w:color w:val="000000"/>
                <w:sz w:val="20"/>
                <w:szCs w:val="20"/>
              </w:rPr>
              <w:t xml:space="preserve">одяного столба </w:t>
            </w:r>
            <w:proofErr w:type="spellStart"/>
            <w:r w:rsidRPr="002B19F4">
              <w:rPr>
                <w:color w:val="000000"/>
                <w:sz w:val="20"/>
                <w:szCs w:val="20"/>
              </w:rPr>
              <w:t>Паропроницаемость</w:t>
            </w:r>
            <w:proofErr w:type="spellEnd"/>
            <w:r w:rsidRPr="002B19F4">
              <w:rPr>
                <w:color w:val="000000"/>
                <w:sz w:val="20"/>
                <w:szCs w:val="20"/>
              </w:rPr>
              <w:t xml:space="preserve"> по ASTM E96:1995: более 6000 грамм / кв.м. / 24 часа </w:t>
            </w:r>
            <w:proofErr w:type="spellStart"/>
            <w:r w:rsidRPr="002B19F4">
              <w:rPr>
                <w:color w:val="000000"/>
                <w:sz w:val="20"/>
                <w:szCs w:val="20"/>
              </w:rPr>
              <w:t>Паропроницаемость</w:t>
            </w:r>
            <w:proofErr w:type="spellEnd"/>
            <w:r w:rsidRPr="002B19F4">
              <w:rPr>
                <w:color w:val="000000"/>
                <w:sz w:val="20"/>
                <w:szCs w:val="20"/>
              </w:rPr>
              <w:t xml:space="preserve"> по ГОСТ 22900-78 : 3,21 мг/кв.см./час</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lastRenderedPageBreak/>
              <w:t>-регулируемый капюшон</w:t>
            </w:r>
          </w:p>
          <w:p w:rsidR="002B19F4" w:rsidRPr="002B19F4" w:rsidRDefault="002B19F4" w:rsidP="004D5EC6">
            <w:pPr>
              <w:rPr>
                <w:color w:val="000000"/>
                <w:sz w:val="20"/>
                <w:szCs w:val="20"/>
              </w:rPr>
            </w:pPr>
            <w:r w:rsidRPr="002B19F4">
              <w:rPr>
                <w:color w:val="000000"/>
                <w:sz w:val="20"/>
                <w:szCs w:val="20"/>
              </w:rPr>
              <w:t>-вентиляционные отверстия под рукавами</w:t>
            </w:r>
          </w:p>
          <w:p w:rsidR="002B19F4" w:rsidRPr="002B19F4" w:rsidRDefault="002B19F4" w:rsidP="004D5EC6">
            <w:pPr>
              <w:rPr>
                <w:color w:val="000000"/>
                <w:sz w:val="20"/>
                <w:szCs w:val="20"/>
              </w:rPr>
            </w:pPr>
            <w:r w:rsidRPr="002B19F4">
              <w:rPr>
                <w:color w:val="000000"/>
                <w:sz w:val="20"/>
                <w:szCs w:val="20"/>
              </w:rPr>
              <w:t>-вентиляционные отверстия на спине</w:t>
            </w:r>
          </w:p>
          <w:p w:rsidR="002B19F4" w:rsidRPr="002B19F4" w:rsidRDefault="002B19F4" w:rsidP="004D5EC6">
            <w:pPr>
              <w:rPr>
                <w:color w:val="000000"/>
                <w:sz w:val="20"/>
                <w:szCs w:val="20"/>
              </w:rPr>
            </w:pPr>
            <w:r w:rsidRPr="002B19F4">
              <w:rPr>
                <w:color w:val="000000"/>
                <w:sz w:val="20"/>
                <w:szCs w:val="20"/>
              </w:rPr>
              <w:t>-центральная двухходовая водостойкая молния</w:t>
            </w:r>
          </w:p>
          <w:p w:rsidR="002B19F4" w:rsidRPr="002B19F4" w:rsidRDefault="002B19F4" w:rsidP="004D5EC6">
            <w:pPr>
              <w:rPr>
                <w:color w:val="000000"/>
                <w:sz w:val="20"/>
                <w:szCs w:val="20"/>
              </w:rPr>
            </w:pPr>
            <w:r w:rsidRPr="002B19F4">
              <w:rPr>
                <w:color w:val="000000"/>
                <w:sz w:val="20"/>
                <w:szCs w:val="20"/>
              </w:rPr>
              <w:t>-два врезных кармана на водостойких молниях</w:t>
            </w:r>
          </w:p>
          <w:p w:rsidR="002B19F4" w:rsidRPr="002B19F4" w:rsidRDefault="002B19F4" w:rsidP="004D5EC6">
            <w:pPr>
              <w:rPr>
                <w:color w:val="000000"/>
                <w:sz w:val="20"/>
                <w:szCs w:val="20"/>
              </w:rPr>
            </w:pPr>
            <w:r w:rsidRPr="002B19F4">
              <w:rPr>
                <w:color w:val="000000"/>
                <w:sz w:val="20"/>
                <w:szCs w:val="20"/>
              </w:rPr>
              <w:t>Цвет</w:t>
            </w:r>
            <w:proofErr w:type="gramStart"/>
            <w:r w:rsidRPr="002B19F4">
              <w:rPr>
                <w:color w:val="000000"/>
                <w:sz w:val="20"/>
                <w:szCs w:val="20"/>
              </w:rPr>
              <w:t xml:space="preserve"> :</w:t>
            </w:r>
            <w:proofErr w:type="gramEnd"/>
            <w:r w:rsidRPr="002B19F4">
              <w:rPr>
                <w:color w:val="000000"/>
                <w:sz w:val="20"/>
                <w:szCs w:val="20"/>
              </w:rPr>
              <w:t xml:space="preserve"> темно-серый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 сигнальный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Влагозащитный плащ повышенной видимости.</w:t>
            </w:r>
          </w:p>
          <w:p w:rsidR="002B19F4" w:rsidRPr="002B19F4" w:rsidRDefault="002B19F4" w:rsidP="004D5EC6">
            <w:pPr>
              <w:rPr>
                <w:color w:val="000000"/>
                <w:sz w:val="20"/>
                <w:szCs w:val="20"/>
              </w:rPr>
            </w:pPr>
            <w:r w:rsidRPr="002B19F4">
              <w:rPr>
                <w:color w:val="000000"/>
                <w:sz w:val="20"/>
                <w:szCs w:val="20"/>
              </w:rPr>
              <w:t>Материал: плащевая ткань с ПВХ покрытием.</w:t>
            </w:r>
          </w:p>
          <w:p w:rsidR="002B19F4" w:rsidRPr="002B19F4" w:rsidRDefault="002B19F4" w:rsidP="004D5EC6">
            <w:pPr>
              <w:rPr>
                <w:color w:val="000000"/>
                <w:sz w:val="20"/>
                <w:szCs w:val="20"/>
              </w:rPr>
            </w:pPr>
            <w:r w:rsidRPr="002B19F4">
              <w:rPr>
                <w:color w:val="000000"/>
                <w:sz w:val="20"/>
                <w:szCs w:val="20"/>
              </w:rPr>
              <w:t>Вес ткани – 225 гр./</w:t>
            </w:r>
            <w:proofErr w:type="gramStart"/>
            <w:r w:rsidRPr="002B19F4">
              <w:rPr>
                <w:color w:val="000000"/>
                <w:sz w:val="20"/>
                <w:szCs w:val="20"/>
              </w:rPr>
              <w:t>м</w:t>
            </w:r>
            <w:proofErr w:type="gramEnd"/>
            <w:r w:rsidRPr="002B19F4">
              <w:rPr>
                <w:color w:val="000000"/>
                <w:sz w:val="20"/>
                <w:szCs w:val="20"/>
              </w:rPr>
              <w:t>².</w:t>
            </w:r>
          </w:p>
          <w:p w:rsidR="002B19F4" w:rsidRPr="002B19F4" w:rsidRDefault="002B19F4" w:rsidP="004D5EC6">
            <w:pPr>
              <w:rPr>
                <w:color w:val="000000"/>
                <w:sz w:val="20"/>
                <w:szCs w:val="20"/>
              </w:rPr>
            </w:pPr>
            <w:r w:rsidRPr="002B19F4">
              <w:rPr>
                <w:color w:val="000000"/>
                <w:sz w:val="20"/>
                <w:szCs w:val="20"/>
              </w:rPr>
              <w:t>Водоупорность ткани не менее 5000 мм водяного столба.</w:t>
            </w:r>
          </w:p>
          <w:p w:rsidR="002B19F4" w:rsidRPr="002B19F4" w:rsidRDefault="002B19F4" w:rsidP="004D5EC6">
            <w:pPr>
              <w:rPr>
                <w:color w:val="000000"/>
                <w:sz w:val="20"/>
                <w:szCs w:val="20"/>
              </w:rPr>
            </w:pPr>
            <w:r w:rsidRPr="002B19F4">
              <w:rPr>
                <w:color w:val="000000"/>
                <w:sz w:val="20"/>
                <w:szCs w:val="20"/>
              </w:rPr>
              <w:t xml:space="preserve">Ткань </w:t>
            </w:r>
            <w:proofErr w:type="spellStart"/>
            <w:r w:rsidRPr="002B19F4">
              <w:rPr>
                <w:color w:val="000000"/>
                <w:sz w:val="20"/>
                <w:szCs w:val="20"/>
              </w:rPr>
              <w:t>экологична</w:t>
            </w:r>
            <w:proofErr w:type="spellEnd"/>
            <w:r w:rsidRPr="002B19F4">
              <w:rPr>
                <w:color w:val="000000"/>
                <w:sz w:val="20"/>
                <w:szCs w:val="20"/>
              </w:rPr>
              <w:t xml:space="preserve"> и соответствует европейскому стандарту по содержанию вредных веществ EN 71 PART3.</w:t>
            </w:r>
          </w:p>
          <w:p w:rsidR="002B19F4" w:rsidRPr="002B19F4" w:rsidRDefault="002B19F4" w:rsidP="004D5EC6">
            <w:pPr>
              <w:rPr>
                <w:color w:val="000000"/>
                <w:sz w:val="20"/>
                <w:szCs w:val="20"/>
              </w:rPr>
            </w:pPr>
            <w:r w:rsidRPr="002B19F4">
              <w:rPr>
                <w:color w:val="000000"/>
                <w:sz w:val="20"/>
                <w:szCs w:val="20"/>
              </w:rPr>
              <w:t>Застежка: на молнии, с клапаном против ветра</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t>Удобная конструкция с капюшоном, двумя карманами с клапанами.</w:t>
            </w:r>
          </w:p>
          <w:p w:rsidR="002B19F4" w:rsidRPr="002B19F4" w:rsidRDefault="002B19F4" w:rsidP="004D5EC6">
            <w:pPr>
              <w:rPr>
                <w:color w:val="000000"/>
                <w:sz w:val="20"/>
                <w:szCs w:val="20"/>
              </w:rPr>
            </w:pPr>
            <w:r w:rsidRPr="002B19F4">
              <w:rPr>
                <w:color w:val="000000"/>
                <w:sz w:val="20"/>
                <w:szCs w:val="20"/>
              </w:rPr>
              <w:t xml:space="preserve">Проклеенные швы: все швы костюма </w:t>
            </w:r>
            <w:proofErr w:type="spellStart"/>
            <w:r w:rsidRPr="002B19F4">
              <w:rPr>
                <w:color w:val="000000"/>
                <w:sz w:val="20"/>
                <w:szCs w:val="20"/>
              </w:rPr>
              <w:t>загерметизированы</w:t>
            </w:r>
            <w:proofErr w:type="spellEnd"/>
            <w:r w:rsidRPr="002B19F4">
              <w:rPr>
                <w:color w:val="000000"/>
                <w:sz w:val="20"/>
                <w:szCs w:val="20"/>
              </w:rPr>
              <w:t xml:space="preserve"> специальной лентой</w:t>
            </w:r>
          </w:p>
          <w:p w:rsidR="002B19F4" w:rsidRPr="002B19F4" w:rsidRDefault="002B19F4" w:rsidP="004D5EC6">
            <w:pPr>
              <w:rPr>
                <w:color w:val="000000"/>
                <w:sz w:val="20"/>
                <w:szCs w:val="20"/>
              </w:rPr>
            </w:pPr>
            <w:proofErr w:type="spellStart"/>
            <w:r w:rsidRPr="002B19F4">
              <w:rPr>
                <w:color w:val="000000"/>
                <w:sz w:val="20"/>
                <w:szCs w:val="20"/>
              </w:rPr>
              <w:t>Световозвращающие</w:t>
            </w:r>
            <w:proofErr w:type="spellEnd"/>
            <w:r w:rsidRPr="002B19F4">
              <w:rPr>
                <w:color w:val="000000"/>
                <w:sz w:val="20"/>
                <w:szCs w:val="20"/>
              </w:rPr>
              <w:t xml:space="preserve"> элементы</w:t>
            </w:r>
          </w:p>
          <w:p w:rsidR="002B19F4" w:rsidRPr="002B19F4" w:rsidRDefault="002B19F4" w:rsidP="004D5EC6">
            <w:pPr>
              <w:rPr>
                <w:color w:val="000000"/>
                <w:sz w:val="20"/>
                <w:szCs w:val="20"/>
              </w:rPr>
            </w:pPr>
            <w:r w:rsidRPr="002B19F4">
              <w:rPr>
                <w:color w:val="000000"/>
                <w:sz w:val="20"/>
                <w:szCs w:val="20"/>
              </w:rPr>
              <w:t>Цвет</w:t>
            </w:r>
            <w:proofErr w:type="gramStart"/>
            <w:r w:rsidRPr="002B19F4">
              <w:rPr>
                <w:color w:val="000000"/>
                <w:sz w:val="20"/>
                <w:szCs w:val="20"/>
              </w:rPr>
              <w:t xml:space="preserve"> :</w:t>
            </w:r>
            <w:proofErr w:type="gramEnd"/>
            <w:r w:rsidRPr="002B19F4">
              <w:rPr>
                <w:color w:val="000000"/>
                <w:sz w:val="20"/>
                <w:szCs w:val="20"/>
              </w:rPr>
              <w:t xml:space="preserve"> флуоресцентно оранжевый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Летний костюм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ИСО 11611-2011(2 класс), ГОСТ 12.4.250-2013(2 класс)</w:t>
            </w:r>
          </w:p>
        </w:tc>
        <w:tc>
          <w:tcPr>
            <w:tcW w:w="4537" w:type="dxa"/>
            <w:vAlign w:val="center"/>
          </w:tcPr>
          <w:p w:rsidR="005761F7" w:rsidRPr="005761F7" w:rsidRDefault="005761F7" w:rsidP="005761F7">
            <w:pPr>
              <w:rPr>
                <w:color w:val="000000"/>
                <w:sz w:val="20"/>
                <w:szCs w:val="20"/>
              </w:rPr>
            </w:pPr>
            <w:r w:rsidRPr="005761F7">
              <w:rPr>
                <w:color w:val="000000"/>
                <w:sz w:val="20"/>
                <w:szCs w:val="20"/>
              </w:rPr>
              <w:t>Комплектация: куртка, брюки с бретелями.</w:t>
            </w:r>
          </w:p>
          <w:p w:rsidR="005761F7" w:rsidRPr="005761F7" w:rsidRDefault="005761F7" w:rsidP="005761F7">
            <w:pPr>
              <w:rPr>
                <w:color w:val="000000"/>
                <w:sz w:val="20"/>
                <w:szCs w:val="20"/>
              </w:rPr>
            </w:pPr>
            <w:r w:rsidRPr="005761F7">
              <w:rPr>
                <w:color w:val="000000"/>
                <w:sz w:val="20"/>
                <w:szCs w:val="20"/>
              </w:rPr>
              <w:t xml:space="preserve">Состав: хлопок - хлопок – 100%, 490 г/м², Отделки: </w:t>
            </w:r>
            <w:proofErr w:type="spellStart"/>
            <w:r w:rsidRPr="005761F7">
              <w:rPr>
                <w:color w:val="000000"/>
                <w:sz w:val="20"/>
                <w:szCs w:val="20"/>
              </w:rPr>
              <w:t>масловодоотталкивающая</w:t>
            </w:r>
            <w:proofErr w:type="spellEnd"/>
            <w:r w:rsidRPr="005761F7">
              <w:rPr>
                <w:color w:val="000000"/>
                <w:sz w:val="20"/>
                <w:szCs w:val="20"/>
              </w:rPr>
              <w:t xml:space="preserve"> отделка, огнестойкая технология пропитки</w:t>
            </w:r>
          </w:p>
          <w:p w:rsidR="005761F7" w:rsidRPr="005761F7" w:rsidRDefault="005761F7" w:rsidP="005761F7">
            <w:pPr>
              <w:rPr>
                <w:color w:val="000000"/>
                <w:sz w:val="20"/>
                <w:szCs w:val="20"/>
              </w:rPr>
            </w:pPr>
            <w:r w:rsidRPr="005761F7">
              <w:rPr>
                <w:color w:val="000000"/>
                <w:sz w:val="20"/>
                <w:szCs w:val="20"/>
              </w:rPr>
              <w:t>Воротник: стойка с огнестойкой текстильной застежкой</w:t>
            </w:r>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на спинке, в области проймы и шаговых швов</w:t>
            </w:r>
          </w:p>
          <w:p w:rsidR="005761F7" w:rsidRPr="005761F7" w:rsidRDefault="005761F7" w:rsidP="005761F7">
            <w:pPr>
              <w:rPr>
                <w:color w:val="000000"/>
                <w:sz w:val="20"/>
                <w:szCs w:val="20"/>
              </w:rPr>
            </w:pPr>
            <w:proofErr w:type="gramStart"/>
            <w:r w:rsidRPr="005761F7">
              <w:rPr>
                <w:color w:val="000000"/>
                <w:sz w:val="20"/>
                <w:szCs w:val="20"/>
              </w:rPr>
              <w:t>Карманы: потайной на куртке, боковые на брюках</w:t>
            </w:r>
            <w:proofErr w:type="gramEnd"/>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в области пройм и шаговых швов</w:t>
            </w:r>
          </w:p>
          <w:p w:rsidR="005761F7" w:rsidRPr="005761F7" w:rsidRDefault="005761F7" w:rsidP="005761F7">
            <w:pPr>
              <w:rPr>
                <w:color w:val="000000"/>
                <w:sz w:val="20"/>
                <w:szCs w:val="20"/>
              </w:rPr>
            </w:pPr>
            <w:proofErr w:type="spellStart"/>
            <w:r w:rsidRPr="005761F7">
              <w:rPr>
                <w:color w:val="000000"/>
                <w:sz w:val="20"/>
                <w:szCs w:val="20"/>
              </w:rPr>
              <w:t>Световозвращающие</w:t>
            </w:r>
            <w:proofErr w:type="spellEnd"/>
            <w:r w:rsidRPr="005761F7">
              <w:rPr>
                <w:color w:val="000000"/>
                <w:sz w:val="20"/>
                <w:szCs w:val="20"/>
              </w:rPr>
              <w:t xml:space="preserve"> элементы</w:t>
            </w:r>
          </w:p>
          <w:p w:rsidR="002B19F4" w:rsidRPr="002B19F4" w:rsidRDefault="005761F7" w:rsidP="005761F7">
            <w:pPr>
              <w:rPr>
                <w:color w:val="000000"/>
                <w:sz w:val="20"/>
                <w:szCs w:val="20"/>
              </w:rPr>
            </w:pPr>
            <w:r w:rsidRPr="005761F7">
              <w:rPr>
                <w:color w:val="000000"/>
                <w:sz w:val="20"/>
                <w:szCs w:val="20"/>
              </w:rPr>
              <w:t xml:space="preserve">Цвет: черный с </w:t>
            </w:r>
            <w:proofErr w:type="gramStart"/>
            <w:r w:rsidRPr="005761F7">
              <w:rPr>
                <w:color w:val="000000"/>
                <w:sz w:val="20"/>
                <w:szCs w:val="20"/>
              </w:rPr>
              <w:t>серым</w:t>
            </w:r>
            <w:proofErr w:type="gramEnd"/>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Зимний костюм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ИСО 11611-2011(2 класс), ГОСТ 12.4.250-2013(2 класс)</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куртка, брюки</w:t>
            </w:r>
          </w:p>
          <w:p w:rsidR="002B19F4" w:rsidRPr="002B19F4" w:rsidRDefault="002B19F4" w:rsidP="004D5EC6">
            <w:pPr>
              <w:rPr>
                <w:color w:val="000000"/>
                <w:sz w:val="20"/>
                <w:szCs w:val="20"/>
              </w:rPr>
            </w:pPr>
            <w:r w:rsidRPr="002B19F4">
              <w:rPr>
                <w:color w:val="000000"/>
                <w:sz w:val="20"/>
                <w:szCs w:val="20"/>
              </w:rPr>
              <w:t xml:space="preserve">Состав: хлопок - 100%, 490÷500  г/м², </w:t>
            </w:r>
          </w:p>
          <w:p w:rsidR="002B19F4" w:rsidRPr="002B19F4" w:rsidRDefault="002B19F4" w:rsidP="004D5EC6">
            <w:pPr>
              <w:rPr>
                <w:color w:val="000000"/>
                <w:sz w:val="20"/>
                <w:szCs w:val="20"/>
              </w:rPr>
            </w:pPr>
            <w:r w:rsidRPr="002B19F4">
              <w:rPr>
                <w:color w:val="000000"/>
                <w:sz w:val="20"/>
                <w:szCs w:val="20"/>
              </w:rPr>
              <w:t xml:space="preserve">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Утеплитель:  2 слоя</w:t>
            </w:r>
          </w:p>
          <w:p w:rsidR="002B19F4" w:rsidRPr="002B19F4" w:rsidRDefault="002B19F4" w:rsidP="004D5EC6">
            <w:pPr>
              <w:rPr>
                <w:color w:val="000000"/>
                <w:sz w:val="20"/>
                <w:szCs w:val="20"/>
              </w:rPr>
            </w:pPr>
            <w:r w:rsidRPr="002B19F4">
              <w:rPr>
                <w:color w:val="000000"/>
                <w:sz w:val="20"/>
                <w:szCs w:val="20"/>
              </w:rPr>
              <w:t>Застежка: потайная на пуговицах, перенесена на противоположную сторону для предотвращения попадания искр и окалины в полость застежки</w:t>
            </w:r>
          </w:p>
          <w:p w:rsidR="002B19F4" w:rsidRPr="002B19F4" w:rsidRDefault="002B19F4" w:rsidP="004D5EC6">
            <w:pPr>
              <w:rPr>
                <w:color w:val="000000"/>
                <w:sz w:val="20"/>
                <w:szCs w:val="20"/>
              </w:rPr>
            </w:pPr>
            <w:r w:rsidRPr="002B19F4">
              <w:rPr>
                <w:color w:val="000000"/>
                <w:sz w:val="20"/>
                <w:szCs w:val="20"/>
              </w:rPr>
              <w:t>Капюшон: пристегивается на пуговицах, регулируется по лицевому вырезу.</w:t>
            </w:r>
          </w:p>
          <w:p w:rsidR="002B19F4" w:rsidRPr="002B19F4" w:rsidRDefault="002B19F4" w:rsidP="004D5EC6">
            <w:pPr>
              <w:rPr>
                <w:color w:val="000000"/>
                <w:sz w:val="20"/>
                <w:szCs w:val="20"/>
              </w:rPr>
            </w:pPr>
            <w:r w:rsidRPr="002B19F4">
              <w:rPr>
                <w:color w:val="000000"/>
                <w:sz w:val="20"/>
                <w:szCs w:val="20"/>
              </w:rPr>
              <w:t>Защитные элементы: защитная планка, манжеты с хлястиком на пуговице, брюки с высоким утепленным поясом</w:t>
            </w:r>
          </w:p>
          <w:p w:rsidR="002B19F4" w:rsidRPr="002B19F4" w:rsidRDefault="002B19F4" w:rsidP="004D5EC6">
            <w:pPr>
              <w:rPr>
                <w:color w:val="000000"/>
                <w:sz w:val="20"/>
                <w:szCs w:val="20"/>
              </w:rPr>
            </w:pPr>
            <w:r w:rsidRPr="002B19F4">
              <w:rPr>
                <w:color w:val="000000"/>
                <w:sz w:val="20"/>
                <w:szCs w:val="20"/>
              </w:rPr>
              <w:t>Усилительные накладки: двойной слой на рукавах, по всей площади полочек, передних и частично задних половинок брюк</w:t>
            </w:r>
          </w:p>
          <w:p w:rsidR="002B19F4" w:rsidRPr="002B19F4" w:rsidRDefault="002B19F4" w:rsidP="004D5EC6">
            <w:pPr>
              <w:rPr>
                <w:color w:val="000000"/>
                <w:sz w:val="20"/>
                <w:szCs w:val="20"/>
              </w:rPr>
            </w:pPr>
            <w:r w:rsidRPr="002B19F4">
              <w:rPr>
                <w:color w:val="000000"/>
                <w:sz w:val="20"/>
                <w:szCs w:val="20"/>
              </w:rPr>
              <w:t>Утепляющая подкладка: отстегивается</w:t>
            </w:r>
          </w:p>
          <w:p w:rsidR="002B19F4" w:rsidRPr="002B19F4" w:rsidRDefault="002B19F4" w:rsidP="004D5EC6">
            <w:pPr>
              <w:rPr>
                <w:color w:val="000000"/>
                <w:sz w:val="20"/>
                <w:szCs w:val="20"/>
              </w:rPr>
            </w:pPr>
            <w:proofErr w:type="spellStart"/>
            <w:r w:rsidRPr="002B19F4">
              <w:rPr>
                <w:color w:val="000000"/>
                <w:sz w:val="20"/>
                <w:szCs w:val="20"/>
              </w:rPr>
              <w:t>Световозвращающие</w:t>
            </w:r>
            <w:proofErr w:type="spellEnd"/>
            <w:r w:rsidRPr="002B19F4">
              <w:rPr>
                <w:color w:val="000000"/>
                <w:sz w:val="20"/>
                <w:szCs w:val="20"/>
              </w:rPr>
              <w:t xml:space="preserve"> элементы</w:t>
            </w:r>
          </w:p>
          <w:p w:rsidR="002B19F4" w:rsidRPr="002B19F4" w:rsidRDefault="002B19F4" w:rsidP="004D5EC6">
            <w:pPr>
              <w:rPr>
                <w:color w:val="000000"/>
                <w:sz w:val="20"/>
                <w:szCs w:val="20"/>
              </w:rPr>
            </w:pPr>
            <w:r w:rsidRPr="002B19F4">
              <w:rPr>
                <w:color w:val="000000"/>
                <w:sz w:val="20"/>
                <w:szCs w:val="20"/>
              </w:rPr>
              <w:t xml:space="preserve">Цвет: черный с </w:t>
            </w:r>
            <w:proofErr w:type="gramStart"/>
            <w:r w:rsidRPr="002B19F4">
              <w:rPr>
                <w:color w:val="000000"/>
                <w:sz w:val="20"/>
                <w:szCs w:val="20"/>
              </w:rPr>
              <w:t>серым</w:t>
            </w:r>
            <w:proofErr w:type="gramEnd"/>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r w:rsidRPr="002B19F4">
              <w:rPr>
                <w:color w:val="000000"/>
                <w:sz w:val="20"/>
                <w:szCs w:val="20"/>
              </w:rPr>
              <w:br/>
              <w:t>ГОСТ Р ИСО 11611-2011, ГОСТ 12.4.250-2013</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хлопок – 100%, 490 г/м</w:t>
            </w:r>
            <w:proofErr w:type="gramStart"/>
            <w:r w:rsidRPr="002B19F4">
              <w:rPr>
                <w:color w:val="000000"/>
                <w:sz w:val="20"/>
                <w:szCs w:val="20"/>
              </w:rPr>
              <w:t>2</w:t>
            </w:r>
            <w:proofErr w:type="gramEnd"/>
            <w:r w:rsidRPr="002B19F4">
              <w:rPr>
                <w:color w:val="000000"/>
                <w:sz w:val="20"/>
                <w:szCs w:val="20"/>
              </w:rPr>
              <w:t xml:space="preserve">, </w:t>
            </w:r>
          </w:p>
          <w:p w:rsidR="002B19F4" w:rsidRPr="002B19F4" w:rsidRDefault="002B19F4" w:rsidP="004D5EC6">
            <w:pPr>
              <w:rPr>
                <w:color w:val="000000"/>
                <w:sz w:val="20"/>
                <w:szCs w:val="20"/>
              </w:rPr>
            </w:pPr>
            <w:r w:rsidRPr="002B19F4">
              <w:rPr>
                <w:color w:val="000000"/>
                <w:sz w:val="20"/>
                <w:szCs w:val="20"/>
              </w:rPr>
              <w:t xml:space="preserve">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 xml:space="preserve">Накладки: с </w:t>
            </w:r>
            <w:proofErr w:type="spellStart"/>
            <w:r w:rsidRPr="002B19F4">
              <w:rPr>
                <w:color w:val="000000"/>
                <w:sz w:val="20"/>
                <w:szCs w:val="20"/>
              </w:rPr>
              <w:t>силиконизированным</w:t>
            </w:r>
            <w:proofErr w:type="spellEnd"/>
            <w:r w:rsidRPr="002B19F4">
              <w:rPr>
                <w:color w:val="000000"/>
                <w:sz w:val="20"/>
                <w:szCs w:val="20"/>
              </w:rPr>
              <w:t xml:space="preserve"> покрытием,</w:t>
            </w:r>
          </w:p>
          <w:p w:rsidR="002B19F4" w:rsidRPr="002B19F4" w:rsidRDefault="002B19F4" w:rsidP="004D5EC6">
            <w:pPr>
              <w:rPr>
                <w:color w:val="000000"/>
                <w:sz w:val="20"/>
                <w:szCs w:val="20"/>
              </w:rPr>
            </w:pPr>
            <w:r w:rsidRPr="002B19F4">
              <w:rPr>
                <w:color w:val="000000"/>
                <w:sz w:val="20"/>
                <w:szCs w:val="20"/>
              </w:rPr>
              <w:t>Цвет: черный или темно-серый или темный хаки</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Ткань: смесовая, полиэфир – 65%, хлопок – 35%, </w:t>
            </w:r>
          </w:p>
          <w:p w:rsidR="002B19F4" w:rsidRPr="002B19F4" w:rsidRDefault="002B19F4" w:rsidP="004D5EC6">
            <w:pPr>
              <w:rPr>
                <w:color w:val="000000"/>
                <w:sz w:val="20"/>
                <w:szCs w:val="20"/>
              </w:rPr>
            </w:pPr>
            <w:r w:rsidRPr="002B19F4">
              <w:rPr>
                <w:color w:val="000000"/>
                <w:sz w:val="20"/>
                <w:szCs w:val="20"/>
              </w:rPr>
              <w:t>Отделки:  водоотталкивающая отделка.</w:t>
            </w:r>
            <w:r w:rsidRPr="002B19F4">
              <w:rPr>
                <w:color w:val="000000"/>
                <w:sz w:val="20"/>
                <w:szCs w:val="20"/>
              </w:rPr>
              <w:br/>
              <w:t>Цвет: оранжевый</w:t>
            </w:r>
            <w:r w:rsidRPr="002B19F4">
              <w:rPr>
                <w:color w:val="000000"/>
                <w:sz w:val="20"/>
                <w:szCs w:val="20"/>
              </w:rPr>
              <w:br/>
              <w:t>Логотип ПАО "</w:t>
            </w:r>
            <w:proofErr w:type="spellStart"/>
            <w:r w:rsidRPr="002B19F4">
              <w:rPr>
                <w:color w:val="000000"/>
                <w:sz w:val="20"/>
                <w:szCs w:val="20"/>
              </w:rPr>
              <w:t>ТрансКонтейнер</w:t>
            </w:r>
            <w:proofErr w:type="spellEnd"/>
            <w:r w:rsidRPr="002B19F4">
              <w:rPr>
                <w:color w:val="000000"/>
                <w:sz w:val="20"/>
                <w:szCs w:val="20"/>
              </w:rPr>
              <w:t>"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60 -70%, хлопок – 30-40%,</w:t>
            </w:r>
          </w:p>
          <w:p w:rsidR="002B19F4" w:rsidRPr="002B19F4" w:rsidRDefault="002B19F4" w:rsidP="004D5EC6">
            <w:pPr>
              <w:rPr>
                <w:color w:val="000000"/>
                <w:sz w:val="20"/>
                <w:szCs w:val="20"/>
              </w:rPr>
            </w:pPr>
            <w:r w:rsidRPr="002B19F4">
              <w:rPr>
                <w:color w:val="000000"/>
                <w:sz w:val="20"/>
                <w:szCs w:val="20"/>
              </w:rPr>
              <w:t>плотность 245 г/м</w:t>
            </w:r>
            <w:proofErr w:type="gramStart"/>
            <w:r w:rsidRPr="002B19F4">
              <w:rPr>
                <w:color w:val="000000"/>
                <w:sz w:val="20"/>
                <w:szCs w:val="20"/>
              </w:rPr>
              <w:t>2</w:t>
            </w:r>
            <w:proofErr w:type="gramEnd"/>
          </w:p>
          <w:p w:rsidR="002B19F4" w:rsidRPr="002B19F4" w:rsidRDefault="002B19F4" w:rsidP="004D5EC6">
            <w:pPr>
              <w:rPr>
                <w:color w:val="000000"/>
                <w:sz w:val="20"/>
                <w:szCs w:val="20"/>
              </w:rPr>
            </w:pPr>
            <w:r w:rsidRPr="002B19F4">
              <w:rPr>
                <w:color w:val="000000"/>
                <w:sz w:val="20"/>
                <w:szCs w:val="20"/>
              </w:rPr>
              <w:t>Регулировки по ширине: хлястик с креплением</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 xml:space="preserve">Головной убор </w:t>
            </w:r>
            <w:r>
              <w:rPr>
                <w:sz w:val="20"/>
                <w:szCs w:val="20"/>
                <w:lang w:eastAsia="ru-RU"/>
              </w:rPr>
              <w:lastRenderedPageBreak/>
              <w:t>зимний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w:t>
            </w:r>
            <w:r w:rsidRPr="002B19F4">
              <w:rPr>
                <w:color w:val="000000"/>
                <w:sz w:val="20"/>
                <w:szCs w:val="20"/>
              </w:rPr>
              <w:lastRenderedPageBreak/>
              <w:t>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lastRenderedPageBreak/>
              <w:t>Состав ткани: полиамид - 100%, 147 г/м</w:t>
            </w:r>
            <w:proofErr w:type="gramStart"/>
            <w:r w:rsidRPr="005761F7">
              <w:rPr>
                <w:color w:val="000000"/>
                <w:sz w:val="20"/>
                <w:szCs w:val="20"/>
              </w:rPr>
              <w:t>2</w:t>
            </w:r>
            <w:proofErr w:type="gramEnd"/>
            <w:r w:rsidRPr="005761F7">
              <w:rPr>
                <w:color w:val="000000"/>
                <w:sz w:val="20"/>
                <w:szCs w:val="20"/>
              </w:rPr>
              <w:t>,</w:t>
            </w:r>
          </w:p>
          <w:p w:rsidR="005761F7" w:rsidRPr="005761F7" w:rsidRDefault="005761F7" w:rsidP="005761F7">
            <w:pPr>
              <w:shd w:val="clear" w:color="auto" w:fill="FFFFFF"/>
              <w:rPr>
                <w:color w:val="000000"/>
                <w:sz w:val="20"/>
                <w:szCs w:val="20"/>
              </w:rPr>
            </w:pPr>
            <w:r w:rsidRPr="005761F7">
              <w:rPr>
                <w:color w:val="000000"/>
                <w:sz w:val="20"/>
                <w:szCs w:val="20"/>
              </w:rPr>
              <w:lastRenderedPageBreak/>
              <w:t xml:space="preserve">Мембранная ткань, обладающая водостойкостью, </w:t>
            </w:r>
            <w:proofErr w:type="spellStart"/>
            <w:r w:rsidRPr="005761F7">
              <w:rPr>
                <w:color w:val="000000"/>
                <w:sz w:val="20"/>
                <w:szCs w:val="20"/>
              </w:rPr>
              <w:t>морозоустойчивостьюи</w:t>
            </w:r>
            <w:proofErr w:type="spellEnd"/>
            <w:r w:rsidRPr="005761F7">
              <w:rPr>
                <w:color w:val="000000"/>
                <w:sz w:val="20"/>
                <w:szCs w:val="20"/>
              </w:rPr>
              <w:t xml:space="preserve"> </w:t>
            </w:r>
            <w:proofErr w:type="spellStart"/>
            <w:r w:rsidRPr="005761F7">
              <w:rPr>
                <w:color w:val="000000"/>
                <w:sz w:val="20"/>
                <w:szCs w:val="20"/>
              </w:rPr>
              <w:t>паропроницаемостью</w:t>
            </w:r>
            <w:proofErr w:type="spellEnd"/>
            <w:r w:rsidRPr="005761F7">
              <w:rPr>
                <w:color w:val="000000"/>
                <w:sz w:val="20"/>
                <w:szCs w:val="20"/>
              </w:rPr>
              <w:t>.</w:t>
            </w:r>
          </w:p>
          <w:p w:rsidR="005761F7" w:rsidRPr="005761F7" w:rsidRDefault="005761F7" w:rsidP="005761F7">
            <w:pPr>
              <w:rPr>
                <w:color w:val="000000"/>
                <w:sz w:val="20"/>
                <w:szCs w:val="20"/>
              </w:rPr>
            </w:pPr>
            <w:r w:rsidRPr="005761F7">
              <w:rPr>
                <w:color w:val="000000"/>
                <w:sz w:val="20"/>
                <w:szCs w:val="20"/>
              </w:rPr>
              <w:t>Ткань должна иметь </w:t>
            </w:r>
            <w:proofErr w:type="spellStart"/>
            <w:r w:rsidRPr="005761F7">
              <w:rPr>
                <w:color w:val="000000"/>
                <w:sz w:val="20"/>
                <w:szCs w:val="20"/>
              </w:rPr>
              <w:t>масловодоотталкивающую</w:t>
            </w:r>
            <w:proofErr w:type="spellEnd"/>
            <w:r w:rsidRPr="005761F7">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5761F7" w:rsidRPr="005761F7" w:rsidRDefault="005761F7" w:rsidP="005761F7">
            <w:pPr>
              <w:rPr>
                <w:color w:val="000000"/>
                <w:sz w:val="20"/>
                <w:szCs w:val="20"/>
              </w:rPr>
            </w:pPr>
            <w:r w:rsidRPr="005761F7">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5761F7">
              <w:rPr>
                <w:color w:val="000000"/>
                <w:sz w:val="20"/>
                <w:szCs w:val="20"/>
              </w:rPr>
              <w:t>колондрирование</w:t>
            </w:r>
            <w:proofErr w:type="spellEnd"/>
            <w:r w:rsidRPr="005761F7">
              <w:rPr>
                <w:color w:val="000000"/>
                <w:sz w:val="20"/>
                <w:szCs w:val="20"/>
              </w:rPr>
              <w:t xml:space="preserve"> поверхности материала, либо скрепление </w:t>
            </w:r>
            <w:proofErr w:type="spellStart"/>
            <w:r w:rsidRPr="005761F7">
              <w:rPr>
                <w:color w:val="000000"/>
                <w:sz w:val="20"/>
                <w:szCs w:val="20"/>
              </w:rPr>
              <w:t>флизелином</w:t>
            </w:r>
            <w:proofErr w:type="spellEnd"/>
            <w:r w:rsidRPr="005761F7">
              <w:rPr>
                <w:color w:val="000000"/>
                <w:sz w:val="20"/>
                <w:szCs w:val="20"/>
              </w:rPr>
              <w:t>. Минимальная толщина утепляющего пакета: должна соответствовать IV климатическому поясу согласно</w:t>
            </w:r>
          </w:p>
          <w:p w:rsidR="005761F7" w:rsidRPr="005761F7" w:rsidRDefault="005761F7" w:rsidP="005761F7">
            <w:pPr>
              <w:rPr>
                <w:color w:val="000000"/>
                <w:sz w:val="20"/>
                <w:szCs w:val="20"/>
              </w:rPr>
            </w:pPr>
            <w:r w:rsidRPr="005761F7">
              <w:rPr>
                <w:color w:val="000000"/>
                <w:sz w:val="20"/>
                <w:szCs w:val="20"/>
              </w:rPr>
              <w:t xml:space="preserve">ГОСТ </w:t>
            </w:r>
            <w:proofErr w:type="gramStart"/>
            <w:r w:rsidRPr="005761F7">
              <w:rPr>
                <w:color w:val="000000"/>
                <w:sz w:val="20"/>
                <w:szCs w:val="20"/>
              </w:rPr>
              <w:t>Р</w:t>
            </w:r>
            <w:proofErr w:type="gramEnd"/>
            <w:r w:rsidRPr="005761F7">
              <w:rPr>
                <w:color w:val="000000"/>
                <w:sz w:val="20"/>
                <w:szCs w:val="20"/>
              </w:rPr>
              <w:t xml:space="preserve"> 12.4.236-2011</w:t>
            </w:r>
          </w:p>
          <w:p w:rsidR="005761F7" w:rsidRPr="005761F7" w:rsidRDefault="005761F7" w:rsidP="005761F7">
            <w:pPr>
              <w:rPr>
                <w:color w:val="000000"/>
                <w:sz w:val="20"/>
                <w:szCs w:val="20"/>
              </w:rPr>
            </w:pPr>
            <w:r w:rsidRPr="005761F7">
              <w:rPr>
                <w:color w:val="000000"/>
                <w:sz w:val="20"/>
                <w:szCs w:val="20"/>
              </w:rPr>
              <w:t xml:space="preserve">Подкладка: </w:t>
            </w:r>
            <w:proofErr w:type="spellStart"/>
            <w:r w:rsidRPr="005761F7">
              <w:rPr>
                <w:color w:val="000000"/>
                <w:sz w:val="20"/>
                <w:szCs w:val="20"/>
              </w:rPr>
              <w:t>флис</w:t>
            </w:r>
            <w:proofErr w:type="spellEnd"/>
            <w:r w:rsidRPr="005761F7">
              <w:rPr>
                <w:color w:val="000000"/>
                <w:sz w:val="20"/>
                <w:szCs w:val="20"/>
              </w:rPr>
              <w:t>, полиэстер - 100%, 260 г/м</w:t>
            </w:r>
            <w:proofErr w:type="gramStart"/>
            <w:r w:rsidRPr="005761F7">
              <w:rPr>
                <w:color w:val="000000"/>
                <w:sz w:val="20"/>
                <w:szCs w:val="20"/>
              </w:rPr>
              <w:t>2</w:t>
            </w:r>
            <w:proofErr w:type="gramEnd"/>
            <w:r w:rsidRPr="005761F7">
              <w:rPr>
                <w:color w:val="000000"/>
                <w:sz w:val="20"/>
                <w:szCs w:val="20"/>
              </w:rPr>
              <w:t>, овечий чес, шерсть - 50%, полиэстер - 50%, 665 г/м2</w:t>
            </w:r>
          </w:p>
          <w:p w:rsidR="002B19F4" w:rsidRPr="002B19F4" w:rsidRDefault="005761F7" w:rsidP="005761F7">
            <w:pPr>
              <w:rPr>
                <w:color w:val="000000"/>
                <w:sz w:val="20"/>
                <w:szCs w:val="20"/>
              </w:rPr>
            </w:pPr>
            <w:r w:rsidRPr="005761F7">
              <w:rPr>
                <w:color w:val="000000"/>
                <w:sz w:val="20"/>
                <w:szCs w:val="20"/>
              </w:rPr>
              <w:t xml:space="preserve">Цвет: темно-синий </w:t>
            </w:r>
            <w:proofErr w:type="gramStart"/>
            <w:r w:rsidRPr="005761F7">
              <w:rPr>
                <w:color w:val="000000"/>
                <w:sz w:val="20"/>
                <w:szCs w:val="20"/>
              </w:rPr>
              <w:t>с</w:t>
            </w:r>
            <w:proofErr w:type="gramEnd"/>
            <w:r w:rsidRPr="005761F7">
              <w:rPr>
                <w:color w:val="000000"/>
                <w:sz w:val="20"/>
                <w:szCs w:val="20"/>
              </w:rPr>
              <w:t xml:space="preserve"> черным или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трикотажный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шерсть - 30-40 %, </w:t>
            </w:r>
          </w:p>
          <w:p w:rsidR="002B19F4" w:rsidRPr="002B19F4" w:rsidRDefault="002B19F4" w:rsidP="004D5EC6">
            <w:pPr>
              <w:rPr>
                <w:color w:val="000000"/>
                <w:sz w:val="20"/>
                <w:szCs w:val="20"/>
              </w:rPr>
            </w:pPr>
            <w:r w:rsidRPr="002B19F4">
              <w:rPr>
                <w:color w:val="000000"/>
                <w:sz w:val="20"/>
                <w:szCs w:val="20"/>
              </w:rPr>
              <w:t>акрил – 60-70-%</w:t>
            </w:r>
          </w:p>
          <w:p w:rsidR="002B19F4" w:rsidRPr="002B19F4" w:rsidRDefault="002B19F4" w:rsidP="004D5EC6">
            <w:pPr>
              <w:rPr>
                <w:color w:val="000000"/>
                <w:sz w:val="20"/>
                <w:szCs w:val="20"/>
              </w:rPr>
            </w:pPr>
            <w:r w:rsidRPr="002B19F4">
              <w:rPr>
                <w:color w:val="000000"/>
                <w:sz w:val="20"/>
                <w:szCs w:val="20"/>
              </w:rPr>
              <w:t>Цвет: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Шапка вязанная утеплённая</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 </w:t>
            </w:r>
          </w:p>
        </w:tc>
        <w:tc>
          <w:tcPr>
            <w:tcW w:w="4537" w:type="dxa"/>
            <w:vAlign w:val="center"/>
          </w:tcPr>
          <w:p w:rsidR="005761F7" w:rsidRDefault="005761F7" w:rsidP="005761F7">
            <w:pPr>
              <w:rPr>
                <w:color w:val="000000"/>
                <w:sz w:val="20"/>
                <w:szCs w:val="20"/>
              </w:rPr>
            </w:pPr>
            <w:r w:rsidRPr="005761F7">
              <w:rPr>
                <w:color w:val="000000"/>
                <w:sz w:val="20"/>
                <w:szCs w:val="20"/>
              </w:rPr>
              <w:t xml:space="preserve">Ткань: трикотажное полотно, шерсть – 50%, акрил – 50% </w:t>
            </w:r>
            <w:r w:rsidRPr="005761F7">
              <w:rPr>
                <w:color w:val="000000"/>
                <w:sz w:val="20"/>
                <w:szCs w:val="20"/>
              </w:rPr>
              <w:br/>
              <w:t>Внутренняя часть с утеплителем</w:t>
            </w:r>
            <w:r>
              <w:rPr>
                <w:color w:val="000000"/>
                <w:sz w:val="20"/>
                <w:szCs w:val="20"/>
              </w:rPr>
              <w:t>.</w:t>
            </w:r>
          </w:p>
          <w:p w:rsidR="002B19F4" w:rsidRPr="002B19F4" w:rsidRDefault="005761F7" w:rsidP="002C3CC2">
            <w:pPr>
              <w:rPr>
                <w:color w:val="000000"/>
                <w:sz w:val="20"/>
                <w:szCs w:val="20"/>
              </w:rPr>
            </w:pPr>
            <w:r w:rsidRPr="005761F7">
              <w:rPr>
                <w:color w:val="000000"/>
                <w:sz w:val="20"/>
                <w:szCs w:val="20"/>
              </w:rPr>
              <w:t>Цвет: черный или темно-серый или темно-синий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Туфли (полуботинки) летние на шнурках</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tc>
        <w:tc>
          <w:tcPr>
            <w:tcW w:w="4537" w:type="dxa"/>
            <w:vAlign w:val="center"/>
          </w:tcPr>
          <w:p w:rsidR="008F77CD" w:rsidRPr="005761F7" w:rsidRDefault="008F77CD" w:rsidP="008F77CD">
            <w:pPr>
              <w:rPr>
                <w:color w:val="000000"/>
                <w:sz w:val="20"/>
                <w:szCs w:val="20"/>
              </w:rPr>
            </w:pPr>
            <w:r w:rsidRPr="005761F7">
              <w:rPr>
                <w:color w:val="000000"/>
                <w:sz w:val="20"/>
                <w:szCs w:val="20"/>
              </w:rPr>
              <w:t>Верх обуви: натуральная гладкая кожа</w:t>
            </w:r>
          </w:p>
          <w:p w:rsidR="008F77CD" w:rsidRPr="005761F7" w:rsidRDefault="008F77CD" w:rsidP="008F77CD">
            <w:pPr>
              <w:rPr>
                <w:color w:val="000000"/>
                <w:sz w:val="20"/>
                <w:szCs w:val="20"/>
              </w:rPr>
            </w:pPr>
            <w:r w:rsidRPr="005761F7">
              <w:rPr>
                <w:color w:val="000000"/>
                <w:sz w:val="20"/>
                <w:szCs w:val="20"/>
              </w:rPr>
              <w:t>Подкладка: натуральная кожа</w:t>
            </w:r>
          </w:p>
          <w:p w:rsidR="008F77CD" w:rsidRPr="005761F7" w:rsidRDefault="008F77CD" w:rsidP="008F77CD">
            <w:pPr>
              <w:rPr>
                <w:color w:val="000000"/>
                <w:sz w:val="20"/>
                <w:szCs w:val="20"/>
              </w:rPr>
            </w:pPr>
            <w:r w:rsidRPr="005761F7">
              <w:rPr>
                <w:color w:val="000000"/>
                <w:sz w:val="20"/>
                <w:szCs w:val="20"/>
              </w:rPr>
              <w:t>Подносок: термопласт</w:t>
            </w:r>
          </w:p>
          <w:p w:rsidR="008F77CD" w:rsidRPr="005761F7" w:rsidRDefault="008F77CD" w:rsidP="008F77CD">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однослойная</w:t>
            </w:r>
            <w:proofErr w:type="gramEnd"/>
          </w:p>
          <w:p w:rsidR="008F77CD" w:rsidRPr="005761F7" w:rsidRDefault="008F77CD" w:rsidP="008F77CD">
            <w:pPr>
              <w:rPr>
                <w:color w:val="000000"/>
                <w:sz w:val="20"/>
                <w:szCs w:val="20"/>
              </w:rPr>
            </w:pPr>
            <w:r w:rsidRPr="005761F7">
              <w:rPr>
                <w:color w:val="000000"/>
                <w:sz w:val="20"/>
                <w:szCs w:val="20"/>
              </w:rPr>
              <w:t>Подошва: полиуретан (от -25°C до +80°C)</w:t>
            </w:r>
          </w:p>
          <w:p w:rsidR="008F77CD" w:rsidRPr="005761F7" w:rsidRDefault="008F77CD" w:rsidP="008F77CD">
            <w:pPr>
              <w:rPr>
                <w:color w:val="000000"/>
                <w:sz w:val="20"/>
                <w:szCs w:val="20"/>
              </w:rPr>
            </w:pPr>
            <w:r w:rsidRPr="005761F7">
              <w:rPr>
                <w:color w:val="000000"/>
                <w:sz w:val="20"/>
                <w:szCs w:val="20"/>
              </w:rPr>
              <w:t>Метод крепления: литьевой</w:t>
            </w:r>
          </w:p>
          <w:p w:rsidR="008F77CD" w:rsidRPr="005761F7" w:rsidRDefault="008F77CD" w:rsidP="008F77CD">
            <w:pPr>
              <w:rPr>
                <w:color w:val="000000"/>
                <w:sz w:val="20"/>
                <w:szCs w:val="20"/>
              </w:rPr>
            </w:pPr>
            <w:r w:rsidRPr="005761F7">
              <w:rPr>
                <w:color w:val="000000"/>
                <w:sz w:val="20"/>
                <w:szCs w:val="20"/>
              </w:rPr>
              <w:t>Цвет: черный</w:t>
            </w:r>
          </w:p>
          <w:p w:rsidR="008F77CD" w:rsidRPr="005761F7" w:rsidRDefault="008F77CD" w:rsidP="008F77CD">
            <w:pPr>
              <w:rPr>
                <w:color w:val="000000"/>
                <w:sz w:val="20"/>
                <w:szCs w:val="20"/>
              </w:rPr>
            </w:pPr>
            <w:r w:rsidRPr="005761F7">
              <w:rPr>
                <w:color w:val="000000"/>
                <w:sz w:val="20"/>
                <w:szCs w:val="20"/>
              </w:rPr>
              <w:lastRenderedPageBreak/>
              <w:t>Особенности модели:</w:t>
            </w:r>
          </w:p>
          <w:p w:rsidR="008F77CD" w:rsidRPr="005761F7" w:rsidRDefault="008F77CD" w:rsidP="008F77CD">
            <w:pPr>
              <w:suppressAutoHyphens w:val="0"/>
              <w:rPr>
                <w:color w:val="000000"/>
                <w:sz w:val="20"/>
                <w:szCs w:val="20"/>
              </w:rPr>
            </w:pPr>
            <w:r w:rsidRPr="005761F7">
              <w:rPr>
                <w:color w:val="000000"/>
                <w:sz w:val="20"/>
                <w:szCs w:val="20"/>
              </w:rPr>
              <w:t xml:space="preserve">• Натуральная кожаная подкладка – повышенная </w:t>
            </w:r>
            <w:proofErr w:type="spellStart"/>
            <w:r w:rsidRPr="005761F7">
              <w:rPr>
                <w:color w:val="000000"/>
                <w:sz w:val="20"/>
                <w:szCs w:val="20"/>
              </w:rPr>
              <w:t>паропроницаемость</w:t>
            </w:r>
            <w:proofErr w:type="spellEnd"/>
            <w:r w:rsidRPr="005761F7">
              <w:rPr>
                <w:color w:val="000000"/>
                <w:sz w:val="20"/>
                <w:szCs w:val="20"/>
              </w:rPr>
              <w:t xml:space="preserve"> изделия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Полуботинки с перфорацией (сандалеты) летние</w:t>
            </w:r>
          </w:p>
        </w:tc>
        <w:tc>
          <w:tcPr>
            <w:tcW w:w="1417" w:type="dxa"/>
            <w:vAlign w:val="center"/>
          </w:tcPr>
          <w:p w:rsidR="005761F7" w:rsidRPr="00336626" w:rsidRDefault="005761F7"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proofErr w:type="spellStart"/>
            <w:r w:rsidRPr="005761F7">
              <w:rPr>
                <w:color w:val="000000"/>
                <w:sz w:val="20"/>
                <w:szCs w:val="20"/>
              </w:rPr>
              <w:t>Антипрокольная</w:t>
            </w:r>
            <w:proofErr w:type="spellEnd"/>
            <w:r w:rsidRPr="005761F7">
              <w:rPr>
                <w:color w:val="000000"/>
                <w:sz w:val="20"/>
                <w:szCs w:val="20"/>
              </w:rPr>
              <w:t xml:space="preserve"> стелька: </w:t>
            </w:r>
            <w:proofErr w:type="spellStart"/>
            <w:r w:rsidRPr="005761F7">
              <w:rPr>
                <w:color w:val="000000"/>
                <w:sz w:val="20"/>
                <w:szCs w:val="20"/>
              </w:rPr>
              <w:t>Кевлар</w:t>
            </w:r>
            <w:proofErr w:type="spellEnd"/>
          </w:p>
          <w:p w:rsidR="005761F7" w:rsidRPr="005761F7" w:rsidRDefault="005761F7" w:rsidP="005761F7">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трехслойная</w:t>
            </w:r>
            <w:proofErr w:type="gramEnd"/>
          </w:p>
          <w:p w:rsidR="005761F7" w:rsidRPr="005761F7" w:rsidRDefault="005761F7" w:rsidP="005761F7">
            <w:pPr>
              <w:rPr>
                <w:color w:val="000000"/>
                <w:sz w:val="20"/>
                <w:szCs w:val="20"/>
              </w:rPr>
            </w:pPr>
            <w:r w:rsidRPr="005761F7">
              <w:rPr>
                <w:color w:val="000000"/>
                <w:sz w:val="20"/>
                <w:szCs w:val="20"/>
              </w:rPr>
              <w:t>Подошва: полиуретан/</w:t>
            </w:r>
            <w:proofErr w:type="spellStart"/>
            <w:r w:rsidRPr="005761F7">
              <w:rPr>
                <w:color w:val="000000"/>
                <w:sz w:val="20"/>
                <w:szCs w:val="20"/>
              </w:rPr>
              <w:t>термополиуретан</w:t>
            </w:r>
            <w:proofErr w:type="spellEnd"/>
            <w:r w:rsidRPr="005761F7">
              <w:rPr>
                <w:color w:val="000000"/>
                <w:sz w:val="20"/>
                <w:szCs w:val="20"/>
              </w:rPr>
              <w:t>/</w:t>
            </w:r>
            <w:proofErr w:type="spellStart"/>
            <w:r w:rsidRPr="005761F7">
              <w:rPr>
                <w:color w:val="000000"/>
                <w:sz w:val="20"/>
                <w:szCs w:val="20"/>
              </w:rPr>
              <w:t>термополиуретан</w:t>
            </w:r>
            <w:proofErr w:type="spellEnd"/>
            <w:r w:rsidRPr="005761F7">
              <w:rPr>
                <w:color w:val="000000"/>
                <w:sz w:val="20"/>
                <w:szCs w:val="20"/>
              </w:rPr>
              <w:t xml:space="preserve">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должна поддерживать температурный режим внутри обуви, быстро сохнуть.</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Ботинки летние</w:t>
            </w:r>
          </w:p>
        </w:tc>
        <w:tc>
          <w:tcPr>
            <w:tcW w:w="1417" w:type="dxa"/>
            <w:vAlign w:val="center"/>
          </w:tcPr>
          <w:p w:rsidR="005761F7" w:rsidRPr="00336626" w:rsidRDefault="005761F7"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proofErr w:type="spellStart"/>
            <w:r w:rsidRPr="005761F7">
              <w:rPr>
                <w:color w:val="000000"/>
                <w:sz w:val="20"/>
                <w:szCs w:val="20"/>
              </w:rPr>
              <w:t>Антипрокольная</w:t>
            </w:r>
            <w:proofErr w:type="spellEnd"/>
            <w:r w:rsidRPr="005761F7">
              <w:rPr>
                <w:color w:val="000000"/>
                <w:sz w:val="20"/>
                <w:szCs w:val="20"/>
              </w:rPr>
              <w:t xml:space="preserve"> стелька: </w:t>
            </w:r>
            <w:proofErr w:type="spellStart"/>
            <w:r w:rsidRPr="005761F7">
              <w:rPr>
                <w:color w:val="000000"/>
                <w:sz w:val="20"/>
                <w:szCs w:val="20"/>
              </w:rPr>
              <w:t>Кевлар</w:t>
            </w:r>
            <w:proofErr w:type="spellEnd"/>
          </w:p>
          <w:p w:rsidR="005761F7" w:rsidRPr="005761F7" w:rsidRDefault="005761F7" w:rsidP="005761F7">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трехслойная</w:t>
            </w:r>
            <w:proofErr w:type="gramEnd"/>
          </w:p>
          <w:p w:rsidR="005761F7" w:rsidRPr="005761F7" w:rsidRDefault="005761F7" w:rsidP="005761F7">
            <w:pPr>
              <w:rPr>
                <w:color w:val="000000"/>
                <w:sz w:val="20"/>
                <w:szCs w:val="20"/>
              </w:rPr>
            </w:pPr>
            <w:r w:rsidRPr="005761F7">
              <w:rPr>
                <w:color w:val="000000"/>
                <w:sz w:val="20"/>
                <w:szCs w:val="20"/>
              </w:rPr>
              <w:t>Подошва: полиуретан/</w:t>
            </w:r>
            <w:proofErr w:type="spellStart"/>
            <w:r w:rsidRPr="005761F7">
              <w:rPr>
                <w:color w:val="000000"/>
                <w:sz w:val="20"/>
                <w:szCs w:val="20"/>
              </w:rPr>
              <w:t>термополиуретан</w:t>
            </w:r>
            <w:proofErr w:type="spellEnd"/>
            <w:r w:rsidRPr="005761F7">
              <w:rPr>
                <w:color w:val="000000"/>
                <w:sz w:val="20"/>
                <w:szCs w:val="20"/>
              </w:rPr>
              <w:t>/</w:t>
            </w:r>
            <w:proofErr w:type="spellStart"/>
            <w:r w:rsidRPr="005761F7">
              <w:rPr>
                <w:color w:val="000000"/>
                <w:sz w:val="20"/>
                <w:szCs w:val="20"/>
              </w:rPr>
              <w:t>термополиуретан</w:t>
            </w:r>
            <w:proofErr w:type="spellEnd"/>
            <w:r w:rsidRPr="005761F7">
              <w:rPr>
                <w:color w:val="000000"/>
                <w:sz w:val="20"/>
                <w:szCs w:val="20"/>
              </w:rPr>
              <w:t xml:space="preserve">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Подкладочный материал должен быстро сохнуть  и обладать особой устойчивостью к истиранию.</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летние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кожа</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lastRenderedPageBreak/>
              <w:t>Высота: 240 мм</w:t>
            </w:r>
          </w:p>
          <w:p w:rsidR="008F77CD" w:rsidRPr="00336626" w:rsidRDefault="008F77CD" w:rsidP="008F77CD">
            <w:pPr>
              <w:rPr>
                <w:sz w:val="20"/>
                <w:szCs w:val="20"/>
              </w:rPr>
            </w:pPr>
            <w:r>
              <w:rPr>
                <w:sz w:val="20"/>
                <w:szCs w:val="20"/>
              </w:rPr>
              <w:t xml:space="preserve">Тип подошвы: </w:t>
            </w:r>
            <w:proofErr w:type="gramStart"/>
            <w:r>
              <w:rPr>
                <w:sz w:val="20"/>
                <w:szCs w:val="20"/>
              </w:rPr>
              <w:t>двухслойная</w:t>
            </w:r>
            <w:proofErr w:type="gramEnd"/>
          </w:p>
          <w:p w:rsidR="008F77CD" w:rsidRPr="00336626" w:rsidRDefault="008F77CD" w:rsidP="008F77CD">
            <w:pPr>
              <w:rPr>
                <w:sz w:val="20"/>
                <w:szCs w:val="20"/>
              </w:rPr>
            </w:pPr>
            <w:r>
              <w:rPr>
                <w:sz w:val="20"/>
                <w:szCs w:val="20"/>
              </w:rPr>
              <w:t>Подошва: полиуретан/нитрил (от -40°C до +300°C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Защита пяточной части и лодыжки от удара</w:t>
            </w:r>
          </w:p>
          <w:p w:rsidR="008F77CD" w:rsidRPr="00336626" w:rsidRDefault="008F77CD" w:rsidP="008F77CD">
            <w:pPr>
              <w:suppressAutoHyphens w:val="0"/>
              <w:rPr>
                <w:sz w:val="20"/>
                <w:szCs w:val="20"/>
                <w:lang w:eastAsia="ru-RU"/>
              </w:rPr>
            </w:pPr>
            <w:r>
              <w:rPr>
                <w:sz w:val="20"/>
                <w:szCs w:val="20"/>
              </w:rPr>
              <w:t xml:space="preserve">• Есть </w:t>
            </w:r>
            <w:proofErr w:type="spellStart"/>
            <w:r>
              <w:rPr>
                <w:sz w:val="20"/>
                <w:szCs w:val="20"/>
              </w:rPr>
              <w:t>световозвращающий</w:t>
            </w:r>
            <w:proofErr w:type="spellEnd"/>
            <w:r>
              <w:rPr>
                <w:sz w:val="20"/>
                <w:szCs w:val="20"/>
              </w:rPr>
              <w:t xml:space="preserve"> элемент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Обувь сварщика летняя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термостойкая кожа (юфть)</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t xml:space="preserve">Тип подошвы: </w:t>
            </w:r>
            <w:proofErr w:type="gramStart"/>
            <w:r>
              <w:rPr>
                <w:sz w:val="20"/>
                <w:szCs w:val="20"/>
              </w:rPr>
              <w:t>двухслойная</w:t>
            </w:r>
            <w:proofErr w:type="gramEnd"/>
          </w:p>
          <w:p w:rsidR="008F77CD" w:rsidRPr="00336626" w:rsidRDefault="008F77CD" w:rsidP="008F77CD">
            <w:pPr>
              <w:rPr>
                <w:sz w:val="20"/>
                <w:szCs w:val="20"/>
              </w:rPr>
            </w:pPr>
            <w:r>
              <w:rPr>
                <w:sz w:val="20"/>
                <w:szCs w:val="20"/>
              </w:rPr>
              <w:t>Подошва: полиуретан/нитрил (от -40</w:t>
            </w:r>
            <w:proofErr w:type="gramStart"/>
            <w:r>
              <w:rPr>
                <w:sz w:val="20"/>
                <w:szCs w:val="20"/>
              </w:rPr>
              <w:t>°С</w:t>
            </w:r>
            <w:proofErr w:type="gramEnd"/>
            <w:r>
              <w:rPr>
                <w:sz w:val="20"/>
                <w:szCs w:val="20"/>
              </w:rPr>
              <w:t xml:space="preserve"> до +300°С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Легкая модель с защитным клапаном и системой «быстрый сброс»</w:t>
            </w:r>
          </w:p>
          <w:p w:rsidR="008F77CD" w:rsidRPr="00336626" w:rsidRDefault="008F77CD" w:rsidP="008F77CD">
            <w:pPr>
              <w:rPr>
                <w:sz w:val="20"/>
                <w:szCs w:val="20"/>
              </w:rPr>
            </w:pPr>
            <w:r>
              <w:rPr>
                <w:sz w:val="20"/>
                <w:szCs w:val="20"/>
              </w:rPr>
              <w:t xml:space="preserve">• </w:t>
            </w:r>
            <w:proofErr w:type="gramStart"/>
            <w:r>
              <w:rPr>
                <w:sz w:val="20"/>
                <w:szCs w:val="20"/>
              </w:rPr>
              <w:t>Установлен</w:t>
            </w:r>
            <w:proofErr w:type="gramEnd"/>
            <w:r>
              <w:rPr>
                <w:sz w:val="20"/>
                <w:szCs w:val="20"/>
              </w:rPr>
              <w:t xml:space="preserve"> легкий композитный подносок</w:t>
            </w:r>
          </w:p>
          <w:p w:rsidR="008F77CD" w:rsidRPr="00336626" w:rsidRDefault="008F77CD" w:rsidP="008F77CD">
            <w:pPr>
              <w:rPr>
                <w:sz w:val="20"/>
                <w:szCs w:val="20"/>
              </w:rPr>
            </w:pPr>
            <w:r>
              <w:rPr>
                <w:sz w:val="20"/>
                <w:szCs w:val="20"/>
              </w:rPr>
              <w:t>• Предусмотрена эластичная вставка внутри для удобства надевания</w:t>
            </w:r>
          </w:p>
          <w:p w:rsidR="008F77CD" w:rsidRPr="00336626" w:rsidRDefault="008F77CD" w:rsidP="008F77CD">
            <w:pPr>
              <w:suppressAutoHyphens w:val="0"/>
              <w:rPr>
                <w:sz w:val="20"/>
                <w:szCs w:val="20"/>
                <w:lang w:eastAsia="ru-RU"/>
              </w:rPr>
            </w:pPr>
            <w:r>
              <w:rPr>
                <w:sz w:val="20"/>
                <w:szCs w:val="20"/>
              </w:rPr>
              <w:t>• Натуральная кожа и термостойкие мягкие материалы верха со специальной 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Ботинки зимние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53315" w:rsidRPr="00553315" w:rsidRDefault="00553315" w:rsidP="00553315">
            <w:pPr>
              <w:rPr>
                <w:sz w:val="20"/>
                <w:szCs w:val="20"/>
              </w:rPr>
            </w:pPr>
            <w:r w:rsidRPr="00553315">
              <w:rPr>
                <w:sz w:val="20"/>
                <w:szCs w:val="20"/>
              </w:rPr>
              <w:t>Верх обуви: натуральная кожа</w:t>
            </w:r>
          </w:p>
          <w:p w:rsidR="00553315" w:rsidRPr="00553315" w:rsidRDefault="00553315" w:rsidP="00553315">
            <w:pPr>
              <w:rPr>
                <w:sz w:val="20"/>
                <w:szCs w:val="20"/>
              </w:rPr>
            </w:pPr>
            <w:r w:rsidRPr="00553315">
              <w:rPr>
                <w:sz w:val="20"/>
                <w:szCs w:val="20"/>
              </w:rPr>
              <w:t>Подкладка: натуральный шерстяной мех в качестве утеплителя</w:t>
            </w:r>
          </w:p>
          <w:p w:rsidR="00553315" w:rsidRPr="00553315" w:rsidRDefault="00553315" w:rsidP="00553315">
            <w:pPr>
              <w:rPr>
                <w:sz w:val="20"/>
                <w:szCs w:val="20"/>
              </w:rPr>
            </w:pPr>
            <w:r w:rsidRPr="00553315">
              <w:rPr>
                <w:sz w:val="20"/>
                <w:szCs w:val="20"/>
              </w:rPr>
              <w:t>Подносок: композит (200 Дж)</w:t>
            </w:r>
          </w:p>
          <w:p w:rsidR="00553315" w:rsidRPr="00553315" w:rsidRDefault="00553315" w:rsidP="00553315">
            <w:pPr>
              <w:rPr>
                <w:sz w:val="20"/>
                <w:szCs w:val="20"/>
              </w:rPr>
            </w:pPr>
            <w:proofErr w:type="spellStart"/>
            <w:r w:rsidRPr="00553315">
              <w:rPr>
                <w:sz w:val="20"/>
                <w:szCs w:val="20"/>
              </w:rPr>
              <w:t>Антипрокольная</w:t>
            </w:r>
            <w:proofErr w:type="spellEnd"/>
            <w:r w:rsidRPr="00553315">
              <w:rPr>
                <w:sz w:val="20"/>
                <w:szCs w:val="20"/>
              </w:rPr>
              <w:t xml:space="preserve"> стелька: </w:t>
            </w:r>
            <w:proofErr w:type="spellStart"/>
            <w:r w:rsidRPr="00553315">
              <w:rPr>
                <w:sz w:val="20"/>
                <w:szCs w:val="20"/>
              </w:rPr>
              <w:t>Кевлар</w:t>
            </w:r>
            <w:proofErr w:type="spellEnd"/>
          </w:p>
          <w:p w:rsidR="00553315" w:rsidRPr="00553315" w:rsidRDefault="00553315" w:rsidP="00553315">
            <w:pPr>
              <w:rPr>
                <w:sz w:val="20"/>
                <w:szCs w:val="20"/>
              </w:rPr>
            </w:pPr>
            <w:r w:rsidRPr="00553315">
              <w:rPr>
                <w:sz w:val="20"/>
                <w:szCs w:val="20"/>
              </w:rPr>
              <w:t xml:space="preserve">Тип подошвы: </w:t>
            </w:r>
            <w:proofErr w:type="gramStart"/>
            <w:r w:rsidRPr="00553315">
              <w:rPr>
                <w:sz w:val="20"/>
                <w:szCs w:val="20"/>
              </w:rPr>
              <w:t>трехслойная</w:t>
            </w:r>
            <w:proofErr w:type="gramEnd"/>
          </w:p>
          <w:p w:rsidR="00553315" w:rsidRPr="00553315" w:rsidRDefault="00553315" w:rsidP="00553315">
            <w:pPr>
              <w:rPr>
                <w:sz w:val="20"/>
                <w:szCs w:val="20"/>
              </w:rPr>
            </w:pPr>
            <w:r w:rsidRPr="00553315">
              <w:rPr>
                <w:sz w:val="20"/>
                <w:szCs w:val="20"/>
              </w:rPr>
              <w:t>Подошва: полиуретан/</w:t>
            </w:r>
            <w:proofErr w:type="spellStart"/>
            <w:r w:rsidRPr="00553315">
              <w:rPr>
                <w:sz w:val="20"/>
                <w:szCs w:val="20"/>
              </w:rPr>
              <w:t>термополиуретан</w:t>
            </w:r>
            <w:proofErr w:type="spellEnd"/>
            <w:r w:rsidRPr="00553315">
              <w:rPr>
                <w:sz w:val="20"/>
                <w:szCs w:val="20"/>
              </w:rPr>
              <w:t>/</w:t>
            </w:r>
            <w:proofErr w:type="spellStart"/>
            <w:r w:rsidRPr="00553315">
              <w:rPr>
                <w:sz w:val="20"/>
                <w:szCs w:val="20"/>
              </w:rPr>
              <w:t>термополиуретан</w:t>
            </w:r>
            <w:proofErr w:type="spellEnd"/>
            <w:r w:rsidRPr="00553315">
              <w:rPr>
                <w:sz w:val="20"/>
                <w:szCs w:val="20"/>
              </w:rPr>
              <w:t xml:space="preserve"> </w:t>
            </w:r>
            <w:r w:rsidRPr="00553315">
              <w:rPr>
                <w:sz w:val="20"/>
                <w:szCs w:val="20"/>
              </w:rPr>
              <w:lastRenderedPageBreak/>
              <w:t>(от -35°C до +120°C)</w:t>
            </w:r>
          </w:p>
          <w:p w:rsidR="00553315" w:rsidRPr="00553315" w:rsidRDefault="00553315" w:rsidP="00553315">
            <w:pPr>
              <w:rPr>
                <w:sz w:val="20"/>
                <w:szCs w:val="20"/>
              </w:rPr>
            </w:pPr>
            <w:r w:rsidRPr="00553315">
              <w:rPr>
                <w:sz w:val="20"/>
                <w:szCs w:val="20"/>
              </w:rPr>
              <w:t>Метод крепления: литьевой</w:t>
            </w:r>
          </w:p>
          <w:p w:rsidR="00553315" w:rsidRPr="00553315" w:rsidRDefault="00553315" w:rsidP="00553315">
            <w:pPr>
              <w:rPr>
                <w:sz w:val="20"/>
                <w:szCs w:val="20"/>
              </w:rPr>
            </w:pPr>
            <w:r w:rsidRPr="00553315">
              <w:rPr>
                <w:sz w:val="20"/>
                <w:szCs w:val="20"/>
              </w:rPr>
              <w:t>Цвет: черный</w:t>
            </w:r>
          </w:p>
          <w:p w:rsidR="00553315" w:rsidRPr="00553315" w:rsidRDefault="00553315" w:rsidP="00553315">
            <w:pPr>
              <w:rPr>
                <w:sz w:val="20"/>
                <w:szCs w:val="20"/>
              </w:rPr>
            </w:pPr>
            <w:r w:rsidRPr="00553315">
              <w:rPr>
                <w:sz w:val="20"/>
                <w:szCs w:val="20"/>
              </w:rPr>
              <w:t>Особенности модели:</w:t>
            </w:r>
          </w:p>
          <w:p w:rsidR="00553315" w:rsidRPr="00553315" w:rsidRDefault="00553315" w:rsidP="00553315">
            <w:pPr>
              <w:rPr>
                <w:sz w:val="20"/>
                <w:szCs w:val="20"/>
              </w:rPr>
            </w:pPr>
            <w:r w:rsidRPr="00553315">
              <w:rPr>
                <w:sz w:val="20"/>
                <w:szCs w:val="20"/>
              </w:rPr>
              <w:t>• Утеплитель – натуральный шерстяной мех</w:t>
            </w:r>
          </w:p>
          <w:p w:rsidR="00553315" w:rsidRPr="00553315" w:rsidRDefault="00553315" w:rsidP="00553315">
            <w:pPr>
              <w:rPr>
                <w:sz w:val="20"/>
                <w:szCs w:val="20"/>
              </w:rPr>
            </w:pPr>
            <w:r w:rsidRPr="00553315">
              <w:rPr>
                <w:sz w:val="20"/>
                <w:szCs w:val="20"/>
              </w:rPr>
              <w:t>• Отличное сцепление с грунтом, высокая стойкость к истиранию</w:t>
            </w:r>
          </w:p>
          <w:p w:rsidR="008F77CD" w:rsidRPr="00336626" w:rsidRDefault="00553315" w:rsidP="00553315">
            <w:pPr>
              <w:rPr>
                <w:sz w:val="20"/>
                <w:szCs w:val="20"/>
                <w:lang w:eastAsia="ru-RU"/>
              </w:rPr>
            </w:pPr>
            <w:r w:rsidRPr="00553315">
              <w:rPr>
                <w:sz w:val="20"/>
                <w:szCs w:val="20"/>
              </w:rPr>
              <w:t>• Мягкий кант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зимние утепленные и облегченные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Подносок: композитный (200 Дж)</w:t>
            </w:r>
          </w:p>
          <w:p w:rsidR="008F77CD" w:rsidRPr="00336626" w:rsidRDefault="008F77CD" w:rsidP="008F77CD">
            <w:pPr>
              <w:rPr>
                <w:sz w:val="20"/>
                <w:szCs w:val="20"/>
              </w:rPr>
            </w:pPr>
            <w:r>
              <w:rPr>
                <w:sz w:val="20"/>
                <w:szCs w:val="20"/>
              </w:rPr>
              <w:t>Подошва: двухслойная, ПУ/ нитрильная резина (от -45 °C до +300 °C) Метод крепления: литьевой</w:t>
            </w:r>
          </w:p>
          <w:p w:rsidR="008F77CD" w:rsidRPr="00336626" w:rsidRDefault="008F77CD" w:rsidP="008F77CD">
            <w:pPr>
              <w:rPr>
                <w:sz w:val="20"/>
                <w:szCs w:val="20"/>
              </w:rPr>
            </w:pPr>
            <w:r>
              <w:rPr>
                <w:sz w:val="20"/>
                <w:szCs w:val="20"/>
              </w:rPr>
              <w:t>Верх обуви: натуральная кожа, текстильный материал</w:t>
            </w:r>
          </w:p>
          <w:p w:rsidR="008F77CD" w:rsidRPr="00336626" w:rsidRDefault="008F77CD" w:rsidP="008F77CD">
            <w:pPr>
              <w:rPr>
                <w:sz w:val="20"/>
                <w:szCs w:val="20"/>
              </w:rPr>
            </w:pPr>
            <w:r>
              <w:rPr>
                <w:sz w:val="20"/>
                <w:szCs w:val="20"/>
              </w:rPr>
              <w:t>Утеплитель: шерстяной мех, многослойный утеплитель, металлизированная пленка, текстильный материал</w:t>
            </w:r>
          </w:p>
          <w:p w:rsidR="008F77CD" w:rsidRPr="00336626" w:rsidRDefault="008F77CD" w:rsidP="008F77CD">
            <w:pPr>
              <w:rPr>
                <w:sz w:val="20"/>
                <w:szCs w:val="20"/>
              </w:rPr>
            </w:pPr>
            <w:r>
              <w:rPr>
                <w:sz w:val="20"/>
                <w:szCs w:val="20"/>
              </w:rPr>
              <w:t xml:space="preserve">IV и </w:t>
            </w:r>
            <w:proofErr w:type="gramStart"/>
            <w:r>
              <w:rPr>
                <w:sz w:val="20"/>
                <w:szCs w:val="20"/>
              </w:rPr>
              <w:t>Особый</w:t>
            </w:r>
            <w:proofErr w:type="gramEnd"/>
            <w:r>
              <w:rPr>
                <w:sz w:val="20"/>
                <w:szCs w:val="20"/>
              </w:rPr>
              <w:t xml:space="preserve"> климатические пояса</w:t>
            </w:r>
          </w:p>
          <w:p w:rsidR="008F77CD" w:rsidRPr="00336626" w:rsidRDefault="008F77CD" w:rsidP="008F77CD">
            <w:pPr>
              <w:suppressAutoHyphens w:val="0"/>
              <w:rPr>
                <w:sz w:val="20"/>
                <w:szCs w:val="20"/>
                <w:lang w:eastAsia="ru-RU"/>
              </w:rPr>
            </w:pPr>
            <w:r>
              <w:rPr>
                <w:sz w:val="20"/>
                <w:szCs w:val="20"/>
              </w:rPr>
              <w:t>Высота: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2C3CC2">
        <w:trPr>
          <w:trHeight w:val="998"/>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ТУ 8167-001-05007585-2005</w:t>
            </w:r>
          </w:p>
        </w:tc>
        <w:tc>
          <w:tcPr>
            <w:tcW w:w="4537" w:type="dxa"/>
            <w:vAlign w:val="center"/>
          </w:tcPr>
          <w:p w:rsidR="008F77CD" w:rsidRPr="00336626" w:rsidRDefault="008F77CD" w:rsidP="008F77CD">
            <w:pPr>
              <w:rPr>
                <w:sz w:val="20"/>
                <w:szCs w:val="20"/>
              </w:rPr>
            </w:pPr>
            <w:r>
              <w:rPr>
                <w:sz w:val="20"/>
                <w:szCs w:val="20"/>
              </w:rPr>
              <w:t>Верх обуви: шерсть – 100%</w:t>
            </w:r>
          </w:p>
          <w:p w:rsidR="008F77CD" w:rsidRPr="00336626" w:rsidRDefault="008F77CD" w:rsidP="008F77CD">
            <w:pPr>
              <w:suppressAutoHyphens w:val="0"/>
              <w:rPr>
                <w:sz w:val="20"/>
                <w:szCs w:val="20"/>
                <w:lang w:eastAsia="ru-RU"/>
              </w:rPr>
            </w:pPr>
            <w:r>
              <w:rPr>
                <w:sz w:val="20"/>
                <w:szCs w:val="20"/>
              </w:rPr>
              <w:t>Цвет: 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Галоши на 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ТУ 2590-0004-00149564-98</w:t>
            </w:r>
          </w:p>
        </w:tc>
        <w:tc>
          <w:tcPr>
            <w:tcW w:w="4537" w:type="dxa"/>
            <w:vAlign w:val="center"/>
          </w:tcPr>
          <w:p w:rsidR="008F77CD" w:rsidRPr="00336626" w:rsidRDefault="008F77CD" w:rsidP="008F77CD">
            <w:pPr>
              <w:rPr>
                <w:sz w:val="20"/>
                <w:szCs w:val="20"/>
              </w:rPr>
            </w:pPr>
            <w:r>
              <w:rPr>
                <w:sz w:val="20"/>
                <w:szCs w:val="20"/>
              </w:rPr>
              <w:t>Материал: ПВХ</w:t>
            </w:r>
          </w:p>
          <w:p w:rsidR="008F77CD" w:rsidRPr="00336626" w:rsidRDefault="008F77CD" w:rsidP="008F77CD">
            <w:pPr>
              <w:rPr>
                <w:sz w:val="20"/>
                <w:szCs w:val="20"/>
              </w:rPr>
            </w:pPr>
            <w:r>
              <w:rPr>
                <w:sz w:val="20"/>
                <w:szCs w:val="20"/>
              </w:rPr>
              <w:t>Цвет: черный</w:t>
            </w:r>
          </w:p>
          <w:p w:rsidR="008F77CD" w:rsidRPr="00336626" w:rsidRDefault="008F77CD" w:rsidP="008F77CD">
            <w:pPr>
              <w:suppressAutoHyphens w:val="0"/>
              <w:rPr>
                <w:sz w:val="20"/>
                <w:szCs w:val="20"/>
                <w:lang w:eastAsia="ru-RU"/>
              </w:rPr>
            </w:pP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ПВХ с манжетой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Верх обуви: ПВХ</w:t>
            </w:r>
          </w:p>
          <w:p w:rsidR="008F77CD" w:rsidRPr="00336626" w:rsidRDefault="008F77CD" w:rsidP="008F77CD">
            <w:pPr>
              <w:jc w:val="both"/>
              <w:rPr>
                <w:sz w:val="20"/>
                <w:szCs w:val="20"/>
              </w:rPr>
            </w:pPr>
            <w:r>
              <w:rPr>
                <w:sz w:val="20"/>
                <w:szCs w:val="20"/>
              </w:rPr>
              <w:t>Подкладка: трикотаж</w:t>
            </w:r>
          </w:p>
          <w:p w:rsidR="008F77CD" w:rsidRPr="00336626" w:rsidRDefault="008F77CD" w:rsidP="008F77CD">
            <w:pPr>
              <w:jc w:val="both"/>
              <w:rPr>
                <w:sz w:val="20"/>
                <w:szCs w:val="20"/>
              </w:rPr>
            </w:pPr>
            <w:r>
              <w:rPr>
                <w:sz w:val="20"/>
                <w:szCs w:val="20"/>
              </w:rPr>
              <w:t xml:space="preserve">Тип подошвы: </w:t>
            </w:r>
            <w:proofErr w:type="gramStart"/>
            <w:r>
              <w:rPr>
                <w:sz w:val="20"/>
                <w:szCs w:val="20"/>
              </w:rPr>
              <w:t>однослойная</w:t>
            </w:r>
            <w:proofErr w:type="gramEnd"/>
          </w:p>
          <w:p w:rsidR="008F77CD" w:rsidRPr="00336626" w:rsidRDefault="008F77CD" w:rsidP="008F77CD">
            <w:pPr>
              <w:jc w:val="both"/>
              <w:rPr>
                <w:sz w:val="20"/>
                <w:szCs w:val="20"/>
              </w:rPr>
            </w:pPr>
            <w:r>
              <w:rPr>
                <w:sz w:val="20"/>
                <w:szCs w:val="20"/>
              </w:rPr>
              <w:t xml:space="preserve">Подошва: </w:t>
            </w:r>
            <w:proofErr w:type="gramStart"/>
            <w:r>
              <w:rPr>
                <w:sz w:val="20"/>
                <w:szCs w:val="20"/>
              </w:rPr>
              <w:t>плотный</w:t>
            </w:r>
            <w:proofErr w:type="gramEnd"/>
            <w:r>
              <w:rPr>
                <w:sz w:val="20"/>
                <w:szCs w:val="20"/>
              </w:rPr>
              <w:t xml:space="preserve"> ПВХ (от -0°C до +25°C)</w:t>
            </w:r>
          </w:p>
          <w:p w:rsidR="008F77CD" w:rsidRPr="00336626" w:rsidRDefault="008F77CD" w:rsidP="008F77CD">
            <w:pPr>
              <w:jc w:val="both"/>
              <w:rPr>
                <w:sz w:val="20"/>
                <w:szCs w:val="20"/>
              </w:rPr>
            </w:pPr>
            <w:r>
              <w:rPr>
                <w:sz w:val="20"/>
                <w:szCs w:val="20"/>
              </w:rPr>
              <w:t>Метод крепления: литьевой</w:t>
            </w:r>
          </w:p>
          <w:p w:rsidR="008F77CD" w:rsidRPr="00336626" w:rsidRDefault="008F77CD" w:rsidP="008F77CD">
            <w:pPr>
              <w:suppressAutoHyphens w:val="0"/>
              <w:jc w:val="both"/>
              <w:rPr>
                <w:sz w:val="20"/>
                <w:szCs w:val="20"/>
                <w:lang w:eastAsia="ru-RU"/>
              </w:rPr>
            </w:pPr>
            <w:r>
              <w:rPr>
                <w:sz w:val="20"/>
                <w:szCs w:val="20"/>
              </w:rPr>
              <w:t>Цвет: синий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Стельки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 xml:space="preserve">Стелька антибактериальная, </w:t>
            </w:r>
            <w:proofErr w:type="spellStart"/>
            <w:r>
              <w:rPr>
                <w:sz w:val="20"/>
                <w:szCs w:val="20"/>
              </w:rPr>
              <w:t>антимикробная</w:t>
            </w:r>
            <w:proofErr w:type="spellEnd"/>
            <w:r>
              <w:rPr>
                <w:sz w:val="20"/>
                <w:szCs w:val="20"/>
              </w:rPr>
              <w:t>, антистатическая и ароматизирована эвкалиптом</w:t>
            </w:r>
          </w:p>
          <w:p w:rsidR="008F77CD" w:rsidRPr="00336626" w:rsidRDefault="008F77CD" w:rsidP="008F77CD">
            <w:pPr>
              <w:jc w:val="both"/>
              <w:rPr>
                <w:sz w:val="20"/>
                <w:szCs w:val="20"/>
              </w:rPr>
            </w:pPr>
            <w:r>
              <w:rPr>
                <w:sz w:val="20"/>
                <w:szCs w:val="20"/>
              </w:rPr>
              <w:lastRenderedPageBreak/>
              <w:t xml:space="preserve">Материал: нетканый, с полиамидными и </w:t>
            </w:r>
            <w:proofErr w:type="spellStart"/>
            <w:r>
              <w:rPr>
                <w:sz w:val="20"/>
                <w:szCs w:val="20"/>
              </w:rPr>
              <w:t>полиэстеровыми</w:t>
            </w:r>
            <w:proofErr w:type="spellEnd"/>
            <w:r>
              <w:rPr>
                <w:sz w:val="20"/>
                <w:szCs w:val="20"/>
              </w:rPr>
              <w:t xml:space="preserve"> волокнами, войлок.</w:t>
            </w:r>
          </w:p>
          <w:p w:rsidR="008F77CD" w:rsidRPr="00336626" w:rsidRDefault="008F77CD" w:rsidP="008F77CD">
            <w:pPr>
              <w:jc w:val="both"/>
              <w:rPr>
                <w:sz w:val="20"/>
                <w:szCs w:val="20"/>
              </w:rPr>
            </w:pPr>
            <w:r>
              <w:rPr>
                <w:sz w:val="20"/>
                <w:szCs w:val="20"/>
              </w:rPr>
              <w:t>Плотность: 600 г/м</w:t>
            </w:r>
            <w:proofErr w:type="gramStart"/>
            <w:r>
              <w:rPr>
                <w:sz w:val="20"/>
                <w:szCs w:val="20"/>
              </w:rPr>
              <w:t>2</w:t>
            </w:r>
            <w:proofErr w:type="gramEnd"/>
            <w:r>
              <w:rPr>
                <w:sz w:val="20"/>
                <w:szCs w:val="20"/>
              </w:rPr>
              <w:t>.</w:t>
            </w:r>
          </w:p>
          <w:p w:rsidR="008F77CD" w:rsidRPr="00336626" w:rsidRDefault="008F77CD" w:rsidP="008F77CD">
            <w:pPr>
              <w:jc w:val="both"/>
              <w:rPr>
                <w:sz w:val="20"/>
                <w:szCs w:val="20"/>
              </w:rPr>
            </w:pPr>
            <w:proofErr w:type="gramStart"/>
            <w:r>
              <w:rPr>
                <w:sz w:val="20"/>
                <w:szCs w:val="20"/>
              </w:rPr>
              <w:t>Испытаны</w:t>
            </w:r>
            <w:proofErr w:type="gramEnd"/>
            <w:r>
              <w:rPr>
                <w:sz w:val="20"/>
                <w:szCs w:val="20"/>
              </w:rPr>
              <w:t xml:space="preserve"> по стандарту ЕN ISO 20345: 2004.</w:t>
            </w:r>
          </w:p>
          <w:p w:rsidR="008F77CD" w:rsidRPr="00336626" w:rsidRDefault="008F77CD" w:rsidP="008F77CD">
            <w:pPr>
              <w:suppressAutoHyphens w:val="0"/>
              <w:jc w:val="both"/>
              <w:rPr>
                <w:sz w:val="20"/>
                <w:szCs w:val="20"/>
                <w:lang w:eastAsia="ru-RU"/>
              </w:rPr>
            </w:pPr>
            <w:r>
              <w:rPr>
                <w:sz w:val="20"/>
                <w:szCs w:val="20"/>
              </w:rPr>
              <w:t>Показатель поглощения влаги: 194 мг/см</w:t>
            </w:r>
            <w:proofErr w:type="gramStart"/>
            <w:r>
              <w:rPr>
                <w:sz w:val="20"/>
                <w:szCs w:val="20"/>
              </w:rPr>
              <w:t>2</w:t>
            </w:r>
            <w:proofErr w:type="gramEnd"/>
            <w:r>
              <w:rPr>
                <w:sz w:val="20"/>
                <w:szCs w:val="20"/>
              </w:rPr>
              <w:t xml:space="preserve"> (по стандарту не менее 70 мг/см2)</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Насадки против скольжения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вспененная резина, сталь </w:t>
            </w:r>
          </w:p>
          <w:p w:rsidR="008F77CD" w:rsidRPr="00336626" w:rsidRDefault="008F77CD" w:rsidP="008F77CD">
            <w:pPr>
              <w:suppressAutoHyphens w:val="0"/>
              <w:rPr>
                <w:sz w:val="20"/>
                <w:szCs w:val="20"/>
                <w:lang w:eastAsia="ru-RU"/>
              </w:rPr>
            </w:pPr>
            <w:r>
              <w:rPr>
                <w:sz w:val="20"/>
                <w:szCs w:val="20"/>
                <w:lang w:eastAsia="ru-RU"/>
              </w:rPr>
              <w:t xml:space="preserve">Цвет: черный </w:t>
            </w:r>
          </w:p>
          <w:p w:rsidR="008F77CD" w:rsidRPr="00336626" w:rsidRDefault="008F77CD" w:rsidP="008F77CD">
            <w:pPr>
              <w:suppressAutoHyphens w:val="0"/>
              <w:rPr>
                <w:sz w:val="20"/>
                <w:szCs w:val="20"/>
                <w:lang w:eastAsia="ru-RU"/>
              </w:rPr>
            </w:pPr>
            <w:r>
              <w:rPr>
                <w:sz w:val="20"/>
                <w:szCs w:val="20"/>
                <w:lang w:eastAsia="ru-RU"/>
              </w:rPr>
              <w:t xml:space="preserve">Особенности модели: </w:t>
            </w:r>
          </w:p>
          <w:p w:rsidR="008F77CD" w:rsidRPr="00336626" w:rsidRDefault="008F77CD" w:rsidP="008F77CD">
            <w:pPr>
              <w:suppressAutoHyphens w:val="0"/>
              <w:rPr>
                <w:sz w:val="20"/>
                <w:szCs w:val="20"/>
                <w:lang w:eastAsia="ru-RU"/>
              </w:rPr>
            </w:pPr>
            <w:r>
              <w:rPr>
                <w:sz w:val="20"/>
                <w:szCs w:val="20"/>
                <w:lang w:eastAsia="ru-RU"/>
              </w:rPr>
              <w:t xml:space="preserve">• Подходят для любого типа подошв </w:t>
            </w:r>
          </w:p>
          <w:p w:rsidR="008F77CD" w:rsidRPr="00336626" w:rsidRDefault="008F77CD" w:rsidP="008F77CD">
            <w:pPr>
              <w:suppressAutoHyphens w:val="0"/>
              <w:rPr>
                <w:sz w:val="20"/>
                <w:szCs w:val="20"/>
                <w:lang w:eastAsia="ru-RU"/>
              </w:rPr>
            </w:pPr>
            <w:r>
              <w:rPr>
                <w:sz w:val="20"/>
                <w:szCs w:val="20"/>
                <w:lang w:eastAsia="ru-RU"/>
              </w:rPr>
              <w:t xml:space="preserve">• Снижают риск получения травм </w:t>
            </w:r>
          </w:p>
          <w:p w:rsidR="008F77CD" w:rsidRPr="00336626" w:rsidRDefault="008F77CD" w:rsidP="008F77CD">
            <w:pPr>
              <w:suppressAutoHyphens w:val="0"/>
              <w:rPr>
                <w:sz w:val="20"/>
                <w:szCs w:val="20"/>
                <w:lang w:eastAsia="ru-RU"/>
              </w:rPr>
            </w:pPr>
            <w:r>
              <w:rPr>
                <w:sz w:val="20"/>
                <w:szCs w:val="20"/>
                <w:lang w:eastAsia="ru-RU"/>
              </w:rPr>
              <w:t>• Стальные шипы обеспечивают надежное сцепление подошвы со скользкой поверхностью</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специалиста</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Прочная каска с тремя ребрами жесткости.</w:t>
            </w:r>
          </w:p>
          <w:p w:rsidR="00964112" w:rsidRPr="00964112" w:rsidRDefault="00964112" w:rsidP="00964112">
            <w:pPr>
              <w:suppressAutoHyphens w:val="0"/>
              <w:rPr>
                <w:sz w:val="20"/>
                <w:szCs w:val="20"/>
                <w:lang w:eastAsia="ru-RU"/>
              </w:rPr>
            </w:pPr>
            <w:r w:rsidRPr="00964112">
              <w:rPr>
                <w:sz w:val="20"/>
                <w:szCs w:val="20"/>
                <w:lang w:eastAsia="ru-RU"/>
              </w:rPr>
              <w:t>Трехмерная регулировка посадки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полиэтилен высокого давления</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-50 °C до + 50 °C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t xml:space="preserve">Крепление других видов </w:t>
            </w:r>
            <w:proofErr w:type="gramStart"/>
            <w:r w:rsidRPr="00964112">
              <w:rPr>
                <w:sz w:val="20"/>
                <w:szCs w:val="20"/>
                <w:lang w:eastAsia="ru-RU"/>
              </w:rPr>
              <w:t>СИЗ</w:t>
            </w:r>
            <w:proofErr w:type="gramEnd"/>
            <w:r w:rsidRPr="00964112">
              <w:rPr>
                <w:sz w:val="20"/>
                <w:szCs w:val="20"/>
                <w:lang w:eastAsia="ru-RU"/>
              </w:rPr>
              <w:t>: пазы для крепления наушников, щитков,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храповик</w:t>
            </w:r>
          </w:p>
          <w:p w:rsidR="00964112" w:rsidRPr="00964112" w:rsidRDefault="00964112" w:rsidP="00964112">
            <w:pPr>
              <w:suppressAutoHyphens w:val="0"/>
              <w:rPr>
                <w:sz w:val="20"/>
                <w:szCs w:val="20"/>
                <w:lang w:eastAsia="ru-RU"/>
              </w:rPr>
            </w:pPr>
            <w:proofErr w:type="spellStart"/>
            <w:r w:rsidRPr="00964112">
              <w:rPr>
                <w:sz w:val="20"/>
                <w:szCs w:val="20"/>
                <w:lang w:eastAsia="ru-RU"/>
              </w:rPr>
              <w:t>Электроизоляция</w:t>
            </w:r>
            <w:proofErr w:type="spellEnd"/>
            <w:r w:rsidRPr="00964112">
              <w:rPr>
                <w:sz w:val="20"/>
                <w:szCs w:val="20"/>
                <w:lang w:eastAsia="ru-RU"/>
              </w:rPr>
              <w:t>: до 440 в переменные тока</w:t>
            </w:r>
          </w:p>
          <w:p w:rsidR="00964112" w:rsidRPr="00964112" w:rsidRDefault="00964112" w:rsidP="00964112">
            <w:pPr>
              <w:suppressAutoHyphens w:val="0"/>
              <w:rPr>
                <w:sz w:val="20"/>
                <w:szCs w:val="20"/>
                <w:lang w:eastAsia="ru-RU"/>
              </w:rPr>
            </w:pPr>
            <w:r w:rsidRPr="00964112">
              <w:rPr>
                <w:sz w:val="20"/>
                <w:szCs w:val="20"/>
                <w:lang w:eastAsia="ru-RU"/>
              </w:rPr>
              <w:t>Вес: 370 г</w:t>
            </w:r>
          </w:p>
          <w:p w:rsidR="00964112" w:rsidRPr="00964112" w:rsidRDefault="00964112" w:rsidP="00964112">
            <w:pPr>
              <w:suppressAutoHyphens w:val="0"/>
              <w:rPr>
                <w:sz w:val="20"/>
                <w:szCs w:val="20"/>
                <w:lang w:eastAsia="ru-RU"/>
              </w:rPr>
            </w:pPr>
            <w:r w:rsidRPr="00964112">
              <w:rPr>
                <w:sz w:val="20"/>
                <w:szCs w:val="20"/>
                <w:lang w:eastAsia="ru-RU"/>
              </w:rPr>
              <w:t>Цвет: оранжевый</w:t>
            </w:r>
          </w:p>
          <w:p w:rsidR="00964112" w:rsidRPr="00964112" w:rsidRDefault="00964112" w:rsidP="00964112">
            <w:pPr>
              <w:suppressAutoHyphens w:val="0"/>
              <w:rPr>
                <w:sz w:val="20"/>
                <w:szCs w:val="20"/>
                <w:lang w:eastAsia="ru-RU"/>
              </w:rPr>
            </w:pPr>
            <w:r w:rsidRPr="00964112">
              <w:rPr>
                <w:sz w:val="20"/>
                <w:szCs w:val="20"/>
                <w:lang w:eastAsia="ru-RU"/>
              </w:rPr>
              <w:t>Логотип ПАО "</w:t>
            </w:r>
            <w:proofErr w:type="spellStart"/>
            <w:r w:rsidRPr="00964112">
              <w:rPr>
                <w:sz w:val="20"/>
                <w:szCs w:val="20"/>
                <w:lang w:eastAsia="ru-RU"/>
              </w:rPr>
              <w:t>ТрансКонтейнер</w:t>
            </w:r>
            <w:proofErr w:type="spellEnd"/>
            <w:r w:rsidRPr="00964112">
              <w:rPr>
                <w:sz w:val="20"/>
                <w:szCs w:val="20"/>
                <w:lang w:eastAsia="ru-RU"/>
              </w:rPr>
              <w:t>"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для ИТР</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 xml:space="preserve">Сверхлегкая каска с </w:t>
            </w:r>
            <w:proofErr w:type="spellStart"/>
            <w:r w:rsidRPr="00964112">
              <w:rPr>
                <w:sz w:val="20"/>
                <w:szCs w:val="20"/>
                <w:lang w:eastAsia="ru-RU"/>
              </w:rPr>
              <w:t>териленовым</w:t>
            </w:r>
            <w:proofErr w:type="spellEnd"/>
            <w:r w:rsidRPr="00964112">
              <w:rPr>
                <w:sz w:val="20"/>
                <w:szCs w:val="20"/>
                <w:lang w:eastAsia="ru-RU"/>
              </w:rPr>
              <w:t xml:space="preserve"> оголовьем. Должна обеспечивать совершенную посадку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ABS-пластик</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-30°C до +50°C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lastRenderedPageBreak/>
              <w:t xml:space="preserve">Крепление других видов </w:t>
            </w:r>
            <w:proofErr w:type="gramStart"/>
            <w:r w:rsidRPr="00964112">
              <w:rPr>
                <w:sz w:val="20"/>
                <w:szCs w:val="20"/>
                <w:lang w:eastAsia="ru-RU"/>
              </w:rPr>
              <w:t>СИЗ</w:t>
            </w:r>
            <w:proofErr w:type="gramEnd"/>
            <w:r w:rsidRPr="00964112">
              <w:rPr>
                <w:sz w:val="20"/>
                <w:szCs w:val="20"/>
                <w:lang w:eastAsia="ru-RU"/>
              </w:rPr>
              <w:t xml:space="preserve">: пазы для крепления наушников и щитков, держателя для </w:t>
            </w:r>
            <w:proofErr w:type="spellStart"/>
            <w:r w:rsidRPr="00964112">
              <w:rPr>
                <w:sz w:val="20"/>
                <w:szCs w:val="20"/>
                <w:lang w:eastAsia="ru-RU"/>
              </w:rPr>
              <w:t>бейджа</w:t>
            </w:r>
            <w:proofErr w:type="spellEnd"/>
            <w:r w:rsidRPr="00964112">
              <w:rPr>
                <w:sz w:val="20"/>
                <w:szCs w:val="20"/>
                <w:lang w:eastAsia="ru-RU"/>
              </w:rPr>
              <w:t>,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ленточная или с храповиком</w:t>
            </w:r>
          </w:p>
          <w:p w:rsidR="00964112" w:rsidRPr="00964112" w:rsidRDefault="00964112" w:rsidP="00964112">
            <w:pPr>
              <w:suppressAutoHyphens w:val="0"/>
              <w:rPr>
                <w:sz w:val="20"/>
                <w:szCs w:val="20"/>
                <w:lang w:eastAsia="ru-RU"/>
              </w:rPr>
            </w:pPr>
            <w:proofErr w:type="spellStart"/>
            <w:r w:rsidRPr="00964112">
              <w:rPr>
                <w:sz w:val="20"/>
                <w:szCs w:val="20"/>
                <w:lang w:eastAsia="ru-RU"/>
              </w:rPr>
              <w:t>Электроизоляция</w:t>
            </w:r>
            <w:proofErr w:type="spellEnd"/>
            <w:r w:rsidRPr="00964112">
              <w:rPr>
                <w:sz w:val="20"/>
                <w:szCs w:val="20"/>
                <w:lang w:eastAsia="ru-RU"/>
              </w:rPr>
              <w:t>: до 440</w:t>
            </w:r>
            <w:proofErr w:type="gramStart"/>
            <w:r w:rsidRPr="00964112">
              <w:rPr>
                <w:sz w:val="20"/>
                <w:szCs w:val="20"/>
                <w:lang w:eastAsia="ru-RU"/>
              </w:rPr>
              <w:t xml:space="preserve"> В</w:t>
            </w:r>
            <w:proofErr w:type="gramEnd"/>
            <w:r w:rsidRPr="00964112">
              <w:rPr>
                <w:sz w:val="20"/>
                <w:szCs w:val="20"/>
                <w:lang w:eastAsia="ru-RU"/>
              </w:rPr>
              <w:t xml:space="preserve"> переменного тока</w:t>
            </w:r>
          </w:p>
          <w:p w:rsidR="00964112" w:rsidRPr="00964112" w:rsidRDefault="00964112" w:rsidP="00964112">
            <w:pPr>
              <w:suppressAutoHyphens w:val="0"/>
              <w:rPr>
                <w:sz w:val="20"/>
                <w:szCs w:val="20"/>
                <w:lang w:eastAsia="ru-RU"/>
              </w:rPr>
            </w:pPr>
            <w:r w:rsidRPr="00964112">
              <w:rPr>
                <w:sz w:val="20"/>
                <w:szCs w:val="20"/>
                <w:lang w:eastAsia="ru-RU"/>
              </w:rPr>
              <w:t>Вес: 290- 350 гр.</w:t>
            </w:r>
          </w:p>
          <w:p w:rsidR="00964112" w:rsidRPr="00964112" w:rsidRDefault="00964112" w:rsidP="00964112">
            <w:pPr>
              <w:suppressAutoHyphens w:val="0"/>
              <w:rPr>
                <w:sz w:val="20"/>
                <w:szCs w:val="20"/>
                <w:lang w:eastAsia="ru-RU"/>
              </w:rPr>
            </w:pPr>
            <w:r w:rsidRPr="00964112">
              <w:rPr>
                <w:sz w:val="20"/>
                <w:szCs w:val="20"/>
                <w:lang w:eastAsia="ru-RU"/>
              </w:rPr>
              <w:t>Цвет: белый</w:t>
            </w:r>
          </w:p>
          <w:p w:rsidR="00964112" w:rsidRPr="00964112" w:rsidRDefault="00964112" w:rsidP="00964112">
            <w:pPr>
              <w:suppressAutoHyphens w:val="0"/>
              <w:rPr>
                <w:sz w:val="20"/>
                <w:szCs w:val="20"/>
                <w:lang w:eastAsia="ru-RU"/>
              </w:rPr>
            </w:pPr>
            <w:r w:rsidRPr="00964112">
              <w:rPr>
                <w:sz w:val="20"/>
                <w:szCs w:val="20"/>
                <w:lang w:eastAsia="ru-RU"/>
              </w:rPr>
              <w:t>Логотип ПАО "</w:t>
            </w:r>
            <w:proofErr w:type="spellStart"/>
            <w:r w:rsidRPr="00964112">
              <w:rPr>
                <w:sz w:val="20"/>
                <w:szCs w:val="20"/>
                <w:lang w:eastAsia="ru-RU"/>
              </w:rPr>
              <w:t>ТрансКонтейнер</w:t>
            </w:r>
            <w:proofErr w:type="spellEnd"/>
            <w:r w:rsidRPr="00964112">
              <w:rPr>
                <w:sz w:val="20"/>
                <w:szCs w:val="20"/>
                <w:lang w:eastAsia="ru-RU"/>
              </w:rPr>
              <w:t>"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Каскетка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 </w:t>
            </w:r>
          </w:p>
          <w:p w:rsidR="008F77CD" w:rsidRPr="00336626" w:rsidRDefault="008F77CD" w:rsidP="008F77CD">
            <w:pPr>
              <w:suppressAutoHyphens w:val="0"/>
              <w:rPr>
                <w:sz w:val="20"/>
                <w:szCs w:val="20"/>
                <w:lang w:eastAsia="ru-RU"/>
              </w:rPr>
            </w:pPr>
            <w:r>
              <w:rPr>
                <w:sz w:val="20"/>
                <w:szCs w:val="20"/>
                <w:lang w:eastAsia="ru-RU"/>
              </w:rPr>
              <w:t xml:space="preserve">Материал вставки: высококачественный полиэтилен с амортизирующим вкладышем из </w:t>
            </w:r>
            <w:proofErr w:type="gramStart"/>
            <w:r>
              <w:rPr>
                <w:sz w:val="20"/>
                <w:szCs w:val="20"/>
                <w:lang w:eastAsia="ru-RU"/>
              </w:rPr>
              <w:t>вспененного</w:t>
            </w:r>
            <w:proofErr w:type="gramEnd"/>
            <w:r>
              <w:rPr>
                <w:sz w:val="20"/>
                <w:szCs w:val="20"/>
                <w:lang w:eastAsia="ru-RU"/>
              </w:rPr>
              <w:t xml:space="preserve"> </w:t>
            </w:r>
            <w:proofErr w:type="spellStart"/>
            <w:r>
              <w:rPr>
                <w:sz w:val="20"/>
                <w:szCs w:val="20"/>
                <w:lang w:eastAsia="ru-RU"/>
              </w:rPr>
              <w:t>неопрена</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Вентиляция: отверстия в защитном вкладыше и две сетчатые вставки на внешней стороне </w:t>
            </w:r>
          </w:p>
          <w:p w:rsidR="008F77CD" w:rsidRPr="00336626" w:rsidRDefault="008F77CD" w:rsidP="008F77CD">
            <w:pPr>
              <w:suppressAutoHyphens w:val="0"/>
              <w:rPr>
                <w:sz w:val="20"/>
                <w:szCs w:val="20"/>
                <w:lang w:eastAsia="ru-RU"/>
              </w:rPr>
            </w:pPr>
            <w:r>
              <w:rPr>
                <w:sz w:val="20"/>
                <w:szCs w:val="20"/>
                <w:lang w:eastAsia="ru-RU"/>
              </w:rPr>
              <w:t xml:space="preserve">Сигнальные элементы: светоотражающие элементы для высокой видимости  </w:t>
            </w:r>
          </w:p>
          <w:p w:rsidR="008F77CD" w:rsidRPr="00336626" w:rsidRDefault="008F77CD" w:rsidP="008F77CD">
            <w:pPr>
              <w:suppressAutoHyphens w:val="0"/>
              <w:rPr>
                <w:sz w:val="20"/>
                <w:szCs w:val="20"/>
                <w:lang w:eastAsia="ru-RU"/>
              </w:rPr>
            </w:pPr>
            <w:r>
              <w:rPr>
                <w:sz w:val="20"/>
                <w:szCs w:val="20"/>
                <w:lang w:eastAsia="ru-RU"/>
              </w:rPr>
              <w:t xml:space="preserve">Цвет: </w:t>
            </w:r>
            <w:proofErr w:type="gramStart"/>
            <w:r>
              <w:rPr>
                <w:sz w:val="20"/>
                <w:szCs w:val="20"/>
                <w:lang w:eastAsia="ru-RU"/>
              </w:rPr>
              <w:t>Темно-синяя</w:t>
            </w:r>
            <w:proofErr w:type="gramEnd"/>
            <w:r>
              <w:rPr>
                <w:sz w:val="20"/>
                <w:szCs w:val="20"/>
                <w:lang w:eastAsia="ru-RU"/>
              </w:rPr>
              <w:t xml:space="preserve"> (козырек 50 мм)</w:t>
            </w:r>
          </w:p>
          <w:p w:rsidR="008F77CD" w:rsidRPr="00336626" w:rsidRDefault="008F77CD" w:rsidP="008F77CD">
            <w:pPr>
              <w:suppressAutoHyphens w:val="0"/>
              <w:rPr>
                <w:sz w:val="20"/>
                <w:szCs w:val="20"/>
                <w:lang w:eastAsia="ru-RU"/>
              </w:rPr>
            </w:pPr>
            <w:r>
              <w:rPr>
                <w:sz w:val="20"/>
                <w:szCs w:val="20"/>
                <w:lang w:eastAsia="ru-RU"/>
              </w:rPr>
              <w:t>Логотип ПАО "</w:t>
            </w:r>
            <w:proofErr w:type="spellStart"/>
            <w:r>
              <w:rPr>
                <w:sz w:val="20"/>
                <w:szCs w:val="20"/>
                <w:lang w:eastAsia="ru-RU"/>
              </w:rPr>
              <w:t>ТрансКонтейнер</w:t>
            </w:r>
            <w:proofErr w:type="spellEnd"/>
            <w:r>
              <w:rPr>
                <w:sz w:val="20"/>
                <w:szCs w:val="20"/>
                <w:lang w:eastAsia="ru-RU"/>
              </w:rPr>
              <w:t>" - 1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 подходит для касок данного Технического Задания</w:t>
            </w:r>
          </w:p>
          <w:p w:rsidR="008F77CD" w:rsidRPr="00336626" w:rsidRDefault="008F77CD" w:rsidP="008F77CD">
            <w:pPr>
              <w:suppressAutoHyphens w:val="0"/>
              <w:rPr>
                <w:sz w:val="20"/>
                <w:szCs w:val="20"/>
                <w:lang w:eastAsia="ru-RU"/>
              </w:rPr>
            </w:pPr>
            <w:r>
              <w:rPr>
                <w:sz w:val="20"/>
                <w:szCs w:val="20"/>
                <w:lang w:eastAsia="ru-RU"/>
              </w:rPr>
              <w:t>Используется для работ на высоте.</w:t>
            </w:r>
          </w:p>
          <w:p w:rsidR="008F77CD" w:rsidRPr="00336626" w:rsidRDefault="008F77CD" w:rsidP="008F77CD">
            <w:pPr>
              <w:suppressAutoHyphens w:val="0"/>
              <w:rPr>
                <w:sz w:val="20"/>
                <w:szCs w:val="20"/>
                <w:lang w:eastAsia="ru-RU"/>
              </w:rPr>
            </w:pPr>
            <w:r>
              <w:rPr>
                <w:sz w:val="20"/>
                <w:szCs w:val="20"/>
                <w:lang w:eastAsia="ru-RU"/>
              </w:rPr>
              <w:t>Крепление: 4 точки крепления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с полимерным покрытием </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Бесшовные вязаные перчатки с полиуретановым покрытием с эластичной вязаной манжетой для выполнения широкого спектра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w:t>
            </w:r>
          </w:p>
          <w:p w:rsidR="008F77CD" w:rsidRPr="00336626" w:rsidRDefault="008F77CD" w:rsidP="008F77CD">
            <w:pPr>
              <w:suppressAutoHyphens w:val="0"/>
              <w:rPr>
                <w:sz w:val="20"/>
                <w:szCs w:val="20"/>
                <w:lang w:eastAsia="ru-RU"/>
              </w:rPr>
            </w:pPr>
            <w:r>
              <w:rPr>
                <w:sz w:val="20"/>
                <w:szCs w:val="20"/>
                <w:lang w:eastAsia="ru-RU"/>
              </w:rPr>
              <w:t xml:space="preserve">Свойства: хороший уровень устойчивости к истиранию и разрыву </w:t>
            </w:r>
          </w:p>
          <w:p w:rsidR="008F77CD" w:rsidRPr="00336626" w:rsidRDefault="008F77CD" w:rsidP="008F77CD">
            <w:pPr>
              <w:suppressAutoHyphens w:val="0"/>
              <w:rPr>
                <w:sz w:val="20"/>
                <w:szCs w:val="20"/>
                <w:lang w:eastAsia="ru-RU"/>
              </w:rPr>
            </w:pPr>
            <w:r>
              <w:rPr>
                <w:sz w:val="20"/>
                <w:szCs w:val="20"/>
                <w:lang w:eastAsia="ru-RU"/>
              </w:rPr>
              <w:t xml:space="preserve">Материал: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полиуретан </w:t>
            </w:r>
          </w:p>
          <w:p w:rsidR="008F77CD" w:rsidRPr="00336626" w:rsidRDefault="008F77CD" w:rsidP="008F77CD">
            <w:pPr>
              <w:suppressAutoHyphens w:val="0"/>
              <w:rPr>
                <w:sz w:val="20"/>
                <w:szCs w:val="20"/>
                <w:lang w:eastAsia="ru-RU"/>
              </w:rPr>
            </w:pPr>
            <w:r>
              <w:rPr>
                <w:sz w:val="20"/>
                <w:szCs w:val="20"/>
                <w:lang w:eastAsia="ru-RU"/>
              </w:rPr>
              <w:lastRenderedPageBreak/>
              <w:t xml:space="preserve">Покрытие: частичное </w:t>
            </w:r>
          </w:p>
          <w:p w:rsidR="008F77CD" w:rsidRPr="00336626" w:rsidRDefault="008F77CD" w:rsidP="008F77CD">
            <w:pPr>
              <w:suppressAutoHyphens w:val="0"/>
              <w:rPr>
                <w:sz w:val="20"/>
                <w:szCs w:val="20"/>
                <w:lang w:eastAsia="ru-RU"/>
              </w:rPr>
            </w:pPr>
            <w:r>
              <w:rPr>
                <w:sz w:val="20"/>
                <w:szCs w:val="20"/>
                <w:lang w:eastAsia="ru-RU"/>
              </w:rPr>
              <w:t>Цвет: белый,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трикотажные с ПВХ</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Уровень защиты: EN 388-214х </w:t>
            </w:r>
          </w:p>
          <w:p w:rsidR="008F77CD" w:rsidRPr="00336626" w:rsidRDefault="008F77CD" w:rsidP="008F77CD">
            <w:pPr>
              <w:suppressAutoHyphens w:val="0"/>
              <w:rPr>
                <w:sz w:val="20"/>
                <w:szCs w:val="20"/>
                <w:lang w:eastAsia="ru-RU"/>
              </w:rPr>
            </w:pPr>
            <w:r>
              <w:rPr>
                <w:sz w:val="20"/>
                <w:szCs w:val="20"/>
                <w:lang w:eastAsia="ru-RU"/>
              </w:rPr>
              <w:t xml:space="preserve">Вязаные перчатки из хлопковых нитей с добавлением полиэфира, с точечным ПВХ напылением. </w:t>
            </w:r>
          </w:p>
          <w:p w:rsidR="008F77CD" w:rsidRPr="00336626" w:rsidRDefault="008F77CD" w:rsidP="008F77CD">
            <w:pPr>
              <w:suppressAutoHyphens w:val="0"/>
              <w:rPr>
                <w:sz w:val="20"/>
                <w:szCs w:val="20"/>
                <w:lang w:eastAsia="ru-RU"/>
              </w:rPr>
            </w:pPr>
            <w:r>
              <w:rPr>
                <w:sz w:val="20"/>
                <w:szCs w:val="20"/>
                <w:lang w:eastAsia="ru-RU"/>
              </w:rPr>
              <w:t xml:space="preserve">Свойства: повышенная устойчивость к механическому воздействию, длительный срок носки, надежный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ПВХ </w:t>
            </w:r>
          </w:p>
          <w:p w:rsidR="008F77CD" w:rsidRPr="00336626" w:rsidRDefault="008F77CD" w:rsidP="008F77CD">
            <w:pPr>
              <w:suppressAutoHyphens w:val="0"/>
              <w:rPr>
                <w:sz w:val="20"/>
                <w:szCs w:val="20"/>
                <w:lang w:eastAsia="ru-RU"/>
              </w:rPr>
            </w:pPr>
            <w:r>
              <w:rPr>
                <w:sz w:val="20"/>
                <w:szCs w:val="20"/>
                <w:lang w:eastAsia="ru-RU"/>
              </w:rPr>
              <w:t>Покрытие: точечное</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с полимерным покрытием механически стойкие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t>ГОСТ 12.4.183-91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 Перчатки с полимерным покрытием механически стойкие.</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388-4221 </w:t>
            </w:r>
          </w:p>
          <w:p w:rsidR="008F77CD" w:rsidRPr="00336626" w:rsidRDefault="008F77CD" w:rsidP="008F77CD">
            <w:pPr>
              <w:suppressAutoHyphens w:val="0"/>
              <w:rPr>
                <w:sz w:val="20"/>
                <w:szCs w:val="20"/>
                <w:lang w:eastAsia="ru-RU"/>
              </w:rPr>
            </w:pPr>
            <w:r>
              <w:rPr>
                <w:sz w:val="20"/>
                <w:szCs w:val="20"/>
                <w:lang w:eastAsia="ru-RU"/>
              </w:rPr>
              <w:t xml:space="preserve">Свойства: МБС, </w:t>
            </w:r>
            <w:proofErr w:type="gramStart"/>
            <w:r>
              <w:rPr>
                <w:sz w:val="20"/>
                <w:szCs w:val="20"/>
                <w:lang w:eastAsia="ru-RU"/>
              </w:rPr>
              <w:t>ВО</w:t>
            </w:r>
            <w:proofErr w:type="gramEnd"/>
            <w:r>
              <w:rPr>
                <w:sz w:val="20"/>
                <w:szCs w:val="20"/>
                <w:lang w:eastAsia="ru-RU"/>
              </w:rPr>
              <w:t xml:space="preserve">; сухой и влажный (промасленный) захват; не содержат силикона; </w:t>
            </w:r>
            <w:proofErr w:type="spellStart"/>
            <w:r>
              <w:rPr>
                <w:sz w:val="20"/>
                <w:szCs w:val="20"/>
                <w:lang w:eastAsia="ru-RU"/>
              </w:rPr>
              <w:t>антистатичны</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Должны иметь шершавую поверхность, которая обеспечивает сухой и </w:t>
            </w:r>
            <w:r w:rsidR="002C3CC2">
              <w:rPr>
                <w:sz w:val="20"/>
                <w:szCs w:val="20"/>
                <w:lang w:eastAsia="ru-RU"/>
              </w:rPr>
              <w:t>масляный</w:t>
            </w:r>
            <w:r>
              <w:rPr>
                <w:sz w:val="20"/>
                <w:szCs w:val="20"/>
                <w:lang w:eastAsia="ru-RU"/>
              </w:rPr>
              <w:t xml:space="preserve">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 100%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w:t>
            </w:r>
            <w:proofErr w:type="spellStart"/>
            <w:r>
              <w:rPr>
                <w:sz w:val="20"/>
                <w:szCs w:val="20"/>
                <w:lang w:eastAsia="ru-RU"/>
              </w:rPr>
              <w:t>нитрилбутадиеновый</w:t>
            </w:r>
            <w:proofErr w:type="spellEnd"/>
            <w:r>
              <w:rPr>
                <w:sz w:val="20"/>
                <w:szCs w:val="20"/>
                <w:lang w:eastAsia="ru-RU"/>
              </w:rPr>
              <w:t xml:space="preserve"> каучук Покрытие: полное </w:t>
            </w:r>
          </w:p>
          <w:p w:rsidR="008F77CD" w:rsidRPr="00336626" w:rsidRDefault="008F77CD" w:rsidP="008F77CD">
            <w:pPr>
              <w:suppressAutoHyphens w:val="0"/>
              <w:rPr>
                <w:sz w:val="20"/>
                <w:szCs w:val="20"/>
                <w:lang w:eastAsia="ru-RU"/>
              </w:rPr>
            </w:pPr>
            <w:r>
              <w:rPr>
                <w:sz w:val="20"/>
                <w:szCs w:val="20"/>
                <w:lang w:eastAsia="ru-RU"/>
              </w:rPr>
              <w:t>Длина: 240– 270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от пониженных температур со </w:t>
            </w:r>
            <w:proofErr w:type="spellStart"/>
            <w:r>
              <w:rPr>
                <w:sz w:val="20"/>
                <w:szCs w:val="20"/>
                <w:lang w:eastAsia="ru-RU"/>
              </w:rPr>
              <w:t>спилковым</w:t>
            </w:r>
            <w:proofErr w:type="spellEnd"/>
            <w:r>
              <w:rPr>
                <w:sz w:val="20"/>
                <w:szCs w:val="20"/>
                <w:lang w:eastAsia="ru-RU"/>
              </w:rPr>
              <w:t xml:space="preserve"> наладонником</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ГОСТ 5007-87</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rPr>
                <w:sz w:val="20"/>
                <w:szCs w:val="20"/>
                <w:lang w:eastAsia="ru-RU"/>
              </w:rPr>
            </w:pPr>
            <w:r w:rsidRPr="009D1B4B">
              <w:rPr>
                <w:sz w:val="20"/>
                <w:szCs w:val="20"/>
                <w:lang w:eastAsia="ru-RU"/>
              </w:rPr>
              <w:t xml:space="preserve">Утепленные перчатки со </w:t>
            </w:r>
            <w:proofErr w:type="spellStart"/>
            <w:r w:rsidRPr="009D1B4B">
              <w:rPr>
                <w:sz w:val="20"/>
                <w:szCs w:val="20"/>
                <w:lang w:eastAsia="ru-RU"/>
              </w:rPr>
              <w:t>спилковым</w:t>
            </w:r>
            <w:proofErr w:type="spellEnd"/>
            <w:r w:rsidRPr="009D1B4B">
              <w:rPr>
                <w:sz w:val="20"/>
                <w:szCs w:val="20"/>
                <w:lang w:eastAsia="ru-RU"/>
              </w:rPr>
              <w:t xml:space="preserve"> наладонником.</w:t>
            </w:r>
          </w:p>
          <w:p w:rsidR="009D1B4B" w:rsidRPr="009D1B4B" w:rsidRDefault="009D1B4B" w:rsidP="009D1B4B">
            <w:pPr>
              <w:rPr>
                <w:sz w:val="20"/>
                <w:szCs w:val="20"/>
                <w:lang w:eastAsia="ru-RU"/>
              </w:rPr>
            </w:pPr>
            <w:r w:rsidRPr="009D1B4B">
              <w:rPr>
                <w:sz w:val="20"/>
                <w:szCs w:val="20"/>
                <w:lang w:eastAsia="ru-RU"/>
              </w:rPr>
              <w:t>Материал накладок: спилок</w:t>
            </w:r>
          </w:p>
          <w:p w:rsidR="009D1B4B" w:rsidRPr="009D1B4B" w:rsidRDefault="009D1B4B" w:rsidP="009D1B4B">
            <w:pPr>
              <w:rPr>
                <w:sz w:val="20"/>
                <w:szCs w:val="20"/>
                <w:lang w:eastAsia="ru-RU"/>
              </w:rPr>
            </w:pPr>
            <w:r w:rsidRPr="009D1B4B">
              <w:rPr>
                <w:sz w:val="20"/>
                <w:szCs w:val="20"/>
                <w:lang w:eastAsia="ru-RU"/>
              </w:rPr>
              <w:t xml:space="preserve">Материал: шерсть </w:t>
            </w:r>
            <w:r>
              <w:rPr>
                <w:sz w:val="20"/>
                <w:szCs w:val="20"/>
                <w:lang w:eastAsia="ru-RU"/>
              </w:rPr>
              <w:t>-</w:t>
            </w:r>
            <w:r w:rsidRPr="009D1B4B">
              <w:rPr>
                <w:sz w:val="20"/>
                <w:szCs w:val="20"/>
                <w:lang w:eastAsia="ru-RU"/>
              </w:rPr>
              <w:t xml:space="preserve"> 50%, акрил </w:t>
            </w:r>
            <w:r>
              <w:rPr>
                <w:sz w:val="20"/>
                <w:szCs w:val="20"/>
                <w:lang w:eastAsia="ru-RU"/>
              </w:rPr>
              <w:t>-</w:t>
            </w:r>
            <w:r w:rsidRPr="009D1B4B">
              <w:rPr>
                <w:sz w:val="20"/>
                <w:szCs w:val="20"/>
                <w:lang w:eastAsia="ru-RU"/>
              </w:rPr>
              <w:t xml:space="preserve"> 50%</w:t>
            </w:r>
          </w:p>
          <w:p w:rsidR="009D1B4B" w:rsidRPr="009D1B4B" w:rsidRDefault="009D1B4B" w:rsidP="009D1B4B">
            <w:pPr>
              <w:rPr>
                <w:sz w:val="20"/>
                <w:szCs w:val="20"/>
                <w:lang w:eastAsia="ru-RU"/>
              </w:rPr>
            </w:pPr>
            <w:r w:rsidRPr="009D1B4B">
              <w:rPr>
                <w:sz w:val="20"/>
                <w:szCs w:val="20"/>
                <w:lang w:eastAsia="ru-RU"/>
              </w:rPr>
              <w:t>Внутренняя часть с утеплителем.</w:t>
            </w:r>
          </w:p>
          <w:p w:rsidR="008F77CD" w:rsidRPr="00336626" w:rsidRDefault="009D1B4B" w:rsidP="009D1B4B">
            <w:pPr>
              <w:suppressAutoHyphens w:val="0"/>
              <w:rPr>
                <w:sz w:val="20"/>
                <w:szCs w:val="20"/>
                <w:lang w:eastAsia="ru-RU"/>
              </w:rPr>
            </w:pPr>
            <w:r w:rsidRPr="009D1B4B">
              <w:rPr>
                <w:sz w:val="20"/>
                <w:szCs w:val="20"/>
                <w:lang w:eastAsia="ru-RU"/>
              </w:rPr>
              <w:t>Цвет: темно-серый.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химические стойкие из </w:t>
            </w:r>
            <w:proofErr w:type="spellStart"/>
            <w:r>
              <w:rPr>
                <w:sz w:val="20"/>
                <w:szCs w:val="20"/>
                <w:lang w:eastAsia="ru-RU"/>
              </w:rPr>
              <w:t>неопрена</w:t>
            </w:r>
            <w:proofErr w:type="spellEnd"/>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lastRenderedPageBreak/>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Для работы с кислотами и щелочами концентрацией до 99%.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EN 374-AKL </w:t>
            </w:r>
          </w:p>
          <w:p w:rsidR="008F77CD" w:rsidRPr="00336626" w:rsidRDefault="008F77CD" w:rsidP="008F77CD">
            <w:pPr>
              <w:suppressAutoHyphens w:val="0"/>
              <w:rPr>
                <w:sz w:val="20"/>
                <w:szCs w:val="20"/>
                <w:lang w:eastAsia="ru-RU"/>
              </w:rPr>
            </w:pPr>
            <w:r>
              <w:rPr>
                <w:sz w:val="20"/>
                <w:szCs w:val="20"/>
                <w:lang w:eastAsia="ru-RU"/>
              </w:rPr>
              <w:t xml:space="preserve">Свойства: КЩС (99%), особая стойкость к порезам, проколу, истиранию, разрыву; отличный </w:t>
            </w:r>
            <w:r>
              <w:rPr>
                <w:sz w:val="20"/>
                <w:szCs w:val="20"/>
                <w:lang w:eastAsia="ru-RU"/>
              </w:rPr>
              <w:lastRenderedPageBreak/>
              <w:t xml:space="preserve">сухой и влажный захват; хлопковое напыление с антибактериальной обработкой, </w:t>
            </w:r>
            <w:proofErr w:type="spellStart"/>
            <w:r>
              <w:rPr>
                <w:sz w:val="20"/>
                <w:szCs w:val="20"/>
                <w:lang w:eastAsia="ru-RU"/>
              </w:rPr>
              <w:t>антистатичны</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Материал: </w:t>
            </w:r>
            <w:proofErr w:type="spellStart"/>
            <w:r>
              <w:rPr>
                <w:sz w:val="20"/>
                <w:szCs w:val="20"/>
                <w:lang w:eastAsia="ru-RU"/>
              </w:rPr>
              <w:t>неопрен</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Длина: 330 мм </w:t>
            </w:r>
          </w:p>
          <w:p w:rsidR="008F77CD" w:rsidRPr="00336626" w:rsidRDefault="008F77CD" w:rsidP="008F77CD">
            <w:pPr>
              <w:suppressAutoHyphens w:val="0"/>
              <w:rPr>
                <w:sz w:val="20"/>
                <w:szCs w:val="20"/>
                <w:lang w:eastAsia="ru-RU"/>
              </w:rPr>
            </w:pPr>
            <w:r>
              <w:rPr>
                <w:sz w:val="20"/>
                <w:szCs w:val="20"/>
                <w:lang w:eastAsia="ru-RU"/>
              </w:rPr>
              <w:t xml:space="preserve">Толщина: 0,75 мм </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латекса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r>
              <w:rPr>
                <w:sz w:val="20"/>
                <w:szCs w:val="20"/>
                <w:lang w:eastAsia="ru-RU"/>
              </w:rPr>
              <w:t xml:space="preserve">ГОСТ 12.4.278-2014; </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Мягкие и удобные в эксплуатации перчатки. Перчатки прошли специальную обработку в целях уменьшения риска возникновения аллергических реакций.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388-х010 </w:t>
            </w:r>
          </w:p>
          <w:p w:rsidR="008F77CD" w:rsidRPr="00336626" w:rsidRDefault="008F77CD" w:rsidP="008F77CD">
            <w:pPr>
              <w:suppressAutoHyphens w:val="0"/>
              <w:rPr>
                <w:sz w:val="20"/>
                <w:szCs w:val="20"/>
                <w:lang w:eastAsia="ru-RU"/>
              </w:rPr>
            </w:pPr>
            <w:r>
              <w:rPr>
                <w:sz w:val="20"/>
                <w:szCs w:val="20"/>
                <w:lang w:eastAsia="ru-RU"/>
              </w:rPr>
              <w:t xml:space="preserve">Свойства: КЩС (40%), антибактериальная обработка </w:t>
            </w:r>
          </w:p>
          <w:p w:rsidR="008F77CD" w:rsidRPr="00336626" w:rsidRDefault="008F77CD" w:rsidP="008F77CD">
            <w:pPr>
              <w:suppressAutoHyphens w:val="0"/>
              <w:rPr>
                <w:sz w:val="20"/>
                <w:szCs w:val="20"/>
                <w:lang w:eastAsia="ru-RU"/>
              </w:rPr>
            </w:pPr>
            <w:r>
              <w:rPr>
                <w:sz w:val="20"/>
                <w:szCs w:val="20"/>
                <w:lang w:eastAsia="ru-RU"/>
              </w:rPr>
              <w:t xml:space="preserve">Материал: латекс – 100% </w:t>
            </w:r>
          </w:p>
          <w:p w:rsidR="008F77CD" w:rsidRPr="00336626" w:rsidRDefault="008F77CD" w:rsidP="008F77CD">
            <w:pPr>
              <w:suppressAutoHyphens w:val="0"/>
              <w:rPr>
                <w:sz w:val="20"/>
                <w:szCs w:val="20"/>
                <w:lang w:eastAsia="ru-RU"/>
              </w:rPr>
            </w:pPr>
            <w:r>
              <w:rPr>
                <w:sz w:val="20"/>
                <w:szCs w:val="20"/>
                <w:lang w:eastAsia="ru-RU"/>
              </w:rPr>
              <w:t>Материал подкладки: хлопок – 100%</w:t>
            </w:r>
          </w:p>
          <w:p w:rsidR="008F77CD" w:rsidRPr="00336626" w:rsidRDefault="008F77CD" w:rsidP="008F77CD">
            <w:pPr>
              <w:suppressAutoHyphens w:val="0"/>
              <w:rPr>
                <w:sz w:val="20"/>
                <w:szCs w:val="20"/>
                <w:lang w:eastAsia="ru-RU"/>
              </w:rPr>
            </w:pPr>
            <w:r>
              <w:rPr>
                <w:sz w:val="20"/>
                <w:szCs w:val="20"/>
                <w:lang w:eastAsia="ru-RU"/>
              </w:rPr>
              <w:t xml:space="preserve">Толщина: 0,40 мм </w:t>
            </w:r>
          </w:p>
          <w:p w:rsidR="008F77CD" w:rsidRPr="00336626" w:rsidRDefault="008F77CD" w:rsidP="008F77CD">
            <w:pPr>
              <w:suppressAutoHyphens w:val="0"/>
              <w:rPr>
                <w:sz w:val="20"/>
                <w:szCs w:val="20"/>
                <w:lang w:eastAsia="ru-RU"/>
              </w:rPr>
            </w:pPr>
            <w:r>
              <w:rPr>
                <w:sz w:val="20"/>
                <w:szCs w:val="20"/>
                <w:lang w:eastAsia="ru-RU"/>
              </w:rPr>
              <w:t>Длина: 305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нитрила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336626" w:rsidRDefault="008F77CD" w:rsidP="008F77CD">
            <w:pPr>
              <w:suppressAutoHyphens w:val="0"/>
              <w:rPr>
                <w:sz w:val="20"/>
                <w:szCs w:val="20"/>
                <w:lang w:eastAsia="ru-RU"/>
              </w:rPr>
            </w:pPr>
            <w:r>
              <w:rPr>
                <w:sz w:val="20"/>
                <w:szCs w:val="20"/>
                <w:lang w:eastAsia="ru-RU"/>
              </w:rPr>
              <w:t>Уровень защиты: EN 388-4101, EN 374-JKL</w:t>
            </w:r>
          </w:p>
          <w:p w:rsidR="008F77CD" w:rsidRPr="00336626" w:rsidRDefault="008F77CD" w:rsidP="008F77CD">
            <w:pPr>
              <w:suppressAutoHyphens w:val="0"/>
              <w:rPr>
                <w:sz w:val="20"/>
                <w:szCs w:val="20"/>
                <w:lang w:eastAsia="ru-RU"/>
              </w:rPr>
            </w:pPr>
            <w:r>
              <w:rPr>
                <w:sz w:val="20"/>
                <w:szCs w:val="20"/>
                <w:lang w:eastAsia="ru-RU"/>
              </w:rPr>
              <w:t xml:space="preserve">Свойства: МБС, КЩС (80%), стойкость к красителям, растворителям, проколам, порезам, </w:t>
            </w:r>
            <w:proofErr w:type="spellStart"/>
            <w:r>
              <w:rPr>
                <w:sz w:val="20"/>
                <w:szCs w:val="20"/>
                <w:lang w:eastAsia="ru-RU"/>
              </w:rPr>
              <w:t>антистатичны</w:t>
            </w:r>
            <w:proofErr w:type="spellEnd"/>
            <w:r>
              <w:rPr>
                <w:sz w:val="20"/>
                <w:szCs w:val="20"/>
                <w:lang w:eastAsia="ru-RU"/>
              </w:rPr>
              <w:t xml:space="preserve"> в соответствии с ГОСТ 12.4.124-83.</w:t>
            </w:r>
          </w:p>
          <w:p w:rsidR="008F77CD" w:rsidRPr="00336626" w:rsidRDefault="008F77CD" w:rsidP="008F77CD">
            <w:pPr>
              <w:suppressAutoHyphens w:val="0"/>
              <w:rPr>
                <w:sz w:val="20"/>
                <w:szCs w:val="20"/>
                <w:lang w:eastAsia="ru-RU"/>
              </w:rPr>
            </w:pPr>
            <w:r>
              <w:rPr>
                <w:sz w:val="20"/>
                <w:szCs w:val="20"/>
                <w:lang w:eastAsia="ru-RU"/>
              </w:rPr>
              <w:t>Хлопковое напыление с антибактериальной обработкой.</w:t>
            </w:r>
          </w:p>
          <w:p w:rsidR="008F77CD" w:rsidRPr="00336626" w:rsidRDefault="008F77CD" w:rsidP="008F77CD">
            <w:pPr>
              <w:suppressAutoHyphens w:val="0"/>
              <w:rPr>
                <w:sz w:val="20"/>
                <w:szCs w:val="20"/>
                <w:lang w:eastAsia="ru-RU"/>
              </w:rPr>
            </w:pPr>
            <w:r>
              <w:rPr>
                <w:sz w:val="20"/>
                <w:szCs w:val="20"/>
                <w:lang w:eastAsia="ru-RU"/>
              </w:rPr>
              <w:t>Материал: нитрил</w:t>
            </w:r>
          </w:p>
          <w:p w:rsidR="008F77CD" w:rsidRPr="00336626" w:rsidRDefault="008F77CD" w:rsidP="008F77CD">
            <w:pPr>
              <w:suppressAutoHyphens w:val="0"/>
              <w:rPr>
                <w:sz w:val="20"/>
                <w:szCs w:val="20"/>
                <w:lang w:eastAsia="ru-RU"/>
              </w:rPr>
            </w:pPr>
            <w:r>
              <w:rPr>
                <w:sz w:val="20"/>
                <w:szCs w:val="20"/>
                <w:lang w:eastAsia="ru-RU"/>
              </w:rPr>
              <w:t>Длина: 330 мм</w:t>
            </w:r>
          </w:p>
          <w:p w:rsidR="008F77CD" w:rsidRPr="00336626" w:rsidRDefault="008F77CD" w:rsidP="008F77CD">
            <w:pPr>
              <w:suppressAutoHyphens w:val="0"/>
              <w:rPr>
                <w:sz w:val="20"/>
                <w:szCs w:val="20"/>
                <w:lang w:eastAsia="ru-RU"/>
              </w:rPr>
            </w:pPr>
            <w:r>
              <w:rPr>
                <w:sz w:val="20"/>
                <w:szCs w:val="20"/>
                <w:lang w:eastAsia="ru-RU"/>
              </w:rPr>
              <w:t>Толщина: 0,38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 xml:space="preserve">Рукавицы хлопчатобумажные с брезентовым </w:t>
            </w:r>
            <w:r>
              <w:rPr>
                <w:sz w:val="20"/>
                <w:szCs w:val="20"/>
                <w:lang w:eastAsia="ru-RU"/>
              </w:rPr>
              <w:lastRenderedPageBreak/>
              <w:t>наладонником</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брезент</w:t>
            </w:r>
          </w:p>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 100%</w:t>
            </w:r>
          </w:p>
          <w:p w:rsidR="008F77CD" w:rsidRPr="00336626" w:rsidRDefault="008F77CD" w:rsidP="008F77CD">
            <w:pPr>
              <w:suppressAutoHyphens w:val="0"/>
              <w:rPr>
                <w:sz w:val="20"/>
                <w:szCs w:val="20"/>
                <w:lang w:eastAsia="ru-RU"/>
              </w:rPr>
            </w:pPr>
            <w:r>
              <w:rPr>
                <w:sz w:val="20"/>
                <w:szCs w:val="20"/>
                <w:lang w:eastAsia="ru-RU"/>
              </w:rPr>
              <w:t>Покрытие: частичное</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хлопчатобумажные с двойным наладонником</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 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брезентовые</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брезент с </w:t>
            </w:r>
            <w:proofErr w:type="gramStart"/>
            <w:r>
              <w:rPr>
                <w:sz w:val="20"/>
                <w:szCs w:val="20"/>
                <w:lang w:eastAsia="ru-RU"/>
              </w:rPr>
              <w:t>огнеупорной</w:t>
            </w:r>
            <w:proofErr w:type="gramEnd"/>
          </w:p>
          <w:p w:rsidR="008F77CD" w:rsidRPr="00336626" w:rsidRDefault="008F77CD" w:rsidP="008F77CD">
            <w:pPr>
              <w:suppressAutoHyphens w:val="0"/>
              <w:rPr>
                <w:sz w:val="20"/>
                <w:szCs w:val="20"/>
                <w:lang w:eastAsia="ru-RU"/>
              </w:rPr>
            </w:pPr>
            <w:r>
              <w:rPr>
                <w:sz w:val="20"/>
                <w:szCs w:val="20"/>
                <w:lang w:eastAsia="ru-RU"/>
              </w:rPr>
              <w:t>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и ПВХ покрытием</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ПВХ, точечное</w:t>
            </w:r>
          </w:p>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w:t>
            </w:r>
          </w:p>
          <w:p w:rsidR="008F77CD" w:rsidRPr="00336626" w:rsidRDefault="008F77CD" w:rsidP="008F77CD">
            <w:pPr>
              <w:suppressAutoHyphens w:val="0"/>
              <w:rPr>
                <w:sz w:val="20"/>
                <w:szCs w:val="20"/>
                <w:lang w:eastAsia="ru-RU"/>
              </w:rPr>
            </w:pPr>
            <w:r>
              <w:rPr>
                <w:sz w:val="20"/>
                <w:szCs w:val="20"/>
                <w:lang w:eastAsia="ru-RU"/>
              </w:rPr>
              <w:t>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rPr>
          <w:trHeight w:val="1001"/>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утепленные</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w:t>
            </w:r>
            <w:proofErr w:type="gramStart"/>
            <w:r>
              <w:rPr>
                <w:sz w:val="20"/>
                <w:szCs w:val="20"/>
                <w:lang w:eastAsia="ru-RU"/>
              </w:rPr>
              <w:t>плотная</w:t>
            </w:r>
            <w:proofErr w:type="gramEnd"/>
            <w:r>
              <w:rPr>
                <w:sz w:val="20"/>
                <w:szCs w:val="20"/>
                <w:lang w:eastAsia="ru-RU"/>
              </w:rPr>
              <w:t xml:space="preserve"> хлопчатобумажная</w:t>
            </w:r>
          </w:p>
          <w:p w:rsidR="008F77CD" w:rsidRPr="00336626" w:rsidRDefault="008F77CD" w:rsidP="008F77CD">
            <w:pPr>
              <w:suppressAutoHyphens w:val="0"/>
              <w:rPr>
                <w:sz w:val="20"/>
                <w:szCs w:val="20"/>
                <w:lang w:eastAsia="ru-RU"/>
              </w:rPr>
            </w:pPr>
            <w:r>
              <w:rPr>
                <w:sz w:val="20"/>
                <w:szCs w:val="20"/>
                <w:lang w:eastAsia="ru-RU"/>
              </w:rPr>
              <w:t>ткань</w:t>
            </w:r>
          </w:p>
          <w:p w:rsidR="008F77CD" w:rsidRPr="00336626" w:rsidRDefault="008F77CD" w:rsidP="008F77CD">
            <w:pPr>
              <w:suppressAutoHyphens w:val="0"/>
              <w:rPr>
                <w:sz w:val="20"/>
                <w:szCs w:val="20"/>
                <w:lang w:eastAsia="ru-RU"/>
              </w:rPr>
            </w:pPr>
            <w:r>
              <w:rPr>
                <w:sz w:val="20"/>
                <w:szCs w:val="20"/>
                <w:lang w:eastAsia="ru-RU"/>
              </w:rPr>
              <w:t>Утеплитель: ватин</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Краги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suppressAutoHyphens w:val="0"/>
              <w:rPr>
                <w:sz w:val="20"/>
                <w:szCs w:val="20"/>
                <w:lang w:eastAsia="ru-RU"/>
              </w:rPr>
            </w:pPr>
            <w:r w:rsidRPr="009D1B4B">
              <w:rPr>
                <w:sz w:val="20"/>
                <w:szCs w:val="20"/>
                <w:lang w:eastAsia="ru-RU"/>
              </w:rPr>
              <w:t xml:space="preserve">Краги из термостойкого спилка, прошитые </w:t>
            </w:r>
            <w:proofErr w:type="spellStart"/>
            <w:r w:rsidRPr="009D1B4B">
              <w:rPr>
                <w:sz w:val="20"/>
                <w:szCs w:val="20"/>
                <w:lang w:eastAsia="ru-RU"/>
              </w:rPr>
              <w:t>арамидной</w:t>
            </w:r>
            <w:proofErr w:type="spellEnd"/>
            <w:r w:rsidRPr="009D1B4B">
              <w:rPr>
                <w:sz w:val="20"/>
                <w:szCs w:val="20"/>
                <w:lang w:eastAsia="ru-RU"/>
              </w:rPr>
              <w:t xml:space="preserve">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9D1B4B" w:rsidRPr="009D1B4B" w:rsidRDefault="009D1B4B" w:rsidP="009D1B4B">
            <w:pPr>
              <w:suppressAutoHyphens w:val="0"/>
              <w:rPr>
                <w:sz w:val="20"/>
                <w:szCs w:val="20"/>
                <w:lang w:eastAsia="ru-RU"/>
              </w:rPr>
            </w:pPr>
            <w:r w:rsidRPr="009D1B4B">
              <w:rPr>
                <w:sz w:val="20"/>
                <w:szCs w:val="20"/>
                <w:lang w:eastAsia="ru-RU"/>
              </w:rPr>
              <w:t>Уровни защиты: ГОСТ EN 388-2012-4422, ГОСТ EN 407-2012-413x3x</w:t>
            </w:r>
          </w:p>
          <w:p w:rsidR="009D1B4B" w:rsidRPr="009D1B4B" w:rsidRDefault="009D1B4B" w:rsidP="009D1B4B">
            <w:pPr>
              <w:suppressAutoHyphens w:val="0"/>
              <w:rPr>
                <w:sz w:val="20"/>
                <w:szCs w:val="20"/>
                <w:lang w:eastAsia="ru-RU"/>
              </w:rPr>
            </w:pPr>
            <w:r w:rsidRPr="009D1B4B">
              <w:rPr>
                <w:sz w:val="20"/>
                <w:szCs w:val="20"/>
                <w:lang w:eastAsia="ru-RU"/>
              </w:rPr>
              <w:t xml:space="preserve">Материал: спилок воловий, ткань с высокой стойкостью к прожиганию, защитой от повышенных температур с </w:t>
            </w:r>
            <w:proofErr w:type="spellStart"/>
            <w:r w:rsidRPr="009D1B4B">
              <w:rPr>
                <w:sz w:val="20"/>
                <w:szCs w:val="20"/>
                <w:lang w:eastAsia="ru-RU"/>
              </w:rPr>
              <w:t>силиконизированным</w:t>
            </w:r>
            <w:proofErr w:type="spellEnd"/>
            <w:r w:rsidRPr="009D1B4B">
              <w:rPr>
                <w:sz w:val="20"/>
                <w:szCs w:val="20"/>
                <w:lang w:eastAsia="ru-RU"/>
              </w:rPr>
              <w:t xml:space="preserve"> покрытием на краге.</w:t>
            </w:r>
          </w:p>
          <w:p w:rsidR="009D1B4B" w:rsidRPr="009D1B4B" w:rsidRDefault="009D1B4B" w:rsidP="009D1B4B">
            <w:pPr>
              <w:suppressAutoHyphens w:val="0"/>
              <w:rPr>
                <w:sz w:val="20"/>
                <w:szCs w:val="20"/>
                <w:lang w:eastAsia="ru-RU"/>
              </w:rPr>
            </w:pPr>
            <w:r w:rsidRPr="009D1B4B">
              <w:rPr>
                <w:sz w:val="20"/>
                <w:szCs w:val="20"/>
                <w:lang w:eastAsia="ru-RU"/>
              </w:rPr>
              <w:t xml:space="preserve">Материал подкладки: </w:t>
            </w:r>
            <w:proofErr w:type="spellStart"/>
            <w:r w:rsidRPr="009D1B4B">
              <w:rPr>
                <w:sz w:val="20"/>
                <w:szCs w:val="20"/>
                <w:lang w:eastAsia="ru-RU"/>
              </w:rPr>
              <w:t>флисовая</w:t>
            </w:r>
            <w:proofErr w:type="spellEnd"/>
            <w:r w:rsidRPr="009D1B4B">
              <w:rPr>
                <w:sz w:val="20"/>
                <w:szCs w:val="20"/>
                <w:lang w:eastAsia="ru-RU"/>
              </w:rPr>
              <w:t xml:space="preserve"> подкладка на ладонной части, хлопковая – на краге</w:t>
            </w:r>
          </w:p>
          <w:p w:rsidR="008F77CD" w:rsidRPr="00336626" w:rsidRDefault="009D1B4B" w:rsidP="009D1B4B">
            <w:pPr>
              <w:suppressAutoHyphens w:val="0"/>
              <w:rPr>
                <w:sz w:val="20"/>
                <w:szCs w:val="20"/>
                <w:lang w:eastAsia="ru-RU"/>
              </w:rPr>
            </w:pPr>
            <w:r w:rsidRPr="009D1B4B">
              <w:rPr>
                <w:sz w:val="20"/>
                <w:szCs w:val="20"/>
                <w:lang w:eastAsia="ru-RU"/>
              </w:rPr>
              <w:t>Длина: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Краги </w:t>
            </w:r>
            <w:proofErr w:type="spellStart"/>
            <w:r>
              <w:rPr>
                <w:sz w:val="20"/>
                <w:szCs w:val="20"/>
                <w:lang w:eastAsia="ru-RU"/>
              </w:rPr>
              <w:t>спилковые</w:t>
            </w:r>
            <w:proofErr w:type="spellEnd"/>
            <w:r>
              <w:rPr>
                <w:sz w:val="20"/>
                <w:szCs w:val="20"/>
                <w:lang w:eastAsia="ru-RU"/>
              </w:rPr>
              <w:t xml:space="preserve"> </w:t>
            </w:r>
            <w:r>
              <w:rPr>
                <w:sz w:val="20"/>
                <w:szCs w:val="20"/>
                <w:lang w:eastAsia="ru-RU"/>
              </w:rPr>
              <w:lastRenderedPageBreak/>
              <w:t>утеплённые.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w:t>
            </w:r>
            <w:r>
              <w:rPr>
                <w:sz w:val="20"/>
                <w:szCs w:val="20"/>
                <w:lang w:eastAsia="ru-RU"/>
              </w:rPr>
              <w:lastRenderedPageBreak/>
              <w:t>019/2011; ГОСТ 12.4.252-2013</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Широкий спектр применения, в том числе при </w:t>
            </w:r>
            <w:r>
              <w:rPr>
                <w:sz w:val="20"/>
                <w:szCs w:val="20"/>
                <w:lang w:eastAsia="ru-RU"/>
              </w:rPr>
              <w:lastRenderedPageBreak/>
              <w:t xml:space="preserve">проведении сварочных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ГОСТ EN 388-2012-2441, ГОСТ EN 407-2012-413х4х </w:t>
            </w:r>
          </w:p>
          <w:p w:rsidR="008F77CD" w:rsidRPr="00336626" w:rsidRDefault="008F77CD" w:rsidP="008F77CD">
            <w:pPr>
              <w:suppressAutoHyphens w:val="0"/>
              <w:rPr>
                <w:sz w:val="20"/>
                <w:szCs w:val="20"/>
                <w:lang w:eastAsia="ru-RU"/>
              </w:rPr>
            </w:pPr>
            <w:r>
              <w:rPr>
                <w:sz w:val="20"/>
                <w:szCs w:val="20"/>
                <w:lang w:eastAsia="ru-RU"/>
              </w:rPr>
              <w:t xml:space="preserve">Свойства: комфорт, защита от истирания при пониженных температурах </w:t>
            </w:r>
          </w:p>
          <w:p w:rsidR="008F77CD" w:rsidRPr="00336626" w:rsidRDefault="008F77CD" w:rsidP="008F77CD">
            <w:pPr>
              <w:suppressAutoHyphens w:val="0"/>
              <w:rPr>
                <w:sz w:val="20"/>
                <w:szCs w:val="20"/>
                <w:lang w:eastAsia="ru-RU"/>
              </w:rPr>
            </w:pPr>
            <w:r>
              <w:rPr>
                <w:sz w:val="20"/>
                <w:szCs w:val="20"/>
                <w:lang w:eastAsia="ru-RU"/>
              </w:rPr>
              <w:t xml:space="preserve">Материал: воловий спилок (толщина 1,1–1.3 мм), ткань, прошиты </w:t>
            </w:r>
            <w:proofErr w:type="spellStart"/>
            <w:r>
              <w:rPr>
                <w:sz w:val="20"/>
                <w:szCs w:val="20"/>
                <w:lang w:eastAsia="ru-RU"/>
              </w:rPr>
              <w:t>кевларовой</w:t>
            </w:r>
            <w:proofErr w:type="spellEnd"/>
            <w:r>
              <w:rPr>
                <w:sz w:val="20"/>
                <w:szCs w:val="20"/>
                <w:lang w:eastAsia="ru-RU"/>
              </w:rPr>
              <w:t xml:space="preserve"> нитью </w:t>
            </w:r>
          </w:p>
          <w:p w:rsidR="008F77CD" w:rsidRPr="00336626" w:rsidRDefault="008F77CD" w:rsidP="008F77CD">
            <w:pPr>
              <w:suppressAutoHyphens w:val="0"/>
              <w:rPr>
                <w:sz w:val="20"/>
                <w:szCs w:val="20"/>
                <w:lang w:eastAsia="ru-RU"/>
              </w:rPr>
            </w:pPr>
            <w:r>
              <w:rPr>
                <w:sz w:val="20"/>
                <w:szCs w:val="20"/>
                <w:lang w:eastAsia="ru-RU"/>
              </w:rPr>
              <w:t xml:space="preserve">Утеплитель: искусственный мех </w:t>
            </w:r>
          </w:p>
          <w:p w:rsidR="008F77CD" w:rsidRPr="00336626" w:rsidRDefault="008F77CD" w:rsidP="008F77CD">
            <w:pPr>
              <w:suppressAutoHyphens w:val="0"/>
              <w:rPr>
                <w:sz w:val="20"/>
                <w:szCs w:val="20"/>
                <w:lang w:eastAsia="ru-RU"/>
              </w:rPr>
            </w:pPr>
            <w:r>
              <w:rPr>
                <w:sz w:val="20"/>
                <w:szCs w:val="20"/>
                <w:lang w:eastAsia="ru-RU"/>
              </w:rPr>
              <w:t>Цвет: желтый с красным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Очки закрытые непрямая вентиляция для защиты от </w:t>
            </w:r>
            <w:proofErr w:type="spellStart"/>
            <w:r>
              <w:rPr>
                <w:sz w:val="20"/>
                <w:szCs w:val="20"/>
                <w:lang w:eastAsia="ru-RU"/>
              </w:rPr>
              <w:t>среднеэнергетического</w:t>
            </w:r>
            <w:proofErr w:type="spellEnd"/>
            <w:r>
              <w:rPr>
                <w:sz w:val="20"/>
                <w:szCs w:val="20"/>
                <w:lang w:eastAsia="ru-RU"/>
              </w:rPr>
              <w:t xml:space="preserve"> удара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очки с широкой панорамной линзой.</w:t>
            </w:r>
          </w:p>
          <w:p w:rsidR="008F77CD" w:rsidRPr="00336626" w:rsidRDefault="008F77CD" w:rsidP="008F77CD">
            <w:pPr>
              <w:suppressAutoHyphens w:val="0"/>
              <w:rPr>
                <w:sz w:val="20"/>
                <w:szCs w:val="20"/>
                <w:lang w:eastAsia="ru-RU"/>
              </w:rPr>
            </w:pPr>
            <w:r>
              <w:rPr>
                <w:sz w:val="20"/>
                <w:szCs w:val="20"/>
                <w:lang w:eastAsia="ru-RU"/>
              </w:rPr>
              <w:t>Оптический класс: №1 (не дает искажений, не имеет ограничений по длительности ношения)</w:t>
            </w:r>
          </w:p>
          <w:p w:rsidR="008F77CD" w:rsidRPr="00336626" w:rsidRDefault="008F77CD" w:rsidP="008F77CD">
            <w:pPr>
              <w:suppressAutoHyphens w:val="0"/>
              <w:rPr>
                <w:sz w:val="20"/>
                <w:szCs w:val="20"/>
                <w:lang w:eastAsia="ru-RU"/>
              </w:rPr>
            </w:pPr>
            <w:r>
              <w:rPr>
                <w:sz w:val="20"/>
                <w:szCs w:val="20"/>
                <w:lang w:eastAsia="ru-RU"/>
              </w:rPr>
              <w:t xml:space="preserve">Материал линзы: </w:t>
            </w:r>
            <w:proofErr w:type="spellStart"/>
            <w:r>
              <w:rPr>
                <w:sz w:val="20"/>
                <w:szCs w:val="20"/>
                <w:lang w:eastAsia="ru-RU"/>
              </w:rPr>
              <w:t>ударопрочный</w:t>
            </w:r>
            <w:proofErr w:type="spellEnd"/>
            <w:r>
              <w:rPr>
                <w:sz w:val="20"/>
                <w:szCs w:val="20"/>
                <w:lang w:eastAsia="ru-RU"/>
              </w:rPr>
              <w:t xml:space="preserve"> поликарбонат</w:t>
            </w:r>
          </w:p>
          <w:p w:rsidR="008F77CD" w:rsidRPr="00336626" w:rsidRDefault="008F77CD" w:rsidP="008F77CD">
            <w:pPr>
              <w:suppressAutoHyphens w:val="0"/>
              <w:rPr>
                <w:sz w:val="20"/>
                <w:szCs w:val="20"/>
                <w:lang w:eastAsia="ru-RU"/>
              </w:rPr>
            </w:pPr>
            <w:r>
              <w:rPr>
                <w:sz w:val="20"/>
                <w:szCs w:val="20"/>
                <w:lang w:eastAsia="ru-RU"/>
              </w:rPr>
              <w:t>Вентиляция: непрямая</w:t>
            </w:r>
          </w:p>
          <w:p w:rsidR="008F77CD" w:rsidRPr="00336626" w:rsidRDefault="008F77CD" w:rsidP="008F77CD">
            <w:pPr>
              <w:suppressAutoHyphens w:val="0"/>
              <w:rPr>
                <w:sz w:val="20"/>
                <w:szCs w:val="20"/>
                <w:lang w:eastAsia="ru-RU"/>
              </w:rPr>
            </w:pPr>
            <w:r>
              <w:rPr>
                <w:sz w:val="20"/>
                <w:szCs w:val="20"/>
                <w:lang w:eastAsia="ru-RU"/>
              </w:rPr>
              <w:t>Защита: от механических воздействий, от ультрафиолетовых лучей — 100%</w:t>
            </w:r>
          </w:p>
          <w:p w:rsidR="008F77CD" w:rsidRPr="00336626" w:rsidRDefault="008F77CD" w:rsidP="008F77CD">
            <w:pPr>
              <w:suppressAutoHyphens w:val="0"/>
              <w:rPr>
                <w:sz w:val="20"/>
                <w:szCs w:val="20"/>
                <w:lang w:eastAsia="ru-RU"/>
              </w:rPr>
            </w:pPr>
            <w:r>
              <w:rPr>
                <w:sz w:val="20"/>
                <w:szCs w:val="20"/>
                <w:lang w:eastAsia="ru-RU"/>
              </w:rPr>
              <w:t>Покрытие: против царапин, против запотевания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Очки</w:t>
            </w:r>
            <w:proofErr w:type="gramEnd"/>
            <w:r>
              <w:rPr>
                <w:sz w:val="20"/>
                <w:szCs w:val="20"/>
                <w:lang w:eastAsia="ru-RU"/>
              </w:rPr>
              <w:t xml:space="preserve"> закрытые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 </w:t>
            </w:r>
          </w:p>
          <w:p w:rsidR="008F77CD" w:rsidRPr="00336626" w:rsidRDefault="008F77CD" w:rsidP="008F77CD">
            <w:pPr>
              <w:suppressAutoHyphens w:val="0"/>
              <w:rPr>
                <w:sz w:val="20"/>
                <w:szCs w:val="20"/>
                <w:lang w:eastAsia="ru-RU"/>
              </w:rPr>
            </w:pPr>
            <w:r>
              <w:rPr>
                <w:sz w:val="20"/>
                <w:szCs w:val="20"/>
                <w:lang w:eastAsia="ru-RU"/>
              </w:rPr>
              <w:t xml:space="preserve">Оптический класс: №1 (не дает искажений, не имеет ограничений по длительности ношения) </w:t>
            </w:r>
          </w:p>
          <w:p w:rsidR="008F77CD" w:rsidRPr="00336626" w:rsidRDefault="008F77CD" w:rsidP="008F77CD">
            <w:pPr>
              <w:suppressAutoHyphens w:val="0"/>
              <w:rPr>
                <w:sz w:val="20"/>
                <w:szCs w:val="20"/>
                <w:lang w:eastAsia="ru-RU"/>
              </w:rPr>
            </w:pPr>
            <w:r>
              <w:rPr>
                <w:sz w:val="20"/>
                <w:szCs w:val="20"/>
                <w:lang w:eastAsia="ru-RU"/>
              </w:rPr>
              <w:t xml:space="preserve">Материал линзы: ацетат </w:t>
            </w:r>
          </w:p>
          <w:p w:rsidR="008F77CD" w:rsidRPr="00336626" w:rsidRDefault="008F77CD" w:rsidP="008F77CD">
            <w:pPr>
              <w:suppressAutoHyphens w:val="0"/>
              <w:rPr>
                <w:sz w:val="20"/>
                <w:szCs w:val="20"/>
                <w:lang w:eastAsia="ru-RU"/>
              </w:rPr>
            </w:pPr>
            <w:r>
              <w:rPr>
                <w:sz w:val="20"/>
                <w:szCs w:val="20"/>
                <w:lang w:eastAsia="ru-RU"/>
              </w:rPr>
              <w:t xml:space="preserve">Материал оправы: ПВХ </w:t>
            </w:r>
          </w:p>
          <w:p w:rsidR="008F77CD" w:rsidRPr="00336626" w:rsidRDefault="008F77CD" w:rsidP="008F77CD">
            <w:pPr>
              <w:suppressAutoHyphens w:val="0"/>
              <w:rPr>
                <w:sz w:val="20"/>
                <w:szCs w:val="20"/>
                <w:lang w:eastAsia="ru-RU"/>
              </w:rPr>
            </w:pPr>
            <w:r>
              <w:rPr>
                <w:sz w:val="20"/>
                <w:szCs w:val="20"/>
                <w:lang w:eastAsia="ru-RU"/>
              </w:rPr>
              <w:t xml:space="preserve">Вентиляция: непрямая </w:t>
            </w:r>
          </w:p>
          <w:p w:rsidR="008F77CD" w:rsidRPr="00336626" w:rsidRDefault="008F77CD" w:rsidP="008F77CD">
            <w:pPr>
              <w:suppressAutoHyphens w:val="0"/>
              <w:rPr>
                <w:sz w:val="20"/>
                <w:szCs w:val="20"/>
                <w:lang w:eastAsia="ru-RU"/>
              </w:rPr>
            </w:pPr>
            <w:r>
              <w:rPr>
                <w:sz w:val="20"/>
                <w:szCs w:val="20"/>
                <w:lang w:eastAsia="ru-RU"/>
              </w:rPr>
              <w:t xml:space="preserve">Покрытие: против царапин и запотевания </w:t>
            </w:r>
          </w:p>
          <w:p w:rsidR="008F77CD" w:rsidRPr="00336626" w:rsidRDefault="008F77CD" w:rsidP="008F77CD">
            <w:pPr>
              <w:suppressAutoHyphens w:val="0"/>
              <w:rPr>
                <w:sz w:val="20"/>
                <w:szCs w:val="20"/>
                <w:lang w:eastAsia="ru-RU"/>
              </w:rPr>
            </w:pPr>
            <w:r>
              <w:rPr>
                <w:sz w:val="20"/>
                <w:szCs w:val="20"/>
                <w:lang w:eastAsia="ru-RU"/>
              </w:rPr>
              <w:t xml:space="preserve">Защита: от ультрафиолетового и инфракрасного излучений </w:t>
            </w:r>
          </w:p>
          <w:p w:rsidR="008F77CD" w:rsidRPr="00336626" w:rsidRDefault="008F77CD" w:rsidP="008F77CD">
            <w:pPr>
              <w:suppressAutoHyphens w:val="0"/>
              <w:rPr>
                <w:sz w:val="20"/>
                <w:szCs w:val="20"/>
                <w:lang w:eastAsia="ru-RU"/>
              </w:rPr>
            </w:pPr>
            <w:r>
              <w:rPr>
                <w:sz w:val="20"/>
                <w:szCs w:val="20"/>
                <w:lang w:eastAsia="ru-RU"/>
              </w:rPr>
              <w:t xml:space="preserve">Степень затемнения: 5 </w:t>
            </w:r>
          </w:p>
          <w:p w:rsidR="008F77CD" w:rsidRPr="00336626" w:rsidRDefault="008F77CD" w:rsidP="008F77CD">
            <w:pPr>
              <w:suppressAutoHyphens w:val="0"/>
              <w:rPr>
                <w:sz w:val="20"/>
                <w:szCs w:val="20"/>
                <w:lang w:eastAsia="ru-RU"/>
              </w:rPr>
            </w:pPr>
            <w:r>
              <w:rPr>
                <w:sz w:val="20"/>
                <w:szCs w:val="20"/>
                <w:lang w:eastAsia="ru-RU"/>
              </w:rPr>
              <w:t>Использование с корригирующими очками: возможно</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Лицевой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w:t>
            </w:r>
            <w:r>
              <w:rPr>
                <w:sz w:val="20"/>
                <w:szCs w:val="20"/>
                <w:lang w:eastAsia="ru-RU"/>
              </w:rPr>
              <w:lastRenderedPageBreak/>
              <w:t>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Защитный лицевой щиток с поликарбонатным </w:t>
            </w:r>
            <w:r>
              <w:rPr>
                <w:sz w:val="20"/>
                <w:szCs w:val="20"/>
                <w:lang w:eastAsia="ru-RU"/>
              </w:rPr>
              <w:lastRenderedPageBreak/>
              <w:t>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336626" w:rsidRDefault="008F77CD" w:rsidP="008F77CD">
            <w:pPr>
              <w:suppressAutoHyphens w:val="0"/>
              <w:rPr>
                <w:sz w:val="20"/>
                <w:szCs w:val="20"/>
                <w:lang w:eastAsia="ru-RU"/>
              </w:rPr>
            </w:pPr>
            <w:r>
              <w:rPr>
                <w:sz w:val="20"/>
                <w:szCs w:val="20"/>
                <w:lang w:eastAsia="ru-RU"/>
              </w:rPr>
              <w:t>Материал экрана: поликарбонат</w:t>
            </w:r>
          </w:p>
          <w:p w:rsidR="008F77CD" w:rsidRPr="00336626" w:rsidRDefault="008F77CD" w:rsidP="008F77CD">
            <w:pPr>
              <w:suppressAutoHyphens w:val="0"/>
              <w:rPr>
                <w:sz w:val="20"/>
                <w:szCs w:val="20"/>
                <w:lang w:eastAsia="ru-RU"/>
              </w:rPr>
            </w:pPr>
            <w:r>
              <w:rPr>
                <w:sz w:val="20"/>
                <w:szCs w:val="20"/>
                <w:lang w:eastAsia="ru-RU"/>
              </w:rPr>
              <w:t>Толщина экрана: 1 мм</w:t>
            </w:r>
          </w:p>
          <w:p w:rsidR="008F77CD" w:rsidRPr="00336626" w:rsidRDefault="008F77CD" w:rsidP="008F77CD">
            <w:pPr>
              <w:suppressAutoHyphens w:val="0"/>
              <w:rPr>
                <w:sz w:val="20"/>
                <w:szCs w:val="20"/>
                <w:lang w:eastAsia="ru-RU"/>
              </w:rPr>
            </w:pPr>
            <w:r>
              <w:rPr>
                <w:sz w:val="20"/>
                <w:szCs w:val="20"/>
                <w:lang w:eastAsia="ru-RU"/>
              </w:rPr>
              <w:t xml:space="preserve">Защита: от механических воздействий, летящих частиц со </w:t>
            </w:r>
            <w:proofErr w:type="spellStart"/>
            <w:r>
              <w:rPr>
                <w:sz w:val="20"/>
                <w:szCs w:val="20"/>
                <w:lang w:eastAsia="ru-RU"/>
              </w:rPr>
              <w:t>среднеэнергетическим</w:t>
            </w:r>
            <w:proofErr w:type="spellEnd"/>
            <w:r>
              <w:rPr>
                <w:sz w:val="20"/>
                <w:szCs w:val="20"/>
                <w:lang w:eastAsia="ru-RU"/>
              </w:rPr>
              <w:t xml:space="preserve"> ударом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восстанавливающий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C3CC2">
              <w:rPr>
                <w:sz w:val="20"/>
                <w:szCs w:val="20"/>
                <w:lang w:eastAsia="ru-RU"/>
              </w:rPr>
              <w:t>)</w:t>
            </w:r>
            <w:r>
              <w:rPr>
                <w:sz w:val="20"/>
                <w:szCs w:val="20"/>
                <w:lang w:eastAsia="ru-RU"/>
              </w:rPr>
              <w:t>.</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гидрофильного действия для кожи рук и лица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w:t>
            </w:r>
            <w:proofErr w:type="spellStart"/>
            <w:r>
              <w:rPr>
                <w:sz w:val="20"/>
                <w:szCs w:val="20"/>
                <w:lang w:eastAsia="ru-RU"/>
              </w:rPr>
              <w:t>водонерастворимыми</w:t>
            </w:r>
            <w:proofErr w:type="spellEnd"/>
            <w:r>
              <w:rPr>
                <w:sz w:val="20"/>
                <w:szCs w:val="20"/>
                <w:lang w:eastAsia="ru-RU"/>
              </w:rPr>
              <w:t xml:space="preserve"> материалами и веществами</w:t>
            </w:r>
            <w:proofErr w:type="gramEnd"/>
          </w:p>
          <w:p w:rsidR="008F77CD" w:rsidRPr="00336626" w:rsidRDefault="008F77CD" w:rsidP="008F77CD">
            <w:pPr>
              <w:suppressAutoHyphens w:val="0"/>
              <w:rPr>
                <w:sz w:val="20"/>
                <w:szCs w:val="20"/>
                <w:lang w:eastAsia="ru-RU"/>
              </w:rPr>
            </w:pPr>
            <w:r>
              <w:rPr>
                <w:sz w:val="20"/>
                <w:szCs w:val="20"/>
                <w:lang w:eastAsia="ru-RU"/>
              </w:rPr>
              <w:t>- предотвращает раздражающее действие химических веществ;</w:t>
            </w:r>
          </w:p>
          <w:p w:rsidR="008F77CD" w:rsidRPr="00336626" w:rsidRDefault="008F77CD" w:rsidP="008F77CD">
            <w:pPr>
              <w:suppressAutoHyphens w:val="0"/>
              <w:rPr>
                <w:sz w:val="20"/>
                <w:szCs w:val="20"/>
                <w:lang w:eastAsia="ru-RU"/>
              </w:rPr>
            </w:pPr>
            <w:r>
              <w:rPr>
                <w:sz w:val="20"/>
                <w:szCs w:val="20"/>
                <w:lang w:eastAsia="ru-RU"/>
              </w:rPr>
              <w:t>- предотвращает проникновение вредных веществ через кожу в организм</w:t>
            </w:r>
          </w:p>
          <w:p w:rsidR="008F77CD" w:rsidRPr="00336626" w:rsidRDefault="008F77CD" w:rsidP="008F77CD">
            <w:pPr>
              <w:suppressAutoHyphens w:val="0"/>
              <w:rPr>
                <w:sz w:val="20"/>
                <w:szCs w:val="20"/>
                <w:lang w:eastAsia="ru-RU"/>
              </w:rPr>
            </w:pPr>
            <w:r>
              <w:rPr>
                <w:sz w:val="20"/>
                <w:szCs w:val="20"/>
                <w:lang w:eastAsia="ru-RU"/>
              </w:rPr>
              <w:t>- облегчает очистку</w:t>
            </w:r>
          </w:p>
          <w:p w:rsidR="008F77CD" w:rsidRPr="00336626" w:rsidRDefault="008F77CD" w:rsidP="008F77CD">
            <w:pPr>
              <w:suppressAutoHyphens w:val="0"/>
              <w:rPr>
                <w:sz w:val="20"/>
                <w:szCs w:val="20"/>
                <w:lang w:eastAsia="ru-RU"/>
              </w:rPr>
            </w:pPr>
            <w:r>
              <w:rPr>
                <w:sz w:val="20"/>
                <w:szCs w:val="20"/>
                <w:lang w:eastAsia="ru-RU"/>
              </w:rPr>
              <w:t>- обеспечивает дополнительное питание и увлажнение кожи</w:t>
            </w:r>
          </w:p>
          <w:p w:rsidR="008F77CD" w:rsidRPr="00336626" w:rsidRDefault="008F77CD" w:rsidP="008F77CD">
            <w:pPr>
              <w:suppressAutoHyphens w:val="0"/>
              <w:rPr>
                <w:sz w:val="20"/>
                <w:szCs w:val="20"/>
                <w:lang w:eastAsia="ru-RU"/>
              </w:rPr>
            </w:pPr>
            <w:r>
              <w:rPr>
                <w:sz w:val="20"/>
                <w:szCs w:val="20"/>
                <w:lang w:eastAsia="ru-RU"/>
              </w:rPr>
              <w:t xml:space="preserve">- не должен содержать </w:t>
            </w:r>
            <w:proofErr w:type="spellStart"/>
            <w:r>
              <w:rPr>
                <w:sz w:val="20"/>
                <w:szCs w:val="20"/>
                <w:lang w:eastAsia="ru-RU"/>
              </w:rPr>
              <w:t>парабенов</w:t>
            </w:r>
            <w:proofErr w:type="spellEnd"/>
            <w:r>
              <w:rPr>
                <w:sz w:val="20"/>
                <w:szCs w:val="20"/>
                <w:lang w:eastAsia="ru-RU"/>
              </w:rPr>
              <w:t>, силиконов, красителей.</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lastRenderedPageBreak/>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Паста  для очистки рук от устойчивых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31696-2012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336626" w:rsidRDefault="008F77CD" w:rsidP="008F77CD">
            <w:pPr>
              <w:suppressAutoHyphens w:val="0"/>
              <w:rPr>
                <w:sz w:val="20"/>
                <w:szCs w:val="20"/>
                <w:lang w:eastAsia="ru-RU"/>
              </w:rPr>
            </w:pPr>
            <w:r>
              <w:rPr>
                <w:sz w:val="20"/>
                <w:szCs w:val="20"/>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t>- обладает приятным ароматом, устраняющим запах загрязнений;</w:t>
            </w:r>
          </w:p>
          <w:p w:rsidR="008F77CD" w:rsidRPr="00336626" w:rsidRDefault="008F77CD" w:rsidP="008F77CD">
            <w:pPr>
              <w:suppressAutoHyphens w:val="0"/>
              <w:rPr>
                <w:sz w:val="20"/>
                <w:szCs w:val="20"/>
                <w:lang w:eastAsia="ru-RU"/>
              </w:rPr>
            </w:pPr>
            <w:r>
              <w:rPr>
                <w:sz w:val="20"/>
                <w:szCs w:val="20"/>
                <w:lang w:eastAsia="ru-RU"/>
              </w:rPr>
              <w:t xml:space="preserve">- не содержит </w:t>
            </w:r>
            <w:proofErr w:type="spellStart"/>
            <w:r>
              <w:rPr>
                <w:sz w:val="20"/>
                <w:szCs w:val="20"/>
                <w:lang w:eastAsia="ru-RU"/>
              </w:rPr>
              <w:t>парабенов</w:t>
            </w:r>
            <w:proofErr w:type="spellEnd"/>
            <w:r>
              <w:rPr>
                <w:sz w:val="20"/>
                <w:szCs w:val="20"/>
                <w:lang w:eastAsia="ru-RU"/>
              </w:rPr>
              <w:t>, силиконов, красителей.</w:t>
            </w:r>
          </w:p>
          <w:p w:rsidR="008F77CD" w:rsidRPr="00336626" w:rsidRDefault="008F77CD" w:rsidP="008F77CD">
            <w:pPr>
              <w:suppressAutoHyphens w:val="0"/>
              <w:rPr>
                <w:sz w:val="20"/>
                <w:szCs w:val="20"/>
                <w:lang w:eastAsia="ru-RU"/>
              </w:rPr>
            </w:pPr>
            <w:r>
              <w:rPr>
                <w:sz w:val="20"/>
                <w:szCs w:val="20"/>
                <w:lang w:eastAsia="ru-RU"/>
              </w:rPr>
              <w:t>Абразив: мелкая фракция абрикосовой косточки.</w:t>
            </w:r>
          </w:p>
          <w:p w:rsidR="008F77CD" w:rsidRPr="00336626" w:rsidRDefault="008F77CD" w:rsidP="008F77CD">
            <w:pPr>
              <w:suppressAutoHyphens w:val="0"/>
              <w:rPr>
                <w:sz w:val="20"/>
                <w:szCs w:val="20"/>
                <w:lang w:eastAsia="ru-RU"/>
              </w:rPr>
            </w:pPr>
            <w:r>
              <w:rPr>
                <w:sz w:val="20"/>
                <w:szCs w:val="20"/>
                <w:lang w:eastAsia="ru-RU"/>
              </w:rPr>
              <w:t xml:space="preserve">Активные вещества: экстракт алоэ вера, </w:t>
            </w:r>
            <w:proofErr w:type="spellStart"/>
            <w:r>
              <w:rPr>
                <w:sz w:val="20"/>
                <w:szCs w:val="20"/>
                <w:lang w:eastAsia="ru-RU"/>
              </w:rPr>
              <w:t>пантенол</w:t>
            </w:r>
            <w:proofErr w:type="spellEnd"/>
            <w:r>
              <w:rPr>
                <w:sz w:val="20"/>
                <w:szCs w:val="20"/>
                <w:lang w:eastAsia="ru-RU"/>
              </w:rPr>
              <w:t>.</w:t>
            </w:r>
          </w:p>
          <w:p w:rsidR="008F77CD" w:rsidRPr="00336626" w:rsidRDefault="008F77CD" w:rsidP="008F77CD">
            <w:pPr>
              <w:suppressAutoHyphens w:val="0"/>
              <w:rPr>
                <w:sz w:val="20"/>
                <w:szCs w:val="20"/>
                <w:lang w:eastAsia="ru-RU"/>
              </w:rPr>
            </w:pPr>
            <w:proofErr w:type="gramStart"/>
            <w:r>
              <w:rPr>
                <w:sz w:val="20"/>
                <w:szCs w:val="20"/>
                <w:lang w:eastAsia="ru-RU"/>
              </w:rPr>
              <w:t xml:space="preserve">Назначение: очистка кожи от </w:t>
            </w:r>
            <w:proofErr w:type="spellStart"/>
            <w:r>
              <w:rPr>
                <w:sz w:val="20"/>
                <w:szCs w:val="20"/>
                <w:lang w:eastAsia="ru-RU"/>
              </w:rPr>
              <w:t>трудносмываемых</w:t>
            </w:r>
            <w:proofErr w:type="spellEnd"/>
            <w:r>
              <w:rPr>
                <w:sz w:val="20"/>
                <w:szCs w:val="20"/>
                <w:lang w:eastAsia="ru-RU"/>
              </w:rPr>
              <w:t xml:space="preserve"> устойчивых загрязнений (масло, смазки, нефть, краски, силикон, сажа, графит)</w:t>
            </w:r>
            <w:proofErr w:type="gramEnd"/>
          </w:p>
          <w:p w:rsidR="008F77CD" w:rsidRPr="00336626" w:rsidRDefault="008F77CD" w:rsidP="008F77CD">
            <w:pPr>
              <w:suppressAutoHyphens w:val="0"/>
              <w:rPr>
                <w:sz w:val="20"/>
                <w:szCs w:val="20"/>
                <w:lang w:eastAsia="ru-RU"/>
              </w:rPr>
            </w:pPr>
            <w:r>
              <w:rPr>
                <w:sz w:val="20"/>
                <w:szCs w:val="20"/>
                <w:lang w:eastAsia="ru-RU"/>
              </w:rPr>
              <w:t>Дозировка: 1 - 2 мл/1 применение</w:t>
            </w:r>
          </w:p>
          <w:p w:rsidR="008F77CD" w:rsidRPr="00336626" w:rsidRDefault="008F77CD" w:rsidP="008F77CD">
            <w:pPr>
              <w:suppressAutoHyphens w:val="0"/>
              <w:rPr>
                <w:sz w:val="20"/>
                <w:szCs w:val="20"/>
                <w:lang w:eastAsia="ru-RU"/>
              </w:rPr>
            </w:pPr>
            <w:r>
              <w:rPr>
                <w:bCs/>
                <w:sz w:val="20"/>
                <w:szCs w:val="20"/>
              </w:rPr>
              <w:t>Объем: 200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от обморожения и обветривания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336626" w:rsidRDefault="008F77CD" w:rsidP="008F77CD">
            <w:pPr>
              <w:suppressAutoHyphens w:val="0"/>
              <w:rPr>
                <w:sz w:val="20"/>
                <w:szCs w:val="20"/>
                <w:lang w:eastAsia="ru-RU"/>
              </w:rPr>
            </w:pPr>
            <w:r>
              <w:rPr>
                <w:sz w:val="20"/>
                <w:szCs w:val="20"/>
                <w:lang w:eastAsia="ru-RU"/>
              </w:rPr>
              <w:t>-не содержит воду</w:t>
            </w:r>
          </w:p>
          <w:p w:rsidR="008F77CD" w:rsidRPr="00336626" w:rsidRDefault="008F77CD" w:rsidP="008F77CD">
            <w:pPr>
              <w:suppressAutoHyphens w:val="0"/>
              <w:rPr>
                <w:sz w:val="20"/>
                <w:szCs w:val="20"/>
                <w:lang w:eastAsia="ru-RU"/>
              </w:rPr>
            </w:pPr>
            <w:r>
              <w:rPr>
                <w:sz w:val="20"/>
                <w:szCs w:val="20"/>
                <w:lang w:eastAsia="ru-RU"/>
              </w:rPr>
              <w:t xml:space="preserve">-дополнительная защита от </w:t>
            </w:r>
            <w:proofErr w:type="spellStart"/>
            <w:proofErr w:type="gramStart"/>
            <w:r>
              <w:rPr>
                <w:sz w:val="20"/>
                <w:szCs w:val="20"/>
                <w:lang w:eastAsia="ru-RU"/>
              </w:rPr>
              <w:t>УФ-излучения</w:t>
            </w:r>
            <w:proofErr w:type="spellEnd"/>
            <w:proofErr w:type="gramEnd"/>
          </w:p>
          <w:p w:rsidR="008F77CD" w:rsidRPr="00336626" w:rsidRDefault="008F77CD" w:rsidP="008F77CD">
            <w:pPr>
              <w:suppressAutoHyphens w:val="0"/>
              <w:rPr>
                <w:sz w:val="20"/>
                <w:szCs w:val="20"/>
                <w:lang w:eastAsia="ru-RU"/>
              </w:rPr>
            </w:pPr>
            <w:r>
              <w:rPr>
                <w:sz w:val="20"/>
                <w:szCs w:val="20"/>
                <w:lang w:eastAsia="ru-RU"/>
              </w:rPr>
              <w:t>-водостойкий крем</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lastRenderedPageBreak/>
              <w:t xml:space="preserve">- не содержит </w:t>
            </w:r>
            <w:proofErr w:type="spellStart"/>
            <w:r>
              <w:rPr>
                <w:sz w:val="20"/>
                <w:szCs w:val="20"/>
                <w:lang w:eastAsia="ru-RU"/>
              </w:rPr>
              <w:t>парабенов</w:t>
            </w:r>
            <w:proofErr w:type="spellEnd"/>
            <w:r>
              <w:rPr>
                <w:sz w:val="20"/>
                <w:szCs w:val="20"/>
                <w:lang w:eastAsia="ru-RU"/>
              </w:rPr>
              <w:t>, силиконов, красителей.</w:t>
            </w:r>
          </w:p>
          <w:p w:rsidR="00457177" w:rsidRDefault="008F77CD" w:rsidP="008F77CD">
            <w:pPr>
              <w:suppressAutoHyphens w:val="0"/>
              <w:rPr>
                <w:sz w:val="20"/>
                <w:szCs w:val="20"/>
                <w:lang w:eastAsia="ru-RU"/>
              </w:rPr>
            </w:pPr>
            <w:r>
              <w:rPr>
                <w:sz w:val="20"/>
                <w:szCs w:val="20"/>
                <w:lang w:eastAsia="ru-RU"/>
              </w:rPr>
              <w:t>Активные вещества: барсучий жир</w:t>
            </w:r>
            <w:proofErr w:type="gramStart"/>
            <w:r>
              <w:rPr>
                <w:sz w:val="20"/>
                <w:szCs w:val="20"/>
                <w:lang w:eastAsia="ru-RU"/>
              </w:rPr>
              <w:t>.</w:t>
            </w:r>
            <w:proofErr w:type="gramEnd"/>
            <w:r>
              <w:rPr>
                <w:sz w:val="20"/>
                <w:szCs w:val="20"/>
                <w:lang w:eastAsia="ru-RU"/>
              </w:rPr>
              <w:t xml:space="preserve"> </w:t>
            </w:r>
            <w:proofErr w:type="gramStart"/>
            <w:r>
              <w:rPr>
                <w:sz w:val="20"/>
                <w:szCs w:val="20"/>
                <w:lang w:eastAsia="ru-RU"/>
              </w:rPr>
              <w:t>э</w:t>
            </w:r>
            <w:proofErr w:type="gramEnd"/>
            <w:r>
              <w:rPr>
                <w:sz w:val="20"/>
                <w:szCs w:val="20"/>
                <w:lang w:eastAsia="ru-RU"/>
              </w:rPr>
              <w:t xml:space="preserve">кстракт алоэ вера, </w:t>
            </w:r>
            <w:proofErr w:type="spellStart"/>
            <w:r>
              <w:rPr>
                <w:sz w:val="20"/>
                <w:szCs w:val="20"/>
                <w:lang w:eastAsia="ru-RU"/>
              </w:rPr>
              <w:t>пантенол</w:t>
            </w:r>
            <w:proofErr w:type="spellEnd"/>
            <w:r>
              <w:rPr>
                <w:sz w:val="20"/>
                <w:szCs w:val="20"/>
                <w:lang w:eastAsia="ru-RU"/>
              </w:rPr>
              <w:t xml:space="preserve">, антиоксидант </w:t>
            </w:r>
          </w:p>
          <w:p w:rsidR="008F77CD" w:rsidRPr="00336626" w:rsidRDefault="008F77CD" w:rsidP="008F77CD">
            <w:pPr>
              <w:suppressAutoHyphens w:val="0"/>
              <w:rPr>
                <w:sz w:val="20"/>
                <w:szCs w:val="20"/>
                <w:lang w:eastAsia="ru-RU"/>
              </w:rPr>
            </w:pPr>
            <w:r>
              <w:rPr>
                <w:sz w:val="20"/>
                <w:szCs w:val="20"/>
                <w:lang w:eastAsia="ru-RU"/>
              </w:rPr>
              <w:t>Назначение: работа на открытом воздухе при воздействии низких температур, снега, ветра</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Вкладыши </w:t>
            </w:r>
            <w:proofErr w:type="spellStart"/>
            <w:r>
              <w:rPr>
                <w:sz w:val="20"/>
                <w:szCs w:val="20"/>
                <w:lang w:eastAsia="ru-RU"/>
              </w:rPr>
              <w:t>противошумные</w:t>
            </w:r>
            <w:proofErr w:type="spellEnd"/>
          </w:p>
          <w:p w:rsidR="008F77CD" w:rsidRPr="00336626" w:rsidRDefault="008F77CD" w:rsidP="008F77CD">
            <w:pPr>
              <w:suppressAutoHyphens w:val="0"/>
              <w:rPr>
                <w:sz w:val="20"/>
                <w:szCs w:val="20"/>
                <w:lang w:eastAsia="ru-RU"/>
              </w:rPr>
            </w:pP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Анатомическая форма с тремя ребрами обеспечивает комфортное прилегание и эффективную защиту. Не требуют скручивания. </w:t>
            </w:r>
            <w:proofErr w:type="gramStart"/>
            <w:r>
              <w:rPr>
                <w:sz w:val="20"/>
                <w:szCs w:val="20"/>
                <w:lang w:eastAsia="ru-RU"/>
              </w:rPr>
              <w:t xml:space="preserve">Поставляются в удобном контейнере с </w:t>
            </w:r>
            <w:proofErr w:type="spellStart"/>
            <w:r>
              <w:rPr>
                <w:sz w:val="20"/>
                <w:szCs w:val="20"/>
                <w:lang w:eastAsia="ru-RU"/>
              </w:rPr>
              <w:t>клипсой</w:t>
            </w:r>
            <w:proofErr w:type="spellEnd"/>
            <w:r>
              <w:rPr>
                <w:sz w:val="20"/>
                <w:szCs w:val="20"/>
                <w:lang w:eastAsia="ru-RU"/>
              </w:rPr>
              <w:t xml:space="preserve"> для крепления на поясе или на кармане, что позволяет сохранять вкладыши чистыми и доступными в период между использованиями.</w:t>
            </w:r>
            <w:proofErr w:type="gramEnd"/>
            <w:r>
              <w:rPr>
                <w:sz w:val="20"/>
                <w:szCs w:val="20"/>
                <w:lang w:eastAsia="ru-RU"/>
              </w:rPr>
              <w:t xml:space="preserve"> Индивидуальная упаковка. Без шнурка.</w:t>
            </w:r>
          </w:p>
          <w:p w:rsidR="008F77CD" w:rsidRPr="00336626" w:rsidRDefault="008F77CD" w:rsidP="008F77CD">
            <w:pPr>
              <w:suppressAutoHyphens w:val="0"/>
              <w:rPr>
                <w:sz w:val="20"/>
                <w:szCs w:val="20"/>
                <w:lang w:eastAsia="ru-RU"/>
              </w:rPr>
            </w:pPr>
            <w:r>
              <w:rPr>
                <w:sz w:val="20"/>
                <w:szCs w:val="20"/>
                <w:lang w:eastAsia="ru-RU"/>
              </w:rPr>
              <w:t>Многоразовые.</w:t>
            </w:r>
          </w:p>
          <w:p w:rsidR="008F77CD" w:rsidRPr="00336626" w:rsidRDefault="008F77CD" w:rsidP="008F77CD">
            <w:pPr>
              <w:suppressAutoHyphens w:val="0"/>
              <w:rPr>
                <w:sz w:val="20"/>
                <w:szCs w:val="20"/>
                <w:lang w:eastAsia="ru-RU"/>
              </w:rPr>
            </w:pPr>
            <w:r>
              <w:rPr>
                <w:sz w:val="20"/>
                <w:szCs w:val="20"/>
                <w:lang w:eastAsia="ru-RU"/>
              </w:rPr>
              <w:t>Шумоподавление: 25 дБ</w:t>
            </w:r>
          </w:p>
          <w:p w:rsidR="008F77CD" w:rsidRPr="00336626" w:rsidRDefault="008F77CD" w:rsidP="008F77CD">
            <w:pPr>
              <w:suppressAutoHyphens w:val="0"/>
              <w:rPr>
                <w:sz w:val="20"/>
                <w:szCs w:val="20"/>
                <w:lang w:eastAsia="ru-RU"/>
              </w:rPr>
            </w:pPr>
            <w:r>
              <w:rPr>
                <w:sz w:val="20"/>
                <w:szCs w:val="20"/>
                <w:lang w:eastAsia="ru-RU"/>
              </w:rPr>
              <w:t xml:space="preserve">Материал: </w:t>
            </w:r>
            <w:proofErr w:type="spellStart"/>
            <w:r>
              <w:rPr>
                <w:sz w:val="20"/>
                <w:szCs w:val="20"/>
                <w:lang w:eastAsia="ru-RU"/>
              </w:rPr>
              <w:t>монопрен</w:t>
            </w:r>
            <w:proofErr w:type="spell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Полумаска </w:t>
            </w:r>
            <w:proofErr w:type="spellStart"/>
            <w:r>
              <w:rPr>
                <w:sz w:val="20"/>
                <w:szCs w:val="20"/>
                <w:lang w:eastAsia="ru-RU"/>
              </w:rPr>
              <w:t>противоаэрозольная</w:t>
            </w:r>
            <w:proofErr w:type="spellEnd"/>
            <w:r>
              <w:rPr>
                <w:sz w:val="20"/>
                <w:szCs w:val="20"/>
                <w:lang w:eastAsia="ru-RU"/>
              </w:rPr>
              <w:t xml:space="preserve"> фильтрующая (респиратор)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Полумаска для надежной защиты от попадания загрязняющих веществ должна иметь ряд конструктивных особенностей:</w:t>
            </w:r>
          </w:p>
          <w:p w:rsidR="008F77CD" w:rsidRPr="00336626" w:rsidRDefault="008F77CD" w:rsidP="008F77CD">
            <w:pPr>
              <w:suppressAutoHyphens w:val="0"/>
              <w:rPr>
                <w:sz w:val="20"/>
                <w:szCs w:val="20"/>
                <w:lang w:eastAsia="ru-RU"/>
              </w:rPr>
            </w:pPr>
            <w:r>
              <w:rPr>
                <w:sz w:val="20"/>
                <w:szCs w:val="20"/>
                <w:lang w:eastAsia="ru-RU"/>
              </w:rPr>
              <w:t>Дополнительный слой уплотняющего материала для улучшенной обтюрации и комфорта в носовой области</w:t>
            </w:r>
          </w:p>
          <w:p w:rsidR="008F77CD" w:rsidRPr="00336626" w:rsidRDefault="008F77CD" w:rsidP="008F77CD">
            <w:pPr>
              <w:suppressAutoHyphens w:val="0"/>
              <w:rPr>
                <w:sz w:val="20"/>
                <w:szCs w:val="20"/>
                <w:lang w:eastAsia="ru-RU"/>
              </w:rPr>
            </w:pPr>
            <w:r>
              <w:rPr>
                <w:sz w:val="20"/>
                <w:szCs w:val="20"/>
                <w:lang w:eastAsia="ru-RU"/>
              </w:rPr>
              <w:t>Эргономичная форма</w:t>
            </w:r>
          </w:p>
          <w:p w:rsidR="008F77CD" w:rsidRPr="00336626" w:rsidRDefault="008F77CD" w:rsidP="008F77CD">
            <w:pPr>
              <w:suppressAutoHyphens w:val="0"/>
              <w:rPr>
                <w:sz w:val="20"/>
                <w:szCs w:val="20"/>
                <w:lang w:eastAsia="ru-RU"/>
              </w:rPr>
            </w:pPr>
            <w:r>
              <w:rPr>
                <w:sz w:val="20"/>
                <w:szCs w:val="20"/>
                <w:lang w:eastAsia="ru-RU"/>
              </w:rPr>
              <w:t>Регулируемые ремни</w:t>
            </w:r>
          </w:p>
          <w:p w:rsidR="008F77CD" w:rsidRPr="00336626" w:rsidRDefault="008F77CD" w:rsidP="008F77CD">
            <w:pPr>
              <w:suppressAutoHyphens w:val="0"/>
              <w:rPr>
                <w:sz w:val="20"/>
                <w:szCs w:val="20"/>
                <w:lang w:eastAsia="ru-RU"/>
              </w:rPr>
            </w:pPr>
            <w:r>
              <w:rPr>
                <w:sz w:val="20"/>
                <w:szCs w:val="20"/>
                <w:lang w:eastAsia="ru-RU"/>
              </w:rPr>
              <w:t>Применение эластичного сверхтонкого силикона в качестве мембраны клапана выдоха</w:t>
            </w:r>
          </w:p>
          <w:p w:rsidR="008F77CD" w:rsidRPr="00336626" w:rsidRDefault="008F77CD" w:rsidP="008F77CD">
            <w:pPr>
              <w:suppressAutoHyphens w:val="0"/>
              <w:rPr>
                <w:sz w:val="20"/>
                <w:szCs w:val="20"/>
                <w:lang w:eastAsia="ru-RU"/>
              </w:rPr>
            </w:pPr>
            <w:r>
              <w:rPr>
                <w:sz w:val="20"/>
                <w:szCs w:val="20"/>
                <w:lang w:eastAsia="ru-RU"/>
              </w:rPr>
              <w:t>Защитная крышка клапана выдоха</w:t>
            </w:r>
          </w:p>
          <w:p w:rsidR="008F77CD" w:rsidRPr="00336626" w:rsidRDefault="008F77CD" w:rsidP="008F77CD">
            <w:pPr>
              <w:suppressAutoHyphens w:val="0"/>
              <w:rPr>
                <w:sz w:val="20"/>
                <w:szCs w:val="20"/>
                <w:lang w:eastAsia="ru-RU"/>
              </w:rPr>
            </w:pPr>
            <w:r>
              <w:rPr>
                <w:sz w:val="20"/>
                <w:szCs w:val="20"/>
                <w:lang w:eastAsia="ru-RU"/>
              </w:rPr>
              <w:t>Специальная форма в носовой области позволяет использовать полумаску с защитными и корригирующими очками.</w:t>
            </w:r>
          </w:p>
          <w:p w:rsidR="008F77CD" w:rsidRPr="00336626" w:rsidRDefault="008F77CD" w:rsidP="008F77CD">
            <w:pPr>
              <w:suppressAutoHyphens w:val="0"/>
              <w:rPr>
                <w:sz w:val="20"/>
                <w:szCs w:val="20"/>
                <w:lang w:eastAsia="ru-RU"/>
              </w:rPr>
            </w:pPr>
            <w:r>
              <w:rPr>
                <w:sz w:val="20"/>
                <w:szCs w:val="20"/>
                <w:lang w:eastAsia="ru-RU"/>
              </w:rPr>
              <w:t>Класс фильтрующей полумаски: FFP2 (до 12 ПДК)</w:t>
            </w:r>
          </w:p>
          <w:p w:rsidR="008F77CD" w:rsidRPr="00336626" w:rsidRDefault="008F77CD" w:rsidP="008F77CD">
            <w:pPr>
              <w:suppressAutoHyphens w:val="0"/>
              <w:rPr>
                <w:sz w:val="20"/>
                <w:szCs w:val="20"/>
                <w:lang w:eastAsia="ru-RU"/>
              </w:rPr>
            </w:pPr>
            <w:r>
              <w:rPr>
                <w:sz w:val="20"/>
                <w:szCs w:val="20"/>
                <w:lang w:eastAsia="ru-RU"/>
              </w:rPr>
              <w:t>Способ фильтрации: электростатический</w:t>
            </w:r>
          </w:p>
          <w:p w:rsidR="008F77CD" w:rsidRPr="00336626" w:rsidRDefault="008F77CD" w:rsidP="008F77CD">
            <w:pPr>
              <w:suppressAutoHyphens w:val="0"/>
              <w:rPr>
                <w:sz w:val="20"/>
                <w:szCs w:val="20"/>
                <w:lang w:eastAsia="ru-RU"/>
              </w:rPr>
            </w:pPr>
            <w:r>
              <w:rPr>
                <w:sz w:val="20"/>
                <w:szCs w:val="20"/>
                <w:lang w:eastAsia="ru-RU"/>
              </w:rPr>
              <w:lastRenderedPageBreak/>
              <w:t xml:space="preserve">Тип защиты: </w:t>
            </w:r>
            <w:proofErr w:type="spellStart"/>
            <w:r>
              <w:rPr>
                <w:sz w:val="20"/>
                <w:szCs w:val="20"/>
                <w:lang w:eastAsia="ru-RU"/>
              </w:rPr>
              <w:t>противоаэрозольная</w:t>
            </w:r>
            <w:proofErr w:type="spellEnd"/>
            <w:r>
              <w:rPr>
                <w:sz w:val="20"/>
                <w:szCs w:val="20"/>
                <w:lang w:eastAsia="ru-RU"/>
              </w:rPr>
              <w:t xml:space="preserve"> (дым, пыль, туман)</w:t>
            </w:r>
          </w:p>
          <w:p w:rsidR="008F77CD" w:rsidRPr="00336626" w:rsidRDefault="008F77CD" w:rsidP="008F77CD">
            <w:pPr>
              <w:suppressAutoHyphens w:val="0"/>
              <w:rPr>
                <w:sz w:val="20"/>
                <w:szCs w:val="20"/>
                <w:lang w:eastAsia="ru-RU"/>
              </w:rPr>
            </w:pPr>
            <w:r>
              <w:rPr>
                <w:sz w:val="20"/>
                <w:szCs w:val="20"/>
                <w:lang w:eastAsia="ru-RU"/>
              </w:rPr>
              <w:t>Форма: чашеобразная</w:t>
            </w:r>
          </w:p>
          <w:p w:rsidR="008F77CD" w:rsidRPr="00336626" w:rsidRDefault="008F77CD" w:rsidP="008F77CD">
            <w:pPr>
              <w:suppressAutoHyphens w:val="0"/>
              <w:rPr>
                <w:sz w:val="20"/>
                <w:szCs w:val="20"/>
                <w:lang w:eastAsia="ru-RU"/>
              </w:rPr>
            </w:pPr>
            <w:r>
              <w:rPr>
                <w:sz w:val="20"/>
                <w:szCs w:val="20"/>
                <w:lang w:eastAsia="ru-RU"/>
              </w:rPr>
              <w:t>Клапан выдоха: есть</w:t>
            </w:r>
          </w:p>
          <w:p w:rsidR="008F77CD" w:rsidRPr="00336626" w:rsidRDefault="008F77CD" w:rsidP="008F77CD">
            <w:pPr>
              <w:suppressAutoHyphens w:val="0"/>
              <w:rPr>
                <w:sz w:val="20"/>
                <w:szCs w:val="20"/>
                <w:lang w:eastAsia="ru-RU"/>
              </w:rPr>
            </w:pPr>
            <w:r>
              <w:rPr>
                <w:sz w:val="20"/>
                <w:szCs w:val="20"/>
                <w:lang w:eastAsia="ru-RU"/>
              </w:rPr>
              <w:t>Материал мембраны: силикон</w:t>
            </w:r>
          </w:p>
          <w:p w:rsidR="008F77CD" w:rsidRPr="00336626" w:rsidRDefault="008F77CD" w:rsidP="008F77CD">
            <w:pPr>
              <w:suppressAutoHyphens w:val="0"/>
              <w:rPr>
                <w:sz w:val="20"/>
                <w:szCs w:val="20"/>
                <w:lang w:eastAsia="ru-RU"/>
              </w:rPr>
            </w:pPr>
            <w:r>
              <w:rPr>
                <w:sz w:val="20"/>
                <w:szCs w:val="20"/>
                <w:lang w:eastAsia="ru-RU"/>
              </w:rPr>
              <w:t>Ремни оголовья: есть, регулируемые</w:t>
            </w:r>
          </w:p>
          <w:p w:rsidR="008F77CD" w:rsidRPr="00336626" w:rsidRDefault="008F77CD" w:rsidP="008F77CD">
            <w:pPr>
              <w:suppressAutoHyphens w:val="0"/>
              <w:rPr>
                <w:sz w:val="20"/>
                <w:szCs w:val="20"/>
                <w:lang w:eastAsia="ru-RU"/>
              </w:rPr>
            </w:pPr>
            <w:r>
              <w:rPr>
                <w:sz w:val="20"/>
                <w:szCs w:val="20"/>
                <w:lang w:eastAsia="ru-RU"/>
              </w:rPr>
              <w:t>Регулируемый носовой зажим: алюминиевый</w:t>
            </w:r>
          </w:p>
          <w:p w:rsidR="008F77CD" w:rsidRPr="00336626" w:rsidRDefault="008F77CD" w:rsidP="008F77CD">
            <w:pPr>
              <w:suppressAutoHyphens w:val="0"/>
              <w:rPr>
                <w:sz w:val="20"/>
                <w:szCs w:val="20"/>
                <w:lang w:eastAsia="ru-RU"/>
              </w:rPr>
            </w:pPr>
            <w:r>
              <w:rPr>
                <w:sz w:val="20"/>
                <w:szCs w:val="20"/>
                <w:lang w:eastAsia="ru-RU"/>
              </w:rPr>
              <w:t>Климатические условия применения: от -40°C до +70°C, допускаются условия повышенной влажности.</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 с автоматически затемняющимся светофильтром.</w:t>
            </w:r>
          </w:p>
          <w:p w:rsidR="008F77CD" w:rsidRPr="00336626" w:rsidRDefault="008F77CD" w:rsidP="008F77CD">
            <w:pPr>
              <w:suppressAutoHyphens w:val="0"/>
              <w:rPr>
                <w:sz w:val="20"/>
                <w:szCs w:val="20"/>
                <w:lang w:eastAsia="ru-RU"/>
              </w:rPr>
            </w:pPr>
            <w:r>
              <w:rPr>
                <w:sz w:val="20"/>
                <w:szCs w:val="20"/>
                <w:lang w:eastAsia="ru-RU"/>
              </w:rPr>
              <w:t>Подходит для всех сварочных работ.</w:t>
            </w:r>
          </w:p>
          <w:p w:rsidR="008F77CD" w:rsidRPr="00336626" w:rsidRDefault="008F77CD" w:rsidP="008F77CD">
            <w:pPr>
              <w:suppressAutoHyphens w:val="0"/>
              <w:rPr>
                <w:sz w:val="20"/>
                <w:szCs w:val="20"/>
                <w:lang w:eastAsia="ru-RU"/>
              </w:rPr>
            </w:pPr>
            <w:r>
              <w:rPr>
                <w:sz w:val="20"/>
                <w:szCs w:val="20"/>
                <w:lang w:eastAsia="ru-RU"/>
              </w:rPr>
              <w:t>Возможность использования с фильтрующей полумаской: есть</w:t>
            </w:r>
          </w:p>
          <w:p w:rsidR="008F77CD" w:rsidRPr="00336626" w:rsidRDefault="008F77CD" w:rsidP="008F77CD">
            <w:pPr>
              <w:suppressAutoHyphens w:val="0"/>
              <w:rPr>
                <w:sz w:val="20"/>
                <w:szCs w:val="20"/>
                <w:lang w:eastAsia="ru-RU"/>
              </w:rPr>
            </w:pPr>
            <w:r>
              <w:rPr>
                <w:sz w:val="20"/>
                <w:szCs w:val="20"/>
                <w:lang w:eastAsia="ru-RU"/>
              </w:rPr>
              <w:t>Количество датчиков-индикаторов дуги: 2 шт.</w:t>
            </w:r>
          </w:p>
          <w:p w:rsidR="008F77CD" w:rsidRPr="00336626" w:rsidRDefault="008F77CD" w:rsidP="008F77CD">
            <w:pPr>
              <w:suppressAutoHyphens w:val="0"/>
              <w:rPr>
                <w:sz w:val="20"/>
                <w:szCs w:val="20"/>
                <w:lang w:eastAsia="ru-RU"/>
              </w:rPr>
            </w:pPr>
            <w:r>
              <w:rPr>
                <w:sz w:val="20"/>
                <w:szCs w:val="20"/>
                <w:lang w:eastAsia="ru-RU"/>
              </w:rPr>
              <w:t>Замена светофильтра: нет</w:t>
            </w:r>
          </w:p>
          <w:p w:rsidR="008F77CD" w:rsidRPr="00336626" w:rsidRDefault="008F77CD" w:rsidP="008F77CD">
            <w:pPr>
              <w:suppressAutoHyphens w:val="0"/>
              <w:rPr>
                <w:sz w:val="20"/>
                <w:szCs w:val="20"/>
                <w:lang w:eastAsia="ru-RU"/>
              </w:rPr>
            </w:pPr>
            <w:r>
              <w:rPr>
                <w:sz w:val="20"/>
                <w:szCs w:val="20"/>
                <w:lang w:eastAsia="ru-RU"/>
              </w:rPr>
              <w:t>Источник питания: сменные элементы питания, солнечная батарея</w:t>
            </w:r>
          </w:p>
          <w:p w:rsidR="008F77CD" w:rsidRPr="00336626" w:rsidRDefault="008F77CD" w:rsidP="008F77CD">
            <w:pPr>
              <w:suppressAutoHyphens w:val="0"/>
              <w:rPr>
                <w:sz w:val="20"/>
                <w:szCs w:val="20"/>
                <w:lang w:eastAsia="ru-RU"/>
              </w:rPr>
            </w:pPr>
            <w:r>
              <w:rPr>
                <w:sz w:val="20"/>
                <w:szCs w:val="20"/>
                <w:lang w:eastAsia="ru-RU"/>
              </w:rPr>
              <w:t>Автоматически затемняющийся светофильтр: есть</w:t>
            </w:r>
          </w:p>
          <w:p w:rsidR="008F77CD" w:rsidRPr="00336626" w:rsidRDefault="008F77CD" w:rsidP="008F77CD">
            <w:pPr>
              <w:suppressAutoHyphens w:val="0"/>
              <w:rPr>
                <w:sz w:val="20"/>
                <w:szCs w:val="20"/>
                <w:lang w:eastAsia="ru-RU"/>
              </w:rPr>
            </w:pPr>
            <w:r>
              <w:rPr>
                <w:sz w:val="20"/>
                <w:szCs w:val="20"/>
                <w:lang w:eastAsia="ru-RU"/>
              </w:rPr>
              <w:t>Степени затемнения: 4 – в осветленном состоянии, 9 – 13 (плавная регулировка)</w:t>
            </w:r>
          </w:p>
          <w:p w:rsidR="008F77CD" w:rsidRPr="00336626" w:rsidRDefault="008F77CD" w:rsidP="008F77CD">
            <w:pPr>
              <w:suppressAutoHyphens w:val="0"/>
              <w:rPr>
                <w:sz w:val="20"/>
                <w:szCs w:val="20"/>
                <w:lang w:eastAsia="ru-RU"/>
              </w:rPr>
            </w:pPr>
            <w:r>
              <w:rPr>
                <w:sz w:val="20"/>
                <w:szCs w:val="20"/>
                <w:lang w:eastAsia="ru-RU"/>
              </w:rPr>
              <w:t>Скорость затемнения: 0,1 мс</w:t>
            </w:r>
          </w:p>
          <w:p w:rsidR="008F77CD" w:rsidRPr="00336626" w:rsidRDefault="008F77CD" w:rsidP="008F77CD">
            <w:pPr>
              <w:suppressAutoHyphens w:val="0"/>
              <w:rPr>
                <w:sz w:val="20"/>
                <w:szCs w:val="20"/>
                <w:lang w:eastAsia="ru-RU"/>
              </w:rPr>
            </w:pPr>
            <w:r>
              <w:rPr>
                <w:sz w:val="20"/>
                <w:szCs w:val="20"/>
                <w:lang w:eastAsia="ru-RU"/>
              </w:rPr>
              <w:t xml:space="preserve">Скорость </w:t>
            </w:r>
            <w:proofErr w:type="spellStart"/>
            <w:r>
              <w:rPr>
                <w:sz w:val="20"/>
                <w:szCs w:val="20"/>
                <w:lang w:eastAsia="ru-RU"/>
              </w:rPr>
              <w:t>высветления</w:t>
            </w:r>
            <w:proofErr w:type="spellEnd"/>
            <w:r>
              <w:rPr>
                <w:sz w:val="20"/>
                <w:szCs w:val="20"/>
                <w:lang w:eastAsia="ru-RU"/>
              </w:rPr>
              <w:t>: 200 – 700 мс (плавная регулировка)</w:t>
            </w:r>
          </w:p>
          <w:p w:rsidR="008F77CD" w:rsidRPr="00336626" w:rsidRDefault="008F77CD" w:rsidP="008F77CD">
            <w:pPr>
              <w:suppressAutoHyphens w:val="0"/>
              <w:rPr>
                <w:sz w:val="20"/>
                <w:szCs w:val="20"/>
                <w:lang w:eastAsia="ru-RU"/>
              </w:rPr>
            </w:pPr>
            <w:r>
              <w:rPr>
                <w:sz w:val="20"/>
                <w:szCs w:val="20"/>
                <w:lang w:eastAsia="ru-RU"/>
              </w:rPr>
              <w:t xml:space="preserve">Поле зрения светофильтра: 92 </w:t>
            </w:r>
            <w:proofErr w:type="spellStart"/>
            <w:r>
              <w:rPr>
                <w:sz w:val="20"/>
                <w:szCs w:val="20"/>
                <w:lang w:eastAsia="ru-RU"/>
              </w:rPr>
              <w:t>х</w:t>
            </w:r>
            <w:proofErr w:type="spellEnd"/>
            <w:r>
              <w:rPr>
                <w:sz w:val="20"/>
                <w:szCs w:val="20"/>
                <w:lang w:eastAsia="ru-RU"/>
              </w:rPr>
              <w:t xml:space="preserve"> 42 мм</w:t>
            </w:r>
          </w:p>
          <w:p w:rsidR="008F77CD" w:rsidRPr="00336626" w:rsidRDefault="008F77CD" w:rsidP="008F77CD">
            <w:pPr>
              <w:suppressAutoHyphens w:val="0"/>
              <w:rPr>
                <w:sz w:val="20"/>
                <w:szCs w:val="20"/>
                <w:lang w:eastAsia="ru-RU"/>
              </w:rPr>
            </w:pPr>
            <w:r>
              <w:rPr>
                <w:sz w:val="20"/>
                <w:szCs w:val="20"/>
                <w:lang w:eastAsia="ru-RU"/>
              </w:rPr>
              <w:t>Уровни светочувствительности: плавная регулировка</w:t>
            </w:r>
          </w:p>
          <w:p w:rsidR="008F77CD" w:rsidRPr="00336626" w:rsidRDefault="008F77CD" w:rsidP="008F77CD">
            <w:pPr>
              <w:suppressAutoHyphens w:val="0"/>
              <w:rPr>
                <w:sz w:val="20"/>
                <w:szCs w:val="20"/>
                <w:lang w:eastAsia="ru-RU"/>
              </w:rPr>
            </w:pPr>
            <w:r>
              <w:rPr>
                <w:sz w:val="20"/>
                <w:szCs w:val="20"/>
                <w:lang w:eastAsia="ru-RU"/>
              </w:rPr>
              <w:t>Вес: 490 г</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Наколенники универсальные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и мягкие, не сковывают движений.</w:t>
            </w:r>
          </w:p>
          <w:p w:rsidR="008F77CD" w:rsidRPr="00336626" w:rsidRDefault="008F77CD" w:rsidP="008F77CD">
            <w:pPr>
              <w:suppressAutoHyphens w:val="0"/>
              <w:rPr>
                <w:sz w:val="20"/>
                <w:szCs w:val="20"/>
                <w:lang w:eastAsia="ru-RU"/>
              </w:rPr>
            </w:pPr>
            <w:proofErr w:type="spellStart"/>
            <w:r>
              <w:rPr>
                <w:sz w:val="20"/>
                <w:szCs w:val="20"/>
                <w:lang w:eastAsia="ru-RU"/>
              </w:rPr>
              <w:t>Гипоаллергенные</w:t>
            </w:r>
            <w:proofErr w:type="spellEnd"/>
            <w:r>
              <w:rPr>
                <w:sz w:val="20"/>
                <w:szCs w:val="20"/>
                <w:lang w:eastAsia="ru-RU"/>
              </w:rPr>
              <w:t>, не впитывают жидкости</w:t>
            </w:r>
          </w:p>
          <w:p w:rsidR="008F77CD" w:rsidRPr="00336626" w:rsidRDefault="008F77CD" w:rsidP="008F77CD">
            <w:pPr>
              <w:suppressAutoHyphens w:val="0"/>
              <w:rPr>
                <w:sz w:val="20"/>
                <w:szCs w:val="20"/>
                <w:lang w:eastAsia="ru-RU"/>
              </w:rPr>
            </w:pPr>
            <w:r>
              <w:rPr>
                <w:sz w:val="20"/>
                <w:szCs w:val="20"/>
                <w:lang w:eastAsia="ru-RU"/>
              </w:rPr>
              <w:t>и запахи. Защищают колени от переохлаждения</w:t>
            </w:r>
          </w:p>
          <w:p w:rsidR="008F77CD" w:rsidRPr="00336626" w:rsidRDefault="008F77CD" w:rsidP="008F77CD">
            <w:pPr>
              <w:suppressAutoHyphens w:val="0"/>
              <w:rPr>
                <w:sz w:val="20"/>
                <w:szCs w:val="20"/>
                <w:lang w:eastAsia="ru-RU"/>
              </w:rPr>
            </w:pPr>
            <w:r>
              <w:rPr>
                <w:sz w:val="20"/>
                <w:szCs w:val="20"/>
                <w:lang w:eastAsia="ru-RU"/>
              </w:rPr>
              <w:t>и механических воздействий.</w:t>
            </w:r>
          </w:p>
          <w:p w:rsidR="008F77CD" w:rsidRPr="00336626" w:rsidRDefault="008F77CD" w:rsidP="008F77CD">
            <w:pPr>
              <w:suppressAutoHyphens w:val="0"/>
              <w:rPr>
                <w:sz w:val="20"/>
                <w:szCs w:val="20"/>
                <w:lang w:eastAsia="ru-RU"/>
              </w:rPr>
            </w:pPr>
            <w:r>
              <w:rPr>
                <w:sz w:val="20"/>
                <w:szCs w:val="20"/>
                <w:lang w:eastAsia="ru-RU"/>
              </w:rPr>
              <w:t xml:space="preserve">Материал: вспененный </w:t>
            </w:r>
            <w:proofErr w:type="spellStart"/>
            <w:r>
              <w:rPr>
                <w:sz w:val="20"/>
                <w:szCs w:val="20"/>
                <w:lang w:eastAsia="ru-RU"/>
              </w:rPr>
              <w:t>этиленвинилацетат</w:t>
            </w:r>
            <w:proofErr w:type="spellEnd"/>
            <w:r>
              <w:rPr>
                <w:sz w:val="20"/>
                <w:szCs w:val="20"/>
                <w:lang w:eastAsia="ru-RU"/>
              </w:rPr>
              <w:t xml:space="preserve"> (ЭВА)</w:t>
            </w:r>
          </w:p>
          <w:p w:rsidR="008F77CD" w:rsidRPr="00336626" w:rsidRDefault="008F77CD" w:rsidP="008F77CD">
            <w:pPr>
              <w:suppressAutoHyphens w:val="0"/>
              <w:rPr>
                <w:sz w:val="20"/>
                <w:szCs w:val="20"/>
                <w:lang w:eastAsia="ru-RU"/>
              </w:rPr>
            </w:pPr>
            <w:r>
              <w:rPr>
                <w:sz w:val="20"/>
                <w:szCs w:val="20"/>
                <w:lang w:eastAsia="ru-RU"/>
              </w:rPr>
              <w:lastRenderedPageBreak/>
              <w:t xml:space="preserve">Крепление: ремни с застежками </w:t>
            </w:r>
            <w:proofErr w:type="spellStart"/>
            <w:r>
              <w:rPr>
                <w:sz w:val="20"/>
                <w:szCs w:val="20"/>
                <w:lang w:eastAsia="ru-RU"/>
              </w:rPr>
              <w:t>фастекс</w:t>
            </w:r>
            <w:proofErr w:type="spellEnd"/>
            <w:r>
              <w:rPr>
                <w:sz w:val="20"/>
                <w:szCs w:val="20"/>
                <w:lang w:eastAsia="ru-RU"/>
              </w:rPr>
              <w:t>,</w:t>
            </w:r>
          </w:p>
          <w:p w:rsidR="008F77CD" w:rsidRPr="00336626" w:rsidRDefault="008F77CD" w:rsidP="008F77CD">
            <w:pPr>
              <w:suppressAutoHyphens w:val="0"/>
              <w:rPr>
                <w:sz w:val="20"/>
                <w:szCs w:val="20"/>
                <w:lang w:eastAsia="ru-RU"/>
              </w:rPr>
            </w:pPr>
            <w:proofErr w:type="gramStart"/>
            <w:r>
              <w:rPr>
                <w:sz w:val="20"/>
                <w:szCs w:val="20"/>
                <w:lang w:eastAsia="ru-RU"/>
              </w:rPr>
              <w:t>регулирующийся</w:t>
            </w:r>
            <w:proofErr w:type="gramEnd"/>
            <w:r>
              <w:rPr>
                <w:sz w:val="20"/>
                <w:szCs w:val="20"/>
                <w:lang w:eastAsia="ru-RU"/>
              </w:rPr>
              <w:t xml:space="preserve"> по длине</w:t>
            </w:r>
          </w:p>
          <w:p w:rsidR="008F77CD" w:rsidRPr="00336626" w:rsidRDefault="008F77CD" w:rsidP="008F77CD">
            <w:pPr>
              <w:suppressAutoHyphens w:val="0"/>
              <w:rPr>
                <w:sz w:val="20"/>
                <w:szCs w:val="20"/>
                <w:lang w:eastAsia="ru-RU"/>
              </w:rPr>
            </w:pPr>
            <w:r>
              <w:rPr>
                <w:sz w:val="20"/>
                <w:szCs w:val="20"/>
                <w:lang w:eastAsia="ru-RU"/>
              </w:rPr>
              <w:t xml:space="preserve">Размер: 235 </w:t>
            </w:r>
            <w:proofErr w:type="spellStart"/>
            <w:r>
              <w:rPr>
                <w:sz w:val="20"/>
                <w:szCs w:val="20"/>
                <w:lang w:eastAsia="ru-RU"/>
              </w:rPr>
              <w:t>х</w:t>
            </w:r>
            <w:proofErr w:type="spellEnd"/>
            <w:r>
              <w:rPr>
                <w:sz w:val="20"/>
                <w:szCs w:val="20"/>
                <w:lang w:eastAsia="ru-RU"/>
              </w:rPr>
              <w:t xml:space="preserve"> 140</w:t>
            </w:r>
          </w:p>
          <w:p w:rsidR="008F77CD" w:rsidRPr="00336626" w:rsidRDefault="008F77CD" w:rsidP="008F77CD">
            <w:pPr>
              <w:suppressAutoHyphens w:val="0"/>
              <w:rPr>
                <w:sz w:val="20"/>
                <w:szCs w:val="20"/>
                <w:lang w:eastAsia="ru-RU"/>
              </w:rPr>
            </w:pPr>
            <w:r>
              <w:rPr>
                <w:sz w:val="20"/>
                <w:szCs w:val="20"/>
                <w:lang w:eastAsia="ru-RU"/>
              </w:rPr>
              <w:t>Вес: 160 г</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bl>
    <w:p w:rsidR="00D94CDF" w:rsidRDefault="00D94CDF" w:rsidP="008F77CD">
      <w:pPr>
        <w:pStyle w:val="19"/>
        <w:ind w:firstLine="0"/>
        <w:rPr>
          <w:b/>
        </w:rPr>
      </w:pPr>
    </w:p>
    <w:p w:rsidR="008F77CD" w:rsidRPr="00336626" w:rsidRDefault="008F77CD" w:rsidP="008F77CD">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8F77CD" w:rsidRPr="00336626" w:rsidRDefault="008F77CD" w:rsidP="008F77CD">
      <w:pPr>
        <w:tabs>
          <w:tab w:val="left" w:pos="8640"/>
        </w:tabs>
        <w:rPr>
          <w:i/>
        </w:rPr>
      </w:pPr>
      <w:r>
        <w:rPr>
          <w:i/>
        </w:rPr>
        <w:t>(наименование претендента)</w:t>
      </w:r>
    </w:p>
    <w:p w:rsidR="008F77CD" w:rsidRPr="00336626" w:rsidRDefault="008F77CD" w:rsidP="008F77CD">
      <w:pPr>
        <w:pStyle w:val="32"/>
        <w:suppressAutoHyphens/>
        <w:spacing w:after="0"/>
        <w:rPr>
          <w:sz w:val="28"/>
          <w:szCs w:val="28"/>
        </w:rPr>
      </w:pPr>
      <w:r>
        <w:rPr>
          <w:sz w:val="28"/>
          <w:szCs w:val="28"/>
        </w:rPr>
        <w:t>____________________________________________________________________</w:t>
      </w:r>
    </w:p>
    <w:p w:rsidR="008F77CD" w:rsidRPr="00336626" w:rsidRDefault="008F77CD" w:rsidP="008F77CD">
      <w:pPr>
        <w:jc w:val="both"/>
        <w:rPr>
          <w:i/>
        </w:rPr>
      </w:pPr>
      <w:r>
        <w:rPr>
          <w:i/>
        </w:rPr>
        <w:t>Печать</w:t>
      </w:r>
      <w:r>
        <w:rPr>
          <w:i/>
        </w:rPr>
        <w:tab/>
      </w:r>
      <w:r>
        <w:rPr>
          <w:i/>
        </w:rPr>
        <w:tab/>
      </w:r>
      <w:r>
        <w:rPr>
          <w:i/>
        </w:rPr>
        <w:tab/>
        <w:t>(должность, подпись, ФИО)</w:t>
      </w:r>
    </w:p>
    <w:p w:rsidR="008F77CD" w:rsidRPr="00336626" w:rsidRDefault="008F77CD" w:rsidP="008F77CD">
      <w:pPr>
        <w:pStyle w:val="32"/>
        <w:suppressAutoHyphens/>
        <w:spacing w:after="0"/>
        <w:jc w:val="both"/>
        <w:rPr>
          <w:sz w:val="28"/>
          <w:szCs w:val="28"/>
        </w:rPr>
      </w:pPr>
      <w:r>
        <w:rPr>
          <w:sz w:val="28"/>
          <w:szCs w:val="28"/>
        </w:rPr>
        <w:t>«____» _________ 201__ г.</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sectPr w:rsidR="008F77CD" w:rsidRPr="00336626" w:rsidSect="008F77CD">
          <w:pgSz w:w="16840" w:h="11907" w:orient="landscape" w:code="9"/>
          <w:pgMar w:top="1418" w:right="1134" w:bottom="851" w:left="1134" w:header="567" w:footer="567" w:gutter="0"/>
          <w:cols w:space="720"/>
          <w:titlePg/>
          <w:docGrid w:linePitch="326"/>
        </w:sectPr>
      </w:pPr>
    </w:p>
    <w:p w:rsidR="008F77CD" w:rsidRPr="00336626" w:rsidRDefault="008F77CD" w:rsidP="00D94CDF">
      <w:pPr>
        <w:pStyle w:val="32"/>
        <w:suppressAutoHyphens/>
        <w:spacing w:after="0"/>
        <w:jc w:val="right"/>
        <w:outlineLvl w:val="2"/>
        <w:rPr>
          <w:sz w:val="28"/>
          <w:szCs w:val="28"/>
        </w:rPr>
      </w:pPr>
      <w:r>
        <w:rPr>
          <w:sz w:val="28"/>
          <w:szCs w:val="28"/>
        </w:rPr>
        <w:lastRenderedPageBreak/>
        <w:t>Приложение № 2</w:t>
      </w:r>
    </w:p>
    <w:p w:rsidR="008F77CD" w:rsidRPr="00336626" w:rsidRDefault="008F77CD" w:rsidP="00D94CDF">
      <w:pPr>
        <w:pStyle w:val="32"/>
        <w:suppressAutoHyphens/>
        <w:spacing w:after="0"/>
        <w:jc w:val="right"/>
        <w:outlineLvl w:val="2"/>
        <w:rPr>
          <w:sz w:val="28"/>
          <w:szCs w:val="28"/>
        </w:rPr>
      </w:pPr>
      <w:r>
        <w:rPr>
          <w:sz w:val="28"/>
          <w:szCs w:val="28"/>
        </w:rPr>
        <w:t>к финансово-коммерческому предложению</w:t>
      </w: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aff"/>
        <w:suppressAutoHyphens w:val="0"/>
        <w:ind w:left="709" w:firstLine="0"/>
        <w:jc w:val="center"/>
      </w:pPr>
      <w:r>
        <w:t xml:space="preserve">Информация об артикуле/коде товара по каталогу, </w:t>
      </w:r>
    </w:p>
    <w:p w:rsidR="008F77CD" w:rsidRPr="00336626" w:rsidRDefault="008F77CD" w:rsidP="008F77CD">
      <w:pPr>
        <w:pStyle w:val="aff"/>
        <w:suppressAutoHyphens w:val="0"/>
        <w:ind w:left="709" w:firstLine="0"/>
        <w:jc w:val="center"/>
      </w:pPr>
      <w:r>
        <w:t>фото/эскиз предлагаемого товара</w:t>
      </w:r>
    </w:p>
    <w:p w:rsidR="008F77CD" w:rsidRPr="00091AE5" w:rsidRDefault="008F77CD" w:rsidP="008F77CD">
      <w:pPr>
        <w:pStyle w:val="aff"/>
        <w:suppressAutoHyphens w:val="0"/>
        <w:ind w:left="709" w:firstLine="0"/>
        <w:jc w:val="center"/>
        <w:rPr>
          <w:szCs w:val="28"/>
        </w:rPr>
      </w:pPr>
      <w:r>
        <w:t>Адрес сайта</w:t>
      </w:r>
      <w:r>
        <w:rPr>
          <w:rStyle w:val="af9"/>
        </w:rPr>
        <w:footnoteReference w:id="11"/>
      </w:r>
      <w:r>
        <w:t>: ____________</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tbl>
      <w:tblPr>
        <w:tblStyle w:val="afff5"/>
        <w:tblW w:w="9356" w:type="dxa"/>
        <w:jc w:val="center"/>
        <w:tblLayout w:type="fixed"/>
        <w:tblLook w:val="04A0"/>
      </w:tblPr>
      <w:tblGrid>
        <w:gridCol w:w="568"/>
        <w:gridCol w:w="2268"/>
        <w:gridCol w:w="2835"/>
        <w:gridCol w:w="3685"/>
      </w:tblGrid>
      <w:tr w:rsidR="008F77CD" w:rsidRPr="00336626" w:rsidTr="008F77CD">
        <w:trPr>
          <w:trHeight w:val="186"/>
          <w:jc w:val="center"/>
        </w:trPr>
        <w:tc>
          <w:tcPr>
            <w:tcW w:w="568" w:type="dxa"/>
          </w:tcPr>
          <w:p w:rsidR="008F77CD" w:rsidRPr="00336626" w:rsidRDefault="008F77CD" w:rsidP="008F77CD">
            <w:pPr>
              <w:jc w:val="center"/>
            </w:pPr>
            <w:r>
              <w:t xml:space="preserve">№ </w:t>
            </w:r>
            <w:proofErr w:type="spellStart"/>
            <w:proofErr w:type="gramStart"/>
            <w:r>
              <w:t>п</w:t>
            </w:r>
            <w:proofErr w:type="spellEnd"/>
            <w:proofErr w:type="gramEnd"/>
            <w:r>
              <w:t>/</w:t>
            </w:r>
            <w:proofErr w:type="spellStart"/>
            <w:r>
              <w:t>п</w:t>
            </w:r>
            <w:proofErr w:type="spellEnd"/>
          </w:p>
        </w:tc>
        <w:tc>
          <w:tcPr>
            <w:tcW w:w="2268" w:type="dxa"/>
            <w:vAlign w:val="center"/>
          </w:tcPr>
          <w:p w:rsidR="008F77CD" w:rsidRPr="00336626" w:rsidRDefault="008F77CD" w:rsidP="008F77CD">
            <w:pPr>
              <w:jc w:val="center"/>
            </w:pPr>
            <w:r>
              <w:t>Наименование товара</w:t>
            </w:r>
          </w:p>
        </w:tc>
        <w:tc>
          <w:tcPr>
            <w:tcW w:w="2835" w:type="dxa"/>
            <w:vAlign w:val="center"/>
          </w:tcPr>
          <w:p w:rsidR="008F77CD" w:rsidRPr="00336626" w:rsidRDefault="008F77CD" w:rsidP="008F77CD">
            <w:pPr>
              <w:jc w:val="center"/>
            </w:pPr>
            <w:r>
              <w:t>Артикул / код по каталогу</w:t>
            </w:r>
          </w:p>
        </w:tc>
        <w:tc>
          <w:tcPr>
            <w:tcW w:w="3685" w:type="dxa"/>
            <w:vAlign w:val="center"/>
          </w:tcPr>
          <w:p w:rsidR="008F77CD" w:rsidRPr="00336626" w:rsidRDefault="008F77CD" w:rsidP="008F77CD">
            <w:pPr>
              <w:jc w:val="center"/>
            </w:pPr>
            <w:r>
              <w:t>Фото/эскиз предлагаемого товара</w:t>
            </w: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bl>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6B6573" w:rsidRDefault="006B6573" w:rsidP="00EF18CF">
      <w:pPr>
        <w:pStyle w:val="afc"/>
        <w:ind w:firstLine="0"/>
        <w:jc w:val="left"/>
        <w:rPr>
          <w:rFonts w:eastAsia="Times New Roman"/>
          <w:sz w:val="24"/>
          <w:szCs w:val="28"/>
        </w:rPr>
      </w:pPr>
    </w:p>
    <w:p w:rsidR="00EF18CF" w:rsidRDefault="00EF18CF" w:rsidP="00EF18CF">
      <w:pPr>
        <w:pStyle w:val="afc"/>
        <w:ind w:firstLine="0"/>
        <w:jc w:val="left"/>
        <w:sectPr w:rsidR="00EF18CF" w:rsidSect="007C51E1">
          <w:pgSz w:w="11907" w:h="16840" w:code="9"/>
          <w:pgMar w:top="1134" w:right="851" w:bottom="1134" w:left="1418" w:header="794" w:footer="794" w:gutter="0"/>
          <w:cols w:space="720"/>
          <w:titlePg/>
          <w:docGrid w:linePitch="326"/>
        </w:sectPr>
      </w:pPr>
    </w:p>
    <w:p w:rsidR="00070763" w:rsidRDefault="008F77CD" w:rsidP="00D80C95">
      <w:pPr>
        <w:pStyle w:val="afc"/>
        <w:ind w:firstLine="0"/>
        <w:jc w:val="right"/>
        <w:outlineLvl w:val="0"/>
        <w:rPr>
          <w:szCs w:val="28"/>
        </w:rPr>
      </w:pPr>
      <w:r>
        <w:lastRenderedPageBreak/>
        <w:t>Приложение № 4</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8F77CD" w:rsidRPr="003D485E" w:rsidRDefault="008F77CD" w:rsidP="00D80C95">
      <w:pPr>
        <w:jc w:val="center"/>
        <w:outlineLvl w:val="1"/>
        <w:rPr>
          <w:b/>
          <w:bCs/>
          <w:sz w:val="28"/>
          <w:szCs w:val="28"/>
        </w:rPr>
      </w:pPr>
      <w:r>
        <w:rPr>
          <w:b/>
          <w:bCs/>
          <w:sz w:val="28"/>
          <w:szCs w:val="28"/>
        </w:rPr>
        <w:t xml:space="preserve">Сведения об опыте поставке товара по предмету Открытого конкурса </w:t>
      </w:r>
      <w:r>
        <w:rPr>
          <w:b/>
          <w:bCs/>
          <w:sz w:val="28"/>
          <w:szCs w:val="28"/>
        </w:rPr>
        <w:br/>
        <w:t xml:space="preserve">№ ___________, </w:t>
      </w:r>
      <w:proofErr w:type="gramStart"/>
      <w:r>
        <w:rPr>
          <w:b/>
          <w:bCs/>
          <w:sz w:val="28"/>
          <w:szCs w:val="28"/>
        </w:rPr>
        <w:t>поставленных</w:t>
      </w:r>
      <w:proofErr w:type="gramEnd"/>
      <w:r>
        <w:rPr>
          <w:b/>
          <w:bCs/>
          <w:sz w:val="28"/>
          <w:szCs w:val="28"/>
        </w:rPr>
        <w:t xml:space="preserve"> ____________________________________________.</w:t>
      </w:r>
    </w:p>
    <w:p w:rsidR="008F77CD" w:rsidRPr="003D485E" w:rsidRDefault="008F77CD" w:rsidP="008F77CD">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62"/>
        <w:gridCol w:w="2665"/>
        <w:gridCol w:w="1735"/>
        <w:gridCol w:w="3218"/>
      </w:tblGrid>
      <w:tr w:rsidR="008F77CD" w:rsidRPr="003D485E" w:rsidTr="008F77C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Предмет договора (указываются только договоры по предмету Открытого конкурса, указанному в пункте 1.1.1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Сумма поставленного товара по договору,  руб. без учета НДС </w:t>
            </w:r>
          </w:p>
        </w:tc>
      </w:tr>
      <w:tr w:rsidR="008F77CD" w:rsidRPr="003D485E" w:rsidTr="008F77CD">
        <w:trPr>
          <w:trHeight w:val="274"/>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1.</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62"/>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2.</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07"/>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gridSpan w:val="3"/>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bl>
    <w:p w:rsidR="008F77CD" w:rsidRPr="003D485E" w:rsidRDefault="008F77CD" w:rsidP="008F77CD">
      <w:pPr>
        <w:jc w:val="center"/>
      </w:pPr>
    </w:p>
    <w:p w:rsidR="008F77CD" w:rsidRPr="003D485E" w:rsidRDefault="008F77CD" w:rsidP="008F77CD">
      <w:r>
        <w:t>Приложение: 1. Копи</w:t>
      </w:r>
      <w:proofErr w:type="gramStart"/>
      <w:r>
        <w:t>я(</w:t>
      </w:r>
      <w:proofErr w:type="gramEnd"/>
      <w:r>
        <w:t>и) договора(</w:t>
      </w:r>
      <w:proofErr w:type="spellStart"/>
      <w:r>
        <w:t>ов</w:t>
      </w:r>
      <w:proofErr w:type="spellEnd"/>
      <w:r>
        <w:t>) на ____ листах.</w:t>
      </w:r>
    </w:p>
    <w:p w:rsidR="008F77CD" w:rsidRDefault="008F77CD" w:rsidP="008F77CD">
      <w:r>
        <w:tab/>
      </w:r>
      <w:r>
        <w:tab/>
      </w:r>
      <w:r>
        <w:tab/>
        <w:t xml:space="preserve">    2. Копи</w:t>
      </w:r>
      <w:proofErr w:type="gramStart"/>
      <w:r>
        <w:t>я(</w:t>
      </w:r>
      <w:proofErr w:type="gramEnd"/>
      <w:r>
        <w:t>и) акта(</w:t>
      </w:r>
      <w:proofErr w:type="spellStart"/>
      <w:r>
        <w:t>ов</w:t>
      </w:r>
      <w:proofErr w:type="spellEnd"/>
      <w:r>
        <w:t xml:space="preserve">) на </w:t>
      </w:r>
      <w:r>
        <w:tab/>
        <w:t>____ листах.</w:t>
      </w:r>
    </w:p>
    <w:p w:rsidR="008F77CD" w:rsidRDefault="008F77CD" w:rsidP="008F77CD">
      <w:r>
        <w:tab/>
      </w:r>
      <w:r>
        <w:tab/>
      </w:r>
      <w:r>
        <w:tab/>
        <w:t xml:space="preserve">    3. Копи</w:t>
      </w:r>
      <w:proofErr w:type="gramStart"/>
      <w:r>
        <w:t>я(</w:t>
      </w:r>
      <w:proofErr w:type="gramEnd"/>
      <w:r>
        <w:t>и) товарных накладных на ____ листах</w:t>
      </w:r>
    </w:p>
    <w:p w:rsidR="008F77CD" w:rsidRPr="003D485E" w:rsidRDefault="008F77CD" w:rsidP="008F77CD">
      <w:pPr>
        <w:ind w:firstLine="1418"/>
      </w:pPr>
      <w:r>
        <w:t>4. …..</w:t>
      </w:r>
    </w:p>
    <w:p w:rsidR="008F77CD" w:rsidRPr="003D485E" w:rsidRDefault="008F77CD" w:rsidP="008F77CD">
      <w:pPr>
        <w:jc w:val="center"/>
        <w:rPr>
          <w:b/>
          <w:szCs w:val="28"/>
        </w:rPr>
      </w:pPr>
    </w:p>
    <w:p w:rsidR="008F77CD" w:rsidRPr="003D485E" w:rsidRDefault="008F77CD" w:rsidP="008F77CD"/>
    <w:p w:rsidR="008F77CD" w:rsidRPr="003D485E" w:rsidRDefault="008F77CD" w:rsidP="008F77CD"/>
    <w:p w:rsidR="00D14F6B" w:rsidRPr="00D14F6B" w:rsidRDefault="00D14F6B"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D14F6B" w:rsidRPr="00336626" w:rsidRDefault="00D14F6B" w:rsidP="00D14F6B">
      <w:pPr>
        <w:tabs>
          <w:tab w:val="left" w:pos="8640"/>
        </w:tabs>
        <w:jc w:val="center"/>
        <w:rPr>
          <w:i/>
        </w:rPr>
      </w:pPr>
      <w:r>
        <w:rPr>
          <w:i/>
        </w:rPr>
        <w:t>(наименование претендента)</w:t>
      </w:r>
    </w:p>
    <w:p w:rsidR="00D14F6B" w:rsidRPr="00336626" w:rsidRDefault="00D14F6B" w:rsidP="00D14F6B">
      <w:pPr>
        <w:pStyle w:val="32"/>
        <w:suppressAutoHyphens/>
        <w:spacing w:after="0"/>
        <w:rPr>
          <w:sz w:val="28"/>
          <w:szCs w:val="28"/>
        </w:rPr>
      </w:pPr>
      <w:r>
        <w:rPr>
          <w:sz w:val="28"/>
          <w:szCs w:val="28"/>
        </w:rPr>
        <w:t>__________________________________________________________________</w:t>
      </w:r>
    </w:p>
    <w:p w:rsidR="00D14F6B" w:rsidRPr="00336626" w:rsidRDefault="00D14F6B" w:rsidP="00D14F6B">
      <w:pPr>
        <w:rPr>
          <w:i/>
        </w:rPr>
      </w:pPr>
      <w:r>
        <w:rPr>
          <w:i/>
        </w:rPr>
        <w:t xml:space="preserve">       Печать</w:t>
      </w:r>
      <w:r>
        <w:rPr>
          <w:i/>
        </w:rPr>
        <w:tab/>
      </w:r>
      <w:r>
        <w:rPr>
          <w:i/>
        </w:rPr>
        <w:tab/>
      </w:r>
      <w:r>
        <w:rPr>
          <w:i/>
        </w:rPr>
        <w:tab/>
        <w:t>(должность, подпись, ФИО)</w:t>
      </w:r>
    </w:p>
    <w:p w:rsidR="00D14F6B" w:rsidRPr="00336626" w:rsidRDefault="00D14F6B" w:rsidP="00D14F6B">
      <w:pPr>
        <w:pStyle w:val="32"/>
        <w:suppressAutoHyphens/>
        <w:spacing w:after="0"/>
        <w:rPr>
          <w:sz w:val="28"/>
          <w:szCs w:val="28"/>
        </w:rPr>
      </w:pPr>
      <w:r>
        <w:rPr>
          <w:sz w:val="28"/>
          <w:szCs w:val="28"/>
        </w:rPr>
        <w:t>"____" _________ 201__ г.</w:t>
      </w:r>
    </w:p>
    <w:p w:rsidR="00070763" w:rsidRDefault="00070763">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70763" w:rsidRDefault="008F77CD" w:rsidP="00D94CDF">
      <w:pPr>
        <w:pStyle w:val="afc"/>
        <w:ind w:firstLine="0"/>
        <w:jc w:val="right"/>
        <w:outlineLvl w:val="0"/>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8F77CD" w:rsidRPr="00DA6187" w:rsidRDefault="008F77CD" w:rsidP="00D94CDF">
      <w:pPr>
        <w:shd w:val="clear" w:color="auto" w:fill="FFFFFF"/>
        <w:ind w:left="-284" w:right="142" w:firstLine="567"/>
        <w:jc w:val="center"/>
        <w:outlineLvl w:val="1"/>
        <w:rPr>
          <w:b/>
        </w:rPr>
      </w:pPr>
      <w:r>
        <w:rPr>
          <w:b/>
        </w:rPr>
        <w:t xml:space="preserve">Договор поставки № </w:t>
      </w:r>
      <w:proofErr w:type="spellStart"/>
      <w:r>
        <w:rPr>
          <w:b/>
        </w:rPr>
        <w:t>ТКд</w:t>
      </w:r>
      <w:proofErr w:type="spellEnd"/>
      <w:r>
        <w:rPr>
          <w:b/>
        </w:rPr>
        <w:t xml:space="preserve">/19/___/____   </w:t>
      </w:r>
    </w:p>
    <w:p w:rsidR="008F77CD" w:rsidRPr="00DA6187" w:rsidRDefault="008F77CD" w:rsidP="00D94CDF">
      <w:pPr>
        <w:shd w:val="clear" w:color="auto" w:fill="FFFFFF"/>
        <w:ind w:firstLine="709"/>
        <w:jc w:val="center"/>
      </w:pPr>
    </w:p>
    <w:p w:rsidR="008F77CD" w:rsidRPr="00DA6187" w:rsidRDefault="008F77CD" w:rsidP="008F77CD">
      <w:pPr>
        <w:shd w:val="clear" w:color="auto" w:fill="FFFFFF"/>
        <w:tabs>
          <w:tab w:val="left" w:pos="709"/>
          <w:tab w:val="left" w:pos="7230"/>
        </w:tabs>
      </w:pPr>
      <w:r>
        <w:t>г. Москва                                                                                                  «___»____________2019 г.</w:t>
      </w:r>
    </w:p>
    <w:p w:rsidR="008F77CD" w:rsidRPr="00DA6187" w:rsidRDefault="008F77CD" w:rsidP="008F77CD">
      <w:pPr>
        <w:shd w:val="clear" w:color="auto" w:fill="FFFFFF"/>
        <w:tabs>
          <w:tab w:val="left" w:pos="6775"/>
        </w:tabs>
      </w:pPr>
    </w:p>
    <w:p w:rsidR="008F77CD" w:rsidRPr="00DA6187" w:rsidRDefault="008F77CD" w:rsidP="008F77CD">
      <w:pPr>
        <w:ind w:firstLine="567"/>
        <w:jc w:val="both"/>
      </w:pPr>
      <w:proofErr w:type="gramStart"/>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«Покупатель», в лице __________________,  действующего на основании _________,  с одной стороны, и __________, именуемое в дальнейшем «Поставщик», в лице __________________, действующего на основании ___________, с другой стороны, далее именуемые «Стороны», заключили настоящий поставки (далее – Договор) о нижеследующем:</w:t>
      </w:r>
      <w:proofErr w:type="gramEnd"/>
    </w:p>
    <w:p w:rsidR="008F77CD" w:rsidRPr="00DA6187" w:rsidRDefault="008F77CD" w:rsidP="008F77CD">
      <w:pPr>
        <w:shd w:val="clear" w:color="auto" w:fill="FFFFFF"/>
        <w:ind w:firstLine="709"/>
        <w:jc w:val="both"/>
      </w:pPr>
    </w:p>
    <w:p w:rsidR="008F77CD" w:rsidRPr="00DA6187" w:rsidRDefault="008F77CD" w:rsidP="00CC58C8">
      <w:pPr>
        <w:widowControl w:val="0"/>
        <w:numPr>
          <w:ilvl w:val="0"/>
          <w:numId w:val="36"/>
        </w:numPr>
        <w:shd w:val="clear" w:color="auto" w:fill="FFFFFF"/>
        <w:suppressAutoHyphens w:val="0"/>
        <w:autoSpaceDE w:val="0"/>
        <w:autoSpaceDN w:val="0"/>
        <w:adjustRightInd w:val="0"/>
        <w:ind w:left="0" w:firstLine="0"/>
        <w:jc w:val="center"/>
        <w:outlineLvl w:val="0"/>
        <w:rPr>
          <w:b/>
        </w:rPr>
      </w:pPr>
      <w:r>
        <w:rPr>
          <w:b/>
        </w:rPr>
        <w:t>Предмет Договора</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Поставщик обязуется поставить, а Покупатель принять и оплатить новую форменную специальную одежду, обувь и средства индивидуальной защиты (СИЗ),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 xml:space="preserve">Наименование, количество и стоимость поставки партии Товара определяются в Спецификациях, составленных по форме утвержденной Сторонами в Приложении № 2 к настоящему Договору, являющейся неотъемлемой частью настоящего Договора. </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 xml:space="preserve">Период поставки Товара по настоящему Договору: </w:t>
      </w:r>
      <w:proofErr w:type="gramStart"/>
      <w:r>
        <w:t>с даты подписания</w:t>
      </w:r>
      <w:proofErr w:type="gramEnd"/>
      <w:r>
        <w:t xml:space="preserve"> Сторонами настоящего Договора до 31.08.2020 включительно.</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Наименование, адреса, банковские реквизиты филиалов Покупателя, именуемых в дальнейшем «Грузополучатели», указаны в Приложении № 4, являющемся неотъемлемой частью настоящего Договора.</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 xml:space="preserve">Поставка Товара по настоящему Договору осуществляется партиями в адреса Грузополучателей, указанные в Спецификациях. </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Исполнение обязательств Покупателя по настоящему Договору осуществляют Грузополучатели.</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8F77CD" w:rsidRPr="00DA6187" w:rsidRDefault="008F77CD" w:rsidP="00CC58C8">
      <w:pPr>
        <w:widowControl w:val="0"/>
        <w:numPr>
          <w:ilvl w:val="0"/>
          <w:numId w:val="31"/>
        </w:numPr>
        <w:shd w:val="clear" w:color="auto" w:fill="FFFFFF"/>
        <w:suppressAutoHyphens w:val="0"/>
        <w:autoSpaceDE w:val="0"/>
        <w:autoSpaceDN w:val="0"/>
        <w:adjustRightInd w:val="0"/>
        <w:jc w:val="center"/>
        <w:outlineLvl w:val="0"/>
        <w:rPr>
          <w:b/>
        </w:rPr>
      </w:pPr>
      <w:r>
        <w:rPr>
          <w:b/>
        </w:rPr>
        <w:t>Цена Договора и порядок оплаты</w:t>
      </w:r>
    </w:p>
    <w:p w:rsidR="008F77CD"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одной единицы Товара указывается в Номенклатуре поставляемого Товара, являющейся неотъемлемой частью настоящего Договора, и является фиксированной в течение всего срока действия настоящего Договора.</w:t>
      </w:r>
    </w:p>
    <w:p w:rsidR="008F77CD" w:rsidRPr="00DA6187" w:rsidRDefault="008F77CD" w:rsidP="008F77CD">
      <w:pPr>
        <w:widowControl w:val="0"/>
        <w:shd w:val="clear" w:color="auto" w:fill="FFFFFF"/>
        <w:tabs>
          <w:tab w:val="num" w:pos="0"/>
          <w:tab w:val="left" w:pos="1404"/>
        </w:tabs>
        <w:suppressAutoHyphens w:val="0"/>
        <w:autoSpaceDE w:val="0"/>
        <w:autoSpaceDN w:val="0"/>
        <w:adjustRightInd w:val="0"/>
        <w:ind w:firstLine="709"/>
        <w:jc w:val="both"/>
      </w:pPr>
      <w:r>
        <w:rPr>
          <w:bCs/>
        </w:rPr>
        <w:t>Единичная расценка на Товар учитывает стоимость Товара, расходы Поставщика по нанесению логотипов, предусмотренных Номенклатурой поставляемого Товара (Приложение № 1 к наст</w:t>
      </w:r>
      <w:r>
        <w:t>оящему Договору)</w:t>
      </w:r>
      <w:r>
        <w:rPr>
          <w:bCs/>
        </w:rPr>
        <w:t xml:space="preserve">, доставке Товара до складов </w:t>
      </w:r>
      <w:r>
        <w:t>Грузополучателей</w:t>
      </w:r>
      <w:r>
        <w:rPr>
          <w:bCs/>
        </w:rPr>
        <w:t>,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поставки партии Товара указывается в Спецификациях, составленных по форме, утвержденной Сторонами в Приложении № 2 к настоящему Договору и  являющихся неотъемлемыми частями настоящего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Оплата партии Товара производится Грузополучателем в течение 30 (тридцати) календарных дней </w:t>
      </w:r>
      <w:proofErr w:type="gramStart"/>
      <w:r>
        <w:t>с даты подписания</w:t>
      </w:r>
      <w:proofErr w:type="gramEnd"/>
      <w:r>
        <w:t xml:space="preserve"> Сторонами товарной накладной (ТОРГ-12) на основании выставленного Поставщиком счета, счета-фактуры.</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Расчет единичной расценки на Товар по специальному пошиву производится </w:t>
      </w:r>
      <w:r>
        <w:rPr>
          <w:bCs/>
        </w:rPr>
        <w:t>без повышающего коэффициента</w:t>
      </w:r>
      <w:r>
        <w:t xml:space="preserve"> к базовой стоимости одной единицы соответствующего </w:t>
      </w:r>
      <w:r>
        <w:lastRenderedPageBreak/>
        <w:t>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3 к настоящему Договору.</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Общая цена настоящего Договора складывается </w:t>
      </w:r>
      <w:r>
        <w:rPr>
          <w:spacing w:val="-1"/>
        </w:rPr>
        <w:t xml:space="preserve">исходя из суммарной стоимости подписанных Сторонами Спецификаций к настоящему Договору. </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Макс</w:t>
      </w:r>
      <w:r w:rsidRPr="009B0468">
        <w:t xml:space="preserve">имальная  цена настоящего Договора не должна превышать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 Сумма НДС и условия начисления определяются в соответствии с законодательством</w:t>
      </w:r>
      <w:r>
        <w:t xml:space="preserve"> Российской Федерации. </w:t>
      </w:r>
    </w:p>
    <w:p w:rsidR="008F77CD" w:rsidRPr="00DA6187" w:rsidRDefault="008F77CD" w:rsidP="00CC58C8">
      <w:pPr>
        <w:widowControl w:val="0"/>
        <w:numPr>
          <w:ilvl w:val="0"/>
          <w:numId w:val="32"/>
        </w:numPr>
        <w:shd w:val="clear" w:color="auto" w:fill="FFFFFF"/>
        <w:suppressAutoHyphens w:val="0"/>
        <w:autoSpaceDE w:val="0"/>
        <w:autoSpaceDN w:val="0"/>
        <w:adjustRightInd w:val="0"/>
        <w:jc w:val="center"/>
        <w:outlineLvl w:val="0"/>
        <w:rPr>
          <w:b/>
        </w:rPr>
      </w:pPr>
      <w:r>
        <w:rPr>
          <w:b/>
        </w:rPr>
        <w:t>Обязанности Сторон</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 xml:space="preserve">Поставщик обязан: </w:t>
      </w:r>
    </w:p>
    <w:p w:rsidR="008F77CD" w:rsidRPr="00DA6187" w:rsidRDefault="008F77CD" w:rsidP="008F77CD">
      <w:pPr>
        <w:shd w:val="clear" w:color="auto" w:fill="FFFFFF"/>
        <w:tabs>
          <w:tab w:val="num" w:pos="709"/>
        </w:tabs>
        <w:jc w:val="both"/>
      </w:pPr>
      <w:r>
        <w:tab/>
        <w:t xml:space="preserve">3.1.1. Составить Спецификацию на основании Заявки Грузополучателя в течение 2 (двух) рабочих дней </w:t>
      </w:r>
      <w:proofErr w:type="gramStart"/>
      <w:r>
        <w:t>с даты получения</w:t>
      </w:r>
      <w:proofErr w:type="gramEnd"/>
      <w:r>
        <w:t xml:space="preserve"> Заявки.</w:t>
      </w:r>
    </w:p>
    <w:p w:rsidR="008F77CD" w:rsidRPr="00DA6187" w:rsidRDefault="008F77CD" w:rsidP="008F77CD">
      <w:pPr>
        <w:shd w:val="clear" w:color="auto" w:fill="FFFFFF"/>
        <w:tabs>
          <w:tab w:val="num" w:pos="709"/>
        </w:tabs>
        <w:ind w:firstLine="709"/>
        <w:jc w:val="both"/>
      </w:pPr>
      <w:r>
        <w:t xml:space="preserve">3.1.2. </w:t>
      </w:r>
      <w:proofErr w:type="gramStart"/>
      <w:r>
        <w:t>Осуществлять поставку Товара Грузополучателям по Номенклатуре поставляемого Товара и в количестве, предусмотренных согласованными Спецификациями, в сроки и на условиях, в соответствии с настоящим Договором.</w:t>
      </w:r>
      <w:proofErr w:type="gramEnd"/>
    </w:p>
    <w:p w:rsidR="008F77CD" w:rsidRPr="00DA6187" w:rsidRDefault="008F77CD" w:rsidP="008F77CD">
      <w:pPr>
        <w:shd w:val="clear" w:color="auto" w:fill="FFFFFF"/>
        <w:tabs>
          <w:tab w:val="num" w:pos="709"/>
        </w:tabs>
        <w:ind w:firstLine="709"/>
        <w:jc w:val="both"/>
      </w:pPr>
      <w:r>
        <w:t xml:space="preserve">3.1.3. Предоставить на Товар сертификат соответствия продукции, декларацию о соответствии, выданные органами по сертификации, аккредитованными Госстандартом Российской Федерации (копии, заверенные Поставщиком) на всю Номенклатуру поставляемого Товара (Приложение № 1 к настоящему Договору). </w:t>
      </w:r>
    </w:p>
    <w:p w:rsidR="008F77CD" w:rsidRPr="00DA6187" w:rsidRDefault="008F77CD" w:rsidP="008F77CD">
      <w:pPr>
        <w:shd w:val="clear" w:color="auto" w:fill="FFFFFF"/>
        <w:tabs>
          <w:tab w:val="num" w:pos="709"/>
        </w:tabs>
        <w:ind w:firstLine="709"/>
        <w:jc w:val="both"/>
      </w:pPr>
      <w:r>
        <w:t>3.1.4. При заполнении товарных накладных (ТОРГ-12) в строке «Грузополучатель» указывать наименование Грузополучателей в соответствии с Приложением № 4 к настоящему Договору, являющимся неотъемлемой частью настоящего Договора.</w:t>
      </w:r>
    </w:p>
    <w:p w:rsidR="008F77CD" w:rsidRPr="00DA6187" w:rsidRDefault="008F77CD" w:rsidP="008F77CD">
      <w:pPr>
        <w:shd w:val="clear" w:color="auto" w:fill="FFFFFF"/>
        <w:tabs>
          <w:tab w:val="num" w:pos="709"/>
        </w:tabs>
        <w:ind w:firstLine="709"/>
        <w:jc w:val="both"/>
      </w:pPr>
      <w:r>
        <w:t xml:space="preserve">3.1.5. Оформлять счета-фактуры в соответствии с образцом: </w:t>
      </w:r>
    </w:p>
    <w:p w:rsidR="008F77CD" w:rsidRPr="00DA6187" w:rsidRDefault="008F77CD" w:rsidP="008F77CD">
      <w:pPr>
        <w:shd w:val="clear" w:color="auto" w:fill="FFFFFF"/>
        <w:tabs>
          <w:tab w:val="num" w:pos="709"/>
          <w:tab w:val="left" w:pos="1764"/>
        </w:tabs>
        <w:jc w:val="both"/>
        <w:rPr>
          <w:i/>
        </w:rPr>
      </w:pPr>
      <w:r>
        <w:t xml:space="preserve">«Грузополучатель и его адрес: </w:t>
      </w:r>
      <w:r>
        <w:rPr>
          <w:i/>
        </w:rPr>
        <w:t>наименование филиала ПАО «</w:t>
      </w:r>
      <w:proofErr w:type="spellStart"/>
      <w:r>
        <w:rPr>
          <w:i/>
        </w:rPr>
        <w:t>ТрансКонтейнер</w:t>
      </w:r>
      <w:proofErr w:type="spellEnd"/>
      <w:r>
        <w:rPr>
          <w:i/>
        </w:rPr>
        <w:t>» и его адрес в соответствии с Приложением № 4 к настоящему Договору, в зависимости от того, на балансе какого Грузополучателя будет находиться Товар</w:t>
      </w:r>
    </w:p>
    <w:p w:rsidR="008F77CD" w:rsidRPr="00DA6187" w:rsidRDefault="008F77CD" w:rsidP="008F77CD">
      <w:pPr>
        <w:shd w:val="clear" w:color="auto" w:fill="FFFFFF"/>
        <w:tabs>
          <w:tab w:val="num" w:pos="709"/>
          <w:tab w:val="left" w:pos="1764"/>
        </w:tabs>
        <w:jc w:val="both"/>
      </w:pPr>
      <w:r>
        <w:t>К платежно-расчетному документу №</w:t>
      </w:r>
      <w:proofErr w:type="spellStart"/>
      <w:r>
        <w:t>__________</w:t>
      </w:r>
      <w:proofErr w:type="gramStart"/>
      <w:r>
        <w:t>от</w:t>
      </w:r>
      <w:proofErr w:type="spellEnd"/>
      <w:proofErr w:type="gramEnd"/>
      <w:r>
        <w:t>___________</w:t>
      </w:r>
    </w:p>
    <w:p w:rsidR="008F77CD" w:rsidRPr="00DA6187" w:rsidRDefault="008F77CD" w:rsidP="008F77CD">
      <w:pPr>
        <w:shd w:val="clear" w:color="auto" w:fill="FFFFFF"/>
        <w:tabs>
          <w:tab w:val="num" w:pos="709"/>
          <w:tab w:val="left" w:pos="1764"/>
        </w:tabs>
        <w:jc w:val="both"/>
      </w:pPr>
      <w:r>
        <w:t>Покупатель: ПАО «</w:t>
      </w:r>
      <w:proofErr w:type="spellStart"/>
      <w:r>
        <w:t>ТрансКонтейнер</w:t>
      </w:r>
      <w:proofErr w:type="spellEnd"/>
      <w:r>
        <w:t>»</w:t>
      </w:r>
    </w:p>
    <w:p w:rsidR="008F77CD" w:rsidRPr="00DA6187" w:rsidRDefault="008F77CD" w:rsidP="008F77CD">
      <w:pPr>
        <w:shd w:val="clear" w:color="auto" w:fill="FFFFFF"/>
        <w:tabs>
          <w:tab w:val="num" w:pos="709"/>
          <w:tab w:val="left" w:pos="1764"/>
        </w:tabs>
        <w:jc w:val="both"/>
      </w:pPr>
      <w:r>
        <w:t xml:space="preserve">Адрес: Российская Федерация, 125047, г. Москва, </w:t>
      </w:r>
      <w:r>
        <w:rPr>
          <w:rFonts w:ascii="возврат" w:hAnsi="возврат"/>
        </w:rPr>
        <w:t>Оружейный</w:t>
      </w:r>
      <w:r>
        <w:t xml:space="preserve"> переулок, д.19</w:t>
      </w:r>
    </w:p>
    <w:p w:rsidR="008F77CD" w:rsidRPr="00DA6187" w:rsidRDefault="008F77CD" w:rsidP="008F77CD">
      <w:pPr>
        <w:shd w:val="clear" w:color="auto" w:fill="FFFFFF"/>
        <w:tabs>
          <w:tab w:val="num" w:pos="709"/>
          <w:tab w:val="left" w:pos="1764"/>
        </w:tabs>
        <w:jc w:val="both"/>
      </w:pPr>
      <w:r>
        <w:t>ИНН/КПП Покупателя 7708591995/997650001».</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Покупатель (Грузополучатель) обязан:</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 xml:space="preserve">Направить Поставщику Заявку, составленную по форме утвержденной Сторонами </w:t>
      </w:r>
      <w:proofErr w:type="gramStart"/>
      <w:r>
        <w:t>в</w:t>
      </w:r>
      <w:proofErr w:type="gramEnd"/>
      <w:r>
        <w:t xml:space="preserve"> Приложению № 3 к настоящему Договору.</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Согласовать (подписать) в течение 2 (двух) рабочих дней Спецификацию и направить в адрес Поставщика.</w:t>
      </w:r>
    </w:p>
    <w:p w:rsidR="008F77CD" w:rsidRPr="00DA6187"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Оплатить Товар в размерах и в сроки, установленные настоящим Договором.</w:t>
      </w:r>
    </w:p>
    <w:p w:rsidR="008F77CD" w:rsidRPr="00DA6187"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 xml:space="preserve">Осуществлять проверку при приемке Товара по количеству, качеству и комплектности в соответствии со Спецификацией и Номенклатурой </w:t>
      </w:r>
      <w:r w:rsidR="00172F35">
        <w:t xml:space="preserve">поставляемого Товара </w:t>
      </w:r>
      <w:r>
        <w:t>(Приложение № 1).</w:t>
      </w:r>
    </w:p>
    <w:p w:rsidR="008F77CD" w:rsidRPr="00DA6187" w:rsidRDefault="008F77CD" w:rsidP="008F77CD">
      <w:pPr>
        <w:shd w:val="clear" w:color="auto" w:fill="FFFFFF"/>
        <w:ind w:firstLine="709"/>
        <w:jc w:val="center"/>
        <w:rPr>
          <w:b/>
        </w:rPr>
      </w:pPr>
      <w:r>
        <w:rPr>
          <w:b/>
        </w:rPr>
        <w:t>4. Условия поставки</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Поставка Товара в адреса Грузополучателей производится в течение</w:t>
      </w:r>
      <w:proofErr w:type="gramStart"/>
      <w:r>
        <w:t xml:space="preserve"> ___ (_________) </w:t>
      </w:r>
      <w:proofErr w:type="gramEnd"/>
      <w:r>
        <w:t>календарных дней, а поставка Товара по специальному пошиву - в течение 60 (шестьдесят)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 на подписание отводится срок не более 2 (двух) рабочих дней.</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Поставка Товара Грузополучателям производится Поставщиком путем его 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w:t>
      </w:r>
      <w:r>
        <w:lastRenderedPageBreak/>
        <w:t xml:space="preserve">электронной почте, по телефону контактного лица Грузополучателя, ответственного за организацию приемки Товара на филиале.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Поставщик заблаговременно за 2 (два) рабочих дня до предполагаемой даты поставки уведомляет Грузополучателя о дате осуществления приемки Товара. Уведомление может быть произведено по почте, электронной почте, по телефону или иным способом с подтверждением получения уведомления Покупателя.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Приемка Товара осуществляется на территории Грузополучателя с подписанием товарной накладной (ТОРГ-12).</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Датой поставки Товара считается дата подписания Грузополучателем и Поставщиком товарной накладной (ТОРГ-12).</w:t>
      </w:r>
    </w:p>
    <w:p w:rsidR="008F77CD" w:rsidRPr="00DA6187" w:rsidRDefault="008F77CD" w:rsidP="00CC58C8">
      <w:pPr>
        <w:widowControl w:val="0"/>
        <w:numPr>
          <w:ilvl w:val="0"/>
          <w:numId w:val="33"/>
        </w:numPr>
        <w:shd w:val="clear" w:color="auto" w:fill="FFFFFF"/>
        <w:tabs>
          <w:tab w:val="left" w:pos="1375"/>
        </w:tabs>
        <w:suppressAutoHyphens w:val="0"/>
        <w:autoSpaceDE w:val="0"/>
        <w:autoSpaceDN w:val="0"/>
        <w:adjustRightInd w:val="0"/>
        <w:jc w:val="center"/>
        <w:outlineLvl w:val="0"/>
        <w:rPr>
          <w:b/>
        </w:rPr>
      </w:pPr>
      <w:r>
        <w:rPr>
          <w:b/>
        </w:rPr>
        <w:t>Комплектность, качество и гарантии</w:t>
      </w:r>
    </w:p>
    <w:p w:rsidR="008F77CD" w:rsidRPr="00DA6187" w:rsidRDefault="008F77CD" w:rsidP="00CC58C8">
      <w:pPr>
        <w:widowControl w:val="0"/>
        <w:numPr>
          <w:ilvl w:val="1"/>
          <w:numId w:val="33"/>
        </w:numPr>
        <w:shd w:val="clear" w:color="auto" w:fill="FFFFFF"/>
        <w:tabs>
          <w:tab w:val="num" w:pos="0"/>
          <w:tab w:val="left" w:pos="1276"/>
        </w:tabs>
        <w:suppressAutoHyphens w:val="0"/>
        <w:autoSpaceDE w:val="0"/>
        <w:autoSpaceDN w:val="0"/>
        <w:adjustRightInd w:val="0"/>
        <w:ind w:left="0" w:firstLine="709"/>
        <w:jc w:val="both"/>
      </w:pPr>
      <w:r>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w:t>
      </w:r>
      <w:proofErr w:type="gramStart"/>
      <w:r>
        <w:t>ТР</w:t>
      </w:r>
      <w:proofErr w:type="gramEnd"/>
      <w:r>
        <w:t xml:space="preserve"> ТС 017/2011 «О безопасности продукции легкой промышленности», ТР ТС 019/2011 «О безопасности средств индивидуальной защиты», фирменному стилю ПАО «</w:t>
      </w:r>
      <w:proofErr w:type="spellStart"/>
      <w:r>
        <w:t>ТрансКонтейнер</w:t>
      </w:r>
      <w:proofErr w:type="spellEnd"/>
      <w:r>
        <w:t>», в соответствии с корпоративными цветами и логотипами ПАО «</w:t>
      </w:r>
      <w:proofErr w:type="spellStart"/>
      <w:r>
        <w:t>ТрансКонтейнер</w:t>
      </w:r>
      <w:proofErr w:type="spellEnd"/>
      <w:r>
        <w:t>» (Приложением № 5 к настоящему Договору), являющимся неотъемлемой частью настоящего Договора. Качество Товара должно подтверждаться Сертификатом соответствия продукции, декларацией о соответствии</w:t>
      </w:r>
      <w:proofErr w:type="gramStart"/>
      <w:r>
        <w:t>.</w:t>
      </w:r>
      <w:proofErr w:type="gramEnd"/>
      <w:r>
        <w:t xml:space="preserve"> </w:t>
      </w:r>
      <w:proofErr w:type="gramStart"/>
      <w:r>
        <w:t>в</w:t>
      </w:r>
      <w:proofErr w:type="gramEnd"/>
      <w:r>
        <w:t xml:space="preserve">ыданных органами по сертификации, аккредитованными Госстандартом Российской Федерации. </w:t>
      </w:r>
    </w:p>
    <w:p w:rsidR="008F77CD" w:rsidRPr="00DA6187"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 xml:space="preserve">Гарантийный срок на Товар должен составлять 12 (двенадцать) месяцев </w:t>
      </w:r>
      <w:proofErr w:type="gramStart"/>
      <w:r>
        <w:t>с даты подписания</w:t>
      </w:r>
      <w:proofErr w:type="gramEnd"/>
      <w:r>
        <w:t xml:space="preserve"> сторонами товарной накладной (ТОРГ-12), но  не менее гарантийного срока, установленного производителем данного Товара.</w:t>
      </w:r>
    </w:p>
    <w:p w:rsidR="008F77CD" w:rsidRPr="00DA6187"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 xml:space="preserve">Некачественный (дефектный) Товар подлежит возврату Поставщику в течение 2 (двух) месяцев </w:t>
      </w:r>
      <w:proofErr w:type="gramStart"/>
      <w:r>
        <w:t>с даты подписания</w:t>
      </w:r>
      <w:proofErr w:type="gramEnd"/>
      <w:r>
        <w:t xml:space="preserve">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w:t>
      </w:r>
      <w:r>
        <w:rPr>
          <w:rFonts w:eastAsia="Arial"/>
        </w:rPr>
        <w:t xml:space="preserve"> в течение 30 (тридцати) календарных дней </w:t>
      </w:r>
      <w:proofErr w:type="gramStart"/>
      <w:r>
        <w:rPr>
          <w:rFonts w:eastAsia="Arial"/>
        </w:rPr>
        <w:t>с даты получения</w:t>
      </w:r>
      <w:proofErr w:type="gramEnd"/>
      <w:r>
        <w:rPr>
          <w:rFonts w:eastAsia="Arial"/>
        </w:rPr>
        <w:t xml:space="preserve"> Поставщиком уведомления от Грузополучателя о необходимости замены Товара.</w:t>
      </w:r>
    </w:p>
    <w:p w:rsidR="008F77CD" w:rsidRPr="00DA6187" w:rsidRDefault="008F77CD" w:rsidP="00CC58C8">
      <w:pPr>
        <w:widowControl w:val="0"/>
        <w:numPr>
          <w:ilvl w:val="0"/>
          <w:numId w:val="34"/>
        </w:numPr>
        <w:shd w:val="clear" w:color="auto" w:fill="FFFFFF"/>
        <w:tabs>
          <w:tab w:val="left" w:pos="3024"/>
        </w:tabs>
        <w:suppressAutoHyphens w:val="0"/>
        <w:autoSpaceDE w:val="0"/>
        <w:autoSpaceDN w:val="0"/>
        <w:adjustRightInd w:val="0"/>
        <w:jc w:val="center"/>
        <w:outlineLvl w:val="0"/>
        <w:rPr>
          <w:b/>
        </w:rPr>
      </w:pPr>
      <w:r>
        <w:rPr>
          <w:b/>
        </w:rPr>
        <w:t>Упаковка и маркировка</w:t>
      </w:r>
    </w:p>
    <w:p w:rsidR="008F77CD" w:rsidRPr="00DA6187" w:rsidRDefault="008F77CD" w:rsidP="00CC58C8">
      <w:pPr>
        <w:widowControl w:val="0"/>
        <w:numPr>
          <w:ilvl w:val="1"/>
          <w:numId w:val="34"/>
        </w:numPr>
        <w:shd w:val="clear" w:color="auto" w:fill="FFFFFF"/>
        <w:tabs>
          <w:tab w:val="clear" w:pos="1429"/>
          <w:tab w:val="num" w:pos="0"/>
        </w:tabs>
        <w:suppressAutoHyphens w:val="0"/>
        <w:autoSpaceDE w:val="0"/>
        <w:autoSpaceDN w:val="0"/>
        <w:adjustRightInd w:val="0"/>
        <w:ind w:left="0" w:firstLine="709"/>
        <w:jc w:val="both"/>
      </w:pPr>
      <w:r>
        <w:t>Поставщик обязуется поставить Товар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w:t>
      </w:r>
    </w:p>
    <w:p w:rsidR="008F77CD" w:rsidRPr="00DA6187" w:rsidRDefault="008F77CD" w:rsidP="008F77CD">
      <w:pPr>
        <w:shd w:val="clear" w:color="auto" w:fill="FFFFFF"/>
        <w:tabs>
          <w:tab w:val="num" w:pos="0"/>
        </w:tabs>
        <w:ind w:firstLine="709"/>
        <w:jc w:val="both"/>
      </w:pPr>
      <w:r>
        <w:t>В каждую упаковку вкладывается упаковочный лист с указанием в нем следующих данных:</w:t>
      </w:r>
    </w:p>
    <w:p w:rsidR="008F77CD" w:rsidRPr="00DA6187" w:rsidRDefault="008F77CD" w:rsidP="008F77CD">
      <w:pPr>
        <w:shd w:val="clear" w:color="auto" w:fill="FFFFFF"/>
        <w:tabs>
          <w:tab w:val="num" w:pos="0"/>
        </w:tabs>
        <w:ind w:firstLine="709"/>
        <w:jc w:val="both"/>
      </w:pPr>
      <w:r>
        <w:t>- наименование товара;</w:t>
      </w:r>
    </w:p>
    <w:p w:rsidR="008F77CD" w:rsidRPr="00DA6187" w:rsidRDefault="008F77CD" w:rsidP="008F77CD">
      <w:pPr>
        <w:shd w:val="clear" w:color="auto" w:fill="FFFFFF"/>
        <w:tabs>
          <w:tab w:val="num" w:pos="0"/>
        </w:tabs>
        <w:ind w:firstLine="709"/>
        <w:jc w:val="both"/>
      </w:pPr>
      <w:r>
        <w:t>- модель;</w:t>
      </w:r>
    </w:p>
    <w:p w:rsidR="008F77CD" w:rsidRPr="00DA6187" w:rsidRDefault="008F77CD" w:rsidP="008F77CD">
      <w:pPr>
        <w:shd w:val="clear" w:color="auto" w:fill="FFFFFF"/>
        <w:tabs>
          <w:tab w:val="num" w:pos="0"/>
        </w:tabs>
        <w:ind w:firstLine="709"/>
        <w:jc w:val="both"/>
      </w:pPr>
      <w:r>
        <w:t>- количество изделий в упаковке.</w:t>
      </w:r>
    </w:p>
    <w:p w:rsidR="008F77CD" w:rsidRPr="00DA6187" w:rsidRDefault="008F77CD" w:rsidP="00CC58C8">
      <w:pPr>
        <w:widowControl w:val="0"/>
        <w:numPr>
          <w:ilvl w:val="1"/>
          <w:numId w:val="35"/>
        </w:numPr>
        <w:shd w:val="clear" w:color="auto" w:fill="FFFFFF"/>
        <w:tabs>
          <w:tab w:val="clear" w:pos="720"/>
          <w:tab w:val="num" w:pos="0"/>
        </w:tabs>
        <w:suppressAutoHyphens w:val="0"/>
        <w:autoSpaceDE w:val="0"/>
        <w:autoSpaceDN w:val="0"/>
        <w:adjustRightInd w:val="0"/>
        <w:ind w:left="0" w:firstLine="709"/>
        <w:jc w:val="both"/>
      </w:pPr>
      <w:r>
        <w:t>Маркировка Товара должна быть четкой и выполнена несмываемой краской на русском языке.</w:t>
      </w:r>
    </w:p>
    <w:p w:rsidR="008F77CD" w:rsidRPr="00DA6187" w:rsidRDefault="008F77CD" w:rsidP="008F77CD">
      <w:pPr>
        <w:shd w:val="clear" w:color="auto" w:fill="FFFFFF"/>
        <w:ind w:firstLine="709"/>
        <w:jc w:val="both"/>
      </w:pPr>
      <w:r>
        <w:t>Маркировка должна включать в себя следующую информацию:</w:t>
      </w:r>
    </w:p>
    <w:p w:rsidR="008F77CD" w:rsidRPr="00DA6187" w:rsidRDefault="008F77CD" w:rsidP="008F77CD">
      <w:pPr>
        <w:shd w:val="clear" w:color="auto" w:fill="FFFFFF"/>
        <w:ind w:firstLine="709"/>
        <w:jc w:val="both"/>
      </w:pPr>
      <w:r>
        <w:t>- адрес Грузополучателя;</w:t>
      </w:r>
    </w:p>
    <w:p w:rsidR="008F77CD" w:rsidRPr="00DA6187" w:rsidRDefault="008F77CD" w:rsidP="008F77CD">
      <w:pPr>
        <w:shd w:val="clear" w:color="auto" w:fill="FFFFFF"/>
        <w:ind w:firstLine="709"/>
        <w:jc w:val="both"/>
      </w:pPr>
      <w:r>
        <w:t>- место №;</w:t>
      </w:r>
    </w:p>
    <w:p w:rsidR="008F77CD" w:rsidRPr="00DA6187" w:rsidRDefault="008F77CD" w:rsidP="008F77CD">
      <w:pPr>
        <w:shd w:val="clear" w:color="auto" w:fill="FFFFFF"/>
        <w:ind w:firstLine="709"/>
        <w:jc w:val="both"/>
      </w:pPr>
      <w:r>
        <w:t xml:space="preserve">- вес нетто (в </w:t>
      </w:r>
      <w:proofErr w:type="gramStart"/>
      <w:r>
        <w:t>кг</w:t>
      </w:r>
      <w:proofErr w:type="gramEnd"/>
      <w:r>
        <w:t>);</w:t>
      </w:r>
    </w:p>
    <w:p w:rsidR="008F77CD" w:rsidRPr="00DA6187" w:rsidRDefault="008F77CD" w:rsidP="008F77CD">
      <w:pPr>
        <w:shd w:val="clear" w:color="auto" w:fill="FFFFFF"/>
        <w:ind w:firstLine="709"/>
        <w:jc w:val="both"/>
      </w:pPr>
      <w:r>
        <w:t xml:space="preserve">- вес брутто (в </w:t>
      </w:r>
      <w:proofErr w:type="gramStart"/>
      <w:r>
        <w:t>кг</w:t>
      </w:r>
      <w:proofErr w:type="gramEnd"/>
      <w:r>
        <w:t>).</w:t>
      </w: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t>Ответственность Сторон</w:t>
      </w:r>
    </w:p>
    <w:p w:rsidR="008F77CD" w:rsidRPr="00DA6187" w:rsidRDefault="008F77CD" w:rsidP="008F77CD">
      <w:pPr>
        <w:pStyle w:val="37"/>
        <w:spacing w:after="0"/>
        <w:ind w:left="0" w:firstLine="709"/>
        <w:jc w:val="both"/>
        <w:rPr>
          <w:sz w:val="24"/>
        </w:rPr>
      </w:pPr>
      <w:r>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настоящего Договора.</w:t>
      </w:r>
    </w:p>
    <w:p w:rsidR="008F77CD" w:rsidRPr="00DA6187" w:rsidRDefault="008F77CD" w:rsidP="008F77CD">
      <w:pPr>
        <w:pStyle w:val="37"/>
        <w:spacing w:after="0"/>
        <w:ind w:left="0" w:firstLine="709"/>
        <w:jc w:val="both"/>
        <w:rPr>
          <w:sz w:val="24"/>
        </w:rPr>
      </w:pPr>
      <w:r>
        <w:rPr>
          <w:sz w:val="24"/>
        </w:rPr>
        <w:lastRenderedPageBreak/>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rsidR="008F77CD" w:rsidRPr="00DA6187" w:rsidRDefault="008F77CD" w:rsidP="008F77CD">
      <w:pPr>
        <w:pStyle w:val="37"/>
        <w:spacing w:after="0"/>
        <w:ind w:left="0" w:firstLine="709"/>
        <w:jc w:val="both"/>
        <w:rPr>
          <w:sz w:val="24"/>
        </w:rPr>
      </w:pPr>
      <w:r>
        <w:rPr>
          <w:sz w:val="24"/>
        </w:rPr>
        <w:t>7.3. За нарушение сроков поставки, предусмотренных п.4.1 настоящего Договора, Покупатель вправе потребовать от Поставщика уплаты неустойки в виде пени в размере 0,05 %  от стоимости не поставленного в срок Товара за каждый день просрочки.</w:t>
      </w: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t>Переход права собственности</w:t>
      </w:r>
    </w:p>
    <w:p w:rsidR="008F77CD" w:rsidRPr="00DA6187" w:rsidRDefault="008F77CD" w:rsidP="008F77CD">
      <w:pPr>
        <w:shd w:val="clear" w:color="auto" w:fill="FFFFFF"/>
        <w:ind w:firstLine="709"/>
        <w:jc w:val="both"/>
      </w:pPr>
      <w:r>
        <w:t xml:space="preserve">8.1. Право собственности, а также риск случайной гибели или порчи Товара переходит от Поставщика к Покупателю </w:t>
      </w:r>
      <w:proofErr w:type="gramStart"/>
      <w:r>
        <w:t>с даты подписания</w:t>
      </w:r>
      <w:proofErr w:type="gramEnd"/>
      <w:r>
        <w:t xml:space="preserve"> Получателем товарной накладной (ТОРГ-12). </w:t>
      </w:r>
    </w:p>
    <w:p w:rsidR="008F77CD" w:rsidRPr="00DA6187" w:rsidRDefault="008F77CD" w:rsidP="008F77CD">
      <w:pPr>
        <w:widowControl w:val="0"/>
        <w:shd w:val="clear" w:color="auto" w:fill="FFFFFF"/>
        <w:autoSpaceDE w:val="0"/>
        <w:autoSpaceDN w:val="0"/>
        <w:adjustRightInd w:val="0"/>
        <w:ind w:left="375"/>
        <w:jc w:val="center"/>
        <w:outlineLvl w:val="0"/>
        <w:rPr>
          <w:b/>
        </w:rPr>
      </w:pPr>
      <w:r>
        <w:rPr>
          <w:b/>
        </w:rPr>
        <w:t>9. Обстоятельства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 xml:space="preserve">9.1. </w:t>
      </w:r>
      <w:proofErr w:type="gramStart"/>
      <w: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 xml:space="preserve">9.4. Если обстоятельства непреодолимой силы действуют на протяжении 3 (трех) последовательных месяцев, настоящий </w:t>
      </w:r>
      <w:proofErr w:type="gramStart"/>
      <w:r>
        <w:t>Договор</w:t>
      </w:r>
      <w:proofErr w:type="gramEnd"/>
      <w:r>
        <w:t xml:space="preserve"> может быть расторгнут по соглашению Сторон, либо в порядке, установленном пунктом 13.3 настоящего Договора.</w:t>
      </w:r>
    </w:p>
    <w:p w:rsidR="008F77CD" w:rsidRPr="00DA6187" w:rsidRDefault="008F77CD" w:rsidP="008F77CD">
      <w:pPr>
        <w:autoSpaceDE w:val="0"/>
        <w:autoSpaceDN w:val="0"/>
        <w:spacing w:line="276" w:lineRule="auto"/>
        <w:ind w:firstLine="709"/>
        <w:jc w:val="center"/>
        <w:rPr>
          <w:b/>
        </w:rPr>
      </w:pPr>
      <w:r>
        <w:rPr>
          <w:b/>
        </w:rPr>
        <w:t xml:space="preserve">10. </w:t>
      </w:r>
      <w:proofErr w:type="spellStart"/>
      <w:r>
        <w:rPr>
          <w:b/>
        </w:rPr>
        <w:t>Антикоррупционная</w:t>
      </w:r>
      <w:proofErr w:type="spellEnd"/>
      <w:r>
        <w:rPr>
          <w:b/>
        </w:rPr>
        <w:t xml:space="preserve"> оговорка</w:t>
      </w:r>
    </w:p>
    <w:p w:rsidR="008F77CD" w:rsidRPr="00DA6187" w:rsidRDefault="008F77CD" w:rsidP="008F77CD">
      <w:pPr>
        <w:autoSpaceDE w:val="0"/>
        <w:autoSpaceDN w:val="0"/>
        <w:ind w:firstLine="709"/>
        <w:jc w:val="both"/>
      </w:pPr>
      <w:r>
        <w:t xml:space="preserve">10.1.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F77CD" w:rsidRPr="00DA6187" w:rsidRDefault="008F77CD" w:rsidP="008F77CD">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F77CD" w:rsidRPr="00DA6187" w:rsidRDefault="008F77CD" w:rsidP="008F77CD">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8F77CD" w:rsidRPr="00DA6187" w:rsidRDefault="008F77CD" w:rsidP="008F77CD">
      <w:pPr>
        <w:autoSpaceDE w:val="0"/>
        <w:autoSpaceDN w:val="0"/>
        <w:ind w:firstLine="709"/>
        <w:jc w:val="both"/>
        <w:rPr>
          <w:u w:val="single"/>
        </w:rPr>
      </w:pPr>
      <w:r>
        <w:t xml:space="preserve">Каналы уведомления Поставщика о нарушениях каких-либо положений пункта 10.1 настоящего Договора: ________, официальный </w:t>
      </w:r>
      <w:proofErr w:type="spellStart"/>
      <w:r>
        <w:t>сайт____________</w:t>
      </w:r>
      <w:proofErr w:type="spellEnd"/>
      <w:r>
        <w:t>.</w:t>
      </w:r>
    </w:p>
    <w:p w:rsidR="008F77CD" w:rsidRPr="00DA6187" w:rsidRDefault="008F77CD" w:rsidP="008F77CD">
      <w:pPr>
        <w:autoSpaceDE w:val="0"/>
        <w:autoSpaceDN w:val="0"/>
        <w:ind w:firstLine="709"/>
        <w:jc w:val="both"/>
      </w:pPr>
      <w:r>
        <w:lastRenderedPageBreak/>
        <w:t xml:space="preserve">Каналы уведомления Покупателя о нарушениях каких-либо положений пункта 10.1 настоящего Договора: 8 (495) 788-17-17, официальный сайт </w:t>
      </w:r>
      <w:proofErr w:type="spellStart"/>
      <w:r>
        <w:t>www.trcont</w:t>
      </w:r>
      <w:proofErr w:type="spellEnd"/>
      <w:r>
        <w:t>.</w:t>
      </w:r>
      <w:r>
        <w:rPr>
          <w:lang w:val="en-US"/>
        </w:rPr>
        <w:t>com</w:t>
      </w:r>
      <w:r>
        <w:t>.</w:t>
      </w:r>
    </w:p>
    <w:p w:rsidR="008F77CD" w:rsidRPr="00DA6187" w:rsidRDefault="008F77CD" w:rsidP="008F77CD">
      <w:pPr>
        <w:autoSpaceDE w:val="0"/>
        <w:autoSpaceDN w:val="0"/>
        <w:ind w:firstLine="709"/>
        <w:jc w:val="both"/>
      </w:pPr>
      <w: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8F77CD" w:rsidRPr="00DA6187" w:rsidRDefault="008F77CD" w:rsidP="008F77CD">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F77CD" w:rsidRPr="00DA6187" w:rsidRDefault="008F77CD" w:rsidP="008F77CD">
      <w:pPr>
        <w:autoSpaceDE w:val="0"/>
        <w:autoSpaceDN w:val="0"/>
        <w:ind w:firstLine="709"/>
        <w:jc w:val="both"/>
      </w:pPr>
      <w:r>
        <w:t xml:space="preserve">10.4. </w:t>
      </w:r>
      <w:proofErr w:type="gramStart"/>
      <w:r>
        <w:t xml:space="preserve">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roofErr w:type="gramEnd"/>
    </w:p>
    <w:p w:rsidR="008F77CD" w:rsidRPr="00DA6187" w:rsidRDefault="008F77CD" w:rsidP="008F77CD">
      <w:pPr>
        <w:suppressAutoHyphens w:val="0"/>
        <w:autoSpaceDE w:val="0"/>
        <w:autoSpaceDN w:val="0"/>
        <w:spacing w:line="276" w:lineRule="auto"/>
        <w:ind w:firstLine="709"/>
        <w:jc w:val="center"/>
        <w:rPr>
          <w:b/>
          <w:lang w:eastAsia="ru-RU"/>
        </w:rPr>
      </w:pPr>
      <w:r>
        <w:rPr>
          <w:b/>
          <w:lang w:eastAsia="ru-RU"/>
        </w:rPr>
        <w:t>11. Гарантии и заверения Поставщика</w:t>
      </w:r>
    </w:p>
    <w:p w:rsidR="008F77CD" w:rsidRPr="00DA6187" w:rsidRDefault="008F77CD" w:rsidP="00CC58C8">
      <w:pPr>
        <w:numPr>
          <w:ilvl w:val="1"/>
          <w:numId w:val="37"/>
        </w:numPr>
        <w:suppressAutoHyphens w:val="0"/>
        <w:spacing w:after="200" w:line="276" w:lineRule="auto"/>
        <w:ind w:left="0" w:firstLine="709"/>
        <w:contextualSpacing/>
        <w:jc w:val="both"/>
        <w:rPr>
          <w:rFonts w:eastAsia="Calibri"/>
          <w:lang w:eastAsia="en-US"/>
        </w:rPr>
      </w:pPr>
      <w:r>
        <w:rPr>
          <w:rFonts w:eastAsia="Calibri"/>
          <w:lang w:eastAsia="en-US"/>
        </w:rPr>
        <w:t>Поставщик настоящим заверяет Покупателя и гарантирует, что на дату заключения настоящего Договора:</w:t>
      </w:r>
    </w:p>
    <w:p w:rsidR="008F77CD" w:rsidRPr="00DA6187" w:rsidRDefault="008F77CD" w:rsidP="00CC58C8">
      <w:pPr>
        <w:numPr>
          <w:ilvl w:val="2"/>
          <w:numId w:val="37"/>
        </w:numPr>
        <w:suppressAutoHyphens w:val="0"/>
        <w:spacing w:after="200" w:line="276" w:lineRule="auto"/>
        <w:ind w:left="0" w:firstLine="709"/>
        <w:contextualSpacing/>
        <w:jc w:val="both"/>
        <w:rPr>
          <w:rFonts w:eastAsia="Calibri"/>
          <w:lang w:eastAsia="en-US"/>
        </w:rPr>
      </w:pPr>
      <w:r>
        <w:rPr>
          <w:rFonts w:eastAsia="Calibri"/>
          <w:lang w:eastAsia="en-US"/>
        </w:rPr>
        <w:t xml:space="preserve">Поставщик является надлежащим </w:t>
      </w:r>
      <w:proofErr w:type="gramStart"/>
      <w:r>
        <w:rPr>
          <w:rFonts w:eastAsia="Calibri"/>
          <w:lang w:eastAsia="en-US"/>
        </w:rPr>
        <w:t>образом</w:t>
      </w:r>
      <w:proofErr w:type="gramEnd"/>
      <w:r>
        <w:rPr>
          <w:rFonts w:eastAsia="Calibri"/>
          <w:lang w:eastAsia="en-US"/>
        </w:rPr>
        <w:t xml:space="preserve"> созданным юридическим лицом, действующим в соответствии с законодательством Российской Федерации;</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F77CD" w:rsidRPr="00DA6187" w:rsidRDefault="008F77CD" w:rsidP="00CC58C8">
      <w:pPr>
        <w:numPr>
          <w:ilvl w:val="2"/>
          <w:numId w:val="37"/>
        </w:numPr>
        <w:suppressAutoHyphens w:val="0"/>
        <w:ind w:left="0" w:firstLine="709"/>
        <w:contextualSpacing/>
        <w:jc w:val="both"/>
        <w:rPr>
          <w:rFonts w:eastAsia="Calibri"/>
          <w:lang w:eastAsia="en-US"/>
        </w:rPr>
      </w:pPr>
      <w:r>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rsidR="008F77CD" w:rsidRPr="00DA6187" w:rsidRDefault="008F77CD" w:rsidP="00172F35">
      <w:pPr>
        <w:pStyle w:val="affa"/>
        <w:widowControl w:val="0"/>
        <w:shd w:val="clear" w:color="auto" w:fill="FFFFFF"/>
        <w:suppressAutoHyphens w:val="0"/>
        <w:autoSpaceDE w:val="0"/>
        <w:autoSpaceDN w:val="0"/>
        <w:adjustRightInd w:val="0"/>
        <w:ind w:left="0"/>
        <w:outlineLvl w:val="0"/>
        <w:rPr>
          <w:b/>
          <w:vanish/>
        </w:rPr>
      </w:pPr>
    </w:p>
    <w:p w:rsidR="008F77CD" w:rsidRPr="00DA6187" w:rsidRDefault="008F77CD" w:rsidP="00172F35">
      <w:pPr>
        <w:widowControl w:val="0"/>
        <w:shd w:val="clear" w:color="auto" w:fill="FFFFFF"/>
        <w:suppressAutoHyphens w:val="0"/>
        <w:autoSpaceDE w:val="0"/>
        <w:autoSpaceDN w:val="0"/>
        <w:adjustRightInd w:val="0"/>
        <w:jc w:val="center"/>
        <w:outlineLvl w:val="0"/>
        <w:rPr>
          <w:b/>
        </w:rPr>
      </w:pPr>
      <w:r>
        <w:rPr>
          <w:b/>
        </w:rPr>
        <w:t>12. Разрешение споров</w:t>
      </w:r>
    </w:p>
    <w:p w:rsidR="008F77CD" w:rsidRPr="00DA6187" w:rsidRDefault="008F77CD" w:rsidP="00172F35">
      <w:pPr>
        <w:widowControl w:val="0"/>
        <w:shd w:val="clear" w:color="auto" w:fill="FFFFFF"/>
        <w:tabs>
          <w:tab w:val="left" w:pos="0"/>
        </w:tabs>
        <w:suppressAutoHyphens w:val="0"/>
        <w:autoSpaceDE w:val="0"/>
        <w:autoSpaceDN w:val="0"/>
        <w:adjustRightInd w:val="0"/>
        <w:ind w:firstLine="709"/>
        <w:jc w:val="both"/>
      </w:pPr>
      <w:r>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F77CD"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12.2. Если Стороны не придут к соглашению путем переговоров, все споры   рассматриваются в претензионном порядке. Срок рассмотрен</w:t>
      </w:r>
    </w:p>
    <w:p w:rsidR="008F77CD" w:rsidRPr="00DA6187"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proofErr w:type="spellStart"/>
      <w:r>
        <w:t>ия</w:t>
      </w:r>
      <w:proofErr w:type="spellEnd"/>
      <w:r>
        <w:t xml:space="preserve"> претензии - три недели </w:t>
      </w:r>
      <w:proofErr w:type="gramStart"/>
      <w:r>
        <w:t>с даты получения</w:t>
      </w:r>
      <w:proofErr w:type="gramEnd"/>
      <w:r>
        <w:t xml:space="preserve"> претензии.</w:t>
      </w:r>
    </w:p>
    <w:p w:rsidR="008F77CD" w:rsidRPr="00DA6187"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 xml:space="preserve">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w:t>
      </w:r>
      <w:proofErr w:type="gramStart"/>
      <w:r>
        <w:t>г</w:t>
      </w:r>
      <w:proofErr w:type="gramEnd"/>
      <w:r>
        <w:t>. Москвы.</w:t>
      </w:r>
    </w:p>
    <w:p w:rsidR="008F77CD" w:rsidRPr="00DA6187" w:rsidRDefault="008F77CD" w:rsidP="008F77CD">
      <w:pPr>
        <w:widowControl w:val="0"/>
        <w:shd w:val="clear" w:color="auto" w:fill="FFFFFF"/>
        <w:suppressAutoHyphens w:val="0"/>
        <w:autoSpaceDE w:val="0"/>
        <w:autoSpaceDN w:val="0"/>
        <w:adjustRightInd w:val="0"/>
        <w:ind w:left="555"/>
        <w:jc w:val="center"/>
        <w:outlineLvl w:val="0"/>
        <w:rPr>
          <w:b/>
        </w:rPr>
      </w:pPr>
      <w:r>
        <w:rPr>
          <w:b/>
        </w:rPr>
        <w:t>13. Порядок внесения изменений,  дополнений в Договор и его расторжения</w:t>
      </w:r>
    </w:p>
    <w:p w:rsidR="008F77CD" w:rsidRPr="00DA6187" w:rsidRDefault="008F77CD" w:rsidP="008F77CD">
      <w:pPr>
        <w:widowControl w:val="0"/>
        <w:shd w:val="clear" w:color="auto" w:fill="FFFFFF"/>
        <w:suppressAutoHyphens w:val="0"/>
        <w:autoSpaceDE w:val="0"/>
        <w:autoSpaceDN w:val="0"/>
        <w:adjustRightInd w:val="0"/>
        <w:ind w:firstLine="709"/>
        <w:jc w:val="both"/>
      </w:pPr>
      <w:r>
        <w:t>13.1. В</w:t>
      </w:r>
      <w:r>
        <w:rPr>
          <w:b/>
        </w:rPr>
        <w:t xml:space="preserve"> </w:t>
      </w:r>
      <w:r>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13.2. 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13.3. Настоящий Договор </w:t>
      </w:r>
      <w:proofErr w:type="gramStart"/>
      <w:r>
        <w:t>может быть досрочно расторгнут</w:t>
      </w:r>
      <w:proofErr w:type="gramEnd"/>
      <w:r>
        <w:t xml:space="preserve">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w:t>
      </w:r>
      <w:r>
        <w:lastRenderedPageBreak/>
        <w:t>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rsidR="008F77CD" w:rsidRPr="00DA6187" w:rsidRDefault="008F77CD" w:rsidP="008F77CD">
      <w:pPr>
        <w:widowControl w:val="0"/>
        <w:shd w:val="clear" w:color="auto" w:fill="FFFFFF"/>
        <w:suppressAutoHyphens w:val="0"/>
        <w:autoSpaceDE w:val="0"/>
        <w:autoSpaceDN w:val="0"/>
        <w:adjustRightInd w:val="0"/>
        <w:ind w:left="709"/>
        <w:jc w:val="center"/>
        <w:outlineLvl w:val="0"/>
        <w:rPr>
          <w:b/>
        </w:rPr>
      </w:pPr>
      <w:r>
        <w:rPr>
          <w:b/>
        </w:rPr>
        <w:t>14. Срок действия Договора</w:t>
      </w:r>
    </w:p>
    <w:p w:rsidR="008F77CD" w:rsidRPr="00DA6187" w:rsidRDefault="008F77CD" w:rsidP="008F77CD">
      <w:pPr>
        <w:widowControl w:val="0"/>
        <w:shd w:val="clear" w:color="auto" w:fill="FFFFFF"/>
        <w:tabs>
          <w:tab w:val="num" w:pos="1572"/>
        </w:tabs>
        <w:suppressAutoHyphens w:val="0"/>
        <w:autoSpaceDE w:val="0"/>
        <w:autoSpaceDN w:val="0"/>
        <w:adjustRightInd w:val="0"/>
        <w:ind w:firstLine="709"/>
        <w:jc w:val="both"/>
      </w:pPr>
      <w:r>
        <w:t xml:space="preserve">14.1.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настоящему Договору.</w:t>
      </w:r>
    </w:p>
    <w:p w:rsidR="008F77CD" w:rsidRDefault="008F77CD" w:rsidP="008F77CD">
      <w:pPr>
        <w:widowControl w:val="0"/>
        <w:shd w:val="clear" w:color="auto" w:fill="FFFFFF"/>
        <w:tabs>
          <w:tab w:val="num" w:pos="1572"/>
        </w:tabs>
        <w:suppressAutoHyphens w:val="0"/>
        <w:autoSpaceDE w:val="0"/>
        <w:autoSpaceDN w:val="0"/>
        <w:adjustRightInd w:val="0"/>
        <w:ind w:firstLine="709"/>
        <w:jc w:val="both"/>
      </w:pPr>
      <w:r>
        <w:t>14.2. Лимит расчетов по н</w:t>
      </w:r>
      <w:r w:rsidRPr="009B0468">
        <w:t xml:space="preserve">астоящему Договору –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w:t>
      </w:r>
      <w:r>
        <w:t>. Сумма НДС и условия начисления определяются в соответствии с законодательством Российской Федерации.  В случае достижения указанного лимита настоящий Договор автоматически расторгается.</w:t>
      </w:r>
    </w:p>
    <w:p w:rsidR="008F77CD" w:rsidRPr="00DA6187" w:rsidRDefault="008F77CD" w:rsidP="008F77CD">
      <w:pPr>
        <w:widowControl w:val="0"/>
        <w:shd w:val="clear" w:color="auto" w:fill="FFFFFF"/>
        <w:suppressAutoHyphens w:val="0"/>
        <w:autoSpaceDE w:val="0"/>
        <w:autoSpaceDN w:val="0"/>
        <w:adjustRightInd w:val="0"/>
        <w:jc w:val="center"/>
        <w:rPr>
          <w:b/>
        </w:rPr>
      </w:pPr>
      <w:r>
        <w:rPr>
          <w:b/>
        </w:rPr>
        <w:t>15. Прочие условия</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15.1.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15.2. По окончании срока действия Договора Стороны обязуются в 14-дневный срок произвести полный взаимный расчет.  В течение 30 (Тридцати) дней с даты </w:t>
      </w:r>
      <w:proofErr w:type="gramStart"/>
      <w:r>
        <w:t>окончания срока действия Договора Стороны</w:t>
      </w:r>
      <w:proofErr w:type="gramEnd"/>
      <w:r>
        <w:t xml:space="preserve"> обязуются подписать акт сверки расчетов.</w:t>
      </w:r>
    </w:p>
    <w:p w:rsidR="008F77CD" w:rsidRPr="00DA6187" w:rsidRDefault="008F77CD" w:rsidP="008F77CD">
      <w:pPr>
        <w:widowControl w:val="0"/>
        <w:shd w:val="clear" w:color="auto" w:fill="FFFFFF"/>
        <w:suppressAutoHyphens w:val="0"/>
        <w:autoSpaceDE w:val="0"/>
        <w:autoSpaceDN w:val="0"/>
        <w:adjustRightInd w:val="0"/>
        <w:ind w:firstLine="709"/>
        <w:jc w:val="both"/>
      </w:pPr>
      <w:r>
        <w:t xml:space="preserve">15.3. Все приложения к настоящему Договору являются его неотъемлемыми частями. Приложения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w:t>
      </w:r>
      <w:r>
        <w:br/>
        <w:t xml:space="preserve">30 дней </w:t>
      </w:r>
      <w:proofErr w:type="gramStart"/>
      <w:r>
        <w:t>с даты получения</w:t>
      </w:r>
      <w:proofErr w:type="gramEnd"/>
      <w:r>
        <w:t xml:space="preserve"> копии.</w:t>
      </w:r>
    </w:p>
    <w:p w:rsidR="008F77CD" w:rsidRPr="00DA6187" w:rsidRDefault="008F77CD" w:rsidP="008F77CD">
      <w:pPr>
        <w:widowControl w:val="0"/>
        <w:shd w:val="clear" w:color="auto" w:fill="FFFFFF"/>
        <w:suppressAutoHyphens w:val="0"/>
        <w:autoSpaceDE w:val="0"/>
        <w:autoSpaceDN w:val="0"/>
        <w:adjustRightInd w:val="0"/>
        <w:ind w:firstLine="709"/>
        <w:jc w:val="both"/>
      </w:pPr>
      <w:r>
        <w:t>15.4. Все вопросы, не предусмотренные настоящим Договором, регулируются законодательством Российской Федерации.</w:t>
      </w:r>
    </w:p>
    <w:p w:rsidR="008F77CD" w:rsidRPr="00DA6187" w:rsidRDefault="008F77CD" w:rsidP="008F77CD">
      <w:pPr>
        <w:widowControl w:val="0"/>
        <w:shd w:val="clear" w:color="auto" w:fill="FFFFFF"/>
        <w:suppressAutoHyphens w:val="0"/>
        <w:autoSpaceDE w:val="0"/>
        <w:autoSpaceDN w:val="0"/>
        <w:adjustRightInd w:val="0"/>
        <w:ind w:firstLine="709"/>
        <w:jc w:val="both"/>
      </w:pPr>
      <w:r>
        <w:t>15.5. Настоящий Договор составлен в двух экземплярах, имеющих одинаковую силу, по одному для каждой из Сторон.</w:t>
      </w:r>
    </w:p>
    <w:p w:rsidR="008F77CD" w:rsidRPr="00DA6187" w:rsidRDefault="008F77CD" w:rsidP="008F77CD">
      <w:pPr>
        <w:widowControl w:val="0"/>
        <w:shd w:val="clear" w:color="auto" w:fill="FFFFFF"/>
        <w:suppressAutoHyphens w:val="0"/>
        <w:autoSpaceDE w:val="0"/>
        <w:autoSpaceDN w:val="0"/>
        <w:adjustRightInd w:val="0"/>
        <w:ind w:firstLine="709"/>
        <w:jc w:val="both"/>
      </w:pPr>
      <w:r>
        <w:t>15.6. К настоящему Договору прилагаются:</w:t>
      </w:r>
    </w:p>
    <w:p w:rsidR="008F77CD" w:rsidRPr="00DA6187" w:rsidRDefault="008F77CD" w:rsidP="008F77CD">
      <w:pPr>
        <w:shd w:val="clear" w:color="auto" w:fill="FFFFFF"/>
        <w:tabs>
          <w:tab w:val="num" w:pos="0"/>
          <w:tab w:val="left" w:pos="1701"/>
        </w:tabs>
        <w:ind w:firstLine="709"/>
        <w:jc w:val="both"/>
      </w:pPr>
      <w:r>
        <w:t xml:space="preserve">15.6.1. Номенклатура поставляемого Товара (Приложение № 1); </w:t>
      </w:r>
    </w:p>
    <w:p w:rsidR="008F77CD" w:rsidRPr="00DA6187" w:rsidRDefault="008F77CD" w:rsidP="008F77CD">
      <w:pPr>
        <w:shd w:val="clear" w:color="auto" w:fill="FFFFFF"/>
        <w:tabs>
          <w:tab w:val="num" w:pos="0"/>
          <w:tab w:val="left" w:pos="1701"/>
        </w:tabs>
        <w:ind w:firstLine="709"/>
        <w:jc w:val="both"/>
      </w:pPr>
      <w:r>
        <w:t>15.6.2. Форма Спецификации (Приложение № 2);</w:t>
      </w:r>
    </w:p>
    <w:p w:rsidR="008F77CD" w:rsidRPr="00DA6187" w:rsidRDefault="008F77CD" w:rsidP="008F77CD">
      <w:pPr>
        <w:shd w:val="clear" w:color="auto" w:fill="FFFFFF"/>
        <w:tabs>
          <w:tab w:val="num" w:pos="0"/>
          <w:tab w:val="left" w:pos="1701"/>
        </w:tabs>
        <w:ind w:firstLine="709"/>
        <w:jc w:val="both"/>
      </w:pPr>
      <w:r>
        <w:t>15.6.3. Форма Заявки (Приложение № 3);</w:t>
      </w:r>
    </w:p>
    <w:p w:rsidR="008F77CD" w:rsidRPr="00DA6187" w:rsidRDefault="008F77CD" w:rsidP="008F77CD">
      <w:pPr>
        <w:shd w:val="clear" w:color="auto" w:fill="FFFFFF"/>
        <w:tabs>
          <w:tab w:val="num" w:pos="0"/>
          <w:tab w:val="left" w:pos="1701"/>
        </w:tabs>
        <w:ind w:firstLine="709"/>
        <w:jc w:val="both"/>
      </w:pPr>
      <w:r>
        <w:t>15.6.4. Адреса и платежные реквизиты Грузополучателей (Приложение № 4);</w:t>
      </w:r>
    </w:p>
    <w:p w:rsidR="008F77CD" w:rsidRPr="00DA6187" w:rsidRDefault="008F77CD" w:rsidP="008F77CD">
      <w:pPr>
        <w:shd w:val="clear" w:color="auto" w:fill="FFFFFF"/>
        <w:tabs>
          <w:tab w:val="num" w:pos="0"/>
          <w:tab w:val="left" w:pos="1701"/>
        </w:tabs>
        <w:ind w:firstLine="709"/>
        <w:jc w:val="both"/>
      </w:pPr>
      <w:r>
        <w:t>15.6.5. Корпоративные цвета и логотипы ПАО «</w:t>
      </w:r>
      <w:proofErr w:type="spellStart"/>
      <w:r>
        <w:t>ТрансКонтейнер</w:t>
      </w:r>
      <w:proofErr w:type="spellEnd"/>
      <w:r>
        <w:t>» (Приложение № 5).</w:t>
      </w:r>
    </w:p>
    <w:p w:rsidR="008F77CD" w:rsidRPr="00DA6187" w:rsidRDefault="008F77CD" w:rsidP="008F77CD">
      <w:pPr>
        <w:shd w:val="clear" w:color="auto" w:fill="FFFFFF"/>
        <w:ind w:firstLine="709"/>
        <w:jc w:val="center"/>
        <w:outlineLvl w:val="0"/>
        <w:rPr>
          <w:b/>
        </w:rPr>
      </w:pPr>
      <w:r>
        <w:rPr>
          <w:b/>
          <w:bCs/>
        </w:rPr>
        <w:t>1</w:t>
      </w:r>
      <w:r w:rsidR="00172F35">
        <w:rPr>
          <w:b/>
          <w:bCs/>
        </w:rPr>
        <w:t>6</w:t>
      </w:r>
      <w:r>
        <w:rPr>
          <w:b/>
          <w:bCs/>
        </w:rPr>
        <w:t>.</w:t>
      </w:r>
      <w:r>
        <w:rPr>
          <w:b/>
        </w:rPr>
        <w:t xml:space="preserve"> Юридические адреса и платежные реквизиты Сторон</w:t>
      </w:r>
    </w:p>
    <w:tbl>
      <w:tblPr>
        <w:tblW w:w="9889" w:type="dxa"/>
        <w:tblLayout w:type="fixed"/>
        <w:tblLook w:val="0000"/>
      </w:tblPr>
      <w:tblGrid>
        <w:gridCol w:w="5495"/>
        <w:gridCol w:w="4394"/>
      </w:tblGrid>
      <w:tr w:rsidR="008F77CD" w:rsidRPr="00DA6187" w:rsidTr="00172F35">
        <w:trPr>
          <w:trHeight w:val="4142"/>
        </w:trPr>
        <w:tc>
          <w:tcPr>
            <w:tcW w:w="5495" w:type="dxa"/>
          </w:tcPr>
          <w:p w:rsidR="008F77CD" w:rsidRPr="00DA6187" w:rsidRDefault="008F77CD" w:rsidP="008F77CD">
            <w:pPr>
              <w:spacing w:line="228" w:lineRule="auto"/>
              <w:ind w:firstLine="567"/>
              <w:jc w:val="both"/>
            </w:pPr>
            <w:r>
              <w:t>ПОКУПАТЕЛЬ</w:t>
            </w:r>
          </w:p>
          <w:p w:rsidR="008F77CD" w:rsidRPr="00DA6187" w:rsidRDefault="008F77CD" w:rsidP="008F77CD">
            <w:pPr>
              <w:pStyle w:val="aff"/>
              <w:ind w:firstLine="0"/>
              <w:rPr>
                <w:sz w:val="24"/>
                <w:szCs w:val="24"/>
              </w:rPr>
            </w:pPr>
            <w:r>
              <w:rPr>
                <w:sz w:val="24"/>
                <w:szCs w:val="24"/>
              </w:rPr>
              <w:t>Публичное акционерное общество «Центр по перевозке грузов в контейнерах «</w:t>
            </w:r>
            <w:proofErr w:type="spellStart"/>
            <w:r>
              <w:rPr>
                <w:sz w:val="24"/>
                <w:szCs w:val="24"/>
              </w:rPr>
              <w:t>ТрансКонтейнер</w:t>
            </w:r>
            <w:proofErr w:type="spellEnd"/>
            <w:r>
              <w:rPr>
                <w:sz w:val="24"/>
                <w:szCs w:val="24"/>
              </w:rPr>
              <w:t>»</w:t>
            </w:r>
          </w:p>
          <w:p w:rsidR="008F77CD" w:rsidRPr="00DA6187" w:rsidRDefault="008F77CD" w:rsidP="008F77CD">
            <w:pPr>
              <w:shd w:val="clear" w:color="auto" w:fill="FFFFFF"/>
            </w:pPr>
            <w:r>
              <w:t xml:space="preserve">Место нахождения: Российская Федерация, 125047, г. Москва, Оружейный переулок, д. 19 </w:t>
            </w:r>
          </w:p>
          <w:p w:rsidR="008F77CD" w:rsidRPr="00DA6187" w:rsidRDefault="008F77CD" w:rsidP="008F77CD">
            <w:pPr>
              <w:shd w:val="clear" w:color="auto" w:fill="FFFFFF"/>
            </w:pPr>
            <w:r>
              <w:t xml:space="preserve">Почтовый адрес: 125047, г. Москва, Оружейный переулок, д. 19 </w:t>
            </w:r>
          </w:p>
          <w:p w:rsidR="00172F35" w:rsidRDefault="008F77CD" w:rsidP="008F77CD">
            <w:pPr>
              <w:shd w:val="clear" w:color="auto" w:fill="FFFFFF"/>
            </w:pPr>
            <w:r>
              <w:t>ОГРН  1067746341024</w:t>
            </w:r>
            <w:r w:rsidR="00172F35">
              <w:t xml:space="preserve">, </w:t>
            </w:r>
            <w:r>
              <w:t xml:space="preserve">ИНН 7708591995, </w:t>
            </w:r>
          </w:p>
          <w:p w:rsidR="008F77CD" w:rsidRPr="00DA6187" w:rsidRDefault="008F77CD" w:rsidP="008F77CD">
            <w:pPr>
              <w:shd w:val="clear" w:color="auto" w:fill="FFFFFF"/>
            </w:pPr>
            <w:r>
              <w:t>ОКПО 94421386, КПП 997650001</w:t>
            </w:r>
          </w:p>
          <w:p w:rsidR="008F77CD" w:rsidRPr="00DA6187" w:rsidRDefault="008F77CD" w:rsidP="008F77CD">
            <w:pPr>
              <w:shd w:val="clear" w:color="auto" w:fill="FFFFFF"/>
            </w:pPr>
            <w:proofErr w:type="spellStart"/>
            <w:proofErr w:type="gramStart"/>
            <w:r>
              <w:t>р</w:t>
            </w:r>
            <w:proofErr w:type="spellEnd"/>
            <w:proofErr w:type="gramEnd"/>
            <w:r>
              <w:t>/счет 40702810200030004399</w:t>
            </w:r>
          </w:p>
          <w:p w:rsidR="008F77CD" w:rsidRPr="00DA6187" w:rsidRDefault="008F77CD" w:rsidP="008F77CD">
            <w:pPr>
              <w:shd w:val="clear" w:color="auto" w:fill="FFFFFF"/>
            </w:pPr>
            <w:r>
              <w:t xml:space="preserve">в ОАО Банк ВТБ г. Москва </w:t>
            </w:r>
          </w:p>
          <w:p w:rsidR="008F77CD" w:rsidRPr="00DA6187" w:rsidRDefault="008F77CD" w:rsidP="008F77CD">
            <w:pPr>
              <w:shd w:val="clear" w:color="auto" w:fill="FFFFFF"/>
            </w:pPr>
            <w:proofErr w:type="gramStart"/>
            <w:r>
              <w:t>к</w:t>
            </w:r>
            <w:proofErr w:type="gramEnd"/>
            <w:r>
              <w:t>/счет 30101810700000000187</w:t>
            </w:r>
            <w:r w:rsidR="00172F35">
              <w:t xml:space="preserve">, </w:t>
            </w:r>
            <w:r>
              <w:t>БИК 044525187</w:t>
            </w:r>
          </w:p>
          <w:p w:rsidR="008F77CD" w:rsidRPr="00DA6187" w:rsidRDefault="008F77CD" w:rsidP="008F77CD">
            <w:pPr>
              <w:shd w:val="clear" w:color="auto" w:fill="FFFFFF"/>
            </w:pPr>
            <w:r>
              <w:t>тел.: +7 (495) 788-17-17;</w:t>
            </w:r>
            <w:r w:rsidR="00172F35">
              <w:t xml:space="preserve">  </w:t>
            </w:r>
            <w:r>
              <w:t>факс: +7 (499) 262-75-78,</w:t>
            </w:r>
          </w:p>
          <w:p w:rsidR="008F77CD" w:rsidRPr="00DA6187" w:rsidRDefault="008F77CD" w:rsidP="008F77CD">
            <w:pPr>
              <w:pStyle w:val="aff"/>
              <w:ind w:firstLine="0"/>
              <w:rPr>
                <w:rStyle w:val="a7"/>
                <w:rFonts w:eastAsia="MS Mincho"/>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149" w:history="1">
              <w:r w:rsidR="00D94CDF" w:rsidRPr="00E74562">
                <w:rPr>
                  <w:rStyle w:val="a7"/>
                  <w:rFonts w:eastAsia="MS Mincho"/>
                  <w:sz w:val="24"/>
                  <w:szCs w:val="24"/>
                </w:rPr>
                <w:t>trcont@trcont.</w:t>
              </w:r>
              <w:r w:rsidR="00D94CDF" w:rsidRPr="00E74562">
                <w:rPr>
                  <w:rStyle w:val="a7"/>
                  <w:rFonts w:eastAsia="MS Mincho"/>
                  <w:sz w:val="24"/>
                  <w:szCs w:val="24"/>
                  <w:lang w:val="en-US"/>
                </w:rPr>
                <w:t>com</w:t>
              </w:r>
            </w:hyperlink>
            <w:r w:rsidR="00D94CDF">
              <w:rPr>
                <w:rFonts w:eastAsia="MS Mincho"/>
                <w:sz w:val="24"/>
                <w:szCs w:val="24"/>
                <w:lang w:val="en-US"/>
              </w:rPr>
              <w:t xml:space="preserve"> </w:t>
            </w:r>
            <w:r>
              <w:rPr>
                <w:rStyle w:val="a7"/>
                <w:rFonts w:eastAsia="MS Mincho"/>
                <w:sz w:val="24"/>
                <w:szCs w:val="24"/>
              </w:rPr>
              <w:t xml:space="preserve"> </w:t>
            </w:r>
          </w:p>
          <w:p w:rsidR="008F77CD" w:rsidRPr="00DA6187" w:rsidRDefault="008F77CD" w:rsidP="008F77CD">
            <w:pPr>
              <w:spacing w:line="228" w:lineRule="auto"/>
              <w:jc w:val="both"/>
              <w:rPr>
                <w:sz w:val="12"/>
                <w:szCs w:val="12"/>
              </w:rPr>
            </w:pPr>
          </w:p>
        </w:tc>
        <w:tc>
          <w:tcPr>
            <w:tcW w:w="4394" w:type="dxa"/>
          </w:tcPr>
          <w:p w:rsidR="008F77CD" w:rsidRPr="00DA6187" w:rsidRDefault="008F77CD" w:rsidP="008F77CD">
            <w:pPr>
              <w:spacing w:line="228" w:lineRule="auto"/>
              <w:ind w:firstLine="567"/>
              <w:jc w:val="both"/>
            </w:pPr>
            <w:r>
              <w:t>ПОСТАВЩИК</w:t>
            </w:r>
          </w:p>
          <w:p w:rsidR="008F77CD" w:rsidRPr="00DA6187" w:rsidRDefault="008F77CD" w:rsidP="008F77CD">
            <w:pPr>
              <w:shd w:val="clear" w:color="auto" w:fill="FFFFFF"/>
              <w:spacing w:line="228" w:lineRule="auto"/>
              <w:jc w:val="both"/>
            </w:pPr>
          </w:p>
        </w:tc>
      </w:tr>
    </w:tbl>
    <w:p w:rsidR="008F77CD" w:rsidRPr="00DA6187" w:rsidRDefault="008F77CD" w:rsidP="008F77CD">
      <w:pPr>
        <w:spacing w:line="228" w:lineRule="auto"/>
        <w:ind w:firstLine="567"/>
        <w:rPr>
          <w:sz w:val="12"/>
          <w:szCs w:val="12"/>
        </w:rPr>
      </w:pPr>
    </w:p>
    <w:tbl>
      <w:tblPr>
        <w:tblW w:w="9747" w:type="dxa"/>
        <w:tblLayout w:type="fixed"/>
        <w:tblLook w:val="0000"/>
      </w:tblPr>
      <w:tblGrid>
        <w:gridCol w:w="4786"/>
        <w:gridCol w:w="284"/>
        <w:gridCol w:w="4677"/>
      </w:tblGrid>
      <w:tr w:rsidR="008F77CD" w:rsidRPr="00DA6187" w:rsidTr="008F77CD">
        <w:trPr>
          <w:trHeight w:val="297"/>
        </w:trPr>
        <w:tc>
          <w:tcPr>
            <w:tcW w:w="4786" w:type="dxa"/>
          </w:tcPr>
          <w:tbl>
            <w:tblPr>
              <w:tblW w:w="10172" w:type="dxa"/>
              <w:tblLayout w:type="fixed"/>
              <w:tblLook w:val="000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r>
                    <w:t xml:space="preserve">_______________________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jc w:val="both"/>
            </w:pPr>
          </w:p>
        </w:tc>
        <w:tc>
          <w:tcPr>
            <w:tcW w:w="4677"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jc w:val="both"/>
                  </w:pPr>
                </w:p>
              </w:tc>
            </w:tr>
            <w:tr w:rsidR="008F77CD" w:rsidRPr="00DA6187" w:rsidTr="008F77CD">
              <w:trPr>
                <w:trHeight w:val="297"/>
              </w:trPr>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8F77CD" w:rsidRPr="00DA6187" w:rsidRDefault="00172F35" w:rsidP="00172F35">
      <w:pPr>
        <w:jc w:val="right"/>
      </w:pPr>
      <w:r>
        <w:lastRenderedPageBreak/>
        <w:br/>
      </w:r>
      <w:r w:rsidR="008F77CD">
        <w:t>Приложение № 1</w:t>
      </w:r>
    </w:p>
    <w:p w:rsidR="008F77CD" w:rsidRPr="00DA6187" w:rsidRDefault="008F77CD" w:rsidP="008F77CD">
      <w:pPr>
        <w:ind w:firstLine="567"/>
        <w:jc w:val="right"/>
      </w:pPr>
      <w:r>
        <w:t>к договору поставки №</w:t>
      </w:r>
      <w:proofErr w:type="spellStart"/>
      <w:r>
        <w:t>ТКд</w:t>
      </w:r>
      <w:proofErr w:type="spellEnd"/>
      <w:r>
        <w:t xml:space="preserve"> / 19/___/ _____</w:t>
      </w:r>
    </w:p>
    <w:p w:rsidR="008F77CD" w:rsidRPr="00DA6187" w:rsidRDefault="008F77CD" w:rsidP="008F77CD">
      <w:pPr>
        <w:ind w:firstLine="567"/>
        <w:jc w:val="right"/>
      </w:pPr>
      <w:r>
        <w:t>от «___»_________2019 г.</w:t>
      </w:r>
    </w:p>
    <w:p w:rsidR="008F77CD" w:rsidRPr="00DA6187" w:rsidRDefault="008F77CD">
      <w:pPr>
        <w:ind w:firstLine="567"/>
        <w:jc w:val="right"/>
        <w:rPr>
          <w:b/>
        </w:rPr>
      </w:pPr>
    </w:p>
    <w:p w:rsidR="008F77CD" w:rsidRPr="00DA6187" w:rsidRDefault="008F77CD">
      <w:pPr>
        <w:ind w:firstLine="567"/>
        <w:jc w:val="center"/>
        <w:rPr>
          <w:b/>
        </w:rPr>
      </w:pPr>
    </w:p>
    <w:p w:rsidR="008F77CD" w:rsidRPr="00DA6187" w:rsidRDefault="008F77CD" w:rsidP="008F77CD">
      <w:pPr>
        <w:ind w:firstLine="567"/>
        <w:jc w:val="center"/>
        <w:rPr>
          <w:b/>
        </w:rPr>
      </w:pPr>
      <w:r>
        <w:rPr>
          <w:b/>
        </w:rPr>
        <w:t>Номенклатура</w:t>
      </w:r>
    </w:p>
    <w:p w:rsidR="008F77CD" w:rsidRPr="00DA6187" w:rsidRDefault="008F77CD" w:rsidP="008F77CD">
      <w:pPr>
        <w:ind w:firstLine="567"/>
        <w:jc w:val="center"/>
        <w:rPr>
          <w:b/>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4433"/>
        <w:gridCol w:w="1101"/>
        <w:gridCol w:w="1515"/>
        <w:gridCol w:w="1739"/>
      </w:tblGrid>
      <w:tr w:rsidR="008F77CD" w:rsidRPr="00DA6187" w:rsidTr="008F77CD">
        <w:trPr>
          <w:trHeight w:val="1877"/>
          <w:tblHeader/>
          <w:jc w:val="center"/>
        </w:trPr>
        <w:tc>
          <w:tcPr>
            <w:tcW w:w="616"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 xml:space="preserve">№ </w:t>
            </w:r>
            <w:proofErr w:type="spellStart"/>
            <w:proofErr w:type="gramStart"/>
            <w:r>
              <w:rPr>
                <w:b/>
                <w:bCs/>
                <w:sz w:val="20"/>
                <w:szCs w:val="20"/>
                <w:lang w:eastAsia="ru-RU"/>
              </w:rPr>
              <w:t>п</w:t>
            </w:r>
            <w:proofErr w:type="spellEnd"/>
            <w:proofErr w:type="gramEnd"/>
            <w:r>
              <w:rPr>
                <w:b/>
                <w:bCs/>
                <w:sz w:val="20"/>
                <w:szCs w:val="20"/>
                <w:lang w:eastAsia="ru-RU"/>
              </w:rPr>
              <w:t>/</w:t>
            </w:r>
            <w:proofErr w:type="spellStart"/>
            <w:r>
              <w:rPr>
                <w:b/>
                <w:bCs/>
                <w:sz w:val="20"/>
                <w:szCs w:val="20"/>
                <w:lang w:eastAsia="ru-RU"/>
              </w:rPr>
              <w:t>п</w:t>
            </w:r>
            <w:proofErr w:type="spellEnd"/>
          </w:p>
        </w:tc>
        <w:tc>
          <w:tcPr>
            <w:tcW w:w="44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Наименование и характеристики Товара</w:t>
            </w:r>
          </w:p>
        </w:tc>
        <w:tc>
          <w:tcPr>
            <w:tcW w:w="10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 xml:space="preserve">Ед. </w:t>
            </w:r>
            <w:proofErr w:type="spellStart"/>
            <w:r>
              <w:rPr>
                <w:b/>
                <w:bCs/>
                <w:sz w:val="20"/>
                <w:szCs w:val="20"/>
                <w:lang w:eastAsia="ru-RU"/>
              </w:rPr>
              <w:t>измер</w:t>
            </w:r>
            <w:proofErr w:type="spellEnd"/>
            <w:r>
              <w:rPr>
                <w:b/>
                <w:bCs/>
                <w:sz w:val="20"/>
                <w:szCs w:val="20"/>
                <w:lang w:eastAsia="ru-RU"/>
              </w:rPr>
              <w:t>.</w:t>
            </w:r>
          </w:p>
        </w:tc>
        <w:tc>
          <w:tcPr>
            <w:tcW w:w="1526" w:type="dxa"/>
            <w:vAlign w:val="center"/>
          </w:tcPr>
          <w:p w:rsidR="008F77CD" w:rsidRPr="00DA6187" w:rsidRDefault="00972EFB" w:rsidP="008F77CD">
            <w:pPr>
              <w:suppressAutoHyphens w:val="0"/>
              <w:jc w:val="center"/>
              <w:rPr>
                <w:b/>
                <w:bCs/>
                <w:sz w:val="22"/>
                <w:szCs w:val="22"/>
                <w:lang w:eastAsia="ru-RU"/>
              </w:rPr>
            </w:pPr>
            <w:r>
              <w:rPr>
                <w:b/>
                <w:bCs/>
                <w:sz w:val="20"/>
                <w:szCs w:val="20"/>
                <w:lang w:eastAsia="ru-RU"/>
              </w:rPr>
              <w:t>Цена</w:t>
            </w:r>
            <w:r>
              <w:rPr>
                <w:b/>
                <w:bCs/>
                <w:sz w:val="20"/>
                <w:szCs w:val="20"/>
                <w:lang w:eastAsia="ru-RU"/>
              </w:rPr>
              <w:br/>
              <w:t>1 (одной)</w:t>
            </w:r>
            <w:r w:rsidR="008F77CD">
              <w:rPr>
                <w:b/>
                <w:bCs/>
                <w:sz w:val="20"/>
                <w:szCs w:val="20"/>
                <w:lang w:eastAsia="ru-RU"/>
              </w:rPr>
              <w:t xml:space="preserve"> единицы Товара, руб. без НДС</w:t>
            </w:r>
          </w:p>
        </w:tc>
        <w:tc>
          <w:tcPr>
            <w:tcW w:w="1725" w:type="dxa"/>
            <w:vAlign w:val="center"/>
          </w:tcPr>
          <w:p w:rsidR="008F77CD" w:rsidRPr="00DA6187" w:rsidRDefault="008F77CD" w:rsidP="008F77CD">
            <w:pPr>
              <w:suppressAutoHyphens w:val="0"/>
              <w:jc w:val="center"/>
              <w:rPr>
                <w:b/>
                <w:bCs/>
                <w:sz w:val="20"/>
                <w:szCs w:val="20"/>
                <w:lang w:eastAsia="ru-RU"/>
              </w:rPr>
            </w:pPr>
            <w:r>
              <w:rPr>
                <w:b/>
                <w:bCs/>
                <w:sz w:val="20"/>
                <w:szCs w:val="20"/>
                <w:lang w:eastAsia="ru-RU"/>
              </w:rPr>
              <w:t>Цена</w:t>
            </w:r>
          </w:p>
          <w:p w:rsidR="008F77CD" w:rsidRPr="00DA6187" w:rsidRDefault="008F77CD" w:rsidP="008F77CD">
            <w:pPr>
              <w:suppressAutoHyphens w:val="0"/>
              <w:jc w:val="center"/>
              <w:rPr>
                <w:b/>
                <w:bCs/>
                <w:sz w:val="20"/>
                <w:szCs w:val="20"/>
                <w:lang w:eastAsia="ru-RU"/>
              </w:rPr>
            </w:pPr>
            <w:r>
              <w:rPr>
                <w:b/>
                <w:bCs/>
                <w:sz w:val="20"/>
                <w:szCs w:val="20"/>
                <w:lang w:eastAsia="ru-RU"/>
              </w:rPr>
              <w:t xml:space="preserve">за 1 (одну) единицу Товара, руб. </w:t>
            </w:r>
          </w:p>
          <w:p w:rsidR="008F77CD" w:rsidRPr="00DA6187" w:rsidRDefault="008F77CD" w:rsidP="008F77CD">
            <w:pPr>
              <w:suppressAutoHyphens w:val="0"/>
              <w:jc w:val="center"/>
              <w:rPr>
                <w:b/>
                <w:bCs/>
                <w:sz w:val="20"/>
                <w:szCs w:val="20"/>
                <w:lang w:eastAsia="ru-RU"/>
              </w:rPr>
            </w:pPr>
            <w:r>
              <w:rPr>
                <w:b/>
                <w:bCs/>
                <w:sz w:val="20"/>
                <w:szCs w:val="20"/>
                <w:lang w:eastAsia="ru-RU"/>
              </w:rPr>
              <w:t>с НДС</w:t>
            </w:r>
          </w:p>
        </w:tc>
      </w:tr>
      <w:tr w:rsidR="008F77CD" w:rsidRPr="00DA6187" w:rsidTr="008F77CD">
        <w:trPr>
          <w:trHeight w:val="298"/>
          <w:jc w:val="center"/>
        </w:trPr>
        <w:tc>
          <w:tcPr>
            <w:tcW w:w="616"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1</w:t>
            </w:r>
          </w:p>
        </w:tc>
        <w:tc>
          <w:tcPr>
            <w:tcW w:w="44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2</w:t>
            </w:r>
          </w:p>
        </w:tc>
        <w:tc>
          <w:tcPr>
            <w:tcW w:w="10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3</w:t>
            </w:r>
          </w:p>
        </w:tc>
        <w:tc>
          <w:tcPr>
            <w:tcW w:w="1526" w:type="dxa"/>
            <w:vAlign w:val="center"/>
          </w:tcPr>
          <w:p w:rsidR="008F77CD" w:rsidRPr="00DA6187" w:rsidRDefault="008F77CD" w:rsidP="008F77CD">
            <w:pPr>
              <w:suppressAutoHyphens w:val="0"/>
              <w:jc w:val="center"/>
              <w:rPr>
                <w:sz w:val="16"/>
                <w:szCs w:val="16"/>
                <w:lang w:eastAsia="ru-RU"/>
              </w:rPr>
            </w:pPr>
            <w:r>
              <w:rPr>
                <w:sz w:val="16"/>
                <w:szCs w:val="16"/>
                <w:lang w:eastAsia="ru-RU"/>
              </w:rPr>
              <w:t>4</w:t>
            </w:r>
          </w:p>
        </w:tc>
        <w:tc>
          <w:tcPr>
            <w:tcW w:w="1725" w:type="dxa"/>
            <w:vAlign w:val="center"/>
          </w:tcPr>
          <w:p w:rsidR="008F77CD" w:rsidRPr="00DA6187" w:rsidRDefault="008F77CD" w:rsidP="008F77CD">
            <w:pPr>
              <w:suppressAutoHyphens w:val="0"/>
              <w:jc w:val="center"/>
              <w:rPr>
                <w:sz w:val="16"/>
                <w:szCs w:val="16"/>
                <w:lang w:eastAsia="ru-RU"/>
              </w:rPr>
            </w:pPr>
            <w:r>
              <w:rPr>
                <w:sz w:val="16"/>
                <w:szCs w:val="16"/>
                <w:lang w:eastAsia="ru-RU"/>
              </w:rPr>
              <w:t>5</w:t>
            </w:r>
          </w:p>
        </w:tc>
      </w:tr>
      <w:tr w:rsidR="008F77CD" w:rsidRPr="00DA6187" w:rsidTr="008F77CD">
        <w:trPr>
          <w:trHeight w:val="284"/>
          <w:jc w:val="center"/>
        </w:trPr>
        <w:tc>
          <w:tcPr>
            <w:tcW w:w="9401" w:type="dxa"/>
            <w:gridSpan w:val="5"/>
            <w:shd w:val="clear" w:color="auto" w:fill="auto"/>
            <w:vAlign w:val="center"/>
          </w:tcPr>
          <w:p w:rsidR="008F77CD" w:rsidRPr="00DA6187" w:rsidRDefault="008F77CD" w:rsidP="008F77CD">
            <w:pPr>
              <w:suppressAutoHyphens w:val="0"/>
              <w:jc w:val="center"/>
              <w:rPr>
                <w:b/>
                <w:sz w:val="20"/>
                <w:szCs w:val="20"/>
                <w:lang w:eastAsia="ru-RU"/>
              </w:rPr>
            </w:pPr>
            <w:r>
              <w:rPr>
                <w:b/>
                <w:sz w:val="22"/>
                <w:szCs w:val="22"/>
                <w:lang w:eastAsia="ru-RU"/>
              </w:rPr>
              <w:t>ОДЕЖДА</w:t>
            </w: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1</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2</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3</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9401" w:type="dxa"/>
            <w:gridSpan w:val="5"/>
            <w:shd w:val="clear" w:color="auto" w:fill="auto"/>
            <w:vAlign w:val="center"/>
          </w:tcPr>
          <w:p w:rsidR="008F77CD" w:rsidRPr="00DA6187" w:rsidRDefault="008F77CD">
            <w:pPr>
              <w:suppressAutoHyphens w:val="0"/>
              <w:jc w:val="center"/>
              <w:rPr>
                <w:sz w:val="22"/>
                <w:szCs w:val="22"/>
                <w:lang w:eastAsia="ru-RU"/>
              </w:rPr>
            </w:pPr>
            <w:r>
              <w:rPr>
                <w:b/>
                <w:sz w:val="22"/>
                <w:szCs w:val="22"/>
                <w:lang w:eastAsia="ru-RU"/>
              </w:rPr>
              <w:t>ОБУВЬ</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9401" w:type="dxa"/>
            <w:gridSpan w:val="5"/>
            <w:shd w:val="clear" w:color="auto" w:fill="auto"/>
            <w:vAlign w:val="center"/>
            <w:hideMark/>
          </w:tcPr>
          <w:p w:rsidR="008F77CD" w:rsidRPr="00DA6187" w:rsidRDefault="008F77CD" w:rsidP="008F77CD">
            <w:pPr>
              <w:suppressAutoHyphens w:val="0"/>
              <w:jc w:val="center"/>
              <w:rPr>
                <w:b/>
                <w:sz w:val="22"/>
                <w:szCs w:val="22"/>
                <w:lang w:eastAsia="ru-RU"/>
              </w:rPr>
            </w:pPr>
            <w:r>
              <w:rPr>
                <w:b/>
                <w:sz w:val="22"/>
                <w:szCs w:val="22"/>
                <w:lang w:eastAsia="ru-RU"/>
              </w:rPr>
              <w:t>Средства индивидуальной защиты</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bl>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tbl>
      <w:tblPr>
        <w:tblW w:w="10172" w:type="dxa"/>
        <w:tblInd w:w="250" w:type="dxa"/>
        <w:tblLayout w:type="fixed"/>
        <w:tblLook w:val="0000"/>
      </w:tblPr>
      <w:tblGrid>
        <w:gridCol w:w="4786"/>
        <w:gridCol w:w="567"/>
        <w:gridCol w:w="4819"/>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c>
          <w:tcPr>
            <w:tcW w:w="567" w:type="dxa"/>
          </w:tcPr>
          <w:p w:rsidR="008F77CD" w:rsidRPr="00DA6187" w:rsidRDefault="008F77CD" w:rsidP="008F77CD">
            <w:pPr>
              <w:widowControl w:val="0"/>
              <w:spacing w:line="228" w:lineRule="auto"/>
            </w:pPr>
          </w:p>
        </w:tc>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p>
          <w:p w:rsidR="008F77CD" w:rsidRPr="00DA6187" w:rsidRDefault="008F77CD" w:rsidP="008F77CD">
            <w:pPr>
              <w:widowControl w:val="0"/>
              <w:spacing w:line="228" w:lineRule="auto"/>
            </w:pPr>
          </w:p>
          <w:p w:rsidR="008F77CD" w:rsidRPr="00DA6187" w:rsidRDefault="008F77CD" w:rsidP="008F77CD">
            <w:pPr>
              <w:widowControl w:val="0"/>
              <w:spacing w:line="228" w:lineRule="auto"/>
            </w:pPr>
            <w:r>
              <w:t xml:space="preserve">_______________________ </w:t>
            </w:r>
          </w:p>
        </w:tc>
        <w:tc>
          <w:tcPr>
            <w:tcW w:w="567" w:type="dxa"/>
          </w:tcPr>
          <w:p w:rsidR="008F77CD" w:rsidRPr="00DA6187" w:rsidRDefault="008F77CD" w:rsidP="008F77CD">
            <w:pPr>
              <w:widowControl w:val="0"/>
              <w:spacing w:line="228" w:lineRule="auto"/>
              <w:jc w:val="both"/>
            </w:pPr>
          </w:p>
        </w:tc>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ind w:firstLine="709"/>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pPr>
        <w:suppressAutoHyphens w:val="0"/>
      </w:pPr>
      <w:r>
        <w:br w:type="page"/>
      </w:r>
    </w:p>
    <w:p w:rsidR="008F77CD" w:rsidRPr="00DA6187" w:rsidRDefault="008F77CD" w:rsidP="008F77CD">
      <w:pPr>
        <w:jc w:val="right"/>
      </w:pPr>
      <w:r>
        <w:lastRenderedPageBreak/>
        <w:t>Приложение № 2</w:t>
      </w:r>
    </w:p>
    <w:p w:rsidR="008F77CD" w:rsidRPr="00DA6187" w:rsidRDefault="008F77CD" w:rsidP="008F77CD">
      <w:pPr>
        <w:ind w:firstLine="567"/>
        <w:jc w:val="right"/>
      </w:pPr>
      <w:r>
        <w:t>к договору поставки №</w:t>
      </w:r>
      <w:proofErr w:type="spellStart"/>
      <w:r>
        <w:t>ТКд</w:t>
      </w:r>
      <w:proofErr w:type="spellEnd"/>
      <w:r>
        <w:t>/19 /___/___</w:t>
      </w:r>
    </w:p>
    <w:p w:rsidR="008F77CD" w:rsidRPr="00DA6187" w:rsidRDefault="008F77CD" w:rsidP="008F77CD">
      <w:pPr>
        <w:ind w:firstLine="567"/>
        <w:jc w:val="right"/>
      </w:pPr>
      <w:r>
        <w:t>от «___»_________201__ г.</w:t>
      </w:r>
    </w:p>
    <w:p w:rsidR="008F77CD" w:rsidRPr="00DA6187" w:rsidRDefault="008F77CD">
      <w:pPr>
        <w:jc w:val="center"/>
        <w:rPr>
          <w:b/>
        </w:rPr>
      </w:pPr>
    </w:p>
    <w:p w:rsidR="008F77CD" w:rsidRPr="00172F35" w:rsidRDefault="008F77CD" w:rsidP="008F77CD">
      <w:pPr>
        <w:jc w:val="center"/>
        <w:rPr>
          <w:b/>
          <w:sz w:val="22"/>
          <w:szCs w:val="22"/>
        </w:rPr>
      </w:pPr>
      <w:r w:rsidRPr="00172F35">
        <w:rPr>
          <w:b/>
          <w:sz w:val="22"/>
          <w:szCs w:val="22"/>
        </w:rPr>
        <w:t>Форма Спецификации</w:t>
      </w:r>
    </w:p>
    <w:tbl>
      <w:tblPr>
        <w:tblW w:w="9639" w:type="dxa"/>
        <w:tblLook w:val="04A0"/>
      </w:tblPr>
      <w:tblGrid>
        <w:gridCol w:w="368"/>
        <w:gridCol w:w="175"/>
        <w:gridCol w:w="367"/>
        <w:gridCol w:w="670"/>
        <w:gridCol w:w="449"/>
        <w:gridCol w:w="286"/>
        <w:gridCol w:w="579"/>
        <w:gridCol w:w="824"/>
        <w:gridCol w:w="1073"/>
        <w:gridCol w:w="222"/>
        <w:gridCol w:w="567"/>
        <w:gridCol w:w="721"/>
        <w:gridCol w:w="551"/>
        <w:gridCol w:w="357"/>
        <w:gridCol w:w="359"/>
        <w:gridCol w:w="155"/>
        <w:gridCol w:w="132"/>
        <w:gridCol w:w="1784"/>
      </w:tblGrid>
      <w:tr w:rsidR="008F77CD" w:rsidRPr="00172F35" w:rsidTr="00172F35">
        <w:trPr>
          <w:trHeight w:val="912"/>
        </w:trPr>
        <w:tc>
          <w:tcPr>
            <w:tcW w:w="75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10" w:type="dxa"/>
            <w:gridSpan w:val="12"/>
            <w:tcBorders>
              <w:top w:val="single" w:sz="4" w:space="0" w:color="auto"/>
              <w:left w:val="single" w:sz="4" w:space="0" w:color="auto"/>
              <w:right w:val="single" w:sz="4" w:space="0" w:color="auto"/>
            </w:tcBorders>
            <w:shd w:val="clear" w:color="auto" w:fill="auto"/>
            <w:vAlign w:val="center"/>
            <w:hideMark/>
          </w:tcPr>
          <w:p w:rsidR="008F77CD" w:rsidRPr="00172F35" w:rsidRDefault="008F77CD" w:rsidP="008F77CD">
            <w:pPr>
              <w:jc w:val="center"/>
              <w:rPr>
                <w:bCs/>
                <w:sz w:val="22"/>
                <w:szCs w:val="22"/>
              </w:rPr>
            </w:pPr>
            <w:r w:rsidRPr="00172F35">
              <w:rPr>
                <w:bCs/>
                <w:sz w:val="22"/>
                <w:szCs w:val="22"/>
              </w:rPr>
              <w:t>Спецификация №______ от "___" __________ 20__ г.</w:t>
            </w:r>
          </w:p>
          <w:p w:rsidR="008F77CD" w:rsidRPr="00172F35" w:rsidRDefault="008F77CD" w:rsidP="008F77CD">
            <w:pPr>
              <w:jc w:val="center"/>
              <w:rPr>
                <w:bCs/>
                <w:sz w:val="22"/>
                <w:szCs w:val="22"/>
              </w:rPr>
            </w:pPr>
            <w:r w:rsidRPr="00172F35">
              <w:rPr>
                <w:bCs/>
                <w:sz w:val="22"/>
                <w:szCs w:val="22"/>
              </w:rPr>
              <w:t xml:space="preserve">к Договору поставки № </w:t>
            </w:r>
            <w:proofErr w:type="spellStart"/>
            <w:r w:rsidRPr="00172F35">
              <w:rPr>
                <w:bCs/>
                <w:sz w:val="22"/>
                <w:szCs w:val="22"/>
              </w:rPr>
              <w:t>ТКд</w:t>
            </w:r>
            <w:proofErr w:type="spellEnd"/>
            <w:r w:rsidRPr="00172F35">
              <w:rPr>
                <w:bCs/>
                <w:sz w:val="22"/>
                <w:szCs w:val="22"/>
              </w:rPr>
              <w:t>/19/___/___</w:t>
            </w:r>
          </w:p>
          <w:p w:rsidR="008F77CD" w:rsidRPr="00172F35" w:rsidRDefault="008F77CD" w:rsidP="008F77CD">
            <w:pPr>
              <w:jc w:val="center"/>
              <w:rPr>
                <w:bCs/>
                <w:sz w:val="22"/>
                <w:szCs w:val="22"/>
              </w:rPr>
            </w:pPr>
            <w:r w:rsidRPr="00172F35">
              <w:rPr>
                <w:bCs/>
                <w:sz w:val="22"/>
                <w:szCs w:val="22"/>
              </w:rPr>
              <w:t>от «___»_________201__ г.</w:t>
            </w:r>
          </w:p>
        </w:tc>
      </w:tr>
      <w:tr w:rsidR="00172F35" w:rsidRPr="00172F35" w:rsidTr="00172F35">
        <w:trPr>
          <w:trHeight w:val="241"/>
        </w:trPr>
        <w:tc>
          <w:tcPr>
            <w:tcW w:w="479" w:type="dxa"/>
            <w:gridSpan w:val="2"/>
            <w:tcBorders>
              <w:top w:val="nil"/>
              <w:left w:val="single" w:sz="4" w:space="0" w:color="auto"/>
              <w:bottom w:val="single" w:sz="4" w:space="0" w:color="auto"/>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single" w:sz="4" w:space="0" w:color="auto"/>
              <w:right w:val="nil"/>
            </w:tcBorders>
          </w:tcPr>
          <w:p w:rsidR="008F77CD" w:rsidRPr="00172F35" w:rsidRDefault="008F77CD" w:rsidP="008F77CD">
            <w:pPr>
              <w:rPr>
                <w:sz w:val="22"/>
                <w:szCs w:val="22"/>
              </w:rPr>
            </w:pPr>
          </w:p>
        </w:tc>
        <w:tc>
          <w:tcPr>
            <w:tcW w:w="1275" w:type="dxa"/>
            <w:gridSpan w:val="3"/>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416" w:type="dxa"/>
            <w:tcBorders>
              <w:top w:val="nil"/>
              <w:left w:val="nil"/>
              <w:bottom w:val="single" w:sz="4" w:space="0" w:color="auto"/>
              <w:right w:val="nil"/>
            </w:tcBorders>
          </w:tcPr>
          <w:p w:rsidR="008F77CD" w:rsidRPr="00172F35" w:rsidRDefault="008F77CD" w:rsidP="008F77CD">
            <w:pPr>
              <w:rPr>
                <w:sz w:val="22"/>
                <w:szCs w:val="22"/>
              </w:rPr>
            </w:pPr>
          </w:p>
        </w:tc>
        <w:tc>
          <w:tcPr>
            <w:tcW w:w="102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00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994"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3362" w:type="dxa"/>
            <w:gridSpan w:val="3"/>
            <w:tcBorders>
              <w:top w:val="nil"/>
              <w:left w:val="nil"/>
              <w:bottom w:val="single" w:sz="4" w:space="0" w:color="auto"/>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rPr>
          <w:trHeight w:val="226"/>
        </w:trPr>
        <w:tc>
          <w:tcPr>
            <w:tcW w:w="479" w:type="dxa"/>
            <w:gridSpan w:val="2"/>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994"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362" w:type="dxa"/>
            <w:gridSpan w:val="3"/>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172F35" w:rsidRPr="00172F35" w:rsidTr="00172F35">
        <w:trPr>
          <w:trHeight w:val="226"/>
        </w:trPr>
        <w:tc>
          <w:tcPr>
            <w:tcW w:w="279" w:type="dxa"/>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892" w:type="dxa"/>
            <w:gridSpan w:val="3"/>
            <w:tcBorders>
              <w:top w:val="nil"/>
              <w:left w:val="nil"/>
              <w:bottom w:val="nil"/>
              <w:right w:val="nil"/>
            </w:tcBorders>
          </w:tcPr>
          <w:p w:rsidR="008F77CD" w:rsidRPr="00172F35" w:rsidRDefault="008F77CD" w:rsidP="008F77CD">
            <w:pPr>
              <w:rPr>
                <w:sz w:val="22"/>
                <w:szCs w:val="22"/>
              </w:rPr>
            </w:pPr>
          </w:p>
        </w:tc>
        <w:tc>
          <w:tcPr>
            <w:tcW w:w="924" w:type="dxa"/>
            <w:gridSpan w:val="3"/>
            <w:tcBorders>
              <w:top w:val="nil"/>
              <w:left w:val="nil"/>
              <w:bottom w:val="nil"/>
              <w:right w:val="nil"/>
            </w:tcBorders>
          </w:tcPr>
          <w:p w:rsidR="008F77CD" w:rsidRPr="00172F35" w:rsidRDefault="008F77CD" w:rsidP="008F77CD">
            <w:pPr>
              <w:rPr>
                <w:sz w:val="22"/>
                <w:szCs w:val="22"/>
              </w:rPr>
            </w:pPr>
          </w:p>
        </w:tc>
        <w:tc>
          <w:tcPr>
            <w:tcW w:w="2412"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695" w:type="dxa"/>
            <w:tcBorders>
              <w:top w:val="nil"/>
              <w:left w:val="nil"/>
              <w:bottom w:val="nil"/>
              <w:right w:val="nil"/>
            </w:tcBorders>
            <w:shd w:val="clear" w:color="auto" w:fill="auto"/>
            <w:hideMark/>
          </w:tcPr>
          <w:p w:rsidR="008F77CD" w:rsidRPr="00172F35" w:rsidRDefault="008F77CD" w:rsidP="008F77CD">
            <w:pPr>
              <w:rPr>
                <w:sz w:val="22"/>
                <w:szCs w:val="22"/>
              </w:rPr>
            </w:pPr>
          </w:p>
        </w:tc>
        <w:tc>
          <w:tcPr>
            <w:tcW w:w="149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822"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045" w:type="dxa"/>
            <w:gridSpan w:val="2"/>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8F77CD" w:rsidRPr="00172F35" w:rsidTr="00172F35">
        <w:trPr>
          <w:trHeight w:val="347"/>
        </w:trPr>
        <w:tc>
          <w:tcPr>
            <w:tcW w:w="75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bottom w:val="nil"/>
              <w:right w:val="single" w:sz="4" w:space="0" w:color="auto"/>
            </w:tcBorders>
            <w:shd w:val="clear" w:color="auto" w:fill="auto"/>
            <w:hideMark/>
          </w:tcPr>
          <w:p w:rsidR="008F77CD" w:rsidRPr="00172F35" w:rsidRDefault="008F77CD" w:rsidP="008F77CD">
            <w:pPr>
              <w:rPr>
                <w:sz w:val="22"/>
                <w:szCs w:val="22"/>
              </w:rPr>
            </w:pPr>
            <w:r w:rsidRPr="00172F35">
              <w:rPr>
                <w:sz w:val="22"/>
                <w:szCs w:val="22"/>
              </w:rPr>
              <w:t xml:space="preserve">Грузополучатель: </w:t>
            </w:r>
          </w:p>
        </w:tc>
      </w:tr>
      <w:tr w:rsidR="00172F35" w:rsidRPr="00172F35" w:rsidTr="00172F35">
        <w:trPr>
          <w:trHeight w:val="241"/>
        </w:trPr>
        <w:tc>
          <w:tcPr>
            <w:tcW w:w="479" w:type="dxa"/>
            <w:gridSpan w:val="2"/>
            <w:tcBorders>
              <w:top w:val="nil"/>
              <w:left w:val="single" w:sz="4" w:space="0" w:color="auto"/>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625" w:type="dxa"/>
            <w:gridSpan w:val="4"/>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2731" w:type="dxa"/>
            <w:tcBorders>
              <w:top w:val="nil"/>
              <w:left w:val="nil"/>
              <w:bottom w:val="nil"/>
              <w:right w:val="single" w:sz="4" w:space="0" w:color="auto"/>
            </w:tcBorders>
            <w:shd w:val="clear" w:color="auto" w:fill="auto"/>
            <w:vAlign w:val="bottom"/>
            <w:hideMark/>
          </w:tcPr>
          <w:p w:rsidR="008F77CD" w:rsidRPr="00172F35" w:rsidRDefault="008F77CD" w:rsidP="008F77CD">
            <w:pPr>
              <w:rPr>
                <w:sz w:val="22"/>
                <w:szCs w:val="22"/>
              </w:rPr>
            </w:pPr>
          </w:p>
        </w:tc>
      </w:tr>
      <w:tr w:rsidR="00172F35" w:rsidRPr="00172F35" w:rsidTr="00172F35">
        <w:trPr>
          <w:trHeight w:val="257"/>
        </w:trPr>
        <w:tc>
          <w:tcPr>
            <w:tcW w:w="479"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w:t>
            </w:r>
          </w:p>
          <w:p w:rsidR="008F77CD" w:rsidRPr="00172F35" w:rsidRDefault="008F77CD" w:rsidP="008F77CD">
            <w:pPr>
              <w:rPr>
                <w:b/>
                <w:bCs/>
                <w:sz w:val="22"/>
                <w:szCs w:val="22"/>
              </w:rPr>
            </w:pPr>
            <w:proofErr w:type="spellStart"/>
            <w:proofErr w:type="gramStart"/>
            <w:r w:rsidRPr="00172F35">
              <w:rPr>
                <w:b/>
                <w:bCs/>
                <w:sz w:val="22"/>
                <w:szCs w:val="22"/>
              </w:rPr>
              <w:t>п</w:t>
            </w:r>
            <w:proofErr w:type="spellEnd"/>
            <w:proofErr w:type="gramEnd"/>
            <w:r w:rsidRPr="00172F35">
              <w:rPr>
                <w:b/>
                <w:bCs/>
                <w:sz w:val="22"/>
                <w:szCs w:val="22"/>
              </w:rPr>
              <w:t>/</w:t>
            </w:r>
            <w:proofErr w:type="spellStart"/>
            <w:r w:rsidRPr="00172F35">
              <w:rPr>
                <w:b/>
                <w:bCs/>
                <w:sz w:val="22"/>
                <w:szCs w:val="22"/>
              </w:rPr>
              <w:t>п</w:t>
            </w:r>
            <w:proofErr w:type="spellEnd"/>
          </w:p>
        </w:tc>
        <w:tc>
          <w:tcPr>
            <w:tcW w:w="1006" w:type="dxa"/>
            <w:gridSpan w:val="3"/>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Код/артикул товара</w:t>
            </w:r>
          </w:p>
        </w:tc>
        <w:tc>
          <w:tcPr>
            <w:tcW w:w="1275" w:type="dxa"/>
            <w:gridSpan w:val="3"/>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Наименование Товара</w:t>
            </w:r>
          </w:p>
        </w:tc>
        <w:tc>
          <w:tcPr>
            <w:tcW w:w="1416" w:type="dxa"/>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Размер</w:t>
            </w:r>
          </w:p>
        </w:tc>
        <w:tc>
          <w:tcPr>
            <w:tcW w:w="102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Кол-во</w:t>
            </w:r>
          </w:p>
        </w:tc>
        <w:tc>
          <w:tcPr>
            <w:tcW w:w="100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Ед. измерения</w:t>
            </w:r>
          </w:p>
        </w:tc>
        <w:tc>
          <w:tcPr>
            <w:tcW w:w="1625" w:type="dxa"/>
            <w:gridSpan w:val="4"/>
            <w:tcBorders>
              <w:top w:val="single" w:sz="8" w:space="0" w:color="auto"/>
              <w:left w:val="single" w:sz="4" w:space="0" w:color="auto"/>
              <w:bottom w:val="nil"/>
              <w:right w:val="nil"/>
            </w:tcBorders>
            <w:shd w:val="clear" w:color="auto" w:fill="auto"/>
            <w:hideMark/>
          </w:tcPr>
          <w:p w:rsidR="008F77CD" w:rsidRPr="00172F35" w:rsidRDefault="008F77CD" w:rsidP="008F77CD">
            <w:pPr>
              <w:rPr>
                <w:b/>
                <w:bCs/>
                <w:sz w:val="22"/>
                <w:szCs w:val="22"/>
              </w:rPr>
            </w:pPr>
            <w:r w:rsidRPr="00172F35">
              <w:rPr>
                <w:b/>
                <w:sz w:val="22"/>
                <w:szCs w:val="22"/>
              </w:rPr>
              <w:t>Цена за ед., руб. с НДС __%</w:t>
            </w:r>
          </w:p>
        </w:tc>
        <w:tc>
          <w:tcPr>
            <w:tcW w:w="2731" w:type="dxa"/>
            <w:tcBorders>
              <w:top w:val="single" w:sz="8" w:space="0" w:color="auto"/>
              <w:left w:val="single" w:sz="4" w:space="0" w:color="auto"/>
              <w:bottom w:val="nil"/>
              <w:right w:val="single" w:sz="4" w:space="0" w:color="auto"/>
            </w:tcBorders>
            <w:shd w:val="clear" w:color="auto" w:fill="auto"/>
            <w:hideMark/>
          </w:tcPr>
          <w:p w:rsidR="008F77CD" w:rsidRPr="00172F35" w:rsidRDefault="008F77CD" w:rsidP="008F77CD">
            <w:pPr>
              <w:rPr>
                <w:b/>
                <w:bCs/>
                <w:sz w:val="22"/>
                <w:szCs w:val="22"/>
              </w:rPr>
            </w:pPr>
            <w:r w:rsidRPr="00172F35">
              <w:rPr>
                <w:b/>
                <w:sz w:val="22"/>
                <w:szCs w:val="22"/>
              </w:rPr>
              <w:t>Стоимость, руб. с НДС __%</w:t>
            </w:r>
          </w:p>
        </w:tc>
      </w:tr>
      <w:tr w:rsidR="00172F35" w:rsidRPr="00172F35" w:rsidTr="00172F35">
        <w:trPr>
          <w:trHeight w:val="226"/>
        </w:trPr>
        <w:tc>
          <w:tcPr>
            <w:tcW w:w="479"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006" w:type="dxa"/>
            <w:gridSpan w:val="3"/>
            <w:tcBorders>
              <w:top w:val="single" w:sz="4" w:space="0" w:color="auto"/>
              <w:left w:val="single" w:sz="4" w:space="0" w:color="auto"/>
              <w:bottom w:val="nil"/>
              <w:right w:val="single" w:sz="4" w:space="0" w:color="auto"/>
            </w:tcBorders>
          </w:tcPr>
          <w:p w:rsidR="008F77CD" w:rsidRPr="00172F35" w:rsidRDefault="008F77CD" w:rsidP="008F77CD">
            <w:pPr>
              <w:rPr>
                <w:sz w:val="22"/>
                <w:szCs w:val="22"/>
              </w:rPr>
            </w:pPr>
          </w:p>
        </w:tc>
        <w:tc>
          <w:tcPr>
            <w:tcW w:w="1275" w:type="dxa"/>
            <w:gridSpan w:val="3"/>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416" w:type="dxa"/>
            <w:tcBorders>
              <w:top w:val="single" w:sz="4" w:space="0" w:color="auto"/>
              <w:left w:val="single" w:sz="4" w:space="0" w:color="auto"/>
              <w:bottom w:val="nil"/>
              <w:right w:val="single" w:sz="4" w:space="0" w:color="auto"/>
            </w:tcBorders>
          </w:tcPr>
          <w:p w:rsidR="008F77CD" w:rsidRPr="00172F35" w:rsidRDefault="008F77CD" w:rsidP="008F77CD">
            <w:pPr>
              <w:jc w:val="right"/>
              <w:rPr>
                <w:sz w:val="22"/>
                <w:szCs w:val="22"/>
              </w:rPr>
            </w:pPr>
          </w:p>
        </w:tc>
        <w:tc>
          <w:tcPr>
            <w:tcW w:w="1026"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1006" w:type="dxa"/>
            <w:gridSpan w:val="2"/>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625" w:type="dxa"/>
            <w:gridSpan w:val="4"/>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8F77CD" w:rsidRPr="00172F35" w:rsidRDefault="008F77CD" w:rsidP="008F77CD">
            <w:pPr>
              <w:jc w:val="right"/>
              <w:rPr>
                <w:sz w:val="22"/>
                <w:szCs w:val="22"/>
              </w:rPr>
            </w:pPr>
            <w:r w:rsidRPr="00172F35">
              <w:rPr>
                <w:sz w:val="22"/>
                <w:szCs w:val="22"/>
              </w:rPr>
              <w:t> </w:t>
            </w:r>
          </w:p>
        </w:tc>
      </w:tr>
      <w:tr w:rsidR="008F77CD" w:rsidRPr="00172F35" w:rsidTr="00172F35">
        <w:trPr>
          <w:trHeight w:val="257"/>
        </w:trPr>
        <w:tc>
          <w:tcPr>
            <w:tcW w:w="75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right w:val="single" w:sz="4" w:space="0" w:color="auto"/>
            </w:tcBorders>
            <w:shd w:val="clear" w:color="auto" w:fill="auto"/>
            <w:vAlign w:val="bottom"/>
            <w:hideMark/>
          </w:tcPr>
          <w:p w:rsidR="008F77CD" w:rsidRPr="00172F35" w:rsidRDefault="008F77CD" w:rsidP="008F77CD">
            <w:pPr>
              <w:rPr>
                <w:sz w:val="22"/>
                <w:szCs w:val="22"/>
              </w:rPr>
            </w:pPr>
          </w:p>
        </w:tc>
      </w:tr>
      <w:tr w:rsidR="008F77CD" w:rsidRPr="00172F35" w:rsidTr="00172F35">
        <w:trPr>
          <w:trHeight w:val="257"/>
        </w:trPr>
        <w:tc>
          <w:tcPr>
            <w:tcW w:w="75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10" w:type="dxa"/>
            <w:gridSpan w:val="12"/>
            <w:tcBorders>
              <w:left w:val="single" w:sz="4" w:space="0" w:color="auto"/>
              <w:right w:val="single" w:sz="4" w:space="0" w:color="auto"/>
            </w:tcBorders>
            <w:shd w:val="clear" w:color="auto" w:fill="auto"/>
            <w:hideMark/>
          </w:tcPr>
          <w:p w:rsidR="008F77CD" w:rsidRPr="00172F35" w:rsidRDefault="008F77CD" w:rsidP="008F77CD">
            <w:pPr>
              <w:rPr>
                <w:bCs/>
                <w:sz w:val="22"/>
                <w:szCs w:val="22"/>
              </w:rPr>
            </w:pPr>
          </w:p>
          <w:p w:rsidR="008F77CD" w:rsidRPr="00172F35" w:rsidRDefault="008F77CD" w:rsidP="008F77CD">
            <w:pPr>
              <w:ind w:firstLine="567"/>
              <w:jc w:val="both"/>
              <w:rPr>
                <w:sz w:val="22"/>
                <w:szCs w:val="22"/>
              </w:rPr>
            </w:pPr>
            <w:r w:rsidRPr="00172F35">
              <w:rPr>
                <w:sz w:val="22"/>
                <w:szCs w:val="22"/>
              </w:rPr>
              <w:t>Общая стоимость Товара составляет: ________________________________________</w:t>
            </w:r>
          </w:p>
          <w:p w:rsidR="008F77CD" w:rsidRPr="00172F35" w:rsidRDefault="008F77CD" w:rsidP="008F77CD">
            <w:pPr>
              <w:ind w:firstLine="567"/>
              <w:jc w:val="both"/>
              <w:rPr>
                <w:sz w:val="22"/>
                <w:szCs w:val="22"/>
              </w:rPr>
            </w:pPr>
            <w:r w:rsidRPr="00172F35">
              <w:rPr>
                <w:sz w:val="22"/>
                <w:szCs w:val="22"/>
              </w:rPr>
              <w:t>В том числе НДС __%: ____________________________________________________</w:t>
            </w:r>
          </w:p>
          <w:p w:rsidR="008F77CD" w:rsidRPr="00172F35" w:rsidRDefault="008F77CD" w:rsidP="008F77CD">
            <w:pPr>
              <w:rPr>
                <w:bCs/>
                <w:sz w:val="22"/>
                <w:szCs w:val="22"/>
              </w:rPr>
            </w:pPr>
          </w:p>
        </w:tc>
      </w:tr>
      <w:tr w:rsidR="008F77CD" w:rsidRPr="00172F35" w:rsidTr="00172F35">
        <w:trPr>
          <w:trHeight w:val="241"/>
        </w:trPr>
        <w:tc>
          <w:tcPr>
            <w:tcW w:w="75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left w:val="single" w:sz="4" w:space="0" w:color="auto"/>
              <w:bottom w:val="nil"/>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blPrEx>
          <w:tblLook w:val="0000"/>
        </w:tblPrEx>
        <w:trPr>
          <w:trHeight w:val="1351"/>
        </w:trPr>
        <w:tc>
          <w:tcPr>
            <w:tcW w:w="757" w:type="dxa"/>
            <w:gridSpan w:val="3"/>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897" w:type="dxa"/>
            <w:gridSpan w:val="3"/>
            <w:tcBorders>
              <w:left w:val="single" w:sz="4" w:space="0" w:color="auto"/>
              <w:bottom w:val="single" w:sz="4" w:space="0" w:color="auto"/>
              <w:right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4093" w:type="dxa"/>
            <w:gridSpan w:val="6"/>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r w:rsidRPr="00172F35">
              <w:rPr>
                <w:rFonts w:ascii="Times New Roman" w:hAnsi="Times New Roman"/>
                <w:sz w:val="22"/>
                <w:szCs w:val="22"/>
              </w:rPr>
              <w:t>Поставщик</w:t>
            </w:r>
          </w:p>
          <w:p w:rsidR="008F77CD" w:rsidRPr="00172F35" w:rsidRDefault="008F77CD" w:rsidP="008F77CD">
            <w:pPr>
              <w:pStyle w:val="ConsNormal"/>
              <w:ind w:left="34" w:firstLine="709"/>
              <w:rPr>
                <w:rFonts w:ascii="Times New Roman" w:hAnsi="Times New Roman"/>
                <w:sz w:val="22"/>
                <w:szCs w:val="22"/>
              </w:rPr>
            </w:pPr>
          </w:p>
          <w:p w:rsidR="008F77CD" w:rsidRPr="00172F35" w:rsidRDefault="008F77CD" w:rsidP="00172F35">
            <w:pPr>
              <w:ind w:left="34"/>
              <w:rPr>
                <w:sz w:val="22"/>
                <w:szCs w:val="22"/>
              </w:rPr>
            </w:pPr>
            <w:r w:rsidRPr="00172F35">
              <w:rPr>
                <w:sz w:val="22"/>
                <w:szCs w:val="22"/>
              </w:rPr>
              <w:t>__________/_____________/</w:t>
            </w:r>
          </w:p>
        </w:tc>
        <w:tc>
          <w:tcPr>
            <w:tcW w:w="4817" w:type="dxa"/>
            <w:gridSpan w:val="6"/>
            <w:tcBorders>
              <w:bottom w:val="single" w:sz="4" w:space="0" w:color="auto"/>
              <w:right w:val="single" w:sz="4" w:space="0" w:color="auto"/>
            </w:tcBorders>
          </w:tcPr>
          <w:p w:rsid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 xml:space="preserve">Грузополучатель </w:t>
            </w:r>
          </w:p>
          <w:p w:rsidR="00172F35" w:rsidRDefault="00172F35" w:rsidP="00172F35">
            <w:pPr>
              <w:pStyle w:val="ConsNormal"/>
              <w:ind w:left="313" w:hanging="5"/>
              <w:rPr>
                <w:rFonts w:ascii="Times New Roman" w:hAnsi="Times New Roman"/>
                <w:sz w:val="22"/>
                <w:szCs w:val="22"/>
              </w:rPr>
            </w:pPr>
          </w:p>
          <w:p w:rsidR="008F77CD" w:rsidRP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__________ /_____________/</w:t>
            </w:r>
          </w:p>
          <w:p w:rsidR="008F77CD" w:rsidRPr="00172F35" w:rsidRDefault="008F77CD" w:rsidP="008F77CD">
            <w:pPr>
              <w:ind w:left="34"/>
              <w:rPr>
                <w:sz w:val="22"/>
                <w:szCs w:val="22"/>
              </w:rPr>
            </w:pPr>
          </w:p>
        </w:tc>
      </w:tr>
    </w:tbl>
    <w:p w:rsidR="008F77CD" w:rsidRPr="00DA6187" w:rsidRDefault="008F77CD" w:rsidP="008F77CD">
      <w:pPr>
        <w:pStyle w:val="aff"/>
        <w:ind w:firstLine="567"/>
        <w:jc w:val="center"/>
      </w:pPr>
    </w:p>
    <w:tbl>
      <w:tblPr>
        <w:tblW w:w="9747" w:type="dxa"/>
        <w:tblLayout w:type="fixed"/>
        <w:tblLook w:val="0000"/>
      </w:tblPr>
      <w:tblGrid>
        <w:gridCol w:w="4786"/>
        <w:gridCol w:w="4961"/>
      </w:tblGrid>
      <w:tr w:rsidR="00172F35" w:rsidRPr="00DA6187" w:rsidTr="00172F35">
        <w:trPr>
          <w:trHeight w:val="297"/>
        </w:trPr>
        <w:tc>
          <w:tcPr>
            <w:tcW w:w="4786" w:type="dxa"/>
          </w:tcPr>
          <w:p w:rsidR="00172F35" w:rsidRDefault="00172F35" w:rsidP="00172F35">
            <w:pPr>
              <w:widowControl w:val="0"/>
            </w:pPr>
            <w:r>
              <w:t>ОТ «ПОКУПАТЕЛЯ»</w:t>
            </w:r>
          </w:p>
          <w:p w:rsidR="00172F35" w:rsidRDefault="00172F35" w:rsidP="00172F35">
            <w:pPr>
              <w:widowControl w:val="0"/>
            </w:pPr>
          </w:p>
          <w:p w:rsidR="00172F35" w:rsidRPr="00DA6187" w:rsidRDefault="00172F35" w:rsidP="00172F35">
            <w:pPr>
              <w:widowControl w:val="0"/>
            </w:pPr>
            <w:r>
              <w:t>___________________</w:t>
            </w:r>
          </w:p>
        </w:tc>
        <w:tc>
          <w:tcPr>
            <w:tcW w:w="4961" w:type="dxa"/>
          </w:tcPr>
          <w:p w:rsidR="00172F35" w:rsidRPr="00DA6187" w:rsidRDefault="00172F35" w:rsidP="00172F35">
            <w:pPr>
              <w:widowControl w:val="0"/>
            </w:pPr>
            <w:r>
              <w:t>ОТ «ПОСТАВЩИКА»</w:t>
            </w:r>
          </w:p>
          <w:p w:rsidR="00172F35" w:rsidRDefault="00172F35" w:rsidP="008F77CD">
            <w:pPr>
              <w:widowControl w:val="0"/>
              <w:spacing w:line="228" w:lineRule="auto"/>
              <w:jc w:val="both"/>
            </w:pPr>
          </w:p>
          <w:p w:rsidR="00172F35" w:rsidRPr="00DA6187" w:rsidRDefault="00172F35" w:rsidP="008F77CD">
            <w:pPr>
              <w:widowControl w:val="0"/>
              <w:spacing w:line="228" w:lineRule="auto"/>
              <w:jc w:val="both"/>
            </w:pPr>
            <w:r>
              <w:t>____________________</w:t>
            </w:r>
          </w:p>
        </w:tc>
      </w:tr>
    </w:tbl>
    <w:p w:rsidR="008F77CD" w:rsidRPr="00DA6187" w:rsidRDefault="00172F35">
      <w:pPr>
        <w:jc w:val="right"/>
      </w:pPr>
      <w:r>
        <w:rPr>
          <w:b/>
        </w:rPr>
        <w:t xml:space="preserve"> </w:t>
      </w:r>
      <w:r w:rsidR="008F77CD">
        <w:rPr>
          <w:b/>
        </w:rPr>
        <w:br w:type="page"/>
      </w:r>
      <w:r w:rsidR="008F77CD">
        <w:lastRenderedPageBreak/>
        <w:t>Приложение № 3</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Форма Заявки</w:t>
      </w:r>
    </w:p>
    <w:tbl>
      <w:tblPr>
        <w:tblW w:w="98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7"/>
        <w:gridCol w:w="5711"/>
        <w:gridCol w:w="2780"/>
        <w:gridCol w:w="308"/>
      </w:tblGrid>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p w:rsidR="008F77CD" w:rsidRPr="00DA6187" w:rsidRDefault="008F77CD" w:rsidP="008F77CD">
            <w:r>
              <w:t>Заявка №  ...  от  « ... » ………... 20... г.</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730"/>
        </w:trPr>
        <w:tc>
          <w:tcPr>
            <w:tcW w:w="9588" w:type="dxa"/>
            <w:gridSpan w:val="3"/>
            <w:tcBorders>
              <w:top w:val="nil"/>
              <w:left w:val="nil"/>
              <w:bottom w:val="nil"/>
              <w:right w:val="nil"/>
            </w:tcBorders>
            <w:shd w:val="clear" w:color="auto" w:fill="auto"/>
            <w:hideMark/>
          </w:tcPr>
          <w:p w:rsidR="008F77CD" w:rsidRPr="00DA6187" w:rsidRDefault="008F77CD" w:rsidP="008F77CD">
            <w:r>
              <w:t>ПОКУПАТЕЛЬ Филиал ПАО «</w:t>
            </w:r>
            <w:proofErr w:type="spellStart"/>
            <w:r>
              <w:t>ТрансКонтейнер</w:t>
            </w:r>
            <w:proofErr w:type="spellEnd"/>
            <w:r>
              <w:t xml:space="preserve">» </w:t>
            </w:r>
            <w:proofErr w:type="gramStart"/>
            <w:r>
              <w:t>на</w:t>
            </w:r>
            <w:proofErr w:type="gramEnd"/>
            <w:r>
              <w:t xml:space="preserve"> …............. ж. д.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Полный адрес доставки с реквизитами Грузополучателя и контактным лицом</w:t>
            </w:r>
          </w:p>
          <w:p w:rsidR="008F77CD" w:rsidRPr="00DA6187" w:rsidRDefault="008F77CD" w:rsidP="008F77CD">
            <w:r>
              <w:t>___________________________________________________________________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Грузополучатель 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станция ___________________________________ код станции _____________                   код грузополучателя 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r>
              <w:t>Индекс_____________ полный адрес____________________________________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1097" w:type="dxa"/>
            <w:tcBorders>
              <w:top w:val="nil"/>
              <w:left w:val="nil"/>
              <w:bottom w:val="nil"/>
              <w:right w:val="nil"/>
            </w:tcBorders>
            <w:shd w:val="clear" w:color="auto" w:fill="auto"/>
            <w:hideMark/>
          </w:tcPr>
          <w:p w:rsidR="008F77CD" w:rsidRPr="00DA6187" w:rsidRDefault="008F77CD" w:rsidP="008F77CD">
            <w:pPr>
              <w:ind w:right="-249"/>
            </w:pPr>
            <w:r>
              <w:t>ИНН ___</w:t>
            </w:r>
          </w:p>
        </w:tc>
        <w:tc>
          <w:tcPr>
            <w:tcW w:w="8491" w:type="dxa"/>
            <w:gridSpan w:val="2"/>
            <w:tcBorders>
              <w:top w:val="nil"/>
              <w:left w:val="nil"/>
              <w:bottom w:val="nil"/>
              <w:right w:val="nil"/>
            </w:tcBorders>
            <w:shd w:val="clear" w:color="auto" w:fill="auto"/>
            <w:hideMark/>
          </w:tcPr>
          <w:p w:rsidR="008F77CD" w:rsidRPr="00DA6187" w:rsidRDefault="008F77CD" w:rsidP="008F77CD">
            <w:pPr>
              <w:ind w:hanging="108"/>
            </w:pPr>
            <w:r>
              <w:t>________ ОКПО   ________________________          КПП___________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контактное лицо _________________________________ тел. гор.  ___________ </w:t>
            </w:r>
          </w:p>
          <w:p w:rsidR="008F77CD" w:rsidRPr="00DA6187" w:rsidRDefault="008F77CD" w:rsidP="008F77CD">
            <w:r>
              <w:t xml:space="preserve">тел. </w:t>
            </w:r>
            <w:proofErr w:type="spellStart"/>
            <w:r>
              <w:t>моб</w:t>
            </w:r>
            <w:proofErr w:type="spellEnd"/>
            <w:r>
              <w:t xml:space="preserve">. </w:t>
            </w:r>
            <w:proofErr w:type="spellStart"/>
            <w:r>
              <w:t>_______________e-mail</w:t>
            </w:r>
            <w:proofErr w:type="spellEnd"/>
            <w:r>
              <w:t xml:space="preserve">_______________________________________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6808" w:type="dxa"/>
            <w:gridSpan w:val="2"/>
            <w:tcBorders>
              <w:top w:val="nil"/>
              <w:left w:val="nil"/>
              <w:bottom w:val="nil"/>
              <w:right w:val="nil"/>
            </w:tcBorders>
            <w:shd w:val="clear" w:color="auto" w:fill="auto"/>
            <w:hideMark/>
          </w:tcPr>
          <w:p w:rsidR="008F77CD" w:rsidRPr="00DA6187" w:rsidRDefault="008F77CD" w:rsidP="008F77CD">
            <w:r>
              <w:t>Особые условия:</w:t>
            </w:r>
          </w:p>
        </w:tc>
        <w:tc>
          <w:tcPr>
            <w:tcW w:w="2780" w:type="dxa"/>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1. Доставка до двери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single" w:sz="4" w:space="0" w:color="auto"/>
              <w:right w:val="nil"/>
            </w:tcBorders>
            <w:shd w:val="clear" w:color="auto" w:fill="auto"/>
            <w:hideMark/>
          </w:tcPr>
          <w:p w:rsidR="008F77CD" w:rsidRPr="00DA6187" w:rsidRDefault="008F77CD" w:rsidP="008F77CD"/>
        </w:tc>
        <w:tc>
          <w:tcPr>
            <w:tcW w:w="308" w:type="dxa"/>
            <w:tcBorders>
              <w:top w:val="nil"/>
              <w:left w:val="nil"/>
              <w:bottom w:val="single" w:sz="4" w:space="0" w:color="auto"/>
              <w:right w:val="nil"/>
            </w:tcBorders>
            <w:shd w:val="clear" w:color="auto" w:fill="auto"/>
            <w:hideMark/>
          </w:tcPr>
          <w:p w:rsidR="008F77CD" w:rsidRPr="00DA6187" w:rsidRDefault="008F77CD" w:rsidP="008F77CD">
            <w:pPr>
              <w:jc w:val="center"/>
              <w:rPr>
                <w:rFonts w:ascii="Calibri" w:hAnsi="Calibri"/>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tbl>
      <w:tblPr>
        <w:tblW w:w="9639" w:type="dxa"/>
        <w:tblInd w:w="98" w:type="dxa"/>
        <w:tblLayout w:type="fixed"/>
        <w:tblLook w:val="04A0"/>
      </w:tblPr>
      <w:tblGrid>
        <w:gridCol w:w="938"/>
        <w:gridCol w:w="3716"/>
        <w:gridCol w:w="1278"/>
        <w:gridCol w:w="931"/>
        <w:gridCol w:w="1454"/>
        <w:gridCol w:w="1322"/>
      </w:tblGrid>
      <w:tr w:rsidR="008F77CD" w:rsidRPr="00F426E7" w:rsidTr="00A471CE">
        <w:trPr>
          <w:trHeight w:val="945"/>
        </w:trPr>
        <w:tc>
          <w:tcPr>
            <w:tcW w:w="938" w:type="dxa"/>
            <w:tcBorders>
              <w:top w:val="single" w:sz="8" w:space="0" w:color="auto"/>
              <w:left w:val="single" w:sz="8" w:space="0" w:color="auto"/>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xml:space="preserve">№№ </w:t>
            </w:r>
            <w:proofErr w:type="spellStart"/>
            <w:proofErr w:type="gramStart"/>
            <w:r w:rsidRPr="00F426E7">
              <w:rPr>
                <w:b/>
                <w:bCs/>
                <w:sz w:val="22"/>
                <w:szCs w:val="22"/>
                <w:lang w:eastAsia="ru-RU"/>
              </w:rPr>
              <w:t>п</w:t>
            </w:r>
            <w:proofErr w:type="spellEnd"/>
            <w:proofErr w:type="gramEnd"/>
            <w:r w:rsidRPr="00F426E7">
              <w:rPr>
                <w:b/>
                <w:bCs/>
                <w:sz w:val="22"/>
                <w:szCs w:val="22"/>
                <w:lang w:eastAsia="ru-RU"/>
              </w:rPr>
              <w:t>/</w:t>
            </w:r>
            <w:proofErr w:type="spellStart"/>
            <w:r w:rsidRPr="00F426E7">
              <w:rPr>
                <w:b/>
                <w:bCs/>
                <w:sz w:val="22"/>
                <w:szCs w:val="22"/>
                <w:lang w:eastAsia="ru-RU"/>
              </w:rPr>
              <w:t>п</w:t>
            </w:r>
            <w:proofErr w:type="spellEnd"/>
          </w:p>
        </w:tc>
        <w:tc>
          <w:tcPr>
            <w:tcW w:w="3716"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НАИМЕНОВАНИЕ (Размер/Рост)</w:t>
            </w:r>
          </w:p>
        </w:tc>
        <w:tc>
          <w:tcPr>
            <w:tcW w:w="1278"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Ед. измерения</w:t>
            </w:r>
          </w:p>
        </w:tc>
        <w:tc>
          <w:tcPr>
            <w:tcW w:w="931"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Кол-во</w:t>
            </w:r>
          </w:p>
        </w:tc>
        <w:tc>
          <w:tcPr>
            <w:tcW w:w="1454"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xml:space="preserve">Цена за единицу, руб. без НДС  </w:t>
            </w:r>
          </w:p>
        </w:tc>
        <w:tc>
          <w:tcPr>
            <w:tcW w:w="1322" w:type="dxa"/>
            <w:tcBorders>
              <w:top w:val="single" w:sz="8" w:space="0" w:color="auto"/>
              <w:left w:val="nil"/>
              <w:bottom w:val="single" w:sz="4" w:space="0" w:color="auto"/>
              <w:right w:val="single" w:sz="8"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Стоимость                с НДС ___%, руб.</w:t>
            </w:r>
          </w:p>
        </w:tc>
      </w:tr>
      <w:tr w:rsidR="008F77CD" w:rsidRPr="00F426E7" w:rsidTr="00A471CE">
        <w:trPr>
          <w:trHeight w:val="330"/>
        </w:trPr>
        <w:tc>
          <w:tcPr>
            <w:tcW w:w="6863" w:type="dxa"/>
            <w:gridSpan w:val="4"/>
            <w:tcBorders>
              <w:top w:val="single" w:sz="4" w:space="0" w:color="auto"/>
              <w:left w:val="single" w:sz="8" w:space="0" w:color="auto"/>
              <w:bottom w:val="nil"/>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ОДЕЖДА </w:t>
            </w:r>
          </w:p>
        </w:tc>
        <w:tc>
          <w:tcPr>
            <w:tcW w:w="1454" w:type="dxa"/>
            <w:tcBorders>
              <w:top w:val="nil"/>
              <w:left w:val="nil"/>
              <w:bottom w:val="nil"/>
              <w:right w:val="single" w:sz="4"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c>
          <w:tcPr>
            <w:tcW w:w="1322" w:type="dxa"/>
            <w:tcBorders>
              <w:top w:val="nil"/>
              <w:left w:val="nil"/>
              <w:bottom w:val="nil"/>
              <w:right w:val="single" w:sz="8"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 огнестойкий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Футболка оранжевая</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r w:rsidRPr="00F426E7">
              <w:rPr>
                <w:sz w:val="22"/>
                <w:szCs w:val="22"/>
                <w:lang w:eastAsia="ru-RU"/>
              </w:rPr>
              <w:br/>
              <w:t xml:space="preserve">(мужское)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proofErr w:type="gramStart"/>
            <w:r w:rsidRPr="00F426E7">
              <w:rPr>
                <w:sz w:val="22"/>
                <w:szCs w:val="22"/>
                <w:lang w:eastAsia="ru-RU"/>
              </w:rPr>
              <w:t>.</w:t>
            </w:r>
            <w:proofErr w:type="gramEnd"/>
            <w:r w:rsidRPr="00F426E7">
              <w:rPr>
                <w:sz w:val="22"/>
                <w:szCs w:val="22"/>
                <w:lang w:eastAsia="ru-RU"/>
              </w:rPr>
              <w:br/>
              <w:t>(</w:t>
            </w:r>
            <w:proofErr w:type="gramStart"/>
            <w:r w:rsidRPr="00F426E7">
              <w:rPr>
                <w:sz w:val="22"/>
                <w:szCs w:val="22"/>
                <w:lang w:eastAsia="ru-RU"/>
              </w:rPr>
              <w:t>ж</w:t>
            </w:r>
            <w:proofErr w:type="gramEnd"/>
            <w:r w:rsidRPr="00F426E7">
              <w:rPr>
                <w:sz w:val="22"/>
                <w:szCs w:val="22"/>
                <w:lang w:eastAsia="ru-RU"/>
              </w:rPr>
              <w:t>енское)</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летнее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летняя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летние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летний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Костюм женский летний с защитой от ОПЗ из 100% хлопка</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lastRenderedPageBreak/>
              <w:t>11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20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Брюки мужские утеплённые с защитой от ОПЗ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утепленная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утеплённые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Жилет</w:t>
            </w:r>
            <w:proofErr w:type="gramEnd"/>
            <w:r w:rsidRPr="00F426E7">
              <w:rPr>
                <w:sz w:val="22"/>
                <w:szCs w:val="22"/>
                <w:lang w:eastAsia="ru-RU"/>
              </w:rPr>
              <w:t xml:space="preserve">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Полукомбинезон</w:t>
            </w:r>
            <w:proofErr w:type="gramEnd"/>
            <w:r w:rsidRPr="00F426E7">
              <w:rPr>
                <w:sz w:val="22"/>
                <w:szCs w:val="22"/>
                <w:lang w:eastAsia="ru-RU"/>
              </w:rPr>
              <w:t xml:space="preserve">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 для ИТР</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мужской утеплённый с защитой от ОПЗ для ИТР</w:t>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Жилет</w:t>
            </w:r>
            <w:proofErr w:type="gramEnd"/>
            <w:r w:rsidRPr="00F426E7">
              <w:rPr>
                <w:sz w:val="22"/>
                <w:szCs w:val="22"/>
                <w:lang w:eastAsia="ru-RU"/>
              </w:rPr>
              <w:t xml:space="preserve"> утеплённый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Брюки</w:t>
            </w:r>
            <w:proofErr w:type="gramEnd"/>
            <w:r w:rsidRPr="00F426E7">
              <w:rPr>
                <w:sz w:val="22"/>
                <w:szCs w:val="22"/>
                <w:lang w:eastAsia="ru-RU"/>
              </w:rPr>
              <w:t xml:space="preserve"> утеплённые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31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 сигнальный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Летний костюм для сварщика</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Зимний костюм для сварщика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 для ИТР</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зимний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58-59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62-63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трикотажный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4"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39</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Шапка  вязанная утеплённая</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40</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Туфли (полуботинки) летние на шнурках</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A471CE">
            <w:pPr>
              <w:suppressAutoHyphens w:val="0"/>
              <w:rPr>
                <w:sz w:val="22"/>
                <w:szCs w:val="22"/>
                <w:lang w:eastAsia="ru-RU"/>
              </w:rPr>
            </w:pPr>
            <w:r w:rsidRPr="00F426E7">
              <w:rPr>
                <w:sz w:val="22"/>
                <w:szCs w:val="22"/>
                <w:lang w:eastAsia="ru-RU"/>
              </w:rPr>
              <w:t>41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Полуботинки с перфорацией (сандалеты) летние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летние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летние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Обувь сварщика летняя</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зимние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зимние утепленные и облегченные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Валенки</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р.33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р.34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р.35 (47)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Галоши на валенки</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ПВХ с манжетой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Стельки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Насадки против скольжения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М (р.35-38)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(р.39-42)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(р.43-48)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специалиста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Каскетка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Подбородочный ремень для касок</w:t>
            </w:r>
            <w:r w:rsidRPr="00F426E7">
              <w:rPr>
                <w:sz w:val="22"/>
                <w:szCs w:val="22"/>
                <w:lang w:eastAsia="ru-RU"/>
              </w:rPr>
              <w:br/>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трикотажные с ПВХ</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 механически стойкие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Перчатки от пониженных температур со </w:t>
            </w:r>
            <w:proofErr w:type="spellStart"/>
            <w:r w:rsidRPr="00F426E7">
              <w:rPr>
                <w:sz w:val="22"/>
                <w:szCs w:val="22"/>
                <w:lang w:eastAsia="ru-RU"/>
              </w:rPr>
              <w:t>спилковым</w:t>
            </w:r>
            <w:proofErr w:type="spellEnd"/>
            <w:r w:rsidRPr="00F426E7">
              <w:rPr>
                <w:sz w:val="22"/>
                <w:szCs w:val="22"/>
                <w:lang w:eastAsia="ru-RU"/>
              </w:rPr>
              <w:t xml:space="preserve">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Перчатки химические стойкие из </w:t>
            </w:r>
            <w:proofErr w:type="spellStart"/>
            <w:r w:rsidRPr="00F426E7">
              <w:rPr>
                <w:sz w:val="22"/>
                <w:szCs w:val="22"/>
                <w:lang w:eastAsia="ru-RU"/>
              </w:rPr>
              <w:t>неопрена</w:t>
            </w:r>
            <w:proofErr w:type="spellEnd"/>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р.10,5-11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латекса</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52"/>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нитрила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брезентовым наладонником</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брезентовые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и ПВХ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утепленные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68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Краги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Краги </w:t>
            </w:r>
            <w:proofErr w:type="spellStart"/>
            <w:r w:rsidRPr="00F426E7">
              <w:rPr>
                <w:sz w:val="22"/>
                <w:szCs w:val="22"/>
                <w:lang w:eastAsia="ru-RU"/>
              </w:rPr>
              <w:t>спилковые</w:t>
            </w:r>
            <w:proofErr w:type="spellEnd"/>
            <w:r w:rsidRPr="00F426E7">
              <w:rPr>
                <w:sz w:val="22"/>
                <w:szCs w:val="22"/>
                <w:lang w:eastAsia="ru-RU"/>
              </w:rPr>
              <w:t xml:space="preserve"> утеплённые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Очки закрытые непрямая вентиляция для защиты от </w:t>
            </w:r>
            <w:proofErr w:type="spellStart"/>
            <w:r w:rsidRPr="00F426E7">
              <w:rPr>
                <w:sz w:val="22"/>
                <w:szCs w:val="22"/>
                <w:lang w:eastAsia="ru-RU"/>
              </w:rPr>
              <w:t>среднеэнергитического</w:t>
            </w:r>
            <w:proofErr w:type="spellEnd"/>
            <w:r w:rsidRPr="00F426E7">
              <w:rPr>
                <w:sz w:val="22"/>
                <w:szCs w:val="22"/>
                <w:lang w:eastAsia="ru-RU"/>
              </w:rPr>
              <w:t xml:space="preserve"> удара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Очки</w:t>
            </w:r>
            <w:proofErr w:type="gramEnd"/>
            <w:r w:rsidRPr="00F426E7">
              <w:rPr>
                <w:sz w:val="22"/>
                <w:szCs w:val="22"/>
                <w:lang w:eastAsia="ru-RU"/>
              </w:rPr>
              <w:t xml:space="preserve"> закрытые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Лицевой щиток</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восстанавливающий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гидрофильного действия для кожи рук и лица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Паста  для очистки рук от устойчивых загрязнений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200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от обморожения и обветривания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Вкладыши </w:t>
            </w:r>
            <w:proofErr w:type="spellStart"/>
            <w:r w:rsidRPr="00F426E7">
              <w:rPr>
                <w:sz w:val="22"/>
                <w:szCs w:val="22"/>
                <w:lang w:eastAsia="ru-RU"/>
              </w:rPr>
              <w:t>противошумные</w:t>
            </w:r>
            <w:proofErr w:type="spellEnd"/>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Полумаска </w:t>
            </w:r>
            <w:proofErr w:type="spellStart"/>
            <w:r w:rsidRPr="00F426E7">
              <w:rPr>
                <w:sz w:val="22"/>
                <w:szCs w:val="22"/>
                <w:lang w:eastAsia="ru-RU"/>
              </w:rPr>
              <w:t>противоаэрозольная</w:t>
            </w:r>
            <w:proofErr w:type="spellEnd"/>
            <w:r w:rsidRPr="00F426E7">
              <w:rPr>
                <w:sz w:val="22"/>
                <w:szCs w:val="22"/>
                <w:lang w:eastAsia="ru-RU"/>
              </w:rPr>
              <w:t xml:space="preserve"> фильтрующая (респиратор)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Сварочный щиток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80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Наколенники универсальные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270"/>
        </w:trPr>
        <w:tc>
          <w:tcPr>
            <w:tcW w:w="5932"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8F77CD" w:rsidRPr="00F426E7" w:rsidRDefault="008F77CD" w:rsidP="008F77CD">
            <w:pPr>
              <w:suppressAutoHyphens w:val="0"/>
              <w:rPr>
                <w:b/>
                <w:bCs/>
                <w:sz w:val="22"/>
                <w:szCs w:val="22"/>
                <w:lang w:eastAsia="ru-RU"/>
              </w:rPr>
            </w:pPr>
            <w:r w:rsidRPr="00F426E7">
              <w:rPr>
                <w:b/>
                <w:bCs/>
                <w:sz w:val="22"/>
                <w:szCs w:val="22"/>
                <w:lang w:eastAsia="ru-RU"/>
              </w:rPr>
              <w:t>ИТОГО</w:t>
            </w: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tcBorders>
              <w:top w:val="nil"/>
              <w:left w:val="nil"/>
              <w:bottom w:val="single" w:sz="8"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Директор филиала ПАО «</w:t>
      </w:r>
      <w:proofErr w:type="spellStart"/>
      <w:r>
        <w:rPr>
          <w:rFonts w:ascii="Times New Roman" w:hAnsi="Times New Roman"/>
          <w:sz w:val="22"/>
          <w:szCs w:val="22"/>
        </w:rPr>
        <w:t>ТрансКонтейнер</w:t>
      </w:r>
      <w:proofErr w:type="spellEnd"/>
      <w:r>
        <w:rPr>
          <w:rFonts w:ascii="Times New Roman" w:hAnsi="Times New Roman"/>
          <w:sz w:val="22"/>
          <w:szCs w:val="22"/>
        </w:rPr>
        <w:t>»</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на __________________________________</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_____________________ /_________________/</w:t>
      </w:r>
    </w:p>
    <w:p w:rsidR="008F77CD" w:rsidRPr="00DA6187" w:rsidRDefault="008F77CD" w:rsidP="008F77CD">
      <w:pPr>
        <w:ind w:firstLine="567"/>
        <w:rPr>
          <w:sz w:val="20"/>
          <w:szCs w:val="20"/>
        </w:rPr>
      </w:pPr>
      <w:r>
        <w:rPr>
          <w:sz w:val="20"/>
          <w:szCs w:val="20"/>
        </w:rPr>
        <w:t>Исполнитель _____________</w:t>
      </w:r>
    </w:p>
    <w:p w:rsidR="008F77CD" w:rsidRPr="00DA6187" w:rsidRDefault="008F77CD" w:rsidP="008F77CD">
      <w:pPr>
        <w:ind w:firstLine="567"/>
        <w:rPr>
          <w:sz w:val="20"/>
          <w:szCs w:val="20"/>
        </w:rPr>
      </w:pPr>
      <w:r>
        <w:rPr>
          <w:sz w:val="20"/>
          <w:szCs w:val="20"/>
        </w:rPr>
        <w:t>Телефон _________________</w:t>
      </w:r>
    </w:p>
    <w:tbl>
      <w:tblPr>
        <w:tblW w:w="10031" w:type="dxa"/>
        <w:tblLayout w:type="fixed"/>
        <w:tblLook w:val="0000"/>
      </w:tblPr>
      <w:tblGrid>
        <w:gridCol w:w="4786"/>
        <w:gridCol w:w="284"/>
        <w:gridCol w:w="4961"/>
      </w:tblGrid>
      <w:tr w:rsidR="008F77CD" w:rsidRPr="00DA6187" w:rsidTr="008F77CD">
        <w:tc>
          <w:tcPr>
            <w:tcW w:w="4786" w:type="dxa"/>
          </w:tcPr>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p w:rsidR="008F77CD" w:rsidRPr="00DA6187" w:rsidRDefault="008F77CD" w:rsidP="008F77CD">
            <w:pPr>
              <w:widowControl w:val="0"/>
              <w:spacing w:line="228" w:lineRule="auto"/>
            </w:pPr>
          </w:p>
        </w:tc>
      </w:tr>
      <w:tr w:rsidR="008F77CD" w:rsidRPr="00DA6187" w:rsidTr="008F77CD">
        <w:trPr>
          <w:trHeight w:val="297"/>
        </w:trPr>
        <w:tc>
          <w:tcPr>
            <w:tcW w:w="4786" w:type="dxa"/>
          </w:tcPr>
          <w:tbl>
            <w:tblPr>
              <w:tblW w:w="10172" w:type="dxa"/>
              <w:tblLayout w:type="fixed"/>
              <w:tblLook w:val="000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before="80" w:line="228" w:lineRule="auto"/>
                  </w:pPr>
                </w:p>
                <w:p w:rsidR="008F77CD" w:rsidRPr="00DA6187" w:rsidRDefault="008F77CD" w:rsidP="008F77CD">
                  <w:pPr>
                    <w:widowControl w:val="0"/>
                    <w:spacing w:before="80" w:line="228" w:lineRule="auto"/>
                  </w:pPr>
                </w:p>
                <w:p w:rsidR="008F77CD" w:rsidRPr="00DA6187" w:rsidRDefault="008F77CD" w:rsidP="008F77CD">
                  <w:pPr>
                    <w:widowControl w:val="0"/>
                    <w:spacing w:line="228" w:lineRule="auto"/>
                  </w:pPr>
                  <w:r>
                    <w:t xml:space="preserve">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pPr>
                  <w:r>
                    <w:t xml:space="preserve">_______________________ </w:t>
                  </w:r>
                </w:p>
              </w:tc>
            </w:tr>
          </w:tbl>
          <w:p w:rsidR="008F77CD" w:rsidRPr="00DA6187" w:rsidRDefault="008F77CD" w:rsidP="008F77CD">
            <w:pPr>
              <w:widowControl w:val="0"/>
              <w:spacing w:line="228" w:lineRule="auto"/>
            </w:pPr>
          </w:p>
        </w:tc>
      </w:tr>
    </w:tbl>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br w:type="page"/>
      </w:r>
    </w:p>
    <w:p w:rsidR="008F77CD" w:rsidRPr="00DA6187" w:rsidRDefault="008F77CD">
      <w:pPr>
        <w:jc w:val="right"/>
      </w:pPr>
      <w:r>
        <w:lastRenderedPageBreak/>
        <w:t>Приложение № 4</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 xml:space="preserve">Адреса мест поставки и платежные реквизиты </w:t>
      </w:r>
    </w:p>
    <w:p w:rsidR="008F77CD" w:rsidRPr="00DA6187" w:rsidRDefault="008F77CD" w:rsidP="008F77CD">
      <w:pPr>
        <w:pStyle w:val="afffa"/>
        <w:tabs>
          <w:tab w:val="left" w:pos="0"/>
          <w:tab w:val="left" w:pos="1134"/>
        </w:tabs>
        <w:ind w:firstLine="567"/>
        <w:jc w:val="center"/>
        <w:rPr>
          <w:b/>
          <w:sz w:val="24"/>
          <w:szCs w:val="24"/>
        </w:rPr>
      </w:pPr>
      <w:r>
        <w:rPr>
          <w:b/>
          <w:sz w:val="24"/>
          <w:szCs w:val="24"/>
        </w:rPr>
        <w:t>Грузополучателей ПАО «</w:t>
      </w:r>
      <w:proofErr w:type="spellStart"/>
      <w:r>
        <w:rPr>
          <w:b/>
          <w:sz w:val="24"/>
          <w:szCs w:val="24"/>
        </w:rPr>
        <w:t>ТрансКонтейнер</w:t>
      </w:r>
      <w:proofErr w:type="spellEnd"/>
      <w:r>
        <w:rPr>
          <w:b/>
          <w:sz w:val="24"/>
          <w:szCs w:val="24"/>
        </w:rPr>
        <w:t>»</w:t>
      </w:r>
    </w:p>
    <w:p w:rsidR="008F77CD" w:rsidRPr="00DA6187" w:rsidRDefault="008F77CD" w:rsidP="008F77CD"/>
    <w:tbl>
      <w:tblPr>
        <w:tblW w:w="9657" w:type="dxa"/>
        <w:jc w:val="center"/>
        <w:tblLook w:val="04A0"/>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 xml:space="preserve">196626, г. Санкт-Петербург, п. </w:t>
            </w:r>
            <w:proofErr w:type="spellStart"/>
            <w:r>
              <w:rPr>
                <w:b/>
                <w:color w:val="222222"/>
                <w:shd w:val="clear" w:color="auto" w:fill="FFFFFF"/>
              </w:rPr>
              <w:t>Шушары</w:t>
            </w:r>
            <w:proofErr w:type="spellEnd"/>
            <w:r>
              <w:rPr>
                <w:b/>
                <w:color w:val="222222"/>
                <w:shd w:val="clear" w:color="auto" w:fill="FFFFFF"/>
              </w:rPr>
              <w:t xml:space="preserve">, </w:t>
            </w:r>
            <w:proofErr w:type="gramStart"/>
            <w:r>
              <w:rPr>
                <w:b/>
                <w:color w:val="222222"/>
                <w:shd w:val="clear" w:color="auto" w:fill="FFFFFF"/>
              </w:rPr>
              <w:t>Московское</w:t>
            </w:r>
            <w:proofErr w:type="gramEnd"/>
            <w:r>
              <w:rPr>
                <w:b/>
                <w:color w:val="222222"/>
                <w:shd w:val="clear" w:color="auto" w:fill="FFFFFF"/>
              </w:rPr>
              <w:t xml:space="preserve"> </w:t>
            </w:r>
            <w:proofErr w:type="spellStart"/>
            <w:r>
              <w:rPr>
                <w:b/>
                <w:color w:val="222222"/>
                <w:shd w:val="clear" w:color="auto" w:fill="FFFFFF"/>
              </w:rPr>
              <w:t>ш</w:t>
            </w:r>
            <w:proofErr w:type="spellEnd"/>
            <w:r>
              <w:rPr>
                <w:b/>
                <w:color w:val="222222"/>
                <w:shd w:val="clear" w:color="auto" w:fill="FFFFFF"/>
              </w:rPr>
              <w:t>.,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proofErr w:type="gramStart"/>
            <w:r>
              <w:t>Калининград-Сортировочный</w:t>
            </w:r>
            <w:proofErr w:type="spellEnd"/>
            <w:proofErr w:type="gramEnd"/>
            <w:r>
              <w:t xml:space="preserve">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236039, </w:t>
            </w:r>
            <w:proofErr w:type="gramStart"/>
            <w:r>
              <w:t>Калининградская</w:t>
            </w:r>
            <w:proofErr w:type="gramEnd"/>
            <w:r>
              <w:t xml:space="preserve">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170001, Тверская область, </w:t>
            </w:r>
            <w:proofErr w:type="gramStart"/>
            <w:r>
              <w:t>г</w:t>
            </w:r>
            <w:proofErr w:type="gramEnd"/>
            <w:r>
              <w:t>.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Участок ремонта контейнеров филиала ПАО «</w:t>
            </w:r>
            <w:proofErr w:type="spellStart"/>
            <w:r>
              <w:t>ТрансКонтейнер</w:t>
            </w:r>
            <w:proofErr w:type="spellEnd"/>
            <w:r>
              <w:t>»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195009,  г. Санкт-Петербург, участок ж/</w:t>
            </w:r>
            <w:proofErr w:type="spellStart"/>
            <w:r>
              <w:t>д</w:t>
            </w:r>
            <w:proofErr w:type="spellEnd"/>
            <w:r>
              <w:t xml:space="preserve"> "</w:t>
            </w:r>
            <w:proofErr w:type="gramStart"/>
            <w:r>
              <w:t>Минеральная</w:t>
            </w:r>
            <w:proofErr w:type="gramEnd"/>
            <w:r>
              <w:t xml:space="preserve"> ул. 37 </w:t>
            </w:r>
          </w:p>
        </w:tc>
      </w:tr>
      <w:tr w:rsidR="008F77CD" w:rsidRPr="00DA6187" w:rsidTr="008F77CD">
        <w:tblPrEx>
          <w:tblLook w:val="00A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w:t>
            </w:r>
            <w:proofErr w:type="spellStart"/>
            <w:r>
              <w:rPr>
                <w:b/>
              </w:rPr>
              <w:t>ТрансКонтейнер</w:t>
            </w:r>
            <w:proofErr w:type="spellEnd"/>
            <w:r>
              <w:rPr>
                <w:b/>
              </w:rPr>
              <w:t>»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w:t>
            </w:r>
            <w:proofErr w:type="spellStart"/>
            <w:r>
              <w:t>ТрансКонтейнер</w:t>
            </w:r>
            <w:proofErr w:type="spellEnd"/>
            <w:r>
              <w:t>»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w:t>
            </w:r>
            <w:proofErr w:type="spellStart"/>
            <w:r>
              <w:t>ТрансКонтейнер</w:t>
            </w:r>
            <w:proofErr w:type="spellEnd"/>
            <w:r>
              <w:t>»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150001, г. Ярославль, 1-ая </w:t>
            </w:r>
            <w:proofErr w:type="gramStart"/>
            <w:r>
              <w:t>Вокзальная</w:t>
            </w:r>
            <w:proofErr w:type="gramEnd"/>
            <w:r>
              <w:t>,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w:t>
            </w:r>
            <w:proofErr w:type="spellStart"/>
            <w:r>
              <w:t>Костариха</w:t>
            </w:r>
            <w:proofErr w:type="spellEnd"/>
            <w:r>
              <w:t xml:space="preserve"> филиала ПАО «</w:t>
            </w:r>
            <w:proofErr w:type="spellStart"/>
            <w:r>
              <w:t>ТрансКонтейнер</w:t>
            </w:r>
            <w:proofErr w:type="spellEnd"/>
            <w:r>
              <w:t>»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w:t>
            </w:r>
            <w:proofErr w:type="spellStart"/>
            <w:r>
              <w:rPr>
                <w:b/>
              </w:rPr>
              <w:t>ТрансКонтейнер</w:t>
            </w:r>
            <w:proofErr w:type="spellEnd"/>
            <w:r>
              <w:rPr>
                <w:b/>
              </w:rP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w:t>
            </w:r>
            <w:proofErr w:type="spellStart"/>
            <w:r>
              <w:t>ТрансКонтейнер</w:t>
            </w:r>
            <w:proofErr w:type="spellEnd"/>
            <w: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 xml:space="preserve">5.2. </w:t>
            </w:r>
            <w:proofErr w:type="spellStart"/>
            <w:r>
              <w:t>Грязинский</w:t>
            </w:r>
            <w:proofErr w:type="spellEnd"/>
            <w:r>
              <w:t xml:space="preserve">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w:t>
            </w:r>
            <w:proofErr w:type="gramStart"/>
            <w:r>
              <w:t>.С</w:t>
            </w:r>
            <w:proofErr w:type="gramEnd"/>
            <w:r>
              <w:t>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350080, г. Краснодар, ул. </w:t>
            </w:r>
            <w:proofErr w:type="gramStart"/>
            <w:r>
              <w:t>Новороссийская</w:t>
            </w:r>
            <w:proofErr w:type="gramEnd"/>
            <w:r>
              <w:t>,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Агентство в городе Новороссийск  филиала ПАО «</w:t>
            </w:r>
            <w:proofErr w:type="spellStart"/>
            <w:r>
              <w:t>ТрансКонтейнер</w:t>
            </w:r>
            <w:proofErr w:type="spellEnd"/>
            <w:r>
              <w:t xml:space="preserve">» на </w:t>
            </w:r>
            <w:proofErr w:type="spellStart"/>
            <w:r>
              <w:t>Северо-Кавказской</w:t>
            </w:r>
            <w:proofErr w:type="spellEnd"/>
            <w:r>
              <w:t xml:space="preserve"> </w:t>
            </w:r>
            <w:r>
              <w:lastRenderedPageBreak/>
              <w:t>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353900, г. Новороссийск, </w:t>
            </w:r>
          </w:p>
          <w:p w:rsidR="008F77CD" w:rsidRPr="00DA6187" w:rsidRDefault="008F77CD" w:rsidP="008F77CD">
            <w:pPr>
              <w:jc w:val="both"/>
            </w:pPr>
            <w:r>
              <w:t xml:space="preserve">ул. </w:t>
            </w:r>
            <w:proofErr w:type="spellStart"/>
            <w:r>
              <w:t>Леднева</w:t>
            </w:r>
            <w:proofErr w:type="spellEnd"/>
            <w:r>
              <w:t>,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lastRenderedPageBreak/>
              <w:t xml:space="preserve"> Контейнерный терминал Скачки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357500, Ставропольский край, </w:t>
            </w:r>
            <w:proofErr w:type="gramStart"/>
            <w:r>
              <w:t>г</w:t>
            </w:r>
            <w:proofErr w:type="gramEnd"/>
            <w:r>
              <w:t>.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 xml:space="preserve">г. Владикавказ, </w:t>
            </w:r>
            <w:proofErr w:type="spellStart"/>
            <w:r>
              <w:t>Черменское</w:t>
            </w:r>
            <w:proofErr w:type="spellEnd"/>
            <w:r>
              <w:t xml:space="preserve">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w:t>
            </w:r>
            <w:proofErr w:type="spellStart"/>
            <w:proofErr w:type="gramStart"/>
            <w:r>
              <w:t>Ростов-Товарный</w:t>
            </w:r>
            <w:proofErr w:type="spellEnd"/>
            <w:proofErr w:type="gramEnd"/>
            <w:r>
              <w:t xml:space="preserve">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w:t>
            </w:r>
            <w:proofErr w:type="gramStart"/>
            <w:r>
              <w:t>г</w:t>
            </w:r>
            <w:proofErr w:type="gramEnd"/>
            <w:r>
              <w:t>. Самара</w:t>
            </w:r>
            <w:r>
              <w:rPr>
                <w:bCs/>
              </w:rPr>
              <w:t xml:space="preserve"> </w:t>
            </w:r>
            <w:r>
              <w:t xml:space="preserve">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r>
              <w:rPr>
                <w:bCs/>
              </w:rPr>
              <w:t>Черниковка</w:t>
            </w:r>
            <w:proofErr w:type="spellEnd"/>
            <w:r>
              <w:rPr>
                <w:bCs/>
              </w:rPr>
              <w:t xml:space="preserve"> </w:t>
            </w:r>
            <w:r>
              <w:t>филиала 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w:t>
            </w:r>
            <w:proofErr w:type="spellStart"/>
            <w:r>
              <w:t>ТрансКонтейнер</w:t>
            </w:r>
            <w:proofErr w:type="spellEnd"/>
            <w:r>
              <w:t>»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w:t>
            </w:r>
            <w:proofErr w:type="gramStart"/>
            <w:r>
              <w:t xml:space="preserve"> ,</w:t>
            </w:r>
            <w:proofErr w:type="gramEnd"/>
            <w:r>
              <w:t xml:space="preserve">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w:t>
            </w:r>
            <w:proofErr w:type="spellStart"/>
            <w:r>
              <w:t>ТрансКонтейнер</w:t>
            </w:r>
            <w:proofErr w:type="spellEnd"/>
            <w:r>
              <w:t>»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Уральский филиал ПАО «</w:t>
            </w:r>
            <w:proofErr w:type="spellStart"/>
            <w:r>
              <w:rPr>
                <w:b/>
              </w:rPr>
              <w:t>ТрансКонтейнер</w:t>
            </w:r>
            <w:proofErr w:type="spellEnd"/>
            <w:r>
              <w:rPr>
                <w:b/>
              </w:rPr>
              <w:t xml:space="preserve">»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Контейнерный терминал </w:t>
            </w:r>
            <w:proofErr w:type="spellStart"/>
            <w:proofErr w:type="gramStart"/>
            <w:r>
              <w:t>Екатеринбург</w:t>
            </w:r>
            <w:r>
              <w:rPr>
                <w:bCs/>
              </w:rPr>
              <w:t>-Товарный</w:t>
            </w:r>
            <w:proofErr w:type="spellEnd"/>
            <w:proofErr w:type="gramEnd"/>
            <w:r>
              <w:rPr>
                <w:bCs/>
              </w:rPr>
              <w:t xml:space="preserve"> Уральского</w:t>
            </w:r>
            <w:r>
              <w:t xml:space="preserve">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 xml:space="preserve">620141,  Свердловская </w:t>
            </w:r>
            <w:proofErr w:type="spellStart"/>
            <w:r>
              <w:rPr>
                <w:color w:val="222222"/>
                <w:lang w:eastAsia="ru-RU"/>
              </w:rPr>
              <w:t>область</w:t>
            </w:r>
            <w:proofErr w:type="gramStart"/>
            <w:r>
              <w:rPr>
                <w:color w:val="222222"/>
                <w:lang w:eastAsia="ru-RU"/>
              </w:rPr>
              <w:t>,</w:t>
            </w:r>
            <w:r>
              <w:t>г</w:t>
            </w:r>
            <w:proofErr w:type="spellEnd"/>
            <w:proofErr w:type="gramEnd"/>
            <w:r>
              <w:t>.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gramStart"/>
            <w:r>
              <w:rPr>
                <w:bCs/>
              </w:rPr>
              <w:t>Блочная</w:t>
            </w:r>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proofErr w:type="gramStart"/>
            <w:r>
              <w:t>г</w:t>
            </w:r>
            <w:proofErr w:type="gramEnd"/>
            <w:r>
              <w:t>.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proofErr w:type="gramStart"/>
            <w:r>
              <w:t>г</w:t>
            </w:r>
            <w:proofErr w:type="gramEnd"/>
            <w:r>
              <w:t>.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Челябинск-Грузовой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 xml:space="preserve">г. Челябинск, станция </w:t>
            </w:r>
            <w:proofErr w:type="spellStart"/>
            <w:proofErr w:type="gramStart"/>
            <w:r>
              <w:t>Челябинск-Грузовой</w:t>
            </w:r>
            <w:proofErr w:type="spellEnd"/>
            <w:proofErr w:type="gramEnd"/>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Магнитогорск-Грузовой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w:t>
            </w:r>
            <w:proofErr w:type="spellStart"/>
            <w:r>
              <w:rPr>
                <w:color w:val="222222"/>
                <w:lang w:eastAsia="ru-RU"/>
              </w:rPr>
              <w:t>ТрансКонтейнер</w:t>
            </w:r>
            <w:proofErr w:type="spellEnd"/>
            <w:r>
              <w:rPr>
                <w:color w:val="222222"/>
                <w:lang w:eastAsia="ru-RU"/>
              </w:rPr>
              <w:t>»</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Западно-</w:t>
            </w:r>
            <w:r>
              <w:rPr>
                <w:b/>
              </w:rPr>
              <w:lastRenderedPageBreak/>
              <w:t>Сибирской</w:t>
            </w:r>
            <w:proofErr w:type="spellEnd"/>
            <w:r>
              <w:rPr>
                <w:b/>
              </w:rP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lastRenderedPageBreak/>
              <w:t xml:space="preserve">Контейнерный терминал </w:t>
            </w:r>
            <w:proofErr w:type="spellStart"/>
            <w:r>
              <w:rPr>
                <w:bCs/>
              </w:rPr>
              <w:t>Клещиха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w:t>
            </w:r>
            <w:proofErr w:type="gramStart"/>
            <w:r>
              <w:t>.Н</w:t>
            </w:r>
            <w:proofErr w:type="gramEnd"/>
            <w:r>
              <w:t xml:space="preserve">овосибирск, </w:t>
            </w:r>
            <w:proofErr w:type="spellStart"/>
            <w:r>
              <w:t>ул.Толмачевская</w:t>
            </w:r>
            <w:proofErr w:type="spellEnd"/>
            <w:r>
              <w:t>,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w:t>
            </w:r>
            <w:proofErr w:type="gramStart"/>
            <w:r>
              <w:t>.П</w:t>
            </w:r>
            <w:proofErr w:type="gramEnd"/>
            <w:r>
              <w:t>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proofErr w:type="gramStart"/>
            <w:r>
              <w:rPr>
                <w:bCs/>
              </w:rPr>
              <w:t>Омск-Восточный</w:t>
            </w:r>
            <w:proofErr w:type="spellEnd"/>
            <w:proofErr w:type="gram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644023, г. Омск, ул. </w:t>
            </w:r>
            <w:proofErr w:type="gramStart"/>
            <w:r>
              <w:t>Рельсовая</w:t>
            </w:r>
            <w:proofErr w:type="gramEnd"/>
            <w:r>
              <w:t>, д.22</w:t>
            </w:r>
          </w:p>
        </w:tc>
      </w:tr>
      <w:tr w:rsidR="008F77CD" w:rsidRPr="00DA6187" w:rsidTr="008F77CD">
        <w:tblPrEx>
          <w:tblLook w:val="00A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Базаиха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 xml:space="preserve">660031, г. Красноярск, ул. </w:t>
            </w:r>
            <w:proofErr w:type="gramStart"/>
            <w:r>
              <w:t>Рязанская</w:t>
            </w:r>
            <w:proofErr w:type="gramEnd"/>
            <w:r>
              <w:t>, д.12</w:t>
            </w:r>
          </w:p>
        </w:tc>
      </w:tr>
      <w:tr w:rsidR="008F77CD" w:rsidRPr="00DA6187" w:rsidTr="008F77CD">
        <w:tblPrEx>
          <w:tblLook w:val="00A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t xml:space="preserve">12.1.Контейнерный терминал </w:t>
            </w:r>
            <w:proofErr w:type="gramStart"/>
            <w:r>
              <w:rPr>
                <w:bCs/>
              </w:rPr>
              <w:t>Батарейная</w:t>
            </w:r>
            <w:proofErr w:type="gramEnd"/>
            <w:r>
              <w:t xml:space="preserve"> филиала</w:t>
            </w:r>
          </w:p>
          <w:p w:rsidR="008F77CD" w:rsidRPr="00DA6187" w:rsidRDefault="008F77CD" w:rsidP="008F77CD">
            <w:pPr>
              <w:jc w:val="both"/>
            </w:pPr>
            <w:r>
              <w:t>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674650, </w:t>
            </w:r>
            <w:proofErr w:type="gramStart"/>
            <w:r>
              <w:t>Читинская</w:t>
            </w:r>
            <w:proofErr w:type="gramEnd"/>
            <w:r>
              <w:t xml:space="preserve">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w:t>
            </w:r>
            <w:proofErr w:type="spellStart"/>
            <w:r>
              <w:t>ТрансКонтейнер</w:t>
            </w:r>
            <w:proofErr w:type="spellEnd"/>
            <w: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692524,  Приморский край, </w:t>
            </w:r>
            <w:proofErr w:type="gramStart"/>
            <w:r>
              <w:t>г</w:t>
            </w:r>
            <w:proofErr w:type="gramEnd"/>
            <w:r>
              <w:t>.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Агентство в порту </w:t>
            </w:r>
            <w:proofErr w:type="gramStart"/>
            <w:r>
              <w:t>Восточный</w:t>
            </w:r>
            <w:proofErr w:type="gramEnd"/>
            <w:r>
              <w:t xml:space="preserve">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692941,  Приморский край, поселок Врангель, ул. </w:t>
            </w:r>
            <w:proofErr w:type="gramStart"/>
            <w:r>
              <w:t>Внутрипортовая</w:t>
            </w:r>
            <w:proofErr w:type="gramEnd"/>
            <w:r>
              <w:t>,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w:t>
            </w:r>
            <w:proofErr w:type="gramStart"/>
            <w:r>
              <w:t xml:space="preserve"> П</w:t>
            </w:r>
            <w:proofErr w:type="gramEnd"/>
            <w:r>
              <w:t>ервая речка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w:t>
            </w:r>
            <w:r>
              <w:lastRenderedPageBreak/>
              <w:t>Сахалинск грузовой филиала ПАО «</w:t>
            </w:r>
            <w:proofErr w:type="spellStart"/>
            <w:r>
              <w:t>ТрансКонтейнер</w:t>
            </w:r>
            <w:proofErr w:type="spellEnd"/>
            <w:r>
              <w:t>»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693012, Сахалинская область, </w:t>
            </w:r>
            <w:proofErr w:type="gramStart"/>
            <w:r>
              <w:t>г</w:t>
            </w:r>
            <w:proofErr w:type="gramEnd"/>
            <w:r>
              <w:t xml:space="preserve">. </w:t>
            </w:r>
            <w:r>
              <w:lastRenderedPageBreak/>
              <w:t>Южно-Сахалинск, Проспект мира, д.2 "г".</w:t>
            </w:r>
          </w:p>
        </w:tc>
      </w:tr>
    </w:tbl>
    <w:p w:rsidR="008F77CD" w:rsidRPr="00DA6187" w:rsidRDefault="008F77CD" w:rsidP="008F77CD">
      <w:pPr>
        <w:rPr>
          <w:b/>
        </w:rPr>
      </w:pPr>
      <w:r>
        <w:rPr>
          <w:b/>
        </w:rPr>
        <w:lastRenderedPageBreak/>
        <w:t>Филиал ПАО «</w:t>
      </w:r>
      <w:proofErr w:type="spellStart"/>
      <w:r>
        <w:rPr>
          <w:b/>
        </w:rPr>
        <w:t>ТрансКонтейнер</w:t>
      </w:r>
      <w:proofErr w:type="spellEnd"/>
      <w:r>
        <w:rPr>
          <w:b/>
        </w:rPr>
        <w:t>» на Октябрьской железной дороге</w:t>
      </w:r>
    </w:p>
    <w:p w:rsidR="008F77CD" w:rsidRPr="00DA6187" w:rsidRDefault="008F77CD" w:rsidP="008F77CD">
      <w:r>
        <w:t>ИНН 7708591995</w:t>
      </w:r>
    </w:p>
    <w:p w:rsidR="008F77CD" w:rsidRPr="00DA6187" w:rsidRDefault="008F77CD" w:rsidP="008F77CD">
      <w:r>
        <w:t>КПП 782043001</w:t>
      </w:r>
    </w:p>
    <w:p w:rsidR="008F77CD" w:rsidRPr="00DA6187" w:rsidRDefault="008F77CD" w:rsidP="008F77CD">
      <w:r>
        <w:t>ОКПО 15201081</w:t>
      </w:r>
    </w:p>
    <w:p w:rsidR="008F77CD" w:rsidRPr="00DA6187" w:rsidRDefault="008F77CD" w:rsidP="008F77CD">
      <w:r>
        <w:t>Почтовый адрес:</w:t>
      </w:r>
    </w:p>
    <w:p w:rsidR="008F77CD" w:rsidRDefault="008F77CD" w:rsidP="008F77CD">
      <w:r>
        <w:rPr>
          <w:color w:val="222222"/>
          <w:shd w:val="clear" w:color="auto" w:fill="FFFFFF"/>
        </w:rPr>
        <w:t xml:space="preserve">196626, г. Санкт-Петербург, п. </w:t>
      </w:r>
      <w:proofErr w:type="spellStart"/>
      <w:r>
        <w:rPr>
          <w:color w:val="222222"/>
          <w:shd w:val="clear" w:color="auto" w:fill="FFFFFF"/>
        </w:rPr>
        <w:t>Шушары</w:t>
      </w:r>
      <w:proofErr w:type="spellEnd"/>
      <w:r>
        <w:rPr>
          <w:color w:val="222222"/>
          <w:shd w:val="clear" w:color="auto" w:fill="FFFFFF"/>
        </w:rPr>
        <w:t xml:space="preserve">, </w:t>
      </w:r>
      <w:proofErr w:type="gramStart"/>
      <w:r>
        <w:rPr>
          <w:color w:val="222222"/>
          <w:shd w:val="clear" w:color="auto" w:fill="FFFFFF"/>
        </w:rPr>
        <w:t>Московское</w:t>
      </w:r>
      <w:proofErr w:type="gramEnd"/>
      <w:r>
        <w:rPr>
          <w:color w:val="222222"/>
          <w:shd w:val="clear" w:color="auto" w:fill="FFFFFF"/>
        </w:rPr>
        <w:t xml:space="preserve"> </w:t>
      </w:r>
      <w:proofErr w:type="spellStart"/>
      <w:r>
        <w:rPr>
          <w:color w:val="222222"/>
          <w:shd w:val="clear" w:color="auto" w:fill="FFFFFF"/>
        </w:rPr>
        <w:t>ш</w:t>
      </w:r>
      <w:proofErr w:type="spellEnd"/>
      <w:r>
        <w:rPr>
          <w:color w:val="222222"/>
          <w:shd w:val="clear" w:color="auto" w:fill="FFFFFF"/>
        </w:rPr>
        <w:t>., дом № 54, ЛИТЕРА Б </w:t>
      </w:r>
      <w:r>
        <w:t xml:space="preserve"> </w:t>
      </w:r>
    </w:p>
    <w:p w:rsidR="008F77CD" w:rsidRPr="00DA6187" w:rsidRDefault="008F77CD" w:rsidP="008F77CD">
      <w:r>
        <w:t>Банковские реквизиты:</w:t>
      </w:r>
    </w:p>
    <w:p w:rsidR="008F77CD" w:rsidRPr="00DA6187" w:rsidRDefault="008F77CD" w:rsidP="008F77CD">
      <w:r>
        <w:t xml:space="preserve">Филиал ОПЕРУ ПАО Банк ВТБ в </w:t>
      </w:r>
      <w:proofErr w:type="gramStart"/>
      <w:r>
        <w:t>г</w:t>
      </w:r>
      <w:proofErr w:type="gramEnd"/>
      <w:r>
        <w:t>. Санкт-Петербурге</w:t>
      </w:r>
    </w:p>
    <w:p w:rsidR="008F77CD" w:rsidRPr="00DA6187" w:rsidRDefault="008F77CD" w:rsidP="008F77CD">
      <w:proofErr w:type="gramStart"/>
      <w:r>
        <w:t>Р</w:t>
      </w:r>
      <w:proofErr w:type="gramEnd"/>
      <w:r>
        <w:t>/с 40702810637000006238</w:t>
      </w:r>
    </w:p>
    <w:p w:rsidR="008F77CD" w:rsidRPr="00DA6187" w:rsidRDefault="008F77CD" w:rsidP="008F77CD">
      <w:r>
        <w:t>К/с 30101810200000000704</w:t>
      </w:r>
    </w:p>
    <w:p w:rsidR="008F77CD" w:rsidRPr="00DA6187" w:rsidRDefault="008F77CD" w:rsidP="008F77CD">
      <w:r>
        <w:t>БИК 044030704</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Московской железной дороге</w:t>
      </w:r>
    </w:p>
    <w:p w:rsidR="008F77CD" w:rsidRPr="00DA6187" w:rsidRDefault="008F77CD" w:rsidP="008F77CD">
      <w:r>
        <w:t>ИНН 7708591995</w:t>
      </w:r>
    </w:p>
    <w:p w:rsidR="008F77CD" w:rsidRPr="00DA6187" w:rsidRDefault="008F77CD" w:rsidP="008F77CD">
      <w:r>
        <w:t>КПП 771843001</w:t>
      </w:r>
    </w:p>
    <w:p w:rsidR="008F77CD" w:rsidRPr="00DA6187" w:rsidRDefault="008F77CD" w:rsidP="008F77CD">
      <w:r>
        <w:t>ОКПО 95568418</w:t>
      </w:r>
    </w:p>
    <w:p w:rsidR="008F77CD" w:rsidRPr="00DA6187" w:rsidRDefault="008F77CD" w:rsidP="008F77CD">
      <w:r>
        <w:t>Почтовый адрес:</w:t>
      </w:r>
    </w:p>
    <w:p w:rsidR="008F77CD" w:rsidRPr="00DA6187" w:rsidRDefault="008F77CD" w:rsidP="008F77CD">
      <w:r>
        <w:t>107014, г. Москва, ул. Короленко, д.8</w:t>
      </w:r>
    </w:p>
    <w:p w:rsidR="008F77CD" w:rsidRPr="00DA6187" w:rsidRDefault="008F77CD" w:rsidP="008F77CD">
      <w:r>
        <w:t>Банковские реквизиты:</w:t>
      </w:r>
    </w:p>
    <w:p w:rsidR="008F77CD" w:rsidRPr="00DA6187" w:rsidRDefault="008F77CD" w:rsidP="008F77CD">
      <w:r>
        <w:t>ПАО Банк ВТБ  г. Москва</w:t>
      </w:r>
    </w:p>
    <w:p w:rsidR="008F77CD" w:rsidRPr="00DA6187" w:rsidRDefault="008F77CD" w:rsidP="008F77CD">
      <w:proofErr w:type="gramStart"/>
      <w:r>
        <w:t>Р</w:t>
      </w:r>
      <w:proofErr w:type="gramEnd"/>
      <w:r>
        <w:t>/с 40702810300420000010</w:t>
      </w:r>
    </w:p>
    <w:p w:rsidR="008F77CD" w:rsidRPr="00DA6187" w:rsidRDefault="008F77CD" w:rsidP="008F77CD">
      <w:r>
        <w:t>К/с 30101810700000000187</w:t>
      </w:r>
    </w:p>
    <w:p w:rsidR="008F77CD" w:rsidRPr="00DA6187" w:rsidRDefault="008F77CD" w:rsidP="008F77CD">
      <w:r>
        <w:t>БИК 044525187</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Горьковской железной дороге</w:t>
      </w:r>
    </w:p>
    <w:p w:rsidR="008F77CD" w:rsidRPr="00DA6187" w:rsidRDefault="008F77CD" w:rsidP="008F77CD">
      <w:r>
        <w:t>ИНН 7708591995</w:t>
      </w:r>
    </w:p>
    <w:p w:rsidR="008F77CD" w:rsidRPr="00DA6187" w:rsidRDefault="008F77CD" w:rsidP="008F77CD">
      <w:r>
        <w:t>КПП 525743001</w:t>
      </w:r>
    </w:p>
    <w:p w:rsidR="008F77CD" w:rsidRPr="00DA6187" w:rsidRDefault="008F77CD" w:rsidP="008F77CD">
      <w:r>
        <w:t>ОКПО 14697803</w:t>
      </w:r>
    </w:p>
    <w:p w:rsidR="008F77CD" w:rsidRPr="00DA6187" w:rsidRDefault="008F77CD" w:rsidP="008F77CD">
      <w:r>
        <w:t>Почтовый адрес:</w:t>
      </w:r>
    </w:p>
    <w:p w:rsidR="008F77CD" w:rsidRPr="00DA6187" w:rsidRDefault="008F77CD" w:rsidP="008F77CD">
      <w:r>
        <w:t>603116, г. Н.Новгород, Московское шоссе, 17А</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spellStart"/>
      <w:proofErr w:type="gramStart"/>
      <w:r>
        <w:t>р</w:t>
      </w:r>
      <w:proofErr w:type="spellEnd"/>
      <w:proofErr w:type="gramEnd"/>
      <w:r>
        <w:t xml:space="preserve">/с </w:t>
      </w:r>
      <w:r>
        <w:rPr>
          <w:color w:val="222222"/>
          <w:lang w:eastAsia="ru-RU"/>
        </w:rPr>
        <w:t xml:space="preserve"> 40702810600240014351</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 w:rsidR="008F77CD" w:rsidRPr="00DA6187" w:rsidRDefault="008F77CD" w:rsidP="008F77CD">
      <w:pPr>
        <w:rPr>
          <w:b/>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Северной железной дороге</w:t>
      </w:r>
    </w:p>
    <w:p w:rsidR="008F77CD" w:rsidRPr="00DA6187" w:rsidRDefault="008F77CD" w:rsidP="008F77CD">
      <w:r>
        <w:t>ИНН 7708591995</w:t>
      </w:r>
    </w:p>
    <w:p w:rsidR="008F77CD" w:rsidRPr="00DA6187" w:rsidRDefault="008F77CD" w:rsidP="008F77CD">
      <w:r>
        <w:t>КПП 760402001</w:t>
      </w:r>
    </w:p>
    <w:p w:rsidR="008F77CD" w:rsidRPr="00DA6187" w:rsidRDefault="008F77CD" w:rsidP="008F77CD">
      <w:r>
        <w:t>ОКПО 94526530</w:t>
      </w:r>
    </w:p>
    <w:p w:rsidR="008F77CD" w:rsidRPr="00DA6187" w:rsidRDefault="008F77CD" w:rsidP="008F77CD">
      <w:r>
        <w:t>Почтовый адрес:</w:t>
      </w:r>
    </w:p>
    <w:p w:rsidR="008F77CD" w:rsidRPr="00DA6187" w:rsidRDefault="008F77CD" w:rsidP="008F77CD">
      <w:r>
        <w:t xml:space="preserve">150880, г. Ярославль, </w:t>
      </w:r>
      <w:proofErr w:type="spellStart"/>
      <w:r>
        <w:t>пр-т</w:t>
      </w:r>
      <w:proofErr w:type="spellEnd"/>
      <w:r>
        <w:t xml:space="preserve"> Октября, д. 16/21</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Воронеже</w:t>
      </w:r>
    </w:p>
    <w:p w:rsidR="008F77CD" w:rsidRPr="00DA6187" w:rsidRDefault="008F77CD" w:rsidP="008F77CD">
      <w:proofErr w:type="gramStart"/>
      <w:r>
        <w:t>Р</w:t>
      </w:r>
      <w:proofErr w:type="gramEnd"/>
      <w:r>
        <w:t>/с 40702810916250002632</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Юго-Восточной железной дороге</w:t>
      </w:r>
    </w:p>
    <w:p w:rsidR="008F77CD" w:rsidRPr="00DA6187" w:rsidRDefault="008F77CD" w:rsidP="008F77CD">
      <w:r>
        <w:t>ИНН 7708591995</w:t>
      </w:r>
    </w:p>
    <w:p w:rsidR="008F77CD" w:rsidRPr="00DA6187" w:rsidRDefault="008F77CD" w:rsidP="008F77CD">
      <w:r>
        <w:lastRenderedPageBreak/>
        <w:t xml:space="preserve">КПП </w:t>
      </w:r>
      <w:r>
        <w:rPr>
          <w:color w:val="222222"/>
          <w:shd w:val="clear" w:color="auto" w:fill="FFFFFF"/>
        </w:rPr>
        <w:t>997650001</w:t>
      </w:r>
    </w:p>
    <w:p w:rsidR="008F77CD" w:rsidRPr="00DA6187" w:rsidRDefault="008F77CD" w:rsidP="008F77CD">
      <w:r>
        <w:t>ОКПО 70703105</w:t>
      </w:r>
    </w:p>
    <w:p w:rsidR="008F77CD" w:rsidRPr="00DA6187" w:rsidRDefault="008F77CD" w:rsidP="008F77CD">
      <w:r>
        <w:t>Почтовый адрес:</w:t>
      </w:r>
    </w:p>
    <w:p w:rsidR="008F77CD" w:rsidRPr="00DA6187" w:rsidRDefault="008F77CD" w:rsidP="008F77CD">
      <w:r>
        <w:t xml:space="preserve">394036, г. Воронеж, ул. </w:t>
      </w:r>
      <w:proofErr w:type="gramStart"/>
      <w:r>
        <w:t>Студенческая</w:t>
      </w:r>
      <w:proofErr w:type="gramEnd"/>
      <w:r>
        <w:t>, д.26-а</w:t>
      </w:r>
    </w:p>
    <w:p w:rsidR="008F77CD" w:rsidRPr="00DA6187" w:rsidRDefault="008F77CD" w:rsidP="008F77CD">
      <w:r>
        <w:t>Банковские реквизиты:</w:t>
      </w:r>
    </w:p>
    <w:p w:rsidR="008F77CD" w:rsidRPr="00DA6187" w:rsidRDefault="008F77CD" w:rsidP="008F77CD">
      <w:r>
        <w:t xml:space="preserve">Филиал Банк ВТБ (ПАО) в </w:t>
      </w:r>
      <w:proofErr w:type="gramStart"/>
      <w:r>
        <w:t>г</w:t>
      </w:r>
      <w:proofErr w:type="gramEnd"/>
      <w:r>
        <w:t>. Воронеже</w:t>
      </w:r>
    </w:p>
    <w:p w:rsidR="008F77CD" w:rsidRPr="00DA6187" w:rsidRDefault="008F77CD" w:rsidP="008F77CD">
      <w:proofErr w:type="gramStart"/>
      <w:r>
        <w:t>Р</w:t>
      </w:r>
      <w:proofErr w:type="gramEnd"/>
      <w:r>
        <w:t>/с 40702810900250004785</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95026404</w:t>
      </w:r>
    </w:p>
    <w:p w:rsidR="008F77CD" w:rsidRPr="00DA6187" w:rsidRDefault="008F77CD" w:rsidP="008F77CD">
      <w:r>
        <w:t>Почтовый адрес:</w:t>
      </w:r>
    </w:p>
    <w:p w:rsidR="008F77CD" w:rsidRPr="00DA6187" w:rsidRDefault="008F77CD" w:rsidP="008F77CD">
      <w:r>
        <w:rPr>
          <w:color w:val="222222"/>
          <w:shd w:val="clear" w:color="auto" w:fill="FFFFFF"/>
        </w:rPr>
        <w:t>344000, г. Ростов-на-Дону, пер. Энергетиков, д. 3-5а/378/90</w:t>
      </w:r>
      <w:r>
        <w:t>Банковские реквизиты:</w:t>
      </w:r>
    </w:p>
    <w:p w:rsidR="008F77CD" w:rsidRPr="00DA6187" w:rsidRDefault="008F77CD" w:rsidP="008F77CD">
      <w:r>
        <w:t xml:space="preserve">Филиал ПАО Банк ВТБ в </w:t>
      </w:r>
      <w:proofErr w:type="gramStart"/>
      <w:r>
        <w:t>г</w:t>
      </w:r>
      <w:proofErr w:type="gramEnd"/>
      <w:r>
        <w:t>. Ростове-на-Дону</w:t>
      </w:r>
    </w:p>
    <w:p w:rsidR="008F77CD" w:rsidRPr="00DA6187" w:rsidRDefault="008F77CD" w:rsidP="008F77CD">
      <w:proofErr w:type="gramStart"/>
      <w:r>
        <w:t>Р</w:t>
      </w:r>
      <w:proofErr w:type="gramEnd"/>
      <w:r>
        <w:t>/с 40702810700300004791</w:t>
      </w:r>
    </w:p>
    <w:p w:rsidR="008F77CD" w:rsidRPr="00DA6187" w:rsidRDefault="008F77CD" w:rsidP="008F77CD">
      <w:r>
        <w:t>К/с 30101810300000000999</w:t>
      </w:r>
    </w:p>
    <w:p w:rsidR="008F77CD" w:rsidRPr="00DA6187" w:rsidRDefault="008F77CD" w:rsidP="008F77CD">
      <w:r>
        <w:t>БИК 046015999</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Приволжской железной дороге</w:t>
      </w:r>
    </w:p>
    <w:p w:rsidR="008F77CD" w:rsidRPr="00DA6187" w:rsidRDefault="008F77CD" w:rsidP="008F77CD">
      <w:r>
        <w:t>ИНН 7708591995</w:t>
      </w:r>
    </w:p>
    <w:p w:rsidR="008F77CD" w:rsidRPr="00DA6187" w:rsidRDefault="008F77CD" w:rsidP="008F77CD">
      <w:r>
        <w:t>КПП 645443001</w:t>
      </w:r>
    </w:p>
    <w:p w:rsidR="008F77CD" w:rsidRPr="00DA6187" w:rsidRDefault="008F77CD" w:rsidP="008F77CD">
      <w:r>
        <w:t>ОКПО 70301944</w:t>
      </w:r>
    </w:p>
    <w:p w:rsidR="008F77CD" w:rsidRPr="00DA6187" w:rsidRDefault="008F77CD" w:rsidP="008F77CD">
      <w:r>
        <w:t>Почтовый адрес:</w:t>
      </w:r>
    </w:p>
    <w:p w:rsidR="008F77CD" w:rsidRPr="00DA6187" w:rsidRDefault="008F77CD" w:rsidP="008F77CD">
      <w:r>
        <w:t xml:space="preserve">410017, г. Саратов, ул. </w:t>
      </w:r>
      <w:proofErr w:type="gramStart"/>
      <w:r>
        <w:t>Шелковичная</w:t>
      </w:r>
      <w:proofErr w:type="gramEnd"/>
      <w:r>
        <w:t>, д.11/15</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gramStart"/>
      <w:r>
        <w:t>Р</w:t>
      </w:r>
      <w:proofErr w:type="gramEnd"/>
      <w:r>
        <w:t>/с 40702810514240001133</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Куйбышевской железной дороге</w:t>
      </w:r>
    </w:p>
    <w:p w:rsidR="008F77CD" w:rsidRPr="00DA6187" w:rsidRDefault="008F77CD" w:rsidP="008F77CD">
      <w:r>
        <w:t>ИНН 7708591995</w:t>
      </w:r>
    </w:p>
    <w:p w:rsidR="008F77CD" w:rsidRPr="00DA6187" w:rsidRDefault="008F77CD" w:rsidP="008F77CD">
      <w:r>
        <w:t>КПП 631145002</w:t>
      </w:r>
    </w:p>
    <w:p w:rsidR="008F77CD" w:rsidRPr="00DA6187" w:rsidRDefault="008F77CD" w:rsidP="008F77CD">
      <w:r>
        <w:t>ОКПО 94952014</w:t>
      </w:r>
    </w:p>
    <w:p w:rsidR="008F77CD" w:rsidRPr="00DA6187" w:rsidRDefault="008F77CD" w:rsidP="008F77CD">
      <w:r>
        <w:t>Почтовый адрес:</w:t>
      </w:r>
    </w:p>
    <w:p w:rsidR="008F77CD" w:rsidRPr="00DA6187" w:rsidRDefault="008F77CD" w:rsidP="008F77CD">
      <w:r>
        <w:t>443041, г. Самара, ул. Льва Толстого, д. 131</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gramStart"/>
      <w:r>
        <w:t>Р</w:t>
      </w:r>
      <w:proofErr w:type="gramEnd"/>
      <w:r>
        <w:t>/с 40702810510240004079</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rPr>
      </w:pPr>
    </w:p>
    <w:p w:rsidR="008F77CD" w:rsidRPr="00DA6187" w:rsidRDefault="008F77CD" w:rsidP="008F77CD">
      <w:pPr>
        <w:rPr>
          <w:b/>
        </w:rPr>
      </w:pPr>
      <w:r>
        <w:rPr>
          <w:b/>
        </w:rPr>
        <w:t>Уральский филиал ПАО «</w:t>
      </w:r>
      <w:proofErr w:type="spellStart"/>
      <w:r>
        <w:rPr>
          <w:b/>
        </w:rPr>
        <w:t>ТрансКонтейнер</w:t>
      </w:r>
      <w:proofErr w:type="spellEnd"/>
      <w:r>
        <w:rPr>
          <w:b/>
        </w:rPr>
        <w:t xml:space="preserve">» </w:t>
      </w:r>
    </w:p>
    <w:p w:rsidR="008F77CD" w:rsidRPr="00DA6187" w:rsidRDefault="008F77CD" w:rsidP="008F77CD">
      <w:r>
        <w:t>ИНН 7708591995</w:t>
      </w:r>
    </w:p>
    <w:p w:rsidR="008F77CD" w:rsidRPr="00DA6187" w:rsidRDefault="008F77CD" w:rsidP="008F77CD">
      <w:r>
        <w:t>КПП 665945001</w:t>
      </w:r>
    </w:p>
    <w:p w:rsidR="008F77CD" w:rsidRPr="00DA6187" w:rsidRDefault="008F77CD" w:rsidP="008F77CD">
      <w:r>
        <w:t>ОКПО 96417242</w:t>
      </w:r>
    </w:p>
    <w:p w:rsidR="008F77CD" w:rsidRPr="00DA6187" w:rsidRDefault="008F77CD" w:rsidP="008F77CD">
      <w:r>
        <w:t>Почтовый адрес:</w:t>
      </w:r>
    </w:p>
    <w:p w:rsidR="008F77CD" w:rsidRPr="00DA6187" w:rsidRDefault="008F77CD" w:rsidP="008F77CD">
      <w:r>
        <w:t>620027, г. Екатеринбург, ул. Николая Никонова, д. 8</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Екатеринбурге</w:t>
      </w:r>
    </w:p>
    <w:p w:rsidR="008F77CD" w:rsidRPr="00DA6187" w:rsidRDefault="008F77CD" w:rsidP="008F77CD">
      <w:proofErr w:type="gramStart"/>
      <w:r>
        <w:t>Р</w:t>
      </w:r>
      <w:proofErr w:type="gramEnd"/>
      <w:r>
        <w:t>/с 40702810600280107758</w:t>
      </w:r>
    </w:p>
    <w:p w:rsidR="008F77CD" w:rsidRPr="00DA6187" w:rsidRDefault="008F77CD" w:rsidP="008F77CD">
      <w:r>
        <w:lastRenderedPageBreak/>
        <w:t>К/с 30101810400000000952</w:t>
      </w:r>
    </w:p>
    <w:p w:rsidR="008F77CD" w:rsidRPr="00DA6187" w:rsidRDefault="008F77CD" w:rsidP="008F77CD">
      <w:r>
        <w:t>БИК 046577952</w:t>
      </w:r>
    </w:p>
    <w:p w:rsidR="008F77CD" w:rsidRPr="00DA6187" w:rsidRDefault="008F77CD" w:rsidP="008F77CD"/>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Западно-Сибирской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КПП 540243001</w:t>
      </w:r>
    </w:p>
    <w:p w:rsidR="008F77CD" w:rsidRPr="00DA6187" w:rsidRDefault="008F77CD" w:rsidP="008F77CD">
      <w:r>
        <w:t>ОКПО 94901353</w:t>
      </w:r>
    </w:p>
    <w:p w:rsidR="008F77CD" w:rsidRPr="00DA6187" w:rsidRDefault="008F77CD" w:rsidP="008F77CD">
      <w:r>
        <w:t>Почтовый адрес:</w:t>
      </w:r>
    </w:p>
    <w:p w:rsidR="008F77CD" w:rsidRPr="00DA6187" w:rsidRDefault="008F77CD" w:rsidP="008F77CD">
      <w:r>
        <w:t>630001, г. Новосибирск, ул. Жуковского, д.102</w:t>
      </w:r>
    </w:p>
    <w:p w:rsidR="008F77CD" w:rsidRPr="00DA6187" w:rsidRDefault="008F77CD" w:rsidP="008F77CD">
      <w:r>
        <w:t>Банковские реквизиты:</w:t>
      </w:r>
    </w:p>
    <w:p w:rsidR="008F77CD" w:rsidRPr="00DA6187" w:rsidRDefault="008F77CD" w:rsidP="008F77CD">
      <w:r>
        <w:t xml:space="preserve">Филиал Банка ВТБ (ПАО) в </w:t>
      </w:r>
      <w:proofErr w:type="gramStart"/>
      <w:r>
        <w:t>г</w:t>
      </w:r>
      <w:proofErr w:type="gramEnd"/>
      <w:r>
        <w:t xml:space="preserve">. Красноярске </w:t>
      </w:r>
    </w:p>
    <w:p w:rsidR="008F77CD" w:rsidRPr="00DA6187" w:rsidRDefault="008F77CD" w:rsidP="008F77CD">
      <w:proofErr w:type="gramStart"/>
      <w:r>
        <w:t>Р</w:t>
      </w:r>
      <w:proofErr w:type="gramEnd"/>
      <w:r>
        <w:t>/с 40702810416030000607</w:t>
      </w:r>
    </w:p>
    <w:p w:rsidR="008F77CD" w:rsidRPr="00DA6187" w:rsidRDefault="008F77CD" w:rsidP="008F77CD">
      <w:r>
        <w:t>К/с 30101810200000000777</w:t>
      </w:r>
    </w:p>
    <w:p w:rsidR="008F77CD" w:rsidRPr="00DA6187" w:rsidRDefault="008F77CD" w:rsidP="008F77CD">
      <w:r>
        <w:t>БИК 040407778</w:t>
      </w:r>
    </w:p>
    <w:p w:rsidR="008F77CD" w:rsidRPr="00DA6187" w:rsidRDefault="008F77CD" w:rsidP="008F77CD">
      <w:pPr>
        <w:rPr>
          <w:b/>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Красноярской железной дороге</w:t>
      </w:r>
    </w:p>
    <w:p w:rsidR="008F77CD" w:rsidRPr="00DA6187" w:rsidRDefault="008F77CD" w:rsidP="008F77CD">
      <w:r>
        <w:t>ИНН 7708591995</w:t>
      </w:r>
    </w:p>
    <w:p w:rsidR="008F77CD" w:rsidRPr="00DA6187" w:rsidRDefault="008F77CD" w:rsidP="008F77CD">
      <w:r>
        <w:t>КПП 246043001</w:t>
      </w:r>
    </w:p>
    <w:p w:rsidR="008F77CD" w:rsidRPr="00DA6187" w:rsidRDefault="008F77CD" w:rsidP="008F77CD">
      <w:r>
        <w:t>ОКПО 70535553</w:t>
      </w:r>
    </w:p>
    <w:p w:rsidR="008F77CD" w:rsidRPr="00DA6187" w:rsidRDefault="008F77CD" w:rsidP="008F77CD">
      <w:r>
        <w:t>Почтовый адрес:</w:t>
      </w:r>
    </w:p>
    <w:p w:rsidR="008F77CD" w:rsidRPr="00DA6187" w:rsidRDefault="008F77CD" w:rsidP="008F77CD">
      <w:r>
        <w:t xml:space="preserve">660058, г. Красноярск, ул. </w:t>
      </w:r>
      <w:proofErr w:type="gramStart"/>
      <w:r>
        <w:t>Деповская</w:t>
      </w:r>
      <w:proofErr w:type="gramEnd"/>
      <w:r>
        <w:t>, д. 15</w:t>
      </w:r>
    </w:p>
    <w:p w:rsidR="008F77CD" w:rsidRPr="00DA6187" w:rsidRDefault="008F77CD" w:rsidP="008F77CD">
      <w:r>
        <w:t xml:space="preserve">Филиал ПАО Банк ВТБ в </w:t>
      </w:r>
      <w:proofErr w:type="gramStart"/>
      <w:r>
        <w:t>г</w:t>
      </w:r>
      <w:proofErr w:type="gramEnd"/>
      <w:r>
        <w:t>. Красноярске</w:t>
      </w:r>
    </w:p>
    <w:p w:rsidR="008F77CD" w:rsidRPr="00DA6187" w:rsidRDefault="008F77CD" w:rsidP="008F77CD">
      <w:proofErr w:type="gramStart"/>
      <w:r>
        <w:t>Р</w:t>
      </w:r>
      <w:proofErr w:type="gramEnd"/>
      <w:r>
        <w:t>/с 40702810600030003245</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rPr>
      </w:pPr>
    </w:p>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КПП 381143001</w:t>
      </w:r>
    </w:p>
    <w:p w:rsidR="008F77CD" w:rsidRPr="00DA6187" w:rsidRDefault="008F77CD" w:rsidP="008F77CD">
      <w:r>
        <w:t>ОКПО 94213274</w:t>
      </w:r>
    </w:p>
    <w:p w:rsidR="008F77CD" w:rsidRPr="00DA6187" w:rsidRDefault="008F77CD" w:rsidP="008F77CD">
      <w:r>
        <w:t>Почтовый адрес:</w:t>
      </w:r>
    </w:p>
    <w:p w:rsidR="008F77CD" w:rsidRPr="00DA6187" w:rsidRDefault="008F77CD" w:rsidP="008F77CD">
      <w:r>
        <w:t>664025, а/я 80</w:t>
      </w:r>
    </w:p>
    <w:p w:rsidR="008F77CD" w:rsidRPr="00DA6187" w:rsidRDefault="008F77CD" w:rsidP="008F77CD">
      <w:r>
        <w:t>Банковские реквизиты:</w:t>
      </w:r>
    </w:p>
    <w:p w:rsidR="008F77CD" w:rsidRPr="00DA6187" w:rsidRDefault="008F77CD" w:rsidP="008F77CD">
      <w:r>
        <w:t xml:space="preserve">Филиал Банка ВТБ (ПАО) в </w:t>
      </w:r>
      <w:proofErr w:type="gramStart"/>
      <w:r>
        <w:t>г</w:t>
      </w:r>
      <w:proofErr w:type="gramEnd"/>
      <w:r>
        <w:t>. Красноярске</w:t>
      </w:r>
    </w:p>
    <w:p w:rsidR="008F77CD" w:rsidRPr="00DA6187" w:rsidRDefault="008F77CD" w:rsidP="008F77CD">
      <w:proofErr w:type="gramStart"/>
      <w:r>
        <w:t>Р</w:t>
      </w:r>
      <w:proofErr w:type="gramEnd"/>
      <w:r>
        <w:t>/с 40702810308030003880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sz w:val="16"/>
          <w:szCs w:val="16"/>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Забайкальской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57794592</w:t>
      </w:r>
    </w:p>
    <w:p w:rsidR="008F77CD" w:rsidRPr="00DA6187" w:rsidRDefault="008F77CD" w:rsidP="008F77CD">
      <w:r>
        <w:t>Почтовый адрес:</w:t>
      </w:r>
    </w:p>
    <w:p w:rsidR="008F77CD" w:rsidRPr="00DA6187" w:rsidRDefault="008F77CD" w:rsidP="008F77CD">
      <w:r>
        <w:t>672000, г. Чита, ул. Анохина, д. 91, корп. 2</w:t>
      </w:r>
    </w:p>
    <w:p w:rsidR="008F77CD" w:rsidRPr="00DA6187" w:rsidRDefault="008F77CD" w:rsidP="008F77CD">
      <w:r>
        <w:t>Банковские реквизиты:</w:t>
      </w:r>
    </w:p>
    <w:p w:rsidR="008F77CD" w:rsidRPr="00DA6187" w:rsidRDefault="008F77CD" w:rsidP="008F77CD">
      <w:pPr>
        <w:rPr>
          <w:sz w:val="22"/>
          <w:szCs w:val="22"/>
        </w:rPr>
      </w:pPr>
      <w:r>
        <w:rPr>
          <w:sz w:val="22"/>
          <w:szCs w:val="22"/>
        </w:rPr>
        <w:t xml:space="preserve">Филиал Банка ВТБ (ПАО) в </w:t>
      </w:r>
      <w:proofErr w:type="gramStart"/>
      <w:r>
        <w:rPr>
          <w:sz w:val="22"/>
          <w:szCs w:val="22"/>
        </w:rPr>
        <w:t>г</w:t>
      </w:r>
      <w:proofErr w:type="gramEnd"/>
      <w:r>
        <w:rPr>
          <w:sz w:val="22"/>
          <w:szCs w:val="22"/>
        </w:rPr>
        <w:t xml:space="preserve">. Красноярске </w:t>
      </w:r>
    </w:p>
    <w:p w:rsidR="008F77CD" w:rsidRPr="00DA6187" w:rsidRDefault="008F77CD" w:rsidP="008F77CD">
      <w:proofErr w:type="gramStart"/>
      <w:r>
        <w:t>Р</w:t>
      </w:r>
      <w:proofErr w:type="gramEnd"/>
      <w:r>
        <w:t>/с 40702810009030002960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sz w:val="16"/>
          <w:szCs w:val="16"/>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Дальневосточной железной дороге</w:t>
      </w:r>
    </w:p>
    <w:p w:rsidR="008F77CD" w:rsidRPr="00DA6187" w:rsidRDefault="008F77CD" w:rsidP="008F77CD">
      <w:r>
        <w:t>ИНН 7708591995</w:t>
      </w:r>
    </w:p>
    <w:p w:rsidR="008F77CD" w:rsidRPr="00DA6187" w:rsidRDefault="008F77CD" w:rsidP="008F77CD">
      <w:r>
        <w:t>КПП 272102001</w:t>
      </w:r>
    </w:p>
    <w:p w:rsidR="008F77CD" w:rsidRPr="00DA6187" w:rsidRDefault="008F77CD" w:rsidP="008F77CD">
      <w:r>
        <w:lastRenderedPageBreak/>
        <w:t>ОКПО 95252715</w:t>
      </w:r>
    </w:p>
    <w:p w:rsidR="008F77CD" w:rsidRPr="00DA6187" w:rsidRDefault="008F77CD" w:rsidP="008F77CD">
      <w:r>
        <w:t>Почтовый адрес: 680000, г. Хабаровск, ул. Дзержинского, д. 65</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Хабаровске</w:t>
      </w:r>
    </w:p>
    <w:p w:rsidR="008F77CD" w:rsidRPr="00DA6187" w:rsidRDefault="008F77CD" w:rsidP="008F77CD">
      <w:proofErr w:type="gramStart"/>
      <w:r>
        <w:t>Р</w:t>
      </w:r>
      <w:proofErr w:type="gramEnd"/>
      <w:r>
        <w:t>/с 40702810000020008790</w:t>
      </w:r>
    </w:p>
    <w:p w:rsidR="008F77CD" w:rsidRPr="00DA6187" w:rsidRDefault="008F77CD" w:rsidP="008F77CD">
      <w:r>
        <w:t>К/с 30101810400000000727</w:t>
      </w:r>
    </w:p>
    <w:p w:rsidR="008F77CD" w:rsidRPr="00DA6187" w:rsidRDefault="008F77CD" w:rsidP="008F77CD">
      <w:r>
        <w:t>БИК 040813727</w:t>
      </w:r>
    </w:p>
    <w:p w:rsidR="008F77CD" w:rsidRPr="00DA6187" w:rsidRDefault="008F77CD" w:rsidP="008F77CD">
      <w:pPr>
        <w:rPr>
          <w:b/>
          <w:sz w:val="16"/>
          <w:szCs w:val="16"/>
        </w:rPr>
      </w:pPr>
    </w:p>
    <w:p w:rsidR="008F77CD" w:rsidRPr="00DA6187" w:rsidRDefault="008F77CD" w:rsidP="008F77CD">
      <w:pPr>
        <w:suppressAutoHyphens w:val="0"/>
        <w:spacing w:after="200"/>
        <w:contextualSpacing/>
        <w:rPr>
          <w:sz w:val="28"/>
          <w:szCs w:val="28"/>
          <w:lang w:eastAsia="ru-RU"/>
        </w:rPr>
      </w:pPr>
    </w:p>
    <w:p w:rsidR="008F77CD" w:rsidRPr="00DA6187" w:rsidRDefault="008F77CD" w:rsidP="008F77CD"/>
    <w:tbl>
      <w:tblPr>
        <w:tblW w:w="10031" w:type="dxa"/>
        <w:tblLayout w:type="fixed"/>
        <w:tblLook w:val="0000"/>
      </w:tblPr>
      <w:tblGrid>
        <w:gridCol w:w="4786"/>
        <w:gridCol w:w="567"/>
        <w:gridCol w:w="4678"/>
      </w:tblGrid>
      <w:tr w:rsidR="008F77CD" w:rsidRPr="00DA6187"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jc w:val="both"/>
                  </w:pPr>
                </w:p>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Default="008F77CD">
      <w:pPr>
        <w:suppressAutoHyphens w:val="0"/>
      </w:pPr>
      <w:r>
        <w:br w:type="page"/>
      </w:r>
    </w:p>
    <w:p w:rsidR="008F77CD" w:rsidRPr="00DA6187" w:rsidRDefault="008F77CD" w:rsidP="008F77CD">
      <w:pPr>
        <w:jc w:val="right"/>
      </w:pPr>
      <w:r>
        <w:lastRenderedPageBreak/>
        <w:t>Приложение № 5</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sz w:val="28"/>
          <w:szCs w:val="28"/>
          <w:lang w:eastAsia="ar-SA"/>
        </w:rPr>
      </w:pPr>
      <w:r>
        <w:rPr>
          <w:sz w:val="28"/>
          <w:szCs w:val="28"/>
          <w:lang w:eastAsia="ar-SA"/>
        </w:rPr>
        <w:t>Корпоративные цвета и логотипы ПАО «</w:t>
      </w:r>
      <w:proofErr w:type="spellStart"/>
      <w:r>
        <w:rPr>
          <w:sz w:val="28"/>
          <w:szCs w:val="28"/>
          <w:lang w:eastAsia="ar-SA"/>
        </w:rPr>
        <w:t>ТрансКонтейнер</w:t>
      </w:r>
      <w:proofErr w:type="spellEnd"/>
      <w:r>
        <w:rPr>
          <w:sz w:val="28"/>
          <w:szCs w:val="28"/>
          <w:lang w:eastAsia="ar-SA"/>
        </w:rPr>
        <w:t>»:</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pPr>
      <w:r>
        <w:rPr>
          <w:noProof/>
        </w:rPr>
        <w:drawing>
          <wp:inline distT="0" distB="0" distL="0" distR="0">
            <wp:extent cx="5934075" cy="56292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rsidR="008F77CD" w:rsidRPr="00DA6187" w:rsidRDefault="008F77CD" w:rsidP="008F77CD">
      <w:pPr>
        <w:rPr>
          <w:lang w:eastAsia="ru-RU"/>
        </w:rPr>
      </w:pPr>
    </w:p>
    <w:p w:rsidR="008F77CD" w:rsidRPr="00DA6187" w:rsidRDefault="008F77CD" w:rsidP="008F77CD">
      <w:pPr>
        <w:pStyle w:val="Default"/>
        <w:rPr>
          <w:b/>
          <w:bCs/>
          <w:i/>
          <w:iCs/>
          <w:color w:val="auto"/>
          <w:sz w:val="28"/>
          <w:szCs w:val="28"/>
        </w:rPr>
      </w:pPr>
      <w:r>
        <w:rPr>
          <w:color w:val="auto"/>
          <w:lang w:eastAsia="ru-RU"/>
        </w:rPr>
        <w:tab/>
      </w:r>
      <w:r>
        <w:rPr>
          <w:b/>
          <w:bCs/>
          <w:i/>
          <w:iCs/>
          <w:color w:val="auto"/>
          <w:sz w:val="28"/>
          <w:szCs w:val="28"/>
        </w:rPr>
        <w:t>Размеры и размещение логотипов</w:t>
      </w:r>
    </w:p>
    <w:p w:rsidR="008F77CD" w:rsidRPr="00DA6187" w:rsidRDefault="008F77CD" w:rsidP="008F77CD">
      <w:pPr>
        <w:pStyle w:val="Default"/>
        <w:ind w:firstLine="709"/>
        <w:rPr>
          <w:color w:val="auto"/>
          <w:sz w:val="28"/>
          <w:szCs w:val="28"/>
        </w:rPr>
      </w:pPr>
      <w:r>
        <w:rPr>
          <w:color w:val="auto"/>
          <w:sz w:val="28"/>
          <w:szCs w:val="28"/>
        </w:rPr>
        <w:t xml:space="preserve">Спина: 27 см </w:t>
      </w:r>
      <w:proofErr w:type="spellStart"/>
      <w:r>
        <w:rPr>
          <w:color w:val="auto"/>
          <w:sz w:val="28"/>
          <w:szCs w:val="28"/>
        </w:rPr>
        <w:t>х</w:t>
      </w:r>
      <w:proofErr w:type="spellEnd"/>
      <w:r>
        <w:rPr>
          <w:color w:val="auto"/>
          <w:sz w:val="28"/>
          <w:szCs w:val="28"/>
        </w:rPr>
        <w:t xml:space="preserve"> 10,3 см; </w:t>
      </w:r>
    </w:p>
    <w:p w:rsidR="008F77CD" w:rsidRPr="00DA6187" w:rsidRDefault="008F77CD" w:rsidP="008F77CD">
      <w:pPr>
        <w:pStyle w:val="Default"/>
        <w:ind w:firstLine="709"/>
        <w:rPr>
          <w:color w:val="auto"/>
          <w:sz w:val="23"/>
          <w:szCs w:val="23"/>
        </w:rPr>
      </w:pPr>
      <w:r>
        <w:rPr>
          <w:color w:val="auto"/>
          <w:sz w:val="28"/>
          <w:szCs w:val="28"/>
        </w:rPr>
        <w:t xml:space="preserve">Грудь, рукав, кепи, каски: 9,7 см </w:t>
      </w:r>
      <w:proofErr w:type="spellStart"/>
      <w:r>
        <w:rPr>
          <w:color w:val="auto"/>
          <w:sz w:val="28"/>
          <w:szCs w:val="28"/>
        </w:rPr>
        <w:t>х</w:t>
      </w:r>
      <w:proofErr w:type="spellEnd"/>
      <w:r>
        <w:rPr>
          <w:color w:val="auto"/>
          <w:sz w:val="28"/>
          <w:szCs w:val="28"/>
        </w:rPr>
        <w:t xml:space="preserve"> 4,2 см.</w:t>
      </w:r>
    </w:p>
    <w:p w:rsidR="008F77CD" w:rsidRPr="00DA6187" w:rsidRDefault="008F77CD" w:rsidP="008F77CD">
      <w:pPr>
        <w:spacing w:line="360" w:lineRule="auto"/>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tabs>
          <w:tab w:val="left" w:pos="1575"/>
        </w:tabs>
        <w:rPr>
          <w:sz w:val="28"/>
          <w:szCs w:val="28"/>
        </w:rPr>
      </w:pPr>
      <w:r>
        <w:rPr>
          <w:sz w:val="28"/>
          <w:szCs w:val="28"/>
        </w:rPr>
        <w:tab/>
      </w:r>
    </w:p>
    <w:p w:rsidR="008F77CD" w:rsidRPr="00DA6187" w:rsidRDefault="008F77CD" w:rsidP="008F77CD">
      <w:pPr>
        <w:tabs>
          <w:tab w:val="left" w:pos="1575"/>
        </w:tabs>
        <w:rPr>
          <w:sz w:val="28"/>
          <w:szCs w:val="28"/>
        </w:rPr>
      </w:pPr>
      <w:r>
        <w:rPr>
          <w:sz w:val="28"/>
          <w:szCs w:val="28"/>
        </w:rPr>
        <w:t>Основные цвета:</w:t>
      </w:r>
    </w:p>
    <w:p w:rsidR="008F77CD" w:rsidRPr="00DA6187" w:rsidRDefault="008F77CD" w:rsidP="008F77CD">
      <w:pPr>
        <w:tabs>
          <w:tab w:val="left" w:pos="1586"/>
        </w:tabs>
        <w:ind w:firstLine="709"/>
        <w:rPr>
          <w:noProof/>
          <w:sz w:val="23"/>
          <w:szCs w:val="23"/>
          <w:lang w:eastAsia="ru-RU"/>
        </w:rPr>
      </w:pPr>
      <w:r>
        <w:rPr>
          <w:noProof/>
          <w:sz w:val="23"/>
          <w:szCs w:val="23"/>
          <w:lang w:eastAsia="ru-RU"/>
        </w:rPr>
        <w:lastRenderedPageBreak/>
        <w:drawing>
          <wp:inline distT="0" distB="0" distL="0" distR="0">
            <wp:extent cx="5724525" cy="2105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8F77CD" w:rsidRPr="00DA6187" w:rsidRDefault="008F77CD" w:rsidP="008F77CD">
      <w:pPr>
        <w:spacing w:line="360" w:lineRule="auto"/>
        <w:rPr>
          <w:sz w:val="28"/>
          <w:szCs w:val="28"/>
        </w:rPr>
      </w:pPr>
      <w:r>
        <w:rPr>
          <w:sz w:val="28"/>
          <w:szCs w:val="28"/>
        </w:rPr>
        <w:t>Вспомогательные цвета:</w:t>
      </w:r>
    </w:p>
    <w:p w:rsidR="008F77CD" w:rsidRPr="00DA6187" w:rsidRDefault="008F77CD" w:rsidP="008F77CD">
      <w:pPr>
        <w:tabs>
          <w:tab w:val="left" w:pos="1586"/>
        </w:tabs>
        <w:ind w:firstLine="709"/>
        <w:rPr>
          <w:lang w:eastAsia="ru-RU"/>
        </w:rPr>
      </w:pPr>
      <w:r>
        <w:rPr>
          <w:noProof/>
          <w:lang w:eastAsia="ru-RU"/>
        </w:rPr>
        <w:drawing>
          <wp:inline distT="0" distB="0" distL="0" distR="0">
            <wp:extent cx="5762625" cy="48768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762625" cy="4876800"/>
                    </a:xfrm>
                    <a:prstGeom prst="rect">
                      <a:avLst/>
                    </a:prstGeom>
                    <a:noFill/>
                    <a:ln w="9525">
                      <a:noFill/>
                      <a:miter lim="800000"/>
                      <a:headEnd/>
                      <a:tailEnd/>
                    </a:ln>
                  </pic:spPr>
                </pic:pic>
              </a:graphicData>
            </a:graphic>
          </wp:inline>
        </w:drawing>
      </w:r>
      <w:r>
        <w:rPr>
          <w:lang w:eastAsia="ru-RU"/>
        </w:rPr>
        <w:tab/>
      </w:r>
    </w:p>
    <w:tbl>
      <w:tblPr>
        <w:tblW w:w="10031" w:type="dxa"/>
        <w:tblLayout w:type="fixed"/>
        <w:tblLook w:val="0000"/>
      </w:tblPr>
      <w:tblGrid>
        <w:gridCol w:w="4786"/>
        <w:gridCol w:w="567"/>
        <w:gridCol w:w="4678"/>
      </w:tblGrid>
      <w:tr w:rsidR="008F77CD" w:rsidRPr="008453D8"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8453D8" w:rsidTr="008F77CD">
              <w:trPr>
                <w:trHeight w:val="297"/>
              </w:trPr>
              <w:tc>
                <w:tcPr>
                  <w:tcW w:w="4819" w:type="dxa"/>
                </w:tcPr>
                <w:p w:rsidR="008F77CD" w:rsidRPr="008453D8" w:rsidRDefault="008F77CD" w:rsidP="008F77CD">
                  <w:pPr>
                    <w:widowControl w:val="0"/>
                    <w:jc w:val="both"/>
                  </w:pPr>
                  <w:r>
                    <w:t xml:space="preserve"> _______________________ </w:t>
                  </w:r>
                </w:p>
              </w:tc>
            </w:tr>
          </w:tbl>
          <w:p w:rsidR="008F77CD" w:rsidRPr="008453D8" w:rsidRDefault="008F77CD" w:rsidP="008F77CD">
            <w:pPr>
              <w:widowControl w:val="0"/>
              <w:spacing w:line="228" w:lineRule="auto"/>
              <w:jc w:val="both"/>
            </w:pPr>
          </w:p>
        </w:tc>
      </w:tr>
    </w:tbl>
    <w:p w:rsidR="008F77CD" w:rsidRPr="008453D8" w:rsidRDefault="008F77CD" w:rsidP="008F77CD">
      <w:pPr>
        <w:tabs>
          <w:tab w:val="left" w:pos="1347"/>
        </w:tabs>
        <w:rPr>
          <w:lang w:eastAsia="ru-RU"/>
        </w:rPr>
      </w:pPr>
    </w:p>
    <w:p w:rsidR="00070763" w:rsidRDefault="00070763" w:rsidP="00F426E7">
      <w:pPr>
        <w:pStyle w:val="19"/>
        <w:ind w:firstLine="0"/>
        <w:jc w:val="right"/>
        <w:rPr>
          <w:b/>
          <w:i/>
          <w:iCs/>
        </w:rPr>
      </w:pPr>
    </w:p>
    <w:p w:rsidR="00F426E7" w:rsidRDefault="00F426E7" w:rsidP="00F426E7">
      <w:pPr>
        <w:suppressAutoHyphens w:val="0"/>
        <w:rPr>
          <w:rFonts w:eastAsia="Arial"/>
          <w:sz w:val="28"/>
          <w:szCs w:val="20"/>
        </w:rPr>
      </w:pPr>
      <w:r>
        <w:br w:type="page"/>
      </w:r>
    </w:p>
    <w:p w:rsidR="00070763" w:rsidRDefault="008F77CD">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8F77CD" w:rsidRPr="00EA63AC" w:rsidRDefault="008F77CD" w:rsidP="008F77C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8F77CD" w:rsidRPr="00EA63AC" w:rsidRDefault="008F77CD" w:rsidP="008F77CD">
      <w:pPr>
        <w:tabs>
          <w:tab w:val="left" w:pos="9639"/>
        </w:tabs>
        <w:ind w:firstLine="567"/>
        <w:jc w:val="center"/>
        <w:rPr>
          <w:i/>
        </w:rPr>
      </w:pPr>
      <w:r>
        <w:rPr>
          <w:i/>
        </w:rPr>
        <w:t>(отдельный лист по каждому субподрядчику)</w:t>
      </w:r>
    </w:p>
    <w:p w:rsidR="008F77CD" w:rsidRPr="00EA63AC" w:rsidRDefault="008F77CD" w:rsidP="008F77CD">
      <w:pPr>
        <w:tabs>
          <w:tab w:val="left" w:pos="9639"/>
        </w:tabs>
        <w:ind w:firstLine="567"/>
        <w:jc w:val="center"/>
        <w:rPr>
          <w:sz w:val="22"/>
        </w:rPr>
      </w:pPr>
    </w:p>
    <w:p w:rsidR="008F77CD" w:rsidRPr="00EA63AC" w:rsidRDefault="008F77CD" w:rsidP="008F77CD">
      <w:pPr>
        <w:tabs>
          <w:tab w:val="left" w:pos="9639"/>
        </w:tabs>
        <w:ind w:firstLine="567"/>
        <w:jc w:val="center"/>
        <w:rPr>
          <w:b/>
          <w:sz w:val="28"/>
          <w:szCs w:val="28"/>
        </w:rPr>
      </w:pPr>
      <w:r>
        <w:rPr>
          <w:b/>
          <w:sz w:val="28"/>
          <w:szCs w:val="28"/>
        </w:rPr>
        <w:t>Наименование организации, фирмы:</w:t>
      </w:r>
    </w:p>
    <w:p w:rsidR="008F77CD" w:rsidRPr="00EA63AC" w:rsidRDefault="008F77CD" w:rsidP="008F77CD">
      <w:pPr>
        <w:tabs>
          <w:tab w:val="left" w:pos="9639"/>
        </w:tabs>
        <w:ind w:firstLine="567"/>
        <w:rPr>
          <w:sz w:val="22"/>
        </w:rPr>
      </w:pPr>
      <w:r>
        <w:rPr>
          <w:sz w:val="22"/>
        </w:rPr>
        <w:t>____________________________________________________________________________</w:t>
      </w:r>
    </w:p>
    <w:p w:rsidR="008F77CD" w:rsidRPr="00EA63AC" w:rsidRDefault="008F77CD" w:rsidP="008F77C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8F77CD" w:rsidRPr="00EA63AC" w:rsidTr="008F77CD">
        <w:tc>
          <w:tcPr>
            <w:tcW w:w="3138"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Филиалы и дочерние предприятия</w:t>
            </w: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Телефон/факс</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Ответственное лицо</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Форма (ООО, ЗАО и т.д.)</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Уставный капитал</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Borders>
              <w:bottom w:val="nil"/>
            </w:tcBorders>
          </w:tcPr>
          <w:p w:rsidR="008F77CD" w:rsidRPr="00EA63AC" w:rsidRDefault="008F77CD" w:rsidP="008F77CD">
            <w:pPr>
              <w:tabs>
                <w:tab w:val="left" w:pos="9639"/>
              </w:tabs>
            </w:pPr>
            <w:r>
              <w:t>Сфера деятельности</w:t>
            </w:r>
          </w:p>
        </w:tc>
        <w:tc>
          <w:tcPr>
            <w:tcW w:w="3099" w:type="dxa"/>
            <w:gridSpan w:val="2"/>
            <w:tcBorders>
              <w:bottom w:val="nil"/>
            </w:tcBorders>
          </w:tcPr>
          <w:p w:rsidR="008F77CD" w:rsidRPr="00EA63AC" w:rsidRDefault="008F77CD" w:rsidP="008F77CD">
            <w:pPr>
              <w:tabs>
                <w:tab w:val="left" w:pos="9639"/>
              </w:tabs>
              <w:jc w:val="center"/>
            </w:pPr>
          </w:p>
        </w:tc>
        <w:tc>
          <w:tcPr>
            <w:tcW w:w="3483" w:type="dxa"/>
            <w:tcBorders>
              <w:bottom w:val="nil"/>
            </w:tcBorders>
          </w:tcPr>
          <w:p w:rsidR="008F77CD" w:rsidRPr="00EA63AC" w:rsidRDefault="008F77CD" w:rsidP="008F77CD">
            <w:pPr>
              <w:tabs>
                <w:tab w:val="left" w:pos="9639"/>
              </w:tabs>
              <w:jc w:val="center"/>
            </w:pPr>
          </w:p>
        </w:tc>
      </w:tr>
      <w:tr w:rsidR="008F77CD" w:rsidRPr="00EA63AC" w:rsidTr="008F77CD">
        <w:tblPrEx>
          <w:tblLook w:val="0000"/>
        </w:tblPrEx>
        <w:tc>
          <w:tcPr>
            <w:tcW w:w="3138" w:type="dxa"/>
            <w:tcBorders>
              <w:right w:val="nil"/>
            </w:tcBorders>
          </w:tcPr>
          <w:p w:rsidR="008F77CD" w:rsidRPr="00EA63AC" w:rsidRDefault="008F77CD" w:rsidP="008F77CD">
            <w:pPr>
              <w:tabs>
                <w:tab w:val="left" w:pos="9639"/>
              </w:tabs>
            </w:pPr>
            <w:r>
              <w:t>Руководитель:</w:t>
            </w:r>
          </w:p>
        </w:tc>
        <w:tc>
          <w:tcPr>
            <w:tcW w:w="3099" w:type="dxa"/>
            <w:gridSpan w:val="2"/>
            <w:tcBorders>
              <w:left w:val="nil"/>
              <w:right w:val="nil"/>
            </w:tcBorders>
          </w:tcPr>
          <w:p w:rsidR="008F77CD" w:rsidRPr="00EA63AC" w:rsidRDefault="008F77CD" w:rsidP="008F77CD">
            <w:pPr>
              <w:tabs>
                <w:tab w:val="left" w:pos="9639"/>
              </w:tabs>
            </w:pPr>
            <w:r>
              <w:t>Дата:</w:t>
            </w:r>
          </w:p>
        </w:tc>
        <w:tc>
          <w:tcPr>
            <w:tcW w:w="3483" w:type="dxa"/>
            <w:tcBorders>
              <w:left w:val="nil"/>
            </w:tcBorders>
          </w:tcPr>
          <w:p w:rsidR="008F77CD" w:rsidRPr="00EA63AC" w:rsidRDefault="008F77CD" w:rsidP="008F77CD">
            <w:pPr>
              <w:tabs>
                <w:tab w:val="left" w:pos="9639"/>
              </w:tabs>
            </w:pPr>
            <w:r>
              <w:t>Печать/подпись (субподрядчика)</w:t>
            </w:r>
          </w:p>
        </w:tc>
      </w:tr>
      <w:tr w:rsidR="008F77CD" w:rsidRPr="00EA63AC" w:rsidTr="008F77CD">
        <w:tblPrEx>
          <w:tblLook w:val="0000"/>
        </w:tblPrEx>
        <w:trPr>
          <w:cantSplit/>
        </w:trPr>
        <w:tc>
          <w:tcPr>
            <w:tcW w:w="9720" w:type="dxa"/>
            <w:gridSpan w:val="4"/>
          </w:tcPr>
          <w:p w:rsidR="008F77CD" w:rsidRPr="00EA63AC" w:rsidRDefault="008F77CD" w:rsidP="008F77CD">
            <w:pPr>
              <w:tabs>
                <w:tab w:val="left" w:pos="9639"/>
              </w:tabs>
              <w:jc w:val="center"/>
            </w:pPr>
          </w:p>
        </w:tc>
      </w:tr>
      <w:tr w:rsidR="008F77CD" w:rsidRPr="00EA63AC" w:rsidTr="008F77CD">
        <w:tblPrEx>
          <w:tblLook w:val="0000"/>
        </w:tblPrEx>
        <w:trPr>
          <w:cantSplit/>
        </w:trPr>
        <w:tc>
          <w:tcPr>
            <w:tcW w:w="4536" w:type="dxa"/>
            <w:gridSpan w:val="2"/>
            <w:vMerge w:val="restart"/>
            <w:vAlign w:val="center"/>
          </w:tcPr>
          <w:p w:rsidR="008F77CD" w:rsidRPr="00EA63AC" w:rsidRDefault="008F77CD" w:rsidP="008F77CD">
            <w:pPr>
              <w:tabs>
                <w:tab w:val="left" w:pos="9639"/>
              </w:tabs>
            </w:pPr>
            <w:r>
              <w:t>Виды работ, передаваемые субподрядчику по предмету Открытого конкурса</w:t>
            </w:r>
          </w:p>
        </w:tc>
        <w:tc>
          <w:tcPr>
            <w:tcW w:w="5184" w:type="dxa"/>
            <w:gridSpan w:val="2"/>
          </w:tcPr>
          <w:p w:rsidR="008F77CD" w:rsidRPr="00EA63AC" w:rsidRDefault="008F77CD" w:rsidP="008F77CD">
            <w:pPr>
              <w:tabs>
                <w:tab w:val="left" w:pos="9639"/>
              </w:tabs>
              <w:jc w:val="center"/>
            </w:pPr>
            <w:r>
              <w:t>Передаваемые объемы работ</w:t>
            </w:r>
          </w:p>
        </w:tc>
      </w:tr>
      <w:tr w:rsidR="008F77CD" w:rsidRPr="00EA63AC" w:rsidTr="008F77CD">
        <w:tblPrEx>
          <w:tblLook w:val="0000"/>
        </w:tblPrEx>
        <w:trPr>
          <w:cantSplit/>
        </w:trPr>
        <w:tc>
          <w:tcPr>
            <w:tcW w:w="4536" w:type="dxa"/>
            <w:gridSpan w:val="2"/>
            <w:vMerge/>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r>
              <w:t>В физических единицах</w:t>
            </w:r>
          </w:p>
        </w:tc>
        <w:tc>
          <w:tcPr>
            <w:tcW w:w="3483" w:type="dxa"/>
            <w:vAlign w:val="center"/>
          </w:tcPr>
          <w:p w:rsidR="008F77CD" w:rsidRPr="00EA63AC" w:rsidRDefault="008F77CD" w:rsidP="008F77CD">
            <w:pPr>
              <w:tabs>
                <w:tab w:val="left" w:pos="9639"/>
              </w:tabs>
              <w:jc w:val="center"/>
            </w:pPr>
            <w:proofErr w:type="gramStart"/>
            <w:r>
              <w:t>В</w:t>
            </w:r>
            <w:proofErr w:type="gramEnd"/>
            <w:r>
              <w:t xml:space="preserve"> % </w:t>
            </w:r>
            <w:proofErr w:type="gramStart"/>
            <w:r>
              <w:t>к</w:t>
            </w:r>
            <w:proofErr w:type="gramEnd"/>
            <w:r>
              <w:t xml:space="preserve"> общему объему поставки товара по предмету Открытого конкурса</w:t>
            </w:r>
          </w:p>
        </w:tc>
      </w:tr>
      <w:tr w:rsidR="008F77CD" w:rsidRPr="00EA63AC" w:rsidTr="008F77CD">
        <w:tblPrEx>
          <w:tblLook w:val="0000"/>
        </w:tblPrEx>
        <w:tc>
          <w:tcPr>
            <w:tcW w:w="4536" w:type="dxa"/>
            <w:gridSpan w:val="2"/>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c>
          <w:tcPr>
            <w:tcW w:w="6237" w:type="dxa"/>
            <w:gridSpan w:val="3"/>
          </w:tcPr>
          <w:p w:rsidR="008F77CD" w:rsidRPr="00EA63AC" w:rsidRDefault="008F77CD" w:rsidP="008F77CD">
            <w:pPr>
              <w:tabs>
                <w:tab w:val="left" w:pos="9639"/>
              </w:tabs>
            </w:pPr>
            <w:r>
              <w:t>Итого % передаваемых субподрядчику объёмов поставки товара к общему объёму поставки товара по предмету Открытого конкурса</w:t>
            </w:r>
          </w:p>
        </w:tc>
        <w:tc>
          <w:tcPr>
            <w:tcW w:w="3483" w:type="dxa"/>
          </w:tcPr>
          <w:p w:rsidR="008F77CD" w:rsidRPr="00EA63AC" w:rsidRDefault="008F77CD" w:rsidP="008F77CD">
            <w:pPr>
              <w:tabs>
                <w:tab w:val="left" w:pos="9639"/>
              </w:tabs>
              <w:jc w:val="center"/>
            </w:pPr>
          </w:p>
        </w:tc>
      </w:tr>
      <w:tr w:rsidR="008F77CD" w:rsidRPr="00EA63AC" w:rsidTr="008F77CD">
        <w:tblPrEx>
          <w:tblLook w:val="0000"/>
        </w:tblPrEx>
        <w:tc>
          <w:tcPr>
            <w:tcW w:w="6237" w:type="dxa"/>
            <w:gridSpan w:val="3"/>
          </w:tcPr>
          <w:p w:rsidR="008F77CD" w:rsidRPr="00EA63AC" w:rsidRDefault="008F77CD" w:rsidP="008F77CD">
            <w:pPr>
              <w:tabs>
                <w:tab w:val="left" w:pos="9639"/>
              </w:tabs>
            </w:pPr>
            <w:r>
              <w:t>Количество персонала, привлекаемого субподрядчиком к исполнению договора:</w:t>
            </w:r>
          </w:p>
        </w:tc>
        <w:tc>
          <w:tcPr>
            <w:tcW w:w="3483" w:type="dxa"/>
          </w:tcPr>
          <w:p w:rsidR="008F77CD" w:rsidRPr="00EA63AC" w:rsidRDefault="008F77CD" w:rsidP="008F77CD">
            <w:pPr>
              <w:tabs>
                <w:tab w:val="left" w:pos="9639"/>
              </w:tabs>
              <w:jc w:val="center"/>
            </w:pPr>
          </w:p>
        </w:tc>
      </w:tr>
    </w:tbl>
    <w:p w:rsidR="008F77CD" w:rsidRPr="00EA63AC" w:rsidRDefault="008F77CD" w:rsidP="008F77CD">
      <w:pPr>
        <w:tabs>
          <w:tab w:val="left" w:pos="9639"/>
        </w:tabs>
        <w:ind w:firstLine="720"/>
        <w:jc w:val="both"/>
        <w:rPr>
          <w:szCs w:val="28"/>
        </w:rPr>
      </w:pPr>
      <w:r>
        <w:rPr>
          <w:szCs w:val="28"/>
        </w:rPr>
        <w:t>Приложения:</w:t>
      </w:r>
    </w:p>
    <w:p w:rsidR="008F77CD" w:rsidRPr="00EA63AC" w:rsidRDefault="008F77CD" w:rsidP="008F77C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поставки товара по предмету Открытого конкурса.</w:t>
      </w:r>
    </w:p>
    <w:p w:rsidR="008F77CD" w:rsidRPr="00EA63AC" w:rsidRDefault="008F77CD" w:rsidP="008F77CD">
      <w:pPr>
        <w:pStyle w:val="afc"/>
        <w:ind w:firstLine="0"/>
        <w:rPr>
          <w:b/>
          <w:bCs/>
          <w:sz w:val="28"/>
          <w:szCs w:val="28"/>
        </w:rPr>
      </w:pPr>
    </w:p>
    <w:p w:rsidR="008F77CD" w:rsidRPr="00DF526A" w:rsidRDefault="008F77CD" w:rsidP="008F77CD">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8F77CD" w:rsidRPr="00DF526A" w:rsidRDefault="008F77CD" w:rsidP="008F77CD">
      <w:pPr>
        <w:tabs>
          <w:tab w:val="left" w:pos="8640"/>
        </w:tabs>
        <w:jc w:val="center"/>
        <w:rPr>
          <w:i/>
        </w:rPr>
      </w:pPr>
      <w:r>
        <w:rPr>
          <w:i/>
        </w:rPr>
        <w:t xml:space="preserve">                                                                    (наименование претендента)</w:t>
      </w:r>
    </w:p>
    <w:p w:rsidR="008F77CD" w:rsidRPr="00DF526A" w:rsidRDefault="008F77CD" w:rsidP="008F77CD">
      <w:pPr>
        <w:pStyle w:val="32"/>
        <w:suppressAutoHyphens/>
        <w:spacing w:after="0"/>
        <w:rPr>
          <w:sz w:val="28"/>
          <w:szCs w:val="28"/>
        </w:rPr>
      </w:pPr>
      <w:r>
        <w:rPr>
          <w:sz w:val="28"/>
          <w:szCs w:val="28"/>
        </w:rPr>
        <w:t>____________________________________________________________________</w:t>
      </w:r>
    </w:p>
    <w:p w:rsidR="008F77CD" w:rsidRPr="00DF526A" w:rsidRDefault="008F77CD" w:rsidP="008F77CD">
      <w:pPr>
        <w:rPr>
          <w:i/>
        </w:rPr>
      </w:pPr>
      <w:r>
        <w:rPr>
          <w:i/>
        </w:rPr>
        <w:t xml:space="preserve">       Печать</w:t>
      </w:r>
      <w:r>
        <w:rPr>
          <w:i/>
        </w:rPr>
        <w:tab/>
      </w:r>
      <w:r>
        <w:rPr>
          <w:i/>
        </w:rPr>
        <w:tab/>
      </w:r>
      <w:r>
        <w:rPr>
          <w:i/>
        </w:rPr>
        <w:tab/>
        <w:t>(должность, подпись, ФИО)</w:t>
      </w:r>
    </w:p>
    <w:p w:rsidR="008F77CD" w:rsidRDefault="008F77CD" w:rsidP="008F77CD">
      <w:pPr>
        <w:pStyle w:val="32"/>
        <w:suppressAutoHyphens/>
        <w:spacing w:after="0"/>
        <w:rPr>
          <w:sz w:val="28"/>
          <w:szCs w:val="28"/>
        </w:rPr>
      </w:pPr>
      <w:r>
        <w:rPr>
          <w:sz w:val="28"/>
          <w:szCs w:val="28"/>
        </w:rPr>
        <w:t>"____" _________ 201__ г.</w:t>
      </w:r>
    </w:p>
    <w:sectPr w:rsidR="008F77CD"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27A" w:rsidRDefault="0032327A">
      <w:r>
        <w:separator/>
      </w:r>
    </w:p>
  </w:endnote>
  <w:endnote w:type="continuationSeparator" w:id="0">
    <w:p w:rsidR="0032327A" w:rsidRDefault="0032327A">
      <w:r>
        <w:continuationSeparator/>
      </w:r>
    </w:p>
  </w:endnote>
  <w:endnote w:type="continuationNotice" w:id="1">
    <w:p w:rsidR="0032327A" w:rsidRDefault="0032327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возврат">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f0"/>
      <w:jc w:val="center"/>
    </w:pPr>
  </w:p>
  <w:p w:rsidR="00EC1A4A" w:rsidRDefault="00EC1A4A" w:rsidP="00BF6892">
    <w:pPr>
      <w:pStyle w:val="af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1A5B23" w:rsidP="00BF6892">
    <w:pPr>
      <w:pStyle w:val="aff0"/>
      <w:framePr w:wrap="around" w:vAnchor="text" w:hAnchor="margin" w:xAlign="right" w:y="1"/>
      <w:rPr>
        <w:rStyle w:val="a5"/>
      </w:rPr>
    </w:pPr>
    <w:r>
      <w:rPr>
        <w:rStyle w:val="a5"/>
      </w:rPr>
      <w:fldChar w:fldCharType="begin"/>
    </w:r>
    <w:r w:rsidR="00EC1A4A">
      <w:rPr>
        <w:rStyle w:val="a5"/>
      </w:rPr>
      <w:instrText xml:space="preserve">PAGE  </w:instrText>
    </w:r>
    <w:r>
      <w:rPr>
        <w:rStyle w:val="a5"/>
      </w:rPr>
      <w:fldChar w:fldCharType="separate"/>
    </w:r>
    <w:r w:rsidR="00EC1A4A">
      <w:rPr>
        <w:rStyle w:val="a5"/>
        <w:noProof/>
      </w:rPr>
      <w:t>28</w:t>
    </w:r>
    <w:r>
      <w:rPr>
        <w:rStyle w:val="a5"/>
      </w:rPr>
      <w:fldChar w:fldCharType="end"/>
    </w:r>
  </w:p>
  <w:p w:rsidR="00EC1A4A" w:rsidRDefault="00EC1A4A" w:rsidP="00BF6892">
    <w:pPr>
      <w:pStyle w:val="af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Pr="00172F35" w:rsidRDefault="00EC1A4A" w:rsidP="00172F35">
    <w:pPr>
      <w:pStyle w:val="af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27A" w:rsidRDefault="0032327A">
      <w:r>
        <w:separator/>
      </w:r>
    </w:p>
  </w:footnote>
  <w:footnote w:type="continuationSeparator" w:id="0">
    <w:p w:rsidR="0032327A" w:rsidRDefault="0032327A">
      <w:r>
        <w:continuationSeparator/>
      </w:r>
    </w:p>
  </w:footnote>
  <w:footnote w:type="continuationNotice" w:id="1">
    <w:p w:rsidR="0032327A" w:rsidRDefault="0032327A"/>
  </w:footnote>
  <w:footnote w:id="2">
    <w:p w:rsidR="00EC1A4A" w:rsidRPr="00E5181D" w:rsidRDefault="00EC1A4A" w:rsidP="008F77CD">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3 к проекту договора (приложение № 5 к документации о закупке).</w:t>
      </w:r>
    </w:p>
  </w:footnote>
  <w:footnote w:id="3">
    <w:p w:rsidR="00EC1A4A" w:rsidRDefault="00EC1A4A" w:rsidP="008F77CD">
      <w:pPr>
        <w:pStyle w:val="aff1"/>
        <w:jc w:val="both"/>
      </w:pPr>
      <w:r>
        <w:rPr>
          <w:rStyle w:val="af9"/>
        </w:rPr>
        <w:footnoteRef/>
      </w:r>
      <w:r>
        <w:t xml:space="preserve"> </w:t>
      </w:r>
      <w:proofErr w:type="gramStart"/>
      <w:r>
        <w:t xml:space="preserve">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roofErr w:type="gramEnd"/>
    </w:p>
  </w:footnote>
  <w:footnote w:id="4">
    <w:p w:rsidR="00EC1A4A" w:rsidRDefault="00EC1A4A" w:rsidP="008F77CD">
      <w:pPr>
        <w:pStyle w:val="aff1"/>
        <w:jc w:val="both"/>
      </w:pPr>
      <w:r>
        <w:rPr>
          <w:rStyle w:val="af9"/>
        </w:rPr>
        <w:footnoteRef/>
      </w:r>
      <w:r>
        <w:t xml:space="preserve"> На этапе рассмотрения заявок </w:t>
      </w:r>
      <w:proofErr w:type="spellStart"/>
      <w:r>
        <w:t>комиссионно</w:t>
      </w:r>
      <w:proofErr w:type="spellEnd"/>
      <w:r>
        <w:t xml:space="preserve"> производится проверка натурных образцов на соответствие Товара (его характеристик, цветов) требованиям настоящего Технического задания. После подведения итогов Открытого конкурса предусмотрен возврат натурных образцов Товара претендентам на условиях </w:t>
      </w:r>
      <w:proofErr w:type="spellStart"/>
      <w:r>
        <w:t>самовывоза</w:t>
      </w:r>
      <w:proofErr w:type="spellEnd"/>
      <w:r>
        <w:t xml:space="preserve"> претендентом. </w:t>
      </w:r>
    </w:p>
  </w:footnote>
  <w:footnote w:id="5">
    <w:p w:rsidR="00EC1A4A" w:rsidRDefault="00EC1A4A" w:rsidP="008F77CD">
      <w:pPr>
        <w:pStyle w:val="aff1"/>
        <w:jc w:val="both"/>
      </w:pPr>
      <w:r>
        <w:rPr>
          <w:rStyle w:val="af9"/>
        </w:rPr>
        <w:footnoteRef/>
      </w:r>
      <w:r>
        <w:t xml:space="preserve"> Прием/возврат Заказчиком натурных образцов оформляется подписанием сторонами акта приема-передачи.</w:t>
      </w:r>
    </w:p>
  </w:footnote>
  <w:footnote w:id="6">
    <w:p w:rsidR="00EC1A4A" w:rsidRDefault="00EC1A4A" w:rsidP="008F77CD">
      <w:pPr>
        <w:pStyle w:val="aff1"/>
      </w:pPr>
      <w:r>
        <w:rPr>
          <w:rStyle w:val="af9"/>
        </w:rPr>
        <w:footnoteRef/>
      </w:r>
      <w:r>
        <w:t xml:space="preserve"> В ПАО «</w:t>
      </w:r>
      <w:proofErr w:type="spellStart"/>
      <w:r>
        <w:t>ТрансКонтейнер</w:t>
      </w:r>
      <w:proofErr w:type="spellEnd"/>
      <w:r>
        <w:t xml:space="preserve">» используется система ЭДО </w:t>
      </w:r>
      <w:proofErr w:type="spellStart"/>
      <w:r>
        <w:t>Контур</w:t>
      </w:r>
      <w:proofErr w:type="gramStart"/>
      <w:r>
        <w:t>.Д</w:t>
      </w:r>
      <w:proofErr w:type="gramEnd"/>
      <w:r>
        <w:t>иадок</w:t>
      </w:r>
      <w:proofErr w:type="spellEnd"/>
      <w:r>
        <w:t>.</w:t>
      </w:r>
    </w:p>
  </w:footnote>
  <w:footnote w:id="7">
    <w:p w:rsidR="00EC1A4A" w:rsidRPr="006E559D" w:rsidRDefault="00EC1A4A">
      <w:pPr>
        <w:pStyle w:val="aff1"/>
        <w:rPr>
          <w:sz w:val="18"/>
          <w:szCs w:val="18"/>
        </w:rPr>
      </w:pPr>
      <w:r>
        <w:rPr>
          <w:rStyle w:val="af9"/>
        </w:rPr>
        <w:footnoteRef/>
      </w:r>
      <w:r>
        <w:t xml:space="preserve"> </w:t>
      </w:r>
      <w:r>
        <w:rPr>
          <w:sz w:val="18"/>
          <w:szCs w:val="18"/>
        </w:rPr>
        <w:t xml:space="preserve">Не должны превышать предельные расценки, </w:t>
      </w:r>
      <w:proofErr w:type="gramStart"/>
      <w:r>
        <w:rPr>
          <w:sz w:val="18"/>
          <w:szCs w:val="18"/>
        </w:rPr>
        <w:t>установленных</w:t>
      </w:r>
      <w:proofErr w:type="gramEnd"/>
      <w:r>
        <w:rPr>
          <w:sz w:val="18"/>
          <w:szCs w:val="18"/>
        </w:rPr>
        <w:t xml:space="preserve"> в пункте 4.8. раздела 4 «Техническое задание» документации о закупке</w:t>
      </w:r>
    </w:p>
  </w:footnote>
  <w:footnote w:id="8">
    <w:p w:rsidR="00EC1A4A" w:rsidRPr="006E559D" w:rsidRDefault="00EC1A4A" w:rsidP="008F77CD">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(пункт 4.8 раздел 4 «Техническое задание» документации о закупке).</w:t>
      </w:r>
    </w:p>
  </w:footnote>
  <w:footnote w:id="9">
    <w:p w:rsidR="00EC1A4A" w:rsidRPr="005066AC" w:rsidRDefault="00EC1A4A" w:rsidP="008F77CD">
      <w:pPr>
        <w:pStyle w:val="ConsNonformat"/>
        <w:tabs>
          <w:tab w:val="num" w:pos="0"/>
          <w:tab w:val="left" w:pos="9637"/>
        </w:tabs>
        <w:jc w:val="both"/>
        <w:rPr>
          <w:sz w:val="16"/>
          <w:szCs w:val="16"/>
        </w:rPr>
      </w:pPr>
      <w:r>
        <w:rPr>
          <w:rStyle w:val="af9"/>
        </w:rPr>
        <w:footnoteRef/>
      </w:r>
      <w:r>
        <w:t xml:space="preserve"> </w:t>
      </w:r>
      <w:r>
        <w:rPr>
          <w:sz w:val="16"/>
          <w:szCs w:val="16"/>
        </w:rPr>
        <w:t xml:space="preserve">Претендент указывает наименование модели и производителя Товара, предполагаемого к поставке Заказчику. </w:t>
      </w:r>
      <w:r>
        <w:rPr>
          <w:snapToGrid w:val="0"/>
          <w:sz w:val="16"/>
          <w:szCs w:val="16"/>
        </w:rPr>
        <w:t>Поставщик в процессе исполнения договора вправе предложить Заказчику к поставке эквивалент Товара, аналогичный по характеристикам Товару, предложенному в настоящем финансово-коммерческом предложении, или лучше. Стоимость эквивалентного Товара не должна превышать цену, указанную в пункте 4.8 раздела 4 «Техническое задание» документации о закупке.</w:t>
      </w:r>
    </w:p>
  </w:footnote>
  <w:footnote w:id="10">
    <w:p w:rsidR="00EC1A4A" w:rsidRDefault="00EC1A4A" w:rsidP="008F77CD">
      <w:pPr>
        <w:pStyle w:val="aff1"/>
        <w:jc w:val="both"/>
      </w:pPr>
      <w:r>
        <w:rPr>
          <w:rStyle w:val="af9"/>
          <w:sz w:val="16"/>
          <w:szCs w:val="16"/>
        </w:rPr>
        <w:footnoteRef/>
      </w:r>
      <w:r>
        <w:rPr>
          <w:sz w:val="16"/>
          <w:szCs w:val="16"/>
        </w:rPr>
        <w:t xml:space="preserve"> Технические характеристики предлагаемого эквивалентного товара, выраженные в числовых значениях, могут </w:t>
      </w:r>
      <w:proofErr w:type="spellStart"/>
      <w:r>
        <w:rPr>
          <w:sz w:val="16"/>
          <w:szCs w:val="16"/>
        </w:rPr>
        <w:t>отдичаться</w:t>
      </w:r>
      <w:proofErr w:type="spellEnd"/>
      <w:r>
        <w:rPr>
          <w:sz w:val="16"/>
          <w:szCs w:val="16"/>
        </w:rPr>
        <w:t xml:space="preserve"> от указанных в Техническом задании не более</w:t>
      </w:r>
      <w:proofErr w:type="gramStart"/>
      <w:r>
        <w:rPr>
          <w:sz w:val="16"/>
          <w:szCs w:val="16"/>
        </w:rPr>
        <w:t>,</w:t>
      </w:r>
      <w:proofErr w:type="gramEnd"/>
      <w:r>
        <w:rPr>
          <w:sz w:val="16"/>
          <w:szCs w:val="16"/>
        </w:rPr>
        <w:t xml:space="preserve"> чем на 10% как в большую, так и в меньшую сторону</w:t>
      </w:r>
    </w:p>
  </w:footnote>
  <w:footnote w:id="11">
    <w:p w:rsidR="00EC1A4A" w:rsidRPr="000A59E3" w:rsidRDefault="00EC1A4A">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1A5B23">
    <w:pPr>
      <w:pStyle w:val="afe"/>
      <w:jc w:val="center"/>
    </w:pPr>
    <w:r>
      <w:rPr>
        <w:noProof/>
      </w:rPr>
      <w:fldChar w:fldCharType="begin"/>
    </w:r>
    <w:r w:rsidR="00EC1A4A">
      <w:rPr>
        <w:noProof/>
      </w:rPr>
      <w:instrText xml:space="preserve"> PAGE   \* MERGEFORMAT </w:instrText>
    </w:r>
    <w:r>
      <w:rPr>
        <w:noProof/>
      </w:rPr>
      <w:fldChar w:fldCharType="separate"/>
    </w:r>
    <w:r w:rsidR="007B658B">
      <w:rPr>
        <w:noProof/>
      </w:rPr>
      <w:t>78</w:t>
    </w:r>
    <w:r>
      <w:rPr>
        <w:noProof/>
      </w:rPr>
      <w:fldChar w:fldCharType="end"/>
    </w:r>
  </w:p>
  <w:p w:rsidR="00EC1A4A" w:rsidRDefault="00EC1A4A">
    <w:pPr>
      <w:pStyle w:val="a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1A5B23" w:rsidP="00510148">
    <w:pPr>
      <w:pStyle w:val="afe"/>
      <w:jc w:val="center"/>
    </w:pPr>
    <w:r>
      <w:rPr>
        <w:noProof/>
      </w:rPr>
      <w:fldChar w:fldCharType="begin"/>
    </w:r>
    <w:r w:rsidR="00EC1A4A">
      <w:rPr>
        <w:noProof/>
      </w:rPr>
      <w:instrText xml:space="preserve"> PAGE   \* MERGEFORMAT </w:instrText>
    </w:r>
    <w:r>
      <w:rPr>
        <w:noProof/>
      </w:rPr>
      <w:fldChar w:fldCharType="separate"/>
    </w:r>
    <w:r w:rsidR="007B658B">
      <w:rPr>
        <w:noProof/>
      </w:rPr>
      <w:t>89</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Pr="00B63AB1" w:rsidRDefault="001A5B23" w:rsidP="008F77CD">
    <w:pPr>
      <w:pStyle w:val="afe"/>
      <w:jc w:val="center"/>
      <w:rPr>
        <w:sz w:val="20"/>
        <w:szCs w:val="20"/>
      </w:rPr>
    </w:pPr>
    <w:r>
      <w:rPr>
        <w:sz w:val="20"/>
        <w:szCs w:val="20"/>
      </w:rPr>
      <w:fldChar w:fldCharType="begin"/>
    </w:r>
    <w:r w:rsidR="00EC1A4A">
      <w:rPr>
        <w:sz w:val="20"/>
        <w:szCs w:val="20"/>
      </w:rPr>
      <w:instrText xml:space="preserve"> PAGE   \* MERGEFORMAT </w:instrText>
    </w:r>
    <w:r>
      <w:rPr>
        <w:sz w:val="20"/>
        <w:szCs w:val="20"/>
      </w:rPr>
      <w:fldChar w:fldCharType="separate"/>
    </w:r>
    <w:r w:rsidR="007B658B">
      <w:rPr>
        <w:noProof/>
        <w:sz w:val="20"/>
        <w:szCs w:val="20"/>
      </w:rPr>
      <w:t>151</w:t>
    </w:r>
    <w:r>
      <w:rPr>
        <w:noProof/>
        <w:sz w:val="20"/>
        <w:szCs w:val="2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4A" w:rsidRDefault="00EC1A4A">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31">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4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46">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47">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51">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2">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A9F0338"/>
    <w:multiLevelType w:val="multilevel"/>
    <w:tmpl w:val="77CE9D0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56">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9"/>
  </w:num>
  <w:num w:numId="9">
    <w:abstractNumId w:val="49"/>
  </w:num>
  <w:num w:numId="10">
    <w:abstractNumId w:val="41"/>
  </w:num>
  <w:num w:numId="11">
    <w:abstractNumId w:val="52"/>
  </w:num>
  <w:num w:numId="12">
    <w:abstractNumId w:val="56"/>
  </w:num>
  <w:num w:numId="13">
    <w:abstractNumId w:val="38"/>
  </w:num>
  <w:num w:numId="14">
    <w:abstractNumId w:val="40"/>
  </w:num>
  <w:num w:numId="15">
    <w:abstractNumId w:val="34"/>
  </w:num>
  <w:num w:numId="16">
    <w:abstractNumId w:val="36"/>
  </w:num>
  <w:num w:numId="17">
    <w:abstractNumId w:val="54"/>
  </w:num>
  <w:num w:numId="18">
    <w:abstractNumId w:val="26"/>
  </w:num>
  <w:num w:numId="19">
    <w:abstractNumId w:val="51"/>
  </w:num>
  <w:num w:numId="20">
    <w:abstractNumId w:val="47"/>
  </w:num>
  <w:num w:numId="21">
    <w:abstractNumId w:val="48"/>
  </w:num>
  <w:num w:numId="22">
    <w:abstractNumId w:val="25"/>
  </w:num>
  <w:num w:numId="23">
    <w:abstractNumId w:val="33"/>
  </w:num>
  <w:num w:numId="24">
    <w:abstractNumId w:val="44"/>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7"/>
  </w:num>
  <w:num w:numId="29">
    <w:abstractNumId w:val="23"/>
  </w:num>
  <w:num w:numId="30">
    <w:abstractNumId w:val="43"/>
  </w:num>
  <w:num w:numId="31">
    <w:abstractNumId w:val="55"/>
  </w:num>
  <w:num w:numId="32">
    <w:abstractNumId w:val="50"/>
  </w:num>
  <w:num w:numId="33">
    <w:abstractNumId w:val="46"/>
  </w:num>
  <w:num w:numId="34">
    <w:abstractNumId w:val="30"/>
  </w:num>
  <w:num w:numId="35">
    <w:abstractNumId w:val="28"/>
  </w:num>
  <w:num w:numId="36">
    <w:abstractNumId w:val="45"/>
  </w:num>
  <w:num w:numId="37">
    <w:abstractNumId w:val="24"/>
  </w:num>
  <w:num w:numId="38">
    <w:abstractNumId w:val="42"/>
  </w:num>
  <w:num w:numId="39">
    <w:abstractNumId w:val="3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0950"/>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763"/>
    <w:rsid w:val="00070803"/>
    <w:rsid w:val="000728C1"/>
    <w:rsid w:val="000753BB"/>
    <w:rsid w:val="00076468"/>
    <w:rsid w:val="00076F66"/>
    <w:rsid w:val="0007720B"/>
    <w:rsid w:val="00080EBC"/>
    <w:rsid w:val="00081557"/>
    <w:rsid w:val="00083039"/>
    <w:rsid w:val="00083C5D"/>
    <w:rsid w:val="000846BC"/>
    <w:rsid w:val="000855D1"/>
    <w:rsid w:val="000871EB"/>
    <w:rsid w:val="00087DE4"/>
    <w:rsid w:val="00090344"/>
    <w:rsid w:val="00091B4D"/>
    <w:rsid w:val="00092D66"/>
    <w:rsid w:val="00093686"/>
    <w:rsid w:val="00093F19"/>
    <w:rsid w:val="0009404E"/>
    <w:rsid w:val="000954FB"/>
    <w:rsid w:val="0009663D"/>
    <w:rsid w:val="000978CE"/>
    <w:rsid w:val="000A0092"/>
    <w:rsid w:val="000A16B6"/>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7EF"/>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0DD7"/>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F35"/>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26AF"/>
    <w:rsid w:val="001A364E"/>
    <w:rsid w:val="001A544E"/>
    <w:rsid w:val="001A5B23"/>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3F04"/>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83637"/>
    <w:rsid w:val="00290F36"/>
    <w:rsid w:val="002910EA"/>
    <w:rsid w:val="00291899"/>
    <w:rsid w:val="00292ED6"/>
    <w:rsid w:val="00293CE8"/>
    <w:rsid w:val="002A1180"/>
    <w:rsid w:val="002A2796"/>
    <w:rsid w:val="002A4D3C"/>
    <w:rsid w:val="002A660E"/>
    <w:rsid w:val="002A71D9"/>
    <w:rsid w:val="002B19F4"/>
    <w:rsid w:val="002B26EB"/>
    <w:rsid w:val="002B41FD"/>
    <w:rsid w:val="002B482F"/>
    <w:rsid w:val="002B5CC4"/>
    <w:rsid w:val="002B6325"/>
    <w:rsid w:val="002B6BE9"/>
    <w:rsid w:val="002B7406"/>
    <w:rsid w:val="002B7A56"/>
    <w:rsid w:val="002C2ADC"/>
    <w:rsid w:val="002C3CC2"/>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37D7"/>
    <w:rsid w:val="002F40DE"/>
    <w:rsid w:val="002F5188"/>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565E"/>
    <w:rsid w:val="00320EDC"/>
    <w:rsid w:val="0032327A"/>
    <w:rsid w:val="00324C26"/>
    <w:rsid w:val="00325CC8"/>
    <w:rsid w:val="0033083C"/>
    <w:rsid w:val="00331801"/>
    <w:rsid w:val="00331930"/>
    <w:rsid w:val="00334292"/>
    <w:rsid w:val="00335079"/>
    <w:rsid w:val="00335F0B"/>
    <w:rsid w:val="0033715C"/>
    <w:rsid w:val="00343C35"/>
    <w:rsid w:val="003467BF"/>
    <w:rsid w:val="003527E1"/>
    <w:rsid w:val="00355915"/>
    <w:rsid w:val="00357154"/>
    <w:rsid w:val="003571CE"/>
    <w:rsid w:val="00357415"/>
    <w:rsid w:val="00361C96"/>
    <w:rsid w:val="0036291B"/>
    <w:rsid w:val="003630DE"/>
    <w:rsid w:val="003657D7"/>
    <w:rsid w:val="003663BC"/>
    <w:rsid w:val="00370C44"/>
    <w:rsid w:val="00371504"/>
    <w:rsid w:val="003719A4"/>
    <w:rsid w:val="00372E14"/>
    <w:rsid w:val="003778ED"/>
    <w:rsid w:val="003807BE"/>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C6D87"/>
    <w:rsid w:val="003D0AAE"/>
    <w:rsid w:val="003D0E23"/>
    <w:rsid w:val="003D18DF"/>
    <w:rsid w:val="003D23C9"/>
    <w:rsid w:val="003D2759"/>
    <w:rsid w:val="003D3596"/>
    <w:rsid w:val="003D3FC0"/>
    <w:rsid w:val="003D402F"/>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210"/>
    <w:rsid w:val="00445695"/>
    <w:rsid w:val="0044622D"/>
    <w:rsid w:val="00446E0C"/>
    <w:rsid w:val="00450672"/>
    <w:rsid w:val="00451CF2"/>
    <w:rsid w:val="00454B45"/>
    <w:rsid w:val="00454ECC"/>
    <w:rsid w:val="00454FFB"/>
    <w:rsid w:val="004558A3"/>
    <w:rsid w:val="004564FE"/>
    <w:rsid w:val="0045708B"/>
    <w:rsid w:val="00457177"/>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46F"/>
    <w:rsid w:val="00493AB2"/>
    <w:rsid w:val="004A0B79"/>
    <w:rsid w:val="004A125A"/>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5EC6"/>
    <w:rsid w:val="004D6625"/>
    <w:rsid w:val="004D6F67"/>
    <w:rsid w:val="004E13F0"/>
    <w:rsid w:val="004E1725"/>
    <w:rsid w:val="004E202E"/>
    <w:rsid w:val="004E2156"/>
    <w:rsid w:val="004E3757"/>
    <w:rsid w:val="004E3AC2"/>
    <w:rsid w:val="004F0B6A"/>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66C"/>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3315"/>
    <w:rsid w:val="00556E89"/>
    <w:rsid w:val="0056027E"/>
    <w:rsid w:val="00562186"/>
    <w:rsid w:val="0056426C"/>
    <w:rsid w:val="005649D6"/>
    <w:rsid w:val="00565202"/>
    <w:rsid w:val="00567173"/>
    <w:rsid w:val="005716FC"/>
    <w:rsid w:val="00571D62"/>
    <w:rsid w:val="00573F02"/>
    <w:rsid w:val="00575E36"/>
    <w:rsid w:val="005761F7"/>
    <w:rsid w:val="0057655F"/>
    <w:rsid w:val="005812B7"/>
    <w:rsid w:val="005834BA"/>
    <w:rsid w:val="00584549"/>
    <w:rsid w:val="00590A1B"/>
    <w:rsid w:val="005921BC"/>
    <w:rsid w:val="00593786"/>
    <w:rsid w:val="005944C1"/>
    <w:rsid w:val="005A0E3B"/>
    <w:rsid w:val="005A2B08"/>
    <w:rsid w:val="005A3290"/>
    <w:rsid w:val="005A41D0"/>
    <w:rsid w:val="005A6CE9"/>
    <w:rsid w:val="005B12F9"/>
    <w:rsid w:val="005B192B"/>
    <w:rsid w:val="005B32A8"/>
    <w:rsid w:val="005B330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53"/>
    <w:rsid w:val="00627DB4"/>
    <w:rsid w:val="00631213"/>
    <w:rsid w:val="0063170D"/>
    <w:rsid w:val="0063279C"/>
    <w:rsid w:val="00633831"/>
    <w:rsid w:val="00635507"/>
    <w:rsid w:val="00636387"/>
    <w:rsid w:val="00636AC8"/>
    <w:rsid w:val="00637621"/>
    <w:rsid w:val="00637A9C"/>
    <w:rsid w:val="00637B42"/>
    <w:rsid w:val="006400A0"/>
    <w:rsid w:val="006402DD"/>
    <w:rsid w:val="0064400A"/>
    <w:rsid w:val="00644B88"/>
    <w:rsid w:val="006460E4"/>
    <w:rsid w:val="006471D1"/>
    <w:rsid w:val="0065098B"/>
    <w:rsid w:val="0065209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2FB7"/>
    <w:rsid w:val="00685C56"/>
    <w:rsid w:val="006863B5"/>
    <w:rsid w:val="00686679"/>
    <w:rsid w:val="00690B2B"/>
    <w:rsid w:val="00693668"/>
    <w:rsid w:val="00693858"/>
    <w:rsid w:val="00694194"/>
    <w:rsid w:val="00695F50"/>
    <w:rsid w:val="006A1CB3"/>
    <w:rsid w:val="006A6A23"/>
    <w:rsid w:val="006A6E08"/>
    <w:rsid w:val="006A6E7D"/>
    <w:rsid w:val="006A76EE"/>
    <w:rsid w:val="006B0B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6EC9"/>
    <w:rsid w:val="006C7DC1"/>
    <w:rsid w:val="006D08CE"/>
    <w:rsid w:val="006D150B"/>
    <w:rsid w:val="006D2615"/>
    <w:rsid w:val="006D2B87"/>
    <w:rsid w:val="006D2E90"/>
    <w:rsid w:val="006D3659"/>
    <w:rsid w:val="006D3832"/>
    <w:rsid w:val="006D3845"/>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7F0"/>
    <w:rsid w:val="00700A24"/>
    <w:rsid w:val="00701BE5"/>
    <w:rsid w:val="0070359A"/>
    <w:rsid w:val="007046B2"/>
    <w:rsid w:val="00705E2E"/>
    <w:rsid w:val="00706C8C"/>
    <w:rsid w:val="0072064C"/>
    <w:rsid w:val="0072244E"/>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58B"/>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596"/>
    <w:rsid w:val="007F1DFC"/>
    <w:rsid w:val="008035D3"/>
    <w:rsid w:val="00804946"/>
    <w:rsid w:val="008049BB"/>
    <w:rsid w:val="008066A1"/>
    <w:rsid w:val="00806AAF"/>
    <w:rsid w:val="008075B1"/>
    <w:rsid w:val="00807DE1"/>
    <w:rsid w:val="008102B0"/>
    <w:rsid w:val="00811501"/>
    <w:rsid w:val="00811548"/>
    <w:rsid w:val="00812135"/>
    <w:rsid w:val="00812285"/>
    <w:rsid w:val="008129CE"/>
    <w:rsid w:val="008130DB"/>
    <w:rsid w:val="00814F46"/>
    <w:rsid w:val="00815C3B"/>
    <w:rsid w:val="008223A6"/>
    <w:rsid w:val="00826868"/>
    <w:rsid w:val="008309A6"/>
    <w:rsid w:val="008314C4"/>
    <w:rsid w:val="00834551"/>
    <w:rsid w:val="00834DC9"/>
    <w:rsid w:val="00835CB1"/>
    <w:rsid w:val="00836996"/>
    <w:rsid w:val="008370AF"/>
    <w:rsid w:val="00837423"/>
    <w:rsid w:val="008377C6"/>
    <w:rsid w:val="00841A85"/>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7CD"/>
    <w:rsid w:val="008F79D4"/>
    <w:rsid w:val="00901913"/>
    <w:rsid w:val="00901E6E"/>
    <w:rsid w:val="00902129"/>
    <w:rsid w:val="00902BC0"/>
    <w:rsid w:val="00903379"/>
    <w:rsid w:val="00903FBC"/>
    <w:rsid w:val="009068D2"/>
    <w:rsid w:val="00910B09"/>
    <w:rsid w:val="00910FBE"/>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12"/>
    <w:rsid w:val="00964188"/>
    <w:rsid w:val="00964335"/>
    <w:rsid w:val="009653E3"/>
    <w:rsid w:val="009660FA"/>
    <w:rsid w:val="00966205"/>
    <w:rsid w:val="00966DA4"/>
    <w:rsid w:val="00971493"/>
    <w:rsid w:val="00971897"/>
    <w:rsid w:val="00971A21"/>
    <w:rsid w:val="00971D2C"/>
    <w:rsid w:val="00972EFB"/>
    <w:rsid w:val="00972F02"/>
    <w:rsid w:val="00972FF3"/>
    <w:rsid w:val="0097427F"/>
    <w:rsid w:val="00975F02"/>
    <w:rsid w:val="009802BB"/>
    <w:rsid w:val="00980642"/>
    <w:rsid w:val="00981280"/>
    <w:rsid w:val="00982C6F"/>
    <w:rsid w:val="009830CC"/>
    <w:rsid w:val="009838B1"/>
    <w:rsid w:val="0098468A"/>
    <w:rsid w:val="0098473B"/>
    <w:rsid w:val="0098627F"/>
    <w:rsid w:val="00987334"/>
    <w:rsid w:val="0099120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468"/>
    <w:rsid w:val="009B0A27"/>
    <w:rsid w:val="009B1123"/>
    <w:rsid w:val="009B1664"/>
    <w:rsid w:val="009B43DB"/>
    <w:rsid w:val="009B4838"/>
    <w:rsid w:val="009B5B89"/>
    <w:rsid w:val="009C15AA"/>
    <w:rsid w:val="009C211A"/>
    <w:rsid w:val="009C7BA1"/>
    <w:rsid w:val="009D01E1"/>
    <w:rsid w:val="009D1B4B"/>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406"/>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4793"/>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471CE"/>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A736F"/>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03B3"/>
    <w:rsid w:val="00AE1A3A"/>
    <w:rsid w:val="00AE2472"/>
    <w:rsid w:val="00AE2756"/>
    <w:rsid w:val="00AE5D91"/>
    <w:rsid w:val="00AE660B"/>
    <w:rsid w:val="00AF06D4"/>
    <w:rsid w:val="00AF4917"/>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3A8"/>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6C"/>
    <w:rsid w:val="00C25872"/>
    <w:rsid w:val="00C264D5"/>
    <w:rsid w:val="00C26B87"/>
    <w:rsid w:val="00C278F3"/>
    <w:rsid w:val="00C2793E"/>
    <w:rsid w:val="00C30B72"/>
    <w:rsid w:val="00C318D3"/>
    <w:rsid w:val="00C3191F"/>
    <w:rsid w:val="00C31A5C"/>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58C8"/>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7CD3"/>
    <w:rsid w:val="00D01C16"/>
    <w:rsid w:val="00D03894"/>
    <w:rsid w:val="00D06F24"/>
    <w:rsid w:val="00D11463"/>
    <w:rsid w:val="00D11A28"/>
    <w:rsid w:val="00D11ED5"/>
    <w:rsid w:val="00D121EE"/>
    <w:rsid w:val="00D126A9"/>
    <w:rsid w:val="00D12DC8"/>
    <w:rsid w:val="00D13938"/>
    <w:rsid w:val="00D14F6B"/>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632"/>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0C95"/>
    <w:rsid w:val="00D812DA"/>
    <w:rsid w:val="00D831D2"/>
    <w:rsid w:val="00D83DFB"/>
    <w:rsid w:val="00D85AEA"/>
    <w:rsid w:val="00D86EFD"/>
    <w:rsid w:val="00D91431"/>
    <w:rsid w:val="00D9384F"/>
    <w:rsid w:val="00D9399B"/>
    <w:rsid w:val="00D94307"/>
    <w:rsid w:val="00D94CDF"/>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255F"/>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2A85"/>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15"/>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28B5"/>
    <w:rsid w:val="00EB37F5"/>
    <w:rsid w:val="00EB5D3C"/>
    <w:rsid w:val="00EB75F0"/>
    <w:rsid w:val="00EC1A4A"/>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26E7"/>
    <w:rsid w:val="00F4287F"/>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319F"/>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1A61"/>
    <w:rsid w:val="00FA3C13"/>
    <w:rsid w:val="00FA40D7"/>
    <w:rsid w:val="00FA44EB"/>
    <w:rsid w:val="00FA5531"/>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4BB"/>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a"/>
    <w:next w:val="a"/>
    <w:link w:val="50"/>
    <w:uiPriority w:val="9"/>
    <w:unhideWhenUsed/>
    <w:qFormat/>
    <w:rsid w:val="00AE03B3"/>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rsid w:val="00AE03B3"/>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AE03B3"/>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iPriority w:val="99"/>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sid w:val="00AE03B3"/>
    <w:rPr>
      <w:rFonts w:ascii="Cambria" w:hAnsi="Cambria"/>
      <w:color w:val="243F60"/>
      <w:sz w:val="24"/>
      <w:szCs w:val="24"/>
      <w:lang w:eastAsia="ar-SA"/>
    </w:rPr>
  </w:style>
  <w:style w:type="character" w:customStyle="1" w:styleId="60">
    <w:name w:val="Заголовок 6 Знак"/>
    <w:basedOn w:val="a0"/>
    <w:link w:val="6"/>
    <w:uiPriority w:val="9"/>
    <w:semiHidden/>
    <w:rsid w:val="00AE03B3"/>
    <w:rPr>
      <w:rFonts w:ascii="Cambria" w:hAnsi="Cambria"/>
      <w:i/>
      <w:iCs/>
      <w:color w:val="243F60"/>
      <w:sz w:val="24"/>
      <w:szCs w:val="24"/>
      <w:lang w:eastAsia="ar-SA"/>
    </w:rPr>
  </w:style>
  <w:style w:type="character" w:customStyle="1" w:styleId="70">
    <w:name w:val="Заголовок 7 Знак"/>
    <w:basedOn w:val="a0"/>
    <w:link w:val="7"/>
    <w:uiPriority w:val="9"/>
    <w:semiHidden/>
    <w:rsid w:val="00AE03B3"/>
    <w:rPr>
      <w:rFonts w:ascii="Cambria" w:hAnsi="Cambria"/>
      <w:i/>
      <w:iCs/>
      <w:color w:val="404040"/>
      <w:sz w:val="24"/>
      <w:szCs w:val="24"/>
      <w:lang w:eastAsia="ar-SA"/>
    </w:rPr>
  </w:style>
  <w:style w:type="character" w:customStyle="1" w:styleId="1c">
    <w:name w:val="Основной текст с отступом Знак1"/>
    <w:basedOn w:val="a0"/>
    <w:link w:val="aff"/>
    <w:rsid w:val="00AE03B3"/>
    <w:rPr>
      <w:sz w:val="28"/>
      <w:lang w:eastAsia="ar-SA"/>
    </w:rPr>
  </w:style>
  <w:style w:type="character" w:customStyle="1" w:styleId="1f">
    <w:name w:val="Текст сноски Знак1"/>
    <w:basedOn w:val="a0"/>
    <w:link w:val="aff1"/>
    <w:rsid w:val="00AE03B3"/>
    <w:rPr>
      <w:lang w:eastAsia="ar-SA"/>
    </w:rPr>
  </w:style>
  <w:style w:type="character" w:customStyle="1" w:styleId="aff5">
    <w:name w:val="Название Знак"/>
    <w:basedOn w:val="a0"/>
    <w:link w:val="aff3"/>
    <w:rsid w:val="00AE03B3"/>
    <w:rPr>
      <w:rFonts w:ascii="Arial" w:hAnsi="Arial" w:cs="Arial"/>
      <w:b/>
      <w:bCs/>
      <w:kern w:val="1"/>
      <w:sz w:val="32"/>
      <w:szCs w:val="32"/>
      <w:lang w:eastAsia="ar-SA"/>
    </w:rPr>
  </w:style>
  <w:style w:type="character" w:customStyle="1" w:styleId="1f1">
    <w:name w:val="Подзаголовок Знак1"/>
    <w:basedOn w:val="a0"/>
    <w:link w:val="aff4"/>
    <w:rsid w:val="00AE03B3"/>
    <w:rPr>
      <w:b/>
      <w:bCs/>
      <w:sz w:val="24"/>
      <w:szCs w:val="24"/>
      <w:lang w:eastAsia="ar-SA"/>
    </w:rPr>
  </w:style>
  <w:style w:type="character" w:customStyle="1" w:styleId="1f3">
    <w:name w:val="Тема примечания Знак1"/>
    <w:basedOn w:val="1fd"/>
    <w:link w:val="aff8"/>
    <w:rsid w:val="00AE03B3"/>
    <w:rPr>
      <w:b/>
      <w:bCs/>
      <w:lang w:eastAsia="ar-SA"/>
    </w:rPr>
  </w:style>
  <w:style w:type="character" w:customStyle="1" w:styleId="1f4">
    <w:name w:val="Текст выноски Знак1"/>
    <w:basedOn w:val="a0"/>
    <w:link w:val="aff9"/>
    <w:rsid w:val="00AE03B3"/>
    <w:rPr>
      <w:rFonts w:ascii="Tahoma" w:hAnsi="Tahoma"/>
      <w:sz w:val="16"/>
      <w:szCs w:val="16"/>
      <w:lang w:eastAsia="ar-SA"/>
    </w:rPr>
  </w:style>
  <w:style w:type="character" w:customStyle="1" w:styleId="1fc">
    <w:name w:val="Текст концевой сноски Знак1"/>
    <w:basedOn w:val="a0"/>
    <w:link w:val="afff"/>
    <w:rsid w:val="00AE03B3"/>
    <w:rPr>
      <w:lang w:eastAsia="ar-SA"/>
    </w:rPr>
  </w:style>
  <w:style w:type="paragraph" w:styleId="28">
    <w:name w:val="Body Text 2"/>
    <w:basedOn w:val="a"/>
    <w:link w:val="29"/>
    <w:rsid w:val="00AE03B3"/>
    <w:pPr>
      <w:suppressAutoHyphens w:val="0"/>
      <w:spacing w:after="120" w:line="480" w:lineRule="auto"/>
    </w:pPr>
  </w:style>
  <w:style w:type="character" w:customStyle="1" w:styleId="29">
    <w:name w:val="Основной текст 2 Знак"/>
    <w:basedOn w:val="a0"/>
    <w:link w:val="28"/>
    <w:rsid w:val="00AE03B3"/>
    <w:rPr>
      <w:sz w:val="24"/>
      <w:szCs w:val="24"/>
      <w:lang w:eastAsia="ar-SA"/>
    </w:rPr>
  </w:style>
  <w:style w:type="paragraph" w:styleId="af4">
    <w:name w:val="Plain Text"/>
    <w:basedOn w:val="a"/>
    <w:link w:val="af3"/>
    <w:rsid w:val="00AE03B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semiHidden/>
    <w:rsid w:val="00AE03B3"/>
    <w:rPr>
      <w:rFonts w:ascii="Consolas" w:hAnsi="Consolas"/>
      <w:sz w:val="21"/>
      <w:szCs w:val="21"/>
      <w:lang w:eastAsia="ar-SA"/>
    </w:rPr>
  </w:style>
  <w:style w:type="paragraph" w:styleId="ab">
    <w:name w:val="Document Map"/>
    <w:basedOn w:val="a"/>
    <w:link w:val="aa"/>
    <w:rsid w:val="00AE03B3"/>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sid w:val="00AE03B3"/>
    <w:rPr>
      <w:rFonts w:ascii="Tahoma" w:hAnsi="Tahoma" w:cs="Tahoma"/>
      <w:sz w:val="16"/>
      <w:szCs w:val="16"/>
      <w:lang w:eastAsia="ar-SA"/>
    </w:rPr>
  </w:style>
  <w:style w:type="paragraph" w:styleId="23">
    <w:name w:val="Body Text Indent 2"/>
    <w:basedOn w:val="a"/>
    <w:link w:val="22"/>
    <w:rsid w:val="00AE03B3"/>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AE03B3"/>
    <w:rPr>
      <w:sz w:val="24"/>
      <w:szCs w:val="24"/>
      <w:lang w:eastAsia="ar-SA"/>
    </w:rPr>
  </w:style>
  <w:style w:type="paragraph" w:styleId="afff8">
    <w:name w:val="caption"/>
    <w:basedOn w:val="a"/>
    <w:next w:val="a"/>
    <w:qFormat/>
    <w:rsid w:val="00AE03B3"/>
    <w:pPr>
      <w:suppressAutoHyphens w:val="0"/>
      <w:ind w:left="-1797"/>
      <w:jc w:val="right"/>
    </w:pPr>
    <w:rPr>
      <w:szCs w:val="20"/>
      <w:lang w:eastAsia="ru-RU"/>
    </w:rPr>
  </w:style>
  <w:style w:type="paragraph" w:styleId="af1">
    <w:name w:val="Normal Indent"/>
    <w:basedOn w:val="a"/>
    <w:link w:val="af0"/>
    <w:unhideWhenUsed/>
    <w:rsid w:val="00AE03B3"/>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rsid w:val="00AE03B3"/>
  </w:style>
  <w:style w:type="table" w:customStyle="1" w:styleId="1ff1">
    <w:name w:val="Сетка таблицы1"/>
    <w:basedOn w:val="a1"/>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List 2"/>
    <w:basedOn w:val="a"/>
    <w:rsid w:val="00AE03B3"/>
    <w:pPr>
      <w:suppressAutoHyphens w:val="0"/>
      <w:ind w:left="566" w:hanging="283"/>
    </w:pPr>
    <w:rPr>
      <w:lang w:eastAsia="ru-RU"/>
    </w:rPr>
  </w:style>
  <w:style w:type="paragraph" w:styleId="afff9">
    <w:name w:val="List Continue"/>
    <w:basedOn w:val="a"/>
    <w:uiPriority w:val="99"/>
    <w:semiHidden/>
    <w:unhideWhenUsed/>
    <w:rsid w:val="00AE03B3"/>
    <w:pPr>
      <w:suppressAutoHyphens w:val="0"/>
      <w:spacing w:after="120"/>
      <w:ind w:left="283"/>
      <w:contextualSpacing/>
    </w:pPr>
    <w:rPr>
      <w:lang w:eastAsia="ru-RU"/>
    </w:rPr>
  </w:style>
  <w:style w:type="paragraph" w:customStyle="1" w:styleId="afffa">
    <w:name w:val="Îáû÷íûé"/>
    <w:uiPriority w:val="99"/>
    <w:rsid w:val="00AE03B3"/>
  </w:style>
  <w:style w:type="paragraph" w:customStyle="1" w:styleId="43">
    <w:name w:val="Обычный4"/>
    <w:rsid w:val="00AE03B3"/>
  </w:style>
  <w:style w:type="paragraph" w:customStyle="1" w:styleId="ConsNonformat">
    <w:name w:val="ConsNonformat"/>
    <w:rsid w:val="00AE03B3"/>
    <w:pPr>
      <w:autoSpaceDE w:val="0"/>
      <w:autoSpaceDN w:val="0"/>
      <w:adjustRightInd w:val="0"/>
    </w:pPr>
    <w:rPr>
      <w:sz w:val="22"/>
    </w:rPr>
  </w:style>
  <w:style w:type="paragraph" w:customStyle="1" w:styleId="-4">
    <w:name w:val="Пункт-4"/>
    <w:basedOn w:val="a"/>
    <w:rsid w:val="00AE03B3"/>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rsid w:val="00AE03B3"/>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rsid w:val="00AE03B3"/>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rsid w:val="00AE03B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rsid w:val="00AE03B3"/>
  </w:style>
  <w:style w:type="paragraph" w:customStyle="1" w:styleId="afffb">
    <w:name w:val="Простой"/>
    <w:basedOn w:val="a"/>
    <w:rsid w:val="00AE03B3"/>
    <w:pPr>
      <w:suppressAutoHyphens w:val="0"/>
      <w:spacing w:after="240"/>
    </w:pPr>
    <w:rPr>
      <w:rFonts w:ascii="Arial" w:hAnsi="Arial"/>
      <w:b/>
      <w:color w:val="000000"/>
      <w:spacing w:val="-5"/>
      <w:sz w:val="20"/>
      <w:szCs w:val="20"/>
      <w:lang w:eastAsia="en-US"/>
    </w:rPr>
  </w:style>
  <w:style w:type="paragraph" w:customStyle="1" w:styleId="font5">
    <w:name w:val="font5"/>
    <w:basedOn w:val="a"/>
    <w:rsid w:val="00AE03B3"/>
    <w:pPr>
      <w:suppressAutoHyphens w:val="0"/>
      <w:spacing w:before="100" w:beforeAutospacing="1" w:after="100" w:afterAutospacing="1"/>
    </w:pPr>
    <w:rPr>
      <w:color w:val="000000"/>
      <w:lang w:eastAsia="ru-RU"/>
    </w:rPr>
  </w:style>
  <w:style w:type="paragraph" w:customStyle="1" w:styleId="font6">
    <w:name w:val="font6"/>
    <w:basedOn w:val="a"/>
    <w:rsid w:val="00AE03B3"/>
    <w:pPr>
      <w:suppressAutoHyphens w:val="0"/>
      <w:spacing w:before="100" w:beforeAutospacing="1" w:after="100" w:afterAutospacing="1"/>
    </w:pPr>
    <w:rPr>
      <w:color w:val="FF0000"/>
      <w:lang w:eastAsia="ru-RU"/>
    </w:rPr>
  </w:style>
  <w:style w:type="paragraph" w:customStyle="1" w:styleId="font7">
    <w:name w:val="font7"/>
    <w:basedOn w:val="a"/>
    <w:rsid w:val="00AE03B3"/>
    <w:pPr>
      <w:suppressAutoHyphens w:val="0"/>
      <w:spacing w:before="100" w:beforeAutospacing="1" w:after="100" w:afterAutospacing="1"/>
    </w:pPr>
    <w:rPr>
      <w:color w:val="FFFFFF"/>
      <w:lang w:eastAsia="ru-RU"/>
    </w:rPr>
  </w:style>
  <w:style w:type="paragraph" w:customStyle="1" w:styleId="xl79">
    <w:name w:val="xl7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rsid w:val="00AE03B3"/>
    <w:pPr>
      <w:suppressAutoHyphens w:val="0"/>
      <w:spacing w:before="100" w:beforeAutospacing="1" w:after="100" w:afterAutospacing="1"/>
    </w:pPr>
    <w:rPr>
      <w:lang w:eastAsia="ru-RU"/>
    </w:rPr>
  </w:style>
  <w:style w:type="paragraph" w:customStyle="1" w:styleId="xl84">
    <w:name w:val="xl84"/>
    <w:basedOn w:val="a"/>
    <w:rsid w:val="00AE03B3"/>
    <w:pPr>
      <w:suppressAutoHyphens w:val="0"/>
      <w:spacing w:before="100" w:beforeAutospacing="1" w:after="100" w:afterAutospacing="1"/>
      <w:jc w:val="center"/>
      <w:textAlignment w:val="top"/>
    </w:pPr>
    <w:rPr>
      <w:lang w:eastAsia="ru-RU"/>
    </w:rPr>
  </w:style>
  <w:style w:type="paragraph" w:customStyle="1" w:styleId="xl85">
    <w:name w:val="xl85"/>
    <w:basedOn w:val="a"/>
    <w:rsid w:val="00AE03B3"/>
    <w:pPr>
      <w:suppressAutoHyphens w:val="0"/>
      <w:spacing w:before="100" w:beforeAutospacing="1" w:after="100" w:afterAutospacing="1"/>
      <w:jc w:val="center"/>
      <w:textAlignment w:val="top"/>
    </w:pPr>
    <w:rPr>
      <w:lang w:eastAsia="ru-RU"/>
    </w:rPr>
  </w:style>
  <w:style w:type="paragraph" w:customStyle="1" w:styleId="xl86">
    <w:name w:val="xl86"/>
    <w:basedOn w:val="a"/>
    <w:rsid w:val="00AE03B3"/>
    <w:pPr>
      <w:suppressAutoHyphens w:val="0"/>
      <w:spacing w:before="100" w:beforeAutospacing="1" w:after="100" w:afterAutospacing="1"/>
      <w:textAlignment w:val="top"/>
    </w:pPr>
    <w:rPr>
      <w:lang w:eastAsia="ru-RU"/>
    </w:rPr>
  </w:style>
  <w:style w:type="paragraph" w:customStyle="1" w:styleId="xl87">
    <w:name w:val="xl8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rsid w:val="00AE03B3"/>
    <w:pPr>
      <w:suppressAutoHyphens w:val="0"/>
      <w:spacing w:before="100" w:beforeAutospacing="1" w:after="100" w:afterAutospacing="1"/>
      <w:jc w:val="center"/>
      <w:textAlignment w:val="top"/>
    </w:pPr>
    <w:rPr>
      <w:lang w:eastAsia="ru-RU"/>
    </w:rPr>
  </w:style>
  <w:style w:type="paragraph" w:customStyle="1" w:styleId="xl89">
    <w:name w:val="xl8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rsid w:val="00AE03B3"/>
    <w:pPr>
      <w:suppressAutoHyphens w:val="0"/>
      <w:spacing w:before="100" w:beforeAutospacing="1" w:after="100" w:afterAutospacing="1"/>
      <w:jc w:val="center"/>
    </w:pPr>
    <w:rPr>
      <w:lang w:eastAsia="ru-RU"/>
    </w:rPr>
  </w:style>
  <w:style w:type="paragraph" w:customStyle="1" w:styleId="xl94">
    <w:name w:val="xl94"/>
    <w:basedOn w:val="a"/>
    <w:rsid w:val="00AE03B3"/>
    <w:pPr>
      <w:suppressAutoHyphens w:val="0"/>
      <w:spacing w:before="100" w:beforeAutospacing="1" w:after="100" w:afterAutospacing="1"/>
      <w:jc w:val="center"/>
      <w:textAlignment w:val="top"/>
    </w:pPr>
    <w:rPr>
      <w:b/>
      <w:bCs/>
      <w:lang w:eastAsia="ru-RU"/>
    </w:rPr>
  </w:style>
  <w:style w:type="paragraph" w:customStyle="1" w:styleId="xl95">
    <w:name w:val="xl95"/>
    <w:basedOn w:val="a"/>
    <w:rsid w:val="00AE03B3"/>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rsid w:val="00AE03B3"/>
    <w:pPr>
      <w:suppressAutoHyphens w:val="0"/>
      <w:spacing w:before="100" w:beforeAutospacing="1" w:after="100" w:afterAutospacing="1"/>
    </w:pPr>
    <w:rPr>
      <w:sz w:val="22"/>
      <w:szCs w:val="22"/>
      <w:lang w:eastAsia="ru-RU"/>
    </w:rPr>
  </w:style>
  <w:style w:type="paragraph" w:customStyle="1" w:styleId="xl99">
    <w:name w:val="xl99"/>
    <w:basedOn w:val="a"/>
    <w:rsid w:val="00AE03B3"/>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rsid w:val="00AE03B3"/>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rsid w:val="00AE03B3"/>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rsid w:val="00AE03B3"/>
    <w:pPr>
      <w:suppressAutoHyphens w:val="0"/>
      <w:spacing w:before="100" w:beforeAutospacing="1" w:after="100" w:afterAutospacing="1"/>
    </w:pPr>
    <w:rPr>
      <w:sz w:val="22"/>
      <w:szCs w:val="22"/>
      <w:lang w:eastAsia="ru-RU"/>
    </w:rPr>
  </w:style>
  <w:style w:type="paragraph" w:customStyle="1" w:styleId="xl105">
    <w:name w:val="xl105"/>
    <w:basedOn w:val="a"/>
    <w:rsid w:val="00AE03B3"/>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rsid w:val="00AE03B3"/>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rsid w:val="00AE03B3"/>
  </w:style>
  <w:style w:type="character" w:customStyle="1" w:styleId="1f5">
    <w:name w:val="Абзац списка Знак1"/>
    <w:aliases w:val="Маркер Знак1,Table-Normal Знак1,RSHB_Table-Normal Знак1"/>
    <w:basedOn w:val="a0"/>
    <w:link w:val="affa"/>
    <w:uiPriority w:val="34"/>
    <w:rsid w:val="00AE03B3"/>
    <w:rPr>
      <w:sz w:val="24"/>
      <w:szCs w:val="24"/>
      <w:lang w:eastAsia="ar-SA"/>
    </w:rPr>
  </w:style>
  <w:style w:type="character" w:customStyle="1" w:styleId="afffd">
    <w:name w:val="Символ нумерации"/>
    <w:rsid w:val="00AE03B3"/>
  </w:style>
  <w:style w:type="paragraph" w:customStyle="1" w:styleId="xl107">
    <w:name w:val="xl10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rsid w:val="00AE03B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rsid w:val="00AE03B3"/>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rsid w:val="00AE03B3"/>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rsid w:val="00AE03B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rsid w:val="00AE03B3"/>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rsid w:val="00AE03B3"/>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b">
    <w:name w:val="Нет списка2"/>
    <w:next w:val="a2"/>
    <w:uiPriority w:val="99"/>
    <w:semiHidden/>
    <w:unhideWhenUsed/>
    <w:rsid w:val="00AE03B3"/>
  </w:style>
  <w:style w:type="paragraph" w:customStyle="1" w:styleId="xl130">
    <w:name w:val="xl130"/>
    <w:basedOn w:val="a"/>
    <w:rsid w:val="00AE03B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rsid w:val="00AE03B3"/>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rsid w:val="00AE03B3"/>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rsid w:val="00AE03B3"/>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rsid w:val="00AE03B3"/>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8">
    <w:name w:val="Нет списка3"/>
    <w:next w:val="a2"/>
    <w:uiPriority w:val="99"/>
    <w:semiHidden/>
    <w:unhideWhenUsed/>
    <w:rsid w:val="00AE03B3"/>
  </w:style>
  <w:style w:type="table" w:customStyle="1" w:styleId="2c">
    <w:name w:val="Сетка таблицы2"/>
    <w:basedOn w:val="a1"/>
    <w:next w:val="afff5"/>
    <w:uiPriority w:val="59"/>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AE03B3"/>
  </w:style>
  <w:style w:type="table" w:customStyle="1" w:styleId="113">
    <w:name w:val="Сетка таблицы11"/>
    <w:basedOn w:val="a1"/>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AE03B3"/>
  </w:style>
  <w:style w:type="paragraph" w:customStyle="1" w:styleId="xl136">
    <w:name w:val="xl136"/>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4486708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hyperlink" Target="https://service.nalog.ru/zd.do" TargetMode="External"/><Relationship Id="rId138" Type="http://schemas.openxmlformats.org/officeDocument/2006/relationships/header" Target="header3.xml"/><Relationship Id="rId16" Type="http://schemas.openxmlformats.org/officeDocument/2006/relationships/hyperlink" Target="http://www.trcont.com/" TargetMode="External"/><Relationship Id="rId107" Type="http://schemas.openxmlformats.org/officeDocument/2006/relationships/image" Target="media/image90.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header" Target="header1.xml"/><Relationship Id="rId128" Type="http://schemas.openxmlformats.org/officeDocument/2006/relationships/hyperlink" Target="http://www.trcont.com/" TargetMode="External"/><Relationship Id="rId144" Type="http://schemas.openxmlformats.org/officeDocument/2006/relationships/header" Target="header6.xml"/><Relationship Id="rId149" Type="http://schemas.openxmlformats.org/officeDocument/2006/relationships/hyperlink" Target="mailto:trcont@trcont.com" TargetMode="External"/><Relationship Id="rId5" Type="http://schemas.openxmlformats.org/officeDocument/2006/relationships/customXml" Target="../customXml/item5.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hyperlink" Target="https://service.nalog.ru/zd.do" TargetMode="External"/><Relationship Id="rId139" Type="http://schemas.openxmlformats.org/officeDocument/2006/relationships/footer" Target="footer2.xm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124" Type="http://schemas.openxmlformats.org/officeDocument/2006/relationships/footer" Target="footer1.xml"/><Relationship Id="rId129" Type="http://schemas.openxmlformats.org/officeDocument/2006/relationships/hyperlink" Target="http://zakupki.gov.ru/epz/main/public/home.html" TargetMode="External"/><Relationship Id="rId137" Type="http://schemas.openxmlformats.org/officeDocument/2006/relationships/header" Target="header2.xml"/><Relationship Id="rId20" Type="http://schemas.openxmlformats.org/officeDocument/2006/relationships/image" Target="media/image3.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4.jpeg"/><Relationship Id="rId132" Type="http://schemas.openxmlformats.org/officeDocument/2006/relationships/hyperlink" Target="http://otc.ru/" TargetMode="External"/><Relationship Id="rId140" Type="http://schemas.openxmlformats.org/officeDocument/2006/relationships/footer" Target="footer3.xm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nticorr@trcont.ru"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hyperlink" Target="mailto:KuritsynAE@trcont.ru"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mailto:DedeAV@trcont.ru" TargetMode="External"/><Relationship Id="rId130" Type="http://schemas.openxmlformats.org/officeDocument/2006/relationships/hyperlink" Target="http://zakupki.gov.ru/epz/main/public/home.html" TargetMode="External"/><Relationship Id="rId135" Type="http://schemas.openxmlformats.org/officeDocument/2006/relationships/hyperlink" Target="http://fssprus.ru/iss/ip" TargetMode="External"/><Relationship Id="rId143" Type="http://schemas.openxmlformats.org/officeDocument/2006/relationships/header" Target="header5.xm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otc.ru/documents" TargetMode="External"/><Relationship Id="rId18" Type="http://schemas.openxmlformats.org/officeDocument/2006/relationships/image" Target="media/image1.emf"/><Relationship Id="rId39" Type="http://schemas.openxmlformats.org/officeDocument/2006/relationships/image" Target="media/image22.jpeg"/><Relationship Id="rId109" Type="http://schemas.openxmlformats.org/officeDocument/2006/relationships/image" Target="media/image9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hyperlink" Target="mailto:izvekovaen@trcont.ru" TargetMode="External"/><Relationship Id="rId141" Type="http://schemas.openxmlformats.org/officeDocument/2006/relationships/header" Target="header4.xml"/><Relationship Id="rId146"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hyperlink" Target="http://otc.ru/" TargetMode="External"/><Relationship Id="rId136" Type="http://schemas.openxmlformats.org/officeDocument/2006/relationships/hyperlink" Target="http://www.fedresurs.ru/companies/IsSearching" TargetMode="Externa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2.emf"/><Relationship Id="rId14" Type="http://schemas.openxmlformats.org/officeDocument/2006/relationships/hyperlink" Target="https://trcont.com/the-company/stop-corruption/trust-line-stop-corruption"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hyperlink" Target="mailto:AksiutinaKM@trcont.ru" TargetMode="External"/><Relationship Id="rId147" Type="http://schemas.openxmlformats.org/officeDocument/2006/relationships/header" Target="header7.xml"/><Relationship Id="rId8" Type="http://schemas.openxmlformats.org/officeDocument/2006/relationships/styles" Target="style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4.jpeg"/><Relationship Id="rId142" Type="http://schemas.openxmlformats.org/officeDocument/2006/relationships/footer" Target="footer4.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FA04B489-4DAF-41AF-ADC9-EC1903D7D34D}">
  <ds:schemaRefs>
    <ds:schemaRef ds:uri="http://schemas.openxmlformats.org/officeDocument/2006/bibliography"/>
  </ds:schemaRefs>
</ds:datastoreItem>
</file>

<file path=customXml/itemProps3.xml><?xml version="1.0" encoding="utf-8"?>
<ds:datastoreItem xmlns:ds="http://schemas.openxmlformats.org/officeDocument/2006/customXml" ds:itemID="{82C93281-5735-4243-8B0F-69F984F52189}">
  <ds:schemaRefs>
    <ds:schemaRef ds:uri="http://schemas.openxmlformats.org/officeDocument/2006/bibliography"/>
  </ds:schemaRefs>
</ds:datastoreItem>
</file>

<file path=customXml/itemProps4.xml><?xml version="1.0" encoding="utf-8"?>
<ds:datastoreItem xmlns:ds="http://schemas.openxmlformats.org/officeDocument/2006/customXml" ds:itemID="{1F42B04C-87AE-4963-9F12-7F9D05AA3D09}">
  <ds:schemaRefs>
    <ds:schemaRef ds:uri="http://schemas.openxmlformats.org/officeDocument/2006/bibliography"/>
  </ds:schemaRefs>
</ds:datastoreItem>
</file>

<file path=customXml/itemProps5.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150D07-2494-446C-B7A3-2DB0E9E8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168</Pages>
  <Words>39268</Words>
  <Characters>223828</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262571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IzvekovaEN</cp:lastModifiedBy>
  <cp:revision>52</cp:revision>
  <cp:lastPrinted>2014-09-23T06:50:00Z</cp:lastPrinted>
  <dcterms:created xsi:type="dcterms:W3CDTF">2019-07-11T07:58:00Z</dcterms:created>
  <dcterms:modified xsi:type="dcterms:W3CDTF">2019-07-15T06:52:00Z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