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_GoBack"/>
      <w:r w:rsidR="005235AD" w:rsidRPr="005235AD">
        <w:rPr>
          <w:b/>
          <w:sz w:val="32"/>
          <w:szCs w:val="32"/>
        </w:rPr>
        <w:t>ОКэ-МСП-</w:t>
      </w:r>
      <w:r w:rsidR="00656D02">
        <w:rPr>
          <w:b/>
          <w:sz w:val="32"/>
          <w:szCs w:val="32"/>
        </w:rPr>
        <w:t>ЗСИБ-</w:t>
      </w:r>
      <w:r w:rsidR="005235AD" w:rsidRPr="005235AD">
        <w:rPr>
          <w:b/>
          <w:sz w:val="32"/>
          <w:szCs w:val="32"/>
        </w:rPr>
        <w:t>19</w:t>
      </w:r>
      <w:r w:rsidR="00656D02">
        <w:rPr>
          <w:b/>
          <w:sz w:val="32"/>
          <w:szCs w:val="32"/>
        </w:rPr>
        <w:t>-0014</w:t>
      </w:r>
      <w:bookmarkEnd w:id="0"/>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1D0100">
        <w:t>в лице филиала ПАО «ТрансКонтейнер»</w:t>
      </w:r>
      <w:r w:rsidR="001D0100" w:rsidRPr="001D0100">
        <w:t xml:space="preserve"> на </w:t>
      </w:r>
      <w:proofErr w:type="spellStart"/>
      <w:r w:rsidR="001D0100" w:rsidRPr="001D0100">
        <w:t>Заподно</w:t>
      </w:r>
      <w:proofErr w:type="spellEnd"/>
      <w:r w:rsidR="001D0100" w:rsidRPr="001D0100">
        <w:t>-Сибирской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656D02">
        <w:t>ЗСИБ</w:t>
      </w:r>
      <w:r w:rsidR="005235AD" w:rsidRPr="005235AD">
        <w:t>-19-</w:t>
      </w:r>
      <w:r w:rsidR="00656D02">
        <w:t>0014</w:t>
      </w:r>
      <w:r w:rsidR="005235AD" w:rsidRPr="005235AD">
        <w:t xml:space="preserve"> </w:t>
      </w:r>
      <w:r>
        <w:t xml:space="preserve">по предмету </w:t>
      </w:r>
      <w:r w:rsidR="00B46B76" w:rsidRPr="00D03E6F">
        <w:t>в</w:t>
      </w:r>
      <w:r w:rsidR="00B46B76" w:rsidRPr="00D03E6F">
        <w:rPr>
          <w:bCs/>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w:t>
      </w:r>
      <w:proofErr w:type="gramEnd"/>
      <w:r w:rsidR="00B46B76" w:rsidRPr="00D03E6F">
        <w:rPr>
          <w:bCs/>
        </w:rPr>
        <w:t xml:space="preserve"> Западно-Сибирской железной дороге, с применением сварки</w:t>
      </w:r>
      <w:r w:rsidR="00B46B76">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D52165">
        <w:t xml:space="preserve"> </w:t>
      </w:r>
      <w:r w:rsidR="00D87C77" w:rsidRPr="00D52165">
        <w:rPr>
          <w:szCs w:val="28"/>
        </w:rPr>
        <w:t xml:space="preserve">Российская Федерация, </w:t>
      </w:r>
      <w:r w:rsidR="00C67312" w:rsidRPr="00D52165">
        <w:rPr>
          <w:szCs w:val="28"/>
        </w:rPr>
        <w:t>630001 г</w:t>
      </w:r>
      <w:proofErr w:type="gramStart"/>
      <w:r w:rsidR="00C67312" w:rsidRPr="00D52165">
        <w:rPr>
          <w:szCs w:val="28"/>
        </w:rPr>
        <w:t>.Н</w:t>
      </w:r>
      <w:proofErr w:type="gramEnd"/>
      <w:r w:rsidR="00C67312" w:rsidRPr="00D52165">
        <w:rPr>
          <w:szCs w:val="28"/>
        </w:rPr>
        <w:t>овосибирск, ул. Жуковского, д.102</w:t>
      </w:r>
    </w:p>
    <w:p w:rsidR="003F2B7A" w:rsidRPr="00C64E36" w:rsidRDefault="00D52165" w:rsidP="00D52165">
      <w:pPr>
        <w:tabs>
          <w:tab w:val="left" w:pos="3465"/>
        </w:tabs>
        <w:jc w:val="both"/>
      </w:pPr>
      <w:r>
        <w:tab/>
      </w: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EC40C7" w:rsidRDefault="00EC40C7" w:rsidP="00EC40C7">
      <w:pPr>
        <w:jc w:val="both"/>
      </w:pPr>
      <w:r>
        <w:t>Ф.И.О.: Нижегородцев Дмитрий Павлович</w:t>
      </w:r>
    </w:p>
    <w:p w:rsidR="00EC40C7" w:rsidRDefault="00EC40C7" w:rsidP="00EC40C7">
      <w:pPr>
        <w:jc w:val="both"/>
      </w:pPr>
      <w:r>
        <w:t>Адрес электронной почты: nizhegorodtcevdp@trcont.ru</w:t>
      </w:r>
    </w:p>
    <w:p w:rsidR="00EC40C7" w:rsidRDefault="00EC40C7" w:rsidP="00EC40C7">
      <w:pPr>
        <w:jc w:val="both"/>
      </w:pPr>
      <w:r>
        <w:t>Телефон: +7(495)7881717(5541).</w:t>
      </w:r>
    </w:p>
    <w:p w:rsidR="00D87C77" w:rsidRDefault="00D87C77" w:rsidP="00D87C77">
      <w:pPr>
        <w:jc w:val="both"/>
      </w:pPr>
    </w:p>
    <w:p w:rsidR="00D87C77" w:rsidRPr="00083273" w:rsidRDefault="00E41A01" w:rsidP="00EC40C7">
      <w:pPr>
        <w:pStyle w:val="11"/>
        <w:ind w:firstLine="708"/>
        <w:rPr>
          <w:i/>
          <w:szCs w:val="28"/>
        </w:rPr>
      </w:pPr>
      <w:r>
        <w:rPr>
          <w:szCs w:val="28"/>
        </w:rPr>
        <w:tab/>
      </w:r>
      <w:r w:rsidR="007B3654" w:rsidRPr="007B3654">
        <w:rPr>
          <w:b/>
          <w:szCs w:val="28"/>
        </w:rPr>
        <w:t>3.</w:t>
      </w:r>
      <w:r w:rsidR="007B3654" w:rsidRPr="007B3654">
        <w:rPr>
          <w:szCs w:val="28"/>
        </w:rPr>
        <w:t xml:space="preserve"> </w:t>
      </w:r>
      <w:r>
        <w:rPr>
          <w:b/>
          <w:szCs w:val="28"/>
        </w:rPr>
        <w:t>Организатором Открытого конкурса</w:t>
      </w:r>
      <w:r>
        <w:rPr>
          <w:szCs w:val="28"/>
        </w:rPr>
        <w:t xml:space="preserve"> является ПАО «ТрансКонтейнер». Функции Организатора выполняет </w:t>
      </w:r>
    </w:p>
    <w:p w:rsidR="00D87C77" w:rsidRPr="00083273" w:rsidRDefault="00D87C77" w:rsidP="00D87C77">
      <w:pPr>
        <w:pStyle w:val="11"/>
        <w:ind w:firstLine="0"/>
        <w:rPr>
          <w:i/>
          <w:szCs w:val="28"/>
        </w:rPr>
      </w:pPr>
    </w:p>
    <w:p w:rsidR="00D87C77" w:rsidRPr="00BB1C79" w:rsidRDefault="00D87C77" w:rsidP="00D87C77">
      <w:pPr>
        <w:pStyle w:val="11"/>
        <w:ind w:firstLine="708"/>
        <w:rPr>
          <w:szCs w:val="28"/>
        </w:rPr>
      </w:pPr>
      <w:r w:rsidRPr="00083273">
        <w:rPr>
          <w:szCs w:val="28"/>
        </w:rPr>
        <w:t xml:space="preserve">Постоянная рабочая группа Конкурсной комиссии филиала </w:t>
      </w:r>
      <w:r>
        <w:rPr>
          <w:szCs w:val="28"/>
        </w:rPr>
        <w:t>П</w:t>
      </w:r>
      <w:r w:rsidRPr="00083273">
        <w:rPr>
          <w:szCs w:val="28"/>
        </w:rPr>
        <w:t xml:space="preserve">АО «ТрансКонтейнер» </w:t>
      </w:r>
      <w:r w:rsidR="00BB1C79" w:rsidRPr="00BB1C79">
        <w:rPr>
          <w:szCs w:val="28"/>
        </w:rPr>
        <w:t>на Западно-Сибирской железной дороге.</w:t>
      </w:r>
    </w:p>
    <w:p w:rsidR="00D87C77" w:rsidRPr="00BB1C79" w:rsidRDefault="00D87C77" w:rsidP="00D87C77">
      <w:pPr>
        <w:pStyle w:val="11"/>
        <w:ind w:firstLine="0"/>
        <w:rPr>
          <w:szCs w:val="28"/>
        </w:rPr>
      </w:pPr>
      <w:r w:rsidRPr="00083273">
        <w:rPr>
          <w:szCs w:val="28"/>
        </w:rPr>
        <w:t xml:space="preserve">Адрес: </w:t>
      </w:r>
      <w:r w:rsidR="00BB1C79" w:rsidRPr="00BB1C79">
        <w:rPr>
          <w:szCs w:val="28"/>
        </w:rPr>
        <w:t>630001 г</w:t>
      </w:r>
      <w:proofErr w:type="gramStart"/>
      <w:r w:rsidR="00BB1C79" w:rsidRPr="00BB1C79">
        <w:rPr>
          <w:szCs w:val="28"/>
        </w:rPr>
        <w:t>.Н</w:t>
      </w:r>
      <w:proofErr w:type="gramEnd"/>
      <w:r w:rsidR="00BB1C79" w:rsidRPr="00BB1C79">
        <w:rPr>
          <w:szCs w:val="28"/>
        </w:rPr>
        <w:t>овосибирск, ул. Жуковского, д.102</w:t>
      </w:r>
      <w:r w:rsidRPr="00BB1C79">
        <w:rPr>
          <w:szCs w:val="28"/>
        </w:rPr>
        <w:t>.</w:t>
      </w:r>
    </w:p>
    <w:p w:rsidR="00015D16" w:rsidRDefault="00D87C77" w:rsidP="00BB1C79">
      <w:pPr>
        <w:pStyle w:val="1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r w:rsidR="00BB1C79" w:rsidRPr="00BB1C79">
        <w:rPr>
          <w:szCs w:val="28"/>
        </w:rPr>
        <w:t xml:space="preserve">Нижегородцев Дмитрий Павлович, тел./факс (383) 229-54-81, электронный адрес </w:t>
      </w:r>
      <w:r w:rsidR="00BB1C79" w:rsidRPr="00BB1C79">
        <w:rPr>
          <w:color w:val="0000FF"/>
          <w:szCs w:val="28"/>
          <w:u w:val="single"/>
        </w:rPr>
        <w:t>NizhegorodcevDP</w:t>
      </w:r>
      <w:hyperlink r:id="rId11" w:history="1">
        <w:r w:rsidR="00BB1C79" w:rsidRPr="00BB1C79">
          <w:rPr>
            <w:rStyle w:val="a6"/>
            <w:szCs w:val="28"/>
          </w:rPr>
          <w:t>@trcont.ru</w:t>
        </w:r>
      </w:hyperlink>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D12350" w:rsidRPr="00D12350">
        <w:rPr>
          <w:szCs w:val="28"/>
        </w:rPr>
        <w:t>в</w:t>
      </w:r>
      <w:r w:rsidR="00D12350" w:rsidRPr="00D12350">
        <w:rPr>
          <w:bCs/>
          <w:szCs w:val="28"/>
        </w:rPr>
        <w:t xml:space="preserve">ыполнение в 2019-2020 году работ по текущему ремонту металлоконструкций грузоподъёмных механизмов, находящихся на балансе </w:t>
      </w:r>
      <w:r w:rsidR="00D12350" w:rsidRPr="00D12350">
        <w:rPr>
          <w:bCs/>
          <w:szCs w:val="28"/>
        </w:rPr>
        <w:lastRenderedPageBreak/>
        <w:t>филиала ПАО «ТрансКонтейнер» на Западно-Сибирской железной дороге, с применением сварки</w:t>
      </w:r>
    </w:p>
    <w:p w:rsidR="00015D16" w:rsidRDefault="00E41A01">
      <w:pPr>
        <w:jc w:val="both"/>
        <w:rPr>
          <w:szCs w:val="28"/>
        </w:rPr>
      </w:pPr>
      <w:r>
        <w:rPr>
          <w:szCs w:val="28"/>
        </w:rPr>
        <w:t xml:space="preserve">Начальная (максимальная) цена договора: </w:t>
      </w:r>
      <w:r w:rsidR="007E6844" w:rsidRPr="007E6844">
        <w:rPr>
          <w:szCs w:val="28"/>
        </w:rPr>
        <w:t>1 760 000 (один миллион семьсот шестьдесят тысяч) рублей 00 копеек</w:t>
      </w:r>
      <w:r>
        <w:rPr>
          <w:szCs w:val="28"/>
        </w:rPr>
        <w:t xml:space="preserve"> с уч</w:t>
      </w:r>
      <w:r w:rsidR="0095415C">
        <w:rPr>
          <w:szCs w:val="28"/>
        </w:rPr>
        <w:t xml:space="preserve">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D3582A" w:rsidTr="000F73A5">
        <w:tc>
          <w:tcPr>
            <w:tcW w:w="992"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 xml:space="preserve">№ </w:t>
            </w:r>
            <w:proofErr w:type="gramStart"/>
            <w:r w:rsidRPr="00D3582A">
              <w:rPr>
                <w:snapToGrid/>
                <w:sz w:val="24"/>
                <w:szCs w:val="24"/>
              </w:rPr>
              <w:t>п</w:t>
            </w:r>
            <w:proofErr w:type="gramEnd"/>
            <w:r w:rsidRPr="00D3582A">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D3582A" w:rsidRDefault="000F73A5" w:rsidP="0089536B">
            <w:pPr>
              <w:snapToGrid w:val="0"/>
              <w:ind w:firstLine="0"/>
              <w:rPr>
                <w:snapToGrid/>
                <w:sz w:val="24"/>
                <w:szCs w:val="24"/>
              </w:rPr>
            </w:pPr>
            <w:r w:rsidRPr="00D3582A">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D3582A" w:rsidRDefault="00DE4997" w:rsidP="000F73A5">
            <w:pPr>
              <w:snapToGrid w:val="0"/>
              <w:ind w:firstLine="0"/>
              <w:rPr>
                <w:snapToGrid/>
                <w:sz w:val="24"/>
                <w:szCs w:val="24"/>
              </w:rPr>
            </w:pPr>
            <w:r w:rsidRPr="00D3582A">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F33238">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F33238" w:rsidRDefault="00F33238">
            <w:pPr>
              <w:snapToGrid w:val="0"/>
              <w:ind w:firstLine="0"/>
              <w:rPr>
                <w:snapToGrid/>
                <w:sz w:val="24"/>
                <w:szCs w:val="24"/>
              </w:rPr>
            </w:pPr>
            <w:r>
              <w:rPr>
                <w:snapToGrid/>
                <w:sz w:val="24"/>
                <w:szCs w:val="24"/>
              </w:rPr>
              <w:t>33.12</w:t>
            </w:r>
          </w:p>
        </w:tc>
        <w:tc>
          <w:tcPr>
            <w:tcW w:w="1843" w:type="dxa"/>
            <w:tcBorders>
              <w:top w:val="single" w:sz="4" w:space="0" w:color="auto"/>
              <w:left w:val="single" w:sz="4" w:space="0" w:color="auto"/>
              <w:bottom w:val="single" w:sz="4" w:space="0" w:color="auto"/>
              <w:right w:val="single" w:sz="4" w:space="0" w:color="auto"/>
            </w:tcBorders>
          </w:tcPr>
          <w:p w:rsidR="00015D16" w:rsidRDefault="00F33238">
            <w:pPr>
              <w:snapToGrid w:val="0"/>
              <w:ind w:firstLine="0"/>
              <w:rPr>
                <w:snapToGrid/>
                <w:sz w:val="24"/>
                <w:szCs w:val="24"/>
              </w:rPr>
            </w:pPr>
            <w:r>
              <w:rPr>
                <w:snapToGrid/>
                <w:sz w:val="24"/>
                <w:szCs w:val="24"/>
              </w:rPr>
              <w:t>33.1</w:t>
            </w:r>
          </w:p>
        </w:tc>
        <w:tc>
          <w:tcPr>
            <w:tcW w:w="1446" w:type="dxa"/>
            <w:tcBorders>
              <w:top w:val="single" w:sz="4" w:space="0" w:color="auto"/>
              <w:left w:val="single" w:sz="4" w:space="0" w:color="auto"/>
              <w:bottom w:val="single" w:sz="4" w:space="0" w:color="auto"/>
              <w:right w:val="single" w:sz="4" w:space="0" w:color="auto"/>
            </w:tcBorders>
          </w:tcPr>
          <w:p w:rsidR="00015D16" w:rsidRDefault="00F24F5F">
            <w:pPr>
              <w:snapToGrid w:val="0"/>
              <w:ind w:firstLine="0"/>
              <w:rPr>
                <w:snapToGrid/>
                <w:sz w:val="24"/>
                <w:szCs w:val="24"/>
              </w:rPr>
            </w:pPr>
            <w:r>
              <w:rPr>
                <w:snapToGrid/>
                <w:sz w:val="24"/>
                <w:szCs w:val="24"/>
              </w:rPr>
              <w:t>3</w:t>
            </w:r>
            <w:r w:rsidR="00D3582A">
              <w:rPr>
                <w:snapToGrid/>
                <w:sz w:val="24"/>
                <w:szCs w:val="24"/>
              </w:rPr>
              <w:t>,0</w:t>
            </w:r>
          </w:p>
        </w:tc>
        <w:tc>
          <w:tcPr>
            <w:tcW w:w="1814" w:type="dxa"/>
            <w:tcBorders>
              <w:top w:val="single" w:sz="4" w:space="0" w:color="auto"/>
              <w:left w:val="single" w:sz="4" w:space="0" w:color="auto"/>
              <w:bottom w:val="single" w:sz="4" w:space="0" w:color="auto"/>
              <w:right w:val="single" w:sz="4" w:space="0" w:color="auto"/>
            </w:tcBorders>
          </w:tcPr>
          <w:p w:rsidR="00015D16" w:rsidRDefault="00D3582A">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656D02">
            <w:pPr>
              <w:snapToGrid w:val="0"/>
              <w:ind w:firstLine="0"/>
              <w:rPr>
                <w:snapToGrid/>
                <w:sz w:val="24"/>
                <w:szCs w:val="24"/>
              </w:rPr>
            </w:pPr>
            <w:r>
              <w:rPr>
                <w:snapToGrid/>
                <w:sz w:val="24"/>
                <w:szCs w:val="24"/>
              </w:rPr>
              <w:t xml:space="preserve">Номер строки годового плана закупок № </w:t>
            </w:r>
            <w:r w:rsidR="00656D02">
              <w:rPr>
                <w:snapToGrid/>
                <w:sz w:val="24"/>
                <w:szCs w:val="24"/>
              </w:rPr>
              <w:t>24</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w:t>
      </w:r>
      <w:r w:rsidR="00AE20B2" w:rsidRPr="00AE20B2">
        <w:rPr>
          <w:szCs w:val="28"/>
        </w:rPr>
        <w:t xml:space="preserve"> </w:t>
      </w:r>
      <w:r w:rsidR="00FB0425">
        <w:rPr>
          <w:szCs w:val="28"/>
        </w:rPr>
        <w:t>контейнерный терминал Омск-Восточный</w:t>
      </w:r>
      <w:r w:rsidR="00FB0425" w:rsidRPr="00B86094">
        <w:t xml:space="preserve">, г. Омск, ул. </w:t>
      </w:r>
      <w:proofErr w:type="gramStart"/>
      <w:r w:rsidR="00FB0425" w:rsidRPr="00B86094">
        <w:t>Рельсовая</w:t>
      </w:r>
      <w:proofErr w:type="gramEnd"/>
      <w:r w:rsidR="00FB0425" w:rsidRPr="00B86094">
        <w:t>, 22</w:t>
      </w:r>
      <w:r w:rsidR="00AE20B2">
        <w:rPr>
          <w:szCs w:val="28"/>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bookmarkEnd w:id="8"/>
      <w:bookmarkEnd w:id="9"/>
      <w:bookmarkEnd w:id="10"/>
      <w:bookmarkEnd w:id="11"/>
      <w:bookmarkEnd w:id="12"/>
      <w:bookmarkEnd w:id="13"/>
      <w:bookmarkEnd w:id="14"/>
      <w:bookmarkEnd w:id="15"/>
      <w:bookmarkEnd w:id="16"/>
      <w:bookmarkEnd w:id="17"/>
      <w:bookmarkEnd w:id="18"/>
      <w:bookmarkEnd w:id="19"/>
      <w:bookmarkEnd w:id="20"/>
      <w:r w:rsidR="00656D02">
        <w:rPr>
          <w:szCs w:val="28"/>
        </w:rPr>
        <w:t>«28» июня 2019 года по «15» июля 2019 года.</w:t>
      </w:r>
    </w:p>
    <w:p w:rsidR="00656D02" w:rsidRDefault="00656D02">
      <w:pPr>
        <w:jc w:val="both"/>
        <w:rPr>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656D02" w:rsidRDefault="00656D02">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Pr>
            <w:rStyle w:val="a6"/>
            <w:szCs w:val="28"/>
          </w:rPr>
          <w:t>https://msp.lot-online.ru</w:t>
        </w:r>
      </w:hyperlink>
      <w:r>
        <w:rPr>
          <w:szCs w:val="28"/>
        </w:rPr>
        <w:t xml:space="preserve">) автоматически </w:t>
      </w:r>
      <w:r>
        <w:t>(по местному времени Организатора):</w:t>
      </w:r>
    </w:p>
    <w:p w:rsidR="00015D16" w:rsidRDefault="00E41A01">
      <w:pPr>
        <w:jc w:val="both"/>
        <w:rPr>
          <w:szCs w:val="28"/>
        </w:rPr>
      </w:pPr>
      <w:bookmarkStart w:id="21" w:name="OLE_LINK8"/>
      <w:bookmarkStart w:id="22" w:name="OLE_LINK9"/>
      <w:bookmarkStart w:id="23" w:name="OLE_LINK23"/>
      <w:bookmarkStart w:id="24" w:name="OLE_LINK24"/>
      <w:bookmarkStart w:id="25" w:name="OLE_LINK37"/>
      <w:bookmarkStart w:id="26" w:name="OLE_LINK60"/>
      <w:bookmarkStart w:id="27" w:name="OLE_LINK61"/>
      <w:r>
        <w:tab/>
      </w:r>
      <w:bookmarkEnd w:id="21"/>
      <w:bookmarkEnd w:id="22"/>
      <w:bookmarkEnd w:id="23"/>
      <w:bookmarkEnd w:id="24"/>
      <w:bookmarkEnd w:id="25"/>
      <w:bookmarkEnd w:id="26"/>
      <w:bookmarkEnd w:id="27"/>
      <w:r w:rsidR="00656D02">
        <w:t xml:space="preserve">«16» июля 2019 года 06 </w:t>
      </w:r>
      <w:r w:rsidR="009E12CC" w:rsidRPr="009E12CC">
        <w:t>часов 00</w:t>
      </w:r>
      <w:r w:rsidR="006A6446" w:rsidRPr="006A6446">
        <w:t xml:space="preserve"> минут местного времени.</w:t>
      </w:r>
    </w:p>
    <w:p w:rsidR="003F5B43" w:rsidRDefault="003F5B43" w:rsidP="003F5B43">
      <w:pPr>
        <w:ind w:firstLine="0"/>
        <w:jc w:val="both"/>
      </w:pPr>
      <w:r>
        <w:t>Место: электронная торговая площадка</w:t>
      </w:r>
      <w:r>
        <w:rPr>
          <w:szCs w:val="28"/>
        </w:rPr>
        <w:t xml:space="preserve"> акционерного общества «Российский аукционный дом» (АО «РАД») (</w:t>
      </w:r>
      <w:hyperlink r:id="rId16" w:history="1">
        <w:r>
          <w:rPr>
            <w:rStyle w:val="a6"/>
            <w:szCs w:val="28"/>
          </w:rPr>
          <w:t>https://msp.lot-online.ru</w:t>
        </w:r>
      </w:hyperlink>
      <w:r>
        <w:rPr>
          <w:szCs w:val="28"/>
        </w:rPr>
        <w:t>) (далее – ЭТП)</w:t>
      </w:r>
      <w:r>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2A70DC" w:rsidP="002A70DC">
      <w:pPr>
        <w:jc w:val="both"/>
      </w:pPr>
      <w:r>
        <w:t xml:space="preserve">1. </w:t>
      </w:r>
      <w:r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00656D02">
        <w:t xml:space="preserve">«22» июля </w:t>
      </w:r>
      <w:r w:rsidRPr="001F253B">
        <w:t xml:space="preserve">2019 г. </w:t>
      </w:r>
      <w:r w:rsidR="00656D02">
        <w:t>14</w:t>
      </w:r>
      <w:r w:rsidRPr="001F253B">
        <w:t xml:space="preserve"> часов 00 минут местного времени.</w:t>
      </w:r>
    </w:p>
    <w:p w:rsidR="002A70DC" w:rsidRDefault="002A70DC" w:rsidP="002A70DC">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2A70DC" w:rsidRDefault="002A70DC" w:rsidP="002A70DC">
      <w:pPr>
        <w:jc w:val="both"/>
      </w:pPr>
      <w:r>
        <w:t xml:space="preserve">2. </w:t>
      </w:r>
      <w:r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E27B8A" w:rsidRDefault="00E27B8A" w:rsidP="00E27B8A">
      <w:pPr>
        <w:jc w:val="both"/>
      </w:pPr>
      <w:proofErr w:type="gramStart"/>
      <w:r>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иметь </w:t>
      </w:r>
      <w:r w:rsidRPr="00A07069">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r>
        <w:t xml:space="preserve">; б)  иметь </w:t>
      </w:r>
      <w:r w:rsidRPr="00A07069">
        <w:t>свидетельство об аттестации сварочного оборудования в соответствии с требованиями РД 03-614-03</w:t>
      </w:r>
      <w:r>
        <w:t>;</w:t>
      </w:r>
      <w:proofErr w:type="gramEnd"/>
      <w:r>
        <w:t xml:space="preserve"> в) иметь </w:t>
      </w:r>
      <w:r w:rsidRPr="00A07069">
        <w:t>аттестационн</w:t>
      </w:r>
      <w:r>
        <w:t>ое</w:t>
      </w:r>
      <w:r w:rsidRPr="00A07069">
        <w:t xml:space="preserve"> удостоверение сварщика, выданное НАКС, с допуском к сварке подъемно-транспортного оборудования</w:t>
      </w:r>
      <w:r>
        <w:t xml:space="preserve">; г) иметь </w:t>
      </w:r>
      <w:r w:rsidRPr="00A07069">
        <w:t>аттестационное удостоверение слесаря по ремонту грузоподъемных машин и механизмов</w:t>
      </w:r>
      <w:r>
        <w:t xml:space="preserve">; д) иметь </w:t>
      </w:r>
      <w:r w:rsidRPr="00A07069">
        <w:t>аттестационное удостоверение монтажника подъемно-транспортного оборудования</w:t>
      </w:r>
      <w:r>
        <w:t>.</w:t>
      </w:r>
    </w:p>
    <w:p w:rsidR="00E27B8A" w:rsidRDefault="00E27B8A" w:rsidP="00E27B8A">
      <w:pPr>
        <w:jc w:val="both"/>
      </w:pPr>
      <w:r w:rsidRPr="00411D4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411D45">
        <w:t>а(</w:t>
      </w:r>
      <w:proofErr w:type="gramEnd"/>
      <w:r w:rsidRPr="00411D45">
        <w:t>-</w:t>
      </w:r>
      <w:proofErr w:type="spellStart"/>
      <w:r w:rsidRPr="00411D45">
        <w:t>ов</w:t>
      </w:r>
      <w:proofErr w:type="spellEnd"/>
      <w:r w:rsidRPr="00411D45">
        <w:t>) не менее 20 % от начальной (максим</w:t>
      </w:r>
      <w:r>
        <w:t>альной) цены договора/цены лота.</w:t>
      </w:r>
    </w:p>
    <w:p w:rsidR="00E27B8A" w:rsidRDefault="00E27B8A" w:rsidP="00E27B8A">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E27B8A" w:rsidRPr="002C44A1" w:rsidRDefault="00E27B8A" w:rsidP="00E27B8A">
      <w:pPr>
        <w:pStyle w:val="a7"/>
        <w:tabs>
          <w:tab w:val="left" w:pos="933"/>
          <w:tab w:val="left" w:pos="1087"/>
          <w:tab w:val="left" w:pos="1310"/>
          <w:tab w:val="left" w:pos="1418"/>
        </w:tabs>
        <w:rPr>
          <w:sz w:val="28"/>
          <w:szCs w:val="28"/>
        </w:rPr>
      </w:pPr>
      <w:r w:rsidRPr="002C44A1">
        <w:rPr>
          <w:sz w:val="28"/>
          <w:szCs w:val="28"/>
        </w:rPr>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p>
    <w:p w:rsidR="00E27B8A" w:rsidRPr="002C44A1" w:rsidRDefault="00E27B8A" w:rsidP="00E27B8A">
      <w:pPr>
        <w:pStyle w:val="a7"/>
        <w:tabs>
          <w:tab w:val="left" w:pos="1418"/>
        </w:tabs>
        <w:rPr>
          <w:sz w:val="28"/>
          <w:szCs w:val="28"/>
        </w:rPr>
      </w:pPr>
      <w:r w:rsidRPr="002C44A1">
        <w:rPr>
          <w:sz w:val="28"/>
          <w:szCs w:val="28"/>
        </w:rPr>
        <w:t>- свидетельство об аттестации сварочного оборудования в соответствии с требованиями РД 03-614-03;</w:t>
      </w:r>
    </w:p>
    <w:p w:rsidR="00E27B8A" w:rsidRPr="002C44A1" w:rsidRDefault="00E27B8A" w:rsidP="00E27B8A">
      <w:pPr>
        <w:pStyle w:val="a7"/>
        <w:tabs>
          <w:tab w:val="left" w:pos="933"/>
          <w:tab w:val="left" w:pos="1418"/>
        </w:tabs>
        <w:rPr>
          <w:sz w:val="28"/>
          <w:szCs w:val="28"/>
        </w:rPr>
      </w:pPr>
      <w:r w:rsidRPr="002C44A1">
        <w:rPr>
          <w:sz w:val="28"/>
          <w:szCs w:val="28"/>
        </w:rPr>
        <w:t>- аттестационное удостоверение сварщика, выданное НАКС, с допуском к сварке подъемно-транспортного оборудования;</w:t>
      </w:r>
    </w:p>
    <w:p w:rsidR="00E27B8A" w:rsidRPr="002C44A1" w:rsidRDefault="00E27B8A" w:rsidP="00E27B8A">
      <w:pPr>
        <w:pStyle w:val="a7"/>
        <w:tabs>
          <w:tab w:val="left" w:pos="1418"/>
        </w:tabs>
        <w:rPr>
          <w:sz w:val="28"/>
          <w:szCs w:val="28"/>
        </w:rPr>
      </w:pPr>
      <w:r w:rsidRPr="002C44A1">
        <w:rPr>
          <w:sz w:val="28"/>
          <w:szCs w:val="28"/>
        </w:rPr>
        <w:t>- аттестационное удостоверение слесаря по ремонту грузоподъемных машин и механизмов;</w:t>
      </w:r>
    </w:p>
    <w:p w:rsidR="00E27B8A" w:rsidRDefault="00E27B8A" w:rsidP="00E27B8A">
      <w:pPr>
        <w:jc w:val="both"/>
        <w:rPr>
          <w:i/>
          <w:szCs w:val="28"/>
        </w:rPr>
      </w:pPr>
      <w:r w:rsidRPr="002C44A1">
        <w:rPr>
          <w:szCs w:val="28"/>
        </w:rPr>
        <w:t>- аттестационное удостоверение монтажника подъемно-транспортного оборудования</w:t>
      </w:r>
      <w:r>
        <w:rPr>
          <w:szCs w:val="28"/>
        </w:rPr>
        <w:t>;</w:t>
      </w:r>
      <w:r w:rsidRPr="002C44A1">
        <w:rPr>
          <w:i/>
          <w:szCs w:val="28"/>
        </w:rPr>
        <w:t xml:space="preserve"> </w:t>
      </w:r>
    </w:p>
    <w:p w:rsidR="00E27B8A" w:rsidRDefault="00E27B8A" w:rsidP="00E27B8A">
      <w:pPr>
        <w:jc w:val="both"/>
      </w:pPr>
      <w:r>
        <w:t xml:space="preserve">- </w:t>
      </w:r>
      <w:r w:rsidRPr="00A43866">
        <w:t xml:space="preserve">документ по форме приложения № 4 к документации о </w:t>
      </w:r>
      <w:proofErr w:type="gramStart"/>
      <w:r w:rsidRPr="00A43866">
        <w:t>закупке</w:t>
      </w:r>
      <w:proofErr w:type="gramEnd"/>
      <w:r w:rsidRPr="00A43866">
        <w:t xml:space="preserve">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r>
        <w:t>;</w:t>
      </w:r>
    </w:p>
    <w:p w:rsidR="00E27B8A" w:rsidRDefault="00E27B8A" w:rsidP="00E27B8A">
      <w:pPr>
        <w:jc w:val="both"/>
      </w:pPr>
      <w:r>
        <w:t xml:space="preserve"> - </w:t>
      </w:r>
      <w:r w:rsidRPr="00A43866">
        <w:t xml:space="preserve">копии договоров, указанных в документе по форме приложения № 4 к документации о </w:t>
      </w:r>
      <w:proofErr w:type="gramStart"/>
      <w:r w:rsidRPr="00A43866">
        <w:t>закупке</w:t>
      </w:r>
      <w:proofErr w:type="gramEnd"/>
      <w:r w:rsidRPr="00A43866">
        <w:t xml:space="preserve"> о наличии опыта поставки товаров, выполнения работ, оказания услуг</w:t>
      </w:r>
      <w:r>
        <w:t>;</w:t>
      </w:r>
    </w:p>
    <w:p w:rsidR="00E27B8A" w:rsidRDefault="00E27B8A" w:rsidP="00E27B8A">
      <w:pPr>
        <w:jc w:val="both"/>
      </w:pPr>
      <w:r>
        <w:t xml:space="preserve"> - </w:t>
      </w:r>
      <w:r w:rsidRPr="00A43866">
        <w:t xml:space="preserve">копии  документов, подтверждающих факт выполнения работ, оказания услуг в объеме и стоимости, указанных в документе по форме приложения № 4 к </w:t>
      </w:r>
      <w:r w:rsidRPr="00A43866">
        <w:lastRenderedPageBreak/>
        <w:t>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t>;</w:t>
      </w:r>
    </w:p>
    <w:p w:rsidR="00E27B8A" w:rsidRDefault="00E27B8A" w:rsidP="00E27B8A">
      <w:pPr>
        <w:jc w:val="both"/>
      </w:pPr>
      <w:r>
        <w:t xml:space="preserve">- </w:t>
      </w:r>
      <w:r w:rsidRPr="00A43866">
        <w:t xml:space="preserve">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w:t>
      </w:r>
      <w:r>
        <w:t>квалификации ответственных лиц.</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656D02" w:rsidRDefault="00656D02"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Default="00E41A01">
      <w:pPr>
        <w:jc w:val="both"/>
      </w:pPr>
      <w:r w:rsidRPr="0096403D">
        <w:t>Рассмотрение, оценка и сопоставление первых частей заявок  осуществляется</w:t>
      </w:r>
      <w:r>
        <w:t xml:space="preserve"> </w:t>
      </w:r>
      <w:r w:rsidR="00656D02">
        <w:t xml:space="preserve">«18» июля </w:t>
      </w:r>
      <w:r w:rsidR="005235AD" w:rsidRPr="005235AD">
        <w:t xml:space="preserve">2019 г. </w:t>
      </w:r>
      <w:r w:rsidR="00656D02">
        <w:t>в 10</w:t>
      </w:r>
      <w:r w:rsidR="005235AD" w:rsidRPr="005235AD">
        <w:t xml:space="preserve"> </w:t>
      </w:r>
      <w:r w:rsidR="006A6446">
        <w:t>часов 00 минут местного времени</w:t>
      </w:r>
      <w:r>
        <w:t xml:space="preserve"> по адресу, указанному в пункте 6 настоящего извещения.</w:t>
      </w:r>
    </w:p>
    <w:p w:rsidR="00015D16" w:rsidRDefault="00E41A01">
      <w:pPr>
        <w:jc w:val="both"/>
      </w:pPr>
      <w:r>
        <w:t>Рассмотрение, оценка и соп</w:t>
      </w:r>
      <w:r w:rsidR="0096403D">
        <w:t>оставление вторых частей заявок</w:t>
      </w:r>
      <w:r>
        <w:t xml:space="preserve"> осуществляется </w:t>
      </w:r>
      <w:r w:rsidR="00656D02">
        <w:t>«23» июля</w:t>
      </w:r>
      <w:r w:rsidR="006A6446" w:rsidRPr="006A6446">
        <w:t xml:space="preserve"> 2019 г. </w:t>
      </w:r>
      <w:r w:rsidR="00656D02">
        <w:t>в 10</w:t>
      </w:r>
      <w:r w:rsidR="006A6446" w:rsidRPr="006A6446">
        <w:t xml:space="preserve"> </w:t>
      </w:r>
      <w:r w:rsidR="006A6446">
        <w:t xml:space="preserve">часов 00 минут местного времени </w:t>
      </w:r>
      <w:r>
        <w:t xml:space="preserve">по адресу, указанному в пункте 6 настоящего извещения.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E41A01" w:rsidP="006A6446">
      <w:pPr>
        <w:jc w:val="both"/>
      </w:pPr>
      <w:r>
        <w:tab/>
      </w:r>
      <w:r w:rsidR="00656D02">
        <w:t>«25» июля</w:t>
      </w:r>
      <w:r w:rsidR="006A6446" w:rsidRPr="006A6446">
        <w:t xml:space="preserve"> 2019 г. </w:t>
      </w:r>
      <w:r w:rsidR="00656D02">
        <w:t>10</w:t>
      </w:r>
      <w:r w:rsidR="006A6446" w:rsidRPr="006A6446">
        <w:t xml:space="preserve"> часов 00 минут местного времени.</w:t>
      </w:r>
      <w:r w:rsidR="00097C59">
        <w:t xml:space="preserve"> </w:t>
      </w:r>
    </w:p>
    <w:p w:rsidR="00015D16" w:rsidRDefault="00E41A01" w:rsidP="006A6446">
      <w:pPr>
        <w:jc w:val="both"/>
      </w:pPr>
      <w:r w:rsidRPr="008D0CB5">
        <w:t xml:space="preserve">Место: </w:t>
      </w:r>
      <w:r w:rsidR="008D0CB5" w:rsidRPr="00BB1C79">
        <w:rPr>
          <w:szCs w:val="28"/>
        </w:rPr>
        <w:t>630001 г.</w:t>
      </w:r>
      <w:r w:rsidR="00E575B9">
        <w:rPr>
          <w:szCs w:val="28"/>
        </w:rPr>
        <w:t xml:space="preserve"> </w:t>
      </w:r>
      <w:r w:rsidR="008D0CB5" w:rsidRPr="00BB1C79">
        <w:rPr>
          <w:szCs w:val="28"/>
        </w:rPr>
        <w:t>Новосибирск, ул. Жуковского, д.102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Обеспечение исполнения договора не предусмотрено.</w:t>
      </w:r>
    </w:p>
    <w:sectPr w:rsidR="00615A04"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6A8" w:rsidRDefault="004016A8" w:rsidP="00CB1C18">
      <w:r>
        <w:separator/>
      </w:r>
    </w:p>
  </w:endnote>
  <w:endnote w:type="continuationSeparator" w:id="0">
    <w:p w:rsidR="004016A8" w:rsidRDefault="004016A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6A8" w:rsidRDefault="004016A8" w:rsidP="00CB1C18">
      <w:r>
        <w:separator/>
      </w:r>
    </w:p>
  </w:footnote>
  <w:footnote w:type="continuationSeparator" w:id="0">
    <w:p w:rsidR="004016A8" w:rsidRDefault="004016A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730037">
    <w:pPr>
      <w:pStyle w:val="af0"/>
      <w:jc w:val="center"/>
    </w:pPr>
    <w:r>
      <w:fldChar w:fldCharType="begin"/>
    </w:r>
    <w:r w:rsidR="000E061F">
      <w:instrText xml:space="preserve"> PAGE   \* MERGEFORMAT </w:instrText>
    </w:r>
    <w:r>
      <w:fldChar w:fldCharType="separate"/>
    </w:r>
    <w:r w:rsidR="00EF33E8">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2D55"/>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D0100"/>
    <w:rsid w:val="001F0B3B"/>
    <w:rsid w:val="001F253B"/>
    <w:rsid w:val="001F4F2E"/>
    <w:rsid w:val="001F52B9"/>
    <w:rsid w:val="001F7ABF"/>
    <w:rsid w:val="00204B07"/>
    <w:rsid w:val="0020709B"/>
    <w:rsid w:val="002072AD"/>
    <w:rsid w:val="00216833"/>
    <w:rsid w:val="002350DE"/>
    <w:rsid w:val="00237904"/>
    <w:rsid w:val="002403EB"/>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2FFB"/>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016A8"/>
    <w:rsid w:val="0041301F"/>
    <w:rsid w:val="00422918"/>
    <w:rsid w:val="00427B60"/>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6D02"/>
    <w:rsid w:val="0065729B"/>
    <w:rsid w:val="0065731F"/>
    <w:rsid w:val="00661273"/>
    <w:rsid w:val="00662448"/>
    <w:rsid w:val="006713BF"/>
    <w:rsid w:val="0069732C"/>
    <w:rsid w:val="006A6446"/>
    <w:rsid w:val="006B32C7"/>
    <w:rsid w:val="006B60A2"/>
    <w:rsid w:val="006B7826"/>
    <w:rsid w:val="006E0FA2"/>
    <w:rsid w:val="006E65EB"/>
    <w:rsid w:val="006F5EEA"/>
    <w:rsid w:val="007022A0"/>
    <w:rsid w:val="00702B9B"/>
    <w:rsid w:val="00706492"/>
    <w:rsid w:val="007110B6"/>
    <w:rsid w:val="0071472A"/>
    <w:rsid w:val="00720B00"/>
    <w:rsid w:val="00724EED"/>
    <w:rsid w:val="00730037"/>
    <w:rsid w:val="007442D3"/>
    <w:rsid w:val="0075014E"/>
    <w:rsid w:val="00757AB2"/>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E6844"/>
    <w:rsid w:val="007F5506"/>
    <w:rsid w:val="007F577C"/>
    <w:rsid w:val="00807177"/>
    <w:rsid w:val="008128DB"/>
    <w:rsid w:val="008217F8"/>
    <w:rsid w:val="00831584"/>
    <w:rsid w:val="00852B23"/>
    <w:rsid w:val="00866A1C"/>
    <w:rsid w:val="00877914"/>
    <w:rsid w:val="00884629"/>
    <w:rsid w:val="00893116"/>
    <w:rsid w:val="0089536B"/>
    <w:rsid w:val="008A346C"/>
    <w:rsid w:val="008B29D7"/>
    <w:rsid w:val="008C737E"/>
    <w:rsid w:val="008C7B27"/>
    <w:rsid w:val="008D0AD0"/>
    <w:rsid w:val="008D0CB5"/>
    <w:rsid w:val="008D1F0D"/>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20B2"/>
    <w:rsid w:val="00AE71D4"/>
    <w:rsid w:val="00AF3E8A"/>
    <w:rsid w:val="00AF4708"/>
    <w:rsid w:val="00B20DF0"/>
    <w:rsid w:val="00B21959"/>
    <w:rsid w:val="00B27DCF"/>
    <w:rsid w:val="00B3207D"/>
    <w:rsid w:val="00B37EAE"/>
    <w:rsid w:val="00B44ACC"/>
    <w:rsid w:val="00B455D9"/>
    <w:rsid w:val="00B45C5E"/>
    <w:rsid w:val="00B46B76"/>
    <w:rsid w:val="00B46F61"/>
    <w:rsid w:val="00B50EA6"/>
    <w:rsid w:val="00B511F8"/>
    <w:rsid w:val="00B609F1"/>
    <w:rsid w:val="00B65DA2"/>
    <w:rsid w:val="00B677F8"/>
    <w:rsid w:val="00B81AC6"/>
    <w:rsid w:val="00BB1C79"/>
    <w:rsid w:val="00BB7300"/>
    <w:rsid w:val="00BC29CF"/>
    <w:rsid w:val="00BD06F5"/>
    <w:rsid w:val="00BD3223"/>
    <w:rsid w:val="00BD6739"/>
    <w:rsid w:val="00BE4FBE"/>
    <w:rsid w:val="00BE7F31"/>
    <w:rsid w:val="00BF2940"/>
    <w:rsid w:val="00C00A33"/>
    <w:rsid w:val="00C0686E"/>
    <w:rsid w:val="00C10B7F"/>
    <w:rsid w:val="00C15A25"/>
    <w:rsid w:val="00C2065F"/>
    <w:rsid w:val="00C2562C"/>
    <w:rsid w:val="00C375C3"/>
    <w:rsid w:val="00C40A83"/>
    <w:rsid w:val="00C43903"/>
    <w:rsid w:val="00C518F8"/>
    <w:rsid w:val="00C52492"/>
    <w:rsid w:val="00C64E36"/>
    <w:rsid w:val="00C67312"/>
    <w:rsid w:val="00C710BB"/>
    <w:rsid w:val="00C73DDA"/>
    <w:rsid w:val="00C779A6"/>
    <w:rsid w:val="00C9544C"/>
    <w:rsid w:val="00C95A33"/>
    <w:rsid w:val="00CA3A20"/>
    <w:rsid w:val="00CB1C18"/>
    <w:rsid w:val="00CB2E96"/>
    <w:rsid w:val="00CB58F8"/>
    <w:rsid w:val="00CC19BF"/>
    <w:rsid w:val="00CC3B3C"/>
    <w:rsid w:val="00CC5281"/>
    <w:rsid w:val="00CE09CD"/>
    <w:rsid w:val="00CE3802"/>
    <w:rsid w:val="00CF0827"/>
    <w:rsid w:val="00D0636A"/>
    <w:rsid w:val="00D06A88"/>
    <w:rsid w:val="00D12350"/>
    <w:rsid w:val="00D21C01"/>
    <w:rsid w:val="00D32B13"/>
    <w:rsid w:val="00D32F01"/>
    <w:rsid w:val="00D35556"/>
    <w:rsid w:val="00D3582A"/>
    <w:rsid w:val="00D37D1E"/>
    <w:rsid w:val="00D40099"/>
    <w:rsid w:val="00D43A0F"/>
    <w:rsid w:val="00D4610F"/>
    <w:rsid w:val="00D50A82"/>
    <w:rsid w:val="00D52165"/>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27B8A"/>
    <w:rsid w:val="00E35CDC"/>
    <w:rsid w:val="00E41A01"/>
    <w:rsid w:val="00E5065E"/>
    <w:rsid w:val="00E50CBA"/>
    <w:rsid w:val="00E575B9"/>
    <w:rsid w:val="00E7093B"/>
    <w:rsid w:val="00E73B88"/>
    <w:rsid w:val="00E74833"/>
    <w:rsid w:val="00E860D3"/>
    <w:rsid w:val="00E86A0B"/>
    <w:rsid w:val="00E87D4E"/>
    <w:rsid w:val="00E90B84"/>
    <w:rsid w:val="00E9433F"/>
    <w:rsid w:val="00EB5105"/>
    <w:rsid w:val="00EB75A8"/>
    <w:rsid w:val="00EC40C7"/>
    <w:rsid w:val="00ED1117"/>
    <w:rsid w:val="00ED1B2D"/>
    <w:rsid w:val="00ED60FD"/>
    <w:rsid w:val="00ED7066"/>
    <w:rsid w:val="00EE134E"/>
    <w:rsid w:val="00EF117E"/>
    <w:rsid w:val="00EF33E8"/>
    <w:rsid w:val="00F05340"/>
    <w:rsid w:val="00F0713A"/>
    <w:rsid w:val="00F22417"/>
    <w:rsid w:val="00F24F5F"/>
    <w:rsid w:val="00F25640"/>
    <w:rsid w:val="00F31736"/>
    <w:rsid w:val="00F33238"/>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B0425"/>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____________@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D0518-B4C7-4D2B-92FE-142DEE69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10071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2019-06-30T15:49:00Z</dcterms:created>
  <dcterms:modified xsi:type="dcterms:W3CDTF">2019-06-30T15:49:00Z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