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48D5" w:rsidRPr="004948D5" w:rsidRDefault="004948D5" w:rsidP="004948D5">
      <w:pPr>
        <w:tabs>
          <w:tab w:val="clear" w:pos="709"/>
        </w:tabs>
        <w:ind w:left="4536" w:firstLine="0"/>
        <w:rPr>
          <w:b/>
        </w:rPr>
      </w:pPr>
      <w:bookmarkStart w:id="0" w:name="_GoBack"/>
      <w:bookmarkEnd w:id="0"/>
      <w:r w:rsidRPr="004948D5">
        <w:rPr>
          <w:b/>
        </w:rPr>
        <w:t>УТВЕРЖДАЮ</w:t>
      </w:r>
    </w:p>
    <w:p w:rsidR="004948D5" w:rsidRPr="004948D5" w:rsidRDefault="004948D5" w:rsidP="004948D5">
      <w:pPr>
        <w:tabs>
          <w:tab w:val="clear" w:pos="709"/>
        </w:tabs>
        <w:ind w:left="4536" w:firstLine="0"/>
        <w:rPr>
          <w:b/>
        </w:rPr>
      </w:pPr>
    </w:p>
    <w:p w:rsidR="000D08D6" w:rsidRPr="000D08D6" w:rsidRDefault="00F960BD" w:rsidP="000D08D6">
      <w:pPr>
        <w:tabs>
          <w:tab w:val="clear" w:pos="709"/>
        </w:tabs>
        <w:ind w:left="4536" w:firstLine="0"/>
        <w:rPr>
          <w:b/>
        </w:rPr>
      </w:pPr>
      <w:r>
        <w:rPr>
          <w:b/>
        </w:rPr>
        <w:t>Заместитель п</w:t>
      </w:r>
      <w:r w:rsidR="00D82110">
        <w:rPr>
          <w:b/>
        </w:rPr>
        <w:t>редседател</w:t>
      </w:r>
      <w:r>
        <w:rPr>
          <w:b/>
        </w:rPr>
        <w:t>я</w:t>
      </w:r>
      <w:r w:rsidR="000D08D6" w:rsidRPr="000D08D6">
        <w:rPr>
          <w:b/>
        </w:rPr>
        <w:t xml:space="preserve"> </w:t>
      </w:r>
      <w:r w:rsidR="00D82110">
        <w:rPr>
          <w:b/>
        </w:rPr>
        <w:br/>
      </w:r>
      <w:r w:rsidR="000D08D6" w:rsidRPr="000D08D6">
        <w:rPr>
          <w:b/>
        </w:rPr>
        <w:t xml:space="preserve">Конкурсной комиссии </w:t>
      </w:r>
    </w:p>
    <w:p w:rsidR="004948D5" w:rsidRDefault="000D08D6" w:rsidP="000D08D6">
      <w:pPr>
        <w:tabs>
          <w:tab w:val="clear" w:pos="709"/>
        </w:tabs>
        <w:ind w:left="4536" w:firstLine="0"/>
        <w:rPr>
          <w:b/>
        </w:rPr>
      </w:pPr>
      <w:r w:rsidRPr="000D08D6">
        <w:rPr>
          <w:b/>
        </w:rPr>
        <w:t xml:space="preserve">филиала ПАО «ТрансКонтейнер» </w:t>
      </w:r>
      <w:r w:rsidR="00FD1858">
        <w:rPr>
          <w:b/>
        </w:rPr>
        <w:br/>
      </w:r>
      <w:r w:rsidRPr="000D08D6">
        <w:rPr>
          <w:b/>
        </w:rPr>
        <w:t xml:space="preserve">на </w:t>
      </w:r>
      <w:r w:rsidR="00954F88">
        <w:rPr>
          <w:b/>
        </w:rPr>
        <w:t>Красноярской</w:t>
      </w:r>
      <w:r w:rsidR="00222518">
        <w:rPr>
          <w:b/>
        </w:rPr>
        <w:t xml:space="preserve"> </w:t>
      </w:r>
      <w:r w:rsidRPr="000D08D6">
        <w:rPr>
          <w:b/>
        </w:rPr>
        <w:t>железной дороге</w:t>
      </w:r>
    </w:p>
    <w:p w:rsidR="000D08D6" w:rsidRPr="004948D5" w:rsidRDefault="000D08D6" w:rsidP="000D08D6">
      <w:pPr>
        <w:tabs>
          <w:tab w:val="clear" w:pos="709"/>
        </w:tabs>
        <w:ind w:left="4536" w:firstLine="0"/>
        <w:rPr>
          <w:b/>
        </w:rPr>
      </w:pPr>
    </w:p>
    <w:p w:rsidR="004948D5" w:rsidRPr="004948D5" w:rsidRDefault="004948D5" w:rsidP="004948D5">
      <w:pPr>
        <w:tabs>
          <w:tab w:val="clear" w:pos="709"/>
        </w:tabs>
        <w:ind w:left="4536" w:firstLine="0"/>
        <w:rPr>
          <w:b/>
        </w:rPr>
      </w:pPr>
      <w:r w:rsidRPr="004948D5">
        <w:rPr>
          <w:b/>
        </w:rPr>
        <w:t xml:space="preserve">__________________ </w:t>
      </w:r>
      <w:r w:rsidR="00954F88">
        <w:rPr>
          <w:b/>
        </w:rPr>
        <w:t>Ю.</w:t>
      </w:r>
      <w:r w:rsidR="00F960BD">
        <w:rPr>
          <w:b/>
        </w:rPr>
        <w:t>В</w:t>
      </w:r>
      <w:r w:rsidR="00D82110">
        <w:rPr>
          <w:b/>
        </w:rPr>
        <w:t xml:space="preserve">. </w:t>
      </w:r>
      <w:r w:rsidR="00F960BD">
        <w:rPr>
          <w:b/>
        </w:rPr>
        <w:t>Янко</w:t>
      </w:r>
    </w:p>
    <w:p w:rsidR="004948D5" w:rsidRPr="004948D5" w:rsidRDefault="0015280E" w:rsidP="004948D5">
      <w:pPr>
        <w:tabs>
          <w:tab w:val="clear" w:pos="709"/>
        </w:tabs>
        <w:ind w:left="4536" w:firstLine="0"/>
        <w:rPr>
          <w:b/>
        </w:rPr>
      </w:pPr>
      <w:r>
        <w:rPr>
          <w:b/>
        </w:rPr>
        <w:t>«</w:t>
      </w:r>
      <w:r w:rsidR="00833E8F">
        <w:rPr>
          <w:b/>
        </w:rPr>
        <w:t xml:space="preserve">     </w:t>
      </w:r>
      <w:r w:rsidR="004948D5" w:rsidRPr="004948D5">
        <w:rPr>
          <w:b/>
        </w:rPr>
        <w:t>»</w:t>
      </w:r>
      <w:r w:rsidR="00FE063A">
        <w:rPr>
          <w:b/>
        </w:rPr>
        <w:t xml:space="preserve"> </w:t>
      </w:r>
      <w:r w:rsidR="005450B0">
        <w:rPr>
          <w:b/>
        </w:rPr>
        <w:t>июля</w:t>
      </w:r>
      <w:r w:rsidR="005D257E">
        <w:rPr>
          <w:b/>
        </w:rPr>
        <w:t xml:space="preserve"> </w:t>
      </w:r>
      <w:r w:rsidR="000D2839">
        <w:rPr>
          <w:b/>
        </w:rPr>
        <w:t>2019</w:t>
      </w:r>
      <w:r w:rsidR="004948D5" w:rsidRPr="004948D5">
        <w:rPr>
          <w:b/>
        </w:rPr>
        <w:t xml:space="preserve"> г.</w:t>
      </w:r>
    </w:p>
    <w:p w:rsidR="004948D5" w:rsidRDefault="004948D5" w:rsidP="00954F88">
      <w:pPr>
        <w:ind w:firstLine="0"/>
        <w:jc w:val="center"/>
      </w:pPr>
    </w:p>
    <w:p w:rsidR="00EE228A" w:rsidRDefault="00EE228A" w:rsidP="00BF6CC4">
      <w:pPr>
        <w:ind w:firstLine="0"/>
        <w:jc w:val="center"/>
        <w:rPr>
          <w:b/>
          <w:color w:val="FF0000"/>
          <w:szCs w:val="28"/>
        </w:rPr>
      </w:pPr>
    </w:p>
    <w:p w:rsidR="00BF6CC4" w:rsidRPr="006651BA" w:rsidRDefault="00BF6CC4" w:rsidP="00BF6CC4">
      <w:pPr>
        <w:ind w:firstLine="0"/>
        <w:jc w:val="center"/>
        <w:rPr>
          <w:b/>
          <w:color w:val="FF0000"/>
          <w:szCs w:val="28"/>
        </w:rPr>
      </w:pPr>
      <w:r w:rsidRPr="006651BA">
        <w:rPr>
          <w:b/>
          <w:color w:val="FF0000"/>
          <w:szCs w:val="28"/>
        </w:rPr>
        <w:t>ВНИМАНИЕ!</w:t>
      </w:r>
    </w:p>
    <w:p w:rsidR="00BF6CC4" w:rsidRDefault="00BF6CC4" w:rsidP="004948D5">
      <w:pPr>
        <w:ind w:firstLine="0"/>
        <w:jc w:val="center"/>
        <w:rPr>
          <w:b/>
        </w:rPr>
      </w:pPr>
    </w:p>
    <w:p w:rsidR="003E3ABE" w:rsidRPr="002C79EC" w:rsidRDefault="006651BA" w:rsidP="005450B0">
      <w:pPr>
        <w:pStyle w:val="11"/>
        <w:ind w:firstLine="0"/>
        <w:jc w:val="center"/>
        <w:rPr>
          <w:b/>
          <w:szCs w:val="28"/>
        </w:rPr>
      </w:pPr>
      <w:proofErr w:type="gramStart"/>
      <w:r>
        <w:rPr>
          <w:b/>
          <w:snapToGrid w:val="0"/>
          <w:color w:val="000000" w:themeColor="text1"/>
          <w:szCs w:val="28"/>
        </w:rPr>
        <w:t>Ф</w:t>
      </w:r>
      <w:r w:rsidR="00860811" w:rsidRPr="00C40DF6">
        <w:rPr>
          <w:b/>
          <w:snapToGrid w:val="0"/>
          <w:color w:val="000000" w:themeColor="text1"/>
          <w:szCs w:val="28"/>
        </w:rPr>
        <w:t xml:space="preserve">илиал ПАО «ТрансКонтейнер» на </w:t>
      </w:r>
      <w:r w:rsidR="00954F88">
        <w:rPr>
          <w:b/>
          <w:snapToGrid w:val="0"/>
          <w:color w:val="000000" w:themeColor="text1"/>
          <w:szCs w:val="28"/>
        </w:rPr>
        <w:t>Красноярской</w:t>
      </w:r>
      <w:r w:rsidR="00860811" w:rsidRPr="00C40DF6">
        <w:rPr>
          <w:b/>
          <w:snapToGrid w:val="0"/>
          <w:color w:val="000000" w:themeColor="text1"/>
          <w:szCs w:val="28"/>
        </w:rPr>
        <w:t xml:space="preserve"> железной дороге информирует о внесении изменений в документацию </w:t>
      </w:r>
      <w:r w:rsidR="002C79EC">
        <w:rPr>
          <w:b/>
          <w:snapToGrid w:val="0"/>
          <w:color w:val="000000" w:themeColor="text1"/>
          <w:szCs w:val="28"/>
        </w:rPr>
        <w:t>о закупке</w:t>
      </w:r>
      <w:r w:rsidR="00860811" w:rsidRPr="00C40DF6">
        <w:rPr>
          <w:b/>
          <w:snapToGrid w:val="0"/>
          <w:color w:val="000000" w:themeColor="text1"/>
          <w:szCs w:val="28"/>
        </w:rPr>
        <w:t xml:space="preserve"> </w:t>
      </w:r>
      <w:r w:rsidR="00645AC0">
        <w:rPr>
          <w:b/>
          <w:snapToGrid w:val="0"/>
          <w:color w:val="000000" w:themeColor="text1"/>
          <w:szCs w:val="28"/>
        </w:rPr>
        <w:t xml:space="preserve">по </w:t>
      </w:r>
      <w:r w:rsidR="002C79EC" w:rsidRPr="002C79EC">
        <w:rPr>
          <w:b/>
        </w:rPr>
        <w:t>открыто</w:t>
      </w:r>
      <w:r w:rsidR="00645AC0">
        <w:rPr>
          <w:b/>
        </w:rPr>
        <w:t>му</w:t>
      </w:r>
      <w:r w:rsidR="003E3ABE" w:rsidRPr="002C79EC">
        <w:rPr>
          <w:b/>
        </w:rPr>
        <w:t xml:space="preserve"> конкурс</w:t>
      </w:r>
      <w:r w:rsidR="00645AC0">
        <w:rPr>
          <w:b/>
        </w:rPr>
        <w:t>у</w:t>
      </w:r>
      <w:r w:rsidR="003E3ABE" w:rsidRPr="002C79EC">
        <w:rPr>
          <w:b/>
        </w:rPr>
        <w:t xml:space="preserve"> в электронной форме среди субъектов малого и среднего предпринимательства №ОКэ-МСП-НКП</w:t>
      </w:r>
      <w:r w:rsidR="00954F88">
        <w:rPr>
          <w:b/>
        </w:rPr>
        <w:t>КРАСН</w:t>
      </w:r>
      <w:r w:rsidR="003E3ABE" w:rsidRPr="002C79EC">
        <w:rPr>
          <w:b/>
        </w:rPr>
        <w:t>-19-000</w:t>
      </w:r>
      <w:r w:rsidR="00EE7A42">
        <w:rPr>
          <w:b/>
        </w:rPr>
        <w:t>4</w:t>
      </w:r>
      <w:r w:rsidR="003E3ABE" w:rsidRPr="002C79EC">
        <w:rPr>
          <w:b/>
        </w:rPr>
        <w:t xml:space="preserve"> на </w:t>
      </w:r>
      <w:r w:rsidR="00EE7A42" w:rsidRPr="00EE7A42">
        <w:rPr>
          <w:b/>
        </w:rPr>
        <w:t xml:space="preserve">выполнение работ по проведению текущего ремонта Нежилого здания (Административного здания (Убежище)) инв. №012/01/00000082, кадастр. №24:50:0500254:136 филиала ПАО «ТрансКонтейнер» на Красноярской железной дороге» </w:t>
      </w:r>
      <w:r w:rsidR="00954F88" w:rsidRPr="00954F88">
        <w:rPr>
          <w:b/>
          <w:bCs/>
          <w:szCs w:val="28"/>
        </w:rPr>
        <w:t>(далее – Открытый конкурс)</w:t>
      </w:r>
      <w:r w:rsidR="003E3ABE" w:rsidRPr="002C79EC">
        <w:rPr>
          <w:b/>
        </w:rPr>
        <w:t>.</w:t>
      </w:r>
      <w:proofErr w:type="gramEnd"/>
    </w:p>
    <w:p w:rsidR="00EB2080" w:rsidRDefault="00EB2080" w:rsidP="00C40DF6">
      <w:pPr>
        <w:pStyle w:val="11"/>
        <w:suppressAutoHyphens/>
        <w:ind w:firstLine="0"/>
        <w:jc w:val="center"/>
        <w:rPr>
          <w:b/>
        </w:rPr>
      </w:pPr>
    </w:p>
    <w:p w:rsidR="003723E1" w:rsidRDefault="003723E1" w:rsidP="00C40DF6">
      <w:pPr>
        <w:pStyle w:val="11"/>
        <w:suppressAutoHyphens/>
        <w:ind w:firstLine="0"/>
        <w:jc w:val="center"/>
        <w:rPr>
          <w:b/>
        </w:rPr>
      </w:pPr>
    </w:p>
    <w:p w:rsidR="00B63A9B" w:rsidRPr="00EE7A42" w:rsidRDefault="00EE7A42" w:rsidP="00EE7A42">
      <w:pPr>
        <w:jc w:val="both"/>
        <w:rPr>
          <w:bCs/>
          <w:snapToGrid/>
          <w:szCs w:val="28"/>
        </w:rPr>
      </w:pPr>
      <w:r w:rsidRPr="00EE7A42">
        <w:rPr>
          <w:b/>
          <w:bCs/>
          <w:snapToGrid/>
          <w:szCs w:val="28"/>
        </w:rPr>
        <w:t>1.</w:t>
      </w:r>
      <w:r>
        <w:rPr>
          <w:bCs/>
          <w:snapToGrid/>
          <w:szCs w:val="28"/>
        </w:rPr>
        <w:t xml:space="preserve"> </w:t>
      </w:r>
      <w:r w:rsidR="002C79EC" w:rsidRPr="00EE7A42">
        <w:rPr>
          <w:bCs/>
          <w:snapToGrid/>
          <w:szCs w:val="28"/>
        </w:rPr>
        <w:t xml:space="preserve">Изложить </w:t>
      </w:r>
      <w:r w:rsidRPr="00EE7A42">
        <w:rPr>
          <w:bCs/>
          <w:szCs w:val="28"/>
        </w:rPr>
        <w:t xml:space="preserve">Приложение № 5 </w:t>
      </w:r>
      <w:r w:rsidRPr="00EE7A42">
        <w:rPr>
          <w:bCs/>
          <w:snapToGrid/>
          <w:szCs w:val="28"/>
        </w:rPr>
        <w:t xml:space="preserve">к документации о закупке </w:t>
      </w:r>
      <w:r w:rsidR="002C79EC" w:rsidRPr="00EE7A42">
        <w:rPr>
          <w:bCs/>
          <w:snapToGrid/>
          <w:szCs w:val="28"/>
        </w:rPr>
        <w:t>в следующей редакции:</w:t>
      </w:r>
    </w:p>
    <w:p w:rsidR="003723E1" w:rsidRDefault="003723E1" w:rsidP="008C7AC5">
      <w:pPr>
        <w:pStyle w:val="a3"/>
        <w:ind w:firstLine="0"/>
        <w:jc w:val="right"/>
        <w:rPr>
          <w:sz w:val="28"/>
          <w:szCs w:val="28"/>
        </w:rPr>
      </w:pPr>
    </w:p>
    <w:p w:rsidR="008C7AC5" w:rsidRDefault="008C7AC5" w:rsidP="008C7AC5">
      <w:pPr>
        <w:pStyle w:val="a3"/>
        <w:ind w:firstLine="0"/>
        <w:jc w:val="right"/>
        <w:rPr>
          <w:rFonts w:cs="Arial"/>
          <w:b/>
          <w:bCs/>
          <w:i/>
          <w:iCs/>
          <w:szCs w:val="28"/>
        </w:rPr>
      </w:pPr>
      <w:r>
        <w:rPr>
          <w:sz w:val="28"/>
          <w:szCs w:val="28"/>
        </w:rPr>
        <w:t>Приложение №</w:t>
      </w:r>
      <w:r>
        <w:t xml:space="preserve"> 5</w:t>
      </w:r>
    </w:p>
    <w:p w:rsidR="008C7AC5" w:rsidRPr="00C03380" w:rsidRDefault="008C7AC5" w:rsidP="008C7AC5">
      <w:pPr>
        <w:jc w:val="right"/>
      </w:pPr>
      <w:r>
        <w:t>к документации о закупке</w:t>
      </w:r>
    </w:p>
    <w:p w:rsidR="008C7AC5" w:rsidRDefault="008C7AC5" w:rsidP="008C7AC5">
      <w:pPr>
        <w:rPr>
          <w:iCs/>
          <w:szCs w:val="28"/>
        </w:rPr>
      </w:pPr>
    </w:p>
    <w:p w:rsidR="008C7AC5" w:rsidRPr="00E10899" w:rsidRDefault="008C7AC5" w:rsidP="008C7AC5">
      <w:pPr>
        <w:pStyle w:val="a3"/>
        <w:ind w:firstLine="0"/>
        <w:jc w:val="center"/>
        <w:rPr>
          <w:b/>
          <w:sz w:val="60"/>
          <w:szCs w:val="60"/>
        </w:rPr>
      </w:pPr>
      <w:r w:rsidRPr="006C4A6C">
        <w:rPr>
          <w:b/>
          <w:sz w:val="60"/>
          <w:szCs w:val="60"/>
        </w:rPr>
        <w:t>ПРОЕКТ ДОГОВОРА</w:t>
      </w:r>
    </w:p>
    <w:p w:rsidR="008C7AC5" w:rsidRPr="006C4A6C" w:rsidRDefault="008C7AC5" w:rsidP="008C7AC5">
      <w:pPr>
        <w:rPr>
          <w:szCs w:val="28"/>
          <w:highlight w:val="magenta"/>
        </w:rPr>
      </w:pPr>
    </w:p>
    <w:p w:rsidR="008C7AC5" w:rsidRPr="003723E1" w:rsidRDefault="008C7AC5" w:rsidP="008C7AC5">
      <w:pPr>
        <w:autoSpaceDE w:val="0"/>
        <w:autoSpaceDN w:val="0"/>
        <w:jc w:val="center"/>
        <w:rPr>
          <w:b/>
          <w:sz w:val="24"/>
          <w:szCs w:val="24"/>
        </w:rPr>
      </w:pPr>
      <w:r w:rsidRPr="003723E1">
        <w:rPr>
          <w:b/>
          <w:sz w:val="24"/>
          <w:szCs w:val="24"/>
        </w:rPr>
        <w:t>Договор  №______________</w:t>
      </w:r>
    </w:p>
    <w:p w:rsidR="008C7AC5" w:rsidRPr="003723E1" w:rsidRDefault="008C7AC5" w:rsidP="008C7AC5">
      <w:pPr>
        <w:autoSpaceDE w:val="0"/>
        <w:autoSpaceDN w:val="0"/>
        <w:jc w:val="center"/>
        <w:rPr>
          <w:b/>
          <w:sz w:val="24"/>
          <w:szCs w:val="24"/>
        </w:rPr>
      </w:pPr>
      <w:r w:rsidRPr="003723E1">
        <w:rPr>
          <w:b/>
          <w:sz w:val="24"/>
          <w:szCs w:val="24"/>
        </w:rPr>
        <w:t>на выполнение работ</w:t>
      </w:r>
    </w:p>
    <w:p w:rsidR="008C7AC5" w:rsidRPr="003723E1" w:rsidRDefault="008C7AC5" w:rsidP="008C7AC5">
      <w:pPr>
        <w:autoSpaceDE w:val="0"/>
        <w:autoSpaceDN w:val="0"/>
        <w:jc w:val="center"/>
        <w:rPr>
          <w:b/>
          <w:sz w:val="24"/>
          <w:szCs w:val="24"/>
        </w:rPr>
      </w:pPr>
    </w:p>
    <w:p w:rsidR="008C7AC5" w:rsidRPr="003723E1" w:rsidRDefault="008C7AC5" w:rsidP="008C7AC5">
      <w:pPr>
        <w:ind w:firstLine="0"/>
        <w:jc w:val="center"/>
        <w:rPr>
          <w:sz w:val="24"/>
          <w:szCs w:val="24"/>
        </w:rPr>
      </w:pPr>
      <w:r w:rsidRPr="003723E1">
        <w:rPr>
          <w:sz w:val="24"/>
          <w:szCs w:val="24"/>
        </w:rPr>
        <w:t>г. Красноярск                                                                                                     «__»_______ 2019 г.</w:t>
      </w:r>
    </w:p>
    <w:p w:rsidR="008C7AC5" w:rsidRPr="003723E1" w:rsidRDefault="008C7AC5" w:rsidP="008C7AC5">
      <w:pPr>
        <w:ind w:firstLine="851"/>
        <w:jc w:val="both"/>
        <w:rPr>
          <w:sz w:val="24"/>
          <w:szCs w:val="24"/>
        </w:rPr>
      </w:pPr>
    </w:p>
    <w:p w:rsidR="008C7AC5" w:rsidRPr="003723E1" w:rsidRDefault="008C7AC5" w:rsidP="008C7AC5">
      <w:pPr>
        <w:jc w:val="both"/>
        <w:rPr>
          <w:sz w:val="24"/>
          <w:szCs w:val="24"/>
        </w:rPr>
      </w:pPr>
      <w:r w:rsidRPr="003723E1">
        <w:rPr>
          <w:sz w:val="24"/>
          <w:szCs w:val="24"/>
        </w:rPr>
        <w:t>Публичное акционерное общество «Центр по перевозке грузов в контейнерах «ТрансКонтейнер» (ПАО «ТрансКонтейнер»), именуемое в дальнейшем «Заказчик», в лице директора филиала ПАО «ТрансКонтейнер» на Красноярской железной дороге Павлова Юрия Александровича,  действующего на основании доверенности ____________________________</w:t>
      </w:r>
    </w:p>
    <w:p w:rsidR="008C7AC5" w:rsidRPr="003723E1" w:rsidRDefault="008C7AC5" w:rsidP="008C7AC5">
      <w:pPr>
        <w:jc w:val="both"/>
      </w:pPr>
      <w:r w:rsidRPr="003723E1">
        <w:rPr>
          <w:sz w:val="24"/>
          <w:szCs w:val="24"/>
        </w:rPr>
        <w:t>с одной стороны, и</w:t>
      </w:r>
      <w:r w:rsidRPr="003723E1">
        <w:t xml:space="preserve"> _________________________________________________</w:t>
      </w:r>
      <w:r w:rsidRPr="003723E1">
        <w:rPr>
          <w:i/>
          <w:vertAlign w:val="superscript"/>
        </w:rPr>
        <w:t xml:space="preserve"> (указывается полностью организационно-правовая форма  юридического  лица и наименование  юридического лица, соответствующие его уставу)</w:t>
      </w:r>
    </w:p>
    <w:p w:rsidR="008C7AC5" w:rsidRPr="003723E1" w:rsidRDefault="008C7AC5" w:rsidP="008C7AC5">
      <w:pPr>
        <w:jc w:val="both"/>
      </w:pPr>
      <w:r w:rsidRPr="003723E1">
        <w:rPr>
          <w:sz w:val="24"/>
          <w:szCs w:val="24"/>
        </w:rPr>
        <w:lastRenderedPageBreak/>
        <w:t>именуемое в дальнейшем «Исполнитель», в лице</w:t>
      </w:r>
      <w:r w:rsidRPr="003723E1">
        <w:t xml:space="preserve"> __________________________________, </w:t>
      </w:r>
    </w:p>
    <w:p w:rsidR="008C7AC5" w:rsidRPr="003723E1" w:rsidRDefault="008C7AC5" w:rsidP="008C7AC5">
      <w:pPr>
        <w:jc w:val="both"/>
      </w:pPr>
      <w:r w:rsidRPr="003723E1">
        <w:rPr>
          <w:i/>
          <w:vertAlign w:val="superscript"/>
        </w:rPr>
        <w:t xml:space="preserve"> (должность, Ф.И.О. - полностью)</w:t>
      </w:r>
    </w:p>
    <w:p w:rsidR="008C7AC5" w:rsidRPr="003723E1" w:rsidRDefault="008C7AC5" w:rsidP="008C7AC5">
      <w:pPr>
        <w:jc w:val="both"/>
      </w:pPr>
      <w:r w:rsidRPr="003723E1">
        <w:rPr>
          <w:sz w:val="24"/>
          <w:szCs w:val="24"/>
        </w:rPr>
        <w:t>действующего на основании______________________________________</w:t>
      </w:r>
      <w:r w:rsidRPr="003723E1">
        <w:rPr>
          <w:i/>
          <w:vertAlign w:val="superscript"/>
        </w:rPr>
        <w:t xml:space="preserve">  (указывается документ,  уполномочивающий  лицо на заключение настоящего  Договора, например: устава/ доверенности от «__»_______№ __и т.д.</w:t>
      </w:r>
      <w:proofErr w:type="gramStart"/>
      <w:r w:rsidRPr="003723E1">
        <w:rPr>
          <w:i/>
          <w:vertAlign w:val="superscript"/>
        </w:rPr>
        <w:t xml:space="preserve"> )</w:t>
      </w:r>
      <w:proofErr w:type="gramEnd"/>
    </w:p>
    <w:p w:rsidR="008C7AC5" w:rsidRPr="003723E1" w:rsidRDefault="008C7AC5" w:rsidP="008C7AC5">
      <w:pPr>
        <w:jc w:val="both"/>
        <w:rPr>
          <w:sz w:val="24"/>
          <w:szCs w:val="24"/>
        </w:rPr>
      </w:pPr>
      <w:r w:rsidRPr="003723E1">
        <w:rPr>
          <w:sz w:val="24"/>
          <w:szCs w:val="24"/>
        </w:rPr>
        <w:t>с другой стороны, именуемые в дальнейшем «Стороны», заключили настоящий договор на выполнение работ (далее – «Договор») о нижеследующем:</w:t>
      </w:r>
    </w:p>
    <w:p w:rsidR="008C7AC5" w:rsidRPr="003723E1" w:rsidRDefault="008C7AC5" w:rsidP="008C7AC5">
      <w:pPr>
        <w:jc w:val="both"/>
        <w:rPr>
          <w:sz w:val="24"/>
          <w:szCs w:val="24"/>
        </w:rPr>
      </w:pPr>
    </w:p>
    <w:p w:rsidR="008C7AC5" w:rsidRPr="003723E1" w:rsidRDefault="008C7AC5" w:rsidP="008C7AC5">
      <w:pPr>
        <w:jc w:val="center"/>
        <w:rPr>
          <w:b/>
          <w:sz w:val="24"/>
          <w:szCs w:val="24"/>
        </w:rPr>
      </w:pPr>
      <w:r w:rsidRPr="003723E1">
        <w:rPr>
          <w:b/>
          <w:sz w:val="24"/>
          <w:szCs w:val="24"/>
        </w:rPr>
        <w:t>1. Предмет Договора</w:t>
      </w:r>
    </w:p>
    <w:p w:rsidR="008C7AC5" w:rsidRPr="003723E1" w:rsidRDefault="008C7AC5" w:rsidP="008D6020">
      <w:pPr>
        <w:pStyle w:val="a5"/>
        <w:numPr>
          <w:ilvl w:val="1"/>
          <w:numId w:val="56"/>
        </w:numPr>
        <w:tabs>
          <w:tab w:val="num" w:pos="0"/>
        </w:tabs>
        <w:suppressAutoHyphens w:val="0"/>
        <w:ind w:left="0" w:firstLine="709"/>
        <w:contextualSpacing/>
        <w:jc w:val="both"/>
      </w:pPr>
      <w:r w:rsidRPr="003723E1">
        <w:t xml:space="preserve">Заказчик поручает и обязуется оплатить, а Исполнитель  принимает  на  себя  обязательства по выполнению работ по текущему ремонту Нежилого здания (Административного здания (Убежище)) инв. №012/01/00000082, кадастр. №24:50:0500254:136 филиала ПАО «ТрансКонтейнер» на Красноярской железной дороге, расположенного по адресу: г. Красноярск, ул. Рязанская, д. 12 (далее – Работы). </w:t>
      </w:r>
    </w:p>
    <w:p w:rsidR="008C7AC5" w:rsidRPr="003723E1" w:rsidRDefault="008C7AC5" w:rsidP="008D6020">
      <w:pPr>
        <w:pStyle w:val="afe"/>
        <w:numPr>
          <w:ilvl w:val="1"/>
          <w:numId w:val="56"/>
        </w:numPr>
        <w:tabs>
          <w:tab w:val="num" w:pos="0"/>
        </w:tabs>
        <w:ind w:left="0" w:firstLine="709"/>
        <w:jc w:val="both"/>
        <w:rPr>
          <w:sz w:val="24"/>
          <w:szCs w:val="24"/>
        </w:rPr>
      </w:pPr>
      <w:r w:rsidRPr="003723E1">
        <w:rPr>
          <w:sz w:val="24"/>
          <w:szCs w:val="24"/>
        </w:rPr>
        <w:t>Содержание и требования к Работам изложены в  Техническом задании (приложение № 1) и сметном расчете (приложение № 3), являющимися  неотъемлемыми частями настоящего Договора.</w:t>
      </w:r>
    </w:p>
    <w:p w:rsidR="008C7AC5" w:rsidRPr="003723E1" w:rsidRDefault="008C7AC5" w:rsidP="008D6020">
      <w:pPr>
        <w:pStyle w:val="afe"/>
        <w:numPr>
          <w:ilvl w:val="1"/>
          <w:numId w:val="56"/>
        </w:numPr>
        <w:tabs>
          <w:tab w:val="num" w:pos="0"/>
        </w:tabs>
        <w:ind w:left="0" w:firstLine="709"/>
        <w:jc w:val="both"/>
        <w:rPr>
          <w:sz w:val="24"/>
          <w:szCs w:val="24"/>
        </w:rPr>
      </w:pPr>
      <w:r w:rsidRPr="003723E1">
        <w:rPr>
          <w:sz w:val="24"/>
          <w:szCs w:val="24"/>
        </w:rPr>
        <w:t>Срок выполнения Работ по настоящему Договору – не более</w:t>
      </w:r>
      <w:proofErr w:type="gramStart"/>
      <w:r w:rsidRPr="003723E1">
        <w:rPr>
          <w:sz w:val="24"/>
          <w:szCs w:val="24"/>
        </w:rPr>
        <w:t xml:space="preserve"> ___ (__) </w:t>
      </w:r>
      <w:proofErr w:type="gramEnd"/>
      <w:r w:rsidRPr="003723E1">
        <w:rPr>
          <w:sz w:val="24"/>
          <w:szCs w:val="24"/>
        </w:rPr>
        <w:t>календарных дней с даты подписания Договора.</w:t>
      </w:r>
    </w:p>
    <w:p w:rsidR="008C7AC5" w:rsidRPr="003723E1" w:rsidRDefault="008C7AC5" w:rsidP="008D6020">
      <w:pPr>
        <w:pStyle w:val="afe"/>
        <w:numPr>
          <w:ilvl w:val="1"/>
          <w:numId w:val="56"/>
        </w:numPr>
        <w:tabs>
          <w:tab w:val="num" w:pos="0"/>
        </w:tabs>
        <w:ind w:left="0" w:firstLine="709"/>
        <w:jc w:val="both"/>
        <w:rPr>
          <w:sz w:val="24"/>
          <w:szCs w:val="24"/>
        </w:rPr>
      </w:pPr>
      <w:r w:rsidRPr="003723E1">
        <w:rPr>
          <w:sz w:val="24"/>
          <w:szCs w:val="24"/>
        </w:rPr>
        <w:t xml:space="preserve">Результатом Работ по настоящему Договору является </w:t>
      </w:r>
      <w:r w:rsidRPr="003723E1">
        <w:rPr>
          <w:color w:val="000000"/>
          <w:spacing w:val="6"/>
          <w:sz w:val="24"/>
          <w:szCs w:val="24"/>
        </w:rPr>
        <w:t xml:space="preserve">объем выполненных Работ, соответствующий Техническому заданию и </w:t>
      </w:r>
      <w:r w:rsidRPr="003723E1">
        <w:rPr>
          <w:color w:val="000000"/>
          <w:spacing w:val="-1"/>
          <w:sz w:val="24"/>
          <w:szCs w:val="24"/>
        </w:rPr>
        <w:t>Сметному расчету к настоящему Договору.</w:t>
      </w:r>
      <w:r w:rsidRPr="003723E1">
        <w:rPr>
          <w:color w:val="000000"/>
          <w:spacing w:val="-10"/>
          <w:sz w:val="24"/>
          <w:szCs w:val="24"/>
        </w:rPr>
        <w:t xml:space="preserve"> </w:t>
      </w:r>
      <w:r w:rsidRPr="003723E1">
        <w:rPr>
          <w:color w:val="000000"/>
          <w:spacing w:val="-1"/>
          <w:sz w:val="24"/>
          <w:szCs w:val="24"/>
        </w:rPr>
        <w:t xml:space="preserve">Качество выполняемых Работ должно соответствовать требованиям ГОСТа, </w:t>
      </w:r>
      <w:proofErr w:type="spellStart"/>
      <w:r w:rsidRPr="003723E1">
        <w:rPr>
          <w:color w:val="000000"/>
          <w:spacing w:val="-1"/>
          <w:sz w:val="24"/>
          <w:szCs w:val="24"/>
        </w:rPr>
        <w:t>СниПам</w:t>
      </w:r>
      <w:proofErr w:type="spellEnd"/>
      <w:r w:rsidRPr="003723E1">
        <w:rPr>
          <w:color w:val="000000"/>
          <w:spacing w:val="-1"/>
          <w:sz w:val="24"/>
          <w:szCs w:val="24"/>
        </w:rPr>
        <w:t xml:space="preserve"> и другим нормативным документам РФ, а так же Техническому заданию к Договору.</w:t>
      </w:r>
    </w:p>
    <w:p w:rsidR="008C7AC5" w:rsidRPr="003723E1" w:rsidRDefault="008C7AC5" w:rsidP="008C7AC5">
      <w:pPr>
        <w:shd w:val="clear" w:color="auto" w:fill="FFFFFF"/>
        <w:tabs>
          <w:tab w:val="left" w:pos="1061"/>
        </w:tabs>
        <w:jc w:val="both"/>
        <w:rPr>
          <w:color w:val="000000"/>
          <w:spacing w:val="-1"/>
          <w:sz w:val="24"/>
          <w:szCs w:val="24"/>
        </w:rPr>
      </w:pPr>
    </w:p>
    <w:p w:rsidR="008C7AC5" w:rsidRPr="003723E1" w:rsidRDefault="008C7AC5" w:rsidP="008C7AC5">
      <w:pPr>
        <w:autoSpaceDE w:val="0"/>
        <w:autoSpaceDN w:val="0"/>
        <w:jc w:val="center"/>
        <w:rPr>
          <w:b/>
          <w:sz w:val="24"/>
          <w:szCs w:val="24"/>
        </w:rPr>
      </w:pPr>
      <w:r w:rsidRPr="003723E1">
        <w:rPr>
          <w:b/>
          <w:sz w:val="24"/>
          <w:szCs w:val="24"/>
        </w:rPr>
        <w:t>2. Цена Работ и порядок оплаты</w:t>
      </w:r>
    </w:p>
    <w:p w:rsidR="008C7AC5" w:rsidRPr="003723E1" w:rsidRDefault="008C7AC5" w:rsidP="008D6020">
      <w:pPr>
        <w:pStyle w:val="a5"/>
        <w:numPr>
          <w:ilvl w:val="0"/>
          <w:numId w:val="57"/>
        </w:numPr>
        <w:ind w:left="0" w:firstLine="709"/>
        <w:contextualSpacing/>
        <w:jc w:val="both"/>
      </w:pPr>
      <w:r w:rsidRPr="003723E1">
        <w:t>За выполненные по настоящему Договору Работы Заказчик, в соответствии с Протоколом согласования договорной цены (приложение № 2), являющимся неотъемлемой частью настоящего Договора, обязуется оплатить Исполнителю</w:t>
      </w:r>
      <w:proofErr w:type="gramStart"/>
      <w:r w:rsidRPr="003723E1">
        <w:t xml:space="preserve">____ (_________) _________, </w:t>
      </w:r>
      <w:proofErr w:type="gramEnd"/>
      <w:r w:rsidRPr="003723E1">
        <w:t>в том числе НДС – 20% ____ (__________) ______.</w:t>
      </w:r>
    </w:p>
    <w:p w:rsidR="008C7AC5" w:rsidRPr="003723E1" w:rsidRDefault="008C7AC5" w:rsidP="008D6020">
      <w:pPr>
        <w:pStyle w:val="a5"/>
        <w:numPr>
          <w:ilvl w:val="0"/>
          <w:numId w:val="57"/>
        </w:numPr>
        <w:ind w:left="0" w:firstLine="709"/>
        <w:contextualSpacing/>
        <w:jc w:val="both"/>
      </w:pPr>
      <w:r w:rsidRPr="003723E1">
        <w:t>Сметный расчет на выполнение Работ (приложение № 3) является неотъемлемой частью настоящего Договора и представлен в отраслевой сметно-нормативной базе ОСНБЖ-2001 с использованием текущих индексов изменения сметной стоимости строительства, реконструкции и капитального ремонта ОАО «РЖД».</w:t>
      </w:r>
    </w:p>
    <w:p w:rsidR="008C7AC5" w:rsidRPr="003723E1" w:rsidRDefault="008C7AC5" w:rsidP="008D6020">
      <w:pPr>
        <w:pStyle w:val="a5"/>
        <w:numPr>
          <w:ilvl w:val="0"/>
          <w:numId w:val="57"/>
        </w:numPr>
        <w:ind w:left="0" w:firstLine="709"/>
        <w:contextualSpacing/>
        <w:jc w:val="both"/>
      </w:pPr>
      <w:r w:rsidRPr="003723E1">
        <w:t>Оплата Работ производится в следующем порядке:</w:t>
      </w:r>
    </w:p>
    <w:p w:rsidR="008C7AC5" w:rsidRPr="003723E1" w:rsidRDefault="008C7AC5" w:rsidP="008C7AC5">
      <w:pPr>
        <w:pStyle w:val="a5"/>
        <w:ind w:left="0" w:firstLine="709"/>
        <w:jc w:val="both"/>
      </w:pPr>
      <w:r w:rsidRPr="003723E1">
        <w:t xml:space="preserve">- Авансовым </w:t>
      </w:r>
      <w:proofErr w:type="spellStart"/>
      <w:r w:rsidRPr="003723E1">
        <w:t>платежем</w:t>
      </w:r>
      <w:proofErr w:type="spellEnd"/>
      <w:r w:rsidRPr="003723E1">
        <w:t xml:space="preserve"> в размере</w:t>
      </w:r>
      <w:proofErr w:type="gramStart"/>
      <w:r w:rsidRPr="003723E1">
        <w:t xml:space="preserve"> ___ (___) % </w:t>
      </w:r>
      <w:proofErr w:type="gramEnd"/>
      <w:r w:rsidRPr="003723E1">
        <w:t>процентов от цены договора на основании выставленного счета Исполнителя в течение 20 (двадцати) календарных дней с даты получения выставленного Исполнителем счета.</w:t>
      </w:r>
    </w:p>
    <w:p w:rsidR="008C7AC5" w:rsidRPr="00833E8F" w:rsidRDefault="008C7AC5" w:rsidP="008C7AC5">
      <w:pPr>
        <w:pStyle w:val="a5"/>
        <w:ind w:left="0" w:firstLine="709"/>
        <w:jc w:val="both"/>
      </w:pPr>
      <w:r w:rsidRPr="003723E1">
        <w:t xml:space="preserve">- Окончательный расчет по договору производится после подписания Сторонами акта </w:t>
      </w:r>
      <w:r w:rsidRPr="00833E8F">
        <w:t>о приемке выполненных работ формы КС-2 (по форме Приложения №7 к Договору), справки о стоимости выполненных работ и затрат формы КС-3 (по форме Приложения №8 к Договору), и акта о приеме-сдаче отремонтированных, реконструированных, модернизированных объектов основных средств формы ОС-3 на основании выставленного счета и счета-фактуры Исполнителя в течение 30 (тридцати) календарных дней с даты получения Заказчиком счета, счета-фактуры.</w:t>
      </w:r>
    </w:p>
    <w:p w:rsidR="008C7AC5" w:rsidRPr="00833E8F" w:rsidRDefault="008C7AC5" w:rsidP="008C7AC5">
      <w:pPr>
        <w:pStyle w:val="11"/>
        <w:ind w:firstLine="709"/>
        <w:rPr>
          <w:sz w:val="24"/>
          <w:szCs w:val="24"/>
        </w:rPr>
      </w:pPr>
    </w:p>
    <w:p w:rsidR="008C7AC5" w:rsidRPr="00833E8F" w:rsidRDefault="008C7AC5" w:rsidP="008C7AC5">
      <w:pPr>
        <w:autoSpaceDE w:val="0"/>
        <w:autoSpaceDN w:val="0"/>
        <w:jc w:val="center"/>
        <w:rPr>
          <w:b/>
          <w:sz w:val="24"/>
          <w:szCs w:val="24"/>
        </w:rPr>
      </w:pPr>
      <w:r w:rsidRPr="00833E8F">
        <w:rPr>
          <w:b/>
          <w:sz w:val="24"/>
          <w:szCs w:val="24"/>
        </w:rPr>
        <w:t>3. Порядок сдачи и приемки Работ</w:t>
      </w:r>
    </w:p>
    <w:p w:rsidR="008C7AC5" w:rsidRPr="00833E8F" w:rsidRDefault="008C7AC5" w:rsidP="008C7AC5">
      <w:pPr>
        <w:pStyle w:val="11"/>
        <w:ind w:firstLine="709"/>
        <w:rPr>
          <w:sz w:val="24"/>
          <w:szCs w:val="24"/>
        </w:rPr>
      </w:pPr>
      <w:r w:rsidRPr="00833E8F">
        <w:rPr>
          <w:sz w:val="24"/>
          <w:szCs w:val="24"/>
        </w:rPr>
        <w:t xml:space="preserve">3.1. </w:t>
      </w:r>
      <w:r w:rsidRPr="00833E8F">
        <w:rPr>
          <w:sz w:val="24"/>
          <w:szCs w:val="24"/>
        </w:rPr>
        <w:tab/>
        <w:t xml:space="preserve">По завершении  выполнения Работ Исполнитель в течение 5 (пяти) календарных дней представляет Заказчику исполнительную документацию в соответствии  с Перечнем (приложение 4 к Договору) и акт о приемке выполненных Работ формы КС-2, справку о стоимости выполненных работ и затрат формы КС-3. </w:t>
      </w:r>
    </w:p>
    <w:p w:rsidR="008C7AC5" w:rsidRPr="00833E8F" w:rsidRDefault="008C7AC5" w:rsidP="008C7AC5">
      <w:pPr>
        <w:pStyle w:val="11"/>
        <w:ind w:firstLine="709"/>
        <w:rPr>
          <w:sz w:val="24"/>
          <w:szCs w:val="24"/>
        </w:rPr>
      </w:pPr>
      <w:r w:rsidRPr="00833E8F">
        <w:rPr>
          <w:sz w:val="24"/>
          <w:szCs w:val="24"/>
        </w:rPr>
        <w:lastRenderedPageBreak/>
        <w:t xml:space="preserve">Приемка работ и подписание сторонами акта о приемке выполненных Работ формы КС-2, справки о стоимости выполненных работ и затрат формы КС-3, происходит после приемки Заказчиком исполнительной документации, подготовленной Исполнителем.  Объём работ, принимаемых у Исполнителя, должен соответствовать объёмам работ, изложенным в приложении к настоящему договору. </w:t>
      </w:r>
    </w:p>
    <w:p w:rsidR="008C7AC5" w:rsidRPr="00833E8F" w:rsidRDefault="008C7AC5" w:rsidP="008C7AC5">
      <w:pPr>
        <w:pStyle w:val="affc"/>
        <w:ind w:firstLine="709"/>
        <w:jc w:val="both"/>
        <w:rPr>
          <w:rFonts w:ascii="Times New Roman" w:hAnsi="Times New Roman"/>
          <w:sz w:val="24"/>
          <w:szCs w:val="24"/>
        </w:rPr>
      </w:pPr>
      <w:r w:rsidRPr="00833E8F">
        <w:rPr>
          <w:rFonts w:ascii="Times New Roman" w:hAnsi="Times New Roman"/>
          <w:sz w:val="24"/>
          <w:szCs w:val="24"/>
        </w:rPr>
        <w:t>3.2.</w:t>
      </w:r>
      <w:r w:rsidRPr="00833E8F">
        <w:rPr>
          <w:rFonts w:ascii="Times New Roman" w:hAnsi="Times New Roman"/>
          <w:sz w:val="24"/>
          <w:szCs w:val="24"/>
        </w:rPr>
        <w:tab/>
        <w:t xml:space="preserve">Заказчик в течение 15 (пятнадцати) календарных дней </w:t>
      </w:r>
      <w:proofErr w:type="gramStart"/>
      <w:r w:rsidRPr="00833E8F">
        <w:rPr>
          <w:rFonts w:ascii="Times New Roman" w:hAnsi="Times New Roman"/>
          <w:sz w:val="24"/>
          <w:szCs w:val="24"/>
        </w:rPr>
        <w:t>с даты получения</w:t>
      </w:r>
      <w:proofErr w:type="gramEnd"/>
      <w:r w:rsidRPr="00833E8F">
        <w:rPr>
          <w:rFonts w:ascii="Times New Roman" w:hAnsi="Times New Roman"/>
          <w:sz w:val="24"/>
          <w:szCs w:val="24"/>
        </w:rPr>
        <w:t>, при отсутствии замечаний, направляет Исполнителю подписанные акты приемки выполненных Работ формы КС – 2, справки о стоимости выполненных работ и затрат формы КС-3, акт о приеме-сдаче отремонтированных, реконструированных, модернизированных объектов основных средств формы ОС-3 или мотивированный отказ от приемки Работ. При наличии мотивированного отказа Заказчика от приемки Работ Сторонами составляется акт с перечнем необходимых доработок  и указанием сроков их выполнения.</w:t>
      </w:r>
    </w:p>
    <w:p w:rsidR="008C7AC5" w:rsidRPr="00833E8F" w:rsidRDefault="008C7AC5" w:rsidP="008C7AC5">
      <w:pPr>
        <w:jc w:val="both"/>
        <w:rPr>
          <w:sz w:val="24"/>
          <w:szCs w:val="24"/>
        </w:rPr>
      </w:pPr>
      <w:r w:rsidRPr="00833E8F">
        <w:rPr>
          <w:sz w:val="24"/>
          <w:szCs w:val="24"/>
        </w:rPr>
        <w:t xml:space="preserve">3.3. </w:t>
      </w:r>
      <w:r w:rsidRPr="00833E8F">
        <w:rPr>
          <w:sz w:val="24"/>
          <w:szCs w:val="24"/>
        </w:rPr>
        <w:tab/>
        <w:t>По окончании работ сторонами подписывается акт о полном (частичном) исполнении договора по форме приложения № 5 к настоящему Договору.</w:t>
      </w:r>
    </w:p>
    <w:p w:rsidR="008C7AC5" w:rsidRPr="00833E8F" w:rsidRDefault="008C7AC5" w:rsidP="008C7AC5">
      <w:pPr>
        <w:pStyle w:val="52"/>
        <w:spacing w:line="240" w:lineRule="auto"/>
        <w:ind w:left="0" w:right="0" w:firstLine="709"/>
        <w:jc w:val="both"/>
        <w:rPr>
          <w:b w:val="0"/>
          <w:i w:val="0"/>
        </w:rPr>
      </w:pPr>
      <w:r w:rsidRPr="00833E8F">
        <w:rPr>
          <w:b w:val="0"/>
          <w:i w:val="0"/>
        </w:rPr>
        <w:t xml:space="preserve">3.4. </w:t>
      </w:r>
      <w:r w:rsidRPr="00833E8F">
        <w:rPr>
          <w:b w:val="0"/>
          <w:i w:val="0"/>
        </w:rPr>
        <w:tab/>
        <w:t>В случае принятия Сторонами согласованного решения о прекращении выполнения Работ настоящий Договор расторгается, и  между Сторонами проводится сверка расчетов. При этом Заказчик обязуется оплатить фактически произведенные до дня расторжения затраты  Исполнителя на выполнение Работ по настоящему Договору.</w:t>
      </w:r>
    </w:p>
    <w:p w:rsidR="008C7AC5" w:rsidRPr="00833E8F" w:rsidRDefault="008C7AC5" w:rsidP="008C7AC5">
      <w:pPr>
        <w:jc w:val="both"/>
        <w:rPr>
          <w:sz w:val="24"/>
          <w:szCs w:val="24"/>
        </w:rPr>
      </w:pPr>
      <w:r w:rsidRPr="00833E8F">
        <w:rPr>
          <w:sz w:val="24"/>
          <w:szCs w:val="24"/>
        </w:rPr>
        <w:t xml:space="preserve">3.5. </w:t>
      </w:r>
      <w:r w:rsidRPr="00833E8F">
        <w:rPr>
          <w:sz w:val="24"/>
          <w:szCs w:val="24"/>
        </w:rPr>
        <w:tab/>
        <w:t>Риск случайной гибели результата Работ, другого имущества, используемого для выполнения Работ, до окончательной приемки результатов Работ по настоящему Договору несет Исполнитель.</w:t>
      </w:r>
    </w:p>
    <w:p w:rsidR="008C7AC5" w:rsidRPr="00833E8F" w:rsidRDefault="008C7AC5" w:rsidP="008C7AC5">
      <w:pPr>
        <w:jc w:val="both"/>
        <w:rPr>
          <w:sz w:val="24"/>
          <w:szCs w:val="24"/>
        </w:rPr>
      </w:pPr>
      <w:r w:rsidRPr="00833E8F">
        <w:rPr>
          <w:sz w:val="24"/>
          <w:szCs w:val="24"/>
        </w:rPr>
        <w:t xml:space="preserve">3.6. </w:t>
      </w:r>
      <w:r w:rsidRPr="00833E8F">
        <w:rPr>
          <w:sz w:val="24"/>
          <w:szCs w:val="24"/>
        </w:rPr>
        <w:tab/>
        <w:t>Гарантийный срок на результаты Работ по настоящему Договору</w:t>
      </w:r>
      <w:proofErr w:type="gramStart"/>
      <w:r w:rsidRPr="00833E8F">
        <w:rPr>
          <w:sz w:val="24"/>
          <w:szCs w:val="24"/>
        </w:rPr>
        <w:t xml:space="preserve"> – ___ (____) </w:t>
      </w:r>
      <w:proofErr w:type="gramEnd"/>
      <w:r w:rsidRPr="00833E8F">
        <w:rPr>
          <w:sz w:val="24"/>
          <w:szCs w:val="24"/>
        </w:rPr>
        <w:t>месяца с даты подписания обеими сторонами акта о приеме-сдаче отремонтированных, реконструированных, модернизированных объектов основных средств формы ОС-3.</w:t>
      </w:r>
    </w:p>
    <w:p w:rsidR="008C7AC5" w:rsidRPr="00833E8F" w:rsidRDefault="008C7AC5" w:rsidP="008C7AC5">
      <w:pPr>
        <w:jc w:val="both"/>
        <w:rPr>
          <w:sz w:val="24"/>
          <w:szCs w:val="24"/>
        </w:rPr>
      </w:pPr>
      <w:r w:rsidRPr="00833E8F">
        <w:rPr>
          <w:sz w:val="24"/>
          <w:szCs w:val="24"/>
        </w:rPr>
        <w:t>Заказчик направляет Исполнителю уведомление о необходимости проведения гарантийного устранения недостатков в результатах Работ по почте, факсимильным сообщением или любым другим способом,  позволяющим достоверно установить, что соответствующее уведомление получено уполномоченным представителем Исполнителя.</w:t>
      </w:r>
    </w:p>
    <w:p w:rsidR="008C7AC5" w:rsidRPr="00833E8F" w:rsidRDefault="008C7AC5" w:rsidP="008C7AC5">
      <w:pPr>
        <w:jc w:val="both"/>
        <w:rPr>
          <w:i/>
          <w:iCs/>
          <w:sz w:val="24"/>
          <w:szCs w:val="24"/>
          <w:vertAlign w:val="superscript"/>
        </w:rPr>
      </w:pPr>
      <w:r w:rsidRPr="00833E8F">
        <w:rPr>
          <w:sz w:val="24"/>
          <w:szCs w:val="24"/>
        </w:rPr>
        <w:t xml:space="preserve">3.7. </w:t>
      </w:r>
      <w:r w:rsidRPr="00833E8F">
        <w:rPr>
          <w:sz w:val="24"/>
          <w:szCs w:val="24"/>
        </w:rPr>
        <w:tab/>
        <w:t xml:space="preserve">Исполнитель обязан провести гарантийное устранение недостатков в результатах Работ в течение 30 (тридцати) календарных дней </w:t>
      </w:r>
      <w:proofErr w:type="gramStart"/>
      <w:r w:rsidRPr="00833E8F">
        <w:rPr>
          <w:sz w:val="24"/>
          <w:szCs w:val="24"/>
        </w:rPr>
        <w:t>с даты получения</w:t>
      </w:r>
      <w:proofErr w:type="gramEnd"/>
      <w:r w:rsidRPr="00833E8F">
        <w:rPr>
          <w:sz w:val="24"/>
          <w:szCs w:val="24"/>
        </w:rPr>
        <w:t xml:space="preserve"> уведомления  Заказчика.</w:t>
      </w:r>
      <w:r w:rsidRPr="00833E8F">
        <w:rPr>
          <w:i/>
          <w:iCs/>
          <w:sz w:val="24"/>
          <w:szCs w:val="24"/>
          <w:vertAlign w:val="superscript"/>
        </w:rPr>
        <w:t xml:space="preserve"> </w:t>
      </w:r>
      <w:r w:rsidRPr="00833E8F">
        <w:rPr>
          <w:sz w:val="24"/>
          <w:szCs w:val="24"/>
        </w:rPr>
        <w:t xml:space="preserve"> Расходы Исполнителя, связанные с проведением гарантийного устранения недостатков в результатах Работ, Заказчиком не возмещаются.</w:t>
      </w:r>
    </w:p>
    <w:p w:rsidR="008C7AC5" w:rsidRPr="00833E8F" w:rsidRDefault="008C7AC5" w:rsidP="008C7AC5">
      <w:pPr>
        <w:jc w:val="both"/>
        <w:rPr>
          <w:sz w:val="24"/>
          <w:szCs w:val="24"/>
        </w:rPr>
      </w:pPr>
      <w:r w:rsidRPr="00833E8F">
        <w:rPr>
          <w:sz w:val="24"/>
          <w:szCs w:val="24"/>
        </w:rPr>
        <w:t xml:space="preserve">3.8. </w:t>
      </w:r>
      <w:r w:rsidRPr="00833E8F">
        <w:rPr>
          <w:sz w:val="24"/>
          <w:szCs w:val="24"/>
        </w:rPr>
        <w:tab/>
        <w:t>В случае устранения недостатков в Результатах Работ, гарантийный срок продлевается на период времени, в течение которого Заказчик не мог использовать Результат Работ.</w:t>
      </w:r>
    </w:p>
    <w:p w:rsidR="008C7AC5" w:rsidRPr="00833E8F" w:rsidRDefault="008C7AC5" w:rsidP="008C7AC5">
      <w:pPr>
        <w:pStyle w:val="aff6"/>
        <w:ind w:firstLine="709"/>
        <w:jc w:val="both"/>
        <w:rPr>
          <w:sz w:val="24"/>
          <w:szCs w:val="24"/>
        </w:rPr>
      </w:pPr>
    </w:p>
    <w:p w:rsidR="008C7AC5" w:rsidRPr="00833E8F" w:rsidRDefault="008C7AC5" w:rsidP="008C7AC5">
      <w:pPr>
        <w:autoSpaceDE w:val="0"/>
        <w:autoSpaceDN w:val="0"/>
        <w:jc w:val="center"/>
        <w:rPr>
          <w:b/>
          <w:sz w:val="24"/>
          <w:szCs w:val="24"/>
        </w:rPr>
      </w:pPr>
      <w:r w:rsidRPr="00833E8F">
        <w:rPr>
          <w:b/>
          <w:sz w:val="24"/>
          <w:szCs w:val="24"/>
        </w:rPr>
        <w:t>4. Обязанности Сторон</w:t>
      </w:r>
    </w:p>
    <w:p w:rsidR="008C7AC5" w:rsidRPr="00833E8F" w:rsidRDefault="008C7AC5" w:rsidP="008C7AC5">
      <w:pPr>
        <w:pStyle w:val="afe"/>
        <w:rPr>
          <w:sz w:val="24"/>
          <w:szCs w:val="24"/>
        </w:rPr>
      </w:pPr>
      <w:r w:rsidRPr="00833E8F">
        <w:rPr>
          <w:sz w:val="24"/>
          <w:szCs w:val="24"/>
        </w:rPr>
        <w:t xml:space="preserve">4.1. </w:t>
      </w:r>
      <w:r w:rsidRPr="00833E8F">
        <w:rPr>
          <w:sz w:val="24"/>
          <w:szCs w:val="24"/>
        </w:rPr>
        <w:tab/>
        <w:t>Исполнитель обязан:</w:t>
      </w:r>
    </w:p>
    <w:p w:rsidR="008C7AC5" w:rsidRPr="00833E8F" w:rsidRDefault="008C7AC5" w:rsidP="008C7AC5">
      <w:pPr>
        <w:pStyle w:val="afe"/>
        <w:jc w:val="both"/>
        <w:rPr>
          <w:sz w:val="24"/>
          <w:szCs w:val="24"/>
        </w:rPr>
      </w:pPr>
      <w:r w:rsidRPr="00833E8F">
        <w:rPr>
          <w:sz w:val="24"/>
          <w:szCs w:val="24"/>
        </w:rPr>
        <w:t>4.1.1.</w:t>
      </w:r>
      <w:r w:rsidRPr="00833E8F">
        <w:rPr>
          <w:color w:val="000000"/>
          <w:sz w:val="24"/>
          <w:szCs w:val="24"/>
          <w:shd w:val="clear" w:color="auto" w:fill="FFFFFF"/>
        </w:rPr>
        <w:t xml:space="preserve"> Перед началом выполнения работ </w:t>
      </w:r>
      <w:proofErr w:type="gramStart"/>
      <w:r w:rsidRPr="00833E8F">
        <w:rPr>
          <w:color w:val="000000"/>
          <w:sz w:val="24"/>
          <w:szCs w:val="24"/>
          <w:shd w:val="clear" w:color="auto" w:fill="FFFFFF"/>
        </w:rPr>
        <w:t>предоставить Заказчику следующие документы</w:t>
      </w:r>
      <w:proofErr w:type="gramEnd"/>
      <w:r w:rsidRPr="00833E8F">
        <w:rPr>
          <w:color w:val="000000"/>
          <w:sz w:val="24"/>
          <w:szCs w:val="24"/>
          <w:shd w:val="clear" w:color="auto" w:fill="FFFFFF"/>
        </w:rPr>
        <w:t>:</w:t>
      </w:r>
    </w:p>
    <w:p w:rsidR="008C7AC5" w:rsidRPr="00833E8F" w:rsidRDefault="008C7AC5" w:rsidP="008C7AC5">
      <w:pPr>
        <w:pStyle w:val="afe"/>
        <w:jc w:val="both"/>
        <w:rPr>
          <w:color w:val="000000"/>
          <w:sz w:val="24"/>
          <w:szCs w:val="24"/>
          <w:shd w:val="clear" w:color="auto" w:fill="FFFFFF"/>
        </w:rPr>
      </w:pPr>
      <w:r w:rsidRPr="00833E8F">
        <w:rPr>
          <w:color w:val="000000"/>
          <w:sz w:val="24"/>
          <w:szCs w:val="24"/>
          <w:shd w:val="clear" w:color="auto" w:fill="FFFFFF"/>
        </w:rPr>
        <w:t>- приказ на ответственное лицо, осуществляющее Работы;</w:t>
      </w:r>
    </w:p>
    <w:p w:rsidR="008C7AC5" w:rsidRPr="00833E8F" w:rsidRDefault="008C7AC5" w:rsidP="008C7AC5">
      <w:pPr>
        <w:pStyle w:val="afe"/>
        <w:jc w:val="both"/>
        <w:rPr>
          <w:color w:val="000000"/>
          <w:sz w:val="24"/>
          <w:szCs w:val="24"/>
          <w:shd w:val="clear" w:color="auto" w:fill="FFFFFF"/>
        </w:rPr>
      </w:pPr>
      <w:r w:rsidRPr="00833E8F">
        <w:rPr>
          <w:color w:val="000000"/>
          <w:sz w:val="24"/>
          <w:szCs w:val="24"/>
          <w:shd w:val="clear" w:color="auto" w:fill="FFFFFF"/>
        </w:rPr>
        <w:t>- приказ на ответственное лицо за охрану труда, электробезопасность, пожарную безопасность, охрану окружающей среды на месте производства Работ;</w:t>
      </w:r>
    </w:p>
    <w:p w:rsidR="008C7AC5" w:rsidRPr="00833E8F" w:rsidRDefault="008C7AC5" w:rsidP="008C7AC5">
      <w:pPr>
        <w:pStyle w:val="afe"/>
        <w:jc w:val="both"/>
        <w:rPr>
          <w:color w:val="000000"/>
          <w:sz w:val="24"/>
          <w:szCs w:val="24"/>
          <w:shd w:val="clear" w:color="auto" w:fill="FFFFFF"/>
        </w:rPr>
      </w:pPr>
      <w:r w:rsidRPr="00833E8F">
        <w:rPr>
          <w:color w:val="000000"/>
          <w:sz w:val="24"/>
          <w:szCs w:val="24"/>
          <w:shd w:val="clear" w:color="auto" w:fill="FFFFFF"/>
        </w:rPr>
        <w:t>- список работников, осуществляющих производство Работ;</w:t>
      </w:r>
    </w:p>
    <w:p w:rsidR="008C7AC5" w:rsidRPr="00833E8F" w:rsidRDefault="008C7AC5" w:rsidP="008C7AC5">
      <w:pPr>
        <w:pStyle w:val="afe"/>
        <w:jc w:val="both"/>
        <w:rPr>
          <w:color w:val="000000"/>
          <w:sz w:val="24"/>
          <w:szCs w:val="24"/>
          <w:shd w:val="clear" w:color="auto" w:fill="FFFFFF"/>
        </w:rPr>
      </w:pPr>
      <w:r w:rsidRPr="00833E8F">
        <w:rPr>
          <w:color w:val="000000"/>
          <w:sz w:val="24"/>
          <w:szCs w:val="24"/>
          <w:shd w:val="clear" w:color="auto" w:fill="FFFFFF"/>
        </w:rPr>
        <w:t>- перечень используемых механизмов/инструментов.</w:t>
      </w:r>
    </w:p>
    <w:p w:rsidR="008C7AC5" w:rsidRPr="00833E8F" w:rsidRDefault="008C7AC5" w:rsidP="008C7AC5">
      <w:pPr>
        <w:pStyle w:val="afe"/>
        <w:jc w:val="both"/>
        <w:rPr>
          <w:color w:val="000000"/>
          <w:sz w:val="24"/>
          <w:szCs w:val="24"/>
          <w:shd w:val="clear" w:color="auto" w:fill="FFFFFF"/>
        </w:rPr>
      </w:pPr>
      <w:r w:rsidRPr="00833E8F">
        <w:rPr>
          <w:sz w:val="24"/>
          <w:szCs w:val="24"/>
        </w:rPr>
        <w:t xml:space="preserve">4.1.2. Выполнить Работы в соответствии с требованиями настоящего Договора. </w:t>
      </w:r>
    </w:p>
    <w:p w:rsidR="008C7AC5" w:rsidRPr="00833E8F" w:rsidRDefault="008C7AC5" w:rsidP="008C7AC5">
      <w:pPr>
        <w:jc w:val="both"/>
        <w:rPr>
          <w:sz w:val="24"/>
          <w:szCs w:val="24"/>
        </w:rPr>
      </w:pPr>
      <w:r w:rsidRPr="00833E8F">
        <w:rPr>
          <w:sz w:val="24"/>
          <w:szCs w:val="24"/>
        </w:rPr>
        <w:t xml:space="preserve">4.1.3. Обеспечить выполнение Работ требованиям законодательства Российской Федерации, требованиям СНиП и другим действующим нормативным актом Российской Федерации, государственным стандартам, а также требованиям, обычно предъявляемым к данному виду Работ. </w:t>
      </w:r>
    </w:p>
    <w:p w:rsidR="008C7AC5" w:rsidRPr="00833E8F" w:rsidRDefault="008C7AC5" w:rsidP="008C7AC5">
      <w:pPr>
        <w:jc w:val="both"/>
        <w:rPr>
          <w:sz w:val="24"/>
          <w:szCs w:val="24"/>
        </w:rPr>
      </w:pPr>
      <w:r w:rsidRPr="00833E8F">
        <w:rPr>
          <w:sz w:val="24"/>
          <w:szCs w:val="24"/>
        </w:rPr>
        <w:lastRenderedPageBreak/>
        <w:t xml:space="preserve">4.1.4. </w:t>
      </w:r>
      <w:r w:rsidRPr="00833E8F">
        <w:rPr>
          <w:sz w:val="24"/>
          <w:szCs w:val="24"/>
        </w:rPr>
        <w:tab/>
        <w:t>В течение суток информировать Заказчика об обстоятельствах, которые создают невозможность выполнения Работ, и приостановить выполнение Работ до получения письменных указаний от Заказчика.</w:t>
      </w:r>
    </w:p>
    <w:p w:rsidR="008C7AC5" w:rsidRPr="00833E8F" w:rsidRDefault="008C7AC5" w:rsidP="008C7AC5">
      <w:pPr>
        <w:jc w:val="both"/>
        <w:rPr>
          <w:sz w:val="24"/>
          <w:szCs w:val="24"/>
        </w:rPr>
      </w:pPr>
      <w:r w:rsidRPr="00833E8F">
        <w:rPr>
          <w:sz w:val="24"/>
          <w:szCs w:val="24"/>
        </w:rPr>
        <w:t xml:space="preserve">4.1.5. </w:t>
      </w:r>
      <w:r w:rsidRPr="00833E8F">
        <w:rPr>
          <w:sz w:val="24"/>
          <w:szCs w:val="24"/>
        </w:rPr>
        <w:tab/>
        <w:t>Устранять недостатки в выполненных Работах своими силами и за свой счет.</w:t>
      </w:r>
    </w:p>
    <w:p w:rsidR="008C7AC5" w:rsidRPr="00833E8F" w:rsidRDefault="008C7AC5" w:rsidP="008C7AC5">
      <w:pPr>
        <w:jc w:val="both"/>
        <w:rPr>
          <w:sz w:val="24"/>
          <w:szCs w:val="24"/>
        </w:rPr>
      </w:pPr>
      <w:r w:rsidRPr="00833E8F">
        <w:rPr>
          <w:sz w:val="24"/>
          <w:szCs w:val="24"/>
        </w:rPr>
        <w:t>4.1.6.</w:t>
      </w:r>
      <w:r w:rsidRPr="00833E8F">
        <w:rPr>
          <w:sz w:val="24"/>
          <w:szCs w:val="24"/>
        </w:rPr>
        <w:tab/>
        <w:t>Не нарушать прав третьих лиц, урегулировать за свой счет требования, предъявляемые  к Заказчику в связи с исполнением настоящего Договора, и возместить Заказчику связанные с такими требованиями  расходы и убытки.</w:t>
      </w:r>
    </w:p>
    <w:p w:rsidR="008C7AC5" w:rsidRPr="00833E8F" w:rsidRDefault="008C7AC5" w:rsidP="008C7AC5">
      <w:pPr>
        <w:shd w:val="clear" w:color="auto" w:fill="FFFFFF"/>
        <w:jc w:val="both"/>
        <w:rPr>
          <w:i/>
          <w:iCs/>
          <w:sz w:val="24"/>
          <w:szCs w:val="24"/>
          <w:vertAlign w:val="superscript"/>
        </w:rPr>
      </w:pPr>
      <w:r w:rsidRPr="00833E8F">
        <w:rPr>
          <w:sz w:val="24"/>
          <w:szCs w:val="24"/>
        </w:rPr>
        <w:t>4.1.7.</w:t>
      </w:r>
      <w:r w:rsidRPr="00833E8F">
        <w:rPr>
          <w:sz w:val="24"/>
          <w:szCs w:val="24"/>
        </w:rPr>
        <w:tab/>
        <w:t xml:space="preserve">Провести гарантийное устранение недостатков в результатах Работ в течение 30 (тридцати) календарных дней </w:t>
      </w:r>
      <w:proofErr w:type="gramStart"/>
      <w:r w:rsidRPr="00833E8F">
        <w:rPr>
          <w:sz w:val="24"/>
          <w:szCs w:val="24"/>
        </w:rPr>
        <w:t>с даты получения</w:t>
      </w:r>
      <w:proofErr w:type="gramEnd"/>
      <w:r w:rsidRPr="00833E8F">
        <w:rPr>
          <w:sz w:val="24"/>
          <w:szCs w:val="24"/>
        </w:rPr>
        <w:t xml:space="preserve"> уведомления Заказчика.</w:t>
      </w:r>
      <w:r w:rsidRPr="00833E8F">
        <w:rPr>
          <w:i/>
          <w:iCs/>
          <w:sz w:val="24"/>
          <w:szCs w:val="24"/>
          <w:vertAlign w:val="superscript"/>
        </w:rPr>
        <w:t xml:space="preserve"> </w:t>
      </w:r>
    </w:p>
    <w:p w:rsidR="008C7AC5" w:rsidRPr="00833E8F" w:rsidRDefault="008C7AC5" w:rsidP="008C7AC5">
      <w:pPr>
        <w:pStyle w:val="afe"/>
        <w:jc w:val="both"/>
        <w:rPr>
          <w:sz w:val="24"/>
          <w:szCs w:val="24"/>
        </w:rPr>
      </w:pPr>
      <w:r w:rsidRPr="00833E8F">
        <w:rPr>
          <w:sz w:val="24"/>
          <w:szCs w:val="24"/>
        </w:rPr>
        <w:t>4.1.8.</w:t>
      </w:r>
      <w:r w:rsidRPr="00833E8F">
        <w:rPr>
          <w:sz w:val="24"/>
          <w:szCs w:val="24"/>
        </w:rPr>
        <w:tab/>
        <w:t xml:space="preserve">Незамедлительно информировать Заказчика в случае </w:t>
      </w:r>
      <w:proofErr w:type="gramStart"/>
      <w:r w:rsidRPr="00833E8F">
        <w:rPr>
          <w:sz w:val="24"/>
          <w:szCs w:val="24"/>
        </w:rPr>
        <w:t>выявления нецелесообразности продолжения выполнения Работ</w:t>
      </w:r>
      <w:proofErr w:type="gramEnd"/>
      <w:r w:rsidRPr="00833E8F">
        <w:rPr>
          <w:sz w:val="24"/>
          <w:szCs w:val="24"/>
        </w:rPr>
        <w:t>.</w:t>
      </w:r>
    </w:p>
    <w:p w:rsidR="008C7AC5" w:rsidRPr="00833E8F" w:rsidRDefault="008C7AC5" w:rsidP="008C7AC5">
      <w:pPr>
        <w:pStyle w:val="afe"/>
        <w:jc w:val="both"/>
        <w:rPr>
          <w:sz w:val="24"/>
          <w:szCs w:val="24"/>
        </w:rPr>
      </w:pPr>
      <w:r w:rsidRPr="00833E8F">
        <w:rPr>
          <w:sz w:val="24"/>
          <w:szCs w:val="24"/>
        </w:rPr>
        <w:t>4.1.9.</w:t>
      </w:r>
      <w:r w:rsidRPr="00833E8F">
        <w:rPr>
          <w:sz w:val="24"/>
          <w:szCs w:val="24"/>
        </w:rPr>
        <w:tab/>
        <w:t xml:space="preserve">Не передавать оригиналы или копии документов, полученные от Заказчика, третьим лицам без предварительного письменного согласия Заказчика. </w:t>
      </w:r>
    </w:p>
    <w:p w:rsidR="008C7AC5" w:rsidRPr="00833E8F" w:rsidRDefault="008C7AC5" w:rsidP="008C7AC5">
      <w:pPr>
        <w:pStyle w:val="afe"/>
        <w:jc w:val="both"/>
        <w:rPr>
          <w:sz w:val="24"/>
          <w:szCs w:val="24"/>
        </w:rPr>
      </w:pPr>
      <w:r w:rsidRPr="00833E8F">
        <w:rPr>
          <w:sz w:val="24"/>
          <w:szCs w:val="24"/>
        </w:rPr>
        <w:t>4.1.10.</w:t>
      </w:r>
      <w:r w:rsidRPr="00833E8F">
        <w:rPr>
          <w:sz w:val="24"/>
          <w:szCs w:val="24"/>
        </w:rPr>
        <w:tab/>
        <w:t>Все работы выполнять с использованием материалов и оборудования Исполнителя. Применяемые материалы должны соответствовать  стандартам РФ и иметь сертификаты. Согласовывать с Заказчиком замену материалов и оборудования за 3 (три) дня до начала выполнения Работ.</w:t>
      </w:r>
    </w:p>
    <w:p w:rsidR="008C7AC5" w:rsidRPr="00833E8F" w:rsidRDefault="008C7AC5" w:rsidP="008C7AC5">
      <w:pPr>
        <w:pStyle w:val="afe"/>
        <w:jc w:val="both"/>
        <w:rPr>
          <w:sz w:val="24"/>
          <w:szCs w:val="24"/>
        </w:rPr>
      </w:pPr>
      <w:r w:rsidRPr="00833E8F">
        <w:rPr>
          <w:sz w:val="24"/>
          <w:szCs w:val="24"/>
        </w:rPr>
        <w:t>4.1.11.</w:t>
      </w:r>
      <w:r w:rsidRPr="00833E8F">
        <w:rPr>
          <w:sz w:val="24"/>
          <w:szCs w:val="24"/>
        </w:rPr>
        <w:tab/>
      </w:r>
      <w:proofErr w:type="gramStart"/>
      <w:r w:rsidRPr="00833E8F">
        <w:rPr>
          <w:sz w:val="24"/>
          <w:szCs w:val="24"/>
        </w:rPr>
        <w:t xml:space="preserve">Вести исполнительную документацию и своевременно предъявлять её Заказчику при сдаче-приёмке работ, составлять акты освидетельствования скрытых работ в случае необходимости, вести другую исполнительную производственную документацию в соответствии с требованиями приказа </w:t>
      </w:r>
      <w:proofErr w:type="spellStart"/>
      <w:r w:rsidRPr="00833E8F">
        <w:rPr>
          <w:sz w:val="24"/>
          <w:szCs w:val="24"/>
        </w:rPr>
        <w:t>Ростехнадзора</w:t>
      </w:r>
      <w:proofErr w:type="spellEnd"/>
      <w:r w:rsidRPr="00833E8F">
        <w:rPr>
          <w:sz w:val="24"/>
          <w:szCs w:val="24"/>
        </w:rPr>
        <w:t xml:space="preserve"> от 26.12.2006 № 1128 (РД-11-02-2006) «Требований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требований, предъявляемых к актам освидетельствования работ, конструкций, участков сетей</w:t>
      </w:r>
      <w:proofErr w:type="gramEnd"/>
      <w:r w:rsidRPr="00833E8F">
        <w:rPr>
          <w:sz w:val="24"/>
          <w:szCs w:val="24"/>
        </w:rPr>
        <w:t xml:space="preserve"> инженерно-технического обеспечения».</w:t>
      </w:r>
    </w:p>
    <w:p w:rsidR="008C7AC5" w:rsidRPr="00833E8F" w:rsidRDefault="008C7AC5" w:rsidP="008C7AC5">
      <w:pPr>
        <w:pStyle w:val="afe"/>
        <w:jc w:val="both"/>
        <w:rPr>
          <w:sz w:val="24"/>
          <w:szCs w:val="24"/>
        </w:rPr>
      </w:pPr>
      <w:r w:rsidRPr="00833E8F">
        <w:rPr>
          <w:sz w:val="24"/>
          <w:szCs w:val="24"/>
        </w:rPr>
        <w:t>4.1.12. Проводить инструктаж своих работников и привлеченных им третьих лиц по безопасности движения, охране труда, технике безопасности при выполнении Работ, по Правилам безопасности при нахождении на терминале Заказчика (Приложение № 6 к Договору) и обеспечить их соблюдение.</w:t>
      </w:r>
    </w:p>
    <w:p w:rsidR="008C7AC5" w:rsidRPr="00833E8F" w:rsidRDefault="008C7AC5" w:rsidP="008C7AC5">
      <w:pPr>
        <w:pStyle w:val="afe"/>
        <w:jc w:val="both"/>
        <w:rPr>
          <w:sz w:val="24"/>
          <w:szCs w:val="24"/>
        </w:rPr>
      </w:pPr>
      <w:r w:rsidRPr="00833E8F">
        <w:rPr>
          <w:sz w:val="24"/>
          <w:szCs w:val="24"/>
        </w:rPr>
        <w:t xml:space="preserve">4.1.13. </w:t>
      </w:r>
      <w:proofErr w:type="gramStart"/>
      <w:r w:rsidRPr="00833E8F">
        <w:rPr>
          <w:sz w:val="24"/>
          <w:szCs w:val="24"/>
        </w:rPr>
        <w:t xml:space="preserve">Обеспечить своих работников и привлеченных третьих лиц средствами индивидуальной защиты, необходимыми для проведения работ (спецодеждой, </w:t>
      </w:r>
      <w:proofErr w:type="spellStart"/>
      <w:r w:rsidRPr="00833E8F">
        <w:rPr>
          <w:sz w:val="24"/>
          <w:szCs w:val="24"/>
        </w:rPr>
        <w:t>спецобувью</w:t>
      </w:r>
      <w:proofErr w:type="spellEnd"/>
      <w:r w:rsidRPr="00833E8F">
        <w:rPr>
          <w:sz w:val="24"/>
          <w:szCs w:val="24"/>
        </w:rPr>
        <w:t>, перчатками, сигнальным (светоотражающим) жилетом, защитной каской, защитными очками, респиратором и др.) и не допускать их нахождение на объекте Заказчика без указанных средств индивидуальной защиты).</w:t>
      </w:r>
      <w:proofErr w:type="gramEnd"/>
    </w:p>
    <w:p w:rsidR="008C7AC5" w:rsidRPr="00833E8F" w:rsidRDefault="008C7AC5" w:rsidP="008C7AC5">
      <w:pPr>
        <w:pStyle w:val="afe"/>
        <w:jc w:val="both"/>
        <w:rPr>
          <w:color w:val="000000"/>
          <w:sz w:val="24"/>
          <w:szCs w:val="24"/>
          <w:shd w:val="clear" w:color="auto" w:fill="FFFFFF"/>
        </w:rPr>
      </w:pPr>
      <w:r w:rsidRPr="00833E8F">
        <w:rPr>
          <w:sz w:val="24"/>
          <w:szCs w:val="24"/>
        </w:rPr>
        <w:t xml:space="preserve">4.1.14. </w:t>
      </w:r>
      <w:r w:rsidRPr="00833E8F">
        <w:rPr>
          <w:color w:val="000000"/>
          <w:spacing w:val="3"/>
          <w:sz w:val="24"/>
          <w:szCs w:val="24"/>
          <w:shd w:val="clear" w:color="auto" w:fill="FFFFFF"/>
        </w:rPr>
        <w:t>Обеспечить соблюдение установленных действующим законодательством и Заказчиком норм по </w:t>
      </w:r>
      <w:r w:rsidRPr="00833E8F">
        <w:rPr>
          <w:color w:val="000000"/>
          <w:sz w:val="24"/>
          <w:szCs w:val="24"/>
          <w:shd w:val="clear" w:color="auto" w:fill="FFFFFF"/>
        </w:rPr>
        <w:t>охране труда, правил по технике безопасности и пожарной безопасности, электробезопасности и нести </w:t>
      </w:r>
      <w:r w:rsidRPr="00833E8F">
        <w:rPr>
          <w:color w:val="000000"/>
          <w:spacing w:val="-1"/>
          <w:sz w:val="24"/>
          <w:szCs w:val="24"/>
          <w:shd w:val="clear" w:color="auto" w:fill="FFFFFF"/>
        </w:rPr>
        <w:t xml:space="preserve">полную ответственность за их соблюдение </w:t>
      </w:r>
      <w:r w:rsidRPr="00833E8F">
        <w:rPr>
          <w:spacing w:val="-1"/>
          <w:sz w:val="24"/>
          <w:szCs w:val="24"/>
          <w:shd w:val="clear" w:color="auto" w:fill="FFFFFF"/>
        </w:rPr>
        <w:t xml:space="preserve">своим персоналом при нахождении на территории Заказчика (третьих лиц) и при </w:t>
      </w:r>
      <w:r w:rsidRPr="00833E8F">
        <w:rPr>
          <w:color w:val="000000"/>
          <w:sz w:val="24"/>
          <w:szCs w:val="24"/>
          <w:shd w:val="clear" w:color="auto" w:fill="FFFFFF"/>
        </w:rPr>
        <w:t>выполнении Работ.</w:t>
      </w:r>
    </w:p>
    <w:p w:rsidR="008C7AC5" w:rsidRPr="00833E8F" w:rsidRDefault="008C7AC5" w:rsidP="008C7AC5">
      <w:pPr>
        <w:pStyle w:val="afe"/>
        <w:jc w:val="both"/>
        <w:rPr>
          <w:color w:val="000000"/>
          <w:sz w:val="24"/>
          <w:szCs w:val="24"/>
          <w:shd w:val="clear" w:color="auto" w:fill="FFFFFF"/>
        </w:rPr>
      </w:pPr>
      <w:r w:rsidRPr="00833E8F">
        <w:rPr>
          <w:color w:val="000000"/>
          <w:sz w:val="24"/>
          <w:szCs w:val="24"/>
          <w:shd w:val="clear" w:color="auto" w:fill="FFFFFF"/>
        </w:rPr>
        <w:t>4.1.15. Выполнить работы с соблюдением мер безопасности, требований регламента филиала ОАО «ТрансКонтейнер» на Красноярской железной дороге №43 от 08.10.2010г.</w:t>
      </w:r>
    </w:p>
    <w:p w:rsidR="008C7AC5" w:rsidRPr="00833E8F" w:rsidRDefault="008C7AC5" w:rsidP="008C7AC5">
      <w:pPr>
        <w:pStyle w:val="afe"/>
        <w:jc w:val="both"/>
        <w:rPr>
          <w:color w:val="000000"/>
          <w:sz w:val="24"/>
          <w:szCs w:val="24"/>
          <w:shd w:val="clear" w:color="auto" w:fill="FFFFFF"/>
        </w:rPr>
      </w:pPr>
      <w:r w:rsidRPr="00833E8F">
        <w:rPr>
          <w:color w:val="000000"/>
          <w:sz w:val="24"/>
          <w:szCs w:val="24"/>
          <w:shd w:val="clear" w:color="auto" w:fill="FFFFFF"/>
        </w:rPr>
        <w:t xml:space="preserve">4.1.16. Работники Исполнителя и привлекаемые Исполнителем к работам третьи лица, обязаны соблюдать правила пропускного и </w:t>
      </w:r>
      <w:proofErr w:type="spellStart"/>
      <w:r w:rsidRPr="00833E8F">
        <w:rPr>
          <w:color w:val="000000"/>
          <w:sz w:val="24"/>
          <w:szCs w:val="24"/>
          <w:shd w:val="clear" w:color="auto" w:fill="FFFFFF"/>
        </w:rPr>
        <w:t>внутриобъектового</w:t>
      </w:r>
      <w:proofErr w:type="spellEnd"/>
      <w:r w:rsidRPr="00833E8F">
        <w:rPr>
          <w:color w:val="000000"/>
          <w:sz w:val="24"/>
          <w:szCs w:val="24"/>
          <w:shd w:val="clear" w:color="auto" w:fill="FFFFFF"/>
        </w:rPr>
        <w:t xml:space="preserve"> режимов установленных на контейнерном терминале.</w:t>
      </w:r>
    </w:p>
    <w:p w:rsidR="008C7AC5" w:rsidRPr="00833E8F" w:rsidRDefault="008C7AC5" w:rsidP="008C7AC5">
      <w:pPr>
        <w:pStyle w:val="afe"/>
        <w:jc w:val="both"/>
        <w:rPr>
          <w:sz w:val="24"/>
          <w:szCs w:val="24"/>
        </w:rPr>
      </w:pPr>
      <w:r w:rsidRPr="00833E8F">
        <w:rPr>
          <w:sz w:val="24"/>
          <w:szCs w:val="24"/>
        </w:rPr>
        <w:t xml:space="preserve">4.2. </w:t>
      </w:r>
      <w:r w:rsidRPr="00833E8F">
        <w:rPr>
          <w:sz w:val="24"/>
          <w:szCs w:val="24"/>
        </w:rPr>
        <w:tab/>
        <w:t>Заказчик обязан:</w:t>
      </w:r>
    </w:p>
    <w:p w:rsidR="008C7AC5" w:rsidRPr="00833E8F" w:rsidRDefault="008C7AC5" w:rsidP="008C7AC5">
      <w:pPr>
        <w:pStyle w:val="afe"/>
        <w:jc w:val="both"/>
        <w:rPr>
          <w:sz w:val="24"/>
          <w:szCs w:val="24"/>
        </w:rPr>
      </w:pPr>
      <w:r w:rsidRPr="00833E8F">
        <w:rPr>
          <w:sz w:val="24"/>
          <w:szCs w:val="24"/>
        </w:rPr>
        <w:t xml:space="preserve">4.2.1. </w:t>
      </w:r>
      <w:r w:rsidRPr="00833E8F">
        <w:rPr>
          <w:sz w:val="24"/>
          <w:szCs w:val="24"/>
        </w:rPr>
        <w:tab/>
        <w:t>Передавать Исполнителю необходимую для выполнения Работ информацию и документацию.</w:t>
      </w:r>
    </w:p>
    <w:p w:rsidR="008C7AC5" w:rsidRPr="00833E8F" w:rsidRDefault="008C7AC5" w:rsidP="008C7AC5">
      <w:pPr>
        <w:pStyle w:val="afe"/>
        <w:jc w:val="both"/>
        <w:rPr>
          <w:sz w:val="24"/>
          <w:szCs w:val="24"/>
        </w:rPr>
      </w:pPr>
      <w:r w:rsidRPr="00833E8F">
        <w:rPr>
          <w:sz w:val="24"/>
          <w:szCs w:val="24"/>
        </w:rPr>
        <w:t xml:space="preserve">4.2.2. </w:t>
      </w:r>
      <w:r w:rsidRPr="00833E8F">
        <w:rPr>
          <w:sz w:val="24"/>
          <w:szCs w:val="24"/>
        </w:rPr>
        <w:tab/>
        <w:t>Оплатить Работы в установленный срок в соответствии с условиями настоящего Договора.</w:t>
      </w:r>
    </w:p>
    <w:p w:rsidR="008C7AC5" w:rsidRPr="00833E8F" w:rsidRDefault="008C7AC5" w:rsidP="008C7AC5">
      <w:pPr>
        <w:pStyle w:val="52"/>
        <w:spacing w:line="240" w:lineRule="auto"/>
        <w:ind w:left="0" w:right="0" w:firstLine="709"/>
        <w:jc w:val="both"/>
        <w:rPr>
          <w:b w:val="0"/>
          <w:i w:val="0"/>
        </w:rPr>
      </w:pPr>
      <w:r w:rsidRPr="00833E8F">
        <w:rPr>
          <w:b w:val="0"/>
          <w:i w:val="0"/>
        </w:rPr>
        <w:t xml:space="preserve">4.2.3. </w:t>
      </w:r>
      <w:r w:rsidRPr="00833E8F">
        <w:rPr>
          <w:b w:val="0"/>
          <w:i w:val="0"/>
        </w:rPr>
        <w:tab/>
        <w:t xml:space="preserve">Оплатить фактически произведенные </w:t>
      </w:r>
      <w:proofErr w:type="gramStart"/>
      <w:r w:rsidRPr="00833E8F">
        <w:rPr>
          <w:b w:val="0"/>
          <w:i w:val="0"/>
        </w:rPr>
        <w:t xml:space="preserve">до дня получения Исполнителем уведомления о расторжении настоящего Договора затраты   Исполнителя на выполнение </w:t>
      </w:r>
      <w:r w:rsidRPr="00833E8F">
        <w:rPr>
          <w:b w:val="0"/>
          <w:i w:val="0"/>
        </w:rPr>
        <w:lastRenderedPageBreak/>
        <w:t>Работ  по настоящему Договору в случае</w:t>
      </w:r>
      <w:proofErr w:type="gramEnd"/>
      <w:r w:rsidRPr="00833E8F">
        <w:rPr>
          <w:b w:val="0"/>
          <w:i w:val="0"/>
        </w:rPr>
        <w:t xml:space="preserve"> досрочного расторжения настоящего Договора по инициативе Заказчика.</w:t>
      </w:r>
    </w:p>
    <w:p w:rsidR="008C7AC5" w:rsidRPr="00833E8F" w:rsidRDefault="008C7AC5" w:rsidP="008C7AC5">
      <w:pPr>
        <w:pStyle w:val="52"/>
        <w:spacing w:line="240" w:lineRule="auto"/>
        <w:ind w:left="0" w:right="0" w:firstLine="709"/>
        <w:jc w:val="both"/>
        <w:rPr>
          <w:b w:val="0"/>
          <w:i w:val="0"/>
        </w:rPr>
      </w:pPr>
      <w:r w:rsidRPr="00833E8F">
        <w:rPr>
          <w:b w:val="0"/>
          <w:i w:val="0"/>
        </w:rPr>
        <w:t>4.3. Заказчик вправе:</w:t>
      </w:r>
    </w:p>
    <w:p w:rsidR="008C7AC5" w:rsidRPr="00833E8F" w:rsidRDefault="008C7AC5" w:rsidP="008C7AC5">
      <w:pPr>
        <w:autoSpaceDE w:val="0"/>
        <w:autoSpaceDN w:val="0"/>
        <w:adjustRightInd w:val="0"/>
        <w:jc w:val="both"/>
        <w:rPr>
          <w:sz w:val="24"/>
          <w:szCs w:val="24"/>
        </w:rPr>
      </w:pPr>
      <w:r w:rsidRPr="00833E8F">
        <w:rPr>
          <w:sz w:val="24"/>
          <w:szCs w:val="24"/>
        </w:rPr>
        <w:t>4.3.1.</w:t>
      </w:r>
      <w:r w:rsidRPr="00833E8F">
        <w:rPr>
          <w:sz w:val="24"/>
          <w:szCs w:val="24"/>
        </w:rPr>
        <w:tab/>
        <w:t>Отказаться от принятия результатов Работ и требовать возмещения убытков в случае, если в результате просрочки сроков выполнения Работ Исполнителем выполнение Работ утратило интерес для Заказчика.</w:t>
      </w:r>
    </w:p>
    <w:p w:rsidR="008C7AC5" w:rsidRPr="00833E8F" w:rsidRDefault="008C7AC5" w:rsidP="008C7AC5">
      <w:pPr>
        <w:pStyle w:val="afe"/>
        <w:jc w:val="both"/>
        <w:rPr>
          <w:sz w:val="24"/>
          <w:szCs w:val="24"/>
        </w:rPr>
      </w:pPr>
      <w:r w:rsidRPr="00833E8F">
        <w:rPr>
          <w:sz w:val="24"/>
          <w:szCs w:val="24"/>
        </w:rPr>
        <w:t>4.3.2. Проверять ход и качество Работ, выполняемых исполнителем, не вмешиваясь в его деятельность.</w:t>
      </w:r>
    </w:p>
    <w:p w:rsidR="008C7AC5" w:rsidRPr="00833E8F" w:rsidRDefault="008C7AC5" w:rsidP="008C7AC5">
      <w:pPr>
        <w:pStyle w:val="a3"/>
        <w:rPr>
          <w:sz w:val="24"/>
        </w:rPr>
      </w:pPr>
    </w:p>
    <w:p w:rsidR="008C7AC5" w:rsidRPr="00833E8F" w:rsidRDefault="008C7AC5" w:rsidP="008C7AC5">
      <w:pPr>
        <w:autoSpaceDE w:val="0"/>
        <w:autoSpaceDN w:val="0"/>
        <w:jc w:val="center"/>
        <w:rPr>
          <w:b/>
          <w:sz w:val="24"/>
          <w:szCs w:val="24"/>
        </w:rPr>
      </w:pPr>
      <w:r w:rsidRPr="00833E8F">
        <w:rPr>
          <w:b/>
          <w:sz w:val="24"/>
          <w:szCs w:val="24"/>
        </w:rPr>
        <w:t>5. Ответственность Сторон</w:t>
      </w:r>
    </w:p>
    <w:p w:rsidR="008C7AC5" w:rsidRPr="00833E8F" w:rsidRDefault="008C7AC5" w:rsidP="008C7AC5">
      <w:pPr>
        <w:pStyle w:val="ConsNormal"/>
        <w:ind w:firstLine="709"/>
        <w:jc w:val="both"/>
        <w:rPr>
          <w:rFonts w:ascii="Times New Roman" w:hAnsi="Times New Roman" w:cs="Times New Roman"/>
          <w:sz w:val="24"/>
          <w:szCs w:val="24"/>
        </w:rPr>
      </w:pPr>
      <w:r w:rsidRPr="00833E8F">
        <w:rPr>
          <w:rFonts w:ascii="Times New Roman" w:hAnsi="Times New Roman" w:cs="Times New Roman"/>
          <w:sz w:val="24"/>
          <w:szCs w:val="24"/>
        </w:rPr>
        <w:t xml:space="preserve">5.1. </w:t>
      </w:r>
      <w:r w:rsidRPr="00833E8F">
        <w:rPr>
          <w:rFonts w:ascii="Times New Roman" w:hAnsi="Times New Roman" w:cs="Times New Roman"/>
          <w:sz w:val="24"/>
          <w:szCs w:val="24"/>
        </w:rPr>
        <w:tab/>
        <w:t xml:space="preserve">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 </w:t>
      </w:r>
    </w:p>
    <w:p w:rsidR="008C7AC5" w:rsidRPr="00833E8F" w:rsidRDefault="008C7AC5" w:rsidP="008C7AC5">
      <w:pPr>
        <w:pStyle w:val="ConsNormal"/>
        <w:ind w:firstLine="709"/>
        <w:jc w:val="both"/>
        <w:rPr>
          <w:rFonts w:ascii="Times New Roman" w:hAnsi="Times New Roman" w:cs="Times New Roman"/>
          <w:sz w:val="24"/>
          <w:szCs w:val="24"/>
        </w:rPr>
      </w:pPr>
      <w:r w:rsidRPr="00833E8F">
        <w:rPr>
          <w:rFonts w:ascii="Times New Roman" w:hAnsi="Times New Roman" w:cs="Times New Roman"/>
          <w:sz w:val="24"/>
          <w:szCs w:val="24"/>
        </w:rPr>
        <w:t xml:space="preserve">5.2. </w:t>
      </w:r>
      <w:r w:rsidRPr="00833E8F">
        <w:rPr>
          <w:rFonts w:ascii="Times New Roman" w:hAnsi="Times New Roman" w:cs="Times New Roman"/>
          <w:sz w:val="24"/>
          <w:szCs w:val="24"/>
        </w:rPr>
        <w:tab/>
        <w:t>В случае нарушения сроков выполнения Работ по настоящему Договору Заказчик вправе потребовать от Исполнителя уплаты пени в размере 0,1 (ноль целых одна десятая) % от цены настоящего Договора за каждый день просрочки.</w:t>
      </w:r>
    </w:p>
    <w:p w:rsidR="008C7AC5" w:rsidRPr="00833E8F" w:rsidRDefault="008C7AC5" w:rsidP="008C7AC5">
      <w:pPr>
        <w:widowControl w:val="0"/>
        <w:autoSpaceDE w:val="0"/>
        <w:autoSpaceDN w:val="0"/>
        <w:adjustRightInd w:val="0"/>
        <w:jc w:val="both"/>
        <w:rPr>
          <w:sz w:val="24"/>
          <w:szCs w:val="24"/>
        </w:rPr>
      </w:pPr>
      <w:r w:rsidRPr="00833E8F">
        <w:rPr>
          <w:sz w:val="24"/>
          <w:szCs w:val="24"/>
        </w:rPr>
        <w:t xml:space="preserve">5.3. </w:t>
      </w:r>
      <w:r w:rsidRPr="00833E8F">
        <w:rPr>
          <w:sz w:val="24"/>
          <w:szCs w:val="24"/>
        </w:rPr>
        <w:tab/>
        <w:t>В случае ненадлежащего выполнения Исполнителем условий настоящего Договора, несоответствия результатов Работ обусловленным Сторонами требованиям Исполнитель уплачивает Заказчику штраф в размере 10 (десяти) % от цены настоящего Договора.</w:t>
      </w:r>
    </w:p>
    <w:p w:rsidR="008C7AC5" w:rsidRPr="00833E8F" w:rsidRDefault="008C7AC5" w:rsidP="008C7AC5">
      <w:pPr>
        <w:widowControl w:val="0"/>
        <w:autoSpaceDE w:val="0"/>
        <w:autoSpaceDN w:val="0"/>
        <w:adjustRightInd w:val="0"/>
        <w:jc w:val="both"/>
        <w:rPr>
          <w:sz w:val="24"/>
          <w:szCs w:val="24"/>
        </w:rPr>
      </w:pPr>
      <w:r w:rsidRPr="00833E8F">
        <w:rPr>
          <w:sz w:val="24"/>
          <w:szCs w:val="24"/>
        </w:rPr>
        <w:t>В случае возникновения при этом у Заказчика каких-либо убытков Исполнитель возмещает такие убытки Заказчику в полном объеме.</w:t>
      </w:r>
    </w:p>
    <w:p w:rsidR="008C7AC5" w:rsidRPr="00833E8F" w:rsidRDefault="008C7AC5" w:rsidP="008C7AC5">
      <w:pPr>
        <w:pStyle w:val="aff6"/>
        <w:ind w:firstLine="709"/>
        <w:jc w:val="both"/>
        <w:rPr>
          <w:sz w:val="24"/>
          <w:szCs w:val="24"/>
        </w:rPr>
      </w:pPr>
      <w:r w:rsidRPr="00833E8F">
        <w:rPr>
          <w:sz w:val="24"/>
          <w:szCs w:val="24"/>
        </w:rPr>
        <w:t xml:space="preserve">5.4. </w:t>
      </w:r>
      <w:r w:rsidRPr="00833E8F">
        <w:rPr>
          <w:sz w:val="24"/>
          <w:szCs w:val="24"/>
        </w:rPr>
        <w:tab/>
        <w:t xml:space="preserve">Перечисленные в настоящем Договоре санкции могут быть взысканы Заказчиком путем направления Исполнителю заявления о зачете встречных однородных требований  и удержания причитающихся сумм неустойки (пени, штрафа) из сумм, подлежащих оплате Исполнителю за выполненные Работы по настоящему Договору. Если Заказчик по какой-либо причине не направит Исполнителю заявления о зачете встречных однородных требований и не удержит  сумму неустойки, Исполнитель обязуется уплатить такую сумму по первому письменному требованию Заказчика. </w:t>
      </w:r>
    </w:p>
    <w:p w:rsidR="008C7AC5" w:rsidRPr="00833E8F" w:rsidRDefault="008C7AC5" w:rsidP="008C7AC5">
      <w:pPr>
        <w:pStyle w:val="aff6"/>
        <w:ind w:firstLine="709"/>
        <w:jc w:val="both"/>
        <w:rPr>
          <w:sz w:val="24"/>
          <w:szCs w:val="24"/>
        </w:rPr>
      </w:pPr>
      <w:r w:rsidRPr="00833E8F">
        <w:rPr>
          <w:sz w:val="24"/>
          <w:szCs w:val="24"/>
        </w:rPr>
        <w:t xml:space="preserve">5.5. В случае несоблюдения Исполнителем (его работником или привлеченным им третьим лицом) Правил безопасности при нахождении на терминале Заказчика, Заказчик вправе начислить, а Исполнитель обязан уплатить штраф в размере 10 000 (десять тысяч) рублей за каждое нарушение, а  в </w:t>
      </w:r>
      <w:proofErr w:type="gramStart"/>
      <w:r w:rsidRPr="00833E8F">
        <w:rPr>
          <w:sz w:val="24"/>
          <w:szCs w:val="24"/>
        </w:rPr>
        <w:t>случае</w:t>
      </w:r>
      <w:proofErr w:type="gramEnd"/>
      <w:r w:rsidRPr="00833E8F">
        <w:rPr>
          <w:sz w:val="24"/>
          <w:szCs w:val="24"/>
        </w:rPr>
        <w:t xml:space="preserve"> когда несоблюдение Исполнителем (его работником или привлеченным им третьим лицом) вышеназванных правил привело убыткам Заказчика или третьего лица, Заказчик вправе начислить, а Исполнитель обязан </w:t>
      </w:r>
      <w:proofErr w:type="gramStart"/>
      <w:r w:rsidRPr="00833E8F">
        <w:rPr>
          <w:sz w:val="24"/>
          <w:szCs w:val="24"/>
        </w:rPr>
        <w:t>оплатить штраф в</w:t>
      </w:r>
      <w:proofErr w:type="gramEnd"/>
      <w:r w:rsidRPr="00833E8F">
        <w:rPr>
          <w:sz w:val="24"/>
          <w:szCs w:val="24"/>
        </w:rPr>
        <w:t xml:space="preserve"> размере  100 000 (сто тысяч)  рублей за каждое событие и возместить в полном объеме причиненные убытки.</w:t>
      </w:r>
    </w:p>
    <w:p w:rsidR="008C7AC5" w:rsidRPr="00833E8F" w:rsidRDefault="008C7AC5" w:rsidP="008C7AC5">
      <w:pPr>
        <w:pStyle w:val="aff6"/>
        <w:ind w:firstLine="709"/>
        <w:jc w:val="both"/>
        <w:rPr>
          <w:sz w:val="24"/>
          <w:szCs w:val="24"/>
        </w:rPr>
      </w:pPr>
      <w:r w:rsidRPr="00833E8F">
        <w:rPr>
          <w:sz w:val="24"/>
          <w:szCs w:val="24"/>
        </w:rPr>
        <w:t>Кроме этого, в случае несоблюдения  работником Исполнителя или привлеченного им третьего лица, установленных Правил безопасности при нахождении на терминале Заказчика, Заказчик вправе применить к такому работнику персональные санкции, запретив ему вход (въезд) на терминал Заказчика:  при разовом нарушении – до одного календарного месяца, при неоднократном нарушении – на постоянной основе. При этом Исполнитель обязуется принять организационные меры и не допускать к выполнению Работ работника, в отношении которого действуют такие персональные санкции.</w:t>
      </w:r>
    </w:p>
    <w:p w:rsidR="008C7AC5" w:rsidRPr="00833E8F" w:rsidRDefault="008C7AC5" w:rsidP="008C7AC5">
      <w:pPr>
        <w:pStyle w:val="aff6"/>
        <w:ind w:firstLine="709"/>
        <w:jc w:val="both"/>
        <w:rPr>
          <w:b/>
          <w:sz w:val="24"/>
          <w:szCs w:val="24"/>
        </w:rPr>
      </w:pPr>
    </w:p>
    <w:p w:rsidR="008C7AC5" w:rsidRPr="00833E8F" w:rsidRDefault="008C7AC5" w:rsidP="008C7AC5">
      <w:pPr>
        <w:autoSpaceDE w:val="0"/>
        <w:autoSpaceDN w:val="0"/>
        <w:jc w:val="center"/>
        <w:rPr>
          <w:b/>
          <w:sz w:val="24"/>
          <w:szCs w:val="24"/>
        </w:rPr>
      </w:pPr>
      <w:r w:rsidRPr="00833E8F">
        <w:rPr>
          <w:b/>
          <w:sz w:val="24"/>
          <w:szCs w:val="24"/>
        </w:rPr>
        <w:t>6. Обстоятельства непреодолимой силы</w:t>
      </w:r>
    </w:p>
    <w:p w:rsidR="008C7AC5" w:rsidRPr="00833E8F" w:rsidRDefault="008C7AC5" w:rsidP="008C7AC5">
      <w:pPr>
        <w:pStyle w:val="ConsNormal"/>
        <w:ind w:firstLine="709"/>
        <w:jc w:val="both"/>
        <w:rPr>
          <w:rFonts w:ascii="Times New Roman" w:hAnsi="Times New Roman" w:cs="Times New Roman"/>
          <w:sz w:val="24"/>
          <w:szCs w:val="24"/>
        </w:rPr>
      </w:pPr>
      <w:r w:rsidRPr="00833E8F">
        <w:rPr>
          <w:rFonts w:ascii="Times New Roman" w:hAnsi="Times New Roman" w:cs="Times New Roman"/>
          <w:sz w:val="24"/>
          <w:szCs w:val="24"/>
        </w:rPr>
        <w:t xml:space="preserve">6.1.  </w:t>
      </w:r>
      <w:r w:rsidRPr="00833E8F">
        <w:rPr>
          <w:rFonts w:ascii="Times New Roman" w:hAnsi="Times New Roman" w:cs="Times New Roman"/>
          <w:sz w:val="24"/>
          <w:szCs w:val="24"/>
        </w:rPr>
        <w:tab/>
      </w:r>
      <w:proofErr w:type="gramStart"/>
      <w:r w:rsidRPr="00833E8F">
        <w:rPr>
          <w:rFonts w:ascii="Times New Roman" w:hAnsi="Times New Roman" w:cs="Times New Roman"/>
          <w:sz w:val="24"/>
          <w:szCs w:val="24"/>
        </w:rPr>
        <w:t xml:space="preserve">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w:t>
      </w:r>
      <w:r w:rsidRPr="00833E8F">
        <w:rPr>
          <w:rFonts w:ascii="Times New Roman" w:hAnsi="Times New Roman" w:cs="Times New Roman"/>
          <w:sz w:val="24"/>
          <w:szCs w:val="24"/>
        </w:rPr>
        <w:lastRenderedPageBreak/>
        <w:t>бедствиями, изданием запретительных актов органов государственной  власти.</w:t>
      </w:r>
      <w:proofErr w:type="gramEnd"/>
    </w:p>
    <w:p w:rsidR="008C7AC5" w:rsidRPr="00833E8F" w:rsidRDefault="008C7AC5" w:rsidP="008C7AC5">
      <w:pPr>
        <w:pStyle w:val="ConsNormal"/>
        <w:ind w:firstLine="709"/>
        <w:jc w:val="both"/>
        <w:rPr>
          <w:rFonts w:ascii="Times New Roman" w:hAnsi="Times New Roman" w:cs="Times New Roman"/>
          <w:sz w:val="24"/>
          <w:szCs w:val="24"/>
        </w:rPr>
      </w:pPr>
      <w:r w:rsidRPr="00833E8F">
        <w:rPr>
          <w:rFonts w:ascii="Times New Roman" w:hAnsi="Times New Roman" w:cs="Times New Roman"/>
          <w:sz w:val="24"/>
          <w:szCs w:val="24"/>
        </w:rPr>
        <w:t xml:space="preserve">6.2. </w:t>
      </w:r>
      <w:r w:rsidRPr="00833E8F">
        <w:rPr>
          <w:rFonts w:ascii="Times New Roman" w:hAnsi="Times New Roman" w:cs="Times New Roman"/>
          <w:sz w:val="24"/>
          <w:szCs w:val="24"/>
        </w:rPr>
        <w:tab/>
        <w:t>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8C7AC5" w:rsidRPr="00833E8F" w:rsidRDefault="008C7AC5" w:rsidP="008C7AC5">
      <w:pPr>
        <w:pStyle w:val="ConsNormal"/>
        <w:ind w:firstLine="709"/>
        <w:jc w:val="both"/>
        <w:rPr>
          <w:rFonts w:ascii="Times New Roman" w:hAnsi="Times New Roman" w:cs="Times New Roman"/>
          <w:sz w:val="24"/>
          <w:szCs w:val="24"/>
        </w:rPr>
      </w:pPr>
      <w:r w:rsidRPr="00833E8F">
        <w:rPr>
          <w:rFonts w:ascii="Times New Roman" w:hAnsi="Times New Roman" w:cs="Times New Roman"/>
          <w:sz w:val="24"/>
          <w:szCs w:val="24"/>
        </w:rPr>
        <w:t xml:space="preserve">6.3. </w:t>
      </w:r>
      <w:r w:rsidRPr="00833E8F">
        <w:rPr>
          <w:rFonts w:ascii="Times New Roman" w:hAnsi="Times New Roman" w:cs="Times New Roman"/>
          <w:sz w:val="24"/>
          <w:szCs w:val="24"/>
        </w:rPr>
        <w:tab/>
        <w:t>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8C7AC5" w:rsidRPr="00833E8F" w:rsidRDefault="008C7AC5" w:rsidP="008C7AC5">
      <w:pPr>
        <w:pStyle w:val="ConsNormal"/>
        <w:ind w:firstLine="709"/>
        <w:jc w:val="both"/>
        <w:rPr>
          <w:rFonts w:ascii="Times New Roman" w:hAnsi="Times New Roman" w:cs="Times New Roman"/>
          <w:sz w:val="24"/>
          <w:szCs w:val="24"/>
        </w:rPr>
      </w:pPr>
      <w:r w:rsidRPr="00833E8F">
        <w:rPr>
          <w:rFonts w:ascii="Times New Roman" w:hAnsi="Times New Roman" w:cs="Times New Roman"/>
          <w:sz w:val="24"/>
          <w:szCs w:val="24"/>
        </w:rPr>
        <w:t xml:space="preserve">6.4. </w:t>
      </w:r>
      <w:r w:rsidRPr="00833E8F">
        <w:rPr>
          <w:rFonts w:ascii="Times New Roman" w:hAnsi="Times New Roman" w:cs="Times New Roman"/>
          <w:sz w:val="24"/>
          <w:szCs w:val="24"/>
        </w:rPr>
        <w:tab/>
        <w:t xml:space="preserve">Если обстоятельства непреодолимой силы действуют на протяжении 3 (трех) последовательных месяцев, настоящий </w:t>
      </w:r>
      <w:proofErr w:type="gramStart"/>
      <w:r w:rsidRPr="00833E8F">
        <w:rPr>
          <w:rFonts w:ascii="Times New Roman" w:hAnsi="Times New Roman" w:cs="Times New Roman"/>
          <w:sz w:val="24"/>
          <w:szCs w:val="24"/>
        </w:rPr>
        <w:t>Договор</w:t>
      </w:r>
      <w:proofErr w:type="gramEnd"/>
      <w:r w:rsidRPr="00833E8F">
        <w:rPr>
          <w:rFonts w:ascii="Times New Roman" w:hAnsi="Times New Roman" w:cs="Times New Roman"/>
          <w:sz w:val="24"/>
          <w:szCs w:val="24"/>
        </w:rPr>
        <w:t xml:space="preserve"> может быть расторгнут по соглашению Сторон, либо в порядке, установленном пунктом 8.3 настоящего Договора.</w:t>
      </w:r>
    </w:p>
    <w:p w:rsidR="008C7AC5" w:rsidRPr="00833E8F" w:rsidRDefault="008C7AC5" w:rsidP="008C7AC5">
      <w:pPr>
        <w:pStyle w:val="ConsNormal"/>
        <w:ind w:firstLine="709"/>
        <w:rPr>
          <w:rFonts w:ascii="Times New Roman" w:hAnsi="Times New Roman" w:cs="Times New Roman"/>
          <w:i/>
          <w:iCs/>
          <w:sz w:val="24"/>
          <w:szCs w:val="24"/>
        </w:rPr>
      </w:pPr>
    </w:p>
    <w:p w:rsidR="008C7AC5" w:rsidRPr="00833E8F" w:rsidRDefault="008C7AC5" w:rsidP="008C7AC5">
      <w:pPr>
        <w:autoSpaceDE w:val="0"/>
        <w:autoSpaceDN w:val="0"/>
        <w:jc w:val="center"/>
        <w:rPr>
          <w:b/>
          <w:sz w:val="24"/>
          <w:szCs w:val="24"/>
        </w:rPr>
      </w:pPr>
      <w:r w:rsidRPr="00833E8F">
        <w:rPr>
          <w:b/>
          <w:sz w:val="24"/>
          <w:szCs w:val="24"/>
        </w:rPr>
        <w:t>7. Разрешение споров</w:t>
      </w:r>
    </w:p>
    <w:p w:rsidR="008C7AC5" w:rsidRPr="00833E8F" w:rsidRDefault="008C7AC5" w:rsidP="008C7AC5">
      <w:pPr>
        <w:pStyle w:val="ConsNormal"/>
        <w:ind w:firstLine="709"/>
        <w:jc w:val="both"/>
        <w:rPr>
          <w:rFonts w:ascii="Times New Roman" w:hAnsi="Times New Roman" w:cs="Times New Roman"/>
          <w:sz w:val="24"/>
          <w:szCs w:val="24"/>
        </w:rPr>
      </w:pPr>
      <w:r w:rsidRPr="00833E8F">
        <w:rPr>
          <w:rFonts w:ascii="Times New Roman" w:hAnsi="Times New Roman" w:cs="Times New Roman"/>
          <w:sz w:val="24"/>
          <w:szCs w:val="24"/>
        </w:rPr>
        <w:t xml:space="preserve">7.1. </w:t>
      </w:r>
      <w:r w:rsidRPr="00833E8F">
        <w:rPr>
          <w:rFonts w:ascii="Times New Roman" w:hAnsi="Times New Roman" w:cs="Times New Roman"/>
          <w:sz w:val="24"/>
          <w:szCs w:val="24"/>
        </w:rPr>
        <w:tab/>
        <w:t>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rsidR="008C7AC5" w:rsidRPr="00833E8F" w:rsidRDefault="008C7AC5" w:rsidP="008C7AC5">
      <w:pPr>
        <w:pStyle w:val="ConsNormal"/>
        <w:ind w:firstLine="709"/>
        <w:jc w:val="both"/>
        <w:rPr>
          <w:rFonts w:ascii="Times New Roman" w:hAnsi="Times New Roman" w:cs="Times New Roman"/>
          <w:sz w:val="24"/>
          <w:szCs w:val="24"/>
        </w:rPr>
      </w:pPr>
      <w:r w:rsidRPr="00833E8F">
        <w:rPr>
          <w:rFonts w:ascii="Times New Roman" w:hAnsi="Times New Roman" w:cs="Times New Roman"/>
          <w:sz w:val="24"/>
          <w:szCs w:val="24"/>
        </w:rPr>
        <w:t xml:space="preserve">7.2. </w:t>
      </w:r>
      <w:r w:rsidRPr="00833E8F">
        <w:rPr>
          <w:rFonts w:ascii="Times New Roman" w:hAnsi="Times New Roman" w:cs="Times New Roman"/>
          <w:sz w:val="24"/>
          <w:szCs w:val="24"/>
        </w:rPr>
        <w:tab/>
        <w:t xml:space="preserve">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w:t>
      </w:r>
      <w:proofErr w:type="gramStart"/>
      <w:r w:rsidRPr="00833E8F">
        <w:rPr>
          <w:rFonts w:ascii="Times New Roman" w:hAnsi="Times New Roman" w:cs="Times New Roman"/>
          <w:sz w:val="24"/>
          <w:szCs w:val="24"/>
        </w:rPr>
        <w:t>с даты получения</w:t>
      </w:r>
      <w:proofErr w:type="gramEnd"/>
      <w:r w:rsidRPr="00833E8F">
        <w:rPr>
          <w:rFonts w:ascii="Times New Roman" w:hAnsi="Times New Roman" w:cs="Times New Roman"/>
          <w:sz w:val="24"/>
          <w:szCs w:val="24"/>
        </w:rPr>
        <w:t xml:space="preserve"> претензии.</w:t>
      </w:r>
    </w:p>
    <w:p w:rsidR="008C7AC5" w:rsidRPr="00833E8F" w:rsidRDefault="008C7AC5" w:rsidP="008C7AC5">
      <w:pPr>
        <w:pStyle w:val="ConsNormal"/>
        <w:ind w:firstLine="709"/>
        <w:jc w:val="both"/>
        <w:rPr>
          <w:rFonts w:ascii="Times New Roman" w:hAnsi="Times New Roman" w:cs="Times New Roman"/>
          <w:i/>
          <w:sz w:val="24"/>
          <w:szCs w:val="24"/>
        </w:rPr>
      </w:pPr>
      <w:r w:rsidRPr="00833E8F">
        <w:rPr>
          <w:rFonts w:ascii="Times New Roman" w:hAnsi="Times New Roman" w:cs="Times New Roman"/>
          <w:sz w:val="24"/>
          <w:szCs w:val="24"/>
        </w:rPr>
        <w:t xml:space="preserve">7.3. </w:t>
      </w:r>
      <w:r w:rsidRPr="00833E8F">
        <w:rPr>
          <w:rFonts w:ascii="Times New Roman" w:hAnsi="Times New Roman" w:cs="Times New Roman"/>
          <w:sz w:val="24"/>
          <w:szCs w:val="24"/>
        </w:rPr>
        <w:tab/>
        <w:t>В случае</w:t>
      </w:r>
      <w:proofErr w:type="gramStart"/>
      <w:r w:rsidRPr="00833E8F">
        <w:rPr>
          <w:rFonts w:ascii="Times New Roman" w:hAnsi="Times New Roman" w:cs="Times New Roman"/>
          <w:sz w:val="24"/>
          <w:szCs w:val="24"/>
        </w:rPr>
        <w:t>,</w:t>
      </w:r>
      <w:proofErr w:type="gramEnd"/>
      <w:r w:rsidRPr="00833E8F">
        <w:rPr>
          <w:rFonts w:ascii="Times New Roman" w:hAnsi="Times New Roman" w:cs="Times New Roman"/>
          <w:sz w:val="24"/>
          <w:szCs w:val="24"/>
        </w:rPr>
        <w:t xml:space="preserve"> если споры не урегулированы Сторонами  с   помощью   переговоров  и  в  претензионном  порядке, то они передаются заинтересованной Стороной в Арбитражный суд Красноярского края.</w:t>
      </w:r>
    </w:p>
    <w:p w:rsidR="008C7AC5" w:rsidRPr="00833E8F" w:rsidRDefault="008C7AC5" w:rsidP="008C7AC5">
      <w:pPr>
        <w:pStyle w:val="ConsNormal"/>
        <w:ind w:firstLine="0"/>
        <w:jc w:val="both"/>
        <w:rPr>
          <w:rFonts w:ascii="Times New Roman" w:hAnsi="Times New Roman" w:cs="Times New Roman"/>
          <w:b/>
          <w:sz w:val="24"/>
          <w:szCs w:val="24"/>
        </w:rPr>
      </w:pPr>
    </w:p>
    <w:p w:rsidR="008C7AC5" w:rsidRPr="00833E8F" w:rsidRDefault="008C7AC5" w:rsidP="008C7AC5">
      <w:pPr>
        <w:autoSpaceDE w:val="0"/>
        <w:autoSpaceDN w:val="0"/>
        <w:jc w:val="center"/>
        <w:rPr>
          <w:b/>
          <w:sz w:val="24"/>
          <w:szCs w:val="24"/>
        </w:rPr>
      </w:pPr>
      <w:r w:rsidRPr="00833E8F">
        <w:rPr>
          <w:b/>
          <w:sz w:val="24"/>
          <w:szCs w:val="24"/>
        </w:rPr>
        <w:t>8. Порядок внесения</w:t>
      </w:r>
    </w:p>
    <w:p w:rsidR="008C7AC5" w:rsidRPr="00833E8F" w:rsidRDefault="008C7AC5" w:rsidP="008C7AC5">
      <w:pPr>
        <w:autoSpaceDE w:val="0"/>
        <w:autoSpaceDN w:val="0"/>
        <w:jc w:val="center"/>
        <w:rPr>
          <w:b/>
          <w:sz w:val="24"/>
          <w:szCs w:val="24"/>
        </w:rPr>
      </w:pPr>
      <w:r w:rsidRPr="00833E8F">
        <w:rPr>
          <w:b/>
          <w:sz w:val="24"/>
          <w:szCs w:val="24"/>
        </w:rPr>
        <w:t>изменений, дополнений в Договор и его расторжения</w:t>
      </w:r>
    </w:p>
    <w:p w:rsidR="008C7AC5" w:rsidRPr="00833E8F" w:rsidRDefault="008C7AC5" w:rsidP="008C7AC5">
      <w:pPr>
        <w:pStyle w:val="ConsNormal"/>
        <w:ind w:firstLine="709"/>
        <w:jc w:val="both"/>
        <w:rPr>
          <w:rFonts w:ascii="Times New Roman" w:hAnsi="Times New Roman" w:cs="Times New Roman"/>
          <w:sz w:val="24"/>
          <w:szCs w:val="24"/>
        </w:rPr>
      </w:pPr>
      <w:r w:rsidRPr="00833E8F">
        <w:rPr>
          <w:rFonts w:ascii="Times New Roman" w:hAnsi="Times New Roman" w:cs="Times New Roman"/>
          <w:sz w:val="24"/>
          <w:szCs w:val="24"/>
        </w:rPr>
        <w:t xml:space="preserve">8.1. </w:t>
      </w:r>
      <w:r w:rsidRPr="00833E8F">
        <w:rPr>
          <w:rFonts w:ascii="Times New Roman" w:hAnsi="Times New Roman" w:cs="Times New Roman"/>
          <w:sz w:val="24"/>
          <w:szCs w:val="24"/>
        </w:rPr>
        <w:tab/>
        <w:t>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8C7AC5" w:rsidRPr="00833E8F" w:rsidRDefault="008C7AC5" w:rsidP="008C7AC5">
      <w:pPr>
        <w:pStyle w:val="ConsNormal"/>
        <w:ind w:firstLine="709"/>
        <w:jc w:val="both"/>
        <w:rPr>
          <w:rFonts w:ascii="Times New Roman" w:hAnsi="Times New Roman" w:cs="Times New Roman"/>
          <w:sz w:val="24"/>
          <w:szCs w:val="24"/>
        </w:rPr>
      </w:pPr>
      <w:r w:rsidRPr="00833E8F">
        <w:rPr>
          <w:rFonts w:ascii="Times New Roman" w:hAnsi="Times New Roman" w:cs="Times New Roman"/>
          <w:sz w:val="24"/>
          <w:szCs w:val="24"/>
        </w:rPr>
        <w:t xml:space="preserve">8.2. </w:t>
      </w:r>
      <w:r w:rsidRPr="00833E8F">
        <w:rPr>
          <w:rFonts w:ascii="Times New Roman" w:hAnsi="Times New Roman" w:cs="Times New Roman"/>
          <w:sz w:val="24"/>
          <w:szCs w:val="24"/>
        </w:rPr>
        <w:tab/>
        <w:t xml:space="preserve">Настоящий Договор </w:t>
      </w:r>
      <w:proofErr w:type="gramStart"/>
      <w:r w:rsidRPr="00833E8F">
        <w:rPr>
          <w:rFonts w:ascii="Times New Roman" w:hAnsi="Times New Roman" w:cs="Times New Roman"/>
          <w:sz w:val="24"/>
          <w:szCs w:val="24"/>
        </w:rPr>
        <w:t>может быть досрочно расторгнут</w:t>
      </w:r>
      <w:proofErr w:type="gramEnd"/>
      <w:r w:rsidRPr="00833E8F">
        <w:rPr>
          <w:rFonts w:ascii="Times New Roman" w:hAnsi="Times New Roman" w:cs="Times New Roman"/>
          <w:sz w:val="24"/>
          <w:szCs w:val="24"/>
        </w:rPr>
        <w:t xml:space="preserve"> по основаниям, предусмотренным законодательством Российской Федерации и настоящим Договором. </w:t>
      </w:r>
    </w:p>
    <w:p w:rsidR="008C7AC5" w:rsidRPr="00833E8F" w:rsidRDefault="008C7AC5" w:rsidP="008C7AC5">
      <w:pPr>
        <w:pStyle w:val="ConsNormal"/>
        <w:ind w:firstLine="709"/>
        <w:jc w:val="both"/>
        <w:rPr>
          <w:rFonts w:ascii="Times New Roman" w:hAnsi="Times New Roman" w:cs="Times New Roman"/>
          <w:sz w:val="24"/>
          <w:szCs w:val="24"/>
        </w:rPr>
      </w:pPr>
      <w:r w:rsidRPr="00833E8F">
        <w:rPr>
          <w:rFonts w:ascii="Times New Roman" w:hAnsi="Times New Roman" w:cs="Times New Roman"/>
          <w:sz w:val="24"/>
          <w:szCs w:val="24"/>
        </w:rPr>
        <w:t xml:space="preserve">8.3. </w:t>
      </w:r>
      <w:r w:rsidRPr="00833E8F">
        <w:rPr>
          <w:rFonts w:ascii="Times New Roman" w:hAnsi="Times New Roman" w:cs="Times New Roman"/>
          <w:sz w:val="24"/>
          <w:szCs w:val="24"/>
        </w:rPr>
        <w:tab/>
        <w:t xml:space="preserve">Настоящий Договор </w:t>
      </w:r>
      <w:proofErr w:type="gramStart"/>
      <w:r w:rsidRPr="00833E8F">
        <w:rPr>
          <w:rFonts w:ascii="Times New Roman" w:hAnsi="Times New Roman" w:cs="Times New Roman"/>
          <w:sz w:val="24"/>
          <w:szCs w:val="24"/>
        </w:rPr>
        <w:t>может быть досрочно расторгнут</w:t>
      </w:r>
      <w:proofErr w:type="gramEnd"/>
      <w:r w:rsidRPr="00833E8F">
        <w:rPr>
          <w:rFonts w:ascii="Times New Roman" w:hAnsi="Times New Roman" w:cs="Times New Roman"/>
          <w:sz w:val="24"/>
          <w:szCs w:val="24"/>
        </w:rPr>
        <w:t xml:space="preserve"> Заказчиком во внесудебном порядке в любой момент путём направления письменного уведомления о расторжении настоящего Договора Исполнителю не позднее, чем за 30 (тридцать) календарных дней  до даты расторжения настоящего Договора. Настоящий Договор считается расторгнутым с даты, указанной в уведомлении о расторжении. При этом Заказчик обязан оплатить фактические затраты по выполнению Работ, произведенные до даты получения Исполнителем уведомления о расторжении настоящего Договора.</w:t>
      </w:r>
    </w:p>
    <w:p w:rsidR="008C7AC5" w:rsidRPr="00833E8F" w:rsidRDefault="008C7AC5" w:rsidP="008C7AC5">
      <w:pPr>
        <w:pStyle w:val="ConsNormal"/>
        <w:ind w:firstLine="709"/>
        <w:jc w:val="both"/>
        <w:rPr>
          <w:rFonts w:ascii="Times New Roman" w:hAnsi="Times New Roman" w:cs="Times New Roman"/>
          <w:sz w:val="24"/>
          <w:szCs w:val="24"/>
        </w:rPr>
      </w:pPr>
    </w:p>
    <w:p w:rsidR="008C7AC5" w:rsidRPr="00833E8F" w:rsidRDefault="008C7AC5" w:rsidP="008C7AC5">
      <w:pPr>
        <w:autoSpaceDE w:val="0"/>
        <w:autoSpaceDN w:val="0"/>
        <w:jc w:val="center"/>
        <w:rPr>
          <w:b/>
          <w:sz w:val="24"/>
          <w:szCs w:val="24"/>
        </w:rPr>
      </w:pPr>
      <w:r w:rsidRPr="00833E8F">
        <w:rPr>
          <w:b/>
          <w:sz w:val="24"/>
          <w:szCs w:val="24"/>
        </w:rPr>
        <w:t>9. Срок действия Договора</w:t>
      </w:r>
    </w:p>
    <w:p w:rsidR="008C7AC5" w:rsidRPr="00833E8F" w:rsidRDefault="008C7AC5" w:rsidP="008C7AC5">
      <w:pPr>
        <w:pStyle w:val="ConsNormal"/>
        <w:ind w:firstLine="709"/>
        <w:jc w:val="both"/>
        <w:rPr>
          <w:rFonts w:ascii="Times New Roman" w:hAnsi="Times New Roman" w:cs="Times New Roman"/>
          <w:sz w:val="24"/>
          <w:szCs w:val="24"/>
        </w:rPr>
      </w:pPr>
      <w:r w:rsidRPr="00833E8F">
        <w:rPr>
          <w:rFonts w:ascii="Times New Roman" w:hAnsi="Times New Roman" w:cs="Times New Roman"/>
          <w:sz w:val="24"/>
          <w:szCs w:val="24"/>
        </w:rPr>
        <w:t xml:space="preserve">9.1. Настоящий Договор вступает в силу </w:t>
      </w:r>
      <w:proofErr w:type="gramStart"/>
      <w:r w:rsidRPr="00833E8F">
        <w:rPr>
          <w:rFonts w:ascii="Times New Roman" w:hAnsi="Times New Roman" w:cs="Times New Roman"/>
          <w:sz w:val="24"/>
          <w:szCs w:val="24"/>
        </w:rPr>
        <w:t>с даты</w:t>
      </w:r>
      <w:proofErr w:type="gramEnd"/>
      <w:r w:rsidRPr="00833E8F">
        <w:rPr>
          <w:rFonts w:ascii="Times New Roman" w:hAnsi="Times New Roman" w:cs="Times New Roman"/>
          <w:sz w:val="24"/>
          <w:szCs w:val="24"/>
        </w:rPr>
        <w:t xml:space="preserve"> его подписания Сторонами и действует до полного исполнения сторонами своих обязательств.</w:t>
      </w:r>
    </w:p>
    <w:p w:rsidR="008C7AC5" w:rsidRPr="00833E8F" w:rsidRDefault="008C7AC5" w:rsidP="008C7AC5">
      <w:pPr>
        <w:pStyle w:val="ConsNormal"/>
        <w:ind w:firstLine="709"/>
        <w:jc w:val="both"/>
        <w:rPr>
          <w:rFonts w:ascii="Times New Roman" w:hAnsi="Times New Roman" w:cs="Times New Roman"/>
          <w:sz w:val="24"/>
          <w:szCs w:val="24"/>
        </w:rPr>
      </w:pPr>
    </w:p>
    <w:p w:rsidR="008C7AC5" w:rsidRPr="00833E8F" w:rsidRDefault="008C7AC5" w:rsidP="008C7AC5">
      <w:pPr>
        <w:autoSpaceDE w:val="0"/>
        <w:autoSpaceDN w:val="0"/>
        <w:jc w:val="center"/>
        <w:rPr>
          <w:b/>
          <w:sz w:val="24"/>
          <w:szCs w:val="24"/>
        </w:rPr>
      </w:pPr>
      <w:r w:rsidRPr="00833E8F">
        <w:rPr>
          <w:b/>
          <w:sz w:val="24"/>
          <w:szCs w:val="24"/>
        </w:rPr>
        <w:t>10. Антикоррупционная оговорка</w:t>
      </w:r>
    </w:p>
    <w:p w:rsidR="008C7AC5" w:rsidRPr="00833E8F" w:rsidRDefault="008C7AC5" w:rsidP="008C7AC5">
      <w:pPr>
        <w:autoSpaceDE w:val="0"/>
        <w:autoSpaceDN w:val="0"/>
        <w:jc w:val="both"/>
        <w:rPr>
          <w:sz w:val="24"/>
          <w:szCs w:val="24"/>
        </w:rPr>
      </w:pPr>
      <w:r w:rsidRPr="00833E8F">
        <w:rPr>
          <w:sz w:val="24"/>
          <w:szCs w:val="24"/>
        </w:rPr>
        <w:t xml:space="preserve">10.1. </w:t>
      </w:r>
      <w:r w:rsidRPr="00833E8F">
        <w:rPr>
          <w:sz w:val="24"/>
          <w:szCs w:val="24"/>
        </w:rPr>
        <w:tab/>
      </w:r>
      <w:proofErr w:type="gramStart"/>
      <w:r w:rsidRPr="00833E8F">
        <w:rPr>
          <w:sz w:val="24"/>
          <w:szCs w:val="24"/>
        </w:rPr>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8C7AC5" w:rsidRPr="00833E8F" w:rsidRDefault="008C7AC5" w:rsidP="008C7AC5">
      <w:pPr>
        <w:autoSpaceDE w:val="0"/>
        <w:autoSpaceDN w:val="0"/>
        <w:jc w:val="both"/>
        <w:rPr>
          <w:sz w:val="24"/>
          <w:szCs w:val="24"/>
        </w:rPr>
      </w:pPr>
      <w:r w:rsidRPr="00833E8F">
        <w:rPr>
          <w:sz w:val="24"/>
          <w:szCs w:val="24"/>
        </w:rPr>
        <w:t xml:space="preserve">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w:t>
      </w:r>
      <w:r w:rsidRPr="00833E8F">
        <w:rPr>
          <w:sz w:val="24"/>
          <w:szCs w:val="24"/>
        </w:rPr>
        <w:lastRenderedPageBreak/>
        <w:t>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8C7AC5" w:rsidRPr="00833E8F" w:rsidRDefault="008C7AC5" w:rsidP="008C7AC5">
      <w:pPr>
        <w:autoSpaceDE w:val="0"/>
        <w:autoSpaceDN w:val="0"/>
        <w:jc w:val="both"/>
        <w:rPr>
          <w:sz w:val="24"/>
          <w:szCs w:val="24"/>
        </w:rPr>
      </w:pPr>
      <w:r w:rsidRPr="00833E8F">
        <w:rPr>
          <w:sz w:val="24"/>
          <w:szCs w:val="24"/>
        </w:rPr>
        <w:t xml:space="preserve">10.2. В случае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аффилированными лицами, работниками или посредниками. </w:t>
      </w:r>
    </w:p>
    <w:p w:rsidR="008C7AC5" w:rsidRPr="00833E8F" w:rsidRDefault="008C7AC5" w:rsidP="008C7AC5">
      <w:pPr>
        <w:autoSpaceDE w:val="0"/>
        <w:autoSpaceDN w:val="0"/>
        <w:jc w:val="both"/>
        <w:rPr>
          <w:sz w:val="24"/>
          <w:szCs w:val="24"/>
        </w:rPr>
      </w:pPr>
      <w:r w:rsidRPr="00833E8F">
        <w:rPr>
          <w:sz w:val="24"/>
          <w:szCs w:val="24"/>
        </w:rPr>
        <w:t>Каналы уведомления Исполнителя о нарушениях каких-либо положений пункта 10.1 настоящего Договора: _________________, официальный сайт ______________.</w:t>
      </w:r>
    </w:p>
    <w:p w:rsidR="008C7AC5" w:rsidRPr="00833E8F" w:rsidRDefault="008C7AC5" w:rsidP="008C7AC5">
      <w:pPr>
        <w:autoSpaceDE w:val="0"/>
        <w:autoSpaceDN w:val="0"/>
        <w:jc w:val="both"/>
        <w:rPr>
          <w:sz w:val="24"/>
          <w:szCs w:val="24"/>
        </w:rPr>
      </w:pPr>
      <w:r w:rsidRPr="00833E8F">
        <w:rPr>
          <w:sz w:val="24"/>
          <w:szCs w:val="24"/>
        </w:rPr>
        <w:t xml:space="preserve">Каналы уведомления Заказчика о нарушениях каких-либо положений пункта 10.1 настоящего Договора: 8 (495) 788-17-17, официальный сайт </w:t>
      </w:r>
      <w:r w:rsidRPr="00833E8F">
        <w:rPr>
          <w:sz w:val="24"/>
          <w:szCs w:val="24"/>
          <w:lang w:val="en-US"/>
        </w:rPr>
        <w:t>www</w:t>
      </w:r>
      <w:r w:rsidRPr="00833E8F">
        <w:rPr>
          <w:sz w:val="24"/>
          <w:szCs w:val="24"/>
        </w:rPr>
        <w:t>.</w:t>
      </w:r>
      <w:proofErr w:type="spellStart"/>
      <w:r w:rsidRPr="00833E8F">
        <w:rPr>
          <w:sz w:val="24"/>
          <w:szCs w:val="24"/>
          <w:lang w:val="en-US"/>
        </w:rPr>
        <w:t>trcont</w:t>
      </w:r>
      <w:proofErr w:type="spellEnd"/>
      <w:r w:rsidRPr="00833E8F">
        <w:rPr>
          <w:sz w:val="24"/>
          <w:szCs w:val="24"/>
        </w:rPr>
        <w:t>.</w:t>
      </w:r>
      <w:r w:rsidRPr="00833E8F">
        <w:rPr>
          <w:sz w:val="24"/>
          <w:szCs w:val="24"/>
          <w:lang w:val="en-US"/>
        </w:rPr>
        <w:t>com</w:t>
      </w:r>
      <w:r w:rsidRPr="00833E8F">
        <w:rPr>
          <w:sz w:val="24"/>
          <w:szCs w:val="24"/>
        </w:rPr>
        <w:t>.</w:t>
      </w:r>
    </w:p>
    <w:p w:rsidR="008C7AC5" w:rsidRPr="00833E8F" w:rsidRDefault="008C7AC5" w:rsidP="008C7AC5">
      <w:pPr>
        <w:autoSpaceDE w:val="0"/>
        <w:autoSpaceDN w:val="0"/>
        <w:jc w:val="both"/>
        <w:rPr>
          <w:sz w:val="24"/>
          <w:szCs w:val="24"/>
        </w:rPr>
      </w:pPr>
      <w:r w:rsidRPr="00833E8F">
        <w:rPr>
          <w:sz w:val="24"/>
          <w:szCs w:val="24"/>
        </w:rPr>
        <w:t xml:space="preserve">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rsidRPr="00833E8F">
        <w:rPr>
          <w:sz w:val="24"/>
          <w:szCs w:val="24"/>
        </w:rPr>
        <w:t>с даты получения</w:t>
      </w:r>
      <w:proofErr w:type="gramEnd"/>
      <w:r w:rsidRPr="00833E8F">
        <w:rPr>
          <w:sz w:val="24"/>
          <w:szCs w:val="24"/>
        </w:rPr>
        <w:t xml:space="preserve"> письменного уведомления.</w:t>
      </w:r>
    </w:p>
    <w:p w:rsidR="008C7AC5" w:rsidRPr="00833E8F" w:rsidRDefault="008C7AC5" w:rsidP="008C7AC5">
      <w:pPr>
        <w:autoSpaceDE w:val="0"/>
        <w:autoSpaceDN w:val="0"/>
        <w:jc w:val="both"/>
        <w:rPr>
          <w:sz w:val="24"/>
          <w:szCs w:val="24"/>
        </w:rPr>
      </w:pPr>
      <w:r w:rsidRPr="00833E8F">
        <w:rPr>
          <w:sz w:val="24"/>
          <w:szCs w:val="24"/>
        </w:rPr>
        <w:t>10.3.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8C7AC5" w:rsidRPr="00833E8F" w:rsidRDefault="008C7AC5" w:rsidP="008C7AC5">
      <w:pPr>
        <w:autoSpaceDE w:val="0"/>
        <w:autoSpaceDN w:val="0"/>
        <w:jc w:val="both"/>
        <w:rPr>
          <w:sz w:val="24"/>
          <w:szCs w:val="24"/>
        </w:rPr>
      </w:pPr>
      <w:r w:rsidRPr="00833E8F">
        <w:rPr>
          <w:sz w:val="24"/>
          <w:szCs w:val="24"/>
        </w:rPr>
        <w:t xml:space="preserve">10.4. 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w:t>
      </w:r>
      <w:proofErr w:type="gramStart"/>
      <w:r w:rsidRPr="00833E8F">
        <w:rPr>
          <w:sz w:val="24"/>
          <w:szCs w:val="24"/>
        </w:rPr>
        <w:t>позднее</w:t>
      </w:r>
      <w:proofErr w:type="gramEnd"/>
      <w:r w:rsidRPr="00833E8F">
        <w:rPr>
          <w:sz w:val="24"/>
          <w:szCs w:val="24"/>
        </w:rPr>
        <w:t xml:space="preserve"> чем за 30 (тридцать) календарных дней до даты прекращения действия настоящего Договора. </w:t>
      </w:r>
    </w:p>
    <w:p w:rsidR="008C7AC5" w:rsidRPr="00833E8F" w:rsidRDefault="008C7AC5" w:rsidP="008C7AC5">
      <w:pPr>
        <w:autoSpaceDE w:val="0"/>
        <w:autoSpaceDN w:val="0"/>
        <w:jc w:val="center"/>
        <w:rPr>
          <w:b/>
          <w:sz w:val="24"/>
          <w:szCs w:val="24"/>
        </w:rPr>
      </w:pPr>
    </w:p>
    <w:p w:rsidR="008C7AC5" w:rsidRPr="00833E8F" w:rsidRDefault="008C7AC5" w:rsidP="008C7AC5">
      <w:pPr>
        <w:autoSpaceDE w:val="0"/>
        <w:autoSpaceDN w:val="0"/>
        <w:jc w:val="center"/>
        <w:rPr>
          <w:b/>
          <w:sz w:val="24"/>
          <w:szCs w:val="24"/>
        </w:rPr>
      </w:pPr>
      <w:r w:rsidRPr="00833E8F">
        <w:rPr>
          <w:b/>
          <w:sz w:val="24"/>
          <w:szCs w:val="24"/>
        </w:rPr>
        <w:t>11. Гарантии и заверения Исполнителя</w:t>
      </w:r>
    </w:p>
    <w:p w:rsidR="008C7AC5" w:rsidRPr="00833E8F" w:rsidRDefault="008C7AC5" w:rsidP="008C7AC5">
      <w:pPr>
        <w:contextualSpacing/>
        <w:jc w:val="both"/>
        <w:rPr>
          <w:sz w:val="24"/>
          <w:szCs w:val="24"/>
        </w:rPr>
      </w:pPr>
      <w:r w:rsidRPr="00833E8F">
        <w:rPr>
          <w:sz w:val="24"/>
          <w:szCs w:val="24"/>
        </w:rPr>
        <w:t>11.1. Исполнитель настоящим заверяет Заказчика и гарантирует, что на дату заключения настоящего Договора:</w:t>
      </w:r>
    </w:p>
    <w:p w:rsidR="008C7AC5" w:rsidRPr="00833E8F" w:rsidRDefault="008C7AC5" w:rsidP="008C7AC5">
      <w:pPr>
        <w:contextualSpacing/>
        <w:jc w:val="both"/>
        <w:rPr>
          <w:sz w:val="24"/>
          <w:szCs w:val="24"/>
        </w:rPr>
      </w:pPr>
      <w:r w:rsidRPr="00833E8F">
        <w:rPr>
          <w:sz w:val="24"/>
          <w:szCs w:val="24"/>
        </w:rPr>
        <w:t xml:space="preserve">11.1.1. Исполнитель является надлежащим </w:t>
      </w:r>
      <w:proofErr w:type="gramStart"/>
      <w:r w:rsidRPr="00833E8F">
        <w:rPr>
          <w:sz w:val="24"/>
          <w:szCs w:val="24"/>
        </w:rPr>
        <w:t>образом</w:t>
      </w:r>
      <w:proofErr w:type="gramEnd"/>
      <w:r w:rsidRPr="00833E8F">
        <w:rPr>
          <w:sz w:val="24"/>
          <w:szCs w:val="24"/>
        </w:rPr>
        <w:t xml:space="preserve"> созданным юридическим лицом, действующим в соответствии с законодательством Российской Федерации;</w:t>
      </w:r>
    </w:p>
    <w:p w:rsidR="008C7AC5" w:rsidRPr="00833E8F" w:rsidRDefault="008C7AC5" w:rsidP="008C7AC5">
      <w:pPr>
        <w:contextualSpacing/>
        <w:jc w:val="both"/>
        <w:rPr>
          <w:sz w:val="24"/>
          <w:szCs w:val="24"/>
        </w:rPr>
      </w:pPr>
      <w:r w:rsidRPr="00833E8F">
        <w:rPr>
          <w:sz w:val="24"/>
          <w:szCs w:val="24"/>
        </w:rPr>
        <w:t>11.1.2. 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8C7AC5" w:rsidRPr="00833E8F" w:rsidRDefault="008C7AC5" w:rsidP="008C7AC5">
      <w:pPr>
        <w:contextualSpacing/>
        <w:jc w:val="both"/>
        <w:rPr>
          <w:sz w:val="24"/>
          <w:szCs w:val="24"/>
        </w:rPr>
      </w:pPr>
      <w:r w:rsidRPr="00833E8F">
        <w:rPr>
          <w:sz w:val="24"/>
          <w:szCs w:val="24"/>
        </w:rPr>
        <w:t>11.1.3. Настоящий Договор от имени Исполнителя подписан лицом, которое надлежащим образом уполномочено совершать такие действия;</w:t>
      </w:r>
    </w:p>
    <w:p w:rsidR="008C7AC5" w:rsidRPr="00833E8F" w:rsidRDefault="008C7AC5" w:rsidP="008C7AC5">
      <w:pPr>
        <w:contextualSpacing/>
        <w:jc w:val="both"/>
        <w:rPr>
          <w:sz w:val="24"/>
          <w:szCs w:val="24"/>
        </w:rPr>
      </w:pPr>
      <w:r w:rsidRPr="00833E8F">
        <w:rPr>
          <w:sz w:val="24"/>
          <w:szCs w:val="24"/>
        </w:rPr>
        <w:t>11.1.4.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rsidR="008C7AC5" w:rsidRPr="00833E8F" w:rsidRDefault="008C7AC5" w:rsidP="008C7AC5">
      <w:pPr>
        <w:contextualSpacing/>
        <w:jc w:val="both"/>
        <w:rPr>
          <w:sz w:val="24"/>
          <w:szCs w:val="24"/>
        </w:rPr>
      </w:pPr>
      <w:r w:rsidRPr="00833E8F">
        <w:rPr>
          <w:sz w:val="24"/>
          <w:szCs w:val="24"/>
        </w:rPr>
        <w:t>11.1.5. Не существует каких-либо обстоятельств, которые ограничивают, запрещают исполнение Исполнителем обязательств по настоящему Договору.</w:t>
      </w:r>
    </w:p>
    <w:p w:rsidR="008C7AC5" w:rsidRPr="00833E8F" w:rsidRDefault="008C7AC5" w:rsidP="008C7AC5">
      <w:pPr>
        <w:pStyle w:val="ConsNormal"/>
        <w:ind w:firstLine="709"/>
        <w:jc w:val="center"/>
        <w:rPr>
          <w:rFonts w:ascii="Times New Roman" w:hAnsi="Times New Roman" w:cs="Times New Roman"/>
          <w:b/>
          <w:bCs/>
          <w:sz w:val="24"/>
          <w:szCs w:val="24"/>
        </w:rPr>
      </w:pPr>
    </w:p>
    <w:p w:rsidR="008C7AC5" w:rsidRPr="00833E8F" w:rsidRDefault="008C7AC5" w:rsidP="008C7AC5">
      <w:pPr>
        <w:autoSpaceDE w:val="0"/>
        <w:autoSpaceDN w:val="0"/>
        <w:jc w:val="center"/>
        <w:rPr>
          <w:b/>
          <w:bCs/>
          <w:sz w:val="24"/>
          <w:szCs w:val="24"/>
        </w:rPr>
      </w:pPr>
      <w:r w:rsidRPr="00833E8F">
        <w:rPr>
          <w:b/>
          <w:bCs/>
          <w:sz w:val="24"/>
          <w:szCs w:val="24"/>
        </w:rPr>
        <w:t xml:space="preserve">12. </w:t>
      </w:r>
      <w:r w:rsidRPr="00833E8F">
        <w:rPr>
          <w:b/>
          <w:sz w:val="24"/>
          <w:szCs w:val="24"/>
        </w:rPr>
        <w:t>Прочие</w:t>
      </w:r>
      <w:r w:rsidRPr="00833E8F">
        <w:rPr>
          <w:b/>
          <w:bCs/>
          <w:sz w:val="24"/>
          <w:szCs w:val="24"/>
        </w:rPr>
        <w:t xml:space="preserve"> условия</w:t>
      </w:r>
    </w:p>
    <w:p w:rsidR="008C7AC5" w:rsidRPr="00833E8F" w:rsidRDefault="008C7AC5" w:rsidP="008C7AC5">
      <w:pPr>
        <w:pStyle w:val="11"/>
        <w:ind w:firstLine="709"/>
        <w:rPr>
          <w:sz w:val="24"/>
          <w:szCs w:val="24"/>
        </w:rPr>
      </w:pPr>
      <w:r w:rsidRPr="00833E8F">
        <w:rPr>
          <w:sz w:val="24"/>
          <w:szCs w:val="24"/>
        </w:rPr>
        <w:t xml:space="preserve">12.1. </w:t>
      </w:r>
      <w:r w:rsidRPr="00833E8F">
        <w:rPr>
          <w:sz w:val="24"/>
          <w:szCs w:val="24"/>
        </w:rPr>
        <w:tab/>
        <w:t>Право собственности на результат Работ по настоящему Договору принадлежит Заказчику.</w:t>
      </w:r>
    </w:p>
    <w:p w:rsidR="008C7AC5" w:rsidRPr="00833E8F" w:rsidRDefault="008C7AC5" w:rsidP="008C7AC5">
      <w:pPr>
        <w:pStyle w:val="11"/>
        <w:ind w:firstLine="709"/>
        <w:rPr>
          <w:sz w:val="24"/>
          <w:szCs w:val="24"/>
        </w:rPr>
      </w:pPr>
      <w:r w:rsidRPr="00833E8F">
        <w:rPr>
          <w:sz w:val="24"/>
          <w:szCs w:val="24"/>
        </w:rPr>
        <w:lastRenderedPageBreak/>
        <w:t xml:space="preserve">12.2. </w:t>
      </w:r>
      <w:r w:rsidRPr="00833E8F">
        <w:rPr>
          <w:sz w:val="24"/>
          <w:szCs w:val="24"/>
        </w:rPr>
        <w:tab/>
        <w:t xml:space="preserve">В случае изменения  у </w:t>
      </w:r>
      <w:proofErr w:type="gramStart"/>
      <w:r w:rsidRPr="00833E8F">
        <w:rPr>
          <w:sz w:val="24"/>
          <w:szCs w:val="24"/>
        </w:rPr>
        <w:t>какой-либо</w:t>
      </w:r>
      <w:proofErr w:type="gramEnd"/>
      <w:r w:rsidRPr="00833E8F">
        <w:rPr>
          <w:sz w:val="24"/>
          <w:szCs w:val="24"/>
        </w:rPr>
        <w:t xml:space="preserve"> из Сторон  юридического статуса, адреса и банковских реквизитов, она обязана в течение 5 (пяти)  рабочих дней со дня возникновения изменений  известить другую Сторону.</w:t>
      </w:r>
    </w:p>
    <w:p w:rsidR="008C7AC5" w:rsidRPr="00833E8F" w:rsidRDefault="008C7AC5" w:rsidP="008C7AC5">
      <w:pPr>
        <w:jc w:val="both"/>
        <w:rPr>
          <w:sz w:val="24"/>
          <w:szCs w:val="24"/>
        </w:rPr>
      </w:pPr>
      <w:r w:rsidRPr="00833E8F">
        <w:rPr>
          <w:sz w:val="24"/>
          <w:szCs w:val="24"/>
        </w:rPr>
        <w:t xml:space="preserve">12.3. </w:t>
      </w:r>
      <w:r w:rsidRPr="00833E8F">
        <w:rPr>
          <w:sz w:val="24"/>
          <w:szCs w:val="24"/>
        </w:rPr>
        <w:tab/>
      </w:r>
      <w:proofErr w:type="gramStart"/>
      <w:r w:rsidRPr="00833E8F">
        <w:rPr>
          <w:sz w:val="24"/>
          <w:szCs w:val="24"/>
        </w:rPr>
        <w:t>В случае расторжения настоящего Договора (отказа от исполнения настоящего Договора)  по причинам, связанным с ненадлежащим выполнением Исполнителем условий настоящего Договора, несоответствием результатов Работ требованиям настоящего Договора, Исполнитель не вправе требовать оплаты, а также обязан вернуть полученные по настоящему Договору денежные средства и возместить убытки Заказчика в течение 7 (семи) календарных дней с даты предъявления Заказчиком соответствующего требования.</w:t>
      </w:r>
      <w:proofErr w:type="gramEnd"/>
    </w:p>
    <w:p w:rsidR="008C7AC5" w:rsidRPr="00833E8F" w:rsidRDefault="008C7AC5" w:rsidP="008C7AC5">
      <w:pPr>
        <w:jc w:val="both"/>
        <w:rPr>
          <w:sz w:val="24"/>
          <w:szCs w:val="24"/>
        </w:rPr>
      </w:pPr>
      <w:r w:rsidRPr="00833E8F">
        <w:rPr>
          <w:sz w:val="24"/>
          <w:szCs w:val="24"/>
        </w:rPr>
        <w:t xml:space="preserve">12.4. </w:t>
      </w:r>
      <w:r w:rsidRPr="00833E8F">
        <w:rPr>
          <w:sz w:val="24"/>
          <w:szCs w:val="24"/>
        </w:rPr>
        <w:tab/>
        <w:t>Все приложения к настоящему Договору являются его неотъемлемыми частями.</w:t>
      </w:r>
    </w:p>
    <w:p w:rsidR="008C7AC5" w:rsidRPr="00833E8F" w:rsidRDefault="008C7AC5" w:rsidP="008C7AC5">
      <w:pPr>
        <w:jc w:val="both"/>
        <w:rPr>
          <w:sz w:val="24"/>
          <w:szCs w:val="24"/>
        </w:rPr>
      </w:pPr>
      <w:r w:rsidRPr="00833E8F">
        <w:rPr>
          <w:sz w:val="24"/>
          <w:szCs w:val="24"/>
        </w:rPr>
        <w:t xml:space="preserve">12.5. </w:t>
      </w:r>
      <w:r w:rsidRPr="00833E8F">
        <w:rPr>
          <w:sz w:val="24"/>
          <w:szCs w:val="24"/>
        </w:rPr>
        <w:tab/>
        <w:t xml:space="preserve">Исполнитель имеет право привлекать для выполнения Работ по настоящему Договору третьих лиц, при этом ответственность за действия третьих лиц, выполняющих Работы по настоящему Договору Исполнитель несет ответственность как </w:t>
      </w:r>
      <w:proofErr w:type="gramStart"/>
      <w:r w:rsidRPr="00833E8F">
        <w:rPr>
          <w:sz w:val="24"/>
          <w:szCs w:val="24"/>
        </w:rPr>
        <w:t>за</w:t>
      </w:r>
      <w:proofErr w:type="gramEnd"/>
      <w:r w:rsidRPr="00833E8F">
        <w:rPr>
          <w:sz w:val="24"/>
          <w:szCs w:val="24"/>
        </w:rPr>
        <w:t xml:space="preserve"> свои собственные.</w:t>
      </w:r>
    </w:p>
    <w:p w:rsidR="008C7AC5" w:rsidRPr="00833E8F" w:rsidRDefault="008C7AC5" w:rsidP="008C7AC5">
      <w:pPr>
        <w:pStyle w:val="ConsNormal"/>
        <w:ind w:firstLine="709"/>
        <w:jc w:val="both"/>
        <w:rPr>
          <w:rFonts w:ascii="Times New Roman" w:hAnsi="Times New Roman" w:cs="Times New Roman"/>
          <w:sz w:val="24"/>
          <w:szCs w:val="24"/>
        </w:rPr>
      </w:pPr>
      <w:r w:rsidRPr="00833E8F">
        <w:rPr>
          <w:rFonts w:ascii="Times New Roman" w:hAnsi="Times New Roman" w:cs="Times New Roman"/>
          <w:sz w:val="24"/>
          <w:szCs w:val="24"/>
        </w:rPr>
        <w:t xml:space="preserve">12.6. </w:t>
      </w:r>
      <w:r w:rsidRPr="00833E8F">
        <w:rPr>
          <w:rFonts w:ascii="Times New Roman" w:hAnsi="Times New Roman" w:cs="Times New Roman"/>
          <w:sz w:val="24"/>
          <w:szCs w:val="24"/>
        </w:rPr>
        <w:tab/>
        <w:t>Все вопросы, не предусмотренные настоящим Договором, регулируются законодательством Российской Федерации.</w:t>
      </w:r>
    </w:p>
    <w:p w:rsidR="008C7AC5" w:rsidRPr="00833E8F" w:rsidRDefault="008C7AC5" w:rsidP="008C7AC5">
      <w:pPr>
        <w:pStyle w:val="ConsNormal"/>
        <w:ind w:firstLine="709"/>
        <w:jc w:val="both"/>
        <w:rPr>
          <w:rFonts w:ascii="Times New Roman" w:hAnsi="Times New Roman" w:cs="Times New Roman"/>
          <w:sz w:val="24"/>
          <w:szCs w:val="24"/>
        </w:rPr>
      </w:pPr>
      <w:r w:rsidRPr="00833E8F">
        <w:rPr>
          <w:rFonts w:ascii="Times New Roman" w:hAnsi="Times New Roman" w:cs="Times New Roman"/>
          <w:sz w:val="24"/>
          <w:szCs w:val="24"/>
        </w:rPr>
        <w:t xml:space="preserve">12.7. </w:t>
      </w:r>
      <w:r w:rsidRPr="00833E8F">
        <w:rPr>
          <w:rFonts w:ascii="Times New Roman" w:hAnsi="Times New Roman" w:cs="Times New Roman"/>
          <w:sz w:val="24"/>
          <w:szCs w:val="24"/>
        </w:rPr>
        <w:tab/>
        <w:t>Настоящий Договор составлен в двух экземплярах, имеющих одинаковую силу, по одному для каждой из Сторон.</w:t>
      </w:r>
    </w:p>
    <w:p w:rsidR="008C7AC5" w:rsidRPr="00833E8F" w:rsidRDefault="008C7AC5" w:rsidP="008C7AC5">
      <w:pPr>
        <w:jc w:val="both"/>
        <w:rPr>
          <w:sz w:val="24"/>
          <w:szCs w:val="24"/>
        </w:rPr>
      </w:pPr>
      <w:r w:rsidRPr="00833E8F">
        <w:rPr>
          <w:sz w:val="24"/>
          <w:szCs w:val="24"/>
        </w:rPr>
        <w:t>12.8. К настоящему Договору прилагаются:</w:t>
      </w:r>
    </w:p>
    <w:p w:rsidR="008C7AC5" w:rsidRPr="00833E8F" w:rsidRDefault="008C7AC5" w:rsidP="008C7AC5">
      <w:pPr>
        <w:jc w:val="both"/>
        <w:rPr>
          <w:sz w:val="24"/>
          <w:szCs w:val="24"/>
        </w:rPr>
      </w:pPr>
      <w:r w:rsidRPr="00833E8F">
        <w:rPr>
          <w:sz w:val="24"/>
          <w:szCs w:val="24"/>
        </w:rPr>
        <w:t>12.8.1. Техническое задание  (приложение № 1);</w:t>
      </w:r>
    </w:p>
    <w:p w:rsidR="008C7AC5" w:rsidRPr="00833E8F" w:rsidRDefault="008C7AC5" w:rsidP="008C7AC5">
      <w:pPr>
        <w:jc w:val="both"/>
        <w:rPr>
          <w:sz w:val="24"/>
          <w:szCs w:val="24"/>
        </w:rPr>
      </w:pPr>
      <w:r w:rsidRPr="00833E8F">
        <w:rPr>
          <w:sz w:val="24"/>
          <w:szCs w:val="24"/>
        </w:rPr>
        <w:t>12.8.2. Протокол согласования договорной цены (приложение № 2);</w:t>
      </w:r>
    </w:p>
    <w:p w:rsidR="008C7AC5" w:rsidRPr="00833E8F" w:rsidRDefault="008C7AC5" w:rsidP="008C7AC5">
      <w:pPr>
        <w:jc w:val="both"/>
        <w:rPr>
          <w:iCs/>
          <w:sz w:val="24"/>
          <w:szCs w:val="24"/>
        </w:rPr>
      </w:pPr>
      <w:r w:rsidRPr="00833E8F">
        <w:rPr>
          <w:iCs/>
          <w:sz w:val="24"/>
          <w:szCs w:val="24"/>
        </w:rPr>
        <w:t>12.8.3. Сметный расчет на выполнение Работ (приложение № 3);</w:t>
      </w:r>
    </w:p>
    <w:p w:rsidR="008C7AC5" w:rsidRPr="00833E8F" w:rsidRDefault="008C7AC5" w:rsidP="008C7AC5">
      <w:pPr>
        <w:jc w:val="both"/>
        <w:rPr>
          <w:iCs/>
          <w:sz w:val="24"/>
          <w:szCs w:val="24"/>
        </w:rPr>
      </w:pPr>
      <w:r w:rsidRPr="00833E8F">
        <w:rPr>
          <w:iCs/>
          <w:sz w:val="24"/>
          <w:szCs w:val="24"/>
        </w:rPr>
        <w:t>12.8.4. Перечень исполнительной документации (приложение №4);</w:t>
      </w:r>
    </w:p>
    <w:p w:rsidR="008C7AC5" w:rsidRPr="00833E8F" w:rsidRDefault="008C7AC5" w:rsidP="008C7AC5">
      <w:pPr>
        <w:jc w:val="both"/>
        <w:rPr>
          <w:sz w:val="24"/>
          <w:szCs w:val="24"/>
        </w:rPr>
      </w:pPr>
      <w:r w:rsidRPr="00833E8F">
        <w:rPr>
          <w:sz w:val="24"/>
          <w:szCs w:val="24"/>
        </w:rPr>
        <w:t>12.8.5. Акт о полном (частичном) исполнении договора (приложение № 5);</w:t>
      </w:r>
    </w:p>
    <w:p w:rsidR="008C7AC5" w:rsidRPr="00833E8F" w:rsidRDefault="008C7AC5" w:rsidP="008C7AC5">
      <w:pPr>
        <w:jc w:val="both"/>
        <w:rPr>
          <w:iCs/>
          <w:sz w:val="24"/>
          <w:szCs w:val="24"/>
        </w:rPr>
      </w:pPr>
      <w:r w:rsidRPr="00833E8F">
        <w:rPr>
          <w:sz w:val="24"/>
          <w:szCs w:val="24"/>
        </w:rPr>
        <w:t>12.8.6. Правила безопасности при нахождении на терминале Заказчика (приложение №6);</w:t>
      </w:r>
    </w:p>
    <w:p w:rsidR="008C7AC5" w:rsidRPr="00833E8F" w:rsidRDefault="008C7AC5" w:rsidP="008C7AC5">
      <w:pPr>
        <w:jc w:val="both"/>
        <w:rPr>
          <w:iCs/>
          <w:sz w:val="24"/>
          <w:szCs w:val="24"/>
        </w:rPr>
      </w:pPr>
      <w:r w:rsidRPr="00833E8F">
        <w:rPr>
          <w:iCs/>
          <w:sz w:val="24"/>
          <w:szCs w:val="24"/>
        </w:rPr>
        <w:t>12.8.7. Форма акта о приемке выполненных Работ формы КС-2 (приложение №7);</w:t>
      </w:r>
    </w:p>
    <w:p w:rsidR="008C7AC5" w:rsidRPr="00833E8F" w:rsidRDefault="008C7AC5" w:rsidP="008C7AC5">
      <w:pPr>
        <w:jc w:val="both"/>
        <w:rPr>
          <w:iCs/>
          <w:sz w:val="24"/>
          <w:szCs w:val="24"/>
        </w:rPr>
      </w:pPr>
      <w:r w:rsidRPr="00833E8F">
        <w:rPr>
          <w:iCs/>
          <w:sz w:val="24"/>
          <w:szCs w:val="24"/>
        </w:rPr>
        <w:t>12.8.8. Форма справки о стоимости выполненных работ и затрат формы КС-3 (приложение №8).</w:t>
      </w:r>
    </w:p>
    <w:p w:rsidR="008C7AC5" w:rsidRPr="00833E8F" w:rsidRDefault="008C7AC5" w:rsidP="008C7AC5">
      <w:pPr>
        <w:ind w:firstLine="851"/>
        <w:jc w:val="both"/>
        <w:rPr>
          <w:b/>
          <w:i/>
          <w:sz w:val="24"/>
          <w:szCs w:val="24"/>
        </w:rPr>
      </w:pPr>
    </w:p>
    <w:p w:rsidR="008C7AC5" w:rsidRPr="00833E8F" w:rsidRDefault="008C7AC5" w:rsidP="008C7AC5">
      <w:pPr>
        <w:jc w:val="center"/>
        <w:rPr>
          <w:sz w:val="24"/>
          <w:szCs w:val="24"/>
        </w:rPr>
      </w:pPr>
      <w:r w:rsidRPr="00833E8F">
        <w:rPr>
          <w:b/>
          <w:sz w:val="24"/>
          <w:szCs w:val="24"/>
        </w:rPr>
        <w:t>13. Юридические адреса и платежные реквизиты Сторон</w:t>
      </w:r>
    </w:p>
    <w:tbl>
      <w:tblPr>
        <w:tblW w:w="9606" w:type="dxa"/>
        <w:tblLayout w:type="fixed"/>
        <w:tblLook w:val="0000" w:firstRow="0" w:lastRow="0" w:firstColumn="0" w:lastColumn="0" w:noHBand="0" w:noVBand="0"/>
      </w:tblPr>
      <w:tblGrid>
        <w:gridCol w:w="108"/>
        <w:gridCol w:w="5103"/>
        <w:gridCol w:w="108"/>
        <w:gridCol w:w="4287"/>
      </w:tblGrid>
      <w:tr w:rsidR="008C7AC5" w:rsidRPr="00833E8F" w:rsidTr="008C7AC5">
        <w:trPr>
          <w:gridBefore w:val="1"/>
          <w:wBefore w:w="108" w:type="dxa"/>
        </w:trPr>
        <w:tc>
          <w:tcPr>
            <w:tcW w:w="5211" w:type="dxa"/>
            <w:gridSpan w:val="2"/>
          </w:tcPr>
          <w:p w:rsidR="008C7AC5" w:rsidRPr="00833E8F" w:rsidRDefault="008C7AC5" w:rsidP="008C7AC5">
            <w:pPr>
              <w:ind w:right="141"/>
              <w:rPr>
                <w:b/>
                <w:sz w:val="24"/>
                <w:szCs w:val="24"/>
              </w:rPr>
            </w:pPr>
            <w:r w:rsidRPr="00833E8F">
              <w:rPr>
                <w:b/>
                <w:sz w:val="24"/>
                <w:szCs w:val="24"/>
              </w:rPr>
              <w:t>Заказчик</w:t>
            </w:r>
          </w:p>
          <w:p w:rsidR="008C7AC5" w:rsidRPr="00833E8F" w:rsidRDefault="008C7AC5" w:rsidP="008C7AC5">
            <w:pPr>
              <w:ind w:right="141"/>
              <w:rPr>
                <w:b/>
                <w:sz w:val="24"/>
                <w:szCs w:val="24"/>
              </w:rPr>
            </w:pPr>
            <w:r w:rsidRPr="00833E8F">
              <w:rPr>
                <w:b/>
                <w:sz w:val="24"/>
                <w:szCs w:val="24"/>
              </w:rPr>
              <w:t xml:space="preserve">Публичное акционерное общество </w:t>
            </w:r>
          </w:p>
          <w:p w:rsidR="008C7AC5" w:rsidRPr="00833E8F" w:rsidRDefault="008C7AC5" w:rsidP="008C7AC5">
            <w:pPr>
              <w:ind w:right="141"/>
              <w:rPr>
                <w:b/>
                <w:sz w:val="24"/>
                <w:szCs w:val="24"/>
              </w:rPr>
            </w:pPr>
            <w:r w:rsidRPr="00833E8F">
              <w:rPr>
                <w:b/>
                <w:sz w:val="24"/>
                <w:szCs w:val="24"/>
              </w:rPr>
              <w:t>«Центр по перевозке грузов в контейнерах «ТрансКонтейнер»</w:t>
            </w:r>
          </w:p>
        </w:tc>
        <w:tc>
          <w:tcPr>
            <w:tcW w:w="4287" w:type="dxa"/>
          </w:tcPr>
          <w:p w:rsidR="008C7AC5" w:rsidRPr="00833E8F" w:rsidRDefault="008C7AC5" w:rsidP="008C7AC5">
            <w:pPr>
              <w:ind w:right="34"/>
              <w:rPr>
                <w:b/>
                <w:sz w:val="24"/>
                <w:szCs w:val="24"/>
              </w:rPr>
            </w:pPr>
            <w:r w:rsidRPr="00833E8F">
              <w:rPr>
                <w:b/>
                <w:sz w:val="24"/>
                <w:szCs w:val="24"/>
              </w:rPr>
              <w:t>Исполнитель</w:t>
            </w:r>
          </w:p>
        </w:tc>
      </w:tr>
      <w:tr w:rsidR="008C7AC5" w:rsidRPr="00833E8F" w:rsidTr="008C7AC5">
        <w:tc>
          <w:tcPr>
            <w:tcW w:w="5211" w:type="dxa"/>
            <w:gridSpan w:val="2"/>
          </w:tcPr>
          <w:tbl>
            <w:tblPr>
              <w:tblW w:w="5103" w:type="dxa"/>
              <w:tblLayout w:type="fixed"/>
              <w:tblLook w:val="0000" w:firstRow="0" w:lastRow="0" w:firstColumn="0" w:lastColumn="0" w:noHBand="0" w:noVBand="0"/>
            </w:tblPr>
            <w:tblGrid>
              <w:gridCol w:w="5103"/>
            </w:tblGrid>
            <w:tr w:rsidR="008C7AC5" w:rsidRPr="00833E8F" w:rsidTr="008C7AC5">
              <w:tc>
                <w:tcPr>
                  <w:tcW w:w="5103" w:type="dxa"/>
                </w:tcPr>
                <w:p w:rsidR="008C7AC5" w:rsidRPr="00833E8F" w:rsidRDefault="008C7AC5" w:rsidP="008C7AC5">
                  <w:pPr>
                    <w:ind w:right="141"/>
                    <w:jc w:val="both"/>
                    <w:rPr>
                      <w:sz w:val="24"/>
                      <w:szCs w:val="24"/>
                    </w:rPr>
                  </w:pPr>
                  <w:r w:rsidRPr="00833E8F">
                    <w:rPr>
                      <w:b/>
                      <w:sz w:val="24"/>
                      <w:szCs w:val="24"/>
                    </w:rPr>
                    <w:t>Юридический адрес</w:t>
                  </w:r>
                  <w:r w:rsidRPr="00833E8F">
                    <w:rPr>
                      <w:sz w:val="24"/>
                      <w:szCs w:val="24"/>
                    </w:rPr>
                    <w:t>: 125047, город Москва, Оружейный переулок, дом 19</w:t>
                  </w:r>
                </w:p>
                <w:p w:rsidR="008C7AC5" w:rsidRPr="00833E8F" w:rsidRDefault="008C7AC5" w:rsidP="008C7AC5">
                  <w:pPr>
                    <w:ind w:right="141"/>
                    <w:jc w:val="both"/>
                    <w:rPr>
                      <w:sz w:val="24"/>
                      <w:szCs w:val="24"/>
                    </w:rPr>
                  </w:pPr>
                  <w:r w:rsidRPr="00833E8F">
                    <w:rPr>
                      <w:sz w:val="24"/>
                      <w:szCs w:val="24"/>
                    </w:rPr>
                    <w:t>ИНН/КПП 7708591995/997650001</w:t>
                  </w:r>
                </w:p>
                <w:p w:rsidR="008C7AC5" w:rsidRPr="00833E8F" w:rsidRDefault="008C7AC5" w:rsidP="008C7AC5">
                  <w:pPr>
                    <w:ind w:right="141"/>
                    <w:jc w:val="both"/>
                    <w:rPr>
                      <w:sz w:val="24"/>
                      <w:szCs w:val="24"/>
                    </w:rPr>
                  </w:pPr>
                  <w:r w:rsidRPr="00833E8F">
                    <w:rPr>
                      <w:sz w:val="24"/>
                      <w:szCs w:val="24"/>
                    </w:rPr>
                    <w:t>ОКПО 94421386</w:t>
                  </w:r>
                </w:p>
                <w:p w:rsidR="008C7AC5" w:rsidRPr="00833E8F" w:rsidRDefault="008C7AC5" w:rsidP="008C7AC5">
                  <w:pPr>
                    <w:ind w:right="141"/>
                    <w:jc w:val="both"/>
                    <w:rPr>
                      <w:sz w:val="24"/>
                      <w:szCs w:val="24"/>
                    </w:rPr>
                  </w:pPr>
                  <w:r w:rsidRPr="00833E8F">
                    <w:rPr>
                      <w:sz w:val="24"/>
                      <w:szCs w:val="24"/>
                    </w:rPr>
                    <w:t>ОГРН 1067746341024</w:t>
                  </w:r>
                </w:p>
                <w:p w:rsidR="008C7AC5" w:rsidRPr="00833E8F" w:rsidRDefault="008C7AC5" w:rsidP="008C7AC5">
                  <w:pPr>
                    <w:ind w:right="141"/>
                    <w:jc w:val="both"/>
                    <w:rPr>
                      <w:b/>
                      <w:sz w:val="24"/>
                      <w:szCs w:val="24"/>
                    </w:rPr>
                  </w:pPr>
                  <w:r w:rsidRPr="00833E8F">
                    <w:rPr>
                      <w:b/>
                      <w:sz w:val="24"/>
                      <w:szCs w:val="24"/>
                    </w:rPr>
                    <w:t xml:space="preserve">Почтовый адрес: </w:t>
                  </w:r>
                </w:p>
                <w:p w:rsidR="008C7AC5" w:rsidRPr="00833E8F" w:rsidRDefault="008C7AC5" w:rsidP="008C7AC5">
                  <w:pPr>
                    <w:ind w:right="141"/>
                    <w:jc w:val="both"/>
                    <w:rPr>
                      <w:sz w:val="24"/>
                      <w:szCs w:val="24"/>
                    </w:rPr>
                  </w:pPr>
                  <w:r w:rsidRPr="00833E8F">
                    <w:rPr>
                      <w:sz w:val="24"/>
                      <w:szCs w:val="24"/>
                    </w:rPr>
                    <w:t>филиал ПАО «ТрансКонтейнер» на Красноярской железной дороге</w:t>
                  </w:r>
                </w:p>
                <w:p w:rsidR="008C7AC5" w:rsidRPr="00833E8F" w:rsidRDefault="008C7AC5" w:rsidP="008C7AC5">
                  <w:pPr>
                    <w:ind w:right="141"/>
                    <w:jc w:val="both"/>
                    <w:rPr>
                      <w:sz w:val="24"/>
                      <w:szCs w:val="24"/>
                    </w:rPr>
                  </w:pPr>
                  <w:r w:rsidRPr="00833E8F">
                    <w:rPr>
                      <w:sz w:val="24"/>
                      <w:szCs w:val="24"/>
                    </w:rPr>
                    <w:t xml:space="preserve">660058 г. Красноярск, ул. </w:t>
                  </w:r>
                  <w:proofErr w:type="gramStart"/>
                  <w:r w:rsidRPr="00833E8F">
                    <w:rPr>
                      <w:sz w:val="24"/>
                      <w:szCs w:val="24"/>
                    </w:rPr>
                    <w:t>Деповская</w:t>
                  </w:r>
                  <w:proofErr w:type="gramEnd"/>
                  <w:r w:rsidRPr="00833E8F">
                    <w:rPr>
                      <w:sz w:val="24"/>
                      <w:szCs w:val="24"/>
                    </w:rPr>
                    <w:t>, д. 15</w:t>
                  </w:r>
                </w:p>
                <w:p w:rsidR="008C7AC5" w:rsidRPr="00833E8F" w:rsidRDefault="008C7AC5" w:rsidP="008C7AC5">
                  <w:pPr>
                    <w:ind w:right="141"/>
                    <w:jc w:val="both"/>
                    <w:rPr>
                      <w:sz w:val="24"/>
                      <w:szCs w:val="24"/>
                    </w:rPr>
                  </w:pPr>
                  <w:r w:rsidRPr="00833E8F">
                    <w:rPr>
                      <w:sz w:val="24"/>
                      <w:szCs w:val="24"/>
                    </w:rPr>
                    <w:t>ИНН/КПП 7708591995/246043001</w:t>
                  </w:r>
                </w:p>
                <w:p w:rsidR="008C7AC5" w:rsidRPr="00833E8F" w:rsidRDefault="008C7AC5" w:rsidP="008C7AC5">
                  <w:pPr>
                    <w:ind w:right="141"/>
                    <w:jc w:val="both"/>
                    <w:rPr>
                      <w:sz w:val="24"/>
                      <w:szCs w:val="24"/>
                    </w:rPr>
                  </w:pPr>
                  <w:r w:rsidRPr="00833E8F">
                    <w:rPr>
                      <w:sz w:val="24"/>
                      <w:szCs w:val="24"/>
                    </w:rPr>
                    <w:t>ОКПО 70535553</w:t>
                  </w:r>
                </w:p>
                <w:p w:rsidR="008C7AC5" w:rsidRPr="00833E8F" w:rsidRDefault="008C7AC5" w:rsidP="008C7AC5">
                  <w:pPr>
                    <w:ind w:right="141"/>
                    <w:jc w:val="both"/>
                    <w:rPr>
                      <w:sz w:val="24"/>
                      <w:szCs w:val="24"/>
                    </w:rPr>
                  </w:pPr>
                  <w:r w:rsidRPr="00833E8F">
                    <w:rPr>
                      <w:sz w:val="24"/>
                      <w:szCs w:val="24"/>
                    </w:rPr>
                    <w:t>ОГРН 1067746341024</w:t>
                  </w:r>
                </w:p>
                <w:p w:rsidR="008C7AC5" w:rsidRPr="00833E8F" w:rsidRDefault="008C7AC5" w:rsidP="008C7AC5">
                  <w:pPr>
                    <w:ind w:right="141"/>
                    <w:jc w:val="both"/>
                    <w:rPr>
                      <w:b/>
                      <w:sz w:val="24"/>
                      <w:szCs w:val="24"/>
                    </w:rPr>
                  </w:pPr>
                  <w:r w:rsidRPr="00833E8F">
                    <w:rPr>
                      <w:b/>
                      <w:sz w:val="24"/>
                      <w:szCs w:val="24"/>
                    </w:rPr>
                    <w:t>Банковские реквизиты:</w:t>
                  </w:r>
                </w:p>
                <w:p w:rsidR="008C7AC5" w:rsidRPr="00833E8F" w:rsidRDefault="008C7AC5" w:rsidP="008C7AC5">
                  <w:pPr>
                    <w:ind w:right="141"/>
                    <w:jc w:val="both"/>
                    <w:rPr>
                      <w:b/>
                      <w:sz w:val="24"/>
                      <w:szCs w:val="24"/>
                    </w:rPr>
                  </w:pPr>
                  <w:r w:rsidRPr="00833E8F">
                    <w:rPr>
                      <w:b/>
                      <w:sz w:val="24"/>
                      <w:szCs w:val="24"/>
                    </w:rPr>
                    <w:t>Плательщик:</w:t>
                  </w:r>
                </w:p>
                <w:p w:rsidR="008C7AC5" w:rsidRPr="00833E8F" w:rsidRDefault="008C7AC5" w:rsidP="008C7AC5">
                  <w:pPr>
                    <w:ind w:right="141"/>
                    <w:jc w:val="both"/>
                    <w:rPr>
                      <w:sz w:val="24"/>
                      <w:szCs w:val="24"/>
                    </w:rPr>
                  </w:pPr>
                  <w:r w:rsidRPr="00833E8F">
                    <w:rPr>
                      <w:sz w:val="24"/>
                      <w:szCs w:val="24"/>
                    </w:rPr>
                    <w:t xml:space="preserve">филиал ПАО «ТрансКонтейнер» на </w:t>
                  </w:r>
                  <w:r w:rsidRPr="00833E8F">
                    <w:rPr>
                      <w:sz w:val="24"/>
                      <w:szCs w:val="24"/>
                    </w:rPr>
                    <w:lastRenderedPageBreak/>
                    <w:t>Красноярской железной дороге</w:t>
                  </w:r>
                </w:p>
                <w:p w:rsidR="008C7AC5" w:rsidRPr="00833E8F" w:rsidRDefault="008C7AC5" w:rsidP="008C7AC5">
                  <w:pPr>
                    <w:ind w:right="141"/>
                    <w:jc w:val="both"/>
                    <w:rPr>
                      <w:sz w:val="24"/>
                      <w:szCs w:val="24"/>
                    </w:rPr>
                  </w:pPr>
                  <w:proofErr w:type="gramStart"/>
                  <w:r w:rsidRPr="00833E8F">
                    <w:rPr>
                      <w:sz w:val="24"/>
                      <w:szCs w:val="24"/>
                    </w:rPr>
                    <w:t>р</w:t>
                  </w:r>
                  <w:proofErr w:type="gramEnd"/>
                  <w:r w:rsidRPr="00833E8F">
                    <w:rPr>
                      <w:sz w:val="24"/>
                      <w:szCs w:val="24"/>
                    </w:rPr>
                    <w:t>/с 40702810600030003245 в Филиале Банк ВТБ (ПАО) в г. Красноярске г. Красноярск</w:t>
                  </w:r>
                </w:p>
                <w:p w:rsidR="008C7AC5" w:rsidRPr="00833E8F" w:rsidRDefault="008C7AC5" w:rsidP="008C7AC5">
                  <w:pPr>
                    <w:ind w:right="141"/>
                    <w:jc w:val="both"/>
                    <w:rPr>
                      <w:sz w:val="24"/>
                      <w:szCs w:val="24"/>
                    </w:rPr>
                  </w:pPr>
                  <w:r w:rsidRPr="00833E8F">
                    <w:rPr>
                      <w:sz w:val="24"/>
                      <w:szCs w:val="24"/>
                    </w:rPr>
                    <w:t>БИК 040407777</w:t>
                  </w:r>
                </w:p>
                <w:p w:rsidR="008C7AC5" w:rsidRPr="00833E8F" w:rsidRDefault="008C7AC5" w:rsidP="008C7AC5">
                  <w:pPr>
                    <w:ind w:right="141"/>
                    <w:jc w:val="both"/>
                    <w:rPr>
                      <w:sz w:val="24"/>
                      <w:szCs w:val="24"/>
                    </w:rPr>
                  </w:pPr>
                  <w:r w:rsidRPr="00833E8F">
                    <w:rPr>
                      <w:sz w:val="24"/>
                      <w:szCs w:val="24"/>
                    </w:rPr>
                    <w:t>к/с 30101810200000000777</w:t>
                  </w:r>
                </w:p>
                <w:p w:rsidR="008C7AC5" w:rsidRPr="00833E8F" w:rsidRDefault="008C7AC5" w:rsidP="008C7AC5">
                  <w:pPr>
                    <w:ind w:right="141"/>
                    <w:jc w:val="both"/>
                    <w:rPr>
                      <w:sz w:val="24"/>
                      <w:szCs w:val="24"/>
                    </w:rPr>
                  </w:pPr>
                  <w:r w:rsidRPr="00833E8F">
                    <w:rPr>
                      <w:sz w:val="24"/>
                      <w:szCs w:val="24"/>
                    </w:rPr>
                    <w:t>ИНН/КПП 7708591995/246043001</w:t>
                  </w:r>
                </w:p>
                <w:p w:rsidR="008C7AC5" w:rsidRPr="00833E8F" w:rsidRDefault="008C7AC5" w:rsidP="008C7AC5">
                  <w:pPr>
                    <w:ind w:right="141"/>
                    <w:jc w:val="both"/>
                    <w:rPr>
                      <w:sz w:val="24"/>
                      <w:szCs w:val="24"/>
                      <w:lang w:val="en-US"/>
                    </w:rPr>
                  </w:pPr>
                  <w:r w:rsidRPr="00833E8F">
                    <w:rPr>
                      <w:sz w:val="24"/>
                      <w:szCs w:val="24"/>
                    </w:rPr>
                    <w:t>т</w:t>
                  </w:r>
                  <w:r w:rsidRPr="00833E8F">
                    <w:rPr>
                      <w:sz w:val="24"/>
                      <w:szCs w:val="24"/>
                      <w:lang w:val="en-US"/>
                    </w:rPr>
                    <w:t>. (391) 248-00-31</w:t>
                  </w:r>
                </w:p>
                <w:p w:rsidR="008C7AC5" w:rsidRPr="00833E8F" w:rsidRDefault="008C7AC5" w:rsidP="008C7AC5">
                  <w:pPr>
                    <w:ind w:right="141"/>
                    <w:jc w:val="both"/>
                    <w:rPr>
                      <w:sz w:val="24"/>
                      <w:szCs w:val="24"/>
                      <w:lang w:val="en-US"/>
                    </w:rPr>
                  </w:pPr>
                  <w:r w:rsidRPr="00833E8F">
                    <w:rPr>
                      <w:sz w:val="24"/>
                      <w:szCs w:val="24"/>
                      <w:lang w:val="en-US"/>
                    </w:rPr>
                    <w:t xml:space="preserve">e-mail: </w:t>
                  </w:r>
                  <w:hyperlink r:id="rId9" w:history="1">
                    <w:r w:rsidRPr="00833E8F">
                      <w:rPr>
                        <w:sz w:val="24"/>
                        <w:szCs w:val="24"/>
                        <w:lang w:val="en-US"/>
                      </w:rPr>
                      <w:t>kraszd@trcont.ru</w:t>
                    </w:r>
                  </w:hyperlink>
                </w:p>
                <w:p w:rsidR="008C7AC5" w:rsidRPr="00833E8F" w:rsidRDefault="008C7AC5" w:rsidP="008C7AC5">
                  <w:pPr>
                    <w:ind w:right="141"/>
                    <w:rPr>
                      <w:sz w:val="24"/>
                      <w:szCs w:val="24"/>
                      <w:lang w:val="en-US"/>
                    </w:rPr>
                  </w:pPr>
                </w:p>
                <w:p w:rsidR="008C7AC5" w:rsidRPr="00833E8F" w:rsidRDefault="008C7AC5" w:rsidP="008C7AC5">
                  <w:pPr>
                    <w:ind w:right="141"/>
                    <w:rPr>
                      <w:sz w:val="24"/>
                      <w:szCs w:val="24"/>
                    </w:rPr>
                  </w:pPr>
                  <w:r w:rsidRPr="00833E8F">
                    <w:rPr>
                      <w:sz w:val="24"/>
                      <w:szCs w:val="24"/>
                    </w:rPr>
                    <w:t>Директор филиала</w:t>
                  </w:r>
                </w:p>
                <w:p w:rsidR="008C7AC5" w:rsidRPr="00833E8F" w:rsidRDefault="008C7AC5" w:rsidP="008C7AC5">
                  <w:pPr>
                    <w:ind w:right="141"/>
                    <w:rPr>
                      <w:sz w:val="24"/>
                      <w:szCs w:val="24"/>
                    </w:rPr>
                  </w:pPr>
                  <w:r w:rsidRPr="00833E8F">
                    <w:rPr>
                      <w:sz w:val="24"/>
                      <w:szCs w:val="24"/>
                    </w:rPr>
                    <w:t>ПАО «ТрансКонтейнер» на Красноярской железной дороге</w:t>
                  </w:r>
                </w:p>
                <w:p w:rsidR="008C7AC5" w:rsidRPr="00833E8F" w:rsidRDefault="008C7AC5" w:rsidP="008C7AC5">
                  <w:pPr>
                    <w:ind w:right="141"/>
                    <w:rPr>
                      <w:sz w:val="24"/>
                      <w:szCs w:val="24"/>
                    </w:rPr>
                  </w:pPr>
                </w:p>
                <w:p w:rsidR="008C7AC5" w:rsidRPr="00833E8F" w:rsidRDefault="008C7AC5" w:rsidP="008C7AC5">
                  <w:pPr>
                    <w:ind w:right="141"/>
                    <w:rPr>
                      <w:sz w:val="24"/>
                      <w:szCs w:val="24"/>
                    </w:rPr>
                  </w:pPr>
                  <w:r w:rsidRPr="00833E8F">
                    <w:rPr>
                      <w:sz w:val="24"/>
                      <w:szCs w:val="24"/>
                    </w:rPr>
                    <w:t>_______________________Ю.А. Павлов</w:t>
                  </w:r>
                </w:p>
              </w:tc>
            </w:tr>
          </w:tbl>
          <w:p w:rsidR="008C7AC5" w:rsidRPr="00833E8F" w:rsidRDefault="008C7AC5" w:rsidP="008C7AC5">
            <w:pPr>
              <w:ind w:right="141"/>
              <w:rPr>
                <w:sz w:val="24"/>
                <w:szCs w:val="24"/>
              </w:rPr>
            </w:pPr>
          </w:p>
        </w:tc>
        <w:tc>
          <w:tcPr>
            <w:tcW w:w="4395" w:type="dxa"/>
            <w:gridSpan w:val="2"/>
          </w:tcPr>
          <w:tbl>
            <w:tblPr>
              <w:tblW w:w="4287" w:type="dxa"/>
              <w:tblLayout w:type="fixed"/>
              <w:tblLook w:val="0000" w:firstRow="0" w:lastRow="0" w:firstColumn="0" w:lastColumn="0" w:noHBand="0" w:noVBand="0"/>
            </w:tblPr>
            <w:tblGrid>
              <w:gridCol w:w="4287"/>
            </w:tblGrid>
            <w:tr w:rsidR="008C7AC5" w:rsidRPr="00833E8F" w:rsidTr="008C7AC5">
              <w:tc>
                <w:tcPr>
                  <w:tcW w:w="4287" w:type="dxa"/>
                </w:tcPr>
                <w:p w:rsidR="008C7AC5" w:rsidRPr="00833E8F" w:rsidRDefault="008C7AC5" w:rsidP="008C7AC5">
                  <w:pPr>
                    <w:tabs>
                      <w:tab w:val="left" w:pos="5670"/>
                      <w:tab w:val="left" w:pos="5812"/>
                    </w:tabs>
                    <w:ind w:right="141"/>
                    <w:jc w:val="both"/>
                    <w:rPr>
                      <w:sz w:val="24"/>
                      <w:szCs w:val="24"/>
                    </w:rPr>
                  </w:pPr>
                  <w:r w:rsidRPr="00833E8F">
                    <w:rPr>
                      <w:b/>
                      <w:sz w:val="24"/>
                      <w:szCs w:val="24"/>
                    </w:rPr>
                    <w:lastRenderedPageBreak/>
                    <w:t>Юридический адрес</w:t>
                  </w:r>
                  <w:r w:rsidRPr="00833E8F">
                    <w:rPr>
                      <w:sz w:val="24"/>
                      <w:szCs w:val="24"/>
                    </w:rPr>
                    <w:t xml:space="preserve">: </w:t>
                  </w:r>
                </w:p>
                <w:p w:rsidR="008C7AC5" w:rsidRPr="00833E8F" w:rsidRDefault="008C7AC5" w:rsidP="008C7AC5">
                  <w:pPr>
                    <w:tabs>
                      <w:tab w:val="left" w:pos="5670"/>
                      <w:tab w:val="left" w:pos="5812"/>
                    </w:tabs>
                    <w:ind w:right="141"/>
                    <w:jc w:val="both"/>
                    <w:rPr>
                      <w:sz w:val="24"/>
                      <w:szCs w:val="24"/>
                    </w:rPr>
                  </w:pPr>
                  <w:r w:rsidRPr="00833E8F">
                    <w:rPr>
                      <w:b/>
                      <w:sz w:val="24"/>
                      <w:szCs w:val="24"/>
                    </w:rPr>
                    <w:t>Почтовый адрес:</w:t>
                  </w:r>
                  <w:r w:rsidRPr="00833E8F">
                    <w:rPr>
                      <w:sz w:val="24"/>
                      <w:szCs w:val="24"/>
                    </w:rPr>
                    <w:t xml:space="preserve"> </w:t>
                  </w:r>
                </w:p>
                <w:p w:rsidR="008C7AC5" w:rsidRPr="00833E8F" w:rsidRDefault="008C7AC5" w:rsidP="008C7AC5">
                  <w:pPr>
                    <w:tabs>
                      <w:tab w:val="left" w:pos="5670"/>
                      <w:tab w:val="left" w:pos="5812"/>
                    </w:tabs>
                    <w:ind w:right="141"/>
                    <w:jc w:val="both"/>
                    <w:rPr>
                      <w:sz w:val="24"/>
                      <w:szCs w:val="24"/>
                    </w:rPr>
                  </w:pPr>
                  <w:r w:rsidRPr="00833E8F">
                    <w:rPr>
                      <w:sz w:val="24"/>
                      <w:szCs w:val="24"/>
                    </w:rPr>
                    <w:t xml:space="preserve">ИНН/КПП </w:t>
                  </w:r>
                </w:p>
                <w:p w:rsidR="008C7AC5" w:rsidRPr="00833E8F" w:rsidRDefault="008C7AC5" w:rsidP="008C7AC5">
                  <w:pPr>
                    <w:tabs>
                      <w:tab w:val="left" w:pos="5670"/>
                      <w:tab w:val="left" w:pos="5812"/>
                    </w:tabs>
                    <w:ind w:right="141"/>
                    <w:jc w:val="both"/>
                    <w:rPr>
                      <w:sz w:val="24"/>
                      <w:szCs w:val="24"/>
                    </w:rPr>
                  </w:pPr>
                  <w:r w:rsidRPr="00833E8F">
                    <w:rPr>
                      <w:sz w:val="24"/>
                      <w:szCs w:val="24"/>
                    </w:rPr>
                    <w:t xml:space="preserve">ОГРН </w:t>
                  </w:r>
                </w:p>
                <w:p w:rsidR="008C7AC5" w:rsidRPr="00833E8F" w:rsidRDefault="008C7AC5" w:rsidP="008C7AC5">
                  <w:pPr>
                    <w:tabs>
                      <w:tab w:val="left" w:pos="5670"/>
                      <w:tab w:val="left" w:pos="5812"/>
                    </w:tabs>
                    <w:ind w:right="141"/>
                    <w:jc w:val="both"/>
                    <w:rPr>
                      <w:sz w:val="24"/>
                      <w:szCs w:val="24"/>
                    </w:rPr>
                  </w:pPr>
                  <w:r w:rsidRPr="00833E8F">
                    <w:rPr>
                      <w:sz w:val="24"/>
                      <w:szCs w:val="24"/>
                    </w:rPr>
                    <w:t xml:space="preserve">ОКПО </w:t>
                  </w:r>
                </w:p>
                <w:p w:rsidR="008C7AC5" w:rsidRPr="00833E8F" w:rsidRDefault="008C7AC5" w:rsidP="008C7AC5">
                  <w:pPr>
                    <w:tabs>
                      <w:tab w:val="left" w:pos="5670"/>
                      <w:tab w:val="left" w:pos="5812"/>
                    </w:tabs>
                    <w:ind w:right="141"/>
                    <w:jc w:val="both"/>
                    <w:rPr>
                      <w:sz w:val="24"/>
                      <w:szCs w:val="24"/>
                    </w:rPr>
                  </w:pPr>
                  <w:r w:rsidRPr="00833E8F">
                    <w:rPr>
                      <w:sz w:val="24"/>
                      <w:szCs w:val="24"/>
                    </w:rPr>
                    <w:t xml:space="preserve">ОКВЭД </w:t>
                  </w:r>
                </w:p>
                <w:p w:rsidR="008C7AC5" w:rsidRPr="00833E8F" w:rsidRDefault="008C7AC5" w:rsidP="008C7AC5">
                  <w:pPr>
                    <w:tabs>
                      <w:tab w:val="left" w:pos="5670"/>
                      <w:tab w:val="left" w:pos="5812"/>
                    </w:tabs>
                    <w:ind w:right="141"/>
                    <w:jc w:val="both"/>
                    <w:rPr>
                      <w:sz w:val="24"/>
                      <w:szCs w:val="24"/>
                    </w:rPr>
                  </w:pPr>
                  <w:r w:rsidRPr="00833E8F">
                    <w:rPr>
                      <w:b/>
                      <w:sz w:val="24"/>
                      <w:szCs w:val="24"/>
                    </w:rPr>
                    <w:t>Банковские реквизиты:</w:t>
                  </w:r>
                </w:p>
                <w:p w:rsidR="008C7AC5" w:rsidRPr="00833E8F" w:rsidRDefault="008C7AC5" w:rsidP="008C7AC5">
                  <w:pPr>
                    <w:tabs>
                      <w:tab w:val="left" w:pos="5670"/>
                      <w:tab w:val="left" w:pos="5812"/>
                    </w:tabs>
                    <w:ind w:right="141"/>
                    <w:jc w:val="both"/>
                    <w:rPr>
                      <w:sz w:val="24"/>
                      <w:szCs w:val="24"/>
                    </w:rPr>
                  </w:pPr>
                  <w:proofErr w:type="gramStart"/>
                  <w:r w:rsidRPr="00833E8F">
                    <w:rPr>
                      <w:sz w:val="24"/>
                      <w:szCs w:val="24"/>
                    </w:rPr>
                    <w:t>Р</w:t>
                  </w:r>
                  <w:proofErr w:type="gramEnd"/>
                  <w:r w:rsidRPr="00833E8F">
                    <w:rPr>
                      <w:sz w:val="24"/>
                      <w:szCs w:val="24"/>
                    </w:rPr>
                    <w:t xml:space="preserve">/с </w:t>
                  </w:r>
                </w:p>
                <w:p w:rsidR="008C7AC5" w:rsidRPr="00833E8F" w:rsidRDefault="008C7AC5" w:rsidP="008C7AC5">
                  <w:pPr>
                    <w:tabs>
                      <w:tab w:val="left" w:pos="5670"/>
                      <w:tab w:val="left" w:pos="5812"/>
                    </w:tabs>
                    <w:ind w:right="141"/>
                    <w:jc w:val="both"/>
                    <w:rPr>
                      <w:sz w:val="24"/>
                      <w:szCs w:val="24"/>
                    </w:rPr>
                  </w:pPr>
                  <w:r w:rsidRPr="00833E8F">
                    <w:rPr>
                      <w:sz w:val="24"/>
                      <w:szCs w:val="24"/>
                    </w:rPr>
                    <w:t xml:space="preserve">к/с </w:t>
                  </w:r>
                </w:p>
                <w:p w:rsidR="008C7AC5" w:rsidRPr="00833E8F" w:rsidRDefault="008C7AC5" w:rsidP="008C7AC5">
                  <w:pPr>
                    <w:tabs>
                      <w:tab w:val="left" w:pos="5670"/>
                      <w:tab w:val="left" w:pos="5812"/>
                    </w:tabs>
                    <w:ind w:right="141"/>
                    <w:jc w:val="both"/>
                    <w:rPr>
                      <w:sz w:val="24"/>
                      <w:szCs w:val="24"/>
                    </w:rPr>
                  </w:pPr>
                  <w:r w:rsidRPr="00833E8F">
                    <w:rPr>
                      <w:sz w:val="24"/>
                      <w:szCs w:val="24"/>
                    </w:rPr>
                    <w:t xml:space="preserve">БИК </w:t>
                  </w:r>
                </w:p>
                <w:p w:rsidR="008C7AC5" w:rsidRPr="00833E8F" w:rsidRDefault="008C7AC5" w:rsidP="008C7AC5">
                  <w:pPr>
                    <w:tabs>
                      <w:tab w:val="left" w:pos="5670"/>
                      <w:tab w:val="left" w:pos="5812"/>
                    </w:tabs>
                    <w:ind w:right="141"/>
                    <w:jc w:val="both"/>
                    <w:rPr>
                      <w:sz w:val="24"/>
                      <w:szCs w:val="24"/>
                    </w:rPr>
                  </w:pPr>
                  <w:r w:rsidRPr="00833E8F">
                    <w:rPr>
                      <w:sz w:val="24"/>
                      <w:szCs w:val="24"/>
                    </w:rPr>
                    <w:t xml:space="preserve">тел.: </w:t>
                  </w:r>
                </w:p>
                <w:p w:rsidR="008C7AC5" w:rsidRPr="00833E8F" w:rsidRDefault="008C7AC5" w:rsidP="008C7AC5">
                  <w:pPr>
                    <w:ind w:right="141"/>
                    <w:rPr>
                      <w:sz w:val="24"/>
                      <w:szCs w:val="24"/>
                    </w:rPr>
                  </w:pPr>
                  <w:r w:rsidRPr="00833E8F">
                    <w:rPr>
                      <w:sz w:val="24"/>
                      <w:szCs w:val="24"/>
                      <w:lang w:val="en-US"/>
                    </w:rPr>
                    <w:t>e-mail</w:t>
                  </w:r>
                  <w:r w:rsidRPr="00833E8F">
                    <w:rPr>
                      <w:sz w:val="24"/>
                      <w:szCs w:val="24"/>
                    </w:rPr>
                    <w:t>:</w:t>
                  </w:r>
                </w:p>
                <w:p w:rsidR="008C7AC5" w:rsidRPr="00833E8F" w:rsidRDefault="008C7AC5" w:rsidP="008C7AC5">
                  <w:pPr>
                    <w:ind w:right="141"/>
                    <w:jc w:val="center"/>
                    <w:rPr>
                      <w:sz w:val="24"/>
                      <w:szCs w:val="24"/>
                    </w:rPr>
                  </w:pPr>
                </w:p>
                <w:p w:rsidR="008C7AC5" w:rsidRPr="00833E8F" w:rsidRDefault="008C7AC5" w:rsidP="008C7AC5">
                  <w:pPr>
                    <w:ind w:right="141"/>
                    <w:jc w:val="center"/>
                    <w:rPr>
                      <w:sz w:val="24"/>
                      <w:szCs w:val="24"/>
                    </w:rPr>
                  </w:pPr>
                </w:p>
                <w:p w:rsidR="008C7AC5" w:rsidRPr="00833E8F" w:rsidRDefault="008C7AC5" w:rsidP="008C7AC5">
                  <w:pPr>
                    <w:ind w:right="141"/>
                    <w:jc w:val="center"/>
                    <w:rPr>
                      <w:sz w:val="24"/>
                      <w:szCs w:val="24"/>
                    </w:rPr>
                  </w:pPr>
                </w:p>
                <w:p w:rsidR="008C7AC5" w:rsidRPr="00833E8F" w:rsidRDefault="008C7AC5" w:rsidP="008C7AC5">
                  <w:pPr>
                    <w:ind w:right="141"/>
                    <w:rPr>
                      <w:sz w:val="24"/>
                      <w:szCs w:val="24"/>
                    </w:rPr>
                  </w:pPr>
                </w:p>
                <w:p w:rsidR="008C7AC5" w:rsidRPr="00833E8F" w:rsidRDefault="008C7AC5" w:rsidP="008C7AC5">
                  <w:pPr>
                    <w:ind w:right="141"/>
                    <w:rPr>
                      <w:sz w:val="24"/>
                      <w:szCs w:val="24"/>
                    </w:rPr>
                  </w:pPr>
                </w:p>
                <w:p w:rsidR="008C7AC5" w:rsidRPr="00833E8F" w:rsidRDefault="008C7AC5" w:rsidP="008C7AC5">
                  <w:pPr>
                    <w:ind w:right="141"/>
                    <w:rPr>
                      <w:sz w:val="24"/>
                      <w:szCs w:val="24"/>
                    </w:rPr>
                  </w:pPr>
                </w:p>
                <w:p w:rsidR="008C7AC5" w:rsidRPr="00833E8F" w:rsidRDefault="008C7AC5" w:rsidP="008C7AC5">
                  <w:pPr>
                    <w:ind w:right="141"/>
                    <w:rPr>
                      <w:sz w:val="24"/>
                      <w:szCs w:val="24"/>
                    </w:rPr>
                  </w:pPr>
                </w:p>
                <w:p w:rsidR="008C7AC5" w:rsidRPr="00833E8F" w:rsidRDefault="008C7AC5" w:rsidP="008C7AC5">
                  <w:pPr>
                    <w:ind w:right="141"/>
                    <w:rPr>
                      <w:sz w:val="24"/>
                      <w:szCs w:val="24"/>
                    </w:rPr>
                  </w:pPr>
                </w:p>
                <w:p w:rsidR="008C7AC5" w:rsidRPr="00833E8F" w:rsidRDefault="008C7AC5" w:rsidP="008C7AC5">
                  <w:pPr>
                    <w:ind w:right="141"/>
                    <w:rPr>
                      <w:sz w:val="24"/>
                      <w:szCs w:val="24"/>
                    </w:rPr>
                  </w:pPr>
                </w:p>
                <w:p w:rsidR="008C7AC5" w:rsidRPr="00833E8F" w:rsidRDefault="008C7AC5" w:rsidP="008C7AC5">
                  <w:pPr>
                    <w:ind w:right="141"/>
                    <w:rPr>
                      <w:sz w:val="24"/>
                      <w:szCs w:val="24"/>
                    </w:rPr>
                  </w:pPr>
                </w:p>
                <w:p w:rsidR="008C7AC5" w:rsidRPr="00833E8F" w:rsidRDefault="008C7AC5" w:rsidP="008C7AC5">
                  <w:pPr>
                    <w:ind w:right="141"/>
                    <w:rPr>
                      <w:sz w:val="24"/>
                      <w:szCs w:val="24"/>
                    </w:rPr>
                  </w:pPr>
                </w:p>
                <w:p w:rsidR="008C7AC5" w:rsidRPr="00833E8F" w:rsidRDefault="008C7AC5" w:rsidP="008C7AC5">
                  <w:pPr>
                    <w:ind w:right="141"/>
                    <w:rPr>
                      <w:sz w:val="24"/>
                      <w:szCs w:val="24"/>
                    </w:rPr>
                  </w:pPr>
                </w:p>
                <w:p w:rsidR="008C7AC5" w:rsidRPr="00833E8F" w:rsidRDefault="008C7AC5" w:rsidP="008C7AC5">
                  <w:pPr>
                    <w:ind w:right="141"/>
                    <w:rPr>
                      <w:sz w:val="24"/>
                      <w:szCs w:val="24"/>
                    </w:rPr>
                  </w:pPr>
                </w:p>
                <w:p w:rsidR="008C7AC5" w:rsidRPr="00833E8F" w:rsidRDefault="008C7AC5" w:rsidP="008C7AC5">
                  <w:pPr>
                    <w:ind w:right="141"/>
                    <w:rPr>
                      <w:sz w:val="24"/>
                      <w:szCs w:val="24"/>
                    </w:rPr>
                  </w:pPr>
                </w:p>
                <w:p w:rsidR="008C7AC5" w:rsidRPr="00833E8F" w:rsidRDefault="008C7AC5" w:rsidP="008C7AC5">
                  <w:pPr>
                    <w:ind w:right="141"/>
                    <w:rPr>
                      <w:sz w:val="24"/>
                      <w:szCs w:val="24"/>
                    </w:rPr>
                  </w:pPr>
                </w:p>
                <w:p w:rsidR="008C7AC5" w:rsidRPr="00833E8F" w:rsidRDefault="008C7AC5" w:rsidP="008C7AC5">
                  <w:pPr>
                    <w:ind w:right="141"/>
                    <w:rPr>
                      <w:sz w:val="24"/>
                      <w:szCs w:val="24"/>
                    </w:rPr>
                  </w:pPr>
                </w:p>
                <w:p w:rsidR="008C7AC5" w:rsidRPr="00833E8F" w:rsidRDefault="008C7AC5" w:rsidP="008C7AC5">
                  <w:pPr>
                    <w:ind w:right="141"/>
                    <w:rPr>
                      <w:sz w:val="24"/>
                      <w:szCs w:val="24"/>
                    </w:rPr>
                  </w:pPr>
                  <w:r w:rsidRPr="00833E8F">
                    <w:rPr>
                      <w:sz w:val="24"/>
                      <w:szCs w:val="24"/>
                    </w:rPr>
                    <w:t>____________________/_______</w:t>
                  </w:r>
                </w:p>
              </w:tc>
            </w:tr>
          </w:tbl>
          <w:p w:rsidR="008C7AC5" w:rsidRPr="00833E8F" w:rsidRDefault="008C7AC5" w:rsidP="008C7AC5">
            <w:pPr>
              <w:ind w:right="141"/>
              <w:rPr>
                <w:sz w:val="24"/>
                <w:szCs w:val="24"/>
              </w:rPr>
            </w:pPr>
          </w:p>
        </w:tc>
      </w:tr>
    </w:tbl>
    <w:p w:rsidR="008C7AC5" w:rsidRPr="00833E8F" w:rsidRDefault="008C7AC5" w:rsidP="008C7AC5">
      <w:pPr>
        <w:pStyle w:val="ConsNormal"/>
        <w:widowControl/>
        <w:ind w:firstLine="0"/>
        <w:jc w:val="right"/>
        <w:rPr>
          <w:rFonts w:ascii="Times New Roman" w:hAnsi="Times New Roman" w:cs="Times New Roman"/>
          <w:sz w:val="24"/>
          <w:szCs w:val="24"/>
        </w:rPr>
      </w:pPr>
      <w:r w:rsidRPr="00833E8F">
        <w:rPr>
          <w:rFonts w:ascii="Times New Roman" w:hAnsi="Times New Roman" w:cs="Times New Roman"/>
          <w:sz w:val="24"/>
          <w:szCs w:val="24"/>
        </w:rPr>
        <w:lastRenderedPageBreak/>
        <w:br w:type="page"/>
      </w:r>
      <w:r w:rsidRPr="00833E8F">
        <w:rPr>
          <w:rFonts w:ascii="Times New Roman" w:hAnsi="Times New Roman" w:cs="Times New Roman"/>
          <w:sz w:val="24"/>
          <w:szCs w:val="24"/>
        </w:rPr>
        <w:lastRenderedPageBreak/>
        <w:t>Приложение № 1</w:t>
      </w:r>
    </w:p>
    <w:p w:rsidR="008C7AC5" w:rsidRPr="00833E8F" w:rsidRDefault="008C7AC5" w:rsidP="008C7AC5">
      <w:pPr>
        <w:pStyle w:val="ConsNormal"/>
        <w:jc w:val="right"/>
        <w:rPr>
          <w:rFonts w:ascii="Times New Roman" w:hAnsi="Times New Roman" w:cs="Times New Roman"/>
          <w:sz w:val="24"/>
          <w:szCs w:val="24"/>
        </w:rPr>
      </w:pPr>
      <w:r w:rsidRPr="00833E8F">
        <w:rPr>
          <w:rFonts w:ascii="Times New Roman" w:hAnsi="Times New Roman" w:cs="Times New Roman"/>
          <w:sz w:val="24"/>
          <w:szCs w:val="24"/>
        </w:rPr>
        <w:t>к Договору на выполнение работ</w:t>
      </w:r>
    </w:p>
    <w:p w:rsidR="008C7AC5" w:rsidRPr="00833E8F" w:rsidRDefault="008C7AC5" w:rsidP="008C7AC5">
      <w:pPr>
        <w:pStyle w:val="ConsNormal"/>
        <w:widowControl/>
        <w:ind w:firstLine="0"/>
        <w:jc w:val="right"/>
        <w:rPr>
          <w:rFonts w:ascii="Times New Roman" w:hAnsi="Times New Roman" w:cs="Times New Roman"/>
          <w:sz w:val="24"/>
          <w:szCs w:val="24"/>
        </w:rPr>
      </w:pPr>
      <w:r w:rsidRPr="00833E8F">
        <w:rPr>
          <w:rFonts w:ascii="Times New Roman" w:hAnsi="Times New Roman" w:cs="Times New Roman"/>
          <w:sz w:val="24"/>
          <w:szCs w:val="24"/>
        </w:rPr>
        <w:t>№КРАС-___________</w:t>
      </w:r>
    </w:p>
    <w:p w:rsidR="008C7AC5" w:rsidRPr="00833E8F" w:rsidRDefault="008C7AC5" w:rsidP="008C7AC5">
      <w:pPr>
        <w:pStyle w:val="ConsNormal"/>
        <w:widowControl/>
        <w:ind w:firstLine="0"/>
        <w:jc w:val="right"/>
        <w:rPr>
          <w:rFonts w:ascii="Times New Roman" w:hAnsi="Times New Roman" w:cs="Times New Roman"/>
          <w:sz w:val="24"/>
          <w:szCs w:val="24"/>
        </w:rPr>
      </w:pPr>
      <w:r w:rsidRPr="00833E8F">
        <w:rPr>
          <w:rFonts w:ascii="Times New Roman" w:hAnsi="Times New Roman" w:cs="Times New Roman"/>
          <w:sz w:val="24"/>
          <w:szCs w:val="24"/>
        </w:rPr>
        <w:t>от «___»________2019 г.</w:t>
      </w:r>
    </w:p>
    <w:p w:rsidR="008C7AC5" w:rsidRPr="00833E8F" w:rsidRDefault="008C7AC5" w:rsidP="008C7AC5">
      <w:pPr>
        <w:pStyle w:val="ConsNormal"/>
        <w:widowControl/>
        <w:ind w:firstLine="0"/>
        <w:jc w:val="right"/>
        <w:rPr>
          <w:rFonts w:ascii="Times New Roman" w:hAnsi="Times New Roman" w:cs="Times New Roman"/>
          <w:sz w:val="24"/>
          <w:szCs w:val="24"/>
        </w:rPr>
      </w:pPr>
    </w:p>
    <w:p w:rsidR="008C7AC5" w:rsidRPr="00833E8F" w:rsidRDefault="008C7AC5" w:rsidP="008C7AC5">
      <w:pPr>
        <w:pStyle w:val="ConsNormal"/>
        <w:widowControl/>
        <w:ind w:firstLine="0"/>
        <w:jc w:val="center"/>
        <w:rPr>
          <w:rFonts w:ascii="Times New Roman" w:hAnsi="Times New Roman" w:cs="Times New Roman"/>
          <w:sz w:val="24"/>
          <w:szCs w:val="24"/>
        </w:rPr>
      </w:pPr>
      <w:r w:rsidRPr="00833E8F">
        <w:rPr>
          <w:rFonts w:ascii="Times New Roman" w:hAnsi="Times New Roman" w:cs="Times New Roman"/>
          <w:sz w:val="24"/>
          <w:szCs w:val="24"/>
        </w:rPr>
        <w:t>Техническое задание</w:t>
      </w:r>
    </w:p>
    <w:p w:rsidR="008C7AC5" w:rsidRPr="00833E8F" w:rsidRDefault="008C7AC5" w:rsidP="008C7AC5">
      <w:pPr>
        <w:pStyle w:val="ConsNormal"/>
        <w:widowControl/>
        <w:ind w:firstLine="0"/>
        <w:jc w:val="center"/>
        <w:rPr>
          <w:rFonts w:ascii="Times New Roman" w:hAnsi="Times New Roman" w:cs="Times New Roman"/>
          <w:sz w:val="24"/>
          <w:szCs w:val="24"/>
        </w:rPr>
      </w:pPr>
    </w:p>
    <w:p w:rsidR="008C7AC5" w:rsidRPr="00833E8F" w:rsidRDefault="008C7AC5" w:rsidP="008C7AC5">
      <w:pPr>
        <w:jc w:val="both"/>
        <w:rPr>
          <w:rFonts w:eastAsia="Calibri"/>
          <w:sz w:val="24"/>
          <w:szCs w:val="24"/>
        </w:rPr>
      </w:pPr>
      <w:r w:rsidRPr="00833E8F">
        <w:rPr>
          <w:rFonts w:eastAsia="Calibri"/>
          <w:sz w:val="24"/>
          <w:szCs w:val="24"/>
        </w:rPr>
        <w:t>Выполняемые Работы, равно как и их результат, должны соответствовать требованиям:</w:t>
      </w:r>
    </w:p>
    <w:p w:rsidR="008C7AC5" w:rsidRPr="00833E8F" w:rsidRDefault="008C7AC5" w:rsidP="008C7AC5">
      <w:pPr>
        <w:jc w:val="both"/>
        <w:rPr>
          <w:rFonts w:eastAsia="Calibri"/>
          <w:sz w:val="24"/>
          <w:szCs w:val="24"/>
        </w:rPr>
      </w:pPr>
      <w:r w:rsidRPr="00833E8F">
        <w:rPr>
          <w:rFonts w:eastAsia="Calibri"/>
          <w:sz w:val="24"/>
          <w:szCs w:val="24"/>
        </w:rPr>
        <w:t>СНиП 12-03-2001 «Безопасность труда в строительстве. Часть 1. Общие требования»,</w:t>
      </w:r>
    </w:p>
    <w:p w:rsidR="008C7AC5" w:rsidRPr="00833E8F" w:rsidRDefault="008C7AC5" w:rsidP="008C7AC5">
      <w:pPr>
        <w:jc w:val="both"/>
        <w:rPr>
          <w:rFonts w:eastAsia="Calibri"/>
          <w:sz w:val="24"/>
          <w:szCs w:val="24"/>
        </w:rPr>
      </w:pPr>
      <w:r w:rsidRPr="00833E8F">
        <w:rPr>
          <w:rFonts w:eastAsia="Calibri"/>
          <w:sz w:val="24"/>
          <w:szCs w:val="24"/>
        </w:rPr>
        <w:t xml:space="preserve">СНиП 12-04-2002 «Безопасность труда в строительстве. Часть 2. Строительное производство», </w:t>
      </w:r>
    </w:p>
    <w:p w:rsidR="008C7AC5" w:rsidRPr="00833E8F" w:rsidRDefault="008C7AC5" w:rsidP="008C7AC5">
      <w:pPr>
        <w:jc w:val="both"/>
        <w:rPr>
          <w:rFonts w:eastAsia="Calibri"/>
          <w:sz w:val="24"/>
          <w:szCs w:val="24"/>
        </w:rPr>
      </w:pPr>
      <w:r w:rsidRPr="00833E8F">
        <w:rPr>
          <w:rFonts w:eastAsia="Calibri"/>
          <w:sz w:val="24"/>
          <w:szCs w:val="24"/>
        </w:rPr>
        <w:t xml:space="preserve">СП 12-136-2002 «Безопасность труда в строительстве», </w:t>
      </w:r>
    </w:p>
    <w:p w:rsidR="008C7AC5" w:rsidRPr="00833E8F" w:rsidRDefault="008C7AC5" w:rsidP="008C7AC5">
      <w:pPr>
        <w:jc w:val="both"/>
        <w:rPr>
          <w:rFonts w:eastAsia="Calibri"/>
          <w:sz w:val="24"/>
          <w:szCs w:val="24"/>
        </w:rPr>
      </w:pPr>
      <w:r w:rsidRPr="00833E8F">
        <w:rPr>
          <w:rFonts w:eastAsia="Calibri"/>
          <w:sz w:val="24"/>
          <w:szCs w:val="24"/>
        </w:rPr>
        <w:t>СП 12-135-2003 Свод правил по проектированию и строительству «Безопасность труда в строительстве,</w:t>
      </w:r>
    </w:p>
    <w:p w:rsidR="008C7AC5" w:rsidRPr="00833E8F" w:rsidRDefault="008C7AC5" w:rsidP="008C7AC5">
      <w:pPr>
        <w:jc w:val="both"/>
        <w:rPr>
          <w:rFonts w:eastAsia="Calibri"/>
          <w:sz w:val="24"/>
          <w:szCs w:val="24"/>
        </w:rPr>
      </w:pPr>
      <w:r w:rsidRPr="00833E8F">
        <w:rPr>
          <w:rFonts w:eastAsia="Calibri"/>
          <w:sz w:val="24"/>
          <w:szCs w:val="24"/>
        </w:rPr>
        <w:t>Правил устройства электроустановок (ПУЭ),</w:t>
      </w:r>
    </w:p>
    <w:p w:rsidR="008C7AC5" w:rsidRPr="00833E8F" w:rsidRDefault="008C7AC5" w:rsidP="008C7AC5">
      <w:pPr>
        <w:jc w:val="both"/>
        <w:rPr>
          <w:rFonts w:eastAsia="Calibri"/>
          <w:sz w:val="24"/>
          <w:szCs w:val="24"/>
        </w:rPr>
      </w:pPr>
      <w:r w:rsidRPr="00833E8F">
        <w:rPr>
          <w:rFonts w:eastAsia="Calibri"/>
          <w:sz w:val="24"/>
          <w:szCs w:val="24"/>
        </w:rPr>
        <w:t>Приказа МЧС России от 15 декабря 2002 г. № 583 «Об утверждении и введении в действие Правил эксплуатации защитных сооружений гражданской обороны» (зарегистрировано в Минюсте России 25 марта 2003 г. № 4317).</w:t>
      </w:r>
    </w:p>
    <w:p w:rsidR="008C7AC5" w:rsidRPr="00833E8F" w:rsidRDefault="008C7AC5" w:rsidP="008C7AC5">
      <w:pPr>
        <w:pStyle w:val="ConsNormal"/>
        <w:widowControl/>
        <w:ind w:firstLine="540"/>
        <w:jc w:val="both"/>
        <w:rPr>
          <w:rFonts w:ascii="Times New Roman" w:hAnsi="Times New Roman" w:cs="Times New Roman"/>
          <w:sz w:val="24"/>
          <w:szCs w:val="24"/>
        </w:rPr>
      </w:pPr>
    </w:p>
    <w:tbl>
      <w:tblPr>
        <w:tblW w:w="9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5121"/>
        <w:gridCol w:w="2267"/>
        <w:gridCol w:w="1499"/>
      </w:tblGrid>
      <w:tr w:rsidR="008C7AC5" w:rsidRPr="00833E8F" w:rsidTr="003723E1">
        <w:tc>
          <w:tcPr>
            <w:tcW w:w="817" w:type="dxa"/>
            <w:vAlign w:val="center"/>
            <w:hideMark/>
          </w:tcPr>
          <w:p w:rsidR="008C7AC5" w:rsidRPr="00833E8F" w:rsidRDefault="008C7AC5" w:rsidP="003723E1">
            <w:pPr>
              <w:ind w:firstLine="0"/>
              <w:jc w:val="center"/>
              <w:rPr>
                <w:rFonts w:eastAsia="Calibri"/>
                <w:b/>
                <w:sz w:val="24"/>
                <w:szCs w:val="24"/>
              </w:rPr>
            </w:pPr>
            <w:r w:rsidRPr="00833E8F">
              <w:rPr>
                <w:rFonts w:eastAsia="Calibri"/>
                <w:b/>
                <w:sz w:val="24"/>
                <w:szCs w:val="24"/>
              </w:rPr>
              <w:t xml:space="preserve">№ </w:t>
            </w:r>
            <w:proofErr w:type="gramStart"/>
            <w:r w:rsidRPr="00833E8F">
              <w:rPr>
                <w:rFonts w:eastAsia="Calibri"/>
                <w:b/>
                <w:sz w:val="24"/>
                <w:szCs w:val="24"/>
              </w:rPr>
              <w:t>п</w:t>
            </w:r>
            <w:proofErr w:type="gramEnd"/>
            <w:r w:rsidRPr="00833E8F">
              <w:rPr>
                <w:rFonts w:eastAsia="Calibri"/>
                <w:b/>
                <w:sz w:val="24"/>
                <w:szCs w:val="24"/>
              </w:rPr>
              <w:t>/п</w:t>
            </w:r>
          </w:p>
        </w:tc>
        <w:tc>
          <w:tcPr>
            <w:tcW w:w="5121" w:type="dxa"/>
            <w:vAlign w:val="center"/>
            <w:hideMark/>
          </w:tcPr>
          <w:p w:rsidR="008C7AC5" w:rsidRPr="00833E8F" w:rsidRDefault="008C7AC5" w:rsidP="003723E1">
            <w:pPr>
              <w:ind w:firstLine="25"/>
              <w:jc w:val="center"/>
              <w:rPr>
                <w:rFonts w:eastAsia="Calibri"/>
                <w:b/>
                <w:sz w:val="24"/>
                <w:szCs w:val="24"/>
              </w:rPr>
            </w:pPr>
            <w:r w:rsidRPr="00833E8F">
              <w:rPr>
                <w:rFonts w:eastAsia="Calibri"/>
                <w:b/>
                <w:sz w:val="24"/>
                <w:szCs w:val="24"/>
              </w:rPr>
              <w:t>Наименование работ и затрат, характеристика оборудования и его масса</w:t>
            </w:r>
          </w:p>
        </w:tc>
        <w:tc>
          <w:tcPr>
            <w:tcW w:w="2267" w:type="dxa"/>
            <w:vAlign w:val="center"/>
            <w:hideMark/>
          </w:tcPr>
          <w:p w:rsidR="008C7AC5" w:rsidRPr="00833E8F" w:rsidRDefault="008C7AC5" w:rsidP="003723E1">
            <w:pPr>
              <w:ind w:firstLine="0"/>
              <w:jc w:val="center"/>
              <w:rPr>
                <w:rFonts w:eastAsia="Calibri"/>
                <w:b/>
                <w:sz w:val="24"/>
                <w:szCs w:val="24"/>
              </w:rPr>
            </w:pPr>
            <w:r w:rsidRPr="00833E8F">
              <w:rPr>
                <w:rFonts w:eastAsia="Calibri"/>
                <w:b/>
                <w:sz w:val="24"/>
                <w:szCs w:val="24"/>
              </w:rPr>
              <w:t>Единица измерения</w:t>
            </w:r>
          </w:p>
        </w:tc>
        <w:tc>
          <w:tcPr>
            <w:tcW w:w="1499" w:type="dxa"/>
            <w:vAlign w:val="center"/>
            <w:hideMark/>
          </w:tcPr>
          <w:p w:rsidR="008C7AC5" w:rsidRPr="00833E8F" w:rsidRDefault="008C7AC5" w:rsidP="003723E1">
            <w:pPr>
              <w:ind w:firstLine="0"/>
              <w:jc w:val="center"/>
              <w:rPr>
                <w:rFonts w:eastAsia="Calibri"/>
                <w:b/>
                <w:sz w:val="24"/>
                <w:szCs w:val="24"/>
              </w:rPr>
            </w:pPr>
            <w:r w:rsidRPr="00833E8F">
              <w:rPr>
                <w:rFonts w:eastAsia="Calibri"/>
                <w:b/>
                <w:sz w:val="24"/>
                <w:szCs w:val="24"/>
              </w:rPr>
              <w:t>Количество</w:t>
            </w:r>
          </w:p>
        </w:tc>
      </w:tr>
      <w:tr w:rsidR="008C7AC5" w:rsidRPr="00833E8F" w:rsidTr="003723E1">
        <w:tc>
          <w:tcPr>
            <w:tcW w:w="817" w:type="dxa"/>
            <w:hideMark/>
          </w:tcPr>
          <w:p w:rsidR="008C7AC5" w:rsidRPr="00833E8F" w:rsidRDefault="008C7AC5" w:rsidP="003723E1">
            <w:pPr>
              <w:ind w:firstLine="0"/>
              <w:jc w:val="center"/>
              <w:rPr>
                <w:rFonts w:eastAsia="Calibri"/>
                <w:sz w:val="24"/>
                <w:szCs w:val="24"/>
              </w:rPr>
            </w:pPr>
            <w:r w:rsidRPr="00833E8F">
              <w:rPr>
                <w:rFonts w:eastAsia="Calibri"/>
                <w:sz w:val="24"/>
                <w:szCs w:val="24"/>
              </w:rPr>
              <w:t>1</w:t>
            </w:r>
          </w:p>
        </w:tc>
        <w:tc>
          <w:tcPr>
            <w:tcW w:w="5121" w:type="dxa"/>
            <w:hideMark/>
          </w:tcPr>
          <w:p w:rsidR="008C7AC5" w:rsidRPr="00833E8F" w:rsidRDefault="008C7AC5" w:rsidP="003723E1">
            <w:pPr>
              <w:ind w:firstLine="25"/>
              <w:jc w:val="center"/>
              <w:rPr>
                <w:rFonts w:eastAsia="Calibri"/>
                <w:sz w:val="24"/>
                <w:szCs w:val="24"/>
              </w:rPr>
            </w:pPr>
            <w:r w:rsidRPr="00833E8F">
              <w:rPr>
                <w:rFonts w:eastAsia="Calibri"/>
                <w:sz w:val="24"/>
                <w:szCs w:val="24"/>
              </w:rPr>
              <w:t>2</w:t>
            </w:r>
          </w:p>
        </w:tc>
        <w:tc>
          <w:tcPr>
            <w:tcW w:w="2267" w:type="dxa"/>
            <w:hideMark/>
          </w:tcPr>
          <w:p w:rsidR="008C7AC5" w:rsidRPr="00833E8F" w:rsidRDefault="008C7AC5" w:rsidP="003723E1">
            <w:pPr>
              <w:ind w:firstLine="0"/>
              <w:jc w:val="center"/>
              <w:rPr>
                <w:rFonts w:eastAsia="Calibri"/>
                <w:sz w:val="24"/>
                <w:szCs w:val="24"/>
              </w:rPr>
            </w:pPr>
            <w:r w:rsidRPr="00833E8F">
              <w:rPr>
                <w:rFonts w:eastAsia="Calibri"/>
                <w:sz w:val="24"/>
                <w:szCs w:val="24"/>
              </w:rPr>
              <w:t>3</w:t>
            </w:r>
          </w:p>
        </w:tc>
        <w:tc>
          <w:tcPr>
            <w:tcW w:w="1499" w:type="dxa"/>
            <w:hideMark/>
          </w:tcPr>
          <w:p w:rsidR="008C7AC5" w:rsidRPr="00833E8F" w:rsidRDefault="008C7AC5" w:rsidP="003723E1">
            <w:pPr>
              <w:ind w:firstLine="0"/>
              <w:jc w:val="center"/>
              <w:rPr>
                <w:rFonts w:eastAsia="Calibri"/>
                <w:sz w:val="24"/>
                <w:szCs w:val="24"/>
              </w:rPr>
            </w:pPr>
            <w:r w:rsidRPr="00833E8F">
              <w:rPr>
                <w:rFonts w:eastAsia="Calibri"/>
                <w:sz w:val="24"/>
                <w:szCs w:val="24"/>
              </w:rPr>
              <w:t>4</w:t>
            </w:r>
          </w:p>
        </w:tc>
      </w:tr>
      <w:tr w:rsidR="008C7AC5" w:rsidRPr="00833E8F" w:rsidTr="003723E1">
        <w:tc>
          <w:tcPr>
            <w:tcW w:w="9704" w:type="dxa"/>
            <w:gridSpan w:val="4"/>
            <w:hideMark/>
          </w:tcPr>
          <w:p w:rsidR="008C7AC5" w:rsidRPr="00833E8F" w:rsidRDefault="008C7AC5" w:rsidP="003723E1">
            <w:pPr>
              <w:ind w:firstLine="0"/>
              <w:rPr>
                <w:rFonts w:eastAsia="Calibri"/>
                <w:b/>
                <w:bCs/>
                <w:sz w:val="24"/>
                <w:szCs w:val="24"/>
              </w:rPr>
            </w:pPr>
            <w:r w:rsidRPr="00833E8F">
              <w:rPr>
                <w:rFonts w:eastAsia="Calibri"/>
                <w:b/>
                <w:bCs/>
                <w:sz w:val="24"/>
                <w:szCs w:val="24"/>
              </w:rPr>
              <w:t>Раздел 1. Помещение № 1. УБЕЖИЩЕ.</w:t>
            </w:r>
          </w:p>
        </w:tc>
      </w:tr>
      <w:tr w:rsidR="008C7AC5" w:rsidRPr="00833E8F" w:rsidTr="003723E1">
        <w:tc>
          <w:tcPr>
            <w:tcW w:w="9704" w:type="dxa"/>
            <w:gridSpan w:val="4"/>
            <w:hideMark/>
          </w:tcPr>
          <w:p w:rsidR="008C7AC5" w:rsidRPr="00833E8F" w:rsidRDefault="008C7AC5" w:rsidP="003723E1">
            <w:pPr>
              <w:ind w:firstLine="0"/>
              <w:rPr>
                <w:rFonts w:eastAsia="Calibri"/>
                <w:b/>
                <w:bCs/>
                <w:sz w:val="24"/>
                <w:szCs w:val="24"/>
              </w:rPr>
            </w:pPr>
            <w:r w:rsidRPr="00833E8F">
              <w:rPr>
                <w:rFonts w:eastAsia="Calibri"/>
                <w:b/>
                <w:bCs/>
                <w:sz w:val="24"/>
                <w:szCs w:val="24"/>
              </w:rPr>
              <w:t>Ремонтные работы.</w:t>
            </w:r>
          </w:p>
        </w:tc>
      </w:tr>
      <w:tr w:rsidR="008C7AC5" w:rsidRPr="00833E8F" w:rsidTr="003723E1">
        <w:tc>
          <w:tcPr>
            <w:tcW w:w="817" w:type="dxa"/>
            <w:hideMark/>
          </w:tcPr>
          <w:p w:rsidR="008C7AC5" w:rsidRPr="00833E8F" w:rsidRDefault="008C7AC5" w:rsidP="003723E1">
            <w:pPr>
              <w:ind w:firstLine="0"/>
              <w:jc w:val="both"/>
              <w:rPr>
                <w:rFonts w:eastAsia="Calibri"/>
                <w:sz w:val="24"/>
                <w:szCs w:val="24"/>
              </w:rPr>
            </w:pPr>
            <w:r w:rsidRPr="00833E8F">
              <w:rPr>
                <w:rFonts w:eastAsia="Calibri"/>
                <w:sz w:val="24"/>
                <w:szCs w:val="24"/>
              </w:rPr>
              <w:t>1</w:t>
            </w:r>
          </w:p>
        </w:tc>
        <w:tc>
          <w:tcPr>
            <w:tcW w:w="5121" w:type="dxa"/>
            <w:hideMark/>
          </w:tcPr>
          <w:p w:rsidR="008C7AC5" w:rsidRPr="00833E8F" w:rsidRDefault="008C7AC5" w:rsidP="003723E1">
            <w:pPr>
              <w:ind w:firstLine="25"/>
              <w:jc w:val="both"/>
              <w:rPr>
                <w:rFonts w:eastAsia="Calibri"/>
                <w:sz w:val="24"/>
                <w:szCs w:val="24"/>
              </w:rPr>
            </w:pPr>
            <w:r w:rsidRPr="00833E8F">
              <w:rPr>
                <w:rFonts w:eastAsia="Calibri"/>
                <w:sz w:val="24"/>
                <w:szCs w:val="24"/>
              </w:rPr>
              <w:t>Масляная окраска металлических поверхностей решеток, переплетов, труб диаметром менее 50 мм и т.п., количество окрасок 2</w:t>
            </w:r>
          </w:p>
        </w:tc>
        <w:tc>
          <w:tcPr>
            <w:tcW w:w="2267" w:type="dxa"/>
            <w:hideMark/>
          </w:tcPr>
          <w:p w:rsidR="008C7AC5" w:rsidRPr="00833E8F" w:rsidRDefault="008C7AC5" w:rsidP="003723E1">
            <w:pPr>
              <w:ind w:firstLine="0"/>
              <w:rPr>
                <w:rFonts w:eastAsia="Calibri"/>
                <w:sz w:val="24"/>
                <w:szCs w:val="24"/>
              </w:rPr>
            </w:pPr>
            <w:r w:rsidRPr="00833E8F">
              <w:rPr>
                <w:rFonts w:eastAsia="Calibri"/>
                <w:sz w:val="24"/>
                <w:szCs w:val="24"/>
              </w:rPr>
              <w:t>100 м</w:t>
            </w:r>
            <w:proofErr w:type="gramStart"/>
            <w:r w:rsidRPr="00833E8F">
              <w:rPr>
                <w:rFonts w:eastAsia="Calibri"/>
                <w:sz w:val="24"/>
                <w:szCs w:val="24"/>
              </w:rPr>
              <w:t>2</w:t>
            </w:r>
            <w:proofErr w:type="gramEnd"/>
            <w:r w:rsidRPr="00833E8F">
              <w:rPr>
                <w:rFonts w:eastAsia="Calibri"/>
                <w:sz w:val="24"/>
                <w:szCs w:val="24"/>
              </w:rPr>
              <w:t xml:space="preserve"> окрашиваемой поверхности</w:t>
            </w:r>
          </w:p>
        </w:tc>
        <w:tc>
          <w:tcPr>
            <w:tcW w:w="1499" w:type="dxa"/>
            <w:hideMark/>
          </w:tcPr>
          <w:p w:rsidR="008C7AC5" w:rsidRPr="00833E8F" w:rsidRDefault="008C7AC5" w:rsidP="003723E1">
            <w:pPr>
              <w:ind w:firstLine="0"/>
              <w:jc w:val="both"/>
              <w:rPr>
                <w:rFonts w:eastAsia="Calibri"/>
                <w:sz w:val="24"/>
                <w:szCs w:val="24"/>
              </w:rPr>
            </w:pPr>
            <w:r w:rsidRPr="00833E8F">
              <w:rPr>
                <w:rFonts w:eastAsia="Calibri"/>
                <w:sz w:val="24"/>
                <w:szCs w:val="24"/>
              </w:rPr>
              <w:t>0,12</w:t>
            </w:r>
          </w:p>
        </w:tc>
      </w:tr>
      <w:tr w:rsidR="008C7AC5" w:rsidRPr="00833E8F" w:rsidTr="003723E1">
        <w:tc>
          <w:tcPr>
            <w:tcW w:w="817" w:type="dxa"/>
            <w:hideMark/>
          </w:tcPr>
          <w:p w:rsidR="008C7AC5" w:rsidRPr="00833E8F" w:rsidRDefault="008C7AC5" w:rsidP="003723E1">
            <w:pPr>
              <w:ind w:firstLine="0"/>
              <w:jc w:val="both"/>
              <w:rPr>
                <w:rFonts w:eastAsia="Calibri"/>
                <w:sz w:val="24"/>
                <w:szCs w:val="24"/>
              </w:rPr>
            </w:pPr>
            <w:r w:rsidRPr="00833E8F">
              <w:rPr>
                <w:rFonts w:eastAsia="Calibri"/>
                <w:sz w:val="24"/>
                <w:szCs w:val="24"/>
              </w:rPr>
              <w:t>2</w:t>
            </w:r>
          </w:p>
        </w:tc>
        <w:tc>
          <w:tcPr>
            <w:tcW w:w="5121" w:type="dxa"/>
            <w:hideMark/>
          </w:tcPr>
          <w:p w:rsidR="008C7AC5" w:rsidRPr="00833E8F" w:rsidRDefault="008C7AC5" w:rsidP="003723E1">
            <w:pPr>
              <w:ind w:firstLine="25"/>
              <w:jc w:val="both"/>
              <w:rPr>
                <w:rFonts w:eastAsia="Calibri"/>
                <w:sz w:val="24"/>
                <w:szCs w:val="24"/>
              </w:rPr>
            </w:pPr>
            <w:r w:rsidRPr="00833E8F">
              <w:rPr>
                <w:rFonts w:eastAsia="Calibri"/>
                <w:sz w:val="24"/>
                <w:szCs w:val="24"/>
              </w:rPr>
              <w:t xml:space="preserve">Демонтаж герметизации противопожарных дверей, ворот, </w:t>
            </w:r>
            <w:proofErr w:type="spellStart"/>
            <w:r w:rsidRPr="00833E8F">
              <w:rPr>
                <w:rFonts w:eastAsia="Calibri"/>
                <w:sz w:val="24"/>
                <w:szCs w:val="24"/>
              </w:rPr>
              <w:t>противодымных</w:t>
            </w:r>
            <w:proofErr w:type="spellEnd"/>
            <w:r w:rsidRPr="00833E8F">
              <w:rPr>
                <w:rFonts w:eastAsia="Calibri"/>
                <w:sz w:val="24"/>
                <w:szCs w:val="24"/>
              </w:rPr>
              <w:t xml:space="preserve"> клапанов, фланцевых соединений воздуховодов, </w:t>
            </w:r>
            <w:proofErr w:type="spellStart"/>
            <w:r w:rsidRPr="00833E8F">
              <w:rPr>
                <w:rFonts w:eastAsia="Calibri"/>
                <w:sz w:val="24"/>
                <w:szCs w:val="24"/>
              </w:rPr>
              <w:t>термоуплотнительной</w:t>
            </w:r>
            <w:proofErr w:type="spellEnd"/>
            <w:r w:rsidRPr="00833E8F">
              <w:rPr>
                <w:rFonts w:eastAsia="Calibri"/>
                <w:sz w:val="24"/>
                <w:szCs w:val="24"/>
              </w:rPr>
              <w:t xml:space="preserve"> лентой ЛТСМ-1</w:t>
            </w:r>
          </w:p>
        </w:tc>
        <w:tc>
          <w:tcPr>
            <w:tcW w:w="2267" w:type="dxa"/>
            <w:hideMark/>
          </w:tcPr>
          <w:p w:rsidR="008C7AC5" w:rsidRPr="00833E8F" w:rsidRDefault="008C7AC5" w:rsidP="003723E1">
            <w:pPr>
              <w:ind w:firstLine="0"/>
              <w:rPr>
                <w:rFonts w:eastAsia="Calibri"/>
                <w:sz w:val="24"/>
                <w:szCs w:val="24"/>
              </w:rPr>
            </w:pPr>
            <w:r w:rsidRPr="00833E8F">
              <w:rPr>
                <w:rFonts w:eastAsia="Calibri"/>
                <w:sz w:val="24"/>
                <w:szCs w:val="24"/>
              </w:rPr>
              <w:t>100 м</w:t>
            </w:r>
          </w:p>
        </w:tc>
        <w:tc>
          <w:tcPr>
            <w:tcW w:w="1499" w:type="dxa"/>
            <w:hideMark/>
          </w:tcPr>
          <w:p w:rsidR="008C7AC5" w:rsidRPr="00833E8F" w:rsidRDefault="008C7AC5" w:rsidP="003723E1">
            <w:pPr>
              <w:ind w:firstLine="0"/>
              <w:jc w:val="both"/>
              <w:rPr>
                <w:rFonts w:eastAsia="Calibri"/>
                <w:sz w:val="24"/>
                <w:szCs w:val="24"/>
              </w:rPr>
            </w:pPr>
            <w:r w:rsidRPr="00833E8F">
              <w:rPr>
                <w:rFonts w:eastAsia="Calibri"/>
                <w:sz w:val="24"/>
                <w:szCs w:val="24"/>
              </w:rPr>
              <w:t>0,32</w:t>
            </w:r>
          </w:p>
        </w:tc>
      </w:tr>
      <w:tr w:rsidR="008C7AC5" w:rsidRPr="00833E8F" w:rsidTr="003723E1">
        <w:tc>
          <w:tcPr>
            <w:tcW w:w="817" w:type="dxa"/>
            <w:hideMark/>
          </w:tcPr>
          <w:p w:rsidR="008C7AC5" w:rsidRPr="00833E8F" w:rsidRDefault="008C7AC5" w:rsidP="003723E1">
            <w:pPr>
              <w:ind w:firstLine="0"/>
              <w:jc w:val="both"/>
              <w:rPr>
                <w:rFonts w:eastAsia="Calibri"/>
                <w:sz w:val="24"/>
                <w:szCs w:val="24"/>
              </w:rPr>
            </w:pPr>
            <w:r w:rsidRPr="00833E8F">
              <w:rPr>
                <w:rFonts w:eastAsia="Calibri"/>
                <w:sz w:val="24"/>
                <w:szCs w:val="24"/>
              </w:rPr>
              <w:t>3</w:t>
            </w:r>
          </w:p>
        </w:tc>
        <w:tc>
          <w:tcPr>
            <w:tcW w:w="5121" w:type="dxa"/>
            <w:hideMark/>
          </w:tcPr>
          <w:p w:rsidR="008C7AC5" w:rsidRPr="00833E8F" w:rsidRDefault="008C7AC5" w:rsidP="003723E1">
            <w:pPr>
              <w:ind w:firstLine="25"/>
              <w:jc w:val="both"/>
              <w:rPr>
                <w:rFonts w:eastAsia="Calibri"/>
                <w:sz w:val="24"/>
                <w:szCs w:val="24"/>
              </w:rPr>
            </w:pPr>
            <w:r w:rsidRPr="00833E8F">
              <w:rPr>
                <w:rFonts w:eastAsia="Calibri"/>
                <w:sz w:val="24"/>
                <w:szCs w:val="24"/>
              </w:rPr>
              <w:t xml:space="preserve">Герметизация противопожарных дверей, ворот, </w:t>
            </w:r>
            <w:proofErr w:type="spellStart"/>
            <w:r w:rsidRPr="00833E8F">
              <w:rPr>
                <w:rFonts w:eastAsia="Calibri"/>
                <w:sz w:val="24"/>
                <w:szCs w:val="24"/>
              </w:rPr>
              <w:t>противодымных</w:t>
            </w:r>
            <w:proofErr w:type="spellEnd"/>
            <w:r w:rsidRPr="00833E8F">
              <w:rPr>
                <w:rFonts w:eastAsia="Calibri"/>
                <w:sz w:val="24"/>
                <w:szCs w:val="24"/>
              </w:rPr>
              <w:t xml:space="preserve"> клапанов, фланцевых соединений воздуховодов, </w:t>
            </w:r>
            <w:proofErr w:type="spellStart"/>
            <w:r w:rsidRPr="00833E8F">
              <w:rPr>
                <w:rFonts w:eastAsia="Calibri"/>
                <w:sz w:val="24"/>
                <w:szCs w:val="24"/>
              </w:rPr>
              <w:t>термоуплотнительной</w:t>
            </w:r>
            <w:proofErr w:type="spellEnd"/>
            <w:r w:rsidRPr="00833E8F">
              <w:rPr>
                <w:rFonts w:eastAsia="Calibri"/>
                <w:sz w:val="24"/>
                <w:szCs w:val="24"/>
              </w:rPr>
              <w:t xml:space="preserve"> лентой ЛТСМ-1</w:t>
            </w:r>
          </w:p>
        </w:tc>
        <w:tc>
          <w:tcPr>
            <w:tcW w:w="2267" w:type="dxa"/>
            <w:hideMark/>
          </w:tcPr>
          <w:p w:rsidR="008C7AC5" w:rsidRPr="00833E8F" w:rsidRDefault="008C7AC5" w:rsidP="003723E1">
            <w:pPr>
              <w:ind w:firstLine="0"/>
              <w:rPr>
                <w:rFonts w:eastAsia="Calibri"/>
                <w:sz w:val="24"/>
                <w:szCs w:val="24"/>
              </w:rPr>
            </w:pPr>
            <w:r w:rsidRPr="00833E8F">
              <w:rPr>
                <w:rFonts w:eastAsia="Calibri"/>
                <w:sz w:val="24"/>
                <w:szCs w:val="24"/>
              </w:rPr>
              <w:t>100 м</w:t>
            </w:r>
          </w:p>
        </w:tc>
        <w:tc>
          <w:tcPr>
            <w:tcW w:w="1499" w:type="dxa"/>
            <w:hideMark/>
          </w:tcPr>
          <w:p w:rsidR="008C7AC5" w:rsidRPr="00833E8F" w:rsidRDefault="008C7AC5" w:rsidP="003723E1">
            <w:pPr>
              <w:ind w:firstLine="0"/>
              <w:jc w:val="both"/>
              <w:rPr>
                <w:rFonts w:eastAsia="Calibri"/>
                <w:sz w:val="24"/>
                <w:szCs w:val="24"/>
              </w:rPr>
            </w:pPr>
            <w:r w:rsidRPr="00833E8F">
              <w:rPr>
                <w:rFonts w:eastAsia="Calibri"/>
                <w:sz w:val="24"/>
                <w:szCs w:val="24"/>
              </w:rPr>
              <w:t>0,32</w:t>
            </w:r>
          </w:p>
        </w:tc>
      </w:tr>
      <w:tr w:rsidR="008C7AC5" w:rsidRPr="00833E8F" w:rsidTr="003723E1">
        <w:tc>
          <w:tcPr>
            <w:tcW w:w="817" w:type="dxa"/>
            <w:hideMark/>
          </w:tcPr>
          <w:p w:rsidR="008C7AC5" w:rsidRPr="00833E8F" w:rsidRDefault="008C7AC5" w:rsidP="003723E1">
            <w:pPr>
              <w:ind w:firstLine="0"/>
              <w:jc w:val="both"/>
              <w:rPr>
                <w:rFonts w:eastAsia="Calibri"/>
                <w:sz w:val="24"/>
                <w:szCs w:val="24"/>
              </w:rPr>
            </w:pPr>
            <w:r w:rsidRPr="00833E8F">
              <w:rPr>
                <w:rFonts w:eastAsia="Calibri"/>
                <w:sz w:val="24"/>
                <w:szCs w:val="24"/>
              </w:rPr>
              <w:t>4</w:t>
            </w:r>
          </w:p>
        </w:tc>
        <w:tc>
          <w:tcPr>
            <w:tcW w:w="5121" w:type="dxa"/>
            <w:hideMark/>
          </w:tcPr>
          <w:p w:rsidR="008C7AC5" w:rsidRPr="00833E8F" w:rsidRDefault="008C7AC5" w:rsidP="003723E1">
            <w:pPr>
              <w:ind w:firstLine="25"/>
              <w:jc w:val="both"/>
              <w:rPr>
                <w:rFonts w:eastAsia="Calibri"/>
                <w:sz w:val="24"/>
                <w:szCs w:val="24"/>
              </w:rPr>
            </w:pPr>
            <w:r w:rsidRPr="00833E8F">
              <w:rPr>
                <w:rFonts w:eastAsia="Calibri"/>
                <w:sz w:val="24"/>
                <w:szCs w:val="24"/>
              </w:rPr>
              <w:t>Очистка поверхности щетками</w:t>
            </w:r>
          </w:p>
        </w:tc>
        <w:tc>
          <w:tcPr>
            <w:tcW w:w="2267" w:type="dxa"/>
            <w:hideMark/>
          </w:tcPr>
          <w:p w:rsidR="008C7AC5" w:rsidRPr="00833E8F" w:rsidRDefault="008C7AC5" w:rsidP="003723E1">
            <w:pPr>
              <w:ind w:firstLine="0"/>
              <w:rPr>
                <w:rFonts w:eastAsia="Calibri"/>
                <w:sz w:val="24"/>
                <w:szCs w:val="24"/>
              </w:rPr>
            </w:pPr>
            <w:r w:rsidRPr="00833E8F">
              <w:rPr>
                <w:rFonts w:eastAsia="Calibri"/>
                <w:sz w:val="24"/>
                <w:szCs w:val="24"/>
              </w:rPr>
              <w:t>1 м</w:t>
            </w:r>
            <w:proofErr w:type="gramStart"/>
            <w:r w:rsidRPr="00833E8F">
              <w:rPr>
                <w:rFonts w:eastAsia="Calibri"/>
                <w:sz w:val="24"/>
                <w:szCs w:val="24"/>
              </w:rPr>
              <w:t>2</w:t>
            </w:r>
            <w:proofErr w:type="gramEnd"/>
            <w:r w:rsidRPr="00833E8F">
              <w:rPr>
                <w:rFonts w:eastAsia="Calibri"/>
                <w:sz w:val="24"/>
                <w:szCs w:val="24"/>
              </w:rPr>
              <w:t xml:space="preserve"> очищаемой поверхности</w:t>
            </w:r>
          </w:p>
        </w:tc>
        <w:tc>
          <w:tcPr>
            <w:tcW w:w="1499" w:type="dxa"/>
            <w:hideMark/>
          </w:tcPr>
          <w:p w:rsidR="008C7AC5" w:rsidRPr="00833E8F" w:rsidRDefault="008C7AC5" w:rsidP="003723E1">
            <w:pPr>
              <w:ind w:firstLine="0"/>
              <w:jc w:val="both"/>
              <w:rPr>
                <w:rFonts w:eastAsia="Calibri"/>
                <w:sz w:val="24"/>
                <w:szCs w:val="24"/>
              </w:rPr>
            </w:pPr>
            <w:r w:rsidRPr="00833E8F">
              <w:rPr>
                <w:rFonts w:eastAsia="Calibri"/>
                <w:sz w:val="24"/>
                <w:szCs w:val="24"/>
              </w:rPr>
              <w:t>8,11</w:t>
            </w:r>
          </w:p>
        </w:tc>
      </w:tr>
      <w:tr w:rsidR="008C7AC5" w:rsidRPr="00833E8F" w:rsidTr="003723E1">
        <w:tc>
          <w:tcPr>
            <w:tcW w:w="817" w:type="dxa"/>
            <w:hideMark/>
          </w:tcPr>
          <w:p w:rsidR="008C7AC5" w:rsidRPr="00833E8F" w:rsidRDefault="008C7AC5" w:rsidP="003723E1">
            <w:pPr>
              <w:ind w:firstLine="0"/>
              <w:jc w:val="both"/>
              <w:rPr>
                <w:rFonts w:eastAsia="Calibri"/>
                <w:sz w:val="24"/>
                <w:szCs w:val="24"/>
              </w:rPr>
            </w:pPr>
            <w:r w:rsidRPr="00833E8F">
              <w:rPr>
                <w:rFonts w:eastAsia="Calibri"/>
                <w:sz w:val="24"/>
                <w:szCs w:val="24"/>
              </w:rPr>
              <w:t>5</w:t>
            </w:r>
          </w:p>
        </w:tc>
        <w:tc>
          <w:tcPr>
            <w:tcW w:w="5121" w:type="dxa"/>
            <w:hideMark/>
          </w:tcPr>
          <w:p w:rsidR="008C7AC5" w:rsidRPr="00833E8F" w:rsidRDefault="008C7AC5" w:rsidP="003723E1">
            <w:pPr>
              <w:ind w:firstLine="25"/>
              <w:jc w:val="both"/>
              <w:rPr>
                <w:rFonts w:eastAsia="Calibri"/>
                <w:sz w:val="24"/>
                <w:szCs w:val="24"/>
              </w:rPr>
            </w:pPr>
            <w:proofErr w:type="spellStart"/>
            <w:r w:rsidRPr="00833E8F">
              <w:rPr>
                <w:rFonts w:eastAsia="Calibri"/>
                <w:sz w:val="24"/>
                <w:szCs w:val="24"/>
              </w:rPr>
              <w:t>Обеспыливание</w:t>
            </w:r>
            <w:proofErr w:type="spellEnd"/>
            <w:r w:rsidRPr="00833E8F">
              <w:rPr>
                <w:rFonts w:eastAsia="Calibri"/>
                <w:sz w:val="24"/>
                <w:szCs w:val="24"/>
              </w:rPr>
              <w:t xml:space="preserve"> поверхности</w:t>
            </w:r>
          </w:p>
        </w:tc>
        <w:tc>
          <w:tcPr>
            <w:tcW w:w="2267" w:type="dxa"/>
            <w:hideMark/>
          </w:tcPr>
          <w:p w:rsidR="008C7AC5" w:rsidRPr="00833E8F" w:rsidRDefault="008C7AC5" w:rsidP="003723E1">
            <w:pPr>
              <w:ind w:firstLine="0"/>
              <w:rPr>
                <w:rFonts w:eastAsia="Calibri"/>
                <w:sz w:val="24"/>
                <w:szCs w:val="24"/>
              </w:rPr>
            </w:pPr>
            <w:r w:rsidRPr="00833E8F">
              <w:rPr>
                <w:rFonts w:eastAsia="Calibri"/>
                <w:sz w:val="24"/>
                <w:szCs w:val="24"/>
              </w:rPr>
              <w:t>1 м</w:t>
            </w:r>
            <w:proofErr w:type="gramStart"/>
            <w:r w:rsidRPr="00833E8F">
              <w:rPr>
                <w:rFonts w:eastAsia="Calibri"/>
                <w:sz w:val="24"/>
                <w:szCs w:val="24"/>
              </w:rPr>
              <w:t>2</w:t>
            </w:r>
            <w:proofErr w:type="gramEnd"/>
            <w:r w:rsidRPr="00833E8F">
              <w:rPr>
                <w:rFonts w:eastAsia="Calibri"/>
                <w:sz w:val="24"/>
                <w:szCs w:val="24"/>
              </w:rPr>
              <w:t xml:space="preserve"> обеспыливаемой поверхности</w:t>
            </w:r>
          </w:p>
        </w:tc>
        <w:tc>
          <w:tcPr>
            <w:tcW w:w="1499" w:type="dxa"/>
            <w:hideMark/>
          </w:tcPr>
          <w:p w:rsidR="008C7AC5" w:rsidRPr="00833E8F" w:rsidRDefault="008C7AC5" w:rsidP="003723E1">
            <w:pPr>
              <w:ind w:firstLine="0"/>
              <w:jc w:val="both"/>
              <w:rPr>
                <w:rFonts w:eastAsia="Calibri"/>
                <w:sz w:val="24"/>
                <w:szCs w:val="24"/>
              </w:rPr>
            </w:pPr>
            <w:r w:rsidRPr="00833E8F">
              <w:rPr>
                <w:rFonts w:eastAsia="Calibri"/>
                <w:sz w:val="24"/>
                <w:szCs w:val="24"/>
              </w:rPr>
              <w:t>8,11</w:t>
            </w:r>
          </w:p>
        </w:tc>
      </w:tr>
      <w:tr w:rsidR="008C7AC5" w:rsidRPr="00833E8F" w:rsidTr="003723E1">
        <w:tc>
          <w:tcPr>
            <w:tcW w:w="817" w:type="dxa"/>
            <w:hideMark/>
          </w:tcPr>
          <w:p w:rsidR="008C7AC5" w:rsidRPr="00833E8F" w:rsidRDefault="008C7AC5" w:rsidP="003723E1">
            <w:pPr>
              <w:ind w:firstLine="0"/>
              <w:jc w:val="both"/>
              <w:rPr>
                <w:rFonts w:eastAsia="Calibri"/>
                <w:sz w:val="24"/>
                <w:szCs w:val="24"/>
              </w:rPr>
            </w:pPr>
            <w:r w:rsidRPr="00833E8F">
              <w:rPr>
                <w:rFonts w:eastAsia="Calibri"/>
                <w:sz w:val="24"/>
                <w:szCs w:val="24"/>
              </w:rPr>
              <w:t>6</w:t>
            </w:r>
          </w:p>
        </w:tc>
        <w:tc>
          <w:tcPr>
            <w:tcW w:w="5121" w:type="dxa"/>
            <w:hideMark/>
          </w:tcPr>
          <w:p w:rsidR="008C7AC5" w:rsidRPr="00833E8F" w:rsidRDefault="008C7AC5" w:rsidP="003723E1">
            <w:pPr>
              <w:ind w:firstLine="25"/>
              <w:jc w:val="both"/>
              <w:rPr>
                <w:rFonts w:eastAsia="Calibri"/>
                <w:sz w:val="24"/>
                <w:szCs w:val="24"/>
              </w:rPr>
            </w:pPr>
            <w:r w:rsidRPr="00833E8F">
              <w:rPr>
                <w:rFonts w:eastAsia="Calibri"/>
                <w:sz w:val="24"/>
                <w:szCs w:val="24"/>
              </w:rPr>
              <w:t>Декоративная отделка поверхностей - набивка фриза по трафарету масляная</w:t>
            </w:r>
          </w:p>
        </w:tc>
        <w:tc>
          <w:tcPr>
            <w:tcW w:w="2267" w:type="dxa"/>
            <w:hideMark/>
          </w:tcPr>
          <w:p w:rsidR="008C7AC5" w:rsidRPr="00833E8F" w:rsidRDefault="008C7AC5" w:rsidP="003723E1">
            <w:pPr>
              <w:ind w:firstLine="0"/>
              <w:rPr>
                <w:rFonts w:eastAsia="Calibri"/>
                <w:sz w:val="24"/>
                <w:szCs w:val="24"/>
              </w:rPr>
            </w:pPr>
            <w:r w:rsidRPr="00833E8F">
              <w:rPr>
                <w:rFonts w:eastAsia="Calibri"/>
                <w:sz w:val="24"/>
                <w:szCs w:val="24"/>
              </w:rPr>
              <w:t>100 м</w:t>
            </w:r>
            <w:proofErr w:type="gramStart"/>
            <w:r w:rsidRPr="00833E8F">
              <w:rPr>
                <w:rFonts w:eastAsia="Calibri"/>
                <w:sz w:val="24"/>
                <w:szCs w:val="24"/>
              </w:rPr>
              <w:t>2</w:t>
            </w:r>
            <w:proofErr w:type="gramEnd"/>
            <w:r w:rsidRPr="00833E8F">
              <w:rPr>
                <w:rFonts w:eastAsia="Calibri"/>
                <w:sz w:val="24"/>
                <w:szCs w:val="24"/>
              </w:rPr>
              <w:t xml:space="preserve"> отделываемой поверхности</w:t>
            </w:r>
          </w:p>
        </w:tc>
        <w:tc>
          <w:tcPr>
            <w:tcW w:w="1499" w:type="dxa"/>
            <w:hideMark/>
          </w:tcPr>
          <w:p w:rsidR="008C7AC5" w:rsidRPr="00833E8F" w:rsidRDefault="008C7AC5" w:rsidP="003723E1">
            <w:pPr>
              <w:ind w:firstLine="0"/>
              <w:jc w:val="both"/>
              <w:rPr>
                <w:rFonts w:eastAsia="Calibri"/>
                <w:sz w:val="24"/>
                <w:szCs w:val="24"/>
              </w:rPr>
            </w:pPr>
            <w:r w:rsidRPr="00833E8F">
              <w:rPr>
                <w:rFonts w:eastAsia="Calibri"/>
                <w:sz w:val="24"/>
                <w:szCs w:val="24"/>
              </w:rPr>
              <w:t>0,02</w:t>
            </w:r>
          </w:p>
        </w:tc>
      </w:tr>
      <w:tr w:rsidR="008C7AC5" w:rsidRPr="00833E8F" w:rsidTr="003723E1">
        <w:tc>
          <w:tcPr>
            <w:tcW w:w="817" w:type="dxa"/>
            <w:hideMark/>
          </w:tcPr>
          <w:p w:rsidR="008C7AC5" w:rsidRPr="00833E8F" w:rsidRDefault="008C7AC5" w:rsidP="003723E1">
            <w:pPr>
              <w:ind w:firstLine="0"/>
              <w:jc w:val="both"/>
              <w:rPr>
                <w:rFonts w:eastAsia="Calibri"/>
                <w:sz w:val="24"/>
                <w:szCs w:val="24"/>
              </w:rPr>
            </w:pPr>
            <w:r w:rsidRPr="00833E8F">
              <w:rPr>
                <w:rFonts w:eastAsia="Calibri"/>
                <w:sz w:val="24"/>
                <w:szCs w:val="24"/>
              </w:rPr>
              <w:t>7</w:t>
            </w:r>
          </w:p>
        </w:tc>
        <w:tc>
          <w:tcPr>
            <w:tcW w:w="5121" w:type="dxa"/>
            <w:hideMark/>
          </w:tcPr>
          <w:p w:rsidR="008C7AC5" w:rsidRPr="00833E8F" w:rsidRDefault="008C7AC5" w:rsidP="003723E1">
            <w:pPr>
              <w:ind w:firstLine="25"/>
              <w:jc w:val="both"/>
              <w:rPr>
                <w:rFonts w:eastAsia="Calibri"/>
                <w:sz w:val="24"/>
                <w:szCs w:val="24"/>
              </w:rPr>
            </w:pPr>
            <w:r w:rsidRPr="00833E8F">
              <w:rPr>
                <w:rFonts w:eastAsia="Calibri"/>
                <w:sz w:val="24"/>
                <w:szCs w:val="24"/>
              </w:rPr>
              <w:t>Разборка покрытий полов цементных</w:t>
            </w:r>
          </w:p>
        </w:tc>
        <w:tc>
          <w:tcPr>
            <w:tcW w:w="2267" w:type="dxa"/>
            <w:hideMark/>
          </w:tcPr>
          <w:p w:rsidR="008C7AC5" w:rsidRPr="00833E8F" w:rsidRDefault="008C7AC5" w:rsidP="003723E1">
            <w:pPr>
              <w:ind w:firstLine="0"/>
              <w:rPr>
                <w:rFonts w:eastAsia="Calibri"/>
                <w:sz w:val="24"/>
                <w:szCs w:val="24"/>
              </w:rPr>
            </w:pPr>
            <w:r w:rsidRPr="00833E8F">
              <w:rPr>
                <w:rFonts w:eastAsia="Calibri"/>
                <w:sz w:val="24"/>
                <w:szCs w:val="24"/>
              </w:rPr>
              <w:t>100 м</w:t>
            </w:r>
            <w:proofErr w:type="gramStart"/>
            <w:r w:rsidRPr="00833E8F">
              <w:rPr>
                <w:rFonts w:eastAsia="Calibri"/>
                <w:sz w:val="24"/>
                <w:szCs w:val="24"/>
              </w:rPr>
              <w:t>2</w:t>
            </w:r>
            <w:proofErr w:type="gramEnd"/>
            <w:r w:rsidRPr="00833E8F">
              <w:rPr>
                <w:rFonts w:eastAsia="Calibri"/>
                <w:sz w:val="24"/>
                <w:szCs w:val="24"/>
              </w:rPr>
              <w:t xml:space="preserve"> покрытия</w:t>
            </w:r>
          </w:p>
        </w:tc>
        <w:tc>
          <w:tcPr>
            <w:tcW w:w="1499" w:type="dxa"/>
            <w:hideMark/>
          </w:tcPr>
          <w:p w:rsidR="008C7AC5" w:rsidRPr="00833E8F" w:rsidRDefault="008C7AC5" w:rsidP="003723E1">
            <w:pPr>
              <w:ind w:firstLine="0"/>
              <w:jc w:val="both"/>
              <w:rPr>
                <w:rFonts w:eastAsia="Calibri"/>
                <w:sz w:val="24"/>
                <w:szCs w:val="24"/>
              </w:rPr>
            </w:pPr>
            <w:r w:rsidRPr="00833E8F">
              <w:rPr>
                <w:rFonts w:eastAsia="Calibri"/>
                <w:sz w:val="24"/>
                <w:szCs w:val="24"/>
              </w:rPr>
              <w:t>0,013</w:t>
            </w:r>
          </w:p>
        </w:tc>
      </w:tr>
      <w:tr w:rsidR="008C7AC5" w:rsidRPr="00833E8F" w:rsidTr="003723E1">
        <w:tc>
          <w:tcPr>
            <w:tcW w:w="817" w:type="dxa"/>
            <w:hideMark/>
          </w:tcPr>
          <w:p w:rsidR="008C7AC5" w:rsidRPr="00833E8F" w:rsidRDefault="008C7AC5" w:rsidP="003723E1">
            <w:pPr>
              <w:ind w:firstLine="0"/>
              <w:jc w:val="both"/>
              <w:rPr>
                <w:rFonts w:eastAsia="Calibri"/>
                <w:sz w:val="24"/>
                <w:szCs w:val="24"/>
              </w:rPr>
            </w:pPr>
            <w:r w:rsidRPr="00833E8F">
              <w:rPr>
                <w:rFonts w:eastAsia="Calibri"/>
                <w:sz w:val="24"/>
                <w:szCs w:val="24"/>
              </w:rPr>
              <w:t>8</w:t>
            </w:r>
          </w:p>
        </w:tc>
        <w:tc>
          <w:tcPr>
            <w:tcW w:w="5121" w:type="dxa"/>
            <w:hideMark/>
          </w:tcPr>
          <w:p w:rsidR="008C7AC5" w:rsidRPr="00833E8F" w:rsidRDefault="008C7AC5" w:rsidP="003723E1">
            <w:pPr>
              <w:ind w:firstLine="25"/>
              <w:jc w:val="both"/>
              <w:rPr>
                <w:rFonts w:eastAsia="Calibri"/>
                <w:sz w:val="24"/>
                <w:szCs w:val="24"/>
              </w:rPr>
            </w:pPr>
            <w:r w:rsidRPr="00833E8F">
              <w:rPr>
                <w:rFonts w:eastAsia="Calibri"/>
                <w:sz w:val="24"/>
                <w:szCs w:val="24"/>
              </w:rPr>
              <w:t>Устройство стяжек цементных толщиной 20 мм</w:t>
            </w:r>
          </w:p>
        </w:tc>
        <w:tc>
          <w:tcPr>
            <w:tcW w:w="2267" w:type="dxa"/>
            <w:hideMark/>
          </w:tcPr>
          <w:p w:rsidR="008C7AC5" w:rsidRPr="00833E8F" w:rsidRDefault="008C7AC5" w:rsidP="003723E1">
            <w:pPr>
              <w:ind w:firstLine="0"/>
              <w:rPr>
                <w:rFonts w:eastAsia="Calibri"/>
                <w:sz w:val="24"/>
                <w:szCs w:val="24"/>
              </w:rPr>
            </w:pPr>
            <w:r w:rsidRPr="00833E8F">
              <w:rPr>
                <w:rFonts w:eastAsia="Calibri"/>
                <w:sz w:val="24"/>
                <w:szCs w:val="24"/>
              </w:rPr>
              <w:t>100 м</w:t>
            </w:r>
            <w:proofErr w:type="gramStart"/>
            <w:r w:rsidRPr="00833E8F">
              <w:rPr>
                <w:rFonts w:eastAsia="Calibri"/>
                <w:sz w:val="24"/>
                <w:szCs w:val="24"/>
              </w:rPr>
              <w:t>2</w:t>
            </w:r>
            <w:proofErr w:type="gramEnd"/>
            <w:r w:rsidRPr="00833E8F">
              <w:rPr>
                <w:rFonts w:eastAsia="Calibri"/>
                <w:sz w:val="24"/>
                <w:szCs w:val="24"/>
              </w:rPr>
              <w:t xml:space="preserve"> стяжки</w:t>
            </w:r>
          </w:p>
        </w:tc>
        <w:tc>
          <w:tcPr>
            <w:tcW w:w="1499" w:type="dxa"/>
            <w:hideMark/>
          </w:tcPr>
          <w:p w:rsidR="008C7AC5" w:rsidRPr="00833E8F" w:rsidRDefault="008C7AC5" w:rsidP="003723E1">
            <w:pPr>
              <w:ind w:firstLine="0"/>
              <w:jc w:val="both"/>
              <w:rPr>
                <w:rFonts w:eastAsia="Calibri"/>
                <w:sz w:val="24"/>
                <w:szCs w:val="24"/>
              </w:rPr>
            </w:pPr>
            <w:r w:rsidRPr="00833E8F">
              <w:rPr>
                <w:rFonts w:eastAsia="Calibri"/>
                <w:sz w:val="24"/>
                <w:szCs w:val="24"/>
              </w:rPr>
              <w:t>0,013</w:t>
            </w:r>
          </w:p>
        </w:tc>
      </w:tr>
      <w:tr w:rsidR="008C7AC5" w:rsidRPr="00833E8F" w:rsidTr="003723E1">
        <w:tc>
          <w:tcPr>
            <w:tcW w:w="817" w:type="dxa"/>
            <w:hideMark/>
          </w:tcPr>
          <w:p w:rsidR="008C7AC5" w:rsidRPr="00833E8F" w:rsidRDefault="008C7AC5" w:rsidP="003723E1">
            <w:pPr>
              <w:ind w:firstLine="0"/>
              <w:jc w:val="both"/>
              <w:rPr>
                <w:rFonts w:eastAsia="Calibri"/>
                <w:sz w:val="24"/>
                <w:szCs w:val="24"/>
              </w:rPr>
            </w:pPr>
            <w:r w:rsidRPr="00833E8F">
              <w:rPr>
                <w:rFonts w:eastAsia="Calibri"/>
                <w:sz w:val="24"/>
                <w:szCs w:val="24"/>
              </w:rPr>
              <w:t>9</w:t>
            </w:r>
          </w:p>
        </w:tc>
        <w:tc>
          <w:tcPr>
            <w:tcW w:w="5121" w:type="dxa"/>
            <w:hideMark/>
          </w:tcPr>
          <w:p w:rsidR="008C7AC5" w:rsidRPr="00833E8F" w:rsidRDefault="008C7AC5" w:rsidP="003723E1">
            <w:pPr>
              <w:ind w:firstLine="25"/>
              <w:jc w:val="both"/>
              <w:rPr>
                <w:rFonts w:eastAsia="Calibri"/>
                <w:sz w:val="24"/>
                <w:szCs w:val="24"/>
              </w:rPr>
            </w:pPr>
            <w:r w:rsidRPr="00833E8F">
              <w:rPr>
                <w:rFonts w:eastAsia="Calibri"/>
                <w:sz w:val="24"/>
                <w:szCs w:val="24"/>
              </w:rPr>
              <w:t>Ремонт штукатурки внутренних стен по камню известковым раствором площадью отдельных мест до 1 м</w:t>
            </w:r>
            <w:proofErr w:type="gramStart"/>
            <w:r w:rsidRPr="00833E8F">
              <w:rPr>
                <w:rFonts w:eastAsia="Calibri"/>
                <w:sz w:val="24"/>
                <w:szCs w:val="24"/>
              </w:rPr>
              <w:t>2</w:t>
            </w:r>
            <w:proofErr w:type="gramEnd"/>
            <w:r w:rsidRPr="00833E8F">
              <w:rPr>
                <w:rFonts w:eastAsia="Calibri"/>
                <w:sz w:val="24"/>
                <w:szCs w:val="24"/>
              </w:rPr>
              <w:t xml:space="preserve"> толщиной слоя до 20 мм</w:t>
            </w:r>
          </w:p>
        </w:tc>
        <w:tc>
          <w:tcPr>
            <w:tcW w:w="2267" w:type="dxa"/>
            <w:hideMark/>
          </w:tcPr>
          <w:p w:rsidR="008C7AC5" w:rsidRPr="00833E8F" w:rsidRDefault="008C7AC5" w:rsidP="003723E1">
            <w:pPr>
              <w:ind w:firstLine="0"/>
              <w:rPr>
                <w:rFonts w:eastAsia="Calibri"/>
                <w:sz w:val="24"/>
                <w:szCs w:val="24"/>
              </w:rPr>
            </w:pPr>
            <w:r w:rsidRPr="00833E8F">
              <w:rPr>
                <w:rFonts w:eastAsia="Calibri"/>
                <w:sz w:val="24"/>
                <w:szCs w:val="24"/>
              </w:rPr>
              <w:t>100 м</w:t>
            </w:r>
            <w:proofErr w:type="gramStart"/>
            <w:r w:rsidRPr="00833E8F">
              <w:rPr>
                <w:rFonts w:eastAsia="Calibri"/>
                <w:sz w:val="24"/>
                <w:szCs w:val="24"/>
              </w:rPr>
              <w:t>2</w:t>
            </w:r>
            <w:proofErr w:type="gramEnd"/>
            <w:r w:rsidRPr="00833E8F">
              <w:rPr>
                <w:rFonts w:eastAsia="Calibri"/>
                <w:sz w:val="24"/>
                <w:szCs w:val="24"/>
              </w:rPr>
              <w:t xml:space="preserve"> отремонтированной поверхности</w:t>
            </w:r>
          </w:p>
        </w:tc>
        <w:tc>
          <w:tcPr>
            <w:tcW w:w="1499" w:type="dxa"/>
            <w:hideMark/>
          </w:tcPr>
          <w:p w:rsidR="008C7AC5" w:rsidRPr="00833E8F" w:rsidRDefault="008C7AC5" w:rsidP="003723E1">
            <w:pPr>
              <w:ind w:firstLine="0"/>
              <w:jc w:val="both"/>
              <w:rPr>
                <w:rFonts w:eastAsia="Calibri"/>
                <w:sz w:val="24"/>
                <w:szCs w:val="24"/>
              </w:rPr>
            </w:pPr>
            <w:r w:rsidRPr="00833E8F">
              <w:rPr>
                <w:rFonts w:eastAsia="Calibri"/>
                <w:sz w:val="24"/>
                <w:szCs w:val="24"/>
              </w:rPr>
              <w:t>0,04</w:t>
            </w:r>
          </w:p>
        </w:tc>
      </w:tr>
      <w:tr w:rsidR="008C7AC5" w:rsidRPr="00833E8F" w:rsidTr="003723E1">
        <w:tc>
          <w:tcPr>
            <w:tcW w:w="817" w:type="dxa"/>
            <w:hideMark/>
          </w:tcPr>
          <w:p w:rsidR="008C7AC5" w:rsidRPr="00833E8F" w:rsidRDefault="008C7AC5" w:rsidP="003723E1">
            <w:pPr>
              <w:ind w:firstLine="0"/>
              <w:jc w:val="both"/>
              <w:rPr>
                <w:rFonts w:eastAsia="Calibri"/>
                <w:sz w:val="24"/>
                <w:szCs w:val="24"/>
              </w:rPr>
            </w:pPr>
            <w:r w:rsidRPr="00833E8F">
              <w:rPr>
                <w:rFonts w:eastAsia="Calibri"/>
                <w:sz w:val="24"/>
                <w:szCs w:val="24"/>
              </w:rPr>
              <w:t>10</w:t>
            </w:r>
          </w:p>
        </w:tc>
        <w:tc>
          <w:tcPr>
            <w:tcW w:w="5121" w:type="dxa"/>
            <w:hideMark/>
          </w:tcPr>
          <w:p w:rsidR="008C7AC5" w:rsidRPr="00833E8F" w:rsidRDefault="008C7AC5" w:rsidP="003723E1">
            <w:pPr>
              <w:ind w:firstLine="25"/>
              <w:jc w:val="both"/>
              <w:rPr>
                <w:rFonts w:eastAsia="Calibri"/>
                <w:sz w:val="24"/>
                <w:szCs w:val="24"/>
              </w:rPr>
            </w:pPr>
            <w:r w:rsidRPr="00833E8F">
              <w:rPr>
                <w:rFonts w:eastAsia="Calibri"/>
                <w:sz w:val="24"/>
                <w:szCs w:val="24"/>
              </w:rPr>
              <w:t>Смесь штукатурная сухая "Термопал-СР44"</w:t>
            </w:r>
          </w:p>
        </w:tc>
        <w:tc>
          <w:tcPr>
            <w:tcW w:w="2267" w:type="dxa"/>
            <w:hideMark/>
          </w:tcPr>
          <w:p w:rsidR="008C7AC5" w:rsidRPr="00833E8F" w:rsidRDefault="008C7AC5" w:rsidP="003723E1">
            <w:pPr>
              <w:ind w:firstLine="0"/>
              <w:rPr>
                <w:rFonts w:eastAsia="Calibri"/>
                <w:sz w:val="24"/>
                <w:szCs w:val="24"/>
              </w:rPr>
            </w:pPr>
            <w:r w:rsidRPr="00833E8F">
              <w:rPr>
                <w:rFonts w:eastAsia="Calibri"/>
                <w:sz w:val="24"/>
                <w:szCs w:val="24"/>
              </w:rPr>
              <w:t>кг</w:t>
            </w:r>
          </w:p>
        </w:tc>
        <w:tc>
          <w:tcPr>
            <w:tcW w:w="1499" w:type="dxa"/>
            <w:hideMark/>
          </w:tcPr>
          <w:p w:rsidR="008C7AC5" w:rsidRPr="00833E8F" w:rsidRDefault="008C7AC5" w:rsidP="003723E1">
            <w:pPr>
              <w:ind w:firstLine="0"/>
              <w:jc w:val="both"/>
              <w:rPr>
                <w:rFonts w:eastAsia="Calibri"/>
                <w:sz w:val="24"/>
                <w:szCs w:val="24"/>
              </w:rPr>
            </w:pPr>
            <w:r w:rsidRPr="00833E8F">
              <w:rPr>
                <w:rFonts w:eastAsia="Calibri"/>
                <w:sz w:val="24"/>
                <w:szCs w:val="24"/>
              </w:rPr>
              <w:t>263,78</w:t>
            </w:r>
          </w:p>
        </w:tc>
      </w:tr>
      <w:tr w:rsidR="008C7AC5" w:rsidRPr="00833E8F" w:rsidTr="003723E1">
        <w:tc>
          <w:tcPr>
            <w:tcW w:w="817" w:type="dxa"/>
            <w:hideMark/>
          </w:tcPr>
          <w:p w:rsidR="008C7AC5" w:rsidRPr="00833E8F" w:rsidRDefault="008C7AC5" w:rsidP="003723E1">
            <w:pPr>
              <w:ind w:firstLine="0"/>
              <w:jc w:val="both"/>
              <w:rPr>
                <w:rFonts w:eastAsia="Calibri"/>
                <w:sz w:val="24"/>
                <w:szCs w:val="24"/>
              </w:rPr>
            </w:pPr>
            <w:r w:rsidRPr="00833E8F">
              <w:rPr>
                <w:rFonts w:eastAsia="Calibri"/>
                <w:sz w:val="24"/>
                <w:szCs w:val="24"/>
              </w:rPr>
              <w:lastRenderedPageBreak/>
              <w:t>11</w:t>
            </w:r>
          </w:p>
        </w:tc>
        <w:tc>
          <w:tcPr>
            <w:tcW w:w="5121" w:type="dxa"/>
            <w:hideMark/>
          </w:tcPr>
          <w:p w:rsidR="008C7AC5" w:rsidRPr="00833E8F" w:rsidRDefault="008C7AC5" w:rsidP="003723E1">
            <w:pPr>
              <w:ind w:firstLine="25"/>
              <w:jc w:val="both"/>
              <w:rPr>
                <w:rFonts w:eastAsia="Calibri"/>
                <w:sz w:val="24"/>
                <w:szCs w:val="24"/>
              </w:rPr>
            </w:pPr>
            <w:r w:rsidRPr="00833E8F">
              <w:rPr>
                <w:rFonts w:eastAsia="Calibri"/>
                <w:sz w:val="24"/>
                <w:szCs w:val="24"/>
              </w:rPr>
              <w:t>Улучшенная окраска масляными составами по штукатурке стен</w:t>
            </w:r>
          </w:p>
        </w:tc>
        <w:tc>
          <w:tcPr>
            <w:tcW w:w="2267" w:type="dxa"/>
            <w:hideMark/>
          </w:tcPr>
          <w:p w:rsidR="008C7AC5" w:rsidRPr="00833E8F" w:rsidRDefault="008C7AC5" w:rsidP="003723E1">
            <w:pPr>
              <w:ind w:firstLine="0"/>
              <w:rPr>
                <w:rFonts w:eastAsia="Calibri"/>
                <w:sz w:val="24"/>
                <w:szCs w:val="24"/>
              </w:rPr>
            </w:pPr>
            <w:r w:rsidRPr="00833E8F">
              <w:rPr>
                <w:rFonts w:eastAsia="Calibri"/>
                <w:sz w:val="24"/>
                <w:szCs w:val="24"/>
              </w:rPr>
              <w:t>100 м</w:t>
            </w:r>
            <w:proofErr w:type="gramStart"/>
            <w:r w:rsidRPr="00833E8F">
              <w:rPr>
                <w:rFonts w:eastAsia="Calibri"/>
                <w:sz w:val="24"/>
                <w:szCs w:val="24"/>
              </w:rPr>
              <w:t>2</w:t>
            </w:r>
            <w:proofErr w:type="gramEnd"/>
            <w:r w:rsidRPr="00833E8F">
              <w:rPr>
                <w:rFonts w:eastAsia="Calibri"/>
                <w:sz w:val="24"/>
                <w:szCs w:val="24"/>
              </w:rPr>
              <w:t xml:space="preserve"> окрашиваемой поверхности</w:t>
            </w:r>
          </w:p>
        </w:tc>
        <w:tc>
          <w:tcPr>
            <w:tcW w:w="1499" w:type="dxa"/>
            <w:hideMark/>
          </w:tcPr>
          <w:p w:rsidR="008C7AC5" w:rsidRPr="00833E8F" w:rsidRDefault="008C7AC5" w:rsidP="003723E1">
            <w:pPr>
              <w:ind w:firstLine="0"/>
              <w:jc w:val="both"/>
              <w:rPr>
                <w:rFonts w:eastAsia="Calibri"/>
                <w:sz w:val="24"/>
                <w:szCs w:val="24"/>
              </w:rPr>
            </w:pPr>
            <w:r w:rsidRPr="00833E8F">
              <w:rPr>
                <w:rFonts w:eastAsia="Calibri"/>
                <w:sz w:val="24"/>
                <w:szCs w:val="24"/>
              </w:rPr>
              <w:t>0,04</w:t>
            </w:r>
          </w:p>
        </w:tc>
      </w:tr>
      <w:tr w:rsidR="008C7AC5" w:rsidRPr="00833E8F" w:rsidTr="003723E1">
        <w:tc>
          <w:tcPr>
            <w:tcW w:w="817" w:type="dxa"/>
            <w:hideMark/>
          </w:tcPr>
          <w:p w:rsidR="008C7AC5" w:rsidRPr="00833E8F" w:rsidRDefault="008C7AC5" w:rsidP="003723E1">
            <w:pPr>
              <w:ind w:firstLine="0"/>
              <w:jc w:val="both"/>
              <w:rPr>
                <w:rFonts w:eastAsia="Calibri"/>
                <w:sz w:val="24"/>
                <w:szCs w:val="24"/>
              </w:rPr>
            </w:pPr>
            <w:r w:rsidRPr="00833E8F">
              <w:rPr>
                <w:rFonts w:eastAsia="Calibri"/>
                <w:sz w:val="24"/>
                <w:szCs w:val="24"/>
              </w:rPr>
              <w:t>12</w:t>
            </w:r>
          </w:p>
        </w:tc>
        <w:tc>
          <w:tcPr>
            <w:tcW w:w="5121" w:type="dxa"/>
            <w:hideMark/>
          </w:tcPr>
          <w:p w:rsidR="008C7AC5" w:rsidRPr="00833E8F" w:rsidRDefault="008C7AC5" w:rsidP="003723E1">
            <w:pPr>
              <w:ind w:firstLine="25"/>
              <w:jc w:val="both"/>
              <w:rPr>
                <w:rFonts w:eastAsia="Calibri"/>
                <w:sz w:val="24"/>
                <w:szCs w:val="24"/>
              </w:rPr>
            </w:pPr>
            <w:r w:rsidRPr="00833E8F">
              <w:rPr>
                <w:rFonts w:eastAsia="Calibri"/>
                <w:sz w:val="24"/>
                <w:szCs w:val="24"/>
              </w:rPr>
              <w:t>Прочистка вентиляционных каналов</w:t>
            </w:r>
          </w:p>
        </w:tc>
        <w:tc>
          <w:tcPr>
            <w:tcW w:w="2267" w:type="dxa"/>
            <w:hideMark/>
          </w:tcPr>
          <w:p w:rsidR="008C7AC5" w:rsidRPr="00833E8F" w:rsidRDefault="008C7AC5" w:rsidP="003723E1">
            <w:pPr>
              <w:ind w:firstLine="0"/>
              <w:rPr>
                <w:rFonts w:eastAsia="Calibri"/>
                <w:sz w:val="24"/>
                <w:szCs w:val="24"/>
              </w:rPr>
            </w:pPr>
            <w:r w:rsidRPr="00833E8F">
              <w:rPr>
                <w:rFonts w:eastAsia="Calibri"/>
                <w:sz w:val="24"/>
                <w:szCs w:val="24"/>
              </w:rPr>
              <w:t>100 м канала</w:t>
            </w:r>
          </w:p>
        </w:tc>
        <w:tc>
          <w:tcPr>
            <w:tcW w:w="1499" w:type="dxa"/>
            <w:hideMark/>
          </w:tcPr>
          <w:p w:rsidR="008C7AC5" w:rsidRPr="00833E8F" w:rsidRDefault="008C7AC5" w:rsidP="003723E1">
            <w:pPr>
              <w:ind w:firstLine="0"/>
              <w:jc w:val="both"/>
              <w:rPr>
                <w:rFonts w:eastAsia="Calibri"/>
                <w:sz w:val="24"/>
                <w:szCs w:val="24"/>
              </w:rPr>
            </w:pPr>
            <w:r w:rsidRPr="00833E8F">
              <w:rPr>
                <w:rFonts w:eastAsia="Calibri"/>
                <w:sz w:val="24"/>
                <w:szCs w:val="24"/>
              </w:rPr>
              <w:t>0,4</w:t>
            </w:r>
          </w:p>
        </w:tc>
      </w:tr>
      <w:tr w:rsidR="008C7AC5" w:rsidRPr="00833E8F" w:rsidTr="003723E1">
        <w:tc>
          <w:tcPr>
            <w:tcW w:w="9704" w:type="dxa"/>
            <w:gridSpan w:val="4"/>
            <w:hideMark/>
          </w:tcPr>
          <w:p w:rsidR="008C7AC5" w:rsidRPr="00833E8F" w:rsidRDefault="008C7AC5" w:rsidP="003723E1">
            <w:pPr>
              <w:ind w:firstLine="0"/>
              <w:rPr>
                <w:rFonts w:eastAsia="Calibri"/>
                <w:b/>
                <w:bCs/>
                <w:sz w:val="24"/>
                <w:szCs w:val="24"/>
              </w:rPr>
            </w:pPr>
            <w:r w:rsidRPr="00833E8F">
              <w:rPr>
                <w:rFonts w:eastAsia="Calibri"/>
                <w:b/>
                <w:bCs/>
                <w:sz w:val="24"/>
                <w:szCs w:val="24"/>
              </w:rPr>
              <w:t>Демонтажные работы.</w:t>
            </w:r>
          </w:p>
        </w:tc>
      </w:tr>
      <w:tr w:rsidR="008C7AC5" w:rsidRPr="00833E8F" w:rsidTr="003723E1">
        <w:tc>
          <w:tcPr>
            <w:tcW w:w="817" w:type="dxa"/>
            <w:hideMark/>
          </w:tcPr>
          <w:p w:rsidR="008C7AC5" w:rsidRPr="00833E8F" w:rsidRDefault="008C7AC5" w:rsidP="003723E1">
            <w:pPr>
              <w:ind w:firstLine="0"/>
              <w:jc w:val="both"/>
              <w:rPr>
                <w:rFonts w:eastAsia="Calibri"/>
                <w:sz w:val="24"/>
                <w:szCs w:val="24"/>
              </w:rPr>
            </w:pPr>
            <w:r w:rsidRPr="00833E8F">
              <w:rPr>
                <w:rFonts w:eastAsia="Calibri"/>
                <w:sz w:val="24"/>
                <w:szCs w:val="24"/>
              </w:rPr>
              <w:t>13</w:t>
            </w:r>
          </w:p>
        </w:tc>
        <w:tc>
          <w:tcPr>
            <w:tcW w:w="5121" w:type="dxa"/>
            <w:hideMark/>
          </w:tcPr>
          <w:p w:rsidR="008C7AC5" w:rsidRPr="00833E8F" w:rsidRDefault="008C7AC5" w:rsidP="003723E1">
            <w:pPr>
              <w:ind w:firstLine="25"/>
              <w:jc w:val="both"/>
              <w:rPr>
                <w:rFonts w:eastAsia="Calibri"/>
                <w:sz w:val="24"/>
                <w:szCs w:val="24"/>
              </w:rPr>
            </w:pPr>
            <w:r w:rsidRPr="00833E8F">
              <w:rPr>
                <w:rFonts w:eastAsia="Calibri"/>
                <w:sz w:val="24"/>
                <w:szCs w:val="24"/>
              </w:rPr>
              <w:t>Демонтаж кабеля</w:t>
            </w:r>
          </w:p>
        </w:tc>
        <w:tc>
          <w:tcPr>
            <w:tcW w:w="2267" w:type="dxa"/>
            <w:hideMark/>
          </w:tcPr>
          <w:p w:rsidR="008C7AC5" w:rsidRPr="00833E8F" w:rsidRDefault="008C7AC5" w:rsidP="003723E1">
            <w:pPr>
              <w:ind w:firstLine="0"/>
              <w:rPr>
                <w:rFonts w:eastAsia="Calibri"/>
                <w:sz w:val="24"/>
                <w:szCs w:val="24"/>
              </w:rPr>
            </w:pPr>
            <w:r w:rsidRPr="00833E8F">
              <w:rPr>
                <w:rFonts w:eastAsia="Calibri"/>
                <w:sz w:val="24"/>
                <w:szCs w:val="24"/>
              </w:rPr>
              <w:t>100 м</w:t>
            </w:r>
          </w:p>
        </w:tc>
        <w:tc>
          <w:tcPr>
            <w:tcW w:w="1499" w:type="dxa"/>
            <w:hideMark/>
          </w:tcPr>
          <w:p w:rsidR="008C7AC5" w:rsidRPr="00833E8F" w:rsidRDefault="008C7AC5" w:rsidP="003723E1">
            <w:pPr>
              <w:ind w:firstLine="0"/>
              <w:jc w:val="both"/>
              <w:rPr>
                <w:rFonts w:eastAsia="Calibri"/>
                <w:sz w:val="24"/>
                <w:szCs w:val="24"/>
              </w:rPr>
            </w:pPr>
            <w:r w:rsidRPr="00833E8F">
              <w:rPr>
                <w:rFonts w:eastAsia="Calibri"/>
                <w:sz w:val="24"/>
                <w:szCs w:val="24"/>
              </w:rPr>
              <w:t>4,94</w:t>
            </w:r>
          </w:p>
        </w:tc>
      </w:tr>
      <w:tr w:rsidR="008C7AC5" w:rsidRPr="00833E8F" w:rsidTr="003723E1">
        <w:tc>
          <w:tcPr>
            <w:tcW w:w="817" w:type="dxa"/>
            <w:hideMark/>
          </w:tcPr>
          <w:p w:rsidR="008C7AC5" w:rsidRPr="00833E8F" w:rsidRDefault="008C7AC5" w:rsidP="003723E1">
            <w:pPr>
              <w:ind w:firstLine="0"/>
              <w:jc w:val="both"/>
              <w:rPr>
                <w:rFonts w:eastAsia="Calibri"/>
                <w:sz w:val="24"/>
                <w:szCs w:val="24"/>
              </w:rPr>
            </w:pPr>
            <w:r w:rsidRPr="00833E8F">
              <w:rPr>
                <w:rFonts w:eastAsia="Calibri"/>
                <w:sz w:val="24"/>
                <w:szCs w:val="24"/>
              </w:rPr>
              <w:t>14</w:t>
            </w:r>
          </w:p>
        </w:tc>
        <w:tc>
          <w:tcPr>
            <w:tcW w:w="5121" w:type="dxa"/>
            <w:hideMark/>
          </w:tcPr>
          <w:p w:rsidR="008C7AC5" w:rsidRPr="00833E8F" w:rsidRDefault="008C7AC5" w:rsidP="003723E1">
            <w:pPr>
              <w:ind w:firstLine="25"/>
              <w:jc w:val="both"/>
              <w:rPr>
                <w:rFonts w:eastAsia="Calibri"/>
                <w:sz w:val="24"/>
                <w:szCs w:val="24"/>
              </w:rPr>
            </w:pPr>
            <w:r w:rsidRPr="00833E8F">
              <w:rPr>
                <w:rFonts w:eastAsia="Calibri"/>
                <w:sz w:val="24"/>
                <w:szCs w:val="24"/>
              </w:rPr>
              <w:t>Демонтаж центробежных вентиляторов весом до 0,4 т</w:t>
            </w:r>
          </w:p>
        </w:tc>
        <w:tc>
          <w:tcPr>
            <w:tcW w:w="2267" w:type="dxa"/>
            <w:hideMark/>
          </w:tcPr>
          <w:p w:rsidR="008C7AC5" w:rsidRPr="00833E8F" w:rsidRDefault="008C7AC5" w:rsidP="003723E1">
            <w:pPr>
              <w:ind w:firstLine="0"/>
              <w:rPr>
                <w:rFonts w:eastAsia="Calibri"/>
                <w:sz w:val="24"/>
                <w:szCs w:val="24"/>
              </w:rPr>
            </w:pPr>
            <w:r w:rsidRPr="00833E8F">
              <w:rPr>
                <w:rFonts w:eastAsia="Calibri"/>
                <w:sz w:val="24"/>
                <w:szCs w:val="24"/>
              </w:rPr>
              <w:t>100 шт.</w:t>
            </w:r>
          </w:p>
        </w:tc>
        <w:tc>
          <w:tcPr>
            <w:tcW w:w="1499" w:type="dxa"/>
            <w:hideMark/>
          </w:tcPr>
          <w:p w:rsidR="008C7AC5" w:rsidRPr="00833E8F" w:rsidRDefault="008C7AC5" w:rsidP="003723E1">
            <w:pPr>
              <w:ind w:firstLine="0"/>
              <w:jc w:val="both"/>
              <w:rPr>
                <w:rFonts w:eastAsia="Calibri"/>
                <w:sz w:val="24"/>
                <w:szCs w:val="24"/>
              </w:rPr>
            </w:pPr>
            <w:r w:rsidRPr="00833E8F">
              <w:rPr>
                <w:rFonts w:eastAsia="Calibri"/>
                <w:sz w:val="24"/>
                <w:szCs w:val="24"/>
              </w:rPr>
              <w:t>0,04</w:t>
            </w:r>
          </w:p>
        </w:tc>
      </w:tr>
      <w:tr w:rsidR="008C7AC5" w:rsidRPr="00833E8F" w:rsidTr="003723E1">
        <w:tc>
          <w:tcPr>
            <w:tcW w:w="817" w:type="dxa"/>
            <w:hideMark/>
          </w:tcPr>
          <w:p w:rsidR="008C7AC5" w:rsidRPr="00833E8F" w:rsidRDefault="008C7AC5" w:rsidP="003723E1">
            <w:pPr>
              <w:ind w:firstLine="0"/>
              <w:jc w:val="both"/>
              <w:rPr>
                <w:rFonts w:eastAsia="Calibri"/>
                <w:sz w:val="24"/>
                <w:szCs w:val="24"/>
              </w:rPr>
            </w:pPr>
            <w:r w:rsidRPr="00833E8F">
              <w:rPr>
                <w:rFonts w:eastAsia="Calibri"/>
                <w:sz w:val="24"/>
                <w:szCs w:val="24"/>
              </w:rPr>
              <w:t>15</w:t>
            </w:r>
          </w:p>
        </w:tc>
        <w:tc>
          <w:tcPr>
            <w:tcW w:w="5121" w:type="dxa"/>
            <w:hideMark/>
          </w:tcPr>
          <w:p w:rsidR="008C7AC5" w:rsidRPr="00833E8F" w:rsidRDefault="008C7AC5" w:rsidP="003723E1">
            <w:pPr>
              <w:ind w:firstLine="25"/>
              <w:jc w:val="both"/>
              <w:rPr>
                <w:rFonts w:eastAsia="Calibri"/>
                <w:sz w:val="24"/>
                <w:szCs w:val="24"/>
              </w:rPr>
            </w:pPr>
            <w:r w:rsidRPr="00833E8F">
              <w:rPr>
                <w:rFonts w:eastAsia="Calibri"/>
                <w:sz w:val="24"/>
                <w:szCs w:val="24"/>
              </w:rPr>
              <w:t>Ящик с одним двухполюсным рубильником, или с двухполюсным рубильником и двумя предохранителями, или с двумя блоками «предохранитель-выключатель», или с двумя предохранителями, устанавливаемый на конструкции на полу, на ток до 100</w:t>
            </w:r>
            <w:proofErr w:type="gramStart"/>
            <w:r w:rsidRPr="00833E8F">
              <w:rPr>
                <w:rFonts w:eastAsia="Calibri"/>
                <w:sz w:val="24"/>
                <w:szCs w:val="24"/>
              </w:rPr>
              <w:t xml:space="preserve"> А</w:t>
            </w:r>
            <w:proofErr w:type="gramEnd"/>
          </w:p>
        </w:tc>
        <w:tc>
          <w:tcPr>
            <w:tcW w:w="2267" w:type="dxa"/>
            <w:hideMark/>
          </w:tcPr>
          <w:p w:rsidR="008C7AC5" w:rsidRPr="00833E8F" w:rsidRDefault="008C7AC5" w:rsidP="003723E1">
            <w:pPr>
              <w:ind w:firstLine="0"/>
              <w:rPr>
                <w:rFonts w:eastAsia="Calibri"/>
                <w:sz w:val="24"/>
                <w:szCs w:val="24"/>
              </w:rPr>
            </w:pPr>
            <w:r w:rsidRPr="00833E8F">
              <w:rPr>
                <w:rFonts w:eastAsia="Calibri"/>
                <w:sz w:val="24"/>
                <w:szCs w:val="24"/>
              </w:rPr>
              <w:t>1 шт.</w:t>
            </w:r>
          </w:p>
        </w:tc>
        <w:tc>
          <w:tcPr>
            <w:tcW w:w="1499" w:type="dxa"/>
            <w:hideMark/>
          </w:tcPr>
          <w:p w:rsidR="008C7AC5" w:rsidRPr="00833E8F" w:rsidRDefault="008C7AC5" w:rsidP="003723E1">
            <w:pPr>
              <w:ind w:firstLine="0"/>
              <w:jc w:val="both"/>
              <w:rPr>
                <w:rFonts w:eastAsia="Calibri"/>
                <w:sz w:val="24"/>
                <w:szCs w:val="24"/>
              </w:rPr>
            </w:pPr>
            <w:r w:rsidRPr="00833E8F">
              <w:rPr>
                <w:rFonts w:eastAsia="Calibri"/>
                <w:sz w:val="24"/>
                <w:szCs w:val="24"/>
              </w:rPr>
              <w:t>1</w:t>
            </w:r>
          </w:p>
        </w:tc>
      </w:tr>
      <w:tr w:rsidR="008C7AC5" w:rsidRPr="00833E8F" w:rsidTr="003723E1">
        <w:tc>
          <w:tcPr>
            <w:tcW w:w="817" w:type="dxa"/>
            <w:hideMark/>
          </w:tcPr>
          <w:p w:rsidR="008C7AC5" w:rsidRPr="00833E8F" w:rsidRDefault="008C7AC5" w:rsidP="003723E1">
            <w:pPr>
              <w:ind w:firstLine="0"/>
              <w:jc w:val="both"/>
              <w:rPr>
                <w:rFonts w:eastAsia="Calibri"/>
                <w:sz w:val="24"/>
                <w:szCs w:val="24"/>
              </w:rPr>
            </w:pPr>
            <w:r w:rsidRPr="00833E8F">
              <w:rPr>
                <w:rFonts w:eastAsia="Calibri"/>
                <w:sz w:val="24"/>
                <w:szCs w:val="24"/>
              </w:rPr>
              <w:t>16</w:t>
            </w:r>
          </w:p>
        </w:tc>
        <w:tc>
          <w:tcPr>
            <w:tcW w:w="5121" w:type="dxa"/>
            <w:hideMark/>
          </w:tcPr>
          <w:p w:rsidR="008C7AC5" w:rsidRPr="00833E8F" w:rsidRDefault="008C7AC5" w:rsidP="003723E1">
            <w:pPr>
              <w:ind w:firstLine="25"/>
              <w:jc w:val="both"/>
              <w:rPr>
                <w:rFonts w:eastAsia="Calibri"/>
                <w:sz w:val="24"/>
                <w:szCs w:val="24"/>
              </w:rPr>
            </w:pPr>
            <w:r w:rsidRPr="00833E8F">
              <w:rPr>
                <w:rFonts w:eastAsia="Calibri"/>
                <w:sz w:val="24"/>
                <w:szCs w:val="24"/>
              </w:rPr>
              <w:t>Блок управления шкафного исполнения или распределительный пункт (шкаф), устанавливаемый на полу, высота и ширина до 1700х1100 мм</w:t>
            </w:r>
          </w:p>
        </w:tc>
        <w:tc>
          <w:tcPr>
            <w:tcW w:w="2267" w:type="dxa"/>
            <w:hideMark/>
          </w:tcPr>
          <w:p w:rsidR="008C7AC5" w:rsidRPr="00833E8F" w:rsidRDefault="008C7AC5" w:rsidP="003723E1">
            <w:pPr>
              <w:ind w:firstLine="0"/>
              <w:rPr>
                <w:rFonts w:eastAsia="Calibri"/>
                <w:sz w:val="24"/>
                <w:szCs w:val="24"/>
              </w:rPr>
            </w:pPr>
            <w:r w:rsidRPr="00833E8F">
              <w:rPr>
                <w:rFonts w:eastAsia="Calibri"/>
                <w:sz w:val="24"/>
                <w:szCs w:val="24"/>
              </w:rPr>
              <w:t>1 шт.</w:t>
            </w:r>
          </w:p>
        </w:tc>
        <w:tc>
          <w:tcPr>
            <w:tcW w:w="1499" w:type="dxa"/>
            <w:hideMark/>
          </w:tcPr>
          <w:p w:rsidR="008C7AC5" w:rsidRPr="00833E8F" w:rsidRDefault="008C7AC5" w:rsidP="003723E1">
            <w:pPr>
              <w:ind w:firstLine="0"/>
              <w:jc w:val="both"/>
              <w:rPr>
                <w:rFonts w:eastAsia="Calibri"/>
                <w:sz w:val="24"/>
                <w:szCs w:val="24"/>
              </w:rPr>
            </w:pPr>
            <w:r w:rsidRPr="00833E8F">
              <w:rPr>
                <w:rFonts w:eastAsia="Calibri"/>
                <w:sz w:val="24"/>
                <w:szCs w:val="24"/>
              </w:rPr>
              <w:t>1</w:t>
            </w:r>
          </w:p>
        </w:tc>
      </w:tr>
      <w:tr w:rsidR="008C7AC5" w:rsidRPr="00833E8F" w:rsidTr="003723E1">
        <w:tc>
          <w:tcPr>
            <w:tcW w:w="817" w:type="dxa"/>
            <w:hideMark/>
          </w:tcPr>
          <w:p w:rsidR="008C7AC5" w:rsidRPr="00833E8F" w:rsidRDefault="008C7AC5" w:rsidP="003723E1">
            <w:pPr>
              <w:ind w:firstLine="0"/>
              <w:jc w:val="both"/>
              <w:rPr>
                <w:rFonts w:eastAsia="Calibri"/>
                <w:sz w:val="24"/>
                <w:szCs w:val="24"/>
              </w:rPr>
            </w:pPr>
            <w:r w:rsidRPr="00833E8F">
              <w:rPr>
                <w:rFonts w:eastAsia="Calibri"/>
                <w:sz w:val="24"/>
                <w:szCs w:val="24"/>
              </w:rPr>
              <w:t>17</w:t>
            </w:r>
          </w:p>
        </w:tc>
        <w:tc>
          <w:tcPr>
            <w:tcW w:w="5121" w:type="dxa"/>
            <w:hideMark/>
          </w:tcPr>
          <w:p w:rsidR="008C7AC5" w:rsidRPr="00833E8F" w:rsidRDefault="008C7AC5" w:rsidP="003723E1">
            <w:pPr>
              <w:ind w:firstLine="25"/>
              <w:jc w:val="both"/>
              <w:rPr>
                <w:rFonts w:eastAsia="Calibri"/>
                <w:sz w:val="24"/>
                <w:szCs w:val="24"/>
              </w:rPr>
            </w:pPr>
            <w:r w:rsidRPr="00833E8F">
              <w:rPr>
                <w:rFonts w:eastAsia="Calibri"/>
                <w:sz w:val="24"/>
                <w:szCs w:val="24"/>
              </w:rPr>
              <w:t>Автомат одно-, двух-, трехполюсный, устанавливаемый на конструкции на стене или колонне, на ток до 25</w:t>
            </w:r>
            <w:proofErr w:type="gramStart"/>
            <w:r w:rsidRPr="00833E8F">
              <w:rPr>
                <w:rFonts w:eastAsia="Calibri"/>
                <w:sz w:val="24"/>
                <w:szCs w:val="24"/>
              </w:rPr>
              <w:t xml:space="preserve"> А</w:t>
            </w:r>
            <w:proofErr w:type="gramEnd"/>
          </w:p>
        </w:tc>
        <w:tc>
          <w:tcPr>
            <w:tcW w:w="2267" w:type="dxa"/>
            <w:hideMark/>
          </w:tcPr>
          <w:p w:rsidR="008C7AC5" w:rsidRPr="00833E8F" w:rsidRDefault="008C7AC5" w:rsidP="003723E1">
            <w:pPr>
              <w:ind w:firstLine="0"/>
              <w:rPr>
                <w:rFonts w:eastAsia="Calibri"/>
                <w:sz w:val="24"/>
                <w:szCs w:val="24"/>
              </w:rPr>
            </w:pPr>
            <w:r w:rsidRPr="00833E8F">
              <w:rPr>
                <w:rFonts w:eastAsia="Calibri"/>
                <w:sz w:val="24"/>
                <w:szCs w:val="24"/>
              </w:rPr>
              <w:t>1 шт.</w:t>
            </w:r>
          </w:p>
        </w:tc>
        <w:tc>
          <w:tcPr>
            <w:tcW w:w="1499" w:type="dxa"/>
            <w:hideMark/>
          </w:tcPr>
          <w:p w:rsidR="008C7AC5" w:rsidRPr="00833E8F" w:rsidRDefault="008C7AC5" w:rsidP="003723E1">
            <w:pPr>
              <w:ind w:firstLine="0"/>
              <w:jc w:val="both"/>
              <w:rPr>
                <w:rFonts w:eastAsia="Calibri"/>
                <w:sz w:val="24"/>
                <w:szCs w:val="24"/>
              </w:rPr>
            </w:pPr>
            <w:r w:rsidRPr="00833E8F">
              <w:rPr>
                <w:rFonts w:eastAsia="Calibri"/>
                <w:sz w:val="24"/>
                <w:szCs w:val="24"/>
              </w:rPr>
              <w:t>3</w:t>
            </w:r>
          </w:p>
        </w:tc>
      </w:tr>
      <w:tr w:rsidR="008C7AC5" w:rsidRPr="00833E8F" w:rsidTr="003723E1">
        <w:tc>
          <w:tcPr>
            <w:tcW w:w="817" w:type="dxa"/>
            <w:hideMark/>
          </w:tcPr>
          <w:p w:rsidR="008C7AC5" w:rsidRPr="00833E8F" w:rsidRDefault="008C7AC5" w:rsidP="003723E1">
            <w:pPr>
              <w:ind w:firstLine="0"/>
              <w:jc w:val="both"/>
              <w:rPr>
                <w:rFonts w:eastAsia="Calibri"/>
                <w:sz w:val="24"/>
                <w:szCs w:val="24"/>
              </w:rPr>
            </w:pPr>
            <w:r w:rsidRPr="00833E8F">
              <w:rPr>
                <w:rFonts w:eastAsia="Calibri"/>
                <w:sz w:val="24"/>
                <w:szCs w:val="24"/>
              </w:rPr>
              <w:t>18</w:t>
            </w:r>
          </w:p>
        </w:tc>
        <w:tc>
          <w:tcPr>
            <w:tcW w:w="5121" w:type="dxa"/>
            <w:hideMark/>
          </w:tcPr>
          <w:p w:rsidR="008C7AC5" w:rsidRPr="00833E8F" w:rsidRDefault="008C7AC5" w:rsidP="003723E1">
            <w:pPr>
              <w:ind w:firstLine="25"/>
              <w:jc w:val="both"/>
              <w:rPr>
                <w:rFonts w:eastAsia="Calibri"/>
                <w:sz w:val="24"/>
                <w:szCs w:val="24"/>
              </w:rPr>
            </w:pPr>
            <w:r w:rsidRPr="00833E8F">
              <w:rPr>
                <w:rFonts w:eastAsia="Calibri"/>
                <w:sz w:val="24"/>
                <w:szCs w:val="24"/>
              </w:rPr>
              <w:t>Автомат одно-, двух-, трехполюсный, устанавливаемый на конструкции на стене или колонне, на ток до 100</w:t>
            </w:r>
            <w:proofErr w:type="gramStart"/>
            <w:r w:rsidRPr="00833E8F">
              <w:rPr>
                <w:rFonts w:eastAsia="Calibri"/>
                <w:sz w:val="24"/>
                <w:szCs w:val="24"/>
              </w:rPr>
              <w:t xml:space="preserve"> А</w:t>
            </w:r>
            <w:proofErr w:type="gramEnd"/>
          </w:p>
        </w:tc>
        <w:tc>
          <w:tcPr>
            <w:tcW w:w="2267" w:type="dxa"/>
            <w:hideMark/>
          </w:tcPr>
          <w:p w:rsidR="008C7AC5" w:rsidRPr="00833E8F" w:rsidRDefault="008C7AC5" w:rsidP="003723E1">
            <w:pPr>
              <w:ind w:firstLine="0"/>
              <w:rPr>
                <w:rFonts w:eastAsia="Calibri"/>
                <w:sz w:val="24"/>
                <w:szCs w:val="24"/>
              </w:rPr>
            </w:pPr>
            <w:r w:rsidRPr="00833E8F">
              <w:rPr>
                <w:rFonts w:eastAsia="Calibri"/>
                <w:sz w:val="24"/>
                <w:szCs w:val="24"/>
              </w:rPr>
              <w:t>1 шт.</w:t>
            </w:r>
          </w:p>
        </w:tc>
        <w:tc>
          <w:tcPr>
            <w:tcW w:w="1499" w:type="dxa"/>
            <w:hideMark/>
          </w:tcPr>
          <w:p w:rsidR="008C7AC5" w:rsidRPr="00833E8F" w:rsidRDefault="008C7AC5" w:rsidP="003723E1">
            <w:pPr>
              <w:ind w:firstLine="0"/>
              <w:jc w:val="both"/>
              <w:rPr>
                <w:rFonts w:eastAsia="Calibri"/>
                <w:sz w:val="24"/>
                <w:szCs w:val="24"/>
              </w:rPr>
            </w:pPr>
            <w:r w:rsidRPr="00833E8F">
              <w:rPr>
                <w:rFonts w:eastAsia="Calibri"/>
                <w:sz w:val="24"/>
                <w:szCs w:val="24"/>
              </w:rPr>
              <w:t>3</w:t>
            </w:r>
          </w:p>
        </w:tc>
      </w:tr>
      <w:tr w:rsidR="008C7AC5" w:rsidRPr="00833E8F" w:rsidTr="003723E1">
        <w:tc>
          <w:tcPr>
            <w:tcW w:w="817" w:type="dxa"/>
            <w:hideMark/>
          </w:tcPr>
          <w:p w:rsidR="008C7AC5" w:rsidRPr="00833E8F" w:rsidRDefault="008C7AC5" w:rsidP="003723E1">
            <w:pPr>
              <w:ind w:firstLine="0"/>
              <w:jc w:val="both"/>
              <w:rPr>
                <w:rFonts w:eastAsia="Calibri"/>
                <w:sz w:val="24"/>
                <w:szCs w:val="24"/>
              </w:rPr>
            </w:pPr>
            <w:r w:rsidRPr="00833E8F">
              <w:rPr>
                <w:rFonts w:eastAsia="Calibri"/>
                <w:sz w:val="24"/>
                <w:szCs w:val="24"/>
              </w:rPr>
              <w:t>19</w:t>
            </w:r>
          </w:p>
        </w:tc>
        <w:tc>
          <w:tcPr>
            <w:tcW w:w="5121" w:type="dxa"/>
            <w:hideMark/>
          </w:tcPr>
          <w:p w:rsidR="008C7AC5" w:rsidRPr="00833E8F" w:rsidRDefault="008C7AC5" w:rsidP="003723E1">
            <w:pPr>
              <w:ind w:firstLine="25"/>
              <w:jc w:val="both"/>
              <w:rPr>
                <w:rFonts w:eastAsia="Calibri"/>
                <w:sz w:val="24"/>
                <w:szCs w:val="24"/>
              </w:rPr>
            </w:pPr>
            <w:r w:rsidRPr="00833E8F">
              <w:rPr>
                <w:rFonts w:eastAsia="Calibri"/>
                <w:sz w:val="24"/>
                <w:szCs w:val="24"/>
              </w:rPr>
              <w:t>Звонок электрический с кнопкой</w:t>
            </w:r>
          </w:p>
        </w:tc>
        <w:tc>
          <w:tcPr>
            <w:tcW w:w="2267" w:type="dxa"/>
            <w:hideMark/>
          </w:tcPr>
          <w:p w:rsidR="008C7AC5" w:rsidRPr="00833E8F" w:rsidRDefault="008C7AC5" w:rsidP="003723E1">
            <w:pPr>
              <w:ind w:firstLine="0"/>
              <w:rPr>
                <w:rFonts w:eastAsia="Calibri"/>
                <w:sz w:val="24"/>
                <w:szCs w:val="24"/>
              </w:rPr>
            </w:pPr>
            <w:r w:rsidRPr="00833E8F">
              <w:rPr>
                <w:rFonts w:eastAsia="Calibri"/>
                <w:sz w:val="24"/>
                <w:szCs w:val="24"/>
              </w:rPr>
              <w:t xml:space="preserve">100 </w:t>
            </w:r>
            <w:proofErr w:type="spellStart"/>
            <w:r w:rsidRPr="00833E8F">
              <w:rPr>
                <w:rFonts w:eastAsia="Calibri"/>
                <w:sz w:val="24"/>
                <w:szCs w:val="24"/>
              </w:rPr>
              <w:t>компл</w:t>
            </w:r>
            <w:proofErr w:type="spellEnd"/>
            <w:r w:rsidRPr="00833E8F">
              <w:rPr>
                <w:rFonts w:eastAsia="Calibri"/>
                <w:sz w:val="24"/>
                <w:szCs w:val="24"/>
              </w:rPr>
              <w:t>.</w:t>
            </w:r>
          </w:p>
        </w:tc>
        <w:tc>
          <w:tcPr>
            <w:tcW w:w="1499" w:type="dxa"/>
            <w:hideMark/>
          </w:tcPr>
          <w:p w:rsidR="008C7AC5" w:rsidRPr="00833E8F" w:rsidRDefault="008C7AC5" w:rsidP="003723E1">
            <w:pPr>
              <w:ind w:firstLine="0"/>
              <w:jc w:val="both"/>
              <w:rPr>
                <w:rFonts w:eastAsia="Calibri"/>
                <w:sz w:val="24"/>
                <w:szCs w:val="24"/>
              </w:rPr>
            </w:pPr>
            <w:r w:rsidRPr="00833E8F">
              <w:rPr>
                <w:rFonts w:eastAsia="Calibri"/>
                <w:sz w:val="24"/>
                <w:szCs w:val="24"/>
              </w:rPr>
              <w:t>0,01</w:t>
            </w:r>
          </w:p>
        </w:tc>
      </w:tr>
      <w:tr w:rsidR="008C7AC5" w:rsidRPr="00833E8F" w:rsidTr="003723E1">
        <w:tc>
          <w:tcPr>
            <w:tcW w:w="817" w:type="dxa"/>
            <w:hideMark/>
          </w:tcPr>
          <w:p w:rsidR="008C7AC5" w:rsidRPr="00833E8F" w:rsidRDefault="008C7AC5" w:rsidP="003723E1">
            <w:pPr>
              <w:ind w:firstLine="0"/>
              <w:jc w:val="both"/>
              <w:rPr>
                <w:rFonts w:eastAsia="Calibri"/>
                <w:sz w:val="24"/>
                <w:szCs w:val="24"/>
              </w:rPr>
            </w:pPr>
            <w:r w:rsidRPr="00833E8F">
              <w:rPr>
                <w:rFonts w:eastAsia="Calibri"/>
                <w:sz w:val="24"/>
                <w:szCs w:val="24"/>
              </w:rPr>
              <w:t>20</w:t>
            </w:r>
          </w:p>
        </w:tc>
        <w:tc>
          <w:tcPr>
            <w:tcW w:w="5121" w:type="dxa"/>
            <w:hideMark/>
          </w:tcPr>
          <w:p w:rsidR="008C7AC5" w:rsidRPr="00833E8F" w:rsidRDefault="008C7AC5" w:rsidP="003723E1">
            <w:pPr>
              <w:ind w:firstLine="25"/>
              <w:jc w:val="both"/>
              <w:rPr>
                <w:rFonts w:eastAsia="Calibri"/>
                <w:sz w:val="24"/>
                <w:szCs w:val="24"/>
              </w:rPr>
            </w:pPr>
            <w:r w:rsidRPr="00833E8F">
              <w:rPr>
                <w:rFonts w:eastAsia="Calibri"/>
                <w:sz w:val="24"/>
                <w:szCs w:val="24"/>
              </w:rPr>
              <w:t>Щиты и пульты, масса до 50 кг</w:t>
            </w:r>
          </w:p>
        </w:tc>
        <w:tc>
          <w:tcPr>
            <w:tcW w:w="2267" w:type="dxa"/>
            <w:hideMark/>
          </w:tcPr>
          <w:p w:rsidR="008C7AC5" w:rsidRPr="00833E8F" w:rsidRDefault="008C7AC5" w:rsidP="003723E1">
            <w:pPr>
              <w:ind w:firstLine="0"/>
              <w:rPr>
                <w:rFonts w:eastAsia="Calibri"/>
                <w:sz w:val="24"/>
                <w:szCs w:val="24"/>
              </w:rPr>
            </w:pPr>
            <w:r w:rsidRPr="00833E8F">
              <w:rPr>
                <w:rFonts w:eastAsia="Calibri"/>
                <w:sz w:val="24"/>
                <w:szCs w:val="24"/>
              </w:rPr>
              <w:t>1 шт.</w:t>
            </w:r>
          </w:p>
        </w:tc>
        <w:tc>
          <w:tcPr>
            <w:tcW w:w="1499" w:type="dxa"/>
            <w:hideMark/>
          </w:tcPr>
          <w:p w:rsidR="008C7AC5" w:rsidRPr="00833E8F" w:rsidRDefault="008C7AC5" w:rsidP="003723E1">
            <w:pPr>
              <w:ind w:firstLine="0"/>
              <w:jc w:val="both"/>
              <w:rPr>
                <w:rFonts w:eastAsia="Calibri"/>
                <w:sz w:val="24"/>
                <w:szCs w:val="24"/>
              </w:rPr>
            </w:pPr>
            <w:r w:rsidRPr="00833E8F">
              <w:rPr>
                <w:rFonts w:eastAsia="Calibri"/>
                <w:sz w:val="24"/>
                <w:szCs w:val="24"/>
              </w:rPr>
              <w:t>4</w:t>
            </w:r>
          </w:p>
        </w:tc>
      </w:tr>
      <w:tr w:rsidR="008C7AC5" w:rsidRPr="00833E8F" w:rsidTr="003723E1">
        <w:tc>
          <w:tcPr>
            <w:tcW w:w="817" w:type="dxa"/>
            <w:hideMark/>
          </w:tcPr>
          <w:p w:rsidR="008C7AC5" w:rsidRPr="00833E8F" w:rsidRDefault="008C7AC5" w:rsidP="003723E1">
            <w:pPr>
              <w:ind w:firstLine="0"/>
              <w:jc w:val="both"/>
              <w:rPr>
                <w:rFonts w:eastAsia="Calibri"/>
                <w:sz w:val="24"/>
                <w:szCs w:val="24"/>
              </w:rPr>
            </w:pPr>
            <w:r w:rsidRPr="00833E8F">
              <w:rPr>
                <w:rFonts w:eastAsia="Calibri"/>
                <w:sz w:val="24"/>
                <w:szCs w:val="24"/>
              </w:rPr>
              <w:t>21</w:t>
            </w:r>
          </w:p>
        </w:tc>
        <w:tc>
          <w:tcPr>
            <w:tcW w:w="5121" w:type="dxa"/>
            <w:hideMark/>
          </w:tcPr>
          <w:p w:rsidR="008C7AC5" w:rsidRPr="00833E8F" w:rsidRDefault="008C7AC5" w:rsidP="003723E1">
            <w:pPr>
              <w:ind w:firstLine="25"/>
              <w:jc w:val="both"/>
              <w:rPr>
                <w:rFonts w:eastAsia="Calibri"/>
                <w:sz w:val="24"/>
                <w:szCs w:val="24"/>
              </w:rPr>
            </w:pPr>
            <w:r w:rsidRPr="00833E8F">
              <w:rPr>
                <w:rFonts w:eastAsia="Calibri"/>
                <w:sz w:val="24"/>
                <w:szCs w:val="24"/>
              </w:rPr>
              <w:t>Установка заслонок воздушных и клапанов воздушных КВР с ручным приводом диаметром до 250 мм</w:t>
            </w:r>
          </w:p>
        </w:tc>
        <w:tc>
          <w:tcPr>
            <w:tcW w:w="2267" w:type="dxa"/>
            <w:hideMark/>
          </w:tcPr>
          <w:p w:rsidR="008C7AC5" w:rsidRPr="00833E8F" w:rsidRDefault="008C7AC5" w:rsidP="003723E1">
            <w:pPr>
              <w:ind w:firstLine="0"/>
              <w:rPr>
                <w:rFonts w:eastAsia="Calibri"/>
                <w:sz w:val="24"/>
                <w:szCs w:val="24"/>
              </w:rPr>
            </w:pPr>
            <w:r w:rsidRPr="00833E8F">
              <w:rPr>
                <w:rFonts w:eastAsia="Calibri"/>
                <w:sz w:val="24"/>
                <w:szCs w:val="24"/>
              </w:rPr>
              <w:t>1 шт.</w:t>
            </w:r>
          </w:p>
        </w:tc>
        <w:tc>
          <w:tcPr>
            <w:tcW w:w="1499" w:type="dxa"/>
            <w:hideMark/>
          </w:tcPr>
          <w:p w:rsidR="008C7AC5" w:rsidRPr="00833E8F" w:rsidRDefault="008C7AC5" w:rsidP="003723E1">
            <w:pPr>
              <w:ind w:firstLine="0"/>
              <w:jc w:val="both"/>
              <w:rPr>
                <w:rFonts w:eastAsia="Calibri"/>
                <w:sz w:val="24"/>
                <w:szCs w:val="24"/>
              </w:rPr>
            </w:pPr>
            <w:r w:rsidRPr="00833E8F">
              <w:rPr>
                <w:rFonts w:eastAsia="Calibri"/>
                <w:sz w:val="24"/>
                <w:szCs w:val="24"/>
              </w:rPr>
              <w:t>3</w:t>
            </w:r>
          </w:p>
        </w:tc>
      </w:tr>
      <w:tr w:rsidR="008C7AC5" w:rsidRPr="00833E8F" w:rsidTr="003723E1">
        <w:tc>
          <w:tcPr>
            <w:tcW w:w="817" w:type="dxa"/>
            <w:hideMark/>
          </w:tcPr>
          <w:p w:rsidR="008C7AC5" w:rsidRPr="00833E8F" w:rsidRDefault="008C7AC5" w:rsidP="003723E1">
            <w:pPr>
              <w:ind w:firstLine="0"/>
              <w:jc w:val="both"/>
              <w:rPr>
                <w:rFonts w:eastAsia="Calibri"/>
                <w:sz w:val="24"/>
                <w:szCs w:val="24"/>
              </w:rPr>
            </w:pPr>
            <w:r w:rsidRPr="00833E8F">
              <w:rPr>
                <w:rFonts w:eastAsia="Calibri"/>
                <w:sz w:val="24"/>
                <w:szCs w:val="24"/>
              </w:rPr>
              <w:t>22</w:t>
            </w:r>
          </w:p>
        </w:tc>
        <w:tc>
          <w:tcPr>
            <w:tcW w:w="5121" w:type="dxa"/>
            <w:hideMark/>
          </w:tcPr>
          <w:p w:rsidR="008C7AC5" w:rsidRPr="00833E8F" w:rsidRDefault="008C7AC5" w:rsidP="003723E1">
            <w:pPr>
              <w:ind w:firstLine="25"/>
              <w:jc w:val="both"/>
              <w:rPr>
                <w:rFonts w:eastAsia="Calibri"/>
                <w:sz w:val="24"/>
                <w:szCs w:val="24"/>
              </w:rPr>
            </w:pPr>
            <w:r w:rsidRPr="00833E8F">
              <w:rPr>
                <w:rFonts w:eastAsia="Calibri"/>
                <w:sz w:val="24"/>
                <w:szCs w:val="24"/>
              </w:rPr>
              <w:t>Установка заслонок воздушных и клапанов воздушных КВР с ручным приводом диаметром до 355 мм</w:t>
            </w:r>
          </w:p>
        </w:tc>
        <w:tc>
          <w:tcPr>
            <w:tcW w:w="2267" w:type="dxa"/>
            <w:hideMark/>
          </w:tcPr>
          <w:p w:rsidR="008C7AC5" w:rsidRPr="00833E8F" w:rsidRDefault="008C7AC5" w:rsidP="003723E1">
            <w:pPr>
              <w:ind w:firstLine="0"/>
              <w:rPr>
                <w:rFonts w:eastAsia="Calibri"/>
                <w:sz w:val="24"/>
                <w:szCs w:val="24"/>
              </w:rPr>
            </w:pPr>
            <w:r w:rsidRPr="00833E8F">
              <w:rPr>
                <w:rFonts w:eastAsia="Calibri"/>
                <w:sz w:val="24"/>
                <w:szCs w:val="24"/>
              </w:rPr>
              <w:t>1 шт.</w:t>
            </w:r>
          </w:p>
        </w:tc>
        <w:tc>
          <w:tcPr>
            <w:tcW w:w="1499" w:type="dxa"/>
            <w:hideMark/>
          </w:tcPr>
          <w:p w:rsidR="008C7AC5" w:rsidRPr="00833E8F" w:rsidRDefault="008C7AC5" w:rsidP="003723E1">
            <w:pPr>
              <w:ind w:firstLine="0"/>
              <w:jc w:val="both"/>
              <w:rPr>
                <w:rFonts w:eastAsia="Calibri"/>
                <w:sz w:val="24"/>
                <w:szCs w:val="24"/>
              </w:rPr>
            </w:pPr>
            <w:r w:rsidRPr="00833E8F">
              <w:rPr>
                <w:rFonts w:eastAsia="Calibri"/>
                <w:sz w:val="24"/>
                <w:szCs w:val="24"/>
              </w:rPr>
              <w:t>1</w:t>
            </w:r>
          </w:p>
        </w:tc>
      </w:tr>
      <w:tr w:rsidR="008C7AC5" w:rsidRPr="00833E8F" w:rsidTr="003723E1">
        <w:tc>
          <w:tcPr>
            <w:tcW w:w="817" w:type="dxa"/>
            <w:hideMark/>
          </w:tcPr>
          <w:p w:rsidR="008C7AC5" w:rsidRPr="00833E8F" w:rsidRDefault="008C7AC5" w:rsidP="003723E1">
            <w:pPr>
              <w:ind w:firstLine="0"/>
              <w:jc w:val="both"/>
              <w:rPr>
                <w:rFonts w:eastAsia="Calibri"/>
                <w:sz w:val="24"/>
                <w:szCs w:val="24"/>
              </w:rPr>
            </w:pPr>
            <w:r w:rsidRPr="00833E8F">
              <w:rPr>
                <w:rFonts w:eastAsia="Calibri"/>
                <w:sz w:val="24"/>
                <w:szCs w:val="24"/>
              </w:rPr>
              <w:t>23</w:t>
            </w:r>
          </w:p>
        </w:tc>
        <w:tc>
          <w:tcPr>
            <w:tcW w:w="5121" w:type="dxa"/>
            <w:hideMark/>
          </w:tcPr>
          <w:p w:rsidR="008C7AC5" w:rsidRPr="00833E8F" w:rsidRDefault="008C7AC5" w:rsidP="003723E1">
            <w:pPr>
              <w:ind w:firstLine="25"/>
              <w:jc w:val="both"/>
              <w:rPr>
                <w:rFonts w:eastAsia="Calibri"/>
                <w:sz w:val="24"/>
                <w:szCs w:val="24"/>
              </w:rPr>
            </w:pPr>
            <w:r w:rsidRPr="00833E8F">
              <w:rPr>
                <w:rFonts w:eastAsia="Calibri"/>
                <w:sz w:val="24"/>
                <w:szCs w:val="24"/>
              </w:rPr>
              <w:t>Механизм исполнительный, масса до 20 кг</w:t>
            </w:r>
          </w:p>
        </w:tc>
        <w:tc>
          <w:tcPr>
            <w:tcW w:w="2267" w:type="dxa"/>
            <w:hideMark/>
          </w:tcPr>
          <w:p w:rsidR="008C7AC5" w:rsidRPr="00833E8F" w:rsidRDefault="008C7AC5" w:rsidP="003723E1">
            <w:pPr>
              <w:ind w:firstLine="0"/>
              <w:rPr>
                <w:rFonts w:eastAsia="Calibri"/>
                <w:sz w:val="24"/>
                <w:szCs w:val="24"/>
              </w:rPr>
            </w:pPr>
            <w:r w:rsidRPr="00833E8F">
              <w:rPr>
                <w:rFonts w:eastAsia="Calibri"/>
                <w:sz w:val="24"/>
                <w:szCs w:val="24"/>
              </w:rPr>
              <w:t>1 шт.</w:t>
            </w:r>
          </w:p>
        </w:tc>
        <w:tc>
          <w:tcPr>
            <w:tcW w:w="1499" w:type="dxa"/>
            <w:hideMark/>
          </w:tcPr>
          <w:p w:rsidR="008C7AC5" w:rsidRPr="00833E8F" w:rsidRDefault="008C7AC5" w:rsidP="003723E1">
            <w:pPr>
              <w:ind w:firstLine="0"/>
              <w:jc w:val="both"/>
              <w:rPr>
                <w:rFonts w:eastAsia="Calibri"/>
                <w:sz w:val="24"/>
                <w:szCs w:val="24"/>
              </w:rPr>
            </w:pPr>
            <w:r w:rsidRPr="00833E8F">
              <w:rPr>
                <w:rFonts w:eastAsia="Calibri"/>
                <w:sz w:val="24"/>
                <w:szCs w:val="24"/>
              </w:rPr>
              <w:t>4</w:t>
            </w:r>
          </w:p>
        </w:tc>
      </w:tr>
      <w:tr w:rsidR="008C7AC5" w:rsidRPr="00833E8F" w:rsidTr="003723E1">
        <w:tc>
          <w:tcPr>
            <w:tcW w:w="817" w:type="dxa"/>
            <w:hideMark/>
          </w:tcPr>
          <w:p w:rsidR="008C7AC5" w:rsidRPr="00833E8F" w:rsidRDefault="008C7AC5" w:rsidP="003723E1">
            <w:pPr>
              <w:ind w:firstLine="0"/>
              <w:jc w:val="both"/>
              <w:rPr>
                <w:rFonts w:eastAsia="Calibri"/>
                <w:sz w:val="24"/>
                <w:szCs w:val="24"/>
              </w:rPr>
            </w:pPr>
            <w:r w:rsidRPr="00833E8F">
              <w:rPr>
                <w:rFonts w:eastAsia="Calibri"/>
                <w:sz w:val="24"/>
                <w:szCs w:val="24"/>
              </w:rPr>
              <w:t>24</w:t>
            </w:r>
          </w:p>
        </w:tc>
        <w:tc>
          <w:tcPr>
            <w:tcW w:w="5121" w:type="dxa"/>
            <w:hideMark/>
          </w:tcPr>
          <w:p w:rsidR="008C7AC5" w:rsidRPr="00833E8F" w:rsidRDefault="008C7AC5" w:rsidP="003723E1">
            <w:pPr>
              <w:ind w:firstLine="25"/>
              <w:jc w:val="both"/>
              <w:rPr>
                <w:rFonts w:eastAsia="Calibri"/>
                <w:sz w:val="24"/>
                <w:szCs w:val="24"/>
              </w:rPr>
            </w:pPr>
            <w:r w:rsidRPr="00833E8F">
              <w:rPr>
                <w:rFonts w:eastAsia="Calibri"/>
                <w:sz w:val="24"/>
                <w:szCs w:val="24"/>
              </w:rPr>
              <w:t>Установка клапанов противовзрывных площадью до 0,2 м</w:t>
            </w:r>
            <w:proofErr w:type="gramStart"/>
            <w:r w:rsidRPr="00833E8F">
              <w:rPr>
                <w:rFonts w:eastAsia="Calibri"/>
                <w:sz w:val="24"/>
                <w:szCs w:val="24"/>
              </w:rPr>
              <w:t>2</w:t>
            </w:r>
            <w:proofErr w:type="gramEnd"/>
          </w:p>
        </w:tc>
        <w:tc>
          <w:tcPr>
            <w:tcW w:w="2267" w:type="dxa"/>
            <w:hideMark/>
          </w:tcPr>
          <w:p w:rsidR="008C7AC5" w:rsidRPr="00833E8F" w:rsidRDefault="008C7AC5" w:rsidP="003723E1">
            <w:pPr>
              <w:ind w:firstLine="0"/>
              <w:rPr>
                <w:rFonts w:eastAsia="Calibri"/>
                <w:sz w:val="24"/>
                <w:szCs w:val="24"/>
              </w:rPr>
            </w:pPr>
            <w:r w:rsidRPr="00833E8F">
              <w:rPr>
                <w:rFonts w:eastAsia="Calibri"/>
                <w:sz w:val="24"/>
                <w:szCs w:val="24"/>
              </w:rPr>
              <w:t>1 клапан</w:t>
            </w:r>
          </w:p>
        </w:tc>
        <w:tc>
          <w:tcPr>
            <w:tcW w:w="1499" w:type="dxa"/>
            <w:hideMark/>
          </w:tcPr>
          <w:p w:rsidR="008C7AC5" w:rsidRPr="00833E8F" w:rsidRDefault="008C7AC5" w:rsidP="003723E1">
            <w:pPr>
              <w:ind w:firstLine="0"/>
              <w:jc w:val="both"/>
              <w:rPr>
                <w:rFonts w:eastAsia="Calibri"/>
                <w:sz w:val="24"/>
                <w:szCs w:val="24"/>
              </w:rPr>
            </w:pPr>
            <w:r w:rsidRPr="00833E8F">
              <w:rPr>
                <w:rFonts w:eastAsia="Calibri"/>
                <w:sz w:val="24"/>
                <w:szCs w:val="24"/>
              </w:rPr>
              <w:t>1</w:t>
            </w:r>
          </w:p>
        </w:tc>
      </w:tr>
      <w:tr w:rsidR="008C7AC5" w:rsidRPr="00833E8F" w:rsidTr="003723E1">
        <w:tc>
          <w:tcPr>
            <w:tcW w:w="817" w:type="dxa"/>
            <w:hideMark/>
          </w:tcPr>
          <w:p w:rsidR="008C7AC5" w:rsidRPr="00833E8F" w:rsidRDefault="008C7AC5" w:rsidP="003723E1">
            <w:pPr>
              <w:ind w:firstLine="0"/>
              <w:jc w:val="both"/>
              <w:rPr>
                <w:rFonts w:eastAsia="Calibri"/>
                <w:sz w:val="24"/>
                <w:szCs w:val="24"/>
              </w:rPr>
            </w:pPr>
            <w:r w:rsidRPr="00833E8F">
              <w:rPr>
                <w:rFonts w:eastAsia="Calibri"/>
                <w:sz w:val="24"/>
                <w:szCs w:val="24"/>
              </w:rPr>
              <w:t>25</w:t>
            </w:r>
          </w:p>
        </w:tc>
        <w:tc>
          <w:tcPr>
            <w:tcW w:w="5121" w:type="dxa"/>
            <w:hideMark/>
          </w:tcPr>
          <w:p w:rsidR="008C7AC5" w:rsidRPr="00833E8F" w:rsidRDefault="008C7AC5" w:rsidP="003723E1">
            <w:pPr>
              <w:ind w:firstLine="25"/>
              <w:jc w:val="both"/>
              <w:rPr>
                <w:rFonts w:eastAsia="Calibri"/>
                <w:sz w:val="24"/>
                <w:szCs w:val="24"/>
              </w:rPr>
            </w:pPr>
            <w:r w:rsidRPr="00833E8F">
              <w:rPr>
                <w:rFonts w:eastAsia="Calibri"/>
                <w:sz w:val="24"/>
                <w:szCs w:val="24"/>
              </w:rPr>
              <w:t>Первичный преобразователь уровнемер, устанавливаемый на резервуаре, работающем под давлением до 20 МПа</w:t>
            </w:r>
          </w:p>
        </w:tc>
        <w:tc>
          <w:tcPr>
            <w:tcW w:w="2267" w:type="dxa"/>
            <w:hideMark/>
          </w:tcPr>
          <w:p w:rsidR="008C7AC5" w:rsidRPr="00833E8F" w:rsidRDefault="008C7AC5" w:rsidP="003723E1">
            <w:pPr>
              <w:ind w:firstLine="0"/>
              <w:rPr>
                <w:rFonts w:eastAsia="Calibri"/>
                <w:sz w:val="24"/>
                <w:szCs w:val="24"/>
              </w:rPr>
            </w:pPr>
            <w:r w:rsidRPr="00833E8F">
              <w:rPr>
                <w:rFonts w:eastAsia="Calibri"/>
                <w:sz w:val="24"/>
                <w:szCs w:val="24"/>
              </w:rPr>
              <w:t>1 шт.</w:t>
            </w:r>
          </w:p>
        </w:tc>
        <w:tc>
          <w:tcPr>
            <w:tcW w:w="1499" w:type="dxa"/>
            <w:hideMark/>
          </w:tcPr>
          <w:p w:rsidR="008C7AC5" w:rsidRPr="00833E8F" w:rsidRDefault="008C7AC5" w:rsidP="003723E1">
            <w:pPr>
              <w:ind w:firstLine="0"/>
              <w:jc w:val="both"/>
              <w:rPr>
                <w:rFonts w:eastAsia="Calibri"/>
                <w:sz w:val="24"/>
                <w:szCs w:val="24"/>
              </w:rPr>
            </w:pPr>
            <w:r w:rsidRPr="00833E8F">
              <w:rPr>
                <w:rFonts w:eastAsia="Calibri"/>
                <w:sz w:val="24"/>
                <w:szCs w:val="24"/>
              </w:rPr>
              <w:t>4</w:t>
            </w:r>
          </w:p>
        </w:tc>
      </w:tr>
      <w:tr w:rsidR="008C7AC5" w:rsidRPr="00833E8F" w:rsidTr="003723E1">
        <w:tc>
          <w:tcPr>
            <w:tcW w:w="9704" w:type="dxa"/>
            <w:gridSpan w:val="4"/>
            <w:hideMark/>
          </w:tcPr>
          <w:p w:rsidR="008C7AC5" w:rsidRPr="00833E8F" w:rsidRDefault="008C7AC5" w:rsidP="003723E1">
            <w:pPr>
              <w:ind w:firstLine="0"/>
              <w:rPr>
                <w:rFonts w:eastAsia="Calibri"/>
                <w:b/>
                <w:bCs/>
                <w:sz w:val="24"/>
                <w:szCs w:val="24"/>
              </w:rPr>
            </w:pPr>
            <w:r w:rsidRPr="00833E8F">
              <w:rPr>
                <w:rFonts w:eastAsia="Calibri"/>
                <w:b/>
                <w:bCs/>
                <w:sz w:val="24"/>
                <w:szCs w:val="24"/>
              </w:rPr>
              <w:t>Монтажные работы.</w:t>
            </w:r>
          </w:p>
        </w:tc>
      </w:tr>
      <w:tr w:rsidR="008C7AC5" w:rsidRPr="00833E8F" w:rsidTr="003723E1">
        <w:tc>
          <w:tcPr>
            <w:tcW w:w="817" w:type="dxa"/>
            <w:hideMark/>
          </w:tcPr>
          <w:p w:rsidR="008C7AC5" w:rsidRPr="00833E8F" w:rsidRDefault="008C7AC5" w:rsidP="003723E1">
            <w:pPr>
              <w:ind w:firstLine="0"/>
              <w:jc w:val="both"/>
              <w:rPr>
                <w:rFonts w:eastAsia="Calibri"/>
                <w:sz w:val="24"/>
                <w:szCs w:val="24"/>
              </w:rPr>
            </w:pPr>
            <w:r w:rsidRPr="00833E8F">
              <w:rPr>
                <w:rFonts w:eastAsia="Calibri"/>
                <w:sz w:val="24"/>
                <w:szCs w:val="24"/>
              </w:rPr>
              <w:t>26</w:t>
            </w:r>
          </w:p>
        </w:tc>
        <w:tc>
          <w:tcPr>
            <w:tcW w:w="5121" w:type="dxa"/>
            <w:hideMark/>
          </w:tcPr>
          <w:p w:rsidR="008C7AC5" w:rsidRPr="00833E8F" w:rsidRDefault="008C7AC5" w:rsidP="003723E1">
            <w:pPr>
              <w:ind w:firstLine="25"/>
              <w:jc w:val="both"/>
              <w:rPr>
                <w:rFonts w:eastAsia="Calibri"/>
                <w:sz w:val="24"/>
                <w:szCs w:val="24"/>
              </w:rPr>
            </w:pPr>
            <w:r w:rsidRPr="00833E8F">
              <w:rPr>
                <w:rFonts w:eastAsia="Calibri"/>
                <w:sz w:val="24"/>
                <w:szCs w:val="24"/>
              </w:rPr>
              <w:t>Смена светильников с лампами накаливания</w:t>
            </w:r>
          </w:p>
        </w:tc>
        <w:tc>
          <w:tcPr>
            <w:tcW w:w="2267" w:type="dxa"/>
            <w:hideMark/>
          </w:tcPr>
          <w:p w:rsidR="008C7AC5" w:rsidRPr="00833E8F" w:rsidRDefault="008C7AC5" w:rsidP="003723E1">
            <w:pPr>
              <w:ind w:firstLine="0"/>
              <w:rPr>
                <w:rFonts w:eastAsia="Calibri"/>
                <w:sz w:val="24"/>
                <w:szCs w:val="24"/>
              </w:rPr>
            </w:pPr>
            <w:r w:rsidRPr="00833E8F">
              <w:rPr>
                <w:rFonts w:eastAsia="Calibri"/>
                <w:sz w:val="24"/>
                <w:szCs w:val="24"/>
              </w:rPr>
              <w:t>100 шт.</w:t>
            </w:r>
          </w:p>
        </w:tc>
        <w:tc>
          <w:tcPr>
            <w:tcW w:w="1499" w:type="dxa"/>
            <w:hideMark/>
          </w:tcPr>
          <w:p w:rsidR="008C7AC5" w:rsidRPr="00833E8F" w:rsidRDefault="008C7AC5" w:rsidP="003723E1">
            <w:pPr>
              <w:ind w:firstLine="0"/>
              <w:jc w:val="both"/>
              <w:rPr>
                <w:rFonts w:eastAsia="Calibri"/>
                <w:sz w:val="24"/>
                <w:szCs w:val="24"/>
              </w:rPr>
            </w:pPr>
            <w:r w:rsidRPr="00833E8F">
              <w:rPr>
                <w:rFonts w:eastAsia="Calibri"/>
                <w:sz w:val="24"/>
                <w:szCs w:val="24"/>
              </w:rPr>
              <w:t>0,27</w:t>
            </w:r>
          </w:p>
        </w:tc>
      </w:tr>
      <w:tr w:rsidR="008C7AC5" w:rsidRPr="00833E8F" w:rsidTr="003723E1">
        <w:tc>
          <w:tcPr>
            <w:tcW w:w="817" w:type="dxa"/>
            <w:hideMark/>
          </w:tcPr>
          <w:p w:rsidR="008C7AC5" w:rsidRPr="00833E8F" w:rsidRDefault="008C7AC5" w:rsidP="003723E1">
            <w:pPr>
              <w:ind w:firstLine="0"/>
              <w:jc w:val="both"/>
              <w:rPr>
                <w:rFonts w:eastAsia="Calibri"/>
                <w:sz w:val="24"/>
                <w:szCs w:val="24"/>
              </w:rPr>
            </w:pPr>
            <w:r w:rsidRPr="00833E8F">
              <w:rPr>
                <w:rFonts w:eastAsia="Calibri"/>
                <w:sz w:val="24"/>
                <w:szCs w:val="24"/>
              </w:rPr>
              <w:t>27</w:t>
            </w:r>
          </w:p>
        </w:tc>
        <w:tc>
          <w:tcPr>
            <w:tcW w:w="5121" w:type="dxa"/>
            <w:hideMark/>
          </w:tcPr>
          <w:p w:rsidR="008C7AC5" w:rsidRPr="00833E8F" w:rsidRDefault="008C7AC5" w:rsidP="003723E1">
            <w:pPr>
              <w:ind w:firstLine="25"/>
              <w:jc w:val="both"/>
              <w:rPr>
                <w:rFonts w:eastAsia="Calibri"/>
                <w:sz w:val="24"/>
                <w:szCs w:val="24"/>
              </w:rPr>
            </w:pPr>
            <w:r w:rsidRPr="00833E8F">
              <w:rPr>
                <w:rFonts w:eastAsia="Calibri"/>
                <w:sz w:val="24"/>
                <w:szCs w:val="24"/>
              </w:rPr>
              <w:t xml:space="preserve">Светильник подвесной с </w:t>
            </w:r>
            <w:proofErr w:type="spellStart"/>
            <w:r w:rsidRPr="00833E8F">
              <w:rPr>
                <w:rFonts w:eastAsia="Calibri"/>
                <w:sz w:val="24"/>
                <w:szCs w:val="24"/>
              </w:rPr>
              <w:t>полугерметичным</w:t>
            </w:r>
            <w:proofErr w:type="spellEnd"/>
            <w:r w:rsidRPr="00833E8F">
              <w:rPr>
                <w:rFonts w:eastAsia="Calibri"/>
                <w:sz w:val="24"/>
                <w:szCs w:val="24"/>
              </w:rPr>
              <w:t xml:space="preserve"> корпусом из поликарбоната, с </w:t>
            </w:r>
            <w:proofErr w:type="spellStart"/>
            <w:r w:rsidRPr="00833E8F">
              <w:rPr>
                <w:rFonts w:eastAsia="Calibri"/>
                <w:sz w:val="24"/>
                <w:szCs w:val="24"/>
              </w:rPr>
              <w:t>рассеивателем</w:t>
            </w:r>
            <w:proofErr w:type="spellEnd"/>
            <w:r w:rsidRPr="00833E8F">
              <w:rPr>
                <w:rFonts w:eastAsia="Calibri"/>
                <w:sz w:val="24"/>
                <w:szCs w:val="24"/>
              </w:rPr>
              <w:t xml:space="preserve"> из полиметилметакрилата ЛСП 40-2х40-005</w:t>
            </w:r>
          </w:p>
        </w:tc>
        <w:tc>
          <w:tcPr>
            <w:tcW w:w="2267" w:type="dxa"/>
            <w:hideMark/>
          </w:tcPr>
          <w:p w:rsidR="008C7AC5" w:rsidRPr="00833E8F" w:rsidRDefault="008C7AC5" w:rsidP="003723E1">
            <w:pPr>
              <w:ind w:firstLine="0"/>
              <w:rPr>
                <w:rFonts w:eastAsia="Calibri"/>
                <w:sz w:val="24"/>
                <w:szCs w:val="24"/>
              </w:rPr>
            </w:pPr>
            <w:r w:rsidRPr="00833E8F">
              <w:rPr>
                <w:rFonts w:eastAsia="Calibri"/>
                <w:sz w:val="24"/>
                <w:szCs w:val="24"/>
              </w:rPr>
              <w:t>шт.</w:t>
            </w:r>
          </w:p>
        </w:tc>
        <w:tc>
          <w:tcPr>
            <w:tcW w:w="1499" w:type="dxa"/>
            <w:hideMark/>
          </w:tcPr>
          <w:p w:rsidR="008C7AC5" w:rsidRPr="00833E8F" w:rsidRDefault="008C7AC5" w:rsidP="003723E1">
            <w:pPr>
              <w:ind w:firstLine="0"/>
              <w:jc w:val="both"/>
              <w:rPr>
                <w:rFonts w:eastAsia="Calibri"/>
                <w:sz w:val="24"/>
                <w:szCs w:val="24"/>
              </w:rPr>
            </w:pPr>
            <w:r w:rsidRPr="00833E8F">
              <w:rPr>
                <w:rFonts w:eastAsia="Calibri"/>
                <w:sz w:val="24"/>
                <w:szCs w:val="24"/>
              </w:rPr>
              <w:t>7</w:t>
            </w:r>
          </w:p>
        </w:tc>
      </w:tr>
      <w:tr w:rsidR="008C7AC5" w:rsidRPr="00833E8F" w:rsidTr="003723E1">
        <w:tc>
          <w:tcPr>
            <w:tcW w:w="817" w:type="dxa"/>
            <w:hideMark/>
          </w:tcPr>
          <w:p w:rsidR="008C7AC5" w:rsidRPr="00833E8F" w:rsidRDefault="008C7AC5" w:rsidP="003723E1">
            <w:pPr>
              <w:ind w:firstLine="0"/>
              <w:jc w:val="both"/>
              <w:rPr>
                <w:rFonts w:eastAsia="Calibri"/>
                <w:sz w:val="24"/>
                <w:szCs w:val="24"/>
              </w:rPr>
            </w:pPr>
            <w:r w:rsidRPr="00833E8F">
              <w:rPr>
                <w:rFonts w:eastAsia="Calibri"/>
                <w:sz w:val="24"/>
                <w:szCs w:val="24"/>
              </w:rPr>
              <w:t>28</w:t>
            </w:r>
          </w:p>
        </w:tc>
        <w:tc>
          <w:tcPr>
            <w:tcW w:w="5121" w:type="dxa"/>
            <w:hideMark/>
          </w:tcPr>
          <w:p w:rsidR="008C7AC5" w:rsidRPr="00833E8F" w:rsidRDefault="008C7AC5" w:rsidP="003723E1">
            <w:pPr>
              <w:ind w:firstLine="25"/>
              <w:jc w:val="both"/>
              <w:rPr>
                <w:rFonts w:eastAsia="Calibri"/>
                <w:sz w:val="24"/>
                <w:szCs w:val="24"/>
              </w:rPr>
            </w:pPr>
            <w:r w:rsidRPr="00833E8F">
              <w:rPr>
                <w:rFonts w:eastAsia="Calibri"/>
                <w:sz w:val="24"/>
                <w:szCs w:val="24"/>
              </w:rPr>
              <w:t>Светильник НСП 11х200-334 подвесной (IP 54)</w:t>
            </w:r>
          </w:p>
        </w:tc>
        <w:tc>
          <w:tcPr>
            <w:tcW w:w="2267" w:type="dxa"/>
            <w:hideMark/>
          </w:tcPr>
          <w:p w:rsidR="008C7AC5" w:rsidRPr="00833E8F" w:rsidRDefault="008C7AC5" w:rsidP="003723E1">
            <w:pPr>
              <w:ind w:firstLine="0"/>
              <w:rPr>
                <w:rFonts w:eastAsia="Calibri"/>
                <w:sz w:val="24"/>
                <w:szCs w:val="24"/>
              </w:rPr>
            </w:pPr>
            <w:r w:rsidRPr="00833E8F">
              <w:rPr>
                <w:rFonts w:eastAsia="Calibri"/>
                <w:sz w:val="24"/>
                <w:szCs w:val="24"/>
              </w:rPr>
              <w:t>шт.</w:t>
            </w:r>
          </w:p>
        </w:tc>
        <w:tc>
          <w:tcPr>
            <w:tcW w:w="1499" w:type="dxa"/>
            <w:hideMark/>
          </w:tcPr>
          <w:p w:rsidR="008C7AC5" w:rsidRPr="00833E8F" w:rsidRDefault="008C7AC5" w:rsidP="003723E1">
            <w:pPr>
              <w:ind w:firstLine="0"/>
              <w:jc w:val="both"/>
              <w:rPr>
                <w:rFonts w:eastAsia="Calibri"/>
                <w:sz w:val="24"/>
                <w:szCs w:val="24"/>
              </w:rPr>
            </w:pPr>
            <w:r w:rsidRPr="00833E8F">
              <w:rPr>
                <w:rFonts w:eastAsia="Calibri"/>
                <w:sz w:val="24"/>
                <w:szCs w:val="24"/>
              </w:rPr>
              <w:t>20</w:t>
            </w:r>
          </w:p>
        </w:tc>
      </w:tr>
      <w:tr w:rsidR="008C7AC5" w:rsidRPr="00833E8F" w:rsidTr="003723E1">
        <w:tc>
          <w:tcPr>
            <w:tcW w:w="817" w:type="dxa"/>
            <w:hideMark/>
          </w:tcPr>
          <w:p w:rsidR="008C7AC5" w:rsidRPr="00833E8F" w:rsidRDefault="008C7AC5" w:rsidP="003723E1">
            <w:pPr>
              <w:ind w:firstLine="0"/>
              <w:jc w:val="both"/>
              <w:rPr>
                <w:rFonts w:eastAsia="Calibri"/>
                <w:sz w:val="24"/>
                <w:szCs w:val="24"/>
              </w:rPr>
            </w:pPr>
            <w:r w:rsidRPr="00833E8F">
              <w:rPr>
                <w:rFonts w:eastAsia="Calibri"/>
                <w:sz w:val="24"/>
                <w:szCs w:val="24"/>
              </w:rPr>
              <w:t>29</w:t>
            </w:r>
          </w:p>
        </w:tc>
        <w:tc>
          <w:tcPr>
            <w:tcW w:w="5121" w:type="dxa"/>
            <w:hideMark/>
          </w:tcPr>
          <w:p w:rsidR="008C7AC5" w:rsidRPr="00833E8F" w:rsidRDefault="008C7AC5" w:rsidP="003723E1">
            <w:pPr>
              <w:ind w:firstLine="25"/>
              <w:jc w:val="both"/>
              <w:rPr>
                <w:rFonts w:eastAsia="Calibri"/>
                <w:sz w:val="24"/>
                <w:szCs w:val="24"/>
              </w:rPr>
            </w:pPr>
            <w:r w:rsidRPr="00833E8F">
              <w:rPr>
                <w:rFonts w:eastAsia="Calibri"/>
                <w:sz w:val="24"/>
                <w:szCs w:val="24"/>
              </w:rPr>
              <w:t>Смена выключателей</w:t>
            </w:r>
          </w:p>
        </w:tc>
        <w:tc>
          <w:tcPr>
            <w:tcW w:w="2267" w:type="dxa"/>
            <w:hideMark/>
          </w:tcPr>
          <w:p w:rsidR="008C7AC5" w:rsidRPr="00833E8F" w:rsidRDefault="008C7AC5" w:rsidP="003723E1">
            <w:pPr>
              <w:ind w:firstLine="0"/>
              <w:rPr>
                <w:rFonts w:eastAsia="Calibri"/>
                <w:sz w:val="24"/>
                <w:szCs w:val="24"/>
              </w:rPr>
            </w:pPr>
            <w:r w:rsidRPr="00833E8F">
              <w:rPr>
                <w:rFonts w:eastAsia="Calibri"/>
                <w:sz w:val="24"/>
                <w:szCs w:val="24"/>
              </w:rPr>
              <w:t>100 шт.</w:t>
            </w:r>
          </w:p>
        </w:tc>
        <w:tc>
          <w:tcPr>
            <w:tcW w:w="1499" w:type="dxa"/>
            <w:hideMark/>
          </w:tcPr>
          <w:p w:rsidR="008C7AC5" w:rsidRPr="00833E8F" w:rsidRDefault="008C7AC5" w:rsidP="003723E1">
            <w:pPr>
              <w:ind w:firstLine="0"/>
              <w:jc w:val="both"/>
              <w:rPr>
                <w:rFonts w:eastAsia="Calibri"/>
                <w:sz w:val="24"/>
                <w:szCs w:val="24"/>
              </w:rPr>
            </w:pPr>
            <w:r w:rsidRPr="00833E8F">
              <w:rPr>
                <w:rFonts w:eastAsia="Calibri"/>
                <w:sz w:val="24"/>
                <w:szCs w:val="24"/>
              </w:rPr>
              <w:t>0,08</w:t>
            </w:r>
          </w:p>
        </w:tc>
      </w:tr>
      <w:tr w:rsidR="008C7AC5" w:rsidRPr="00833E8F" w:rsidTr="003723E1">
        <w:tc>
          <w:tcPr>
            <w:tcW w:w="817" w:type="dxa"/>
            <w:hideMark/>
          </w:tcPr>
          <w:p w:rsidR="008C7AC5" w:rsidRPr="00833E8F" w:rsidRDefault="008C7AC5" w:rsidP="003723E1">
            <w:pPr>
              <w:ind w:firstLine="0"/>
              <w:jc w:val="both"/>
              <w:rPr>
                <w:rFonts w:eastAsia="Calibri"/>
                <w:sz w:val="24"/>
                <w:szCs w:val="24"/>
              </w:rPr>
            </w:pPr>
            <w:r w:rsidRPr="00833E8F">
              <w:rPr>
                <w:rFonts w:eastAsia="Calibri"/>
                <w:sz w:val="24"/>
                <w:szCs w:val="24"/>
              </w:rPr>
              <w:t>30</w:t>
            </w:r>
          </w:p>
        </w:tc>
        <w:tc>
          <w:tcPr>
            <w:tcW w:w="5121" w:type="dxa"/>
            <w:hideMark/>
          </w:tcPr>
          <w:p w:rsidR="008C7AC5" w:rsidRPr="00833E8F" w:rsidRDefault="008C7AC5" w:rsidP="003723E1">
            <w:pPr>
              <w:ind w:firstLine="25"/>
              <w:jc w:val="both"/>
              <w:rPr>
                <w:rFonts w:eastAsia="Calibri"/>
                <w:sz w:val="24"/>
                <w:szCs w:val="24"/>
              </w:rPr>
            </w:pPr>
            <w:r w:rsidRPr="00833E8F">
              <w:rPr>
                <w:rFonts w:eastAsia="Calibri"/>
                <w:sz w:val="24"/>
                <w:szCs w:val="24"/>
              </w:rPr>
              <w:t xml:space="preserve">Выключатель одноклавишный для открытой проводки </w:t>
            </w:r>
            <w:proofErr w:type="spellStart"/>
            <w:r w:rsidRPr="00833E8F">
              <w:rPr>
                <w:rFonts w:eastAsia="Calibri"/>
                <w:sz w:val="24"/>
                <w:szCs w:val="24"/>
              </w:rPr>
              <w:t>влагопылезащищенный</w:t>
            </w:r>
            <w:proofErr w:type="spellEnd"/>
            <w:r w:rsidRPr="00833E8F">
              <w:rPr>
                <w:rFonts w:eastAsia="Calibri"/>
                <w:sz w:val="24"/>
                <w:szCs w:val="24"/>
              </w:rPr>
              <w:t xml:space="preserve"> 0-4-IP44-01-6/220</w:t>
            </w:r>
          </w:p>
        </w:tc>
        <w:tc>
          <w:tcPr>
            <w:tcW w:w="2267" w:type="dxa"/>
            <w:hideMark/>
          </w:tcPr>
          <w:p w:rsidR="008C7AC5" w:rsidRPr="00833E8F" w:rsidRDefault="008C7AC5" w:rsidP="003723E1">
            <w:pPr>
              <w:ind w:firstLine="0"/>
              <w:rPr>
                <w:rFonts w:eastAsia="Calibri"/>
                <w:sz w:val="24"/>
                <w:szCs w:val="24"/>
              </w:rPr>
            </w:pPr>
            <w:r w:rsidRPr="00833E8F">
              <w:rPr>
                <w:rFonts w:eastAsia="Calibri"/>
                <w:sz w:val="24"/>
                <w:szCs w:val="24"/>
              </w:rPr>
              <w:t>10 шт.</w:t>
            </w:r>
          </w:p>
        </w:tc>
        <w:tc>
          <w:tcPr>
            <w:tcW w:w="1499" w:type="dxa"/>
            <w:hideMark/>
          </w:tcPr>
          <w:p w:rsidR="008C7AC5" w:rsidRPr="00833E8F" w:rsidRDefault="008C7AC5" w:rsidP="003723E1">
            <w:pPr>
              <w:ind w:firstLine="0"/>
              <w:jc w:val="both"/>
              <w:rPr>
                <w:rFonts w:eastAsia="Calibri"/>
                <w:sz w:val="24"/>
                <w:szCs w:val="24"/>
              </w:rPr>
            </w:pPr>
            <w:r w:rsidRPr="00833E8F">
              <w:rPr>
                <w:rFonts w:eastAsia="Calibri"/>
                <w:sz w:val="24"/>
                <w:szCs w:val="24"/>
              </w:rPr>
              <w:t>0,08</w:t>
            </w:r>
          </w:p>
        </w:tc>
      </w:tr>
      <w:tr w:rsidR="008C7AC5" w:rsidRPr="00833E8F" w:rsidTr="003723E1">
        <w:tc>
          <w:tcPr>
            <w:tcW w:w="817" w:type="dxa"/>
            <w:hideMark/>
          </w:tcPr>
          <w:p w:rsidR="008C7AC5" w:rsidRPr="00833E8F" w:rsidRDefault="008C7AC5" w:rsidP="003723E1">
            <w:pPr>
              <w:ind w:firstLine="0"/>
              <w:jc w:val="both"/>
              <w:rPr>
                <w:rFonts w:eastAsia="Calibri"/>
                <w:sz w:val="24"/>
                <w:szCs w:val="24"/>
              </w:rPr>
            </w:pPr>
            <w:r w:rsidRPr="00833E8F">
              <w:rPr>
                <w:rFonts w:eastAsia="Calibri"/>
                <w:sz w:val="24"/>
                <w:szCs w:val="24"/>
              </w:rPr>
              <w:t>31</w:t>
            </w:r>
          </w:p>
        </w:tc>
        <w:tc>
          <w:tcPr>
            <w:tcW w:w="5121" w:type="dxa"/>
            <w:hideMark/>
          </w:tcPr>
          <w:p w:rsidR="008C7AC5" w:rsidRPr="00833E8F" w:rsidRDefault="008C7AC5" w:rsidP="003723E1">
            <w:pPr>
              <w:ind w:firstLine="25"/>
              <w:jc w:val="both"/>
              <w:rPr>
                <w:rFonts w:eastAsia="Calibri"/>
                <w:sz w:val="24"/>
                <w:szCs w:val="24"/>
              </w:rPr>
            </w:pPr>
            <w:r w:rsidRPr="00833E8F">
              <w:rPr>
                <w:rFonts w:eastAsia="Calibri"/>
                <w:sz w:val="24"/>
                <w:szCs w:val="24"/>
              </w:rPr>
              <w:t xml:space="preserve">Ящик с одним двухполюсным рубильником, или с двухполюсным рубильником и двумя предохранителями, или с двумя блоками </w:t>
            </w:r>
            <w:r w:rsidRPr="00833E8F">
              <w:rPr>
                <w:rFonts w:eastAsia="Calibri"/>
                <w:sz w:val="24"/>
                <w:szCs w:val="24"/>
              </w:rPr>
              <w:lastRenderedPageBreak/>
              <w:t>«предохранитель-выключатель», или с двумя предохранителями, устанавливаемый на конструкции на полу, на ток до 100</w:t>
            </w:r>
            <w:proofErr w:type="gramStart"/>
            <w:r w:rsidRPr="00833E8F">
              <w:rPr>
                <w:rFonts w:eastAsia="Calibri"/>
                <w:sz w:val="24"/>
                <w:szCs w:val="24"/>
              </w:rPr>
              <w:t xml:space="preserve"> А</w:t>
            </w:r>
            <w:proofErr w:type="gramEnd"/>
          </w:p>
        </w:tc>
        <w:tc>
          <w:tcPr>
            <w:tcW w:w="2267" w:type="dxa"/>
            <w:hideMark/>
          </w:tcPr>
          <w:p w:rsidR="008C7AC5" w:rsidRPr="00833E8F" w:rsidRDefault="008C7AC5" w:rsidP="003723E1">
            <w:pPr>
              <w:ind w:firstLine="0"/>
              <w:rPr>
                <w:rFonts w:eastAsia="Calibri"/>
                <w:sz w:val="24"/>
                <w:szCs w:val="24"/>
              </w:rPr>
            </w:pPr>
            <w:r w:rsidRPr="00833E8F">
              <w:rPr>
                <w:rFonts w:eastAsia="Calibri"/>
                <w:sz w:val="24"/>
                <w:szCs w:val="24"/>
              </w:rPr>
              <w:lastRenderedPageBreak/>
              <w:t>1 шт.</w:t>
            </w:r>
          </w:p>
        </w:tc>
        <w:tc>
          <w:tcPr>
            <w:tcW w:w="1499" w:type="dxa"/>
            <w:hideMark/>
          </w:tcPr>
          <w:p w:rsidR="008C7AC5" w:rsidRPr="00833E8F" w:rsidRDefault="008C7AC5" w:rsidP="003723E1">
            <w:pPr>
              <w:ind w:firstLine="0"/>
              <w:jc w:val="both"/>
              <w:rPr>
                <w:rFonts w:eastAsia="Calibri"/>
                <w:sz w:val="24"/>
                <w:szCs w:val="24"/>
              </w:rPr>
            </w:pPr>
            <w:r w:rsidRPr="00833E8F">
              <w:rPr>
                <w:rFonts w:eastAsia="Calibri"/>
                <w:sz w:val="24"/>
                <w:szCs w:val="24"/>
              </w:rPr>
              <w:t>1</w:t>
            </w:r>
          </w:p>
        </w:tc>
      </w:tr>
      <w:tr w:rsidR="008C7AC5" w:rsidRPr="00833E8F" w:rsidTr="003723E1">
        <w:tc>
          <w:tcPr>
            <w:tcW w:w="817" w:type="dxa"/>
            <w:hideMark/>
          </w:tcPr>
          <w:p w:rsidR="008C7AC5" w:rsidRPr="00833E8F" w:rsidRDefault="008C7AC5" w:rsidP="003723E1">
            <w:pPr>
              <w:ind w:firstLine="0"/>
              <w:jc w:val="both"/>
              <w:rPr>
                <w:rFonts w:eastAsia="Calibri"/>
                <w:sz w:val="24"/>
                <w:szCs w:val="24"/>
              </w:rPr>
            </w:pPr>
            <w:r w:rsidRPr="00833E8F">
              <w:rPr>
                <w:rFonts w:eastAsia="Calibri"/>
                <w:sz w:val="24"/>
                <w:szCs w:val="24"/>
              </w:rPr>
              <w:lastRenderedPageBreak/>
              <w:t>32</w:t>
            </w:r>
          </w:p>
        </w:tc>
        <w:tc>
          <w:tcPr>
            <w:tcW w:w="5121" w:type="dxa"/>
            <w:hideMark/>
          </w:tcPr>
          <w:p w:rsidR="008C7AC5" w:rsidRPr="00833E8F" w:rsidRDefault="008C7AC5" w:rsidP="003723E1">
            <w:pPr>
              <w:ind w:firstLine="25"/>
              <w:jc w:val="both"/>
              <w:rPr>
                <w:rFonts w:eastAsia="Calibri"/>
                <w:sz w:val="24"/>
                <w:szCs w:val="24"/>
              </w:rPr>
            </w:pPr>
            <w:r w:rsidRPr="00833E8F">
              <w:rPr>
                <w:rFonts w:eastAsia="Calibri"/>
                <w:sz w:val="24"/>
                <w:szCs w:val="24"/>
              </w:rPr>
              <w:t>Ящик с рубильником: ЯБПВУ-1м 100А</w:t>
            </w:r>
          </w:p>
        </w:tc>
        <w:tc>
          <w:tcPr>
            <w:tcW w:w="2267" w:type="dxa"/>
            <w:hideMark/>
          </w:tcPr>
          <w:p w:rsidR="008C7AC5" w:rsidRPr="00833E8F" w:rsidRDefault="008C7AC5" w:rsidP="003723E1">
            <w:pPr>
              <w:ind w:firstLine="0"/>
              <w:rPr>
                <w:rFonts w:eastAsia="Calibri"/>
                <w:sz w:val="24"/>
                <w:szCs w:val="24"/>
              </w:rPr>
            </w:pPr>
            <w:proofErr w:type="spellStart"/>
            <w:r w:rsidRPr="00833E8F">
              <w:rPr>
                <w:rFonts w:eastAsia="Calibri"/>
                <w:sz w:val="24"/>
                <w:szCs w:val="24"/>
              </w:rPr>
              <w:t>компл</w:t>
            </w:r>
            <w:proofErr w:type="spellEnd"/>
            <w:r w:rsidRPr="00833E8F">
              <w:rPr>
                <w:rFonts w:eastAsia="Calibri"/>
                <w:sz w:val="24"/>
                <w:szCs w:val="24"/>
              </w:rPr>
              <w:t>.</w:t>
            </w:r>
          </w:p>
        </w:tc>
        <w:tc>
          <w:tcPr>
            <w:tcW w:w="1499" w:type="dxa"/>
            <w:hideMark/>
          </w:tcPr>
          <w:p w:rsidR="008C7AC5" w:rsidRPr="00833E8F" w:rsidRDefault="008C7AC5" w:rsidP="003723E1">
            <w:pPr>
              <w:ind w:firstLine="0"/>
              <w:jc w:val="both"/>
              <w:rPr>
                <w:rFonts w:eastAsia="Calibri"/>
                <w:sz w:val="24"/>
                <w:szCs w:val="24"/>
              </w:rPr>
            </w:pPr>
            <w:r w:rsidRPr="00833E8F">
              <w:rPr>
                <w:rFonts w:eastAsia="Calibri"/>
                <w:sz w:val="24"/>
                <w:szCs w:val="24"/>
              </w:rPr>
              <w:t>1</w:t>
            </w:r>
          </w:p>
        </w:tc>
      </w:tr>
      <w:tr w:rsidR="008C7AC5" w:rsidRPr="00833E8F" w:rsidTr="003723E1">
        <w:tc>
          <w:tcPr>
            <w:tcW w:w="817" w:type="dxa"/>
            <w:hideMark/>
          </w:tcPr>
          <w:p w:rsidR="008C7AC5" w:rsidRPr="00833E8F" w:rsidRDefault="008C7AC5" w:rsidP="003723E1">
            <w:pPr>
              <w:ind w:firstLine="0"/>
              <w:jc w:val="both"/>
              <w:rPr>
                <w:rFonts w:eastAsia="Calibri"/>
                <w:sz w:val="24"/>
                <w:szCs w:val="24"/>
              </w:rPr>
            </w:pPr>
            <w:r w:rsidRPr="00833E8F">
              <w:rPr>
                <w:rFonts w:eastAsia="Calibri"/>
                <w:sz w:val="24"/>
                <w:szCs w:val="24"/>
              </w:rPr>
              <w:t>33</w:t>
            </w:r>
          </w:p>
        </w:tc>
        <w:tc>
          <w:tcPr>
            <w:tcW w:w="5121" w:type="dxa"/>
            <w:hideMark/>
          </w:tcPr>
          <w:p w:rsidR="008C7AC5" w:rsidRPr="00833E8F" w:rsidRDefault="008C7AC5" w:rsidP="003723E1">
            <w:pPr>
              <w:ind w:firstLine="25"/>
              <w:jc w:val="both"/>
              <w:rPr>
                <w:rFonts w:eastAsia="Calibri"/>
                <w:sz w:val="24"/>
                <w:szCs w:val="24"/>
              </w:rPr>
            </w:pPr>
            <w:r w:rsidRPr="00833E8F">
              <w:rPr>
                <w:rFonts w:eastAsia="Calibri"/>
                <w:sz w:val="24"/>
                <w:szCs w:val="24"/>
              </w:rPr>
              <w:t>Ящик для трубных проводок протяжной или коробка, размер до 200х200 мм</w:t>
            </w:r>
          </w:p>
        </w:tc>
        <w:tc>
          <w:tcPr>
            <w:tcW w:w="2267" w:type="dxa"/>
            <w:hideMark/>
          </w:tcPr>
          <w:p w:rsidR="008C7AC5" w:rsidRPr="00833E8F" w:rsidRDefault="008C7AC5" w:rsidP="003723E1">
            <w:pPr>
              <w:ind w:firstLine="0"/>
              <w:rPr>
                <w:rFonts w:eastAsia="Calibri"/>
                <w:sz w:val="24"/>
                <w:szCs w:val="24"/>
              </w:rPr>
            </w:pPr>
            <w:r w:rsidRPr="00833E8F">
              <w:rPr>
                <w:rFonts w:eastAsia="Calibri"/>
                <w:sz w:val="24"/>
                <w:szCs w:val="24"/>
              </w:rPr>
              <w:t>1 шт.</w:t>
            </w:r>
          </w:p>
        </w:tc>
        <w:tc>
          <w:tcPr>
            <w:tcW w:w="1499" w:type="dxa"/>
            <w:hideMark/>
          </w:tcPr>
          <w:p w:rsidR="008C7AC5" w:rsidRPr="00833E8F" w:rsidRDefault="008C7AC5" w:rsidP="003723E1">
            <w:pPr>
              <w:ind w:firstLine="0"/>
              <w:jc w:val="both"/>
              <w:rPr>
                <w:rFonts w:eastAsia="Calibri"/>
                <w:sz w:val="24"/>
                <w:szCs w:val="24"/>
              </w:rPr>
            </w:pPr>
            <w:r w:rsidRPr="00833E8F">
              <w:rPr>
                <w:rFonts w:eastAsia="Calibri"/>
                <w:sz w:val="24"/>
                <w:szCs w:val="24"/>
              </w:rPr>
              <w:t>12</w:t>
            </w:r>
          </w:p>
        </w:tc>
      </w:tr>
      <w:tr w:rsidR="008C7AC5" w:rsidRPr="00833E8F" w:rsidTr="003723E1">
        <w:tc>
          <w:tcPr>
            <w:tcW w:w="817" w:type="dxa"/>
            <w:hideMark/>
          </w:tcPr>
          <w:p w:rsidR="008C7AC5" w:rsidRPr="00833E8F" w:rsidRDefault="008C7AC5" w:rsidP="003723E1">
            <w:pPr>
              <w:ind w:firstLine="0"/>
              <w:jc w:val="both"/>
              <w:rPr>
                <w:rFonts w:eastAsia="Calibri"/>
                <w:sz w:val="24"/>
                <w:szCs w:val="24"/>
              </w:rPr>
            </w:pPr>
            <w:r w:rsidRPr="00833E8F">
              <w:rPr>
                <w:rFonts w:eastAsia="Calibri"/>
                <w:sz w:val="24"/>
                <w:szCs w:val="24"/>
              </w:rPr>
              <w:t>34</w:t>
            </w:r>
          </w:p>
        </w:tc>
        <w:tc>
          <w:tcPr>
            <w:tcW w:w="5121" w:type="dxa"/>
            <w:hideMark/>
          </w:tcPr>
          <w:p w:rsidR="008C7AC5" w:rsidRPr="00833E8F" w:rsidRDefault="008C7AC5" w:rsidP="003723E1">
            <w:pPr>
              <w:ind w:firstLine="25"/>
              <w:jc w:val="both"/>
              <w:rPr>
                <w:rFonts w:eastAsia="Calibri"/>
                <w:sz w:val="24"/>
                <w:szCs w:val="24"/>
              </w:rPr>
            </w:pPr>
            <w:r w:rsidRPr="00833E8F">
              <w:rPr>
                <w:rFonts w:eastAsia="Calibri"/>
                <w:sz w:val="24"/>
                <w:szCs w:val="24"/>
              </w:rPr>
              <w:t>Коробка протяжная</w:t>
            </w:r>
            <w:proofErr w:type="gramStart"/>
            <w:r w:rsidRPr="00833E8F">
              <w:rPr>
                <w:rFonts w:eastAsia="Calibri"/>
                <w:sz w:val="24"/>
                <w:szCs w:val="24"/>
              </w:rPr>
              <w:t xml:space="preserve"> У</w:t>
            </w:r>
            <w:proofErr w:type="gramEnd"/>
            <w:r w:rsidRPr="00833E8F">
              <w:rPr>
                <w:rFonts w:eastAsia="Calibri"/>
                <w:sz w:val="24"/>
                <w:szCs w:val="24"/>
              </w:rPr>
              <w:t xml:space="preserve"> 995</w:t>
            </w:r>
          </w:p>
        </w:tc>
        <w:tc>
          <w:tcPr>
            <w:tcW w:w="2267" w:type="dxa"/>
            <w:hideMark/>
          </w:tcPr>
          <w:p w:rsidR="008C7AC5" w:rsidRPr="00833E8F" w:rsidRDefault="008C7AC5" w:rsidP="003723E1">
            <w:pPr>
              <w:ind w:firstLine="0"/>
              <w:rPr>
                <w:rFonts w:eastAsia="Calibri"/>
                <w:sz w:val="24"/>
                <w:szCs w:val="24"/>
              </w:rPr>
            </w:pPr>
            <w:r w:rsidRPr="00833E8F">
              <w:rPr>
                <w:rFonts w:eastAsia="Calibri"/>
                <w:sz w:val="24"/>
                <w:szCs w:val="24"/>
              </w:rPr>
              <w:t>шт.</w:t>
            </w:r>
          </w:p>
        </w:tc>
        <w:tc>
          <w:tcPr>
            <w:tcW w:w="1499" w:type="dxa"/>
            <w:hideMark/>
          </w:tcPr>
          <w:p w:rsidR="008C7AC5" w:rsidRPr="00833E8F" w:rsidRDefault="008C7AC5" w:rsidP="003723E1">
            <w:pPr>
              <w:ind w:firstLine="0"/>
              <w:jc w:val="both"/>
              <w:rPr>
                <w:rFonts w:eastAsia="Calibri"/>
                <w:sz w:val="24"/>
                <w:szCs w:val="24"/>
              </w:rPr>
            </w:pPr>
            <w:r w:rsidRPr="00833E8F">
              <w:rPr>
                <w:rFonts w:eastAsia="Calibri"/>
                <w:sz w:val="24"/>
                <w:szCs w:val="24"/>
              </w:rPr>
              <w:t>12</w:t>
            </w:r>
          </w:p>
        </w:tc>
      </w:tr>
      <w:tr w:rsidR="008C7AC5" w:rsidRPr="00833E8F" w:rsidTr="003723E1">
        <w:tc>
          <w:tcPr>
            <w:tcW w:w="817" w:type="dxa"/>
            <w:hideMark/>
          </w:tcPr>
          <w:p w:rsidR="008C7AC5" w:rsidRPr="00833E8F" w:rsidRDefault="008C7AC5" w:rsidP="003723E1">
            <w:pPr>
              <w:ind w:firstLine="0"/>
              <w:jc w:val="both"/>
              <w:rPr>
                <w:rFonts w:eastAsia="Calibri"/>
                <w:sz w:val="24"/>
                <w:szCs w:val="24"/>
              </w:rPr>
            </w:pPr>
            <w:r w:rsidRPr="00833E8F">
              <w:rPr>
                <w:rFonts w:eastAsia="Calibri"/>
                <w:sz w:val="24"/>
                <w:szCs w:val="24"/>
              </w:rPr>
              <w:t>35</w:t>
            </w:r>
          </w:p>
        </w:tc>
        <w:tc>
          <w:tcPr>
            <w:tcW w:w="5121" w:type="dxa"/>
            <w:hideMark/>
          </w:tcPr>
          <w:p w:rsidR="008C7AC5" w:rsidRPr="00833E8F" w:rsidRDefault="008C7AC5" w:rsidP="003723E1">
            <w:pPr>
              <w:ind w:firstLine="25"/>
              <w:jc w:val="both"/>
              <w:rPr>
                <w:rFonts w:eastAsia="Calibri"/>
                <w:sz w:val="24"/>
                <w:szCs w:val="24"/>
              </w:rPr>
            </w:pPr>
            <w:r w:rsidRPr="00833E8F">
              <w:rPr>
                <w:rFonts w:eastAsia="Calibri"/>
                <w:sz w:val="24"/>
                <w:szCs w:val="24"/>
              </w:rPr>
              <w:t>Шкаф (пульт) управления навесной, высота, ширина и глубина до 600х600х350 мм</w:t>
            </w:r>
          </w:p>
        </w:tc>
        <w:tc>
          <w:tcPr>
            <w:tcW w:w="2267" w:type="dxa"/>
            <w:hideMark/>
          </w:tcPr>
          <w:p w:rsidR="008C7AC5" w:rsidRPr="00833E8F" w:rsidRDefault="008C7AC5" w:rsidP="003723E1">
            <w:pPr>
              <w:ind w:firstLine="0"/>
              <w:rPr>
                <w:rFonts w:eastAsia="Calibri"/>
                <w:sz w:val="24"/>
                <w:szCs w:val="24"/>
              </w:rPr>
            </w:pPr>
            <w:r w:rsidRPr="00833E8F">
              <w:rPr>
                <w:rFonts w:eastAsia="Calibri"/>
                <w:sz w:val="24"/>
                <w:szCs w:val="24"/>
              </w:rPr>
              <w:t>1 шт.</w:t>
            </w:r>
          </w:p>
        </w:tc>
        <w:tc>
          <w:tcPr>
            <w:tcW w:w="1499" w:type="dxa"/>
            <w:hideMark/>
          </w:tcPr>
          <w:p w:rsidR="008C7AC5" w:rsidRPr="00833E8F" w:rsidRDefault="008C7AC5" w:rsidP="003723E1">
            <w:pPr>
              <w:ind w:firstLine="0"/>
              <w:jc w:val="both"/>
              <w:rPr>
                <w:rFonts w:eastAsia="Calibri"/>
                <w:sz w:val="24"/>
                <w:szCs w:val="24"/>
              </w:rPr>
            </w:pPr>
            <w:r w:rsidRPr="00833E8F">
              <w:rPr>
                <w:rFonts w:eastAsia="Calibri"/>
                <w:sz w:val="24"/>
                <w:szCs w:val="24"/>
              </w:rPr>
              <w:t>1</w:t>
            </w:r>
          </w:p>
        </w:tc>
      </w:tr>
      <w:tr w:rsidR="008C7AC5" w:rsidRPr="00833E8F" w:rsidTr="003723E1">
        <w:tc>
          <w:tcPr>
            <w:tcW w:w="817" w:type="dxa"/>
            <w:hideMark/>
          </w:tcPr>
          <w:p w:rsidR="008C7AC5" w:rsidRPr="00833E8F" w:rsidRDefault="008C7AC5" w:rsidP="003723E1">
            <w:pPr>
              <w:ind w:firstLine="0"/>
              <w:jc w:val="both"/>
              <w:rPr>
                <w:rFonts w:eastAsia="Calibri"/>
                <w:sz w:val="24"/>
                <w:szCs w:val="24"/>
              </w:rPr>
            </w:pPr>
            <w:r w:rsidRPr="00833E8F">
              <w:rPr>
                <w:rFonts w:eastAsia="Calibri"/>
                <w:sz w:val="24"/>
                <w:szCs w:val="24"/>
              </w:rPr>
              <w:t>36</w:t>
            </w:r>
          </w:p>
        </w:tc>
        <w:tc>
          <w:tcPr>
            <w:tcW w:w="5121" w:type="dxa"/>
            <w:hideMark/>
          </w:tcPr>
          <w:p w:rsidR="008C7AC5" w:rsidRPr="00833E8F" w:rsidRDefault="008C7AC5" w:rsidP="003723E1">
            <w:pPr>
              <w:ind w:firstLine="25"/>
              <w:jc w:val="both"/>
              <w:rPr>
                <w:rFonts w:eastAsia="Calibri"/>
                <w:sz w:val="24"/>
                <w:szCs w:val="24"/>
              </w:rPr>
            </w:pPr>
            <w:r w:rsidRPr="00833E8F">
              <w:rPr>
                <w:rFonts w:eastAsia="Calibri"/>
                <w:sz w:val="24"/>
                <w:szCs w:val="24"/>
              </w:rPr>
              <w:t>Щит ЩМП-1</w:t>
            </w:r>
          </w:p>
        </w:tc>
        <w:tc>
          <w:tcPr>
            <w:tcW w:w="2267" w:type="dxa"/>
            <w:hideMark/>
          </w:tcPr>
          <w:p w:rsidR="008C7AC5" w:rsidRPr="00833E8F" w:rsidRDefault="008C7AC5" w:rsidP="003723E1">
            <w:pPr>
              <w:ind w:firstLine="0"/>
              <w:rPr>
                <w:rFonts w:eastAsia="Calibri"/>
                <w:sz w:val="24"/>
                <w:szCs w:val="24"/>
              </w:rPr>
            </w:pPr>
            <w:r w:rsidRPr="00833E8F">
              <w:rPr>
                <w:rFonts w:eastAsia="Calibri"/>
                <w:sz w:val="24"/>
                <w:szCs w:val="24"/>
              </w:rPr>
              <w:t>шт.</w:t>
            </w:r>
          </w:p>
        </w:tc>
        <w:tc>
          <w:tcPr>
            <w:tcW w:w="1499" w:type="dxa"/>
            <w:hideMark/>
          </w:tcPr>
          <w:p w:rsidR="008C7AC5" w:rsidRPr="00833E8F" w:rsidRDefault="008C7AC5" w:rsidP="003723E1">
            <w:pPr>
              <w:ind w:firstLine="0"/>
              <w:jc w:val="both"/>
              <w:rPr>
                <w:rFonts w:eastAsia="Calibri"/>
                <w:sz w:val="24"/>
                <w:szCs w:val="24"/>
              </w:rPr>
            </w:pPr>
            <w:r w:rsidRPr="00833E8F">
              <w:rPr>
                <w:rFonts w:eastAsia="Calibri"/>
                <w:sz w:val="24"/>
                <w:szCs w:val="24"/>
              </w:rPr>
              <w:t>1</w:t>
            </w:r>
          </w:p>
        </w:tc>
      </w:tr>
      <w:tr w:rsidR="008C7AC5" w:rsidRPr="00833E8F" w:rsidTr="003723E1">
        <w:tc>
          <w:tcPr>
            <w:tcW w:w="817" w:type="dxa"/>
            <w:hideMark/>
          </w:tcPr>
          <w:p w:rsidR="008C7AC5" w:rsidRPr="00833E8F" w:rsidRDefault="008C7AC5" w:rsidP="003723E1">
            <w:pPr>
              <w:ind w:firstLine="0"/>
              <w:jc w:val="both"/>
              <w:rPr>
                <w:rFonts w:eastAsia="Calibri"/>
                <w:sz w:val="24"/>
                <w:szCs w:val="24"/>
              </w:rPr>
            </w:pPr>
            <w:r w:rsidRPr="00833E8F">
              <w:rPr>
                <w:rFonts w:eastAsia="Calibri"/>
                <w:sz w:val="24"/>
                <w:szCs w:val="24"/>
              </w:rPr>
              <w:t>37</w:t>
            </w:r>
          </w:p>
        </w:tc>
        <w:tc>
          <w:tcPr>
            <w:tcW w:w="5121" w:type="dxa"/>
            <w:hideMark/>
          </w:tcPr>
          <w:p w:rsidR="008C7AC5" w:rsidRPr="00833E8F" w:rsidRDefault="008C7AC5" w:rsidP="003723E1">
            <w:pPr>
              <w:ind w:firstLine="25"/>
              <w:jc w:val="both"/>
              <w:rPr>
                <w:rFonts w:eastAsia="Calibri"/>
                <w:sz w:val="24"/>
                <w:szCs w:val="24"/>
              </w:rPr>
            </w:pPr>
            <w:r w:rsidRPr="00833E8F">
              <w:rPr>
                <w:rFonts w:eastAsia="Calibri"/>
                <w:sz w:val="24"/>
                <w:szCs w:val="24"/>
              </w:rPr>
              <w:t>Автомат одно-, двух-, трехполюсный, устанавливаемый на конструкции на стене или колонне, на ток до 25</w:t>
            </w:r>
            <w:proofErr w:type="gramStart"/>
            <w:r w:rsidRPr="00833E8F">
              <w:rPr>
                <w:rFonts w:eastAsia="Calibri"/>
                <w:sz w:val="24"/>
                <w:szCs w:val="24"/>
              </w:rPr>
              <w:t xml:space="preserve"> А</w:t>
            </w:r>
            <w:proofErr w:type="gramEnd"/>
          </w:p>
        </w:tc>
        <w:tc>
          <w:tcPr>
            <w:tcW w:w="2267" w:type="dxa"/>
            <w:hideMark/>
          </w:tcPr>
          <w:p w:rsidR="008C7AC5" w:rsidRPr="00833E8F" w:rsidRDefault="008C7AC5" w:rsidP="003723E1">
            <w:pPr>
              <w:ind w:firstLine="0"/>
              <w:rPr>
                <w:rFonts w:eastAsia="Calibri"/>
                <w:sz w:val="24"/>
                <w:szCs w:val="24"/>
              </w:rPr>
            </w:pPr>
            <w:r w:rsidRPr="00833E8F">
              <w:rPr>
                <w:rFonts w:eastAsia="Calibri"/>
                <w:sz w:val="24"/>
                <w:szCs w:val="24"/>
              </w:rPr>
              <w:t>1 шт.</w:t>
            </w:r>
          </w:p>
        </w:tc>
        <w:tc>
          <w:tcPr>
            <w:tcW w:w="1499" w:type="dxa"/>
            <w:hideMark/>
          </w:tcPr>
          <w:p w:rsidR="008C7AC5" w:rsidRPr="00833E8F" w:rsidRDefault="008C7AC5" w:rsidP="003723E1">
            <w:pPr>
              <w:ind w:firstLine="0"/>
              <w:jc w:val="both"/>
              <w:rPr>
                <w:rFonts w:eastAsia="Calibri"/>
                <w:sz w:val="24"/>
                <w:szCs w:val="24"/>
              </w:rPr>
            </w:pPr>
            <w:r w:rsidRPr="00833E8F">
              <w:rPr>
                <w:rFonts w:eastAsia="Calibri"/>
                <w:sz w:val="24"/>
                <w:szCs w:val="24"/>
              </w:rPr>
              <w:t>3</w:t>
            </w:r>
          </w:p>
        </w:tc>
      </w:tr>
      <w:tr w:rsidR="008C7AC5" w:rsidRPr="00833E8F" w:rsidTr="003723E1">
        <w:tc>
          <w:tcPr>
            <w:tcW w:w="817" w:type="dxa"/>
            <w:hideMark/>
          </w:tcPr>
          <w:p w:rsidR="008C7AC5" w:rsidRPr="00833E8F" w:rsidRDefault="008C7AC5" w:rsidP="003723E1">
            <w:pPr>
              <w:ind w:firstLine="0"/>
              <w:jc w:val="both"/>
              <w:rPr>
                <w:rFonts w:eastAsia="Calibri"/>
                <w:sz w:val="24"/>
                <w:szCs w:val="24"/>
              </w:rPr>
            </w:pPr>
            <w:r w:rsidRPr="00833E8F">
              <w:rPr>
                <w:rFonts w:eastAsia="Calibri"/>
                <w:sz w:val="24"/>
                <w:szCs w:val="24"/>
              </w:rPr>
              <w:t>38</w:t>
            </w:r>
          </w:p>
        </w:tc>
        <w:tc>
          <w:tcPr>
            <w:tcW w:w="5121" w:type="dxa"/>
            <w:hideMark/>
          </w:tcPr>
          <w:p w:rsidR="008C7AC5" w:rsidRPr="00833E8F" w:rsidRDefault="008C7AC5" w:rsidP="003723E1">
            <w:pPr>
              <w:ind w:firstLine="25"/>
              <w:jc w:val="both"/>
              <w:rPr>
                <w:rFonts w:eastAsia="Calibri"/>
                <w:sz w:val="24"/>
                <w:szCs w:val="24"/>
              </w:rPr>
            </w:pPr>
            <w:r w:rsidRPr="00833E8F">
              <w:rPr>
                <w:rFonts w:eastAsia="Calibri"/>
                <w:sz w:val="24"/>
                <w:szCs w:val="24"/>
              </w:rPr>
              <w:t>Выключатель автоматический трёхполюсный: ВА 6629-34 (номинальный ток 16А, 25А)</w:t>
            </w:r>
          </w:p>
        </w:tc>
        <w:tc>
          <w:tcPr>
            <w:tcW w:w="2267" w:type="dxa"/>
            <w:hideMark/>
          </w:tcPr>
          <w:p w:rsidR="008C7AC5" w:rsidRPr="00833E8F" w:rsidRDefault="008C7AC5" w:rsidP="003723E1">
            <w:pPr>
              <w:ind w:firstLine="0"/>
              <w:rPr>
                <w:rFonts w:eastAsia="Calibri"/>
                <w:sz w:val="24"/>
                <w:szCs w:val="24"/>
              </w:rPr>
            </w:pPr>
            <w:r w:rsidRPr="00833E8F">
              <w:rPr>
                <w:rFonts w:eastAsia="Calibri"/>
                <w:sz w:val="24"/>
                <w:szCs w:val="24"/>
              </w:rPr>
              <w:t>шт.</w:t>
            </w:r>
          </w:p>
        </w:tc>
        <w:tc>
          <w:tcPr>
            <w:tcW w:w="1499" w:type="dxa"/>
            <w:hideMark/>
          </w:tcPr>
          <w:p w:rsidR="008C7AC5" w:rsidRPr="00833E8F" w:rsidRDefault="008C7AC5" w:rsidP="003723E1">
            <w:pPr>
              <w:ind w:firstLine="0"/>
              <w:jc w:val="both"/>
              <w:rPr>
                <w:rFonts w:eastAsia="Calibri"/>
                <w:sz w:val="24"/>
                <w:szCs w:val="24"/>
              </w:rPr>
            </w:pPr>
            <w:r w:rsidRPr="00833E8F">
              <w:rPr>
                <w:rFonts w:eastAsia="Calibri"/>
                <w:sz w:val="24"/>
                <w:szCs w:val="24"/>
              </w:rPr>
              <w:t>3</w:t>
            </w:r>
          </w:p>
        </w:tc>
      </w:tr>
      <w:tr w:rsidR="008C7AC5" w:rsidRPr="00833E8F" w:rsidTr="003723E1">
        <w:tc>
          <w:tcPr>
            <w:tcW w:w="817" w:type="dxa"/>
            <w:hideMark/>
          </w:tcPr>
          <w:p w:rsidR="008C7AC5" w:rsidRPr="00833E8F" w:rsidRDefault="008C7AC5" w:rsidP="003723E1">
            <w:pPr>
              <w:ind w:firstLine="0"/>
              <w:jc w:val="both"/>
              <w:rPr>
                <w:rFonts w:eastAsia="Calibri"/>
                <w:sz w:val="24"/>
                <w:szCs w:val="24"/>
              </w:rPr>
            </w:pPr>
            <w:r w:rsidRPr="00833E8F">
              <w:rPr>
                <w:rFonts w:eastAsia="Calibri"/>
                <w:sz w:val="24"/>
                <w:szCs w:val="24"/>
              </w:rPr>
              <w:t>39</w:t>
            </w:r>
          </w:p>
        </w:tc>
        <w:tc>
          <w:tcPr>
            <w:tcW w:w="5121" w:type="dxa"/>
            <w:hideMark/>
          </w:tcPr>
          <w:p w:rsidR="008C7AC5" w:rsidRPr="00833E8F" w:rsidRDefault="008C7AC5" w:rsidP="003723E1">
            <w:pPr>
              <w:ind w:firstLine="25"/>
              <w:jc w:val="both"/>
              <w:rPr>
                <w:rFonts w:eastAsia="Calibri"/>
                <w:sz w:val="24"/>
                <w:szCs w:val="24"/>
              </w:rPr>
            </w:pPr>
            <w:r w:rsidRPr="00833E8F">
              <w:rPr>
                <w:rFonts w:eastAsia="Calibri"/>
                <w:sz w:val="24"/>
                <w:szCs w:val="24"/>
              </w:rPr>
              <w:t>Автомат одно-, двух-, трехполюсный, устанавливаемый на конструкции на стене или колонне, на ток до 100</w:t>
            </w:r>
            <w:proofErr w:type="gramStart"/>
            <w:r w:rsidRPr="00833E8F">
              <w:rPr>
                <w:rFonts w:eastAsia="Calibri"/>
                <w:sz w:val="24"/>
                <w:szCs w:val="24"/>
              </w:rPr>
              <w:t xml:space="preserve"> А</w:t>
            </w:r>
            <w:proofErr w:type="gramEnd"/>
          </w:p>
        </w:tc>
        <w:tc>
          <w:tcPr>
            <w:tcW w:w="2267" w:type="dxa"/>
            <w:hideMark/>
          </w:tcPr>
          <w:p w:rsidR="008C7AC5" w:rsidRPr="00833E8F" w:rsidRDefault="008C7AC5" w:rsidP="003723E1">
            <w:pPr>
              <w:ind w:firstLine="0"/>
              <w:rPr>
                <w:rFonts w:eastAsia="Calibri"/>
                <w:sz w:val="24"/>
                <w:szCs w:val="24"/>
              </w:rPr>
            </w:pPr>
            <w:r w:rsidRPr="00833E8F">
              <w:rPr>
                <w:rFonts w:eastAsia="Calibri"/>
                <w:sz w:val="24"/>
                <w:szCs w:val="24"/>
              </w:rPr>
              <w:t>1 шт.</w:t>
            </w:r>
          </w:p>
        </w:tc>
        <w:tc>
          <w:tcPr>
            <w:tcW w:w="1499" w:type="dxa"/>
            <w:hideMark/>
          </w:tcPr>
          <w:p w:rsidR="008C7AC5" w:rsidRPr="00833E8F" w:rsidRDefault="008C7AC5" w:rsidP="003723E1">
            <w:pPr>
              <w:ind w:firstLine="0"/>
              <w:jc w:val="both"/>
              <w:rPr>
                <w:rFonts w:eastAsia="Calibri"/>
                <w:sz w:val="24"/>
                <w:szCs w:val="24"/>
              </w:rPr>
            </w:pPr>
            <w:r w:rsidRPr="00833E8F">
              <w:rPr>
                <w:rFonts w:eastAsia="Calibri"/>
                <w:sz w:val="24"/>
                <w:szCs w:val="24"/>
              </w:rPr>
              <w:t>3</w:t>
            </w:r>
          </w:p>
        </w:tc>
      </w:tr>
      <w:tr w:rsidR="008C7AC5" w:rsidRPr="00833E8F" w:rsidTr="003723E1">
        <w:tc>
          <w:tcPr>
            <w:tcW w:w="817" w:type="dxa"/>
            <w:hideMark/>
          </w:tcPr>
          <w:p w:rsidR="008C7AC5" w:rsidRPr="00833E8F" w:rsidRDefault="008C7AC5" w:rsidP="003723E1">
            <w:pPr>
              <w:ind w:firstLine="0"/>
              <w:jc w:val="both"/>
              <w:rPr>
                <w:rFonts w:eastAsia="Calibri"/>
                <w:sz w:val="24"/>
                <w:szCs w:val="24"/>
              </w:rPr>
            </w:pPr>
            <w:r w:rsidRPr="00833E8F">
              <w:rPr>
                <w:rFonts w:eastAsia="Calibri"/>
                <w:sz w:val="24"/>
                <w:szCs w:val="24"/>
              </w:rPr>
              <w:t>40</w:t>
            </w:r>
          </w:p>
        </w:tc>
        <w:tc>
          <w:tcPr>
            <w:tcW w:w="5121" w:type="dxa"/>
            <w:hideMark/>
          </w:tcPr>
          <w:p w:rsidR="008C7AC5" w:rsidRPr="00833E8F" w:rsidRDefault="008C7AC5" w:rsidP="003723E1">
            <w:pPr>
              <w:ind w:firstLine="25"/>
              <w:jc w:val="both"/>
              <w:rPr>
                <w:rFonts w:eastAsia="Calibri"/>
                <w:sz w:val="24"/>
                <w:szCs w:val="24"/>
              </w:rPr>
            </w:pPr>
            <w:r w:rsidRPr="00833E8F">
              <w:rPr>
                <w:rFonts w:eastAsia="Calibri"/>
                <w:sz w:val="24"/>
                <w:szCs w:val="24"/>
              </w:rPr>
              <w:t>Выключатель автоматический трёхполюсный: ВА 6629-34 (номинальный ток 50А, 63А)</w:t>
            </w:r>
          </w:p>
        </w:tc>
        <w:tc>
          <w:tcPr>
            <w:tcW w:w="2267" w:type="dxa"/>
            <w:hideMark/>
          </w:tcPr>
          <w:p w:rsidR="008C7AC5" w:rsidRPr="00833E8F" w:rsidRDefault="008C7AC5" w:rsidP="003723E1">
            <w:pPr>
              <w:ind w:firstLine="0"/>
              <w:rPr>
                <w:rFonts w:eastAsia="Calibri"/>
                <w:sz w:val="24"/>
                <w:szCs w:val="24"/>
              </w:rPr>
            </w:pPr>
            <w:r w:rsidRPr="00833E8F">
              <w:rPr>
                <w:rFonts w:eastAsia="Calibri"/>
                <w:sz w:val="24"/>
                <w:szCs w:val="24"/>
              </w:rPr>
              <w:t>шт.</w:t>
            </w:r>
          </w:p>
        </w:tc>
        <w:tc>
          <w:tcPr>
            <w:tcW w:w="1499" w:type="dxa"/>
            <w:hideMark/>
          </w:tcPr>
          <w:p w:rsidR="008C7AC5" w:rsidRPr="00833E8F" w:rsidRDefault="008C7AC5" w:rsidP="003723E1">
            <w:pPr>
              <w:ind w:firstLine="0"/>
              <w:jc w:val="both"/>
              <w:rPr>
                <w:rFonts w:eastAsia="Calibri"/>
                <w:sz w:val="24"/>
                <w:szCs w:val="24"/>
              </w:rPr>
            </w:pPr>
            <w:r w:rsidRPr="00833E8F">
              <w:rPr>
                <w:rFonts w:eastAsia="Calibri"/>
                <w:sz w:val="24"/>
                <w:szCs w:val="24"/>
              </w:rPr>
              <w:t>3</w:t>
            </w:r>
          </w:p>
        </w:tc>
      </w:tr>
      <w:tr w:rsidR="008C7AC5" w:rsidRPr="00833E8F" w:rsidTr="003723E1">
        <w:tc>
          <w:tcPr>
            <w:tcW w:w="817" w:type="dxa"/>
            <w:hideMark/>
          </w:tcPr>
          <w:p w:rsidR="008C7AC5" w:rsidRPr="00833E8F" w:rsidRDefault="008C7AC5" w:rsidP="003723E1">
            <w:pPr>
              <w:ind w:firstLine="0"/>
              <w:jc w:val="both"/>
              <w:rPr>
                <w:rFonts w:eastAsia="Calibri"/>
                <w:sz w:val="24"/>
                <w:szCs w:val="24"/>
              </w:rPr>
            </w:pPr>
            <w:r w:rsidRPr="00833E8F">
              <w:rPr>
                <w:rFonts w:eastAsia="Calibri"/>
                <w:sz w:val="24"/>
                <w:szCs w:val="24"/>
              </w:rPr>
              <w:t>41</w:t>
            </w:r>
          </w:p>
        </w:tc>
        <w:tc>
          <w:tcPr>
            <w:tcW w:w="5121" w:type="dxa"/>
            <w:hideMark/>
          </w:tcPr>
          <w:p w:rsidR="008C7AC5" w:rsidRPr="00833E8F" w:rsidRDefault="008C7AC5" w:rsidP="003723E1">
            <w:pPr>
              <w:ind w:firstLine="25"/>
              <w:jc w:val="both"/>
              <w:rPr>
                <w:rFonts w:eastAsia="Calibri"/>
                <w:sz w:val="24"/>
                <w:szCs w:val="24"/>
              </w:rPr>
            </w:pPr>
            <w:r w:rsidRPr="00833E8F">
              <w:rPr>
                <w:rFonts w:eastAsia="Calibri"/>
                <w:sz w:val="24"/>
                <w:szCs w:val="24"/>
              </w:rPr>
              <w:t>Ремонт магнитных пускателей</w:t>
            </w:r>
          </w:p>
        </w:tc>
        <w:tc>
          <w:tcPr>
            <w:tcW w:w="2267" w:type="dxa"/>
            <w:hideMark/>
          </w:tcPr>
          <w:p w:rsidR="008C7AC5" w:rsidRPr="00833E8F" w:rsidRDefault="008C7AC5" w:rsidP="003723E1">
            <w:pPr>
              <w:ind w:firstLine="0"/>
              <w:rPr>
                <w:rFonts w:eastAsia="Calibri"/>
                <w:sz w:val="24"/>
                <w:szCs w:val="24"/>
              </w:rPr>
            </w:pPr>
            <w:r w:rsidRPr="00833E8F">
              <w:rPr>
                <w:rFonts w:eastAsia="Calibri"/>
                <w:sz w:val="24"/>
                <w:szCs w:val="24"/>
              </w:rPr>
              <w:t>100 шт.</w:t>
            </w:r>
          </w:p>
        </w:tc>
        <w:tc>
          <w:tcPr>
            <w:tcW w:w="1499" w:type="dxa"/>
            <w:hideMark/>
          </w:tcPr>
          <w:p w:rsidR="008C7AC5" w:rsidRPr="00833E8F" w:rsidRDefault="008C7AC5" w:rsidP="003723E1">
            <w:pPr>
              <w:ind w:firstLine="0"/>
              <w:jc w:val="both"/>
              <w:rPr>
                <w:rFonts w:eastAsia="Calibri"/>
                <w:sz w:val="24"/>
                <w:szCs w:val="24"/>
              </w:rPr>
            </w:pPr>
            <w:r w:rsidRPr="00833E8F">
              <w:rPr>
                <w:rFonts w:eastAsia="Calibri"/>
                <w:sz w:val="24"/>
                <w:szCs w:val="24"/>
              </w:rPr>
              <w:t>0,04</w:t>
            </w:r>
          </w:p>
        </w:tc>
      </w:tr>
      <w:tr w:rsidR="008C7AC5" w:rsidRPr="00833E8F" w:rsidTr="003723E1">
        <w:tc>
          <w:tcPr>
            <w:tcW w:w="817" w:type="dxa"/>
            <w:hideMark/>
          </w:tcPr>
          <w:p w:rsidR="008C7AC5" w:rsidRPr="00833E8F" w:rsidRDefault="008C7AC5" w:rsidP="003723E1">
            <w:pPr>
              <w:ind w:firstLine="0"/>
              <w:jc w:val="both"/>
              <w:rPr>
                <w:rFonts w:eastAsia="Calibri"/>
                <w:sz w:val="24"/>
                <w:szCs w:val="24"/>
              </w:rPr>
            </w:pPr>
            <w:r w:rsidRPr="00833E8F">
              <w:rPr>
                <w:rFonts w:eastAsia="Calibri"/>
                <w:sz w:val="24"/>
                <w:szCs w:val="24"/>
              </w:rPr>
              <w:t>42</w:t>
            </w:r>
          </w:p>
        </w:tc>
        <w:tc>
          <w:tcPr>
            <w:tcW w:w="5121" w:type="dxa"/>
            <w:hideMark/>
          </w:tcPr>
          <w:p w:rsidR="008C7AC5" w:rsidRPr="00833E8F" w:rsidRDefault="008C7AC5" w:rsidP="003723E1">
            <w:pPr>
              <w:ind w:firstLine="25"/>
              <w:jc w:val="both"/>
              <w:rPr>
                <w:rFonts w:eastAsia="Calibri"/>
                <w:sz w:val="24"/>
                <w:szCs w:val="24"/>
              </w:rPr>
            </w:pPr>
            <w:r w:rsidRPr="00833E8F">
              <w:rPr>
                <w:rFonts w:eastAsia="Calibri"/>
                <w:sz w:val="24"/>
                <w:szCs w:val="24"/>
              </w:rPr>
              <w:t>Пускатель магнитный 3 величины: ПМЛ 3630 380В</w:t>
            </w:r>
          </w:p>
        </w:tc>
        <w:tc>
          <w:tcPr>
            <w:tcW w:w="2267" w:type="dxa"/>
            <w:hideMark/>
          </w:tcPr>
          <w:p w:rsidR="008C7AC5" w:rsidRPr="00833E8F" w:rsidRDefault="008C7AC5" w:rsidP="003723E1">
            <w:pPr>
              <w:ind w:firstLine="0"/>
              <w:rPr>
                <w:rFonts w:eastAsia="Calibri"/>
                <w:sz w:val="24"/>
                <w:szCs w:val="24"/>
              </w:rPr>
            </w:pPr>
            <w:r w:rsidRPr="00833E8F">
              <w:rPr>
                <w:rFonts w:eastAsia="Calibri"/>
                <w:sz w:val="24"/>
                <w:szCs w:val="24"/>
              </w:rPr>
              <w:t>шт.</w:t>
            </w:r>
          </w:p>
        </w:tc>
        <w:tc>
          <w:tcPr>
            <w:tcW w:w="1499" w:type="dxa"/>
            <w:hideMark/>
          </w:tcPr>
          <w:p w:rsidR="008C7AC5" w:rsidRPr="00833E8F" w:rsidRDefault="008C7AC5" w:rsidP="003723E1">
            <w:pPr>
              <w:ind w:firstLine="0"/>
              <w:jc w:val="both"/>
              <w:rPr>
                <w:rFonts w:eastAsia="Calibri"/>
                <w:sz w:val="24"/>
                <w:szCs w:val="24"/>
              </w:rPr>
            </w:pPr>
            <w:r w:rsidRPr="00833E8F">
              <w:rPr>
                <w:rFonts w:eastAsia="Calibri"/>
                <w:sz w:val="24"/>
                <w:szCs w:val="24"/>
              </w:rPr>
              <w:t>4</w:t>
            </w:r>
          </w:p>
        </w:tc>
      </w:tr>
      <w:tr w:rsidR="008C7AC5" w:rsidRPr="00833E8F" w:rsidTr="003723E1">
        <w:tc>
          <w:tcPr>
            <w:tcW w:w="817" w:type="dxa"/>
            <w:hideMark/>
          </w:tcPr>
          <w:p w:rsidR="008C7AC5" w:rsidRPr="00833E8F" w:rsidRDefault="008C7AC5" w:rsidP="003723E1">
            <w:pPr>
              <w:ind w:firstLine="0"/>
              <w:jc w:val="both"/>
              <w:rPr>
                <w:rFonts w:eastAsia="Calibri"/>
                <w:sz w:val="24"/>
                <w:szCs w:val="24"/>
              </w:rPr>
            </w:pPr>
            <w:r w:rsidRPr="00833E8F">
              <w:rPr>
                <w:rFonts w:eastAsia="Calibri"/>
                <w:sz w:val="24"/>
                <w:szCs w:val="24"/>
              </w:rPr>
              <w:t>43</w:t>
            </w:r>
          </w:p>
        </w:tc>
        <w:tc>
          <w:tcPr>
            <w:tcW w:w="5121" w:type="dxa"/>
            <w:hideMark/>
          </w:tcPr>
          <w:p w:rsidR="008C7AC5" w:rsidRPr="00833E8F" w:rsidRDefault="008C7AC5" w:rsidP="003723E1">
            <w:pPr>
              <w:ind w:firstLine="25"/>
              <w:jc w:val="both"/>
              <w:rPr>
                <w:rFonts w:eastAsia="Calibri"/>
                <w:sz w:val="24"/>
                <w:szCs w:val="24"/>
              </w:rPr>
            </w:pPr>
            <w:r w:rsidRPr="00833E8F">
              <w:rPr>
                <w:rFonts w:eastAsia="Calibri"/>
                <w:sz w:val="24"/>
                <w:szCs w:val="24"/>
              </w:rPr>
              <w:t>Установка фильтров для очистки газа от механических примесей диаметром до 200 мм</w:t>
            </w:r>
          </w:p>
        </w:tc>
        <w:tc>
          <w:tcPr>
            <w:tcW w:w="2267" w:type="dxa"/>
            <w:hideMark/>
          </w:tcPr>
          <w:p w:rsidR="008C7AC5" w:rsidRPr="00833E8F" w:rsidRDefault="008C7AC5" w:rsidP="003723E1">
            <w:pPr>
              <w:ind w:firstLine="0"/>
              <w:rPr>
                <w:rFonts w:eastAsia="Calibri"/>
                <w:sz w:val="24"/>
                <w:szCs w:val="24"/>
              </w:rPr>
            </w:pPr>
            <w:r w:rsidRPr="00833E8F">
              <w:rPr>
                <w:rFonts w:eastAsia="Calibri"/>
                <w:sz w:val="24"/>
                <w:szCs w:val="24"/>
              </w:rPr>
              <w:t>1 фильтр</w:t>
            </w:r>
          </w:p>
        </w:tc>
        <w:tc>
          <w:tcPr>
            <w:tcW w:w="1499" w:type="dxa"/>
            <w:hideMark/>
          </w:tcPr>
          <w:p w:rsidR="008C7AC5" w:rsidRPr="00833E8F" w:rsidRDefault="008C7AC5" w:rsidP="003723E1">
            <w:pPr>
              <w:ind w:firstLine="0"/>
              <w:jc w:val="both"/>
              <w:rPr>
                <w:rFonts w:eastAsia="Calibri"/>
                <w:sz w:val="24"/>
                <w:szCs w:val="24"/>
              </w:rPr>
            </w:pPr>
            <w:r w:rsidRPr="00833E8F">
              <w:rPr>
                <w:rFonts w:eastAsia="Calibri"/>
                <w:sz w:val="24"/>
                <w:szCs w:val="24"/>
              </w:rPr>
              <w:t>4</w:t>
            </w:r>
          </w:p>
        </w:tc>
      </w:tr>
      <w:tr w:rsidR="008C7AC5" w:rsidRPr="00833E8F" w:rsidTr="003723E1">
        <w:tc>
          <w:tcPr>
            <w:tcW w:w="817" w:type="dxa"/>
            <w:hideMark/>
          </w:tcPr>
          <w:p w:rsidR="008C7AC5" w:rsidRPr="00833E8F" w:rsidRDefault="008C7AC5" w:rsidP="003723E1">
            <w:pPr>
              <w:ind w:firstLine="0"/>
              <w:jc w:val="both"/>
              <w:rPr>
                <w:rFonts w:eastAsia="Calibri"/>
                <w:sz w:val="24"/>
                <w:szCs w:val="24"/>
              </w:rPr>
            </w:pPr>
            <w:r w:rsidRPr="00833E8F">
              <w:rPr>
                <w:rFonts w:eastAsia="Calibri"/>
                <w:sz w:val="24"/>
                <w:szCs w:val="24"/>
              </w:rPr>
              <w:t>44</w:t>
            </w:r>
          </w:p>
        </w:tc>
        <w:tc>
          <w:tcPr>
            <w:tcW w:w="5121" w:type="dxa"/>
            <w:hideMark/>
          </w:tcPr>
          <w:p w:rsidR="008C7AC5" w:rsidRPr="00833E8F" w:rsidRDefault="008C7AC5" w:rsidP="003723E1">
            <w:pPr>
              <w:ind w:firstLine="25"/>
              <w:jc w:val="both"/>
              <w:rPr>
                <w:rFonts w:eastAsia="Calibri"/>
                <w:sz w:val="24"/>
                <w:szCs w:val="24"/>
              </w:rPr>
            </w:pPr>
            <w:r w:rsidRPr="00833E8F">
              <w:rPr>
                <w:rFonts w:eastAsia="Calibri"/>
                <w:sz w:val="24"/>
                <w:szCs w:val="24"/>
              </w:rPr>
              <w:t>Фильтр-поглотитель ФПУ-200</w:t>
            </w:r>
          </w:p>
        </w:tc>
        <w:tc>
          <w:tcPr>
            <w:tcW w:w="2267" w:type="dxa"/>
            <w:hideMark/>
          </w:tcPr>
          <w:p w:rsidR="008C7AC5" w:rsidRPr="00833E8F" w:rsidRDefault="008C7AC5" w:rsidP="003723E1">
            <w:pPr>
              <w:ind w:firstLine="0"/>
              <w:rPr>
                <w:rFonts w:eastAsia="Calibri"/>
                <w:sz w:val="24"/>
                <w:szCs w:val="24"/>
              </w:rPr>
            </w:pPr>
            <w:r w:rsidRPr="00833E8F">
              <w:rPr>
                <w:rFonts w:eastAsia="Calibri"/>
                <w:sz w:val="24"/>
                <w:szCs w:val="24"/>
              </w:rPr>
              <w:t>шт.</w:t>
            </w:r>
          </w:p>
        </w:tc>
        <w:tc>
          <w:tcPr>
            <w:tcW w:w="1499" w:type="dxa"/>
            <w:hideMark/>
          </w:tcPr>
          <w:p w:rsidR="008C7AC5" w:rsidRPr="00833E8F" w:rsidRDefault="008C7AC5" w:rsidP="003723E1">
            <w:pPr>
              <w:ind w:firstLine="0"/>
              <w:jc w:val="both"/>
              <w:rPr>
                <w:rFonts w:eastAsia="Calibri"/>
                <w:sz w:val="24"/>
                <w:szCs w:val="24"/>
              </w:rPr>
            </w:pPr>
            <w:r w:rsidRPr="00833E8F">
              <w:rPr>
                <w:rFonts w:eastAsia="Calibri"/>
                <w:sz w:val="24"/>
                <w:szCs w:val="24"/>
              </w:rPr>
              <w:t>4</w:t>
            </w:r>
          </w:p>
        </w:tc>
      </w:tr>
      <w:tr w:rsidR="008C7AC5" w:rsidRPr="00833E8F" w:rsidTr="003723E1">
        <w:tc>
          <w:tcPr>
            <w:tcW w:w="817" w:type="dxa"/>
            <w:hideMark/>
          </w:tcPr>
          <w:p w:rsidR="008C7AC5" w:rsidRPr="00833E8F" w:rsidRDefault="008C7AC5" w:rsidP="003723E1">
            <w:pPr>
              <w:ind w:firstLine="0"/>
              <w:jc w:val="both"/>
              <w:rPr>
                <w:rFonts w:eastAsia="Calibri"/>
                <w:sz w:val="24"/>
                <w:szCs w:val="24"/>
              </w:rPr>
            </w:pPr>
            <w:r w:rsidRPr="00833E8F">
              <w:rPr>
                <w:rFonts w:eastAsia="Calibri"/>
                <w:sz w:val="24"/>
                <w:szCs w:val="24"/>
              </w:rPr>
              <w:t>45</w:t>
            </w:r>
          </w:p>
        </w:tc>
        <w:tc>
          <w:tcPr>
            <w:tcW w:w="5121" w:type="dxa"/>
            <w:hideMark/>
          </w:tcPr>
          <w:p w:rsidR="008C7AC5" w:rsidRPr="00833E8F" w:rsidRDefault="008C7AC5" w:rsidP="003723E1">
            <w:pPr>
              <w:ind w:firstLine="25"/>
              <w:jc w:val="both"/>
              <w:rPr>
                <w:rFonts w:eastAsia="Calibri"/>
                <w:sz w:val="24"/>
                <w:szCs w:val="24"/>
              </w:rPr>
            </w:pPr>
            <w:r w:rsidRPr="00833E8F">
              <w:rPr>
                <w:rFonts w:eastAsia="Calibri"/>
                <w:sz w:val="24"/>
                <w:szCs w:val="24"/>
              </w:rPr>
              <w:t>Световые настенные указатели</w:t>
            </w:r>
          </w:p>
        </w:tc>
        <w:tc>
          <w:tcPr>
            <w:tcW w:w="2267" w:type="dxa"/>
            <w:hideMark/>
          </w:tcPr>
          <w:p w:rsidR="008C7AC5" w:rsidRPr="00833E8F" w:rsidRDefault="008C7AC5" w:rsidP="003723E1">
            <w:pPr>
              <w:ind w:firstLine="0"/>
              <w:rPr>
                <w:rFonts w:eastAsia="Calibri"/>
                <w:sz w:val="24"/>
                <w:szCs w:val="24"/>
              </w:rPr>
            </w:pPr>
            <w:r w:rsidRPr="00833E8F">
              <w:rPr>
                <w:rFonts w:eastAsia="Calibri"/>
                <w:sz w:val="24"/>
                <w:szCs w:val="24"/>
              </w:rPr>
              <w:t>100 шт.</w:t>
            </w:r>
          </w:p>
        </w:tc>
        <w:tc>
          <w:tcPr>
            <w:tcW w:w="1499" w:type="dxa"/>
            <w:hideMark/>
          </w:tcPr>
          <w:p w:rsidR="008C7AC5" w:rsidRPr="00833E8F" w:rsidRDefault="008C7AC5" w:rsidP="003723E1">
            <w:pPr>
              <w:ind w:firstLine="0"/>
              <w:jc w:val="both"/>
              <w:rPr>
                <w:rFonts w:eastAsia="Calibri"/>
                <w:sz w:val="24"/>
                <w:szCs w:val="24"/>
              </w:rPr>
            </w:pPr>
            <w:r w:rsidRPr="00833E8F">
              <w:rPr>
                <w:rFonts w:eastAsia="Calibri"/>
                <w:sz w:val="24"/>
                <w:szCs w:val="24"/>
              </w:rPr>
              <w:t>0,14</w:t>
            </w:r>
          </w:p>
        </w:tc>
      </w:tr>
      <w:tr w:rsidR="008C7AC5" w:rsidRPr="00833E8F" w:rsidTr="003723E1">
        <w:tc>
          <w:tcPr>
            <w:tcW w:w="817" w:type="dxa"/>
            <w:hideMark/>
          </w:tcPr>
          <w:p w:rsidR="008C7AC5" w:rsidRPr="00833E8F" w:rsidRDefault="008C7AC5" w:rsidP="003723E1">
            <w:pPr>
              <w:ind w:firstLine="0"/>
              <w:jc w:val="both"/>
              <w:rPr>
                <w:rFonts w:eastAsia="Calibri"/>
                <w:sz w:val="24"/>
                <w:szCs w:val="24"/>
              </w:rPr>
            </w:pPr>
            <w:r w:rsidRPr="00833E8F">
              <w:rPr>
                <w:rFonts w:eastAsia="Calibri"/>
                <w:sz w:val="24"/>
                <w:szCs w:val="24"/>
              </w:rPr>
              <w:t>46</w:t>
            </w:r>
          </w:p>
        </w:tc>
        <w:tc>
          <w:tcPr>
            <w:tcW w:w="5121" w:type="dxa"/>
            <w:hideMark/>
          </w:tcPr>
          <w:p w:rsidR="008C7AC5" w:rsidRPr="00833E8F" w:rsidRDefault="008C7AC5" w:rsidP="003723E1">
            <w:pPr>
              <w:ind w:firstLine="25"/>
              <w:jc w:val="both"/>
              <w:rPr>
                <w:rFonts w:eastAsia="Calibri"/>
                <w:sz w:val="24"/>
                <w:szCs w:val="24"/>
              </w:rPr>
            </w:pPr>
            <w:r w:rsidRPr="00833E8F">
              <w:rPr>
                <w:rFonts w:eastAsia="Calibri"/>
                <w:sz w:val="24"/>
                <w:szCs w:val="24"/>
              </w:rPr>
              <w:t>Указатель световой со светодиодами и аккумулятором, тип ДБО 02-1-005</w:t>
            </w:r>
          </w:p>
        </w:tc>
        <w:tc>
          <w:tcPr>
            <w:tcW w:w="2267" w:type="dxa"/>
            <w:hideMark/>
          </w:tcPr>
          <w:p w:rsidR="008C7AC5" w:rsidRPr="00833E8F" w:rsidRDefault="008C7AC5" w:rsidP="003723E1">
            <w:pPr>
              <w:ind w:firstLine="0"/>
              <w:rPr>
                <w:rFonts w:eastAsia="Calibri"/>
                <w:sz w:val="24"/>
                <w:szCs w:val="24"/>
              </w:rPr>
            </w:pPr>
            <w:r w:rsidRPr="00833E8F">
              <w:rPr>
                <w:rFonts w:eastAsia="Calibri"/>
                <w:sz w:val="24"/>
                <w:szCs w:val="24"/>
              </w:rPr>
              <w:t>шт.</w:t>
            </w:r>
          </w:p>
        </w:tc>
        <w:tc>
          <w:tcPr>
            <w:tcW w:w="1499" w:type="dxa"/>
            <w:hideMark/>
          </w:tcPr>
          <w:p w:rsidR="008C7AC5" w:rsidRPr="00833E8F" w:rsidRDefault="008C7AC5" w:rsidP="003723E1">
            <w:pPr>
              <w:ind w:firstLine="0"/>
              <w:jc w:val="both"/>
              <w:rPr>
                <w:rFonts w:eastAsia="Calibri"/>
                <w:sz w:val="24"/>
                <w:szCs w:val="24"/>
              </w:rPr>
            </w:pPr>
            <w:r w:rsidRPr="00833E8F">
              <w:rPr>
                <w:rFonts w:eastAsia="Calibri"/>
                <w:sz w:val="24"/>
                <w:szCs w:val="24"/>
              </w:rPr>
              <w:t>10</w:t>
            </w:r>
          </w:p>
        </w:tc>
      </w:tr>
      <w:tr w:rsidR="008C7AC5" w:rsidRPr="00833E8F" w:rsidTr="003723E1">
        <w:tc>
          <w:tcPr>
            <w:tcW w:w="817" w:type="dxa"/>
            <w:hideMark/>
          </w:tcPr>
          <w:p w:rsidR="008C7AC5" w:rsidRPr="00833E8F" w:rsidRDefault="008C7AC5" w:rsidP="003723E1">
            <w:pPr>
              <w:ind w:firstLine="0"/>
              <w:jc w:val="both"/>
              <w:rPr>
                <w:rFonts w:eastAsia="Calibri"/>
                <w:sz w:val="24"/>
                <w:szCs w:val="24"/>
              </w:rPr>
            </w:pPr>
            <w:r w:rsidRPr="00833E8F">
              <w:rPr>
                <w:rFonts w:eastAsia="Calibri"/>
                <w:sz w:val="24"/>
                <w:szCs w:val="24"/>
              </w:rPr>
              <w:t>47</w:t>
            </w:r>
          </w:p>
        </w:tc>
        <w:tc>
          <w:tcPr>
            <w:tcW w:w="5121" w:type="dxa"/>
            <w:hideMark/>
          </w:tcPr>
          <w:p w:rsidR="008C7AC5" w:rsidRPr="00833E8F" w:rsidRDefault="008C7AC5" w:rsidP="003723E1">
            <w:pPr>
              <w:ind w:firstLine="25"/>
              <w:jc w:val="both"/>
              <w:rPr>
                <w:rFonts w:eastAsia="Calibri"/>
                <w:sz w:val="24"/>
                <w:szCs w:val="24"/>
              </w:rPr>
            </w:pPr>
            <w:r w:rsidRPr="00833E8F">
              <w:rPr>
                <w:rFonts w:eastAsia="Calibri"/>
                <w:sz w:val="24"/>
                <w:szCs w:val="24"/>
              </w:rPr>
              <w:t>Звонок электрический с кнопкой</w:t>
            </w:r>
          </w:p>
        </w:tc>
        <w:tc>
          <w:tcPr>
            <w:tcW w:w="2267" w:type="dxa"/>
            <w:hideMark/>
          </w:tcPr>
          <w:p w:rsidR="008C7AC5" w:rsidRPr="00833E8F" w:rsidRDefault="008C7AC5" w:rsidP="003723E1">
            <w:pPr>
              <w:ind w:firstLine="0"/>
              <w:rPr>
                <w:rFonts w:eastAsia="Calibri"/>
                <w:sz w:val="24"/>
                <w:szCs w:val="24"/>
              </w:rPr>
            </w:pPr>
            <w:r w:rsidRPr="00833E8F">
              <w:rPr>
                <w:rFonts w:eastAsia="Calibri"/>
                <w:sz w:val="24"/>
                <w:szCs w:val="24"/>
              </w:rPr>
              <w:t xml:space="preserve">100 </w:t>
            </w:r>
            <w:proofErr w:type="spellStart"/>
            <w:r w:rsidRPr="00833E8F">
              <w:rPr>
                <w:rFonts w:eastAsia="Calibri"/>
                <w:sz w:val="24"/>
                <w:szCs w:val="24"/>
              </w:rPr>
              <w:t>компл</w:t>
            </w:r>
            <w:proofErr w:type="spellEnd"/>
            <w:r w:rsidRPr="00833E8F">
              <w:rPr>
                <w:rFonts w:eastAsia="Calibri"/>
                <w:sz w:val="24"/>
                <w:szCs w:val="24"/>
              </w:rPr>
              <w:t>.</w:t>
            </w:r>
          </w:p>
        </w:tc>
        <w:tc>
          <w:tcPr>
            <w:tcW w:w="1499" w:type="dxa"/>
            <w:hideMark/>
          </w:tcPr>
          <w:p w:rsidR="008C7AC5" w:rsidRPr="00833E8F" w:rsidRDefault="008C7AC5" w:rsidP="003723E1">
            <w:pPr>
              <w:ind w:firstLine="0"/>
              <w:jc w:val="both"/>
              <w:rPr>
                <w:rFonts w:eastAsia="Calibri"/>
                <w:sz w:val="24"/>
                <w:szCs w:val="24"/>
              </w:rPr>
            </w:pPr>
            <w:r w:rsidRPr="00833E8F">
              <w:rPr>
                <w:rFonts w:eastAsia="Calibri"/>
                <w:sz w:val="24"/>
                <w:szCs w:val="24"/>
              </w:rPr>
              <w:t>0,01</w:t>
            </w:r>
          </w:p>
        </w:tc>
      </w:tr>
      <w:tr w:rsidR="008C7AC5" w:rsidRPr="00833E8F" w:rsidTr="003723E1">
        <w:tc>
          <w:tcPr>
            <w:tcW w:w="817" w:type="dxa"/>
            <w:hideMark/>
          </w:tcPr>
          <w:p w:rsidR="008C7AC5" w:rsidRPr="00833E8F" w:rsidRDefault="008C7AC5" w:rsidP="003723E1">
            <w:pPr>
              <w:ind w:firstLine="0"/>
              <w:jc w:val="both"/>
              <w:rPr>
                <w:rFonts w:eastAsia="Calibri"/>
                <w:sz w:val="24"/>
                <w:szCs w:val="24"/>
              </w:rPr>
            </w:pPr>
            <w:r w:rsidRPr="00833E8F">
              <w:rPr>
                <w:rFonts w:eastAsia="Calibri"/>
                <w:sz w:val="24"/>
                <w:szCs w:val="24"/>
              </w:rPr>
              <w:t>48</w:t>
            </w:r>
          </w:p>
        </w:tc>
        <w:tc>
          <w:tcPr>
            <w:tcW w:w="5121" w:type="dxa"/>
            <w:hideMark/>
          </w:tcPr>
          <w:p w:rsidR="008C7AC5" w:rsidRPr="00833E8F" w:rsidRDefault="008C7AC5" w:rsidP="003723E1">
            <w:pPr>
              <w:ind w:firstLine="25"/>
              <w:jc w:val="both"/>
              <w:rPr>
                <w:rFonts w:eastAsia="Calibri"/>
                <w:sz w:val="24"/>
                <w:szCs w:val="24"/>
              </w:rPr>
            </w:pPr>
            <w:r w:rsidRPr="00833E8F">
              <w:rPr>
                <w:rFonts w:eastAsia="Calibri"/>
                <w:sz w:val="24"/>
                <w:szCs w:val="24"/>
              </w:rPr>
              <w:t xml:space="preserve">Звонок </w:t>
            </w:r>
          </w:p>
        </w:tc>
        <w:tc>
          <w:tcPr>
            <w:tcW w:w="2267" w:type="dxa"/>
            <w:hideMark/>
          </w:tcPr>
          <w:p w:rsidR="008C7AC5" w:rsidRPr="00833E8F" w:rsidRDefault="008C7AC5" w:rsidP="003723E1">
            <w:pPr>
              <w:ind w:firstLine="0"/>
              <w:rPr>
                <w:rFonts w:eastAsia="Calibri"/>
                <w:sz w:val="24"/>
                <w:szCs w:val="24"/>
              </w:rPr>
            </w:pPr>
            <w:r w:rsidRPr="00833E8F">
              <w:rPr>
                <w:rFonts w:eastAsia="Calibri"/>
                <w:sz w:val="24"/>
                <w:szCs w:val="24"/>
              </w:rPr>
              <w:t>шт.</w:t>
            </w:r>
          </w:p>
        </w:tc>
        <w:tc>
          <w:tcPr>
            <w:tcW w:w="1499" w:type="dxa"/>
            <w:hideMark/>
          </w:tcPr>
          <w:p w:rsidR="008C7AC5" w:rsidRPr="00833E8F" w:rsidRDefault="008C7AC5" w:rsidP="003723E1">
            <w:pPr>
              <w:ind w:firstLine="0"/>
              <w:jc w:val="both"/>
              <w:rPr>
                <w:rFonts w:eastAsia="Calibri"/>
                <w:sz w:val="24"/>
                <w:szCs w:val="24"/>
              </w:rPr>
            </w:pPr>
            <w:r w:rsidRPr="00833E8F">
              <w:rPr>
                <w:rFonts w:eastAsia="Calibri"/>
                <w:sz w:val="24"/>
                <w:szCs w:val="24"/>
              </w:rPr>
              <w:t>1</w:t>
            </w:r>
          </w:p>
        </w:tc>
      </w:tr>
      <w:tr w:rsidR="008C7AC5" w:rsidRPr="00833E8F" w:rsidTr="003723E1">
        <w:tc>
          <w:tcPr>
            <w:tcW w:w="817" w:type="dxa"/>
            <w:hideMark/>
          </w:tcPr>
          <w:p w:rsidR="008C7AC5" w:rsidRPr="00833E8F" w:rsidRDefault="008C7AC5" w:rsidP="003723E1">
            <w:pPr>
              <w:ind w:firstLine="0"/>
              <w:jc w:val="both"/>
              <w:rPr>
                <w:rFonts w:eastAsia="Calibri"/>
                <w:sz w:val="24"/>
                <w:szCs w:val="24"/>
              </w:rPr>
            </w:pPr>
            <w:r w:rsidRPr="00833E8F">
              <w:rPr>
                <w:rFonts w:eastAsia="Calibri"/>
                <w:sz w:val="24"/>
                <w:szCs w:val="24"/>
              </w:rPr>
              <w:t>49</w:t>
            </w:r>
          </w:p>
        </w:tc>
        <w:tc>
          <w:tcPr>
            <w:tcW w:w="5121" w:type="dxa"/>
            <w:hideMark/>
          </w:tcPr>
          <w:p w:rsidR="008C7AC5" w:rsidRPr="00833E8F" w:rsidRDefault="008C7AC5" w:rsidP="003723E1">
            <w:pPr>
              <w:ind w:firstLine="25"/>
              <w:jc w:val="both"/>
              <w:rPr>
                <w:rFonts w:eastAsia="Calibri"/>
                <w:sz w:val="24"/>
                <w:szCs w:val="24"/>
              </w:rPr>
            </w:pPr>
            <w:r w:rsidRPr="00833E8F">
              <w:rPr>
                <w:rFonts w:eastAsia="Calibri"/>
                <w:sz w:val="24"/>
                <w:szCs w:val="24"/>
              </w:rPr>
              <w:t>Щиты и пульты, масса до 50 кг</w:t>
            </w:r>
          </w:p>
        </w:tc>
        <w:tc>
          <w:tcPr>
            <w:tcW w:w="2267" w:type="dxa"/>
            <w:hideMark/>
          </w:tcPr>
          <w:p w:rsidR="008C7AC5" w:rsidRPr="00833E8F" w:rsidRDefault="008C7AC5" w:rsidP="003723E1">
            <w:pPr>
              <w:ind w:firstLine="0"/>
              <w:rPr>
                <w:rFonts w:eastAsia="Calibri"/>
                <w:sz w:val="24"/>
                <w:szCs w:val="24"/>
              </w:rPr>
            </w:pPr>
            <w:r w:rsidRPr="00833E8F">
              <w:rPr>
                <w:rFonts w:eastAsia="Calibri"/>
                <w:sz w:val="24"/>
                <w:szCs w:val="24"/>
              </w:rPr>
              <w:t>1 шт.</w:t>
            </w:r>
          </w:p>
        </w:tc>
        <w:tc>
          <w:tcPr>
            <w:tcW w:w="1499" w:type="dxa"/>
            <w:hideMark/>
          </w:tcPr>
          <w:p w:rsidR="008C7AC5" w:rsidRPr="00833E8F" w:rsidRDefault="008C7AC5" w:rsidP="003723E1">
            <w:pPr>
              <w:ind w:firstLine="0"/>
              <w:jc w:val="both"/>
              <w:rPr>
                <w:rFonts w:eastAsia="Calibri"/>
                <w:sz w:val="24"/>
                <w:szCs w:val="24"/>
              </w:rPr>
            </w:pPr>
            <w:r w:rsidRPr="00833E8F">
              <w:rPr>
                <w:rFonts w:eastAsia="Calibri"/>
                <w:sz w:val="24"/>
                <w:szCs w:val="24"/>
              </w:rPr>
              <w:t>4</w:t>
            </w:r>
          </w:p>
        </w:tc>
      </w:tr>
      <w:tr w:rsidR="008C7AC5" w:rsidRPr="00833E8F" w:rsidTr="003723E1">
        <w:tc>
          <w:tcPr>
            <w:tcW w:w="817" w:type="dxa"/>
            <w:hideMark/>
          </w:tcPr>
          <w:p w:rsidR="008C7AC5" w:rsidRPr="00833E8F" w:rsidRDefault="008C7AC5" w:rsidP="003723E1">
            <w:pPr>
              <w:ind w:firstLine="0"/>
              <w:jc w:val="both"/>
              <w:rPr>
                <w:rFonts w:eastAsia="Calibri"/>
                <w:sz w:val="24"/>
                <w:szCs w:val="24"/>
              </w:rPr>
            </w:pPr>
            <w:r w:rsidRPr="00833E8F">
              <w:rPr>
                <w:rFonts w:eastAsia="Calibri"/>
                <w:sz w:val="24"/>
                <w:szCs w:val="24"/>
              </w:rPr>
              <w:t>50</w:t>
            </w:r>
          </w:p>
        </w:tc>
        <w:tc>
          <w:tcPr>
            <w:tcW w:w="5121" w:type="dxa"/>
            <w:hideMark/>
          </w:tcPr>
          <w:p w:rsidR="008C7AC5" w:rsidRPr="00833E8F" w:rsidRDefault="008C7AC5" w:rsidP="003723E1">
            <w:pPr>
              <w:ind w:firstLine="25"/>
              <w:jc w:val="both"/>
              <w:rPr>
                <w:rFonts w:eastAsia="Calibri"/>
                <w:sz w:val="24"/>
                <w:szCs w:val="24"/>
              </w:rPr>
            </w:pPr>
            <w:r w:rsidRPr="00833E8F">
              <w:rPr>
                <w:rFonts w:eastAsia="Calibri"/>
                <w:sz w:val="24"/>
                <w:szCs w:val="24"/>
              </w:rPr>
              <w:t>Смена задвижек диаметром 50 мм</w:t>
            </w:r>
          </w:p>
        </w:tc>
        <w:tc>
          <w:tcPr>
            <w:tcW w:w="2267" w:type="dxa"/>
            <w:hideMark/>
          </w:tcPr>
          <w:p w:rsidR="008C7AC5" w:rsidRPr="00833E8F" w:rsidRDefault="008C7AC5" w:rsidP="003723E1">
            <w:pPr>
              <w:ind w:firstLine="0"/>
              <w:rPr>
                <w:rFonts w:eastAsia="Calibri"/>
                <w:sz w:val="24"/>
                <w:szCs w:val="24"/>
              </w:rPr>
            </w:pPr>
            <w:r w:rsidRPr="00833E8F">
              <w:rPr>
                <w:rFonts w:eastAsia="Calibri"/>
                <w:sz w:val="24"/>
                <w:szCs w:val="24"/>
              </w:rPr>
              <w:t>100 шт.</w:t>
            </w:r>
          </w:p>
        </w:tc>
        <w:tc>
          <w:tcPr>
            <w:tcW w:w="1499" w:type="dxa"/>
            <w:hideMark/>
          </w:tcPr>
          <w:p w:rsidR="008C7AC5" w:rsidRPr="00833E8F" w:rsidRDefault="008C7AC5" w:rsidP="003723E1">
            <w:pPr>
              <w:ind w:firstLine="0"/>
              <w:jc w:val="both"/>
              <w:rPr>
                <w:rFonts w:eastAsia="Calibri"/>
                <w:sz w:val="24"/>
                <w:szCs w:val="24"/>
              </w:rPr>
            </w:pPr>
            <w:r w:rsidRPr="00833E8F">
              <w:rPr>
                <w:rFonts w:eastAsia="Calibri"/>
                <w:sz w:val="24"/>
                <w:szCs w:val="24"/>
              </w:rPr>
              <w:t>0,01</w:t>
            </w:r>
          </w:p>
        </w:tc>
      </w:tr>
      <w:tr w:rsidR="008C7AC5" w:rsidRPr="00833E8F" w:rsidTr="003723E1">
        <w:tc>
          <w:tcPr>
            <w:tcW w:w="817" w:type="dxa"/>
            <w:hideMark/>
          </w:tcPr>
          <w:p w:rsidR="008C7AC5" w:rsidRPr="00833E8F" w:rsidRDefault="008C7AC5" w:rsidP="003723E1">
            <w:pPr>
              <w:ind w:firstLine="0"/>
              <w:jc w:val="both"/>
              <w:rPr>
                <w:rFonts w:eastAsia="Calibri"/>
                <w:sz w:val="24"/>
                <w:szCs w:val="24"/>
              </w:rPr>
            </w:pPr>
            <w:r w:rsidRPr="00833E8F">
              <w:rPr>
                <w:rFonts w:eastAsia="Calibri"/>
                <w:sz w:val="24"/>
                <w:szCs w:val="24"/>
              </w:rPr>
              <w:t>51</w:t>
            </w:r>
          </w:p>
        </w:tc>
        <w:tc>
          <w:tcPr>
            <w:tcW w:w="5121" w:type="dxa"/>
            <w:hideMark/>
          </w:tcPr>
          <w:p w:rsidR="008C7AC5" w:rsidRPr="00833E8F" w:rsidRDefault="008C7AC5" w:rsidP="003723E1">
            <w:pPr>
              <w:ind w:firstLine="25"/>
              <w:jc w:val="both"/>
              <w:rPr>
                <w:rFonts w:eastAsia="Calibri"/>
                <w:sz w:val="24"/>
                <w:szCs w:val="24"/>
              </w:rPr>
            </w:pPr>
            <w:r w:rsidRPr="00833E8F">
              <w:rPr>
                <w:rFonts w:eastAsia="Calibri"/>
                <w:sz w:val="24"/>
                <w:szCs w:val="24"/>
              </w:rPr>
              <w:t>Смена задвижек диаметром 100 мм</w:t>
            </w:r>
          </w:p>
        </w:tc>
        <w:tc>
          <w:tcPr>
            <w:tcW w:w="2267" w:type="dxa"/>
            <w:hideMark/>
          </w:tcPr>
          <w:p w:rsidR="008C7AC5" w:rsidRPr="00833E8F" w:rsidRDefault="008C7AC5" w:rsidP="003723E1">
            <w:pPr>
              <w:ind w:firstLine="0"/>
              <w:rPr>
                <w:rFonts w:eastAsia="Calibri"/>
                <w:sz w:val="24"/>
                <w:szCs w:val="24"/>
              </w:rPr>
            </w:pPr>
            <w:r w:rsidRPr="00833E8F">
              <w:rPr>
                <w:rFonts w:eastAsia="Calibri"/>
                <w:sz w:val="24"/>
                <w:szCs w:val="24"/>
              </w:rPr>
              <w:t>100 шт.</w:t>
            </w:r>
          </w:p>
        </w:tc>
        <w:tc>
          <w:tcPr>
            <w:tcW w:w="1499" w:type="dxa"/>
            <w:hideMark/>
          </w:tcPr>
          <w:p w:rsidR="008C7AC5" w:rsidRPr="00833E8F" w:rsidRDefault="008C7AC5" w:rsidP="003723E1">
            <w:pPr>
              <w:ind w:firstLine="0"/>
              <w:jc w:val="both"/>
              <w:rPr>
                <w:rFonts w:eastAsia="Calibri"/>
                <w:sz w:val="24"/>
                <w:szCs w:val="24"/>
              </w:rPr>
            </w:pPr>
            <w:r w:rsidRPr="00833E8F">
              <w:rPr>
                <w:rFonts w:eastAsia="Calibri"/>
                <w:sz w:val="24"/>
                <w:szCs w:val="24"/>
              </w:rPr>
              <w:t>0,01</w:t>
            </w:r>
          </w:p>
        </w:tc>
      </w:tr>
      <w:tr w:rsidR="008C7AC5" w:rsidRPr="00833E8F" w:rsidTr="003723E1">
        <w:tc>
          <w:tcPr>
            <w:tcW w:w="817" w:type="dxa"/>
            <w:hideMark/>
          </w:tcPr>
          <w:p w:rsidR="008C7AC5" w:rsidRPr="00833E8F" w:rsidRDefault="008C7AC5" w:rsidP="003723E1">
            <w:pPr>
              <w:ind w:firstLine="0"/>
              <w:jc w:val="both"/>
              <w:rPr>
                <w:rFonts w:eastAsia="Calibri"/>
                <w:sz w:val="24"/>
                <w:szCs w:val="24"/>
              </w:rPr>
            </w:pPr>
            <w:r w:rsidRPr="00833E8F">
              <w:rPr>
                <w:rFonts w:eastAsia="Calibri"/>
                <w:sz w:val="24"/>
                <w:szCs w:val="24"/>
              </w:rPr>
              <w:t>52</w:t>
            </w:r>
          </w:p>
        </w:tc>
        <w:tc>
          <w:tcPr>
            <w:tcW w:w="5121" w:type="dxa"/>
            <w:hideMark/>
          </w:tcPr>
          <w:p w:rsidR="008C7AC5" w:rsidRPr="00833E8F" w:rsidRDefault="008C7AC5" w:rsidP="003723E1">
            <w:pPr>
              <w:ind w:firstLine="25"/>
              <w:jc w:val="both"/>
              <w:rPr>
                <w:rFonts w:eastAsia="Calibri"/>
                <w:sz w:val="24"/>
                <w:szCs w:val="24"/>
              </w:rPr>
            </w:pPr>
            <w:r w:rsidRPr="00833E8F">
              <w:rPr>
                <w:rFonts w:eastAsia="Calibri"/>
                <w:sz w:val="24"/>
                <w:szCs w:val="24"/>
              </w:rPr>
              <w:t>Установка вентиляторов крышных массой до 0,4 т</w:t>
            </w:r>
          </w:p>
        </w:tc>
        <w:tc>
          <w:tcPr>
            <w:tcW w:w="2267" w:type="dxa"/>
            <w:hideMark/>
          </w:tcPr>
          <w:p w:rsidR="008C7AC5" w:rsidRPr="00833E8F" w:rsidRDefault="008C7AC5" w:rsidP="003723E1">
            <w:pPr>
              <w:ind w:firstLine="0"/>
              <w:rPr>
                <w:rFonts w:eastAsia="Calibri"/>
                <w:sz w:val="24"/>
                <w:szCs w:val="24"/>
              </w:rPr>
            </w:pPr>
            <w:r w:rsidRPr="00833E8F">
              <w:rPr>
                <w:rFonts w:eastAsia="Calibri"/>
                <w:sz w:val="24"/>
                <w:szCs w:val="24"/>
              </w:rPr>
              <w:t>1 вентилятор</w:t>
            </w:r>
          </w:p>
        </w:tc>
        <w:tc>
          <w:tcPr>
            <w:tcW w:w="1499" w:type="dxa"/>
            <w:hideMark/>
          </w:tcPr>
          <w:p w:rsidR="008C7AC5" w:rsidRPr="00833E8F" w:rsidRDefault="008C7AC5" w:rsidP="003723E1">
            <w:pPr>
              <w:ind w:firstLine="0"/>
              <w:jc w:val="both"/>
              <w:rPr>
                <w:rFonts w:eastAsia="Calibri"/>
                <w:sz w:val="24"/>
                <w:szCs w:val="24"/>
              </w:rPr>
            </w:pPr>
            <w:r w:rsidRPr="00833E8F">
              <w:rPr>
                <w:rFonts w:eastAsia="Calibri"/>
                <w:sz w:val="24"/>
                <w:szCs w:val="24"/>
              </w:rPr>
              <w:t>4</w:t>
            </w:r>
          </w:p>
        </w:tc>
      </w:tr>
      <w:tr w:rsidR="008C7AC5" w:rsidRPr="00833E8F" w:rsidTr="003723E1">
        <w:tc>
          <w:tcPr>
            <w:tcW w:w="817" w:type="dxa"/>
            <w:hideMark/>
          </w:tcPr>
          <w:p w:rsidR="008C7AC5" w:rsidRPr="00833E8F" w:rsidRDefault="008C7AC5" w:rsidP="003723E1">
            <w:pPr>
              <w:ind w:firstLine="0"/>
              <w:jc w:val="both"/>
              <w:rPr>
                <w:rFonts w:eastAsia="Calibri"/>
                <w:sz w:val="24"/>
                <w:szCs w:val="24"/>
              </w:rPr>
            </w:pPr>
            <w:r w:rsidRPr="00833E8F">
              <w:rPr>
                <w:rFonts w:eastAsia="Calibri"/>
                <w:sz w:val="24"/>
                <w:szCs w:val="24"/>
              </w:rPr>
              <w:t>53</w:t>
            </w:r>
          </w:p>
        </w:tc>
        <w:tc>
          <w:tcPr>
            <w:tcW w:w="5121" w:type="dxa"/>
            <w:hideMark/>
          </w:tcPr>
          <w:p w:rsidR="008C7AC5" w:rsidRPr="00833E8F" w:rsidRDefault="008C7AC5" w:rsidP="003723E1">
            <w:pPr>
              <w:ind w:firstLine="25"/>
              <w:jc w:val="both"/>
              <w:rPr>
                <w:rFonts w:eastAsia="Calibri"/>
                <w:sz w:val="24"/>
                <w:szCs w:val="24"/>
              </w:rPr>
            </w:pPr>
            <w:r w:rsidRPr="00833E8F">
              <w:rPr>
                <w:rFonts w:eastAsia="Calibri"/>
                <w:sz w:val="24"/>
                <w:szCs w:val="24"/>
              </w:rPr>
              <w:t>Установка заслонок воздушных и клапанов воздушных КВР с ручным приводом диаметром до 250 мм</w:t>
            </w:r>
          </w:p>
        </w:tc>
        <w:tc>
          <w:tcPr>
            <w:tcW w:w="2267" w:type="dxa"/>
            <w:hideMark/>
          </w:tcPr>
          <w:p w:rsidR="008C7AC5" w:rsidRPr="00833E8F" w:rsidRDefault="008C7AC5" w:rsidP="003723E1">
            <w:pPr>
              <w:ind w:firstLine="0"/>
              <w:rPr>
                <w:rFonts w:eastAsia="Calibri"/>
                <w:sz w:val="24"/>
                <w:szCs w:val="24"/>
              </w:rPr>
            </w:pPr>
            <w:r w:rsidRPr="00833E8F">
              <w:rPr>
                <w:rFonts w:eastAsia="Calibri"/>
                <w:sz w:val="24"/>
                <w:szCs w:val="24"/>
              </w:rPr>
              <w:t>1 шт.</w:t>
            </w:r>
          </w:p>
        </w:tc>
        <w:tc>
          <w:tcPr>
            <w:tcW w:w="1499" w:type="dxa"/>
            <w:hideMark/>
          </w:tcPr>
          <w:p w:rsidR="008C7AC5" w:rsidRPr="00833E8F" w:rsidRDefault="008C7AC5" w:rsidP="003723E1">
            <w:pPr>
              <w:ind w:firstLine="0"/>
              <w:jc w:val="both"/>
              <w:rPr>
                <w:rFonts w:eastAsia="Calibri"/>
                <w:sz w:val="24"/>
                <w:szCs w:val="24"/>
              </w:rPr>
            </w:pPr>
            <w:r w:rsidRPr="00833E8F">
              <w:rPr>
                <w:rFonts w:eastAsia="Calibri"/>
                <w:sz w:val="24"/>
                <w:szCs w:val="24"/>
              </w:rPr>
              <w:t>3</w:t>
            </w:r>
          </w:p>
        </w:tc>
      </w:tr>
      <w:tr w:rsidR="008C7AC5" w:rsidRPr="00833E8F" w:rsidTr="003723E1">
        <w:tc>
          <w:tcPr>
            <w:tcW w:w="817" w:type="dxa"/>
            <w:hideMark/>
          </w:tcPr>
          <w:p w:rsidR="008C7AC5" w:rsidRPr="00833E8F" w:rsidRDefault="008C7AC5" w:rsidP="003723E1">
            <w:pPr>
              <w:ind w:firstLine="0"/>
              <w:jc w:val="both"/>
              <w:rPr>
                <w:rFonts w:eastAsia="Calibri"/>
                <w:sz w:val="24"/>
                <w:szCs w:val="24"/>
              </w:rPr>
            </w:pPr>
            <w:r w:rsidRPr="00833E8F">
              <w:rPr>
                <w:rFonts w:eastAsia="Calibri"/>
                <w:sz w:val="24"/>
                <w:szCs w:val="24"/>
              </w:rPr>
              <w:t>54</w:t>
            </w:r>
          </w:p>
        </w:tc>
        <w:tc>
          <w:tcPr>
            <w:tcW w:w="5121" w:type="dxa"/>
            <w:hideMark/>
          </w:tcPr>
          <w:p w:rsidR="008C7AC5" w:rsidRPr="00833E8F" w:rsidRDefault="008C7AC5" w:rsidP="003723E1">
            <w:pPr>
              <w:ind w:firstLine="25"/>
              <w:jc w:val="both"/>
              <w:rPr>
                <w:rFonts w:eastAsia="Calibri"/>
                <w:sz w:val="24"/>
                <w:szCs w:val="24"/>
              </w:rPr>
            </w:pPr>
            <w:r w:rsidRPr="00833E8F">
              <w:rPr>
                <w:rFonts w:eastAsia="Calibri"/>
                <w:sz w:val="24"/>
                <w:szCs w:val="24"/>
              </w:rPr>
              <w:t>Установка заслонок воздушных и клапанов воздушных КВР с ручным приводом диаметром до 355 мм</w:t>
            </w:r>
          </w:p>
        </w:tc>
        <w:tc>
          <w:tcPr>
            <w:tcW w:w="2267" w:type="dxa"/>
            <w:hideMark/>
          </w:tcPr>
          <w:p w:rsidR="008C7AC5" w:rsidRPr="00833E8F" w:rsidRDefault="008C7AC5" w:rsidP="003723E1">
            <w:pPr>
              <w:ind w:firstLine="0"/>
              <w:rPr>
                <w:rFonts w:eastAsia="Calibri"/>
                <w:sz w:val="24"/>
                <w:szCs w:val="24"/>
              </w:rPr>
            </w:pPr>
            <w:r w:rsidRPr="00833E8F">
              <w:rPr>
                <w:rFonts w:eastAsia="Calibri"/>
                <w:sz w:val="24"/>
                <w:szCs w:val="24"/>
              </w:rPr>
              <w:t>1 шт.</w:t>
            </w:r>
          </w:p>
        </w:tc>
        <w:tc>
          <w:tcPr>
            <w:tcW w:w="1499" w:type="dxa"/>
            <w:hideMark/>
          </w:tcPr>
          <w:p w:rsidR="008C7AC5" w:rsidRPr="00833E8F" w:rsidRDefault="008C7AC5" w:rsidP="003723E1">
            <w:pPr>
              <w:ind w:firstLine="0"/>
              <w:jc w:val="both"/>
              <w:rPr>
                <w:rFonts w:eastAsia="Calibri"/>
                <w:sz w:val="24"/>
                <w:szCs w:val="24"/>
              </w:rPr>
            </w:pPr>
            <w:r w:rsidRPr="00833E8F">
              <w:rPr>
                <w:rFonts w:eastAsia="Calibri"/>
                <w:sz w:val="24"/>
                <w:szCs w:val="24"/>
              </w:rPr>
              <w:t>1</w:t>
            </w:r>
          </w:p>
        </w:tc>
      </w:tr>
      <w:tr w:rsidR="008C7AC5" w:rsidRPr="00833E8F" w:rsidTr="003723E1">
        <w:tc>
          <w:tcPr>
            <w:tcW w:w="817" w:type="dxa"/>
            <w:hideMark/>
          </w:tcPr>
          <w:p w:rsidR="008C7AC5" w:rsidRPr="00833E8F" w:rsidRDefault="008C7AC5" w:rsidP="003723E1">
            <w:pPr>
              <w:ind w:firstLine="0"/>
              <w:jc w:val="both"/>
              <w:rPr>
                <w:rFonts w:eastAsia="Calibri"/>
                <w:sz w:val="24"/>
                <w:szCs w:val="24"/>
              </w:rPr>
            </w:pPr>
            <w:r w:rsidRPr="00833E8F">
              <w:rPr>
                <w:rFonts w:eastAsia="Calibri"/>
                <w:sz w:val="24"/>
                <w:szCs w:val="24"/>
              </w:rPr>
              <w:t>55</w:t>
            </w:r>
          </w:p>
        </w:tc>
        <w:tc>
          <w:tcPr>
            <w:tcW w:w="5121" w:type="dxa"/>
            <w:hideMark/>
          </w:tcPr>
          <w:p w:rsidR="008C7AC5" w:rsidRPr="00833E8F" w:rsidRDefault="008C7AC5" w:rsidP="003723E1">
            <w:pPr>
              <w:ind w:firstLine="25"/>
              <w:jc w:val="both"/>
              <w:rPr>
                <w:rFonts w:eastAsia="Calibri"/>
                <w:sz w:val="24"/>
                <w:szCs w:val="24"/>
              </w:rPr>
            </w:pPr>
            <w:r w:rsidRPr="00833E8F">
              <w:rPr>
                <w:rFonts w:eastAsia="Calibri"/>
                <w:sz w:val="24"/>
                <w:szCs w:val="24"/>
              </w:rPr>
              <w:t>Механизм исполнительный, масса до 20 кг</w:t>
            </w:r>
          </w:p>
        </w:tc>
        <w:tc>
          <w:tcPr>
            <w:tcW w:w="2267" w:type="dxa"/>
            <w:hideMark/>
          </w:tcPr>
          <w:p w:rsidR="008C7AC5" w:rsidRPr="00833E8F" w:rsidRDefault="008C7AC5" w:rsidP="003723E1">
            <w:pPr>
              <w:ind w:firstLine="0"/>
              <w:rPr>
                <w:rFonts w:eastAsia="Calibri"/>
                <w:sz w:val="24"/>
                <w:szCs w:val="24"/>
              </w:rPr>
            </w:pPr>
            <w:r w:rsidRPr="00833E8F">
              <w:rPr>
                <w:rFonts w:eastAsia="Calibri"/>
                <w:sz w:val="24"/>
                <w:szCs w:val="24"/>
              </w:rPr>
              <w:t>1 шт.</w:t>
            </w:r>
          </w:p>
        </w:tc>
        <w:tc>
          <w:tcPr>
            <w:tcW w:w="1499" w:type="dxa"/>
            <w:hideMark/>
          </w:tcPr>
          <w:p w:rsidR="008C7AC5" w:rsidRPr="00833E8F" w:rsidRDefault="008C7AC5" w:rsidP="003723E1">
            <w:pPr>
              <w:ind w:firstLine="0"/>
              <w:jc w:val="both"/>
              <w:rPr>
                <w:rFonts w:eastAsia="Calibri"/>
                <w:sz w:val="24"/>
                <w:szCs w:val="24"/>
              </w:rPr>
            </w:pPr>
            <w:r w:rsidRPr="00833E8F">
              <w:rPr>
                <w:rFonts w:eastAsia="Calibri"/>
                <w:sz w:val="24"/>
                <w:szCs w:val="24"/>
              </w:rPr>
              <w:t>4</w:t>
            </w:r>
          </w:p>
        </w:tc>
      </w:tr>
      <w:tr w:rsidR="008C7AC5" w:rsidRPr="00833E8F" w:rsidTr="003723E1">
        <w:tc>
          <w:tcPr>
            <w:tcW w:w="817" w:type="dxa"/>
            <w:hideMark/>
          </w:tcPr>
          <w:p w:rsidR="008C7AC5" w:rsidRPr="00833E8F" w:rsidRDefault="008C7AC5" w:rsidP="003723E1">
            <w:pPr>
              <w:ind w:firstLine="0"/>
              <w:jc w:val="both"/>
              <w:rPr>
                <w:rFonts w:eastAsia="Calibri"/>
                <w:sz w:val="24"/>
                <w:szCs w:val="24"/>
              </w:rPr>
            </w:pPr>
            <w:r w:rsidRPr="00833E8F">
              <w:rPr>
                <w:rFonts w:eastAsia="Calibri"/>
                <w:sz w:val="24"/>
                <w:szCs w:val="24"/>
              </w:rPr>
              <w:t>56</w:t>
            </w:r>
          </w:p>
        </w:tc>
        <w:tc>
          <w:tcPr>
            <w:tcW w:w="5121" w:type="dxa"/>
            <w:hideMark/>
          </w:tcPr>
          <w:p w:rsidR="008C7AC5" w:rsidRPr="00833E8F" w:rsidRDefault="008C7AC5" w:rsidP="003723E1">
            <w:pPr>
              <w:ind w:firstLine="25"/>
              <w:jc w:val="both"/>
              <w:rPr>
                <w:rFonts w:eastAsia="Calibri"/>
                <w:sz w:val="24"/>
                <w:szCs w:val="24"/>
              </w:rPr>
            </w:pPr>
            <w:r w:rsidRPr="00833E8F">
              <w:rPr>
                <w:rFonts w:eastAsia="Calibri"/>
                <w:sz w:val="24"/>
                <w:szCs w:val="24"/>
              </w:rPr>
              <w:t>Установка клапанов противовзрывных площадью до 0,2 м</w:t>
            </w:r>
            <w:proofErr w:type="gramStart"/>
            <w:r w:rsidRPr="00833E8F">
              <w:rPr>
                <w:rFonts w:eastAsia="Calibri"/>
                <w:sz w:val="24"/>
                <w:szCs w:val="24"/>
              </w:rPr>
              <w:t>2</w:t>
            </w:r>
            <w:proofErr w:type="gramEnd"/>
          </w:p>
        </w:tc>
        <w:tc>
          <w:tcPr>
            <w:tcW w:w="2267" w:type="dxa"/>
            <w:hideMark/>
          </w:tcPr>
          <w:p w:rsidR="008C7AC5" w:rsidRPr="00833E8F" w:rsidRDefault="008C7AC5" w:rsidP="003723E1">
            <w:pPr>
              <w:ind w:firstLine="0"/>
              <w:rPr>
                <w:rFonts w:eastAsia="Calibri"/>
                <w:sz w:val="24"/>
                <w:szCs w:val="24"/>
              </w:rPr>
            </w:pPr>
            <w:r w:rsidRPr="00833E8F">
              <w:rPr>
                <w:rFonts w:eastAsia="Calibri"/>
                <w:sz w:val="24"/>
                <w:szCs w:val="24"/>
              </w:rPr>
              <w:t>1 клапан</w:t>
            </w:r>
          </w:p>
        </w:tc>
        <w:tc>
          <w:tcPr>
            <w:tcW w:w="1499" w:type="dxa"/>
            <w:hideMark/>
          </w:tcPr>
          <w:p w:rsidR="008C7AC5" w:rsidRPr="00833E8F" w:rsidRDefault="008C7AC5" w:rsidP="003723E1">
            <w:pPr>
              <w:ind w:firstLine="0"/>
              <w:jc w:val="both"/>
              <w:rPr>
                <w:rFonts w:eastAsia="Calibri"/>
                <w:sz w:val="24"/>
                <w:szCs w:val="24"/>
              </w:rPr>
            </w:pPr>
            <w:r w:rsidRPr="00833E8F">
              <w:rPr>
                <w:rFonts w:eastAsia="Calibri"/>
                <w:sz w:val="24"/>
                <w:szCs w:val="24"/>
              </w:rPr>
              <w:t>1</w:t>
            </w:r>
          </w:p>
        </w:tc>
      </w:tr>
      <w:tr w:rsidR="008C7AC5" w:rsidRPr="00833E8F" w:rsidTr="003723E1">
        <w:tc>
          <w:tcPr>
            <w:tcW w:w="817" w:type="dxa"/>
            <w:hideMark/>
          </w:tcPr>
          <w:p w:rsidR="008C7AC5" w:rsidRPr="00833E8F" w:rsidRDefault="008C7AC5" w:rsidP="003723E1">
            <w:pPr>
              <w:ind w:firstLine="0"/>
              <w:jc w:val="both"/>
              <w:rPr>
                <w:rFonts w:eastAsia="Calibri"/>
                <w:sz w:val="24"/>
                <w:szCs w:val="24"/>
              </w:rPr>
            </w:pPr>
            <w:r w:rsidRPr="00833E8F">
              <w:rPr>
                <w:rFonts w:eastAsia="Calibri"/>
                <w:sz w:val="24"/>
                <w:szCs w:val="24"/>
              </w:rPr>
              <w:t>57</w:t>
            </w:r>
          </w:p>
        </w:tc>
        <w:tc>
          <w:tcPr>
            <w:tcW w:w="5121" w:type="dxa"/>
            <w:hideMark/>
          </w:tcPr>
          <w:p w:rsidR="008C7AC5" w:rsidRPr="00833E8F" w:rsidRDefault="008C7AC5" w:rsidP="003723E1">
            <w:pPr>
              <w:ind w:firstLine="25"/>
              <w:jc w:val="both"/>
              <w:rPr>
                <w:rFonts w:eastAsia="Calibri"/>
                <w:sz w:val="24"/>
                <w:szCs w:val="24"/>
              </w:rPr>
            </w:pPr>
            <w:r w:rsidRPr="00833E8F">
              <w:rPr>
                <w:rFonts w:eastAsia="Calibri"/>
                <w:sz w:val="24"/>
                <w:szCs w:val="24"/>
              </w:rPr>
              <w:t>Установка баков расширительных круглых и прямоугольных вместимостью 4 м3</w:t>
            </w:r>
          </w:p>
        </w:tc>
        <w:tc>
          <w:tcPr>
            <w:tcW w:w="2267" w:type="dxa"/>
            <w:hideMark/>
          </w:tcPr>
          <w:p w:rsidR="008C7AC5" w:rsidRPr="00833E8F" w:rsidRDefault="008C7AC5" w:rsidP="003723E1">
            <w:pPr>
              <w:ind w:firstLine="0"/>
              <w:rPr>
                <w:rFonts w:eastAsia="Calibri"/>
                <w:sz w:val="24"/>
                <w:szCs w:val="24"/>
              </w:rPr>
            </w:pPr>
            <w:r w:rsidRPr="00833E8F">
              <w:rPr>
                <w:rFonts w:eastAsia="Calibri"/>
                <w:sz w:val="24"/>
                <w:szCs w:val="24"/>
              </w:rPr>
              <w:t>1 бак</w:t>
            </w:r>
          </w:p>
        </w:tc>
        <w:tc>
          <w:tcPr>
            <w:tcW w:w="1499" w:type="dxa"/>
            <w:hideMark/>
          </w:tcPr>
          <w:p w:rsidR="008C7AC5" w:rsidRPr="00833E8F" w:rsidRDefault="008C7AC5" w:rsidP="003723E1">
            <w:pPr>
              <w:ind w:firstLine="0"/>
              <w:jc w:val="both"/>
              <w:rPr>
                <w:rFonts w:eastAsia="Calibri"/>
                <w:sz w:val="24"/>
                <w:szCs w:val="24"/>
              </w:rPr>
            </w:pPr>
            <w:r w:rsidRPr="00833E8F">
              <w:rPr>
                <w:rFonts w:eastAsia="Calibri"/>
                <w:sz w:val="24"/>
                <w:szCs w:val="24"/>
              </w:rPr>
              <w:t>4</w:t>
            </w:r>
          </w:p>
        </w:tc>
      </w:tr>
      <w:tr w:rsidR="008C7AC5" w:rsidRPr="00833E8F" w:rsidTr="003723E1">
        <w:tc>
          <w:tcPr>
            <w:tcW w:w="817" w:type="dxa"/>
            <w:hideMark/>
          </w:tcPr>
          <w:p w:rsidR="008C7AC5" w:rsidRPr="00833E8F" w:rsidRDefault="008C7AC5" w:rsidP="003723E1">
            <w:pPr>
              <w:ind w:firstLine="0"/>
              <w:jc w:val="both"/>
              <w:rPr>
                <w:rFonts w:eastAsia="Calibri"/>
                <w:sz w:val="24"/>
                <w:szCs w:val="24"/>
              </w:rPr>
            </w:pPr>
            <w:r w:rsidRPr="00833E8F">
              <w:rPr>
                <w:rFonts w:eastAsia="Calibri"/>
                <w:sz w:val="24"/>
                <w:szCs w:val="24"/>
              </w:rPr>
              <w:t>58</w:t>
            </w:r>
          </w:p>
        </w:tc>
        <w:tc>
          <w:tcPr>
            <w:tcW w:w="5121" w:type="dxa"/>
            <w:hideMark/>
          </w:tcPr>
          <w:p w:rsidR="008C7AC5" w:rsidRPr="00833E8F" w:rsidRDefault="008C7AC5" w:rsidP="003723E1">
            <w:pPr>
              <w:ind w:firstLine="25"/>
              <w:jc w:val="both"/>
              <w:rPr>
                <w:rFonts w:eastAsia="Calibri"/>
                <w:sz w:val="24"/>
                <w:szCs w:val="24"/>
              </w:rPr>
            </w:pPr>
            <w:r w:rsidRPr="00833E8F">
              <w:rPr>
                <w:rFonts w:eastAsia="Calibri"/>
                <w:sz w:val="24"/>
                <w:szCs w:val="24"/>
              </w:rPr>
              <w:t>Бак из нержавеющей стали с обрешеткой</w:t>
            </w:r>
          </w:p>
        </w:tc>
        <w:tc>
          <w:tcPr>
            <w:tcW w:w="2267" w:type="dxa"/>
            <w:hideMark/>
          </w:tcPr>
          <w:p w:rsidR="008C7AC5" w:rsidRPr="00833E8F" w:rsidRDefault="008C7AC5" w:rsidP="003723E1">
            <w:pPr>
              <w:ind w:firstLine="0"/>
              <w:rPr>
                <w:rFonts w:eastAsia="Calibri"/>
                <w:sz w:val="24"/>
                <w:szCs w:val="24"/>
              </w:rPr>
            </w:pPr>
            <w:r w:rsidRPr="00833E8F">
              <w:rPr>
                <w:rFonts w:eastAsia="Calibri"/>
                <w:sz w:val="24"/>
                <w:szCs w:val="24"/>
              </w:rPr>
              <w:t>шт.</w:t>
            </w:r>
          </w:p>
        </w:tc>
        <w:tc>
          <w:tcPr>
            <w:tcW w:w="1499" w:type="dxa"/>
            <w:hideMark/>
          </w:tcPr>
          <w:p w:rsidR="008C7AC5" w:rsidRPr="00833E8F" w:rsidRDefault="008C7AC5" w:rsidP="003723E1">
            <w:pPr>
              <w:ind w:firstLine="0"/>
              <w:jc w:val="both"/>
              <w:rPr>
                <w:rFonts w:eastAsia="Calibri"/>
                <w:sz w:val="24"/>
                <w:szCs w:val="24"/>
              </w:rPr>
            </w:pPr>
            <w:r w:rsidRPr="00833E8F">
              <w:rPr>
                <w:rFonts w:eastAsia="Calibri"/>
                <w:sz w:val="24"/>
                <w:szCs w:val="24"/>
              </w:rPr>
              <w:t>4</w:t>
            </w:r>
          </w:p>
        </w:tc>
      </w:tr>
      <w:tr w:rsidR="008C7AC5" w:rsidRPr="00833E8F" w:rsidTr="003723E1">
        <w:tc>
          <w:tcPr>
            <w:tcW w:w="817" w:type="dxa"/>
            <w:hideMark/>
          </w:tcPr>
          <w:p w:rsidR="008C7AC5" w:rsidRPr="00833E8F" w:rsidRDefault="008C7AC5" w:rsidP="003723E1">
            <w:pPr>
              <w:ind w:firstLine="0"/>
              <w:jc w:val="both"/>
              <w:rPr>
                <w:rFonts w:eastAsia="Calibri"/>
                <w:sz w:val="24"/>
                <w:szCs w:val="24"/>
              </w:rPr>
            </w:pPr>
            <w:r w:rsidRPr="00833E8F">
              <w:rPr>
                <w:rFonts w:eastAsia="Calibri"/>
                <w:sz w:val="24"/>
                <w:szCs w:val="24"/>
              </w:rPr>
              <w:t>59</w:t>
            </w:r>
          </w:p>
        </w:tc>
        <w:tc>
          <w:tcPr>
            <w:tcW w:w="5121" w:type="dxa"/>
            <w:hideMark/>
          </w:tcPr>
          <w:p w:rsidR="008C7AC5" w:rsidRPr="00833E8F" w:rsidRDefault="008C7AC5" w:rsidP="003723E1">
            <w:pPr>
              <w:ind w:firstLine="25"/>
              <w:jc w:val="both"/>
              <w:rPr>
                <w:rFonts w:eastAsia="Calibri"/>
                <w:sz w:val="24"/>
                <w:szCs w:val="24"/>
              </w:rPr>
            </w:pPr>
            <w:r w:rsidRPr="00833E8F">
              <w:rPr>
                <w:rFonts w:eastAsia="Calibri"/>
                <w:sz w:val="24"/>
                <w:szCs w:val="24"/>
              </w:rPr>
              <w:t>Первичный преобразователь уровнемер, устанавливаемый на резервуаре, работающем под давлением до 20 МПа</w:t>
            </w:r>
          </w:p>
        </w:tc>
        <w:tc>
          <w:tcPr>
            <w:tcW w:w="2267" w:type="dxa"/>
            <w:hideMark/>
          </w:tcPr>
          <w:p w:rsidR="008C7AC5" w:rsidRPr="00833E8F" w:rsidRDefault="008C7AC5" w:rsidP="003723E1">
            <w:pPr>
              <w:ind w:firstLine="0"/>
              <w:rPr>
                <w:rFonts w:eastAsia="Calibri"/>
                <w:sz w:val="24"/>
                <w:szCs w:val="24"/>
              </w:rPr>
            </w:pPr>
            <w:r w:rsidRPr="00833E8F">
              <w:rPr>
                <w:rFonts w:eastAsia="Calibri"/>
                <w:sz w:val="24"/>
                <w:szCs w:val="24"/>
              </w:rPr>
              <w:t>1 шт.</w:t>
            </w:r>
          </w:p>
        </w:tc>
        <w:tc>
          <w:tcPr>
            <w:tcW w:w="1499" w:type="dxa"/>
            <w:hideMark/>
          </w:tcPr>
          <w:p w:rsidR="008C7AC5" w:rsidRPr="00833E8F" w:rsidRDefault="008C7AC5" w:rsidP="003723E1">
            <w:pPr>
              <w:ind w:firstLine="0"/>
              <w:jc w:val="both"/>
              <w:rPr>
                <w:rFonts w:eastAsia="Calibri"/>
                <w:sz w:val="24"/>
                <w:szCs w:val="24"/>
              </w:rPr>
            </w:pPr>
            <w:r w:rsidRPr="00833E8F">
              <w:rPr>
                <w:rFonts w:eastAsia="Calibri"/>
                <w:sz w:val="24"/>
                <w:szCs w:val="24"/>
              </w:rPr>
              <w:t>4</w:t>
            </w:r>
          </w:p>
        </w:tc>
      </w:tr>
      <w:tr w:rsidR="008C7AC5" w:rsidRPr="00833E8F" w:rsidTr="003723E1">
        <w:tc>
          <w:tcPr>
            <w:tcW w:w="9704" w:type="dxa"/>
            <w:gridSpan w:val="4"/>
            <w:hideMark/>
          </w:tcPr>
          <w:p w:rsidR="008C7AC5" w:rsidRPr="00833E8F" w:rsidRDefault="008C7AC5" w:rsidP="003723E1">
            <w:pPr>
              <w:ind w:firstLine="0"/>
              <w:rPr>
                <w:rFonts w:eastAsia="Calibri"/>
                <w:b/>
                <w:bCs/>
                <w:sz w:val="24"/>
                <w:szCs w:val="24"/>
              </w:rPr>
            </w:pPr>
            <w:r w:rsidRPr="00833E8F">
              <w:rPr>
                <w:rFonts w:eastAsia="Calibri"/>
                <w:b/>
                <w:bCs/>
                <w:sz w:val="24"/>
                <w:szCs w:val="24"/>
              </w:rPr>
              <w:lastRenderedPageBreak/>
              <w:t>Монтаж электропроводки.</w:t>
            </w:r>
          </w:p>
        </w:tc>
      </w:tr>
      <w:tr w:rsidR="008C7AC5" w:rsidRPr="00833E8F" w:rsidTr="003723E1">
        <w:tc>
          <w:tcPr>
            <w:tcW w:w="817" w:type="dxa"/>
            <w:hideMark/>
          </w:tcPr>
          <w:p w:rsidR="008C7AC5" w:rsidRPr="00833E8F" w:rsidRDefault="008C7AC5" w:rsidP="003723E1">
            <w:pPr>
              <w:ind w:firstLine="0"/>
              <w:jc w:val="both"/>
              <w:rPr>
                <w:rFonts w:eastAsia="Calibri"/>
                <w:sz w:val="24"/>
                <w:szCs w:val="24"/>
              </w:rPr>
            </w:pPr>
            <w:r w:rsidRPr="00833E8F">
              <w:rPr>
                <w:rFonts w:eastAsia="Calibri"/>
                <w:sz w:val="24"/>
                <w:szCs w:val="24"/>
              </w:rPr>
              <w:t>60</w:t>
            </w:r>
          </w:p>
        </w:tc>
        <w:tc>
          <w:tcPr>
            <w:tcW w:w="5121" w:type="dxa"/>
            <w:hideMark/>
          </w:tcPr>
          <w:p w:rsidR="008C7AC5" w:rsidRPr="00833E8F" w:rsidRDefault="008C7AC5" w:rsidP="003723E1">
            <w:pPr>
              <w:ind w:firstLine="25"/>
              <w:jc w:val="both"/>
              <w:rPr>
                <w:rFonts w:eastAsia="Calibri"/>
                <w:sz w:val="24"/>
                <w:szCs w:val="24"/>
              </w:rPr>
            </w:pPr>
            <w:r w:rsidRPr="00833E8F">
              <w:rPr>
                <w:rFonts w:eastAsia="Calibri"/>
                <w:sz w:val="24"/>
                <w:szCs w:val="24"/>
              </w:rPr>
              <w:t>Трубы стальные или полиэтиленовые для монтажа кабельных трасс диаметром до 50 мм в горизонтальных выработках или под люками</w:t>
            </w:r>
          </w:p>
        </w:tc>
        <w:tc>
          <w:tcPr>
            <w:tcW w:w="2267" w:type="dxa"/>
            <w:hideMark/>
          </w:tcPr>
          <w:p w:rsidR="008C7AC5" w:rsidRPr="00833E8F" w:rsidRDefault="008C7AC5" w:rsidP="003723E1">
            <w:pPr>
              <w:ind w:firstLine="0"/>
              <w:rPr>
                <w:rFonts w:eastAsia="Calibri"/>
                <w:sz w:val="24"/>
                <w:szCs w:val="24"/>
              </w:rPr>
            </w:pPr>
            <w:r w:rsidRPr="00833E8F">
              <w:rPr>
                <w:rFonts w:eastAsia="Calibri"/>
                <w:sz w:val="24"/>
                <w:szCs w:val="24"/>
              </w:rPr>
              <w:t>100 м</w:t>
            </w:r>
          </w:p>
        </w:tc>
        <w:tc>
          <w:tcPr>
            <w:tcW w:w="1499" w:type="dxa"/>
            <w:hideMark/>
          </w:tcPr>
          <w:p w:rsidR="008C7AC5" w:rsidRPr="00833E8F" w:rsidRDefault="008C7AC5" w:rsidP="003723E1">
            <w:pPr>
              <w:ind w:firstLine="0"/>
              <w:jc w:val="both"/>
              <w:rPr>
                <w:rFonts w:eastAsia="Calibri"/>
                <w:sz w:val="24"/>
                <w:szCs w:val="24"/>
              </w:rPr>
            </w:pPr>
            <w:r w:rsidRPr="00833E8F">
              <w:rPr>
                <w:rFonts w:eastAsia="Calibri"/>
                <w:sz w:val="24"/>
                <w:szCs w:val="24"/>
              </w:rPr>
              <w:t>1,4</w:t>
            </w:r>
          </w:p>
        </w:tc>
      </w:tr>
      <w:tr w:rsidR="008C7AC5" w:rsidRPr="00833E8F" w:rsidTr="003723E1">
        <w:tc>
          <w:tcPr>
            <w:tcW w:w="817" w:type="dxa"/>
            <w:hideMark/>
          </w:tcPr>
          <w:p w:rsidR="008C7AC5" w:rsidRPr="00833E8F" w:rsidRDefault="008C7AC5" w:rsidP="003723E1">
            <w:pPr>
              <w:ind w:firstLine="0"/>
              <w:jc w:val="both"/>
              <w:rPr>
                <w:rFonts w:eastAsia="Calibri"/>
                <w:sz w:val="24"/>
                <w:szCs w:val="24"/>
              </w:rPr>
            </w:pPr>
            <w:r w:rsidRPr="00833E8F">
              <w:rPr>
                <w:rFonts w:eastAsia="Calibri"/>
                <w:sz w:val="24"/>
                <w:szCs w:val="24"/>
              </w:rPr>
              <w:t>61</w:t>
            </w:r>
          </w:p>
        </w:tc>
        <w:tc>
          <w:tcPr>
            <w:tcW w:w="5121" w:type="dxa"/>
            <w:hideMark/>
          </w:tcPr>
          <w:p w:rsidR="008C7AC5" w:rsidRPr="00833E8F" w:rsidRDefault="008C7AC5" w:rsidP="003723E1">
            <w:pPr>
              <w:ind w:firstLine="25"/>
              <w:jc w:val="both"/>
              <w:rPr>
                <w:rFonts w:eastAsia="Calibri"/>
                <w:sz w:val="24"/>
                <w:szCs w:val="24"/>
              </w:rPr>
            </w:pPr>
            <w:r w:rsidRPr="00833E8F">
              <w:rPr>
                <w:rFonts w:eastAsia="Calibri"/>
                <w:sz w:val="24"/>
                <w:szCs w:val="24"/>
              </w:rPr>
              <w:t xml:space="preserve">Трубы стальные сварные </w:t>
            </w:r>
            <w:proofErr w:type="spellStart"/>
            <w:r w:rsidRPr="00833E8F">
              <w:rPr>
                <w:rFonts w:eastAsia="Calibri"/>
                <w:sz w:val="24"/>
                <w:szCs w:val="24"/>
              </w:rPr>
              <w:t>водогазопроводные</w:t>
            </w:r>
            <w:proofErr w:type="spellEnd"/>
            <w:r w:rsidRPr="00833E8F">
              <w:rPr>
                <w:rFonts w:eastAsia="Calibri"/>
                <w:sz w:val="24"/>
                <w:szCs w:val="24"/>
              </w:rPr>
              <w:t xml:space="preserve"> с резьбой оцинкованные легкие, диаметр условного прохода 32 мм, толщина стенки 2,8 мм</w:t>
            </w:r>
          </w:p>
        </w:tc>
        <w:tc>
          <w:tcPr>
            <w:tcW w:w="2267" w:type="dxa"/>
            <w:hideMark/>
          </w:tcPr>
          <w:p w:rsidR="008C7AC5" w:rsidRPr="00833E8F" w:rsidRDefault="008C7AC5" w:rsidP="003723E1">
            <w:pPr>
              <w:ind w:firstLine="0"/>
              <w:rPr>
                <w:rFonts w:eastAsia="Calibri"/>
                <w:sz w:val="24"/>
                <w:szCs w:val="24"/>
              </w:rPr>
            </w:pPr>
            <w:r w:rsidRPr="00833E8F">
              <w:rPr>
                <w:rFonts w:eastAsia="Calibri"/>
                <w:sz w:val="24"/>
                <w:szCs w:val="24"/>
              </w:rPr>
              <w:t>м</w:t>
            </w:r>
          </w:p>
        </w:tc>
        <w:tc>
          <w:tcPr>
            <w:tcW w:w="1499" w:type="dxa"/>
            <w:hideMark/>
          </w:tcPr>
          <w:p w:rsidR="008C7AC5" w:rsidRPr="00833E8F" w:rsidRDefault="008C7AC5" w:rsidP="003723E1">
            <w:pPr>
              <w:ind w:firstLine="0"/>
              <w:jc w:val="both"/>
              <w:rPr>
                <w:rFonts w:eastAsia="Calibri"/>
                <w:sz w:val="24"/>
                <w:szCs w:val="24"/>
              </w:rPr>
            </w:pPr>
            <w:r w:rsidRPr="00833E8F">
              <w:rPr>
                <w:rFonts w:eastAsia="Calibri"/>
                <w:sz w:val="24"/>
                <w:szCs w:val="24"/>
              </w:rPr>
              <w:t>75</w:t>
            </w:r>
          </w:p>
        </w:tc>
      </w:tr>
      <w:tr w:rsidR="008C7AC5" w:rsidRPr="00833E8F" w:rsidTr="003723E1">
        <w:tc>
          <w:tcPr>
            <w:tcW w:w="817" w:type="dxa"/>
            <w:hideMark/>
          </w:tcPr>
          <w:p w:rsidR="008C7AC5" w:rsidRPr="00833E8F" w:rsidRDefault="008C7AC5" w:rsidP="003723E1">
            <w:pPr>
              <w:ind w:firstLine="0"/>
              <w:jc w:val="both"/>
              <w:rPr>
                <w:rFonts w:eastAsia="Calibri"/>
                <w:sz w:val="24"/>
                <w:szCs w:val="24"/>
              </w:rPr>
            </w:pPr>
            <w:r w:rsidRPr="00833E8F">
              <w:rPr>
                <w:rFonts w:eastAsia="Calibri"/>
                <w:sz w:val="24"/>
                <w:szCs w:val="24"/>
              </w:rPr>
              <w:t>62</w:t>
            </w:r>
          </w:p>
        </w:tc>
        <w:tc>
          <w:tcPr>
            <w:tcW w:w="5121" w:type="dxa"/>
            <w:hideMark/>
          </w:tcPr>
          <w:p w:rsidR="008C7AC5" w:rsidRPr="00833E8F" w:rsidRDefault="008C7AC5" w:rsidP="003723E1">
            <w:pPr>
              <w:ind w:firstLine="25"/>
              <w:jc w:val="both"/>
              <w:rPr>
                <w:rFonts w:eastAsia="Calibri"/>
                <w:sz w:val="24"/>
                <w:szCs w:val="24"/>
              </w:rPr>
            </w:pPr>
            <w:r w:rsidRPr="00833E8F">
              <w:rPr>
                <w:rFonts w:eastAsia="Calibri"/>
                <w:sz w:val="24"/>
                <w:szCs w:val="24"/>
              </w:rPr>
              <w:t xml:space="preserve">Трубы стальные сварные </w:t>
            </w:r>
            <w:proofErr w:type="spellStart"/>
            <w:r w:rsidRPr="00833E8F">
              <w:rPr>
                <w:rFonts w:eastAsia="Calibri"/>
                <w:sz w:val="24"/>
                <w:szCs w:val="24"/>
              </w:rPr>
              <w:t>водогазопроводные</w:t>
            </w:r>
            <w:proofErr w:type="spellEnd"/>
            <w:r w:rsidRPr="00833E8F">
              <w:rPr>
                <w:rFonts w:eastAsia="Calibri"/>
                <w:sz w:val="24"/>
                <w:szCs w:val="24"/>
              </w:rPr>
              <w:t xml:space="preserve"> с резьбой оцинкованные легкие, диаметр условного прохода 25 мм, толщина стенки 2,8 мм</w:t>
            </w:r>
          </w:p>
        </w:tc>
        <w:tc>
          <w:tcPr>
            <w:tcW w:w="2267" w:type="dxa"/>
            <w:hideMark/>
          </w:tcPr>
          <w:p w:rsidR="008C7AC5" w:rsidRPr="00833E8F" w:rsidRDefault="008C7AC5" w:rsidP="003723E1">
            <w:pPr>
              <w:ind w:firstLine="0"/>
              <w:rPr>
                <w:rFonts w:eastAsia="Calibri"/>
                <w:sz w:val="24"/>
                <w:szCs w:val="24"/>
              </w:rPr>
            </w:pPr>
            <w:r w:rsidRPr="00833E8F">
              <w:rPr>
                <w:rFonts w:eastAsia="Calibri"/>
                <w:sz w:val="24"/>
                <w:szCs w:val="24"/>
              </w:rPr>
              <w:t>м</w:t>
            </w:r>
          </w:p>
        </w:tc>
        <w:tc>
          <w:tcPr>
            <w:tcW w:w="1499" w:type="dxa"/>
            <w:hideMark/>
          </w:tcPr>
          <w:p w:rsidR="008C7AC5" w:rsidRPr="00833E8F" w:rsidRDefault="008C7AC5" w:rsidP="003723E1">
            <w:pPr>
              <w:ind w:firstLine="0"/>
              <w:jc w:val="both"/>
              <w:rPr>
                <w:rFonts w:eastAsia="Calibri"/>
                <w:sz w:val="24"/>
                <w:szCs w:val="24"/>
              </w:rPr>
            </w:pPr>
            <w:r w:rsidRPr="00833E8F">
              <w:rPr>
                <w:rFonts w:eastAsia="Calibri"/>
                <w:sz w:val="24"/>
                <w:szCs w:val="24"/>
              </w:rPr>
              <w:t>65</w:t>
            </w:r>
          </w:p>
        </w:tc>
      </w:tr>
      <w:tr w:rsidR="008C7AC5" w:rsidRPr="00833E8F" w:rsidTr="003723E1">
        <w:tc>
          <w:tcPr>
            <w:tcW w:w="817" w:type="dxa"/>
            <w:hideMark/>
          </w:tcPr>
          <w:p w:rsidR="008C7AC5" w:rsidRPr="00833E8F" w:rsidRDefault="008C7AC5" w:rsidP="003723E1">
            <w:pPr>
              <w:ind w:firstLine="0"/>
              <w:jc w:val="both"/>
              <w:rPr>
                <w:rFonts w:eastAsia="Calibri"/>
                <w:sz w:val="24"/>
                <w:szCs w:val="24"/>
              </w:rPr>
            </w:pPr>
            <w:r w:rsidRPr="00833E8F">
              <w:rPr>
                <w:rFonts w:eastAsia="Calibri"/>
                <w:sz w:val="24"/>
                <w:szCs w:val="24"/>
              </w:rPr>
              <w:t>63</w:t>
            </w:r>
          </w:p>
        </w:tc>
        <w:tc>
          <w:tcPr>
            <w:tcW w:w="5121" w:type="dxa"/>
            <w:hideMark/>
          </w:tcPr>
          <w:p w:rsidR="008C7AC5" w:rsidRPr="00833E8F" w:rsidRDefault="008C7AC5" w:rsidP="003723E1">
            <w:pPr>
              <w:ind w:firstLine="25"/>
              <w:jc w:val="both"/>
              <w:rPr>
                <w:rFonts w:eastAsia="Calibri"/>
                <w:sz w:val="24"/>
                <w:szCs w:val="24"/>
              </w:rPr>
            </w:pPr>
            <w:r w:rsidRPr="00833E8F">
              <w:rPr>
                <w:rFonts w:eastAsia="Calibri"/>
                <w:sz w:val="24"/>
                <w:szCs w:val="24"/>
              </w:rPr>
              <w:t>Короб металлический по стенам и потолкам, длина 3 м</w:t>
            </w:r>
          </w:p>
        </w:tc>
        <w:tc>
          <w:tcPr>
            <w:tcW w:w="2267" w:type="dxa"/>
            <w:hideMark/>
          </w:tcPr>
          <w:p w:rsidR="008C7AC5" w:rsidRPr="00833E8F" w:rsidRDefault="008C7AC5" w:rsidP="003723E1">
            <w:pPr>
              <w:ind w:firstLine="0"/>
              <w:rPr>
                <w:rFonts w:eastAsia="Calibri"/>
                <w:sz w:val="24"/>
                <w:szCs w:val="24"/>
              </w:rPr>
            </w:pPr>
            <w:r w:rsidRPr="00833E8F">
              <w:rPr>
                <w:rFonts w:eastAsia="Calibri"/>
                <w:sz w:val="24"/>
                <w:szCs w:val="24"/>
              </w:rPr>
              <w:t>100 м</w:t>
            </w:r>
          </w:p>
        </w:tc>
        <w:tc>
          <w:tcPr>
            <w:tcW w:w="1499" w:type="dxa"/>
            <w:hideMark/>
          </w:tcPr>
          <w:p w:rsidR="008C7AC5" w:rsidRPr="00833E8F" w:rsidRDefault="008C7AC5" w:rsidP="003723E1">
            <w:pPr>
              <w:ind w:firstLine="0"/>
              <w:jc w:val="both"/>
              <w:rPr>
                <w:rFonts w:eastAsia="Calibri"/>
                <w:sz w:val="24"/>
                <w:szCs w:val="24"/>
              </w:rPr>
            </w:pPr>
            <w:r w:rsidRPr="00833E8F">
              <w:rPr>
                <w:rFonts w:eastAsia="Calibri"/>
                <w:sz w:val="24"/>
                <w:szCs w:val="24"/>
              </w:rPr>
              <w:t>0,08</w:t>
            </w:r>
          </w:p>
        </w:tc>
      </w:tr>
      <w:tr w:rsidR="008C7AC5" w:rsidRPr="00833E8F" w:rsidTr="003723E1">
        <w:tc>
          <w:tcPr>
            <w:tcW w:w="817" w:type="dxa"/>
            <w:hideMark/>
          </w:tcPr>
          <w:p w:rsidR="008C7AC5" w:rsidRPr="00833E8F" w:rsidRDefault="008C7AC5" w:rsidP="003723E1">
            <w:pPr>
              <w:ind w:firstLine="0"/>
              <w:jc w:val="both"/>
              <w:rPr>
                <w:rFonts w:eastAsia="Calibri"/>
                <w:sz w:val="24"/>
                <w:szCs w:val="24"/>
              </w:rPr>
            </w:pPr>
            <w:r w:rsidRPr="00833E8F">
              <w:rPr>
                <w:rFonts w:eastAsia="Calibri"/>
                <w:sz w:val="24"/>
                <w:szCs w:val="24"/>
              </w:rPr>
              <w:t>64</w:t>
            </w:r>
          </w:p>
        </w:tc>
        <w:tc>
          <w:tcPr>
            <w:tcW w:w="5121" w:type="dxa"/>
            <w:hideMark/>
          </w:tcPr>
          <w:p w:rsidR="008C7AC5" w:rsidRPr="00833E8F" w:rsidRDefault="008C7AC5" w:rsidP="003723E1">
            <w:pPr>
              <w:ind w:firstLine="25"/>
              <w:jc w:val="both"/>
              <w:rPr>
                <w:rFonts w:eastAsia="Calibri"/>
                <w:sz w:val="24"/>
                <w:szCs w:val="24"/>
              </w:rPr>
            </w:pPr>
            <w:r w:rsidRPr="00833E8F">
              <w:rPr>
                <w:rFonts w:eastAsia="Calibri"/>
                <w:sz w:val="24"/>
                <w:szCs w:val="24"/>
              </w:rPr>
              <w:t>Лоток металлический перфорированный размером 50х50 мм, с крышкой</w:t>
            </w:r>
          </w:p>
        </w:tc>
        <w:tc>
          <w:tcPr>
            <w:tcW w:w="2267" w:type="dxa"/>
            <w:hideMark/>
          </w:tcPr>
          <w:p w:rsidR="008C7AC5" w:rsidRPr="00833E8F" w:rsidRDefault="008C7AC5" w:rsidP="003723E1">
            <w:pPr>
              <w:ind w:firstLine="0"/>
              <w:rPr>
                <w:rFonts w:eastAsia="Calibri"/>
                <w:sz w:val="24"/>
                <w:szCs w:val="24"/>
              </w:rPr>
            </w:pPr>
            <w:r w:rsidRPr="00833E8F">
              <w:rPr>
                <w:rFonts w:eastAsia="Calibri"/>
                <w:sz w:val="24"/>
                <w:szCs w:val="24"/>
              </w:rPr>
              <w:t>м</w:t>
            </w:r>
          </w:p>
        </w:tc>
        <w:tc>
          <w:tcPr>
            <w:tcW w:w="1499" w:type="dxa"/>
            <w:hideMark/>
          </w:tcPr>
          <w:p w:rsidR="008C7AC5" w:rsidRPr="00833E8F" w:rsidRDefault="008C7AC5" w:rsidP="003723E1">
            <w:pPr>
              <w:ind w:firstLine="0"/>
              <w:jc w:val="both"/>
              <w:rPr>
                <w:rFonts w:eastAsia="Calibri"/>
                <w:sz w:val="24"/>
                <w:szCs w:val="24"/>
              </w:rPr>
            </w:pPr>
            <w:r w:rsidRPr="00833E8F">
              <w:rPr>
                <w:rFonts w:eastAsia="Calibri"/>
                <w:sz w:val="24"/>
                <w:szCs w:val="24"/>
              </w:rPr>
              <w:t>8</w:t>
            </w:r>
          </w:p>
        </w:tc>
      </w:tr>
      <w:tr w:rsidR="008C7AC5" w:rsidRPr="00833E8F" w:rsidTr="003723E1">
        <w:tc>
          <w:tcPr>
            <w:tcW w:w="817" w:type="dxa"/>
            <w:hideMark/>
          </w:tcPr>
          <w:p w:rsidR="008C7AC5" w:rsidRPr="00833E8F" w:rsidRDefault="008C7AC5" w:rsidP="003723E1">
            <w:pPr>
              <w:ind w:firstLine="0"/>
              <w:jc w:val="both"/>
              <w:rPr>
                <w:rFonts w:eastAsia="Calibri"/>
                <w:sz w:val="24"/>
                <w:szCs w:val="24"/>
              </w:rPr>
            </w:pPr>
            <w:r w:rsidRPr="00833E8F">
              <w:rPr>
                <w:rFonts w:eastAsia="Calibri"/>
                <w:sz w:val="24"/>
                <w:szCs w:val="24"/>
              </w:rPr>
              <w:t>65</w:t>
            </w:r>
          </w:p>
        </w:tc>
        <w:tc>
          <w:tcPr>
            <w:tcW w:w="5121" w:type="dxa"/>
            <w:hideMark/>
          </w:tcPr>
          <w:p w:rsidR="008C7AC5" w:rsidRPr="00833E8F" w:rsidRDefault="008C7AC5" w:rsidP="003723E1">
            <w:pPr>
              <w:ind w:firstLine="25"/>
              <w:jc w:val="both"/>
              <w:rPr>
                <w:rFonts w:eastAsia="Calibri"/>
                <w:sz w:val="24"/>
                <w:szCs w:val="24"/>
              </w:rPr>
            </w:pPr>
            <w:r w:rsidRPr="00833E8F">
              <w:rPr>
                <w:rFonts w:eastAsia="Calibri"/>
                <w:sz w:val="24"/>
                <w:szCs w:val="24"/>
              </w:rPr>
              <w:t>Затягивание провода в проложенные трубы и металлические рукава первого одножильного или многожильного в общей оплетке, суммарное сечение до 16 мм</w:t>
            </w:r>
            <w:proofErr w:type="gramStart"/>
            <w:r w:rsidRPr="00833E8F">
              <w:rPr>
                <w:rFonts w:eastAsia="Calibri"/>
                <w:sz w:val="24"/>
                <w:szCs w:val="24"/>
              </w:rPr>
              <w:t>2</w:t>
            </w:r>
            <w:proofErr w:type="gramEnd"/>
          </w:p>
        </w:tc>
        <w:tc>
          <w:tcPr>
            <w:tcW w:w="2267" w:type="dxa"/>
            <w:hideMark/>
          </w:tcPr>
          <w:p w:rsidR="008C7AC5" w:rsidRPr="00833E8F" w:rsidRDefault="008C7AC5" w:rsidP="003723E1">
            <w:pPr>
              <w:ind w:firstLine="0"/>
              <w:rPr>
                <w:rFonts w:eastAsia="Calibri"/>
                <w:sz w:val="24"/>
                <w:szCs w:val="24"/>
              </w:rPr>
            </w:pPr>
            <w:r w:rsidRPr="00833E8F">
              <w:rPr>
                <w:rFonts w:eastAsia="Calibri"/>
                <w:sz w:val="24"/>
                <w:szCs w:val="24"/>
              </w:rPr>
              <w:t>100 м</w:t>
            </w:r>
          </w:p>
        </w:tc>
        <w:tc>
          <w:tcPr>
            <w:tcW w:w="1499" w:type="dxa"/>
            <w:hideMark/>
          </w:tcPr>
          <w:p w:rsidR="008C7AC5" w:rsidRPr="00833E8F" w:rsidRDefault="008C7AC5" w:rsidP="003723E1">
            <w:pPr>
              <w:ind w:firstLine="0"/>
              <w:jc w:val="both"/>
              <w:rPr>
                <w:rFonts w:eastAsia="Calibri"/>
                <w:sz w:val="24"/>
                <w:szCs w:val="24"/>
              </w:rPr>
            </w:pPr>
            <w:r w:rsidRPr="00833E8F">
              <w:rPr>
                <w:rFonts w:eastAsia="Calibri"/>
                <w:sz w:val="24"/>
                <w:szCs w:val="24"/>
              </w:rPr>
              <w:t>4,12</w:t>
            </w:r>
          </w:p>
        </w:tc>
      </w:tr>
      <w:tr w:rsidR="008C7AC5" w:rsidRPr="00833E8F" w:rsidTr="003723E1">
        <w:tc>
          <w:tcPr>
            <w:tcW w:w="817" w:type="dxa"/>
            <w:hideMark/>
          </w:tcPr>
          <w:p w:rsidR="008C7AC5" w:rsidRPr="00833E8F" w:rsidRDefault="008C7AC5" w:rsidP="003723E1">
            <w:pPr>
              <w:ind w:firstLine="0"/>
              <w:jc w:val="both"/>
              <w:rPr>
                <w:rFonts w:eastAsia="Calibri"/>
                <w:sz w:val="24"/>
                <w:szCs w:val="24"/>
              </w:rPr>
            </w:pPr>
            <w:r w:rsidRPr="00833E8F">
              <w:rPr>
                <w:rFonts w:eastAsia="Calibri"/>
                <w:sz w:val="24"/>
                <w:szCs w:val="24"/>
              </w:rPr>
              <w:t>66</w:t>
            </w:r>
          </w:p>
        </w:tc>
        <w:tc>
          <w:tcPr>
            <w:tcW w:w="5121" w:type="dxa"/>
            <w:hideMark/>
          </w:tcPr>
          <w:p w:rsidR="008C7AC5" w:rsidRPr="00833E8F" w:rsidRDefault="008C7AC5" w:rsidP="003723E1">
            <w:pPr>
              <w:ind w:firstLine="25"/>
              <w:jc w:val="both"/>
              <w:rPr>
                <w:rFonts w:eastAsia="Calibri"/>
                <w:sz w:val="24"/>
                <w:szCs w:val="24"/>
              </w:rPr>
            </w:pPr>
            <w:r w:rsidRPr="00833E8F">
              <w:rPr>
                <w:rFonts w:eastAsia="Calibri"/>
                <w:sz w:val="24"/>
                <w:szCs w:val="24"/>
              </w:rPr>
              <w:t>Затягивание провода в проложенные трубы и металлические рукава первого одножильного или многожильного в общей оплетке, суммарное сечение до 35 мм</w:t>
            </w:r>
            <w:proofErr w:type="gramStart"/>
            <w:r w:rsidRPr="00833E8F">
              <w:rPr>
                <w:rFonts w:eastAsia="Calibri"/>
                <w:sz w:val="24"/>
                <w:szCs w:val="24"/>
              </w:rPr>
              <w:t>2</w:t>
            </w:r>
            <w:proofErr w:type="gramEnd"/>
          </w:p>
        </w:tc>
        <w:tc>
          <w:tcPr>
            <w:tcW w:w="2267" w:type="dxa"/>
            <w:hideMark/>
          </w:tcPr>
          <w:p w:rsidR="008C7AC5" w:rsidRPr="00833E8F" w:rsidRDefault="008C7AC5" w:rsidP="003723E1">
            <w:pPr>
              <w:ind w:firstLine="0"/>
              <w:rPr>
                <w:rFonts w:eastAsia="Calibri"/>
                <w:sz w:val="24"/>
                <w:szCs w:val="24"/>
              </w:rPr>
            </w:pPr>
            <w:r w:rsidRPr="00833E8F">
              <w:rPr>
                <w:rFonts w:eastAsia="Calibri"/>
                <w:sz w:val="24"/>
                <w:szCs w:val="24"/>
              </w:rPr>
              <w:t>100 м</w:t>
            </w:r>
          </w:p>
        </w:tc>
        <w:tc>
          <w:tcPr>
            <w:tcW w:w="1499" w:type="dxa"/>
            <w:hideMark/>
          </w:tcPr>
          <w:p w:rsidR="008C7AC5" w:rsidRPr="00833E8F" w:rsidRDefault="008C7AC5" w:rsidP="003723E1">
            <w:pPr>
              <w:ind w:firstLine="0"/>
              <w:jc w:val="both"/>
              <w:rPr>
                <w:rFonts w:eastAsia="Calibri"/>
                <w:sz w:val="24"/>
                <w:szCs w:val="24"/>
              </w:rPr>
            </w:pPr>
            <w:r w:rsidRPr="00833E8F">
              <w:rPr>
                <w:rFonts w:eastAsia="Calibri"/>
                <w:sz w:val="24"/>
                <w:szCs w:val="24"/>
              </w:rPr>
              <w:t>0,78</w:t>
            </w:r>
          </w:p>
        </w:tc>
      </w:tr>
      <w:tr w:rsidR="008C7AC5" w:rsidRPr="00833E8F" w:rsidTr="003723E1">
        <w:tc>
          <w:tcPr>
            <w:tcW w:w="817" w:type="dxa"/>
            <w:hideMark/>
          </w:tcPr>
          <w:p w:rsidR="008C7AC5" w:rsidRPr="00833E8F" w:rsidRDefault="008C7AC5" w:rsidP="003723E1">
            <w:pPr>
              <w:ind w:firstLine="0"/>
              <w:jc w:val="both"/>
              <w:rPr>
                <w:rFonts w:eastAsia="Calibri"/>
                <w:sz w:val="24"/>
                <w:szCs w:val="24"/>
              </w:rPr>
            </w:pPr>
            <w:r w:rsidRPr="00833E8F">
              <w:rPr>
                <w:rFonts w:eastAsia="Calibri"/>
                <w:sz w:val="24"/>
                <w:szCs w:val="24"/>
              </w:rPr>
              <w:t>67</w:t>
            </w:r>
          </w:p>
        </w:tc>
        <w:tc>
          <w:tcPr>
            <w:tcW w:w="5121" w:type="dxa"/>
            <w:hideMark/>
          </w:tcPr>
          <w:p w:rsidR="008C7AC5" w:rsidRPr="00833E8F" w:rsidRDefault="008C7AC5" w:rsidP="003723E1">
            <w:pPr>
              <w:ind w:firstLine="25"/>
              <w:jc w:val="both"/>
              <w:rPr>
                <w:rFonts w:eastAsia="Calibri"/>
                <w:sz w:val="24"/>
                <w:szCs w:val="24"/>
              </w:rPr>
            </w:pPr>
            <w:r w:rsidRPr="00833E8F">
              <w:rPr>
                <w:rFonts w:eastAsia="Calibri"/>
                <w:sz w:val="24"/>
                <w:szCs w:val="24"/>
              </w:rPr>
              <w:t>Затягивание провода в проложенные трубы и металлические рукава первого одножильного или многожильного в общей оплетке, суммарное сечение до 150 мм</w:t>
            </w:r>
            <w:proofErr w:type="gramStart"/>
            <w:r w:rsidRPr="00833E8F">
              <w:rPr>
                <w:rFonts w:eastAsia="Calibri"/>
                <w:sz w:val="24"/>
                <w:szCs w:val="24"/>
              </w:rPr>
              <w:t>2</w:t>
            </w:r>
            <w:proofErr w:type="gramEnd"/>
          </w:p>
        </w:tc>
        <w:tc>
          <w:tcPr>
            <w:tcW w:w="2267" w:type="dxa"/>
            <w:hideMark/>
          </w:tcPr>
          <w:p w:rsidR="008C7AC5" w:rsidRPr="00833E8F" w:rsidRDefault="008C7AC5" w:rsidP="003723E1">
            <w:pPr>
              <w:ind w:firstLine="0"/>
              <w:rPr>
                <w:rFonts w:eastAsia="Calibri"/>
                <w:sz w:val="24"/>
                <w:szCs w:val="24"/>
              </w:rPr>
            </w:pPr>
            <w:r w:rsidRPr="00833E8F">
              <w:rPr>
                <w:rFonts w:eastAsia="Calibri"/>
                <w:sz w:val="24"/>
                <w:szCs w:val="24"/>
              </w:rPr>
              <w:t>100 м</w:t>
            </w:r>
          </w:p>
        </w:tc>
        <w:tc>
          <w:tcPr>
            <w:tcW w:w="1499" w:type="dxa"/>
            <w:hideMark/>
          </w:tcPr>
          <w:p w:rsidR="008C7AC5" w:rsidRPr="00833E8F" w:rsidRDefault="008C7AC5" w:rsidP="003723E1">
            <w:pPr>
              <w:ind w:firstLine="0"/>
              <w:jc w:val="both"/>
              <w:rPr>
                <w:rFonts w:eastAsia="Calibri"/>
                <w:sz w:val="24"/>
                <w:szCs w:val="24"/>
              </w:rPr>
            </w:pPr>
            <w:r w:rsidRPr="00833E8F">
              <w:rPr>
                <w:rFonts w:eastAsia="Calibri"/>
                <w:sz w:val="24"/>
                <w:szCs w:val="24"/>
              </w:rPr>
              <w:t>0,16</w:t>
            </w:r>
          </w:p>
        </w:tc>
      </w:tr>
      <w:tr w:rsidR="008C7AC5" w:rsidRPr="00833E8F" w:rsidTr="003723E1">
        <w:tc>
          <w:tcPr>
            <w:tcW w:w="817" w:type="dxa"/>
            <w:hideMark/>
          </w:tcPr>
          <w:p w:rsidR="008C7AC5" w:rsidRPr="00833E8F" w:rsidRDefault="008C7AC5" w:rsidP="003723E1">
            <w:pPr>
              <w:ind w:firstLine="0"/>
              <w:jc w:val="both"/>
              <w:rPr>
                <w:rFonts w:eastAsia="Calibri"/>
                <w:sz w:val="24"/>
                <w:szCs w:val="24"/>
              </w:rPr>
            </w:pPr>
            <w:r w:rsidRPr="00833E8F">
              <w:rPr>
                <w:rFonts w:eastAsia="Calibri"/>
                <w:sz w:val="24"/>
                <w:szCs w:val="24"/>
              </w:rPr>
              <w:t>68</w:t>
            </w:r>
          </w:p>
        </w:tc>
        <w:tc>
          <w:tcPr>
            <w:tcW w:w="5121" w:type="dxa"/>
            <w:hideMark/>
          </w:tcPr>
          <w:p w:rsidR="008C7AC5" w:rsidRPr="00833E8F" w:rsidRDefault="008C7AC5" w:rsidP="003723E1">
            <w:pPr>
              <w:ind w:firstLine="25"/>
              <w:jc w:val="both"/>
              <w:rPr>
                <w:rFonts w:eastAsia="Calibri"/>
                <w:sz w:val="24"/>
                <w:szCs w:val="24"/>
              </w:rPr>
            </w:pPr>
            <w:r w:rsidRPr="00833E8F">
              <w:rPr>
                <w:rFonts w:eastAsia="Calibri"/>
                <w:sz w:val="24"/>
                <w:szCs w:val="24"/>
              </w:rPr>
              <w:t xml:space="preserve">Кабель силовой с алюминиевыми жилами с поливинилхлоридной изоляцией и оболочкой, не распространяющий горение, с низким </w:t>
            </w:r>
            <w:proofErr w:type="spellStart"/>
            <w:r w:rsidRPr="00833E8F">
              <w:rPr>
                <w:rFonts w:eastAsia="Calibri"/>
                <w:sz w:val="24"/>
                <w:szCs w:val="24"/>
              </w:rPr>
              <w:t>дым</w:t>
            </w:r>
            <w:proofErr w:type="gramStart"/>
            <w:r w:rsidRPr="00833E8F">
              <w:rPr>
                <w:rFonts w:eastAsia="Calibri"/>
                <w:sz w:val="24"/>
                <w:szCs w:val="24"/>
              </w:rPr>
              <w:t>о</w:t>
            </w:r>
            <w:proofErr w:type="spellEnd"/>
            <w:r w:rsidRPr="00833E8F">
              <w:rPr>
                <w:rFonts w:eastAsia="Calibri"/>
                <w:sz w:val="24"/>
                <w:szCs w:val="24"/>
              </w:rPr>
              <w:t>-</w:t>
            </w:r>
            <w:proofErr w:type="gramEnd"/>
            <w:r w:rsidRPr="00833E8F">
              <w:rPr>
                <w:rFonts w:eastAsia="Calibri"/>
                <w:sz w:val="24"/>
                <w:szCs w:val="24"/>
              </w:rPr>
              <w:t xml:space="preserve"> и </w:t>
            </w:r>
            <w:proofErr w:type="spellStart"/>
            <w:r w:rsidRPr="00833E8F">
              <w:rPr>
                <w:rFonts w:eastAsia="Calibri"/>
                <w:sz w:val="24"/>
                <w:szCs w:val="24"/>
              </w:rPr>
              <w:t>газовыделением</w:t>
            </w:r>
            <w:proofErr w:type="spellEnd"/>
            <w:r w:rsidRPr="00833E8F">
              <w:rPr>
                <w:rFonts w:eastAsia="Calibri"/>
                <w:sz w:val="24"/>
                <w:szCs w:val="24"/>
              </w:rPr>
              <w:t xml:space="preserve"> марки </w:t>
            </w:r>
            <w:proofErr w:type="spellStart"/>
            <w:r w:rsidRPr="00833E8F">
              <w:rPr>
                <w:rFonts w:eastAsia="Calibri"/>
                <w:sz w:val="24"/>
                <w:szCs w:val="24"/>
              </w:rPr>
              <w:t>АВВГнг</w:t>
            </w:r>
            <w:proofErr w:type="spellEnd"/>
            <w:r w:rsidRPr="00833E8F">
              <w:rPr>
                <w:rFonts w:eastAsia="Calibri"/>
                <w:sz w:val="24"/>
                <w:szCs w:val="24"/>
              </w:rPr>
              <w:t>-LS, с числом жил - 5 и сечением 6 мм2</w:t>
            </w:r>
          </w:p>
        </w:tc>
        <w:tc>
          <w:tcPr>
            <w:tcW w:w="2267" w:type="dxa"/>
            <w:hideMark/>
          </w:tcPr>
          <w:p w:rsidR="008C7AC5" w:rsidRPr="00833E8F" w:rsidRDefault="008C7AC5" w:rsidP="003723E1">
            <w:pPr>
              <w:ind w:firstLine="0"/>
              <w:rPr>
                <w:rFonts w:eastAsia="Calibri"/>
                <w:sz w:val="24"/>
                <w:szCs w:val="24"/>
              </w:rPr>
            </w:pPr>
            <w:r w:rsidRPr="00833E8F">
              <w:rPr>
                <w:rFonts w:eastAsia="Calibri"/>
                <w:sz w:val="24"/>
                <w:szCs w:val="24"/>
              </w:rPr>
              <w:t>1000 м</w:t>
            </w:r>
          </w:p>
        </w:tc>
        <w:tc>
          <w:tcPr>
            <w:tcW w:w="1499" w:type="dxa"/>
            <w:hideMark/>
          </w:tcPr>
          <w:p w:rsidR="008C7AC5" w:rsidRPr="00833E8F" w:rsidRDefault="008C7AC5" w:rsidP="003723E1">
            <w:pPr>
              <w:ind w:firstLine="0"/>
              <w:jc w:val="both"/>
              <w:rPr>
                <w:rFonts w:eastAsia="Calibri"/>
                <w:sz w:val="24"/>
                <w:szCs w:val="24"/>
              </w:rPr>
            </w:pPr>
            <w:r w:rsidRPr="00833E8F">
              <w:rPr>
                <w:rFonts w:eastAsia="Calibri"/>
                <w:sz w:val="24"/>
                <w:szCs w:val="24"/>
              </w:rPr>
              <w:t>0,078</w:t>
            </w:r>
          </w:p>
        </w:tc>
      </w:tr>
      <w:tr w:rsidR="008C7AC5" w:rsidRPr="00833E8F" w:rsidTr="003723E1">
        <w:tc>
          <w:tcPr>
            <w:tcW w:w="817" w:type="dxa"/>
            <w:hideMark/>
          </w:tcPr>
          <w:p w:rsidR="008C7AC5" w:rsidRPr="00833E8F" w:rsidRDefault="008C7AC5" w:rsidP="003723E1">
            <w:pPr>
              <w:ind w:firstLine="0"/>
              <w:jc w:val="both"/>
              <w:rPr>
                <w:rFonts w:eastAsia="Calibri"/>
                <w:sz w:val="24"/>
                <w:szCs w:val="24"/>
              </w:rPr>
            </w:pPr>
            <w:r w:rsidRPr="00833E8F">
              <w:rPr>
                <w:rFonts w:eastAsia="Calibri"/>
                <w:sz w:val="24"/>
                <w:szCs w:val="24"/>
              </w:rPr>
              <w:t>69</w:t>
            </w:r>
          </w:p>
        </w:tc>
        <w:tc>
          <w:tcPr>
            <w:tcW w:w="5121" w:type="dxa"/>
            <w:hideMark/>
          </w:tcPr>
          <w:p w:rsidR="008C7AC5" w:rsidRPr="00833E8F" w:rsidRDefault="008C7AC5" w:rsidP="003723E1">
            <w:pPr>
              <w:ind w:firstLine="25"/>
              <w:jc w:val="both"/>
              <w:rPr>
                <w:rFonts w:eastAsia="Calibri"/>
                <w:sz w:val="24"/>
                <w:szCs w:val="24"/>
              </w:rPr>
            </w:pPr>
            <w:r w:rsidRPr="00833E8F">
              <w:rPr>
                <w:rFonts w:eastAsia="Calibri"/>
                <w:sz w:val="24"/>
                <w:szCs w:val="24"/>
              </w:rPr>
              <w:t xml:space="preserve">Кабель силовой с алюминиевыми жилами с поливинилхлоридной изоляцией и оболочкой, не распространяющий горение, с низким </w:t>
            </w:r>
            <w:proofErr w:type="spellStart"/>
            <w:r w:rsidRPr="00833E8F">
              <w:rPr>
                <w:rFonts w:eastAsia="Calibri"/>
                <w:sz w:val="24"/>
                <w:szCs w:val="24"/>
              </w:rPr>
              <w:t>дым</w:t>
            </w:r>
            <w:proofErr w:type="gramStart"/>
            <w:r w:rsidRPr="00833E8F">
              <w:rPr>
                <w:rFonts w:eastAsia="Calibri"/>
                <w:sz w:val="24"/>
                <w:szCs w:val="24"/>
              </w:rPr>
              <w:t>о</w:t>
            </w:r>
            <w:proofErr w:type="spellEnd"/>
            <w:r w:rsidRPr="00833E8F">
              <w:rPr>
                <w:rFonts w:eastAsia="Calibri"/>
                <w:sz w:val="24"/>
                <w:szCs w:val="24"/>
              </w:rPr>
              <w:t>-</w:t>
            </w:r>
            <w:proofErr w:type="gramEnd"/>
            <w:r w:rsidRPr="00833E8F">
              <w:rPr>
                <w:rFonts w:eastAsia="Calibri"/>
                <w:sz w:val="24"/>
                <w:szCs w:val="24"/>
              </w:rPr>
              <w:t xml:space="preserve"> и </w:t>
            </w:r>
            <w:proofErr w:type="spellStart"/>
            <w:r w:rsidRPr="00833E8F">
              <w:rPr>
                <w:rFonts w:eastAsia="Calibri"/>
                <w:sz w:val="24"/>
                <w:szCs w:val="24"/>
              </w:rPr>
              <w:t>газовыделением</w:t>
            </w:r>
            <w:proofErr w:type="spellEnd"/>
            <w:r w:rsidRPr="00833E8F">
              <w:rPr>
                <w:rFonts w:eastAsia="Calibri"/>
                <w:sz w:val="24"/>
                <w:szCs w:val="24"/>
              </w:rPr>
              <w:t xml:space="preserve"> марки </w:t>
            </w:r>
            <w:proofErr w:type="spellStart"/>
            <w:r w:rsidRPr="00833E8F">
              <w:rPr>
                <w:rFonts w:eastAsia="Calibri"/>
                <w:sz w:val="24"/>
                <w:szCs w:val="24"/>
              </w:rPr>
              <w:t>АВВГнг</w:t>
            </w:r>
            <w:proofErr w:type="spellEnd"/>
            <w:r w:rsidRPr="00833E8F">
              <w:rPr>
                <w:rFonts w:eastAsia="Calibri"/>
                <w:sz w:val="24"/>
                <w:szCs w:val="24"/>
              </w:rPr>
              <w:t>-LS, с числом жил - 5 и сечением 25 мм2</w:t>
            </w:r>
          </w:p>
        </w:tc>
        <w:tc>
          <w:tcPr>
            <w:tcW w:w="2267" w:type="dxa"/>
            <w:hideMark/>
          </w:tcPr>
          <w:p w:rsidR="008C7AC5" w:rsidRPr="00833E8F" w:rsidRDefault="008C7AC5" w:rsidP="003723E1">
            <w:pPr>
              <w:ind w:firstLine="0"/>
              <w:rPr>
                <w:rFonts w:eastAsia="Calibri"/>
                <w:sz w:val="24"/>
                <w:szCs w:val="24"/>
              </w:rPr>
            </w:pPr>
            <w:r w:rsidRPr="00833E8F">
              <w:rPr>
                <w:rFonts w:eastAsia="Calibri"/>
                <w:sz w:val="24"/>
                <w:szCs w:val="24"/>
              </w:rPr>
              <w:t>1000 м</w:t>
            </w:r>
          </w:p>
        </w:tc>
        <w:tc>
          <w:tcPr>
            <w:tcW w:w="1499" w:type="dxa"/>
            <w:hideMark/>
          </w:tcPr>
          <w:p w:rsidR="008C7AC5" w:rsidRPr="00833E8F" w:rsidRDefault="008C7AC5" w:rsidP="003723E1">
            <w:pPr>
              <w:ind w:firstLine="0"/>
              <w:jc w:val="both"/>
              <w:rPr>
                <w:rFonts w:eastAsia="Calibri"/>
                <w:sz w:val="24"/>
                <w:szCs w:val="24"/>
              </w:rPr>
            </w:pPr>
            <w:r w:rsidRPr="00833E8F">
              <w:rPr>
                <w:rFonts w:eastAsia="Calibri"/>
                <w:sz w:val="24"/>
                <w:szCs w:val="24"/>
              </w:rPr>
              <w:t>0,016</w:t>
            </w:r>
          </w:p>
        </w:tc>
      </w:tr>
      <w:tr w:rsidR="008C7AC5" w:rsidRPr="00833E8F" w:rsidTr="003723E1">
        <w:tc>
          <w:tcPr>
            <w:tcW w:w="817" w:type="dxa"/>
            <w:hideMark/>
          </w:tcPr>
          <w:p w:rsidR="008C7AC5" w:rsidRPr="00833E8F" w:rsidRDefault="008C7AC5" w:rsidP="003723E1">
            <w:pPr>
              <w:ind w:firstLine="0"/>
              <w:jc w:val="both"/>
              <w:rPr>
                <w:rFonts w:eastAsia="Calibri"/>
                <w:sz w:val="24"/>
                <w:szCs w:val="24"/>
              </w:rPr>
            </w:pPr>
            <w:r w:rsidRPr="00833E8F">
              <w:rPr>
                <w:rFonts w:eastAsia="Calibri"/>
                <w:sz w:val="24"/>
                <w:szCs w:val="24"/>
              </w:rPr>
              <w:t>70</w:t>
            </w:r>
          </w:p>
        </w:tc>
        <w:tc>
          <w:tcPr>
            <w:tcW w:w="5121" w:type="dxa"/>
            <w:hideMark/>
          </w:tcPr>
          <w:p w:rsidR="008C7AC5" w:rsidRPr="00833E8F" w:rsidRDefault="008C7AC5" w:rsidP="003723E1">
            <w:pPr>
              <w:ind w:firstLine="25"/>
              <w:jc w:val="both"/>
              <w:rPr>
                <w:rFonts w:eastAsia="Calibri"/>
                <w:sz w:val="24"/>
                <w:szCs w:val="24"/>
              </w:rPr>
            </w:pPr>
            <w:r w:rsidRPr="00833E8F">
              <w:rPr>
                <w:rFonts w:eastAsia="Calibri"/>
                <w:sz w:val="24"/>
                <w:szCs w:val="24"/>
              </w:rPr>
              <w:t xml:space="preserve">Кабель силовой с алюминиевыми жилами с поливинилхлоридной изоляцией и оболочкой, не распространяющий горение, с низким </w:t>
            </w:r>
            <w:proofErr w:type="spellStart"/>
            <w:r w:rsidRPr="00833E8F">
              <w:rPr>
                <w:rFonts w:eastAsia="Calibri"/>
                <w:sz w:val="24"/>
                <w:szCs w:val="24"/>
              </w:rPr>
              <w:t>дым</w:t>
            </w:r>
            <w:proofErr w:type="gramStart"/>
            <w:r w:rsidRPr="00833E8F">
              <w:rPr>
                <w:rFonts w:eastAsia="Calibri"/>
                <w:sz w:val="24"/>
                <w:szCs w:val="24"/>
              </w:rPr>
              <w:t>о</w:t>
            </w:r>
            <w:proofErr w:type="spellEnd"/>
            <w:r w:rsidRPr="00833E8F">
              <w:rPr>
                <w:rFonts w:eastAsia="Calibri"/>
                <w:sz w:val="24"/>
                <w:szCs w:val="24"/>
              </w:rPr>
              <w:t>-</w:t>
            </w:r>
            <w:proofErr w:type="gramEnd"/>
            <w:r w:rsidRPr="00833E8F">
              <w:rPr>
                <w:rFonts w:eastAsia="Calibri"/>
                <w:sz w:val="24"/>
                <w:szCs w:val="24"/>
              </w:rPr>
              <w:t xml:space="preserve"> и </w:t>
            </w:r>
            <w:proofErr w:type="spellStart"/>
            <w:r w:rsidRPr="00833E8F">
              <w:rPr>
                <w:rFonts w:eastAsia="Calibri"/>
                <w:sz w:val="24"/>
                <w:szCs w:val="24"/>
              </w:rPr>
              <w:t>газовыделением</w:t>
            </w:r>
            <w:proofErr w:type="spellEnd"/>
            <w:r w:rsidRPr="00833E8F">
              <w:rPr>
                <w:rFonts w:eastAsia="Calibri"/>
                <w:sz w:val="24"/>
                <w:szCs w:val="24"/>
              </w:rPr>
              <w:t xml:space="preserve"> марки </w:t>
            </w:r>
            <w:proofErr w:type="spellStart"/>
            <w:r w:rsidRPr="00833E8F">
              <w:rPr>
                <w:rFonts w:eastAsia="Calibri"/>
                <w:sz w:val="24"/>
                <w:szCs w:val="24"/>
              </w:rPr>
              <w:t>АВВГнг</w:t>
            </w:r>
            <w:proofErr w:type="spellEnd"/>
            <w:r w:rsidRPr="00833E8F">
              <w:rPr>
                <w:rFonts w:eastAsia="Calibri"/>
                <w:sz w:val="24"/>
                <w:szCs w:val="24"/>
              </w:rPr>
              <w:t>-LS, с числом жил - 3 и сечением 4 мм2</w:t>
            </w:r>
          </w:p>
        </w:tc>
        <w:tc>
          <w:tcPr>
            <w:tcW w:w="2267" w:type="dxa"/>
            <w:hideMark/>
          </w:tcPr>
          <w:p w:rsidR="008C7AC5" w:rsidRPr="00833E8F" w:rsidRDefault="008C7AC5" w:rsidP="003723E1">
            <w:pPr>
              <w:ind w:firstLine="0"/>
              <w:rPr>
                <w:rFonts w:eastAsia="Calibri"/>
                <w:sz w:val="24"/>
                <w:szCs w:val="24"/>
              </w:rPr>
            </w:pPr>
            <w:r w:rsidRPr="00833E8F">
              <w:rPr>
                <w:rFonts w:eastAsia="Calibri"/>
                <w:sz w:val="24"/>
                <w:szCs w:val="24"/>
              </w:rPr>
              <w:t>1000 м</w:t>
            </w:r>
          </w:p>
        </w:tc>
        <w:tc>
          <w:tcPr>
            <w:tcW w:w="1499" w:type="dxa"/>
            <w:hideMark/>
          </w:tcPr>
          <w:p w:rsidR="008C7AC5" w:rsidRPr="00833E8F" w:rsidRDefault="008C7AC5" w:rsidP="003723E1">
            <w:pPr>
              <w:ind w:firstLine="0"/>
              <w:jc w:val="both"/>
              <w:rPr>
                <w:rFonts w:eastAsia="Calibri"/>
                <w:sz w:val="24"/>
                <w:szCs w:val="24"/>
              </w:rPr>
            </w:pPr>
            <w:r w:rsidRPr="00833E8F">
              <w:rPr>
                <w:rFonts w:eastAsia="Calibri"/>
                <w:sz w:val="24"/>
                <w:szCs w:val="24"/>
              </w:rPr>
              <w:t>0,412</w:t>
            </w:r>
          </w:p>
        </w:tc>
      </w:tr>
    </w:tbl>
    <w:p w:rsidR="008C7AC5" w:rsidRPr="00833E8F" w:rsidRDefault="008C7AC5" w:rsidP="008C7AC5">
      <w:pPr>
        <w:contextualSpacing/>
        <w:jc w:val="center"/>
        <w:rPr>
          <w:b/>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30"/>
        <w:gridCol w:w="4139"/>
      </w:tblGrid>
      <w:tr w:rsidR="008C7AC5" w:rsidRPr="00833E8F" w:rsidTr="008C7AC5">
        <w:trPr>
          <w:trHeight w:val="2074"/>
        </w:trPr>
        <w:tc>
          <w:tcPr>
            <w:tcW w:w="5130" w:type="dxa"/>
            <w:tcBorders>
              <w:top w:val="nil"/>
              <w:left w:val="nil"/>
              <w:bottom w:val="nil"/>
              <w:right w:val="nil"/>
            </w:tcBorders>
          </w:tcPr>
          <w:p w:rsidR="008C7AC5" w:rsidRPr="00833E8F" w:rsidRDefault="008C7AC5" w:rsidP="008C7AC5">
            <w:pPr>
              <w:rPr>
                <w:sz w:val="24"/>
                <w:szCs w:val="24"/>
              </w:rPr>
            </w:pPr>
            <w:r w:rsidRPr="00833E8F">
              <w:rPr>
                <w:sz w:val="24"/>
                <w:szCs w:val="24"/>
              </w:rPr>
              <w:t>от Заказчика:</w:t>
            </w:r>
          </w:p>
          <w:p w:rsidR="008C7AC5" w:rsidRPr="00833E8F" w:rsidRDefault="008C7AC5" w:rsidP="008C7AC5">
            <w:pPr>
              <w:rPr>
                <w:sz w:val="24"/>
                <w:szCs w:val="24"/>
              </w:rPr>
            </w:pPr>
          </w:p>
          <w:p w:rsidR="008C7AC5" w:rsidRPr="00833E8F" w:rsidRDefault="008C7AC5" w:rsidP="008C7AC5">
            <w:pPr>
              <w:rPr>
                <w:sz w:val="24"/>
                <w:szCs w:val="24"/>
              </w:rPr>
            </w:pPr>
            <w:r w:rsidRPr="00833E8F">
              <w:rPr>
                <w:sz w:val="24"/>
                <w:szCs w:val="24"/>
              </w:rPr>
              <w:t>_____________ Ю.А. Павлов</w:t>
            </w:r>
          </w:p>
          <w:p w:rsidR="008C7AC5" w:rsidRPr="00833E8F" w:rsidRDefault="008C7AC5" w:rsidP="008C7AC5">
            <w:pPr>
              <w:rPr>
                <w:sz w:val="24"/>
                <w:szCs w:val="24"/>
                <w:vertAlign w:val="superscript"/>
              </w:rPr>
            </w:pPr>
            <w:r w:rsidRPr="00833E8F">
              <w:rPr>
                <w:sz w:val="24"/>
                <w:szCs w:val="24"/>
                <w:vertAlign w:val="superscript"/>
              </w:rPr>
              <w:t xml:space="preserve">м.п. </w:t>
            </w:r>
          </w:p>
        </w:tc>
        <w:tc>
          <w:tcPr>
            <w:tcW w:w="4139" w:type="dxa"/>
            <w:tcBorders>
              <w:top w:val="nil"/>
              <w:left w:val="nil"/>
              <w:bottom w:val="nil"/>
              <w:right w:val="nil"/>
            </w:tcBorders>
          </w:tcPr>
          <w:p w:rsidR="008C7AC5" w:rsidRPr="00833E8F" w:rsidRDefault="008C7AC5" w:rsidP="008C7AC5">
            <w:pPr>
              <w:rPr>
                <w:sz w:val="24"/>
                <w:szCs w:val="24"/>
              </w:rPr>
            </w:pPr>
            <w:r w:rsidRPr="00833E8F">
              <w:rPr>
                <w:sz w:val="24"/>
                <w:szCs w:val="24"/>
              </w:rPr>
              <w:t>от Исполнителя:</w:t>
            </w:r>
          </w:p>
          <w:p w:rsidR="008C7AC5" w:rsidRPr="00833E8F" w:rsidRDefault="008C7AC5" w:rsidP="008C7AC5">
            <w:pPr>
              <w:rPr>
                <w:sz w:val="24"/>
                <w:szCs w:val="24"/>
              </w:rPr>
            </w:pPr>
          </w:p>
          <w:p w:rsidR="008C7AC5" w:rsidRPr="00833E8F" w:rsidRDefault="008C7AC5" w:rsidP="008C7AC5">
            <w:pPr>
              <w:rPr>
                <w:sz w:val="24"/>
                <w:szCs w:val="24"/>
              </w:rPr>
            </w:pPr>
            <w:r w:rsidRPr="00833E8F">
              <w:rPr>
                <w:sz w:val="24"/>
                <w:szCs w:val="24"/>
              </w:rPr>
              <w:t>________    ______________</w:t>
            </w:r>
          </w:p>
          <w:p w:rsidR="008C7AC5" w:rsidRPr="00833E8F" w:rsidRDefault="008C7AC5" w:rsidP="008C7AC5">
            <w:pPr>
              <w:rPr>
                <w:sz w:val="24"/>
                <w:szCs w:val="24"/>
              </w:rPr>
            </w:pPr>
            <w:r w:rsidRPr="00833E8F">
              <w:rPr>
                <w:sz w:val="24"/>
                <w:szCs w:val="24"/>
                <w:vertAlign w:val="superscript"/>
              </w:rPr>
              <w:t>м.п.</w:t>
            </w:r>
          </w:p>
        </w:tc>
      </w:tr>
    </w:tbl>
    <w:p w:rsidR="008C7AC5" w:rsidRPr="00833E8F" w:rsidRDefault="008C7AC5" w:rsidP="008C7AC5">
      <w:pPr>
        <w:pStyle w:val="ConsNormal"/>
        <w:widowControl/>
        <w:ind w:firstLine="0"/>
        <w:contextualSpacing/>
        <w:jc w:val="right"/>
        <w:rPr>
          <w:rFonts w:ascii="Times New Roman" w:hAnsi="Times New Roman" w:cs="Times New Roman"/>
          <w:sz w:val="24"/>
          <w:szCs w:val="24"/>
        </w:rPr>
      </w:pPr>
      <w:r w:rsidRPr="00833E8F">
        <w:rPr>
          <w:rFonts w:ascii="Times New Roman" w:hAnsi="Times New Roman" w:cs="Times New Roman"/>
          <w:sz w:val="24"/>
          <w:szCs w:val="24"/>
        </w:rPr>
        <w:br w:type="page"/>
      </w:r>
      <w:r w:rsidRPr="00833E8F">
        <w:rPr>
          <w:rFonts w:ascii="Times New Roman" w:hAnsi="Times New Roman" w:cs="Times New Roman"/>
          <w:sz w:val="24"/>
          <w:szCs w:val="24"/>
        </w:rPr>
        <w:lastRenderedPageBreak/>
        <w:t>Приложение № 2</w:t>
      </w:r>
    </w:p>
    <w:p w:rsidR="008C7AC5" w:rsidRPr="00833E8F" w:rsidRDefault="008C7AC5" w:rsidP="008C7AC5">
      <w:pPr>
        <w:pStyle w:val="ConsNormal"/>
        <w:widowControl/>
        <w:ind w:firstLine="0"/>
        <w:contextualSpacing/>
        <w:jc w:val="right"/>
        <w:rPr>
          <w:rFonts w:ascii="Times New Roman" w:hAnsi="Times New Roman" w:cs="Times New Roman"/>
          <w:sz w:val="24"/>
          <w:szCs w:val="24"/>
        </w:rPr>
      </w:pPr>
      <w:r w:rsidRPr="00833E8F">
        <w:rPr>
          <w:rFonts w:ascii="Times New Roman" w:hAnsi="Times New Roman" w:cs="Times New Roman"/>
          <w:sz w:val="24"/>
          <w:szCs w:val="24"/>
        </w:rPr>
        <w:t>к Договору на выполнение работ</w:t>
      </w:r>
    </w:p>
    <w:p w:rsidR="008C7AC5" w:rsidRPr="00833E8F" w:rsidRDefault="008C7AC5" w:rsidP="008C7AC5">
      <w:pPr>
        <w:pStyle w:val="ConsNormal"/>
        <w:widowControl/>
        <w:ind w:firstLine="0"/>
        <w:contextualSpacing/>
        <w:jc w:val="right"/>
        <w:rPr>
          <w:rFonts w:ascii="Times New Roman" w:hAnsi="Times New Roman" w:cs="Times New Roman"/>
          <w:sz w:val="24"/>
          <w:szCs w:val="24"/>
        </w:rPr>
      </w:pPr>
      <w:r w:rsidRPr="00833E8F">
        <w:rPr>
          <w:rFonts w:ascii="Times New Roman" w:hAnsi="Times New Roman" w:cs="Times New Roman"/>
          <w:sz w:val="24"/>
          <w:szCs w:val="24"/>
        </w:rPr>
        <w:t>№КРАС-___________</w:t>
      </w:r>
    </w:p>
    <w:p w:rsidR="008C7AC5" w:rsidRPr="00833E8F" w:rsidRDefault="008C7AC5" w:rsidP="008C7AC5">
      <w:pPr>
        <w:pStyle w:val="ConsNormal"/>
        <w:widowControl/>
        <w:ind w:firstLine="0"/>
        <w:contextualSpacing/>
        <w:jc w:val="right"/>
        <w:rPr>
          <w:rFonts w:ascii="Times New Roman" w:hAnsi="Times New Roman" w:cs="Times New Roman"/>
          <w:sz w:val="24"/>
          <w:szCs w:val="24"/>
        </w:rPr>
      </w:pPr>
      <w:r w:rsidRPr="00833E8F">
        <w:rPr>
          <w:rFonts w:ascii="Times New Roman" w:hAnsi="Times New Roman" w:cs="Times New Roman"/>
          <w:sz w:val="24"/>
          <w:szCs w:val="24"/>
        </w:rPr>
        <w:t>от «___»________2019 г.</w:t>
      </w:r>
    </w:p>
    <w:p w:rsidR="008C7AC5" w:rsidRPr="00833E8F" w:rsidRDefault="008C7AC5" w:rsidP="008C7AC5">
      <w:pPr>
        <w:pStyle w:val="ConsNormal"/>
        <w:widowControl/>
        <w:ind w:firstLine="0"/>
        <w:contextualSpacing/>
        <w:jc w:val="right"/>
        <w:rPr>
          <w:rFonts w:ascii="Times New Roman" w:hAnsi="Times New Roman" w:cs="Times New Roman"/>
          <w:sz w:val="24"/>
          <w:szCs w:val="24"/>
        </w:rPr>
      </w:pPr>
    </w:p>
    <w:p w:rsidR="008C7AC5" w:rsidRPr="00833E8F" w:rsidRDefault="008C7AC5" w:rsidP="008C7AC5">
      <w:pPr>
        <w:pStyle w:val="ConsNormal"/>
        <w:widowControl/>
        <w:ind w:firstLine="0"/>
        <w:contextualSpacing/>
        <w:jc w:val="center"/>
        <w:rPr>
          <w:rFonts w:ascii="Times New Roman" w:hAnsi="Times New Roman" w:cs="Times New Roman"/>
          <w:sz w:val="24"/>
          <w:szCs w:val="24"/>
        </w:rPr>
      </w:pPr>
      <w:r w:rsidRPr="00833E8F">
        <w:rPr>
          <w:rFonts w:ascii="Times New Roman" w:hAnsi="Times New Roman" w:cs="Times New Roman"/>
          <w:sz w:val="24"/>
          <w:szCs w:val="24"/>
        </w:rPr>
        <w:t>Протокол</w:t>
      </w:r>
    </w:p>
    <w:p w:rsidR="008C7AC5" w:rsidRPr="00833E8F" w:rsidRDefault="008C7AC5" w:rsidP="008C7AC5">
      <w:pPr>
        <w:pStyle w:val="ConsNormal"/>
        <w:widowControl/>
        <w:ind w:firstLine="0"/>
        <w:contextualSpacing/>
        <w:jc w:val="center"/>
        <w:rPr>
          <w:rFonts w:ascii="Times New Roman" w:hAnsi="Times New Roman" w:cs="Times New Roman"/>
          <w:sz w:val="24"/>
          <w:szCs w:val="24"/>
        </w:rPr>
      </w:pPr>
      <w:r w:rsidRPr="00833E8F">
        <w:rPr>
          <w:rFonts w:ascii="Times New Roman" w:hAnsi="Times New Roman" w:cs="Times New Roman"/>
          <w:sz w:val="24"/>
          <w:szCs w:val="24"/>
        </w:rPr>
        <w:t>согласования договорной цены</w:t>
      </w:r>
    </w:p>
    <w:p w:rsidR="008C7AC5" w:rsidRPr="00833E8F" w:rsidRDefault="008C7AC5" w:rsidP="008C7AC5">
      <w:pPr>
        <w:pStyle w:val="ConsNonformat"/>
        <w:widowControl/>
        <w:contextualSpacing/>
        <w:rPr>
          <w:sz w:val="24"/>
          <w:szCs w:val="24"/>
        </w:rPr>
      </w:pPr>
    </w:p>
    <w:p w:rsidR="008C7AC5" w:rsidRPr="00833E8F" w:rsidRDefault="008C7AC5" w:rsidP="008C7AC5">
      <w:pPr>
        <w:pStyle w:val="ConsNormal"/>
        <w:widowControl/>
        <w:ind w:firstLine="540"/>
        <w:contextualSpacing/>
        <w:jc w:val="both"/>
        <w:rPr>
          <w:rFonts w:ascii="Times New Roman" w:hAnsi="Times New Roman" w:cs="Times New Roman"/>
          <w:sz w:val="24"/>
          <w:szCs w:val="24"/>
        </w:rPr>
      </w:pPr>
      <w:r w:rsidRPr="00833E8F">
        <w:rPr>
          <w:rFonts w:ascii="Times New Roman" w:hAnsi="Times New Roman" w:cs="Times New Roman"/>
          <w:sz w:val="24"/>
          <w:szCs w:val="24"/>
        </w:rPr>
        <w:t>Мы, нижеподписавшиеся, директор филиала ПАО «ТрансКонтейнер» на Красноярской железной дороге Павлов Юрий Александрович  от лица Заказчика, с одной стороны, и ___________________________ _____________________________ от лица Исполнителя, с другой стороны, удостоверяем, что Сторонами достигнуто соглашение о величине договорной цены Работ по настоящему Договору в размере __________________________ рублей. В том числе НДС (20%) ______(__________________________) рублей.</w:t>
      </w:r>
    </w:p>
    <w:p w:rsidR="008C7AC5" w:rsidRPr="00833E8F" w:rsidRDefault="008C7AC5" w:rsidP="008C7AC5">
      <w:pPr>
        <w:pStyle w:val="ConsNormal"/>
        <w:widowControl/>
        <w:ind w:firstLine="0"/>
        <w:contextualSpacing/>
        <w:jc w:val="right"/>
        <w:rPr>
          <w:rFonts w:ascii="Times New Roman" w:hAnsi="Times New Roman" w:cs="Times New Roman"/>
          <w:sz w:val="24"/>
          <w:szCs w:val="24"/>
        </w:rPr>
      </w:pPr>
    </w:p>
    <w:p w:rsidR="008C7AC5" w:rsidRPr="00833E8F" w:rsidRDefault="008C7AC5" w:rsidP="008C7AC5">
      <w:pPr>
        <w:pStyle w:val="ConsNonformat"/>
        <w:widowControl/>
        <w:contextualSpacing/>
        <w:rPr>
          <w:sz w:val="24"/>
          <w:szCs w:val="24"/>
        </w:rPr>
      </w:pPr>
    </w:p>
    <w:p w:rsidR="008C7AC5" w:rsidRPr="00833E8F" w:rsidRDefault="008C7AC5" w:rsidP="008C7AC5">
      <w:pPr>
        <w:contextualSpacing/>
        <w:jc w:val="center"/>
        <w:rPr>
          <w:b/>
          <w:sz w:val="24"/>
          <w:szCs w:val="24"/>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05"/>
        <w:gridCol w:w="4139"/>
      </w:tblGrid>
      <w:tr w:rsidR="008C7AC5" w:rsidRPr="00833E8F" w:rsidTr="008C7AC5">
        <w:trPr>
          <w:trHeight w:val="2074"/>
        </w:trPr>
        <w:tc>
          <w:tcPr>
            <w:tcW w:w="4705" w:type="dxa"/>
            <w:tcBorders>
              <w:top w:val="nil"/>
              <w:left w:val="nil"/>
              <w:bottom w:val="nil"/>
              <w:right w:val="nil"/>
            </w:tcBorders>
          </w:tcPr>
          <w:p w:rsidR="008C7AC5" w:rsidRPr="00833E8F" w:rsidRDefault="008C7AC5" w:rsidP="008C7AC5">
            <w:pPr>
              <w:rPr>
                <w:sz w:val="24"/>
                <w:szCs w:val="24"/>
              </w:rPr>
            </w:pPr>
            <w:r w:rsidRPr="00833E8F">
              <w:rPr>
                <w:sz w:val="24"/>
                <w:szCs w:val="24"/>
              </w:rPr>
              <w:t>от Заказчика:</w:t>
            </w:r>
          </w:p>
          <w:p w:rsidR="008C7AC5" w:rsidRPr="00833E8F" w:rsidRDefault="008C7AC5" w:rsidP="008C7AC5">
            <w:pPr>
              <w:rPr>
                <w:sz w:val="24"/>
                <w:szCs w:val="24"/>
              </w:rPr>
            </w:pPr>
          </w:p>
          <w:p w:rsidR="008C7AC5" w:rsidRPr="00833E8F" w:rsidRDefault="008C7AC5" w:rsidP="008C7AC5">
            <w:pPr>
              <w:rPr>
                <w:sz w:val="24"/>
                <w:szCs w:val="24"/>
              </w:rPr>
            </w:pPr>
            <w:r w:rsidRPr="00833E8F">
              <w:rPr>
                <w:sz w:val="24"/>
                <w:szCs w:val="24"/>
              </w:rPr>
              <w:t>_____________ Ю.А. Павлов</w:t>
            </w:r>
          </w:p>
          <w:p w:rsidR="008C7AC5" w:rsidRPr="00833E8F" w:rsidRDefault="008C7AC5" w:rsidP="008C7AC5">
            <w:pPr>
              <w:rPr>
                <w:sz w:val="24"/>
                <w:szCs w:val="24"/>
                <w:vertAlign w:val="superscript"/>
              </w:rPr>
            </w:pPr>
            <w:r w:rsidRPr="00833E8F">
              <w:rPr>
                <w:sz w:val="24"/>
                <w:szCs w:val="24"/>
                <w:vertAlign w:val="superscript"/>
              </w:rPr>
              <w:t xml:space="preserve">м.п. </w:t>
            </w:r>
          </w:p>
        </w:tc>
        <w:tc>
          <w:tcPr>
            <w:tcW w:w="4139" w:type="dxa"/>
            <w:tcBorders>
              <w:top w:val="nil"/>
              <w:left w:val="nil"/>
              <w:bottom w:val="nil"/>
              <w:right w:val="nil"/>
            </w:tcBorders>
          </w:tcPr>
          <w:p w:rsidR="008C7AC5" w:rsidRPr="00833E8F" w:rsidRDefault="008C7AC5" w:rsidP="008C7AC5">
            <w:pPr>
              <w:rPr>
                <w:sz w:val="24"/>
                <w:szCs w:val="24"/>
              </w:rPr>
            </w:pPr>
            <w:r w:rsidRPr="00833E8F">
              <w:rPr>
                <w:sz w:val="24"/>
                <w:szCs w:val="24"/>
              </w:rPr>
              <w:t>от Исполнителя:</w:t>
            </w:r>
          </w:p>
          <w:p w:rsidR="008C7AC5" w:rsidRPr="00833E8F" w:rsidRDefault="008C7AC5" w:rsidP="008C7AC5">
            <w:pPr>
              <w:rPr>
                <w:sz w:val="24"/>
                <w:szCs w:val="24"/>
              </w:rPr>
            </w:pPr>
          </w:p>
          <w:p w:rsidR="008C7AC5" w:rsidRPr="00833E8F" w:rsidRDefault="008C7AC5" w:rsidP="008C7AC5">
            <w:pPr>
              <w:rPr>
                <w:sz w:val="24"/>
                <w:szCs w:val="24"/>
              </w:rPr>
            </w:pPr>
            <w:r w:rsidRPr="00833E8F">
              <w:rPr>
                <w:sz w:val="24"/>
                <w:szCs w:val="24"/>
              </w:rPr>
              <w:t>________    ______________</w:t>
            </w:r>
          </w:p>
          <w:p w:rsidR="008C7AC5" w:rsidRPr="00833E8F" w:rsidRDefault="008C7AC5" w:rsidP="008C7AC5">
            <w:pPr>
              <w:rPr>
                <w:sz w:val="24"/>
                <w:szCs w:val="24"/>
              </w:rPr>
            </w:pPr>
            <w:r w:rsidRPr="00833E8F">
              <w:rPr>
                <w:sz w:val="24"/>
                <w:szCs w:val="24"/>
                <w:vertAlign w:val="superscript"/>
              </w:rPr>
              <w:t>м.п.</w:t>
            </w:r>
          </w:p>
        </w:tc>
      </w:tr>
    </w:tbl>
    <w:p w:rsidR="008C7AC5" w:rsidRPr="00833E8F" w:rsidRDefault="008C7AC5" w:rsidP="008C7AC5">
      <w:pPr>
        <w:pStyle w:val="ConsNonformat"/>
        <w:widowControl/>
        <w:contextualSpacing/>
        <w:rPr>
          <w:sz w:val="24"/>
          <w:szCs w:val="24"/>
        </w:rPr>
      </w:pPr>
    </w:p>
    <w:p w:rsidR="008C7AC5" w:rsidRPr="00833E8F" w:rsidRDefault="008C7AC5" w:rsidP="008C7AC5">
      <w:pPr>
        <w:pStyle w:val="ConsNormal"/>
        <w:widowControl/>
        <w:ind w:firstLine="0"/>
        <w:contextualSpacing/>
        <w:jc w:val="right"/>
        <w:rPr>
          <w:rFonts w:ascii="Times New Roman" w:hAnsi="Times New Roman" w:cs="Times New Roman"/>
          <w:sz w:val="24"/>
          <w:szCs w:val="24"/>
        </w:rPr>
      </w:pPr>
      <w:r w:rsidRPr="00833E8F">
        <w:rPr>
          <w:rFonts w:ascii="Times New Roman" w:hAnsi="Times New Roman" w:cs="Times New Roman"/>
          <w:sz w:val="24"/>
          <w:szCs w:val="24"/>
        </w:rPr>
        <w:br w:type="page"/>
      </w:r>
      <w:r w:rsidRPr="00833E8F">
        <w:rPr>
          <w:rFonts w:ascii="Times New Roman" w:hAnsi="Times New Roman" w:cs="Times New Roman"/>
          <w:sz w:val="24"/>
          <w:szCs w:val="24"/>
        </w:rPr>
        <w:lastRenderedPageBreak/>
        <w:t>Приложение № 3</w:t>
      </w:r>
    </w:p>
    <w:p w:rsidR="008C7AC5" w:rsidRPr="00833E8F" w:rsidRDefault="008C7AC5" w:rsidP="008C7AC5">
      <w:pPr>
        <w:pStyle w:val="ConsNormal"/>
        <w:widowControl/>
        <w:ind w:firstLine="0"/>
        <w:contextualSpacing/>
        <w:jc w:val="right"/>
        <w:rPr>
          <w:rFonts w:ascii="Times New Roman" w:hAnsi="Times New Roman" w:cs="Times New Roman"/>
          <w:sz w:val="24"/>
          <w:szCs w:val="24"/>
        </w:rPr>
      </w:pPr>
      <w:r w:rsidRPr="00833E8F">
        <w:rPr>
          <w:rFonts w:ascii="Times New Roman" w:hAnsi="Times New Roman" w:cs="Times New Roman"/>
          <w:sz w:val="24"/>
          <w:szCs w:val="24"/>
        </w:rPr>
        <w:t>к Договору на выполнение работ</w:t>
      </w:r>
    </w:p>
    <w:p w:rsidR="008C7AC5" w:rsidRPr="00833E8F" w:rsidRDefault="008C7AC5" w:rsidP="008C7AC5">
      <w:pPr>
        <w:pStyle w:val="ConsNormal"/>
        <w:widowControl/>
        <w:ind w:firstLine="0"/>
        <w:contextualSpacing/>
        <w:jc w:val="right"/>
        <w:rPr>
          <w:rFonts w:ascii="Times New Roman" w:hAnsi="Times New Roman" w:cs="Times New Roman"/>
          <w:sz w:val="24"/>
          <w:szCs w:val="24"/>
        </w:rPr>
      </w:pPr>
      <w:r w:rsidRPr="00833E8F">
        <w:rPr>
          <w:rFonts w:ascii="Times New Roman" w:hAnsi="Times New Roman" w:cs="Times New Roman"/>
          <w:sz w:val="24"/>
          <w:szCs w:val="24"/>
        </w:rPr>
        <w:t>№КРАС-___________</w:t>
      </w:r>
    </w:p>
    <w:p w:rsidR="008C7AC5" w:rsidRPr="00833E8F" w:rsidRDefault="008C7AC5" w:rsidP="008C7AC5">
      <w:pPr>
        <w:pStyle w:val="ConsNormal"/>
        <w:widowControl/>
        <w:ind w:firstLine="0"/>
        <w:contextualSpacing/>
        <w:jc w:val="right"/>
        <w:rPr>
          <w:rFonts w:ascii="Times New Roman" w:hAnsi="Times New Roman" w:cs="Times New Roman"/>
          <w:sz w:val="24"/>
          <w:szCs w:val="24"/>
        </w:rPr>
      </w:pPr>
      <w:r w:rsidRPr="00833E8F">
        <w:rPr>
          <w:rFonts w:ascii="Times New Roman" w:hAnsi="Times New Roman" w:cs="Times New Roman"/>
          <w:sz w:val="24"/>
          <w:szCs w:val="24"/>
        </w:rPr>
        <w:t>от «___»________2019 г.</w:t>
      </w:r>
    </w:p>
    <w:p w:rsidR="008C7AC5" w:rsidRPr="00833E8F" w:rsidRDefault="008C7AC5" w:rsidP="008C7AC5">
      <w:pPr>
        <w:pStyle w:val="ConsNonformat"/>
        <w:widowControl/>
        <w:contextualSpacing/>
        <w:rPr>
          <w:sz w:val="24"/>
          <w:szCs w:val="24"/>
        </w:rPr>
      </w:pPr>
    </w:p>
    <w:p w:rsidR="008C7AC5" w:rsidRPr="00833E8F" w:rsidRDefault="008C7AC5" w:rsidP="008C7AC5">
      <w:pPr>
        <w:contextualSpacing/>
        <w:jc w:val="center"/>
        <w:rPr>
          <w:b/>
          <w:sz w:val="24"/>
          <w:szCs w:val="24"/>
        </w:rPr>
      </w:pPr>
    </w:p>
    <w:p w:rsidR="008C7AC5" w:rsidRPr="00833E8F" w:rsidRDefault="008C7AC5" w:rsidP="008C7AC5">
      <w:pPr>
        <w:contextualSpacing/>
        <w:jc w:val="center"/>
        <w:rPr>
          <w:sz w:val="24"/>
          <w:szCs w:val="24"/>
        </w:rPr>
      </w:pPr>
      <w:r w:rsidRPr="00833E8F">
        <w:rPr>
          <w:sz w:val="24"/>
          <w:szCs w:val="24"/>
        </w:rPr>
        <w:t>Сметный расчет на выполнение работ</w:t>
      </w:r>
    </w:p>
    <w:p w:rsidR="008C7AC5" w:rsidRPr="00833E8F" w:rsidRDefault="008C7AC5" w:rsidP="008C7AC5">
      <w:pPr>
        <w:contextualSpacing/>
        <w:jc w:val="center"/>
        <w:rPr>
          <w:b/>
          <w:sz w:val="24"/>
          <w:szCs w:val="24"/>
        </w:rPr>
      </w:pPr>
    </w:p>
    <w:p w:rsidR="008C7AC5" w:rsidRPr="00833E8F" w:rsidRDefault="008C7AC5" w:rsidP="008C7AC5">
      <w:pPr>
        <w:contextualSpacing/>
        <w:jc w:val="center"/>
        <w:rPr>
          <w:b/>
          <w:sz w:val="24"/>
          <w:szCs w:val="24"/>
        </w:rPr>
      </w:pPr>
    </w:p>
    <w:p w:rsidR="008C7AC5" w:rsidRPr="00833E8F" w:rsidRDefault="008C7AC5" w:rsidP="008C7AC5">
      <w:pPr>
        <w:contextualSpacing/>
        <w:jc w:val="center"/>
        <w:rPr>
          <w:b/>
          <w:sz w:val="24"/>
          <w:szCs w:val="24"/>
        </w:rPr>
      </w:pPr>
    </w:p>
    <w:p w:rsidR="008C7AC5" w:rsidRPr="00833E8F" w:rsidRDefault="008C7AC5" w:rsidP="008C7AC5">
      <w:pPr>
        <w:contextualSpacing/>
        <w:jc w:val="center"/>
        <w:rPr>
          <w:b/>
          <w:sz w:val="24"/>
          <w:szCs w:val="24"/>
        </w:rPr>
      </w:pPr>
    </w:p>
    <w:p w:rsidR="008C7AC5" w:rsidRPr="00833E8F" w:rsidRDefault="008C7AC5" w:rsidP="008C7AC5">
      <w:pPr>
        <w:contextualSpacing/>
        <w:jc w:val="center"/>
        <w:rPr>
          <w:b/>
          <w:sz w:val="24"/>
          <w:szCs w:val="24"/>
        </w:rPr>
      </w:pPr>
    </w:p>
    <w:p w:rsidR="008C7AC5" w:rsidRPr="00833E8F" w:rsidRDefault="008C7AC5" w:rsidP="008C7AC5">
      <w:pPr>
        <w:contextualSpacing/>
        <w:jc w:val="center"/>
        <w:rPr>
          <w:b/>
          <w:sz w:val="24"/>
          <w:szCs w:val="24"/>
        </w:rPr>
      </w:pPr>
    </w:p>
    <w:p w:rsidR="008C7AC5" w:rsidRPr="00833E8F" w:rsidRDefault="008C7AC5" w:rsidP="008C7AC5">
      <w:pPr>
        <w:contextualSpacing/>
        <w:jc w:val="center"/>
        <w:rPr>
          <w:b/>
          <w:sz w:val="24"/>
          <w:szCs w:val="24"/>
        </w:rPr>
      </w:pPr>
    </w:p>
    <w:p w:rsidR="008C7AC5" w:rsidRPr="00833E8F" w:rsidRDefault="008C7AC5" w:rsidP="008C7AC5">
      <w:pPr>
        <w:contextualSpacing/>
        <w:jc w:val="center"/>
        <w:rPr>
          <w:b/>
          <w:sz w:val="24"/>
          <w:szCs w:val="24"/>
        </w:rPr>
      </w:pPr>
    </w:p>
    <w:p w:rsidR="008C7AC5" w:rsidRPr="00833E8F" w:rsidRDefault="008C7AC5" w:rsidP="008C7AC5">
      <w:pPr>
        <w:contextualSpacing/>
        <w:jc w:val="center"/>
        <w:rPr>
          <w:b/>
          <w:sz w:val="24"/>
          <w:szCs w:val="24"/>
        </w:rPr>
      </w:pPr>
    </w:p>
    <w:p w:rsidR="008C7AC5" w:rsidRPr="00833E8F" w:rsidRDefault="008C7AC5" w:rsidP="008C7AC5">
      <w:pPr>
        <w:contextualSpacing/>
        <w:jc w:val="center"/>
        <w:rPr>
          <w:b/>
          <w:sz w:val="24"/>
          <w:szCs w:val="24"/>
        </w:rPr>
      </w:pPr>
    </w:p>
    <w:p w:rsidR="008C7AC5" w:rsidRPr="00833E8F" w:rsidRDefault="008C7AC5" w:rsidP="008C7AC5">
      <w:pPr>
        <w:contextualSpacing/>
        <w:jc w:val="center"/>
        <w:rPr>
          <w:b/>
          <w:sz w:val="24"/>
          <w:szCs w:val="24"/>
        </w:rPr>
      </w:pPr>
    </w:p>
    <w:p w:rsidR="008C7AC5" w:rsidRPr="00833E8F" w:rsidRDefault="008C7AC5" w:rsidP="008C7AC5">
      <w:pPr>
        <w:contextualSpacing/>
        <w:jc w:val="center"/>
        <w:rPr>
          <w:b/>
          <w:sz w:val="24"/>
          <w:szCs w:val="24"/>
        </w:rPr>
      </w:pPr>
    </w:p>
    <w:p w:rsidR="008C7AC5" w:rsidRPr="00833E8F" w:rsidRDefault="008C7AC5" w:rsidP="008C7AC5">
      <w:pPr>
        <w:contextualSpacing/>
        <w:jc w:val="center"/>
        <w:rPr>
          <w:b/>
          <w:sz w:val="24"/>
          <w:szCs w:val="24"/>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05"/>
        <w:gridCol w:w="4139"/>
      </w:tblGrid>
      <w:tr w:rsidR="008C7AC5" w:rsidRPr="00833E8F" w:rsidTr="008C7AC5">
        <w:trPr>
          <w:trHeight w:val="2074"/>
        </w:trPr>
        <w:tc>
          <w:tcPr>
            <w:tcW w:w="4705" w:type="dxa"/>
            <w:tcBorders>
              <w:top w:val="nil"/>
              <w:left w:val="nil"/>
              <w:bottom w:val="nil"/>
              <w:right w:val="nil"/>
            </w:tcBorders>
          </w:tcPr>
          <w:p w:rsidR="008C7AC5" w:rsidRPr="00833E8F" w:rsidRDefault="008C7AC5" w:rsidP="008C7AC5">
            <w:pPr>
              <w:rPr>
                <w:sz w:val="24"/>
                <w:szCs w:val="24"/>
              </w:rPr>
            </w:pPr>
            <w:r w:rsidRPr="00833E8F">
              <w:rPr>
                <w:sz w:val="24"/>
                <w:szCs w:val="24"/>
              </w:rPr>
              <w:t>от Заказчика:</w:t>
            </w:r>
          </w:p>
          <w:p w:rsidR="008C7AC5" w:rsidRPr="00833E8F" w:rsidRDefault="008C7AC5" w:rsidP="008C7AC5">
            <w:pPr>
              <w:rPr>
                <w:sz w:val="24"/>
                <w:szCs w:val="24"/>
              </w:rPr>
            </w:pPr>
          </w:p>
          <w:p w:rsidR="008C7AC5" w:rsidRPr="00833E8F" w:rsidRDefault="008C7AC5" w:rsidP="008C7AC5">
            <w:pPr>
              <w:rPr>
                <w:sz w:val="24"/>
                <w:szCs w:val="24"/>
              </w:rPr>
            </w:pPr>
            <w:r w:rsidRPr="00833E8F">
              <w:rPr>
                <w:sz w:val="24"/>
                <w:szCs w:val="24"/>
              </w:rPr>
              <w:t>_____________ Ю.А. Павлов</w:t>
            </w:r>
          </w:p>
          <w:p w:rsidR="008C7AC5" w:rsidRPr="00833E8F" w:rsidRDefault="008C7AC5" w:rsidP="008C7AC5">
            <w:pPr>
              <w:rPr>
                <w:sz w:val="24"/>
                <w:szCs w:val="24"/>
                <w:vertAlign w:val="superscript"/>
              </w:rPr>
            </w:pPr>
            <w:r w:rsidRPr="00833E8F">
              <w:rPr>
                <w:sz w:val="24"/>
                <w:szCs w:val="24"/>
                <w:vertAlign w:val="superscript"/>
              </w:rPr>
              <w:t xml:space="preserve">м.п. </w:t>
            </w:r>
          </w:p>
        </w:tc>
        <w:tc>
          <w:tcPr>
            <w:tcW w:w="4139" w:type="dxa"/>
            <w:tcBorders>
              <w:top w:val="nil"/>
              <w:left w:val="nil"/>
              <w:bottom w:val="nil"/>
              <w:right w:val="nil"/>
            </w:tcBorders>
          </w:tcPr>
          <w:p w:rsidR="008C7AC5" w:rsidRPr="00833E8F" w:rsidRDefault="008C7AC5" w:rsidP="008C7AC5">
            <w:pPr>
              <w:rPr>
                <w:sz w:val="24"/>
                <w:szCs w:val="24"/>
              </w:rPr>
            </w:pPr>
            <w:r w:rsidRPr="00833E8F">
              <w:rPr>
                <w:sz w:val="24"/>
                <w:szCs w:val="24"/>
              </w:rPr>
              <w:t>от Исполнителя:</w:t>
            </w:r>
          </w:p>
          <w:p w:rsidR="008C7AC5" w:rsidRPr="00833E8F" w:rsidRDefault="008C7AC5" w:rsidP="008C7AC5">
            <w:pPr>
              <w:rPr>
                <w:sz w:val="24"/>
                <w:szCs w:val="24"/>
              </w:rPr>
            </w:pPr>
          </w:p>
          <w:p w:rsidR="008C7AC5" w:rsidRPr="00833E8F" w:rsidRDefault="008C7AC5" w:rsidP="008C7AC5">
            <w:pPr>
              <w:rPr>
                <w:sz w:val="24"/>
                <w:szCs w:val="24"/>
              </w:rPr>
            </w:pPr>
            <w:r w:rsidRPr="00833E8F">
              <w:rPr>
                <w:sz w:val="24"/>
                <w:szCs w:val="24"/>
              </w:rPr>
              <w:t>________    ______________</w:t>
            </w:r>
          </w:p>
          <w:p w:rsidR="008C7AC5" w:rsidRPr="00833E8F" w:rsidRDefault="008C7AC5" w:rsidP="008C7AC5">
            <w:pPr>
              <w:rPr>
                <w:sz w:val="24"/>
                <w:szCs w:val="24"/>
              </w:rPr>
            </w:pPr>
            <w:r w:rsidRPr="00833E8F">
              <w:rPr>
                <w:sz w:val="24"/>
                <w:szCs w:val="24"/>
                <w:vertAlign w:val="superscript"/>
              </w:rPr>
              <w:t>м.п.</w:t>
            </w:r>
          </w:p>
        </w:tc>
      </w:tr>
    </w:tbl>
    <w:p w:rsidR="008C7AC5" w:rsidRPr="00833E8F" w:rsidRDefault="008C7AC5" w:rsidP="008C7AC5">
      <w:pPr>
        <w:pStyle w:val="ConsNonformat"/>
        <w:widowControl/>
        <w:contextualSpacing/>
        <w:rPr>
          <w:sz w:val="24"/>
          <w:szCs w:val="24"/>
        </w:rPr>
      </w:pPr>
    </w:p>
    <w:p w:rsidR="008C7AC5" w:rsidRPr="00833E8F" w:rsidRDefault="008C7AC5" w:rsidP="008C7AC5">
      <w:pPr>
        <w:ind w:firstLine="851"/>
        <w:contextualSpacing/>
        <w:jc w:val="center"/>
        <w:rPr>
          <w:b/>
          <w:bCs/>
        </w:rPr>
      </w:pPr>
    </w:p>
    <w:p w:rsidR="008C7AC5" w:rsidRPr="00833E8F" w:rsidRDefault="008C7AC5" w:rsidP="008C7AC5">
      <w:pPr>
        <w:ind w:firstLine="851"/>
        <w:contextualSpacing/>
        <w:jc w:val="center"/>
        <w:rPr>
          <w:b/>
          <w:bCs/>
        </w:rPr>
      </w:pPr>
    </w:p>
    <w:p w:rsidR="008C7AC5" w:rsidRPr="00833E8F" w:rsidRDefault="008C7AC5" w:rsidP="008C7AC5">
      <w:pPr>
        <w:pStyle w:val="ConsNormal"/>
        <w:widowControl/>
        <w:ind w:firstLine="0"/>
        <w:contextualSpacing/>
        <w:jc w:val="right"/>
        <w:rPr>
          <w:rFonts w:ascii="Times New Roman" w:hAnsi="Times New Roman" w:cs="Times New Roman"/>
          <w:sz w:val="24"/>
          <w:szCs w:val="24"/>
        </w:rPr>
      </w:pPr>
    </w:p>
    <w:p w:rsidR="008C7AC5" w:rsidRPr="00833E8F" w:rsidRDefault="008C7AC5" w:rsidP="008C7AC5">
      <w:pPr>
        <w:pStyle w:val="ConsNormal"/>
        <w:widowControl/>
        <w:ind w:firstLine="0"/>
        <w:contextualSpacing/>
        <w:jc w:val="right"/>
        <w:rPr>
          <w:rFonts w:ascii="Times New Roman" w:hAnsi="Times New Roman" w:cs="Times New Roman"/>
          <w:sz w:val="24"/>
          <w:szCs w:val="24"/>
        </w:rPr>
      </w:pPr>
    </w:p>
    <w:p w:rsidR="008C7AC5" w:rsidRPr="00833E8F" w:rsidRDefault="008C7AC5" w:rsidP="008C7AC5">
      <w:pPr>
        <w:pStyle w:val="ConsNormal"/>
        <w:widowControl/>
        <w:ind w:firstLine="0"/>
        <w:contextualSpacing/>
        <w:jc w:val="right"/>
        <w:rPr>
          <w:rFonts w:ascii="Times New Roman" w:hAnsi="Times New Roman" w:cs="Times New Roman"/>
          <w:sz w:val="24"/>
          <w:szCs w:val="24"/>
        </w:rPr>
      </w:pPr>
    </w:p>
    <w:p w:rsidR="008C7AC5" w:rsidRPr="00833E8F" w:rsidRDefault="008C7AC5" w:rsidP="008C7AC5">
      <w:pPr>
        <w:pStyle w:val="ConsNormal"/>
        <w:widowControl/>
        <w:ind w:firstLine="0"/>
        <w:contextualSpacing/>
        <w:jc w:val="right"/>
        <w:rPr>
          <w:rFonts w:ascii="Times New Roman" w:hAnsi="Times New Roman" w:cs="Times New Roman"/>
          <w:sz w:val="24"/>
          <w:szCs w:val="24"/>
        </w:rPr>
      </w:pPr>
    </w:p>
    <w:p w:rsidR="008C7AC5" w:rsidRPr="00833E8F" w:rsidRDefault="008C7AC5" w:rsidP="008C7AC5">
      <w:pPr>
        <w:pStyle w:val="ConsNormal"/>
        <w:widowControl/>
        <w:ind w:firstLine="0"/>
        <w:contextualSpacing/>
        <w:jc w:val="right"/>
        <w:rPr>
          <w:rFonts w:ascii="Times New Roman" w:hAnsi="Times New Roman" w:cs="Times New Roman"/>
          <w:sz w:val="24"/>
          <w:szCs w:val="24"/>
        </w:rPr>
      </w:pPr>
    </w:p>
    <w:p w:rsidR="008C7AC5" w:rsidRPr="00833E8F" w:rsidRDefault="008C7AC5" w:rsidP="008C7AC5">
      <w:pPr>
        <w:pStyle w:val="ConsNormal"/>
        <w:widowControl/>
        <w:ind w:firstLine="0"/>
        <w:contextualSpacing/>
        <w:jc w:val="right"/>
        <w:rPr>
          <w:rFonts w:ascii="Times New Roman" w:hAnsi="Times New Roman" w:cs="Times New Roman"/>
          <w:sz w:val="24"/>
          <w:szCs w:val="24"/>
        </w:rPr>
      </w:pPr>
    </w:p>
    <w:p w:rsidR="008C7AC5" w:rsidRPr="00833E8F" w:rsidRDefault="008C7AC5" w:rsidP="008C7AC5">
      <w:pPr>
        <w:pStyle w:val="ConsNormal"/>
        <w:widowControl/>
        <w:ind w:firstLine="0"/>
        <w:contextualSpacing/>
        <w:jc w:val="right"/>
        <w:rPr>
          <w:rFonts w:ascii="Times New Roman" w:hAnsi="Times New Roman" w:cs="Times New Roman"/>
          <w:sz w:val="24"/>
          <w:szCs w:val="24"/>
        </w:rPr>
      </w:pPr>
    </w:p>
    <w:p w:rsidR="008C7AC5" w:rsidRPr="00833E8F" w:rsidRDefault="008C7AC5" w:rsidP="008C7AC5">
      <w:pPr>
        <w:pStyle w:val="ConsNormal"/>
        <w:widowControl/>
        <w:ind w:firstLine="0"/>
        <w:contextualSpacing/>
        <w:jc w:val="right"/>
        <w:rPr>
          <w:rFonts w:ascii="Times New Roman" w:hAnsi="Times New Roman" w:cs="Times New Roman"/>
          <w:sz w:val="24"/>
          <w:szCs w:val="24"/>
        </w:rPr>
      </w:pPr>
    </w:p>
    <w:p w:rsidR="008C7AC5" w:rsidRPr="00833E8F" w:rsidRDefault="008C7AC5" w:rsidP="008C7AC5">
      <w:pPr>
        <w:pStyle w:val="ConsNormal"/>
        <w:widowControl/>
        <w:ind w:firstLine="0"/>
        <w:contextualSpacing/>
        <w:jc w:val="right"/>
        <w:rPr>
          <w:rFonts w:ascii="Times New Roman" w:hAnsi="Times New Roman" w:cs="Times New Roman"/>
          <w:sz w:val="24"/>
          <w:szCs w:val="24"/>
        </w:rPr>
      </w:pPr>
    </w:p>
    <w:p w:rsidR="008C7AC5" w:rsidRPr="00833E8F" w:rsidRDefault="008C7AC5" w:rsidP="008C7AC5">
      <w:pPr>
        <w:pStyle w:val="ConsNormal"/>
        <w:widowControl/>
        <w:ind w:firstLine="0"/>
        <w:contextualSpacing/>
        <w:jc w:val="right"/>
        <w:rPr>
          <w:rFonts w:ascii="Times New Roman" w:hAnsi="Times New Roman" w:cs="Times New Roman"/>
          <w:sz w:val="24"/>
          <w:szCs w:val="24"/>
        </w:rPr>
      </w:pPr>
    </w:p>
    <w:p w:rsidR="008C7AC5" w:rsidRPr="00833E8F" w:rsidRDefault="008C7AC5" w:rsidP="008C7AC5">
      <w:pPr>
        <w:pStyle w:val="ConsNormal"/>
        <w:widowControl/>
        <w:ind w:firstLine="0"/>
        <w:contextualSpacing/>
        <w:jc w:val="right"/>
        <w:rPr>
          <w:rFonts w:ascii="Times New Roman" w:hAnsi="Times New Roman" w:cs="Times New Roman"/>
          <w:sz w:val="24"/>
          <w:szCs w:val="24"/>
        </w:rPr>
      </w:pPr>
    </w:p>
    <w:p w:rsidR="008C7AC5" w:rsidRPr="00833E8F" w:rsidRDefault="008C7AC5" w:rsidP="008C7AC5">
      <w:pPr>
        <w:pStyle w:val="ConsNormal"/>
        <w:widowControl/>
        <w:ind w:firstLine="0"/>
        <w:contextualSpacing/>
        <w:jc w:val="right"/>
        <w:rPr>
          <w:rFonts w:ascii="Times New Roman" w:hAnsi="Times New Roman" w:cs="Times New Roman"/>
          <w:sz w:val="24"/>
          <w:szCs w:val="24"/>
        </w:rPr>
      </w:pPr>
    </w:p>
    <w:p w:rsidR="008C7AC5" w:rsidRPr="00833E8F" w:rsidRDefault="008C7AC5" w:rsidP="008C7AC5">
      <w:pPr>
        <w:pStyle w:val="ConsNormal"/>
        <w:widowControl/>
        <w:ind w:firstLine="0"/>
        <w:contextualSpacing/>
        <w:jc w:val="right"/>
        <w:rPr>
          <w:rFonts w:ascii="Times New Roman" w:hAnsi="Times New Roman" w:cs="Times New Roman"/>
          <w:sz w:val="24"/>
          <w:szCs w:val="24"/>
        </w:rPr>
      </w:pPr>
      <w:r w:rsidRPr="00833E8F">
        <w:rPr>
          <w:rFonts w:ascii="Times New Roman" w:hAnsi="Times New Roman" w:cs="Times New Roman"/>
          <w:sz w:val="24"/>
          <w:szCs w:val="24"/>
        </w:rPr>
        <w:br w:type="page"/>
      </w:r>
      <w:r w:rsidRPr="00833E8F">
        <w:rPr>
          <w:rFonts w:ascii="Times New Roman" w:hAnsi="Times New Roman" w:cs="Times New Roman"/>
          <w:sz w:val="24"/>
          <w:szCs w:val="24"/>
        </w:rPr>
        <w:lastRenderedPageBreak/>
        <w:t>Приложение № 4</w:t>
      </w:r>
    </w:p>
    <w:p w:rsidR="008C7AC5" w:rsidRPr="00833E8F" w:rsidRDefault="008C7AC5" w:rsidP="008C7AC5">
      <w:pPr>
        <w:pStyle w:val="ConsNormal"/>
        <w:widowControl/>
        <w:ind w:firstLine="0"/>
        <w:contextualSpacing/>
        <w:jc w:val="right"/>
        <w:rPr>
          <w:rFonts w:ascii="Times New Roman" w:hAnsi="Times New Roman" w:cs="Times New Roman"/>
          <w:sz w:val="24"/>
          <w:szCs w:val="24"/>
        </w:rPr>
      </w:pPr>
      <w:r w:rsidRPr="00833E8F">
        <w:rPr>
          <w:rFonts w:ascii="Times New Roman" w:hAnsi="Times New Roman" w:cs="Times New Roman"/>
          <w:sz w:val="24"/>
          <w:szCs w:val="24"/>
        </w:rPr>
        <w:t>к Договору на выполнение работ</w:t>
      </w:r>
    </w:p>
    <w:p w:rsidR="008C7AC5" w:rsidRPr="00833E8F" w:rsidRDefault="008C7AC5" w:rsidP="008C7AC5">
      <w:pPr>
        <w:pStyle w:val="ConsNormal"/>
        <w:widowControl/>
        <w:ind w:firstLine="0"/>
        <w:contextualSpacing/>
        <w:jc w:val="right"/>
        <w:rPr>
          <w:rFonts w:ascii="Times New Roman" w:hAnsi="Times New Roman" w:cs="Times New Roman"/>
          <w:sz w:val="24"/>
          <w:szCs w:val="24"/>
        </w:rPr>
      </w:pPr>
      <w:r w:rsidRPr="00833E8F">
        <w:rPr>
          <w:rFonts w:ascii="Times New Roman" w:hAnsi="Times New Roman" w:cs="Times New Roman"/>
          <w:sz w:val="24"/>
          <w:szCs w:val="24"/>
        </w:rPr>
        <w:t>№КРАС-___________</w:t>
      </w:r>
    </w:p>
    <w:p w:rsidR="008C7AC5" w:rsidRPr="00833E8F" w:rsidRDefault="008C7AC5" w:rsidP="008C7AC5">
      <w:pPr>
        <w:pStyle w:val="ConsNormal"/>
        <w:widowControl/>
        <w:ind w:firstLine="0"/>
        <w:contextualSpacing/>
        <w:jc w:val="right"/>
        <w:rPr>
          <w:rFonts w:ascii="Times New Roman" w:hAnsi="Times New Roman" w:cs="Times New Roman"/>
          <w:sz w:val="24"/>
          <w:szCs w:val="24"/>
        </w:rPr>
      </w:pPr>
      <w:r w:rsidRPr="00833E8F">
        <w:rPr>
          <w:rFonts w:ascii="Times New Roman" w:hAnsi="Times New Roman" w:cs="Times New Roman"/>
          <w:sz w:val="24"/>
          <w:szCs w:val="24"/>
        </w:rPr>
        <w:t>от «___»________2019 г.</w:t>
      </w:r>
    </w:p>
    <w:p w:rsidR="008C7AC5" w:rsidRPr="00833E8F" w:rsidRDefault="008C7AC5" w:rsidP="008C7AC5">
      <w:pPr>
        <w:contextualSpacing/>
        <w:jc w:val="center"/>
        <w:rPr>
          <w:b/>
          <w:sz w:val="24"/>
          <w:szCs w:val="24"/>
        </w:rPr>
      </w:pPr>
    </w:p>
    <w:p w:rsidR="008C7AC5" w:rsidRPr="00833E8F" w:rsidRDefault="008C7AC5" w:rsidP="008C7AC5">
      <w:pPr>
        <w:contextualSpacing/>
        <w:jc w:val="center"/>
        <w:rPr>
          <w:sz w:val="24"/>
          <w:szCs w:val="24"/>
        </w:rPr>
      </w:pPr>
    </w:p>
    <w:p w:rsidR="008C7AC5" w:rsidRPr="00833E8F" w:rsidRDefault="008C7AC5" w:rsidP="008C7AC5">
      <w:pPr>
        <w:contextualSpacing/>
        <w:jc w:val="center"/>
        <w:rPr>
          <w:sz w:val="24"/>
          <w:szCs w:val="24"/>
        </w:rPr>
      </w:pPr>
      <w:r w:rsidRPr="00833E8F">
        <w:rPr>
          <w:sz w:val="24"/>
          <w:szCs w:val="24"/>
        </w:rPr>
        <w:t>Перечень исполнительной документации</w:t>
      </w:r>
    </w:p>
    <w:p w:rsidR="008C7AC5" w:rsidRPr="00833E8F" w:rsidRDefault="008C7AC5" w:rsidP="008C7AC5">
      <w:pPr>
        <w:contextualSpacing/>
        <w:rPr>
          <w:rFonts w:eastAsia="Arial"/>
          <w:sz w:val="24"/>
          <w:szCs w:val="24"/>
        </w:rPr>
      </w:pPr>
    </w:p>
    <w:p w:rsidR="008C7AC5" w:rsidRPr="00833E8F" w:rsidRDefault="008C7AC5" w:rsidP="008D6020">
      <w:pPr>
        <w:pStyle w:val="a5"/>
        <w:numPr>
          <w:ilvl w:val="2"/>
          <w:numId w:val="56"/>
        </w:numPr>
        <w:suppressAutoHyphens w:val="0"/>
        <w:ind w:left="567" w:hanging="567"/>
        <w:contextualSpacing/>
        <w:jc w:val="both"/>
      </w:pPr>
      <w:r w:rsidRPr="00833E8F">
        <w:t>Акт на выполненные скрытые работы;</w:t>
      </w:r>
    </w:p>
    <w:p w:rsidR="008C7AC5" w:rsidRPr="00833E8F" w:rsidRDefault="008C7AC5" w:rsidP="008D6020">
      <w:pPr>
        <w:pStyle w:val="a5"/>
        <w:numPr>
          <w:ilvl w:val="2"/>
          <w:numId w:val="56"/>
        </w:numPr>
        <w:suppressAutoHyphens w:val="0"/>
        <w:ind w:left="567" w:hanging="567"/>
        <w:contextualSpacing/>
        <w:jc w:val="both"/>
      </w:pPr>
      <w:r w:rsidRPr="00833E8F">
        <w:t>Паспорта и сертификаты соответствия на используемые материалы (заверенные копии).</w:t>
      </w:r>
    </w:p>
    <w:p w:rsidR="008C7AC5" w:rsidRPr="00833E8F" w:rsidRDefault="008C7AC5" w:rsidP="008D6020">
      <w:pPr>
        <w:pStyle w:val="a5"/>
        <w:numPr>
          <w:ilvl w:val="2"/>
          <w:numId w:val="56"/>
        </w:numPr>
        <w:suppressAutoHyphens w:val="0"/>
        <w:ind w:left="567" w:hanging="567"/>
        <w:contextualSpacing/>
        <w:jc w:val="both"/>
      </w:pPr>
      <w:r w:rsidRPr="00833E8F">
        <w:t>Общий журнал работ формы №КС-6.</w:t>
      </w:r>
    </w:p>
    <w:p w:rsidR="008C7AC5" w:rsidRPr="00833E8F" w:rsidRDefault="008C7AC5" w:rsidP="008C7AC5">
      <w:pPr>
        <w:contextualSpacing/>
        <w:rPr>
          <w:sz w:val="24"/>
          <w:szCs w:val="24"/>
        </w:rPr>
      </w:pPr>
    </w:p>
    <w:p w:rsidR="008C7AC5" w:rsidRPr="00833E8F" w:rsidRDefault="008C7AC5" w:rsidP="008C7AC5">
      <w:pPr>
        <w:contextualSpacing/>
        <w:rPr>
          <w:sz w:val="24"/>
          <w:szCs w:val="24"/>
        </w:rPr>
      </w:pPr>
    </w:p>
    <w:p w:rsidR="008C7AC5" w:rsidRPr="00833E8F" w:rsidRDefault="008C7AC5" w:rsidP="008C7AC5">
      <w:pPr>
        <w:contextualSpacing/>
        <w:rPr>
          <w:sz w:val="24"/>
          <w:szCs w:val="24"/>
        </w:rPr>
      </w:pPr>
    </w:p>
    <w:p w:rsidR="008C7AC5" w:rsidRPr="00833E8F" w:rsidRDefault="008C7AC5" w:rsidP="008C7AC5">
      <w:pPr>
        <w:contextualSpacing/>
        <w:rPr>
          <w:sz w:val="24"/>
          <w:szCs w:val="24"/>
        </w:rPr>
      </w:pPr>
    </w:p>
    <w:p w:rsidR="008C7AC5" w:rsidRPr="00833E8F" w:rsidRDefault="008C7AC5" w:rsidP="008C7AC5">
      <w:pPr>
        <w:contextualSpacing/>
        <w:jc w:val="center"/>
        <w:rPr>
          <w:b/>
          <w:sz w:val="24"/>
          <w:szCs w:val="24"/>
        </w:rPr>
      </w:pPr>
    </w:p>
    <w:tbl>
      <w:tblPr>
        <w:tblW w:w="9553" w:type="dxa"/>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14"/>
        <w:gridCol w:w="4139"/>
      </w:tblGrid>
      <w:tr w:rsidR="008C7AC5" w:rsidRPr="00833E8F" w:rsidTr="008C7AC5">
        <w:trPr>
          <w:trHeight w:val="2074"/>
        </w:trPr>
        <w:tc>
          <w:tcPr>
            <w:tcW w:w="5414" w:type="dxa"/>
            <w:tcBorders>
              <w:top w:val="nil"/>
              <w:left w:val="nil"/>
              <w:bottom w:val="nil"/>
              <w:right w:val="nil"/>
            </w:tcBorders>
          </w:tcPr>
          <w:p w:rsidR="008C7AC5" w:rsidRPr="00833E8F" w:rsidRDefault="008C7AC5" w:rsidP="008C7AC5">
            <w:pPr>
              <w:rPr>
                <w:sz w:val="24"/>
                <w:szCs w:val="24"/>
              </w:rPr>
            </w:pPr>
            <w:r w:rsidRPr="00833E8F">
              <w:rPr>
                <w:sz w:val="24"/>
                <w:szCs w:val="24"/>
              </w:rPr>
              <w:t>от Заказчика:</w:t>
            </w:r>
          </w:p>
          <w:p w:rsidR="008C7AC5" w:rsidRPr="00833E8F" w:rsidRDefault="008C7AC5" w:rsidP="008C7AC5">
            <w:pPr>
              <w:rPr>
                <w:sz w:val="24"/>
                <w:szCs w:val="24"/>
              </w:rPr>
            </w:pPr>
          </w:p>
          <w:p w:rsidR="008C7AC5" w:rsidRPr="00833E8F" w:rsidRDefault="008C7AC5" w:rsidP="008C7AC5">
            <w:pPr>
              <w:rPr>
                <w:sz w:val="24"/>
                <w:szCs w:val="24"/>
              </w:rPr>
            </w:pPr>
            <w:r w:rsidRPr="00833E8F">
              <w:rPr>
                <w:sz w:val="24"/>
                <w:szCs w:val="24"/>
              </w:rPr>
              <w:t>_____________ Ю.А. Павлов</w:t>
            </w:r>
          </w:p>
          <w:p w:rsidR="008C7AC5" w:rsidRPr="00833E8F" w:rsidRDefault="008C7AC5" w:rsidP="008C7AC5">
            <w:pPr>
              <w:rPr>
                <w:sz w:val="24"/>
                <w:szCs w:val="24"/>
                <w:vertAlign w:val="superscript"/>
              </w:rPr>
            </w:pPr>
            <w:r w:rsidRPr="00833E8F">
              <w:rPr>
                <w:sz w:val="24"/>
                <w:szCs w:val="24"/>
                <w:vertAlign w:val="superscript"/>
              </w:rPr>
              <w:t xml:space="preserve">м.п. </w:t>
            </w:r>
          </w:p>
        </w:tc>
        <w:tc>
          <w:tcPr>
            <w:tcW w:w="4139" w:type="dxa"/>
            <w:tcBorders>
              <w:top w:val="nil"/>
              <w:left w:val="nil"/>
              <w:bottom w:val="nil"/>
              <w:right w:val="nil"/>
            </w:tcBorders>
          </w:tcPr>
          <w:p w:rsidR="008C7AC5" w:rsidRPr="00833E8F" w:rsidRDefault="008C7AC5" w:rsidP="008C7AC5">
            <w:pPr>
              <w:rPr>
                <w:sz w:val="24"/>
                <w:szCs w:val="24"/>
              </w:rPr>
            </w:pPr>
            <w:r w:rsidRPr="00833E8F">
              <w:rPr>
                <w:sz w:val="24"/>
                <w:szCs w:val="24"/>
              </w:rPr>
              <w:t>от Исполнителя:</w:t>
            </w:r>
          </w:p>
          <w:p w:rsidR="008C7AC5" w:rsidRPr="00833E8F" w:rsidRDefault="008C7AC5" w:rsidP="008C7AC5">
            <w:pPr>
              <w:rPr>
                <w:sz w:val="24"/>
                <w:szCs w:val="24"/>
              </w:rPr>
            </w:pPr>
          </w:p>
          <w:p w:rsidR="008C7AC5" w:rsidRPr="00833E8F" w:rsidRDefault="008C7AC5" w:rsidP="008C7AC5">
            <w:pPr>
              <w:rPr>
                <w:sz w:val="24"/>
                <w:szCs w:val="24"/>
              </w:rPr>
            </w:pPr>
            <w:r w:rsidRPr="00833E8F">
              <w:rPr>
                <w:sz w:val="24"/>
                <w:szCs w:val="24"/>
              </w:rPr>
              <w:t>________    ______________</w:t>
            </w:r>
          </w:p>
          <w:p w:rsidR="008C7AC5" w:rsidRPr="00833E8F" w:rsidRDefault="008C7AC5" w:rsidP="008C7AC5">
            <w:pPr>
              <w:rPr>
                <w:sz w:val="24"/>
                <w:szCs w:val="24"/>
              </w:rPr>
            </w:pPr>
            <w:r w:rsidRPr="00833E8F">
              <w:rPr>
                <w:sz w:val="24"/>
                <w:szCs w:val="24"/>
                <w:vertAlign w:val="superscript"/>
              </w:rPr>
              <w:t>м.п.</w:t>
            </w:r>
          </w:p>
        </w:tc>
      </w:tr>
    </w:tbl>
    <w:p w:rsidR="008C7AC5" w:rsidRPr="00833E8F" w:rsidRDefault="008C7AC5" w:rsidP="008C7AC5">
      <w:pPr>
        <w:contextualSpacing/>
        <w:jc w:val="right"/>
        <w:rPr>
          <w:sz w:val="24"/>
          <w:szCs w:val="24"/>
        </w:rPr>
      </w:pPr>
      <w:r w:rsidRPr="00833E8F">
        <w:rPr>
          <w:sz w:val="24"/>
          <w:szCs w:val="24"/>
        </w:rPr>
        <w:br w:type="page"/>
      </w:r>
      <w:r w:rsidRPr="00833E8F">
        <w:rPr>
          <w:sz w:val="24"/>
          <w:szCs w:val="24"/>
        </w:rPr>
        <w:lastRenderedPageBreak/>
        <w:t>Приложение № 5</w:t>
      </w:r>
    </w:p>
    <w:p w:rsidR="008C7AC5" w:rsidRPr="00833E8F" w:rsidRDefault="008C7AC5" w:rsidP="008C7AC5">
      <w:pPr>
        <w:pStyle w:val="ConsNormal"/>
        <w:widowControl/>
        <w:ind w:firstLine="0"/>
        <w:contextualSpacing/>
        <w:jc w:val="right"/>
        <w:rPr>
          <w:rFonts w:ascii="Times New Roman" w:hAnsi="Times New Roman" w:cs="Times New Roman"/>
          <w:sz w:val="24"/>
          <w:szCs w:val="24"/>
        </w:rPr>
      </w:pPr>
      <w:r w:rsidRPr="00833E8F">
        <w:rPr>
          <w:rFonts w:ascii="Times New Roman" w:hAnsi="Times New Roman" w:cs="Times New Roman"/>
          <w:sz w:val="24"/>
          <w:szCs w:val="24"/>
        </w:rPr>
        <w:t>к Договору на выполнение работ</w:t>
      </w:r>
    </w:p>
    <w:p w:rsidR="008C7AC5" w:rsidRPr="00833E8F" w:rsidRDefault="008C7AC5" w:rsidP="008C7AC5">
      <w:pPr>
        <w:pStyle w:val="ConsNormal"/>
        <w:widowControl/>
        <w:ind w:firstLine="0"/>
        <w:contextualSpacing/>
        <w:jc w:val="right"/>
        <w:rPr>
          <w:rFonts w:ascii="Times New Roman" w:hAnsi="Times New Roman" w:cs="Times New Roman"/>
          <w:sz w:val="24"/>
          <w:szCs w:val="24"/>
        </w:rPr>
      </w:pPr>
      <w:r w:rsidRPr="00833E8F">
        <w:rPr>
          <w:rFonts w:ascii="Times New Roman" w:hAnsi="Times New Roman" w:cs="Times New Roman"/>
          <w:sz w:val="24"/>
          <w:szCs w:val="24"/>
        </w:rPr>
        <w:t>№КРАС-___________</w:t>
      </w:r>
    </w:p>
    <w:p w:rsidR="008C7AC5" w:rsidRPr="00833E8F" w:rsidRDefault="008C7AC5" w:rsidP="008C7AC5">
      <w:pPr>
        <w:pStyle w:val="ConsNormal"/>
        <w:widowControl/>
        <w:ind w:firstLine="0"/>
        <w:contextualSpacing/>
        <w:jc w:val="right"/>
        <w:rPr>
          <w:rFonts w:ascii="Times New Roman" w:hAnsi="Times New Roman" w:cs="Times New Roman"/>
          <w:sz w:val="24"/>
          <w:szCs w:val="24"/>
        </w:rPr>
      </w:pPr>
      <w:r w:rsidRPr="00833E8F">
        <w:rPr>
          <w:rFonts w:ascii="Times New Roman" w:hAnsi="Times New Roman" w:cs="Times New Roman"/>
          <w:sz w:val="24"/>
          <w:szCs w:val="24"/>
        </w:rPr>
        <w:t>от «___»________2019 г.</w:t>
      </w:r>
    </w:p>
    <w:p w:rsidR="008C7AC5" w:rsidRPr="00833E8F" w:rsidRDefault="008C7AC5" w:rsidP="008C7AC5">
      <w:pPr>
        <w:pStyle w:val="2"/>
        <w:numPr>
          <w:ilvl w:val="1"/>
          <w:numId w:val="0"/>
        </w:numPr>
        <w:tabs>
          <w:tab w:val="num" w:pos="576"/>
        </w:tabs>
        <w:spacing w:before="0" w:after="0"/>
        <w:ind w:left="576" w:hanging="576"/>
        <w:contextualSpacing/>
        <w:jc w:val="right"/>
        <w:rPr>
          <w:rFonts w:cs="Times New Roman"/>
          <w:i w:val="0"/>
          <w:iCs w:val="0"/>
          <w:sz w:val="24"/>
          <w:szCs w:val="24"/>
        </w:rPr>
      </w:pPr>
    </w:p>
    <w:p w:rsidR="008C7AC5" w:rsidRPr="00833E8F" w:rsidRDefault="008C7AC5" w:rsidP="008C7AC5">
      <w:pPr>
        <w:contextualSpacing/>
        <w:jc w:val="center"/>
        <w:rPr>
          <w:b/>
          <w:sz w:val="24"/>
          <w:szCs w:val="24"/>
        </w:rPr>
      </w:pPr>
      <w:r w:rsidRPr="00833E8F">
        <w:rPr>
          <w:b/>
          <w:sz w:val="24"/>
          <w:szCs w:val="24"/>
        </w:rPr>
        <w:t>Акт о полном (частичном) исполнении договора</w:t>
      </w:r>
    </w:p>
    <w:p w:rsidR="008C7AC5" w:rsidRPr="00833E8F" w:rsidRDefault="008C7AC5" w:rsidP="008C7AC5">
      <w:pPr>
        <w:contextualSpacing/>
        <w:jc w:val="center"/>
        <w:rPr>
          <w:b/>
          <w:sz w:val="24"/>
          <w:szCs w:val="24"/>
        </w:rPr>
      </w:pPr>
      <w:r w:rsidRPr="00833E8F">
        <w:rPr>
          <w:b/>
          <w:sz w:val="24"/>
          <w:szCs w:val="24"/>
        </w:rPr>
        <w:t>(не является первичным учетным документом)</w:t>
      </w:r>
    </w:p>
    <w:p w:rsidR="008C7AC5" w:rsidRPr="00833E8F" w:rsidRDefault="008C7AC5" w:rsidP="008C7AC5">
      <w:pPr>
        <w:contextualSpacing/>
        <w:jc w:val="center"/>
        <w:rPr>
          <w:sz w:val="24"/>
          <w:szCs w:val="24"/>
        </w:rPr>
      </w:pPr>
      <w:r w:rsidRPr="00833E8F">
        <w:rPr>
          <w:sz w:val="24"/>
          <w:szCs w:val="24"/>
        </w:rPr>
        <w:t>(ПРИМЕРНАЯ ФОРМА)</w:t>
      </w:r>
    </w:p>
    <w:p w:rsidR="008C7AC5" w:rsidRPr="00833E8F" w:rsidRDefault="008C7AC5" w:rsidP="008C7AC5">
      <w:pPr>
        <w:contextualSpacing/>
        <w:jc w:val="center"/>
        <w:rPr>
          <w:sz w:val="24"/>
          <w:szCs w:val="24"/>
        </w:rPr>
      </w:pPr>
    </w:p>
    <w:p w:rsidR="008C7AC5" w:rsidRPr="00833E8F" w:rsidRDefault="008C7AC5" w:rsidP="008C7AC5">
      <w:pPr>
        <w:contextualSpacing/>
        <w:jc w:val="both"/>
        <w:rPr>
          <w:sz w:val="24"/>
          <w:szCs w:val="24"/>
        </w:rPr>
      </w:pPr>
      <w:r w:rsidRPr="00833E8F">
        <w:rPr>
          <w:sz w:val="24"/>
          <w:szCs w:val="24"/>
        </w:rPr>
        <w:t>г. _________________</w:t>
      </w:r>
      <w:r w:rsidRPr="00833E8F">
        <w:rPr>
          <w:sz w:val="24"/>
          <w:szCs w:val="24"/>
        </w:rPr>
        <w:tab/>
      </w:r>
      <w:r w:rsidRPr="00833E8F">
        <w:rPr>
          <w:sz w:val="24"/>
          <w:szCs w:val="24"/>
        </w:rPr>
        <w:tab/>
        <w:t xml:space="preserve">          </w:t>
      </w:r>
      <w:r w:rsidRPr="00833E8F">
        <w:rPr>
          <w:sz w:val="24"/>
          <w:szCs w:val="24"/>
        </w:rPr>
        <w:tab/>
      </w:r>
      <w:r w:rsidRPr="00833E8F">
        <w:rPr>
          <w:sz w:val="24"/>
          <w:szCs w:val="24"/>
        </w:rPr>
        <w:tab/>
      </w:r>
      <w:r w:rsidRPr="00833E8F">
        <w:rPr>
          <w:sz w:val="24"/>
          <w:szCs w:val="24"/>
        </w:rPr>
        <w:tab/>
      </w:r>
      <w:r w:rsidRPr="00833E8F">
        <w:rPr>
          <w:sz w:val="24"/>
          <w:szCs w:val="24"/>
        </w:rPr>
        <w:tab/>
        <w:t xml:space="preserve">   «   » __________ 201__ г.</w:t>
      </w:r>
    </w:p>
    <w:p w:rsidR="008C7AC5" w:rsidRPr="00833E8F" w:rsidRDefault="008C7AC5" w:rsidP="008C7AC5">
      <w:pPr>
        <w:contextualSpacing/>
        <w:jc w:val="both"/>
        <w:rPr>
          <w:sz w:val="24"/>
          <w:szCs w:val="24"/>
        </w:rPr>
      </w:pPr>
    </w:p>
    <w:p w:rsidR="008C7AC5" w:rsidRPr="00833E8F" w:rsidRDefault="008C7AC5" w:rsidP="008C7AC5">
      <w:pPr>
        <w:contextualSpacing/>
        <w:jc w:val="both"/>
        <w:rPr>
          <w:sz w:val="24"/>
          <w:szCs w:val="24"/>
        </w:rPr>
      </w:pPr>
      <w:r w:rsidRPr="00833E8F">
        <w:rPr>
          <w:sz w:val="24"/>
          <w:szCs w:val="24"/>
        </w:rPr>
        <w:t xml:space="preserve">Мы, нижеподписавшиеся,______________________ </w:t>
      </w:r>
      <w:r w:rsidRPr="00833E8F">
        <w:rPr>
          <w:i/>
          <w:sz w:val="24"/>
          <w:szCs w:val="24"/>
        </w:rPr>
        <w:t>(должность, ФИО)</w:t>
      </w:r>
      <w:r w:rsidRPr="00833E8F">
        <w:rPr>
          <w:sz w:val="24"/>
          <w:szCs w:val="24"/>
        </w:rPr>
        <w:t xml:space="preserve"> от лица Заказчика и</w:t>
      </w:r>
    </w:p>
    <w:p w:rsidR="008C7AC5" w:rsidRPr="00833E8F" w:rsidRDefault="008C7AC5" w:rsidP="008C7AC5">
      <w:pPr>
        <w:contextualSpacing/>
        <w:jc w:val="both"/>
        <w:rPr>
          <w:i/>
          <w:sz w:val="24"/>
          <w:szCs w:val="24"/>
        </w:rPr>
      </w:pPr>
      <w:r w:rsidRPr="00833E8F">
        <w:rPr>
          <w:sz w:val="24"/>
          <w:szCs w:val="24"/>
        </w:rPr>
        <w:t xml:space="preserve">___________________________  </w:t>
      </w:r>
      <w:r w:rsidRPr="00833E8F">
        <w:rPr>
          <w:i/>
          <w:sz w:val="24"/>
          <w:szCs w:val="24"/>
        </w:rPr>
        <w:t>(должность, ФИО)</w:t>
      </w:r>
      <w:r w:rsidRPr="00833E8F">
        <w:rPr>
          <w:sz w:val="24"/>
          <w:szCs w:val="24"/>
        </w:rPr>
        <w:t xml:space="preserve"> от лица Исполнителя</w:t>
      </w:r>
      <w:r w:rsidRPr="00833E8F">
        <w:rPr>
          <w:i/>
          <w:sz w:val="24"/>
          <w:szCs w:val="24"/>
        </w:rPr>
        <w:t xml:space="preserve"> </w:t>
      </w:r>
      <w:r w:rsidRPr="00833E8F">
        <w:rPr>
          <w:sz w:val="24"/>
          <w:szCs w:val="24"/>
        </w:rPr>
        <w:t>настоящим подтверждаем следующее:</w:t>
      </w:r>
    </w:p>
    <w:p w:rsidR="008C7AC5" w:rsidRPr="00833E8F" w:rsidRDefault="008C7AC5" w:rsidP="008C7AC5">
      <w:pPr>
        <w:contextualSpacing/>
        <w:jc w:val="both"/>
        <w:rPr>
          <w:sz w:val="24"/>
          <w:szCs w:val="24"/>
        </w:rPr>
      </w:pPr>
    </w:p>
    <w:p w:rsidR="008C7AC5" w:rsidRPr="00833E8F" w:rsidRDefault="008C7AC5" w:rsidP="008C7AC5">
      <w:pPr>
        <w:contextualSpacing/>
        <w:jc w:val="both"/>
        <w:rPr>
          <w:sz w:val="24"/>
          <w:szCs w:val="24"/>
        </w:rPr>
      </w:pPr>
      <w:r w:rsidRPr="00833E8F">
        <w:rPr>
          <w:sz w:val="24"/>
          <w:szCs w:val="24"/>
        </w:rPr>
        <w:t xml:space="preserve">По договору от «   » ___________ 201__ г., заключенному по результатам проведения ____________ </w:t>
      </w:r>
      <w:r w:rsidRPr="00833E8F">
        <w:rPr>
          <w:i/>
          <w:sz w:val="24"/>
          <w:szCs w:val="24"/>
        </w:rPr>
        <w:t>(открытого конкурса, запроса предложений, запроса котировок цен, размещения оферты)</w:t>
      </w:r>
      <w:r w:rsidRPr="00833E8F">
        <w:rPr>
          <w:sz w:val="24"/>
          <w:szCs w:val="24"/>
        </w:rPr>
        <w:t xml:space="preserve"> № ______________________</w:t>
      </w:r>
    </w:p>
    <w:p w:rsidR="008C7AC5" w:rsidRPr="00833E8F" w:rsidRDefault="008C7AC5" w:rsidP="008C7AC5">
      <w:pPr>
        <w:contextualSpacing/>
        <w:jc w:val="both"/>
        <w:rPr>
          <w:sz w:val="24"/>
          <w:szCs w:val="24"/>
        </w:rPr>
      </w:pPr>
    </w:p>
    <w:p w:rsidR="008C7AC5" w:rsidRPr="00833E8F" w:rsidRDefault="008C7AC5" w:rsidP="008C7AC5">
      <w:pPr>
        <w:contextualSpacing/>
        <w:jc w:val="center"/>
        <w:rPr>
          <w:b/>
          <w:sz w:val="24"/>
          <w:szCs w:val="24"/>
        </w:rPr>
      </w:pPr>
      <w:r w:rsidRPr="00833E8F">
        <w:rPr>
          <w:b/>
          <w:sz w:val="24"/>
          <w:szCs w:val="24"/>
        </w:rPr>
        <w:t>за период с «    » ______________201__ г. по «    » _____________ 201__ г.</w:t>
      </w:r>
    </w:p>
    <w:p w:rsidR="008C7AC5" w:rsidRPr="00833E8F" w:rsidRDefault="008C7AC5" w:rsidP="008C7AC5">
      <w:pPr>
        <w:contextualSpacing/>
        <w:jc w:val="both"/>
        <w:rPr>
          <w:sz w:val="24"/>
          <w:szCs w:val="24"/>
        </w:rPr>
      </w:pPr>
    </w:p>
    <w:p w:rsidR="008C7AC5" w:rsidRPr="00833E8F" w:rsidRDefault="008C7AC5" w:rsidP="008C7AC5">
      <w:pPr>
        <w:contextualSpacing/>
        <w:jc w:val="both"/>
        <w:rPr>
          <w:sz w:val="24"/>
          <w:szCs w:val="24"/>
        </w:rPr>
      </w:pPr>
      <w:r w:rsidRPr="00833E8F">
        <w:rPr>
          <w:sz w:val="24"/>
          <w:szCs w:val="24"/>
        </w:rPr>
        <w:t xml:space="preserve">1) Исполнителем исполнены обязательства по _______________ </w:t>
      </w:r>
      <w:r w:rsidRPr="00833E8F">
        <w:rPr>
          <w:i/>
          <w:sz w:val="24"/>
          <w:szCs w:val="24"/>
        </w:rPr>
        <w:t>(поставке товаров, выполнению работ, оказанию услуг)</w:t>
      </w:r>
      <w:r w:rsidRPr="00833E8F">
        <w:rPr>
          <w:sz w:val="24"/>
          <w:szCs w:val="24"/>
        </w:rPr>
        <w:t xml:space="preserve"> на ________ руб. (__________________рублей __ копеек);</w:t>
      </w:r>
    </w:p>
    <w:p w:rsidR="008C7AC5" w:rsidRPr="00833E8F" w:rsidRDefault="008C7AC5" w:rsidP="008C7AC5">
      <w:pPr>
        <w:contextualSpacing/>
        <w:jc w:val="both"/>
        <w:rPr>
          <w:sz w:val="24"/>
          <w:szCs w:val="24"/>
        </w:rPr>
      </w:pPr>
      <w:r w:rsidRPr="00833E8F">
        <w:rPr>
          <w:sz w:val="24"/>
          <w:szCs w:val="24"/>
        </w:rPr>
        <w:t xml:space="preserve">2) Заказчиком исполнены обязательства по оплате ___________ </w:t>
      </w:r>
      <w:r w:rsidRPr="00833E8F">
        <w:rPr>
          <w:i/>
          <w:sz w:val="24"/>
          <w:szCs w:val="24"/>
        </w:rPr>
        <w:t>(поставленных товаров, выполненных работ, оказанных услуг)</w:t>
      </w:r>
      <w:r w:rsidRPr="00833E8F">
        <w:rPr>
          <w:sz w:val="24"/>
          <w:szCs w:val="24"/>
        </w:rPr>
        <w:t xml:space="preserve"> на _______ руб. (__________________ рублей __ копеек);</w:t>
      </w:r>
    </w:p>
    <w:p w:rsidR="008C7AC5" w:rsidRPr="00833E8F" w:rsidRDefault="008C7AC5" w:rsidP="008C7AC5">
      <w:pPr>
        <w:contextualSpacing/>
        <w:jc w:val="both"/>
        <w:rPr>
          <w:sz w:val="24"/>
          <w:szCs w:val="24"/>
        </w:rPr>
      </w:pPr>
      <w:r w:rsidRPr="00833E8F">
        <w:rPr>
          <w:sz w:val="24"/>
          <w:szCs w:val="24"/>
        </w:rPr>
        <w:t>3) ИТОГО обоюдное исполнение сторонами взятых на себя обязательств за отчетный период составило ________ руб. (_____________рублей __ копеек);</w:t>
      </w:r>
    </w:p>
    <w:p w:rsidR="008C7AC5" w:rsidRPr="00833E8F" w:rsidRDefault="008C7AC5" w:rsidP="008C7AC5">
      <w:pPr>
        <w:contextualSpacing/>
        <w:jc w:val="both"/>
        <w:rPr>
          <w:sz w:val="24"/>
          <w:szCs w:val="24"/>
        </w:rPr>
      </w:pPr>
      <w:r w:rsidRPr="00833E8F">
        <w:rPr>
          <w:sz w:val="24"/>
          <w:szCs w:val="24"/>
        </w:rPr>
        <w:t>4) Стороны не имеют взаимных претензий в части исполненных обязательств.</w:t>
      </w:r>
    </w:p>
    <w:p w:rsidR="008C7AC5" w:rsidRPr="00833E8F" w:rsidRDefault="008C7AC5" w:rsidP="008C7AC5">
      <w:pPr>
        <w:contextualSpacing/>
        <w:jc w:val="both"/>
        <w:rPr>
          <w:sz w:val="24"/>
          <w:szCs w:val="24"/>
        </w:rPr>
      </w:pPr>
    </w:p>
    <w:p w:rsidR="008C7AC5" w:rsidRPr="00833E8F" w:rsidRDefault="008C7AC5" w:rsidP="008C7AC5">
      <w:pPr>
        <w:contextualSpacing/>
        <w:jc w:val="both"/>
        <w:rPr>
          <w:sz w:val="24"/>
          <w:szCs w:val="24"/>
        </w:rPr>
      </w:pPr>
    </w:p>
    <w:p w:rsidR="008C7AC5" w:rsidRPr="00833E8F" w:rsidRDefault="008C7AC5" w:rsidP="008C7AC5">
      <w:pPr>
        <w:contextualSpacing/>
        <w:jc w:val="both"/>
        <w:rPr>
          <w:b/>
          <w:i/>
          <w:sz w:val="24"/>
          <w:szCs w:val="24"/>
          <w:u w:val="single"/>
        </w:rPr>
      </w:pPr>
      <w:proofErr w:type="spellStart"/>
      <w:r w:rsidRPr="00833E8F">
        <w:rPr>
          <w:b/>
          <w:i/>
          <w:sz w:val="24"/>
          <w:szCs w:val="24"/>
          <w:u w:val="single"/>
        </w:rPr>
        <w:t>Справочно</w:t>
      </w:r>
      <w:proofErr w:type="spellEnd"/>
      <w:r w:rsidRPr="00833E8F">
        <w:rPr>
          <w:b/>
          <w:i/>
          <w:sz w:val="24"/>
          <w:szCs w:val="24"/>
          <w:u w:val="single"/>
        </w:rPr>
        <w:t xml:space="preserve">: </w:t>
      </w:r>
    </w:p>
    <w:p w:rsidR="008C7AC5" w:rsidRPr="00833E8F" w:rsidRDefault="008C7AC5" w:rsidP="008C7AC5">
      <w:pPr>
        <w:contextualSpacing/>
        <w:jc w:val="both"/>
        <w:rPr>
          <w:sz w:val="24"/>
          <w:szCs w:val="24"/>
        </w:rPr>
      </w:pPr>
      <w:r w:rsidRPr="00833E8F">
        <w:rPr>
          <w:sz w:val="24"/>
          <w:szCs w:val="24"/>
        </w:rPr>
        <w:tab/>
        <w:t xml:space="preserve">Обоюдное исполнение сторонами взятых на себя обязательств по Договору </w:t>
      </w:r>
      <w:proofErr w:type="gramStart"/>
      <w:r w:rsidRPr="00833E8F">
        <w:rPr>
          <w:sz w:val="24"/>
          <w:szCs w:val="24"/>
        </w:rPr>
        <w:t>с даты подписания</w:t>
      </w:r>
      <w:proofErr w:type="gramEnd"/>
      <w:r w:rsidRPr="00833E8F">
        <w:rPr>
          <w:sz w:val="24"/>
          <w:szCs w:val="24"/>
        </w:rPr>
        <w:t xml:space="preserve"> договора составило ________ руб. (__________________рублей __ копеек).</w:t>
      </w:r>
    </w:p>
    <w:p w:rsidR="008C7AC5" w:rsidRPr="00833E8F" w:rsidRDefault="008C7AC5" w:rsidP="008C7AC5">
      <w:pPr>
        <w:contextualSpacing/>
        <w:jc w:val="both"/>
        <w:rPr>
          <w:sz w:val="24"/>
          <w:szCs w:val="24"/>
        </w:rPr>
      </w:pPr>
    </w:p>
    <w:p w:rsidR="008C7AC5" w:rsidRPr="00833E8F" w:rsidRDefault="008C7AC5" w:rsidP="008C7AC5">
      <w:pPr>
        <w:contextualSpacing/>
        <w:jc w:val="center"/>
        <w:rPr>
          <w:b/>
          <w:sz w:val="24"/>
          <w:szCs w:val="24"/>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30"/>
        <w:gridCol w:w="4139"/>
      </w:tblGrid>
      <w:tr w:rsidR="008C7AC5" w:rsidRPr="00833E8F" w:rsidTr="008C7AC5">
        <w:trPr>
          <w:trHeight w:val="2074"/>
        </w:trPr>
        <w:tc>
          <w:tcPr>
            <w:tcW w:w="5130" w:type="dxa"/>
            <w:tcBorders>
              <w:top w:val="nil"/>
              <w:left w:val="nil"/>
              <w:bottom w:val="nil"/>
              <w:right w:val="nil"/>
            </w:tcBorders>
          </w:tcPr>
          <w:p w:rsidR="008C7AC5" w:rsidRPr="00833E8F" w:rsidRDefault="008C7AC5" w:rsidP="008C7AC5">
            <w:pPr>
              <w:rPr>
                <w:sz w:val="24"/>
                <w:szCs w:val="24"/>
              </w:rPr>
            </w:pPr>
            <w:r w:rsidRPr="00833E8F">
              <w:rPr>
                <w:sz w:val="24"/>
                <w:szCs w:val="24"/>
              </w:rPr>
              <w:t>от Заказчика:</w:t>
            </w:r>
          </w:p>
          <w:p w:rsidR="008C7AC5" w:rsidRPr="00833E8F" w:rsidRDefault="008C7AC5" w:rsidP="008C7AC5">
            <w:pPr>
              <w:rPr>
                <w:sz w:val="24"/>
                <w:szCs w:val="24"/>
              </w:rPr>
            </w:pPr>
          </w:p>
          <w:p w:rsidR="008C7AC5" w:rsidRPr="00833E8F" w:rsidRDefault="008C7AC5" w:rsidP="008C7AC5">
            <w:pPr>
              <w:rPr>
                <w:sz w:val="24"/>
                <w:szCs w:val="24"/>
              </w:rPr>
            </w:pPr>
            <w:r w:rsidRPr="00833E8F">
              <w:rPr>
                <w:sz w:val="24"/>
                <w:szCs w:val="24"/>
              </w:rPr>
              <w:t>_____________ Ю.А. Павлов</w:t>
            </w:r>
          </w:p>
          <w:p w:rsidR="008C7AC5" w:rsidRPr="00833E8F" w:rsidRDefault="008C7AC5" w:rsidP="008C7AC5">
            <w:pPr>
              <w:rPr>
                <w:sz w:val="24"/>
                <w:szCs w:val="24"/>
                <w:vertAlign w:val="superscript"/>
              </w:rPr>
            </w:pPr>
            <w:r w:rsidRPr="00833E8F">
              <w:rPr>
                <w:sz w:val="24"/>
                <w:szCs w:val="24"/>
                <w:vertAlign w:val="superscript"/>
              </w:rPr>
              <w:t xml:space="preserve">м.п. </w:t>
            </w:r>
          </w:p>
        </w:tc>
        <w:tc>
          <w:tcPr>
            <w:tcW w:w="4139" w:type="dxa"/>
            <w:tcBorders>
              <w:top w:val="nil"/>
              <w:left w:val="nil"/>
              <w:bottom w:val="nil"/>
              <w:right w:val="nil"/>
            </w:tcBorders>
          </w:tcPr>
          <w:p w:rsidR="008C7AC5" w:rsidRPr="00833E8F" w:rsidRDefault="008C7AC5" w:rsidP="008C7AC5">
            <w:pPr>
              <w:rPr>
                <w:sz w:val="24"/>
                <w:szCs w:val="24"/>
              </w:rPr>
            </w:pPr>
            <w:r w:rsidRPr="00833E8F">
              <w:rPr>
                <w:sz w:val="24"/>
                <w:szCs w:val="24"/>
              </w:rPr>
              <w:t>от Исполнителя:</w:t>
            </w:r>
          </w:p>
          <w:p w:rsidR="008C7AC5" w:rsidRPr="00833E8F" w:rsidRDefault="008C7AC5" w:rsidP="008C7AC5">
            <w:pPr>
              <w:rPr>
                <w:sz w:val="24"/>
                <w:szCs w:val="24"/>
              </w:rPr>
            </w:pPr>
          </w:p>
          <w:p w:rsidR="008C7AC5" w:rsidRPr="00833E8F" w:rsidRDefault="008C7AC5" w:rsidP="008C7AC5">
            <w:pPr>
              <w:rPr>
                <w:sz w:val="24"/>
                <w:szCs w:val="24"/>
              </w:rPr>
            </w:pPr>
            <w:r w:rsidRPr="00833E8F">
              <w:rPr>
                <w:sz w:val="24"/>
                <w:szCs w:val="24"/>
              </w:rPr>
              <w:t>________    ______________</w:t>
            </w:r>
          </w:p>
          <w:p w:rsidR="008C7AC5" w:rsidRPr="00833E8F" w:rsidRDefault="008C7AC5" w:rsidP="008C7AC5">
            <w:pPr>
              <w:rPr>
                <w:sz w:val="24"/>
                <w:szCs w:val="24"/>
              </w:rPr>
            </w:pPr>
            <w:r w:rsidRPr="00833E8F">
              <w:rPr>
                <w:sz w:val="24"/>
                <w:szCs w:val="24"/>
                <w:vertAlign w:val="superscript"/>
              </w:rPr>
              <w:t>м.п.</w:t>
            </w:r>
          </w:p>
        </w:tc>
      </w:tr>
    </w:tbl>
    <w:p w:rsidR="008C7AC5" w:rsidRPr="00833E8F" w:rsidRDefault="008C7AC5" w:rsidP="008C7AC5">
      <w:pPr>
        <w:pStyle w:val="afe"/>
        <w:contextualSpacing/>
        <w:jc w:val="right"/>
        <w:rPr>
          <w:sz w:val="24"/>
          <w:szCs w:val="24"/>
        </w:rPr>
      </w:pPr>
      <w:r w:rsidRPr="00833E8F">
        <w:rPr>
          <w:sz w:val="24"/>
          <w:szCs w:val="24"/>
        </w:rPr>
        <w:br w:type="page"/>
      </w:r>
      <w:r w:rsidRPr="00833E8F">
        <w:rPr>
          <w:sz w:val="24"/>
          <w:szCs w:val="24"/>
        </w:rPr>
        <w:lastRenderedPageBreak/>
        <w:t>Приложение № 6</w:t>
      </w:r>
    </w:p>
    <w:p w:rsidR="008C7AC5" w:rsidRPr="00833E8F" w:rsidRDefault="008C7AC5" w:rsidP="008C7AC5">
      <w:pPr>
        <w:pStyle w:val="ConsNormal"/>
        <w:contextualSpacing/>
        <w:jc w:val="right"/>
        <w:rPr>
          <w:rFonts w:ascii="Times New Roman" w:hAnsi="Times New Roman" w:cs="Times New Roman"/>
          <w:sz w:val="24"/>
          <w:szCs w:val="24"/>
        </w:rPr>
      </w:pPr>
      <w:r w:rsidRPr="00833E8F">
        <w:rPr>
          <w:rFonts w:ascii="Times New Roman" w:hAnsi="Times New Roman" w:cs="Times New Roman"/>
          <w:sz w:val="24"/>
          <w:szCs w:val="24"/>
        </w:rPr>
        <w:t>к Договору на выполнение работ</w:t>
      </w:r>
    </w:p>
    <w:p w:rsidR="008C7AC5" w:rsidRPr="00833E8F" w:rsidRDefault="008C7AC5" w:rsidP="008C7AC5">
      <w:pPr>
        <w:pStyle w:val="ConsNormal"/>
        <w:widowControl/>
        <w:ind w:firstLine="0"/>
        <w:contextualSpacing/>
        <w:jc w:val="right"/>
        <w:rPr>
          <w:rFonts w:ascii="Times New Roman" w:hAnsi="Times New Roman" w:cs="Times New Roman"/>
          <w:sz w:val="24"/>
          <w:szCs w:val="24"/>
        </w:rPr>
      </w:pPr>
      <w:r w:rsidRPr="00833E8F">
        <w:rPr>
          <w:rFonts w:ascii="Times New Roman" w:hAnsi="Times New Roman" w:cs="Times New Roman"/>
          <w:sz w:val="24"/>
          <w:szCs w:val="24"/>
        </w:rPr>
        <w:t>№КРАС-___________</w:t>
      </w:r>
    </w:p>
    <w:p w:rsidR="008C7AC5" w:rsidRPr="00833E8F" w:rsidRDefault="008C7AC5" w:rsidP="008C7AC5">
      <w:pPr>
        <w:pStyle w:val="ConsNormal"/>
        <w:widowControl/>
        <w:ind w:firstLine="0"/>
        <w:contextualSpacing/>
        <w:jc w:val="right"/>
        <w:rPr>
          <w:rFonts w:ascii="Times New Roman" w:hAnsi="Times New Roman" w:cs="Times New Roman"/>
          <w:sz w:val="24"/>
          <w:szCs w:val="24"/>
        </w:rPr>
      </w:pPr>
      <w:r w:rsidRPr="00833E8F">
        <w:rPr>
          <w:rFonts w:ascii="Times New Roman" w:hAnsi="Times New Roman" w:cs="Times New Roman"/>
          <w:sz w:val="24"/>
          <w:szCs w:val="24"/>
        </w:rPr>
        <w:t>от «___»________2019 г.</w:t>
      </w:r>
    </w:p>
    <w:p w:rsidR="008C7AC5" w:rsidRPr="00833E8F" w:rsidRDefault="008C7AC5" w:rsidP="008C7AC5">
      <w:pPr>
        <w:tabs>
          <w:tab w:val="left" w:pos="-4140"/>
          <w:tab w:val="left" w:pos="2160"/>
          <w:tab w:val="left" w:pos="6480"/>
        </w:tabs>
        <w:contextualSpacing/>
        <w:jc w:val="center"/>
        <w:rPr>
          <w:sz w:val="24"/>
          <w:szCs w:val="24"/>
        </w:rPr>
      </w:pPr>
    </w:p>
    <w:p w:rsidR="008C7AC5" w:rsidRPr="00833E8F" w:rsidRDefault="008C7AC5" w:rsidP="008C7AC5">
      <w:pPr>
        <w:tabs>
          <w:tab w:val="left" w:pos="-4140"/>
          <w:tab w:val="left" w:pos="2160"/>
          <w:tab w:val="left" w:pos="6480"/>
        </w:tabs>
        <w:contextualSpacing/>
        <w:jc w:val="center"/>
        <w:rPr>
          <w:sz w:val="24"/>
          <w:szCs w:val="24"/>
        </w:rPr>
      </w:pPr>
      <w:r w:rsidRPr="00833E8F">
        <w:rPr>
          <w:sz w:val="24"/>
          <w:szCs w:val="24"/>
        </w:rPr>
        <w:t xml:space="preserve">Правила безопасности </w:t>
      </w:r>
    </w:p>
    <w:p w:rsidR="008C7AC5" w:rsidRPr="00833E8F" w:rsidRDefault="008C7AC5" w:rsidP="008C7AC5">
      <w:pPr>
        <w:tabs>
          <w:tab w:val="left" w:pos="-4140"/>
          <w:tab w:val="left" w:pos="2160"/>
          <w:tab w:val="left" w:pos="6480"/>
        </w:tabs>
        <w:contextualSpacing/>
        <w:jc w:val="center"/>
        <w:rPr>
          <w:sz w:val="24"/>
          <w:szCs w:val="24"/>
        </w:rPr>
      </w:pPr>
      <w:r w:rsidRPr="00833E8F">
        <w:rPr>
          <w:sz w:val="24"/>
          <w:szCs w:val="24"/>
        </w:rPr>
        <w:t>при нахождении на терминале Заказчика</w:t>
      </w:r>
    </w:p>
    <w:p w:rsidR="008C7AC5" w:rsidRPr="00833E8F" w:rsidRDefault="008C7AC5" w:rsidP="008C7AC5">
      <w:pPr>
        <w:tabs>
          <w:tab w:val="left" w:pos="-4140"/>
          <w:tab w:val="left" w:pos="2160"/>
          <w:tab w:val="left" w:pos="6480"/>
        </w:tabs>
        <w:contextualSpacing/>
        <w:jc w:val="center"/>
        <w:rPr>
          <w:sz w:val="24"/>
          <w:szCs w:val="24"/>
        </w:rPr>
      </w:pPr>
    </w:p>
    <w:p w:rsidR="008C7AC5" w:rsidRPr="00833E8F" w:rsidRDefault="008C7AC5" w:rsidP="008C7AC5">
      <w:pPr>
        <w:tabs>
          <w:tab w:val="left" w:pos="-4140"/>
          <w:tab w:val="left" w:pos="2160"/>
          <w:tab w:val="left" w:pos="6480"/>
        </w:tabs>
        <w:ind w:firstLine="426"/>
        <w:contextualSpacing/>
        <w:jc w:val="both"/>
        <w:rPr>
          <w:sz w:val="24"/>
          <w:szCs w:val="24"/>
        </w:rPr>
      </w:pPr>
      <w:r w:rsidRPr="00833E8F">
        <w:rPr>
          <w:sz w:val="24"/>
          <w:szCs w:val="24"/>
        </w:rPr>
        <w:t>1. Лица, находящиеся на терминале Заказчика, обязаны знать и соблюдать установленные правила поведения на опасном производственном объекте, требования по технике безопасности и охране труда, пожарной и экологической безопасности.</w:t>
      </w:r>
    </w:p>
    <w:p w:rsidR="008C7AC5" w:rsidRPr="00833E8F" w:rsidRDefault="008C7AC5" w:rsidP="008C7AC5">
      <w:pPr>
        <w:tabs>
          <w:tab w:val="left" w:pos="-4140"/>
          <w:tab w:val="left" w:pos="2160"/>
          <w:tab w:val="left" w:pos="6480"/>
        </w:tabs>
        <w:ind w:firstLine="426"/>
        <w:contextualSpacing/>
        <w:jc w:val="both"/>
        <w:rPr>
          <w:sz w:val="24"/>
          <w:szCs w:val="24"/>
        </w:rPr>
      </w:pPr>
      <w:r w:rsidRPr="00833E8F">
        <w:rPr>
          <w:sz w:val="24"/>
          <w:szCs w:val="24"/>
        </w:rPr>
        <w:t xml:space="preserve">2. На терминале Заказчика и в </w:t>
      </w:r>
      <w:proofErr w:type="gramStart"/>
      <w:r w:rsidRPr="00833E8F">
        <w:rPr>
          <w:sz w:val="24"/>
          <w:szCs w:val="24"/>
        </w:rPr>
        <w:t>пределах</w:t>
      </w:r>
      <w:proofErr w:type="gramEnd"/>
      <w:r w:rsidRPr="00833E8F">
        <w:rPr>
          <w:sz w:val="24"/>
          <w:szCs w:val="24"/>
        </w:rPr>
        <w:t xml:space="preserve"> прилегающих к нему технологических зон необходимо: </w:t>
      </w:r>
    </w:p>
    <w:p w:rsidR="008C7AC5" w:rsidRPr="00833E8F" w:rsidRDefault="008C7AC5" w:rsidP="008C7AC5">
      <w:pPr>
        <w:tabs>
          <w:tab w:val="left" w:pos="-4140"/>
          <w:tab w:val="left" w:pos="2160"/>
          <w:tab w:val="left" w:pos="6480"/>
        </w:tabs>
        <w:ind w:firstLine="426"/>
        <w:contextualSpacing/>
        <w:jc w:val="both"/>
        <w:rPr>
          <w:sz w:val="24"/>
          <w:szCs w:val="24"/>
        </w:rPr>
      </w:pPr>
      <w:r w:rsidRPr="00833E8F">
        <w:rPr>
          <w:sz w:val="24"/>
          <w:szCs w:val="24"/>
        </w:rPr>
        <w:t xml:space="preserve">2.1. осуществлять движение, соблюдая правила дорожного движения и руководствуясь схемой движения Транспортных средств, а также знаками / указателями дорожного движения и разметки; </w:t>
      </w:r>
    </w:p>
    <w:p w:rsidR="008C7AC5" w:rsidRPr="00833E8F" w:rsidRDefault="008C7AC5" w:rsidP="008C7AC5">
      <w:pPr>
        <w:tabs>
          <w:tab w:val="left" w:pos="-4140"/>
          <w:tab w:val="left" w:pos="2160"/>
          <w:tab w:val="left" w:pos="6480"/>
        </w:tabs>
        <w:ind w:firstLine="426"/>
        <w:contextualSpacing/>
        <w:jc w:val="both"/>
        <w:rPr>
          <w:sz w:val="24"/>
          <w:szCs w:val="24"/>
        </w:rPr>
      </w:pPr>
      <w:r w:rsidRPr="00833E8F">
        <w:rPr>
          <w:sz w:val="24"/>
          <w:szCs w:val="24"/>
        </w:rPr>
        <w:t xml:space="preserve">2.2. осуществлять движение Транспортного средства между зонами хранения контейнеров только посередине проездов в соответствии с разметкой, не приближаясь к рядам контейнеров; </w:t>
      </w:r>
    </w:p>
    <w:p w:rsidR="008C7AC5" w:rsidRPr="00833E8F" w:rsidRDefault="008C7AC5" w:rsidP="008C7AC5">
      <w:pPr>
        <w:tabs>
          <w:tab w:val="left" w:pos="-4140"/>
          <w:tab w:val="left" w:pos="2160"/>
          <w:tab w:val="left" w:pos="6480"/>
        </w:tabs>
        <w:ind w:firstLine="426"/>
        <w:contextualSpacing/>
        <w:jc w:val="both"/>
        <w:rPr>
          <w:sz w:val="24"/>
          <w:szCs w:val="24"/>
        </w:rPr>
      </w:pPr>
      <w:r w:rsidRPr="00833E8F">
        <w:rPr>
          <w:sz w:val="24"/>
          <w:szCs w:val="24"/>
        </w:rPr>
        <w:t>2.3. соблюдать предельную осторожность, уступать дорогу погрузочно-разгрузочной технике;</w:t>
      </w:r>
    </w:p>
    <w:p w:rsidR="008C7AC5" w:rsidRPr="00833E8F" w:rsidRDefault="008C7AC5" w:rsidP="008C7AC5">
      <w:pPr>
        <w:tabs>
          <w:tab w:val="left" w:pos="-4140"/>
          <w:tab w:val="left" w:pos="2160"/>
          <w:tab w:val="left" w:pos="6480"/>
        </w:tabs>
        <w:ind w:firstLine="426"/>
        <w:contextualSpacing/>
        <w:jc w:val="both"/>
        <w:rPr>
          <w:sz w:val="24"/>
          <w:szCs w:val="24"/>
        </w:rPr>
      </w:pPr>
      <w:r w:rsidRPr="00833E8F">
        <w:rPr>
          <w:sz w:val="24"/>
          <w:szCs w:val="24"/>
        </w:rPr>
        <w:t xml:space="preserve">2.4. выполнять указания работников охранных агентств (охранников) и уполномоченных работников Заказчика о режиме движения; </w:t>
      </w:r>
    </w:p>
    <w:p w:rsidR="008C7AC5" w:rsidRPr="00833E8F" w:rsidRDefault="008C7AC5" w:rsidP="008C7AC5">
      <w:pPr>
        <w:tabs>
          <w:tab w:val="left" w:pos="-4140"/>
          <w:tab w:val="left" w:pos="2160"/>
          <w:tab w:val="left" w:pos="6480"/>
        </w:tabs>
        <w:ind w:firstLine="426"/>
        <w:contextualSpacing/>
        <w:jc w:val="both"/>
        <w:rPr>
          <w:sz w:val="24"/>
          <w:szCs w:val="24"/>
        </w:rPr>
      </w:pPr>
      <w:r w:rsidRPr="00833E8F">
        <w:rPr>
          <w:sz w:val="24"/>
          <w:szCs w:val="24"/>
        </w:rPr>
        <w:t xml:space="preserve">2.5. осуществлять начало движения Транспортного средства только после разрешения приемосдатчика или охранника; </w:t>
      </w:r>
    </w:p>
    <w:p w:rsidR="008C7AC5" w:rsidRPr="00833E8F" w:rsidRDefault="008C7AC5" w:rsidP="008C7AC5">
      <w:pPr>
        <w:tabs>
          <w:tab w:val="left" w:pos="-4140"/>
          <w:tab w:val="left" w:pos="2160"/>
          <w:tab w:val="left" w:pos="6480"/>
        </w:tabs>
        <w:ind w:firstLine="426"/>
        <w:contextualSpacing/>
        <w:jc w:val="both"/>
        <w:rPr>
          <w:sz w:val="24"/>
          <w:szCs w:val="24"/>
        </w:rPr>
      </w:pPr>
      <w:r w:rsidRPr="00833E8F">
        <w:rPr>
          <w:sz w:val="24"/>
          <w:szCs w:val="24"/>
        </w:rPr>
        <w:t xml:space="preserve">2.6. заглушить двигатель на время погрузо-разгрузочных работ, поставить Транспортное средство на ручной тормоз, покинуть кабину Транспортного средства и находиться в безопасном месте, в зоне видимости водителя / механизатора погрузочно-разгрузочной техники в сигнальном (светоотражающем) жилете и защитной каске. </w:t>
      </w:r>
    </w:p>
    <w:p w:rsidR="008C7AC5" w:rsidRPr="00833E8F" w:rsidRDefault="008C7AC5" w:rsidP="008C7AC5">
      <w:pPr>
        <w:tabs>
          <w:tab w:val="left" w:pos="-4140"/>
          <w:tab w:val="left" w:pos="2160"/>
          <w:tab w:val="left" w:pos="6480"/>
        </w:tabs>
        <w:ind w:firstLine="426"/>
        <w:contextualSpacing/>
        <w:jc w:val="both"/>
        <w:rPr>
          <w:sz w:val="24"/>
          <w:szCs w:val="24"/>
        </w:rPr>
      </w:pPr>
      <w:r w:rsidRPr="00833E8F">
        <w:rPr>
          <w:sz w:val="24"/>
          <w:szCs w:val="24"/>
        </w:rPr>
        <w:t xml:space="preserve">3. На терминале Заказчика и в </w:t>
      </w:r>
      <w:proofErr w:type="gramStart"/>
      <w:r w:rsidRPr="00833E8F">
        <w:rPr>
          <w:sz w:val="24"/>
          <w:szCs w:val="24"/>
        </w:rPr>
        <w:t>пределах</w:t>
      </w:r>
      <w:proofErr w:type="gramEnd"/>
      <w:r w:rsidRPr="00833E8F">
        <w:rPr>
          <w:sz w:val="24"/>
          <w:szCs w:val="24"/>
        </w:rPr>
        <w:t xml:space="preserve"> прилегающих к нему технологических зон запрещается: </w:t>
      </w:r>
    </w:p>
    <w:p w:rsidR="008C7AC5" w:rsidRPr="00833E8F" w:rsidRDefault="008C7AC5" w:rsidP="008C7AC5">
      <w:pPr>
        <w:tabs>
          <w:tab w:val="left" w:pos="-4140"/>
          <w:tab w:val="left" w:pos="2160"/>
          <w:tab w:val="left" w:pos="6480"/>
        </w:tabs>
        <w:ind w:firstLine="426"/>
        <w:contextualSpacing/>
        <w:jc w:val="both"/>
        <w:rPr>
          <w:sz w:val="24"/>
          <w:szCs w:val="24"/>
        </w:rPr>
      </w:pPr>
      <w:r w:rsidRPr="00833E8F">
        <w:rPr>
          <w:sz w:val="24"/>
          <w:szCs w:val="24"/>
        </w:rPr>
        <w:t xml:space="preserve">3.1. самовольный проход / проезд через КПП, а также нахождение на терминале Заказчика без разрешения; </w:t>
      </w:r>
    </w:p>
    <w:p w:rsidR="008C7AC5" w:rsidRPr="00833E8F" w:rsidRDefault="008C7AC5" w:rsidP="008C7AC5">
      <w:pPr>
        <w:tabs>
          <w:tab w:val="left" w:pos="-4140"/>
          <w:tab w:val="left" w:pos="2160"/>
          <w:tab w:val="left" w:pos="6480"/>
        </w:tabs>
        <w:ind w:firstLine="426"/>
        <w:contextualSpacing/>
        <w:jc w:val="both"/>
        <w:rPr>
          <w:sz w:val="24"/>
          <w:szCs w:val="24"/>
        </w:rPr>
      </w:pPr>
      <w:r w:rsidRPr="00833E8F">
        <w:rPr>
          <w:sz w:val="24"/>
          <w:szCs w:val="24"/>
        </w:rPr>
        <w:t xml:space="preserve">3.2. провоз на территорию терминала Заказчика пассажиров, не имеющих пропусков, оформленных надлежащим образом; </w:t>
      </w:r>
    </w:p>
    <w:p w:rsidR="008C7AC5" w:rsidRPr="00833E8F" w:rsidRDefault="008C7AC5" w:rsidP="008C7AC5">
      <w:pPr>
        <w:tabs>
          <w:tab w:val="left" w:pos="-4140"/>
          <w:tab w:val="left" w:pos="2160"/>
          <w:tab w:val="left" w:pos="6480"/>
        </w:tabs>
        <w:ind w:firstLine="426"/>
        <w:contextualSpacing/>
        <w:jc w:val="both"/>
        <w:rPr>
          <w:sz w:val="24"/>
          <w:szCs w:val="24"/>
        </w:rPr>
      </w:pPr>
      <w:r w:rsidRPr="00833E8F">
        <w:rPr>
          <w:sz w:val="24"/>
          <w:szCs w:val="24"/>
        </w:rPr>
        <w:t>3.3. нахождение на терминале Заказчика без сигнального (светоотражающего) жилета, защитной каски, а при необходимости иных средств индивидуальной защиты (</w:t>
      </w:r>
      <w:proofErr w:type="gramStart"/>
      <w:r w:rsidRPr="00833E8F">
        <w:rPr>
          <w:sz w:val="24"/>
          <w:szCs w:val="24"/>
        </w:rPr>
        <w:t>СИЗ</w:t>
      </w:r>
      <w:proofErr w:type="gramEnd"/>
      <w:r w:rsidRPr="00833E8F">
        <w:rPr>
          <w:sz w:val="24"/>
          <w:szCs w:val="24"/>
        </w:rPr>
        <w:t xml:space="preserve">) в исправном состоянии; </w:t>
      </w:r>
    </w:p>
    <w:p w:rsidR="008C7AC5" w:rsidRPr="00833E8F" w:rsidRDefault="008C7AC5" w:rsidP="008C7AC5">
      <w:pPr>
        <w:tabs>
          <w:tab w:val="left" w:pos="-4140"/>
          <w:tab w:val="left" w:pos="2160"/>
          <w:tab w:val="left" w:pos="6480"/>
        </w:tabs>
        <w:ind w:firstLine="426"/>
        <w:contextualSpacing/>
        <w:jc w:val="both"/>
        <w:rPr>
          <w:sz w:val="24"/>
          <w:szCs w:val="24"/>
        </w:rPr>
      </w:pPr>
      <w:r w:rsidRPr="00833E8F">
        <w:rPr>
          <w:sz w:val="24"/>
          <w:szCs w:val="24"/>
        </w:rPr>
        <w:t>3.4. нарушение схемы маршрутов прохода и проезда по терминалу Заказчика;</w:t>
      </w:r>
    </w:p>
    <w:p w:rsidR="008C7AC5" w:rsidRPr="00833E8F" w:rsidRDefault="008C7AC5" w:rsidP="008C7AC5">
      <w:pPr>
        <w:tabs>
          <w:tab w:val="left" w:pos="-4140"/>
          <w:tab w:val="left" w:pos="2160"/>
          <w:tab w:val="left" w:pos="6480"/>
        </w:tabs>
        <w:ind w:firstLine="426"/>
        <w:contextualSpacing/>
        <w:jc w:val="both"/>
        <w:rPr>
          <w:sz w:val="24"/>
          <w:szCs w:val="24"/>
        </w:rPr>
      </w:pPr>
      <w:r w:rsidRPr="00833E8F">
        <w:rPr>
          <w:sz w:val="24"/>
          <w:szCs w:val="24"/>
        </w:rPr>
        <w:t xml:space="preserve">3.5. превышение скоростного режима; </w:t>
      </w:r>
    </w:p>
    <w:p w:rsidR="008C7AC5" w:rsidRPr="00833E8F" w:rsidRDefault="008C7AC5" w:rsidP="008C7AC5">
      <w:pPr>
        <w:tabs>
          <w:tab w:val="left" w:pos="-4140"/>
          <w:tab w:val="left" w:pos="2160"/>
          <w:tab w:val="left" w:pos="6480"/>
        </w:tabs>
        <w:ind w:firstLine="426"/>
        <w:contextualSpacing/>
        <w:jc w:val="both"/>
        <w:rPr>
          <w:sz w:val="24"/>
          <w:szCs w:val="24"/>
        </w:rPr>
      </w:pPr>
      <w:r w:rsidRPr="00833E8F">
        <w:rPr>
          <w:sz w:val="24"/>
          <w:szCs w:val="24"/>
        </w:rPr>
        <w:t xml:space="preserve">3.6. обгон и выезд на полосу встречного движения; </w:t>
      </w:r>
    </w:p>
    <w:p w:rsidR="008C7AC5" w:rsidRPr="00833E8F" w:rsidRDefault="008C7AC5" w:rsidP="008C7AC5">
      <w:pPr>
        <w:tabs>
          <w:tab w:val="left" w:pos="-4140"/>
          <w:tab w:val="left" w:pos="2160"/>
          <w:tab w:val="left" w:pos="6480"/>
        </w:tabs>
        <w:ind w:firstLine="426"/>
        <w:contextualSpacing/>
        <w:jc w:val="both"/>
        <w:rPr>
          <w:sz w:val="24"/>
          <w:szCs w:val="24"/>
        </w:rPr>
      </w:pPr>
      <w:r w:rsidRPr="00833E8F">
        <w:rPr>
          <w:sz w:val="24"/>
          <w:szCs w:val="24"/>
        </w:rPr>
        <w:t xml:space="preserve">3.7. создание помех прочим участникам дорожного движения, а также перемещению погрузо-разгрузочной техники; </w:t>
      </w:r>
    </w:p>
    <w:p w:rsidR="008C7AC5" w:rsidRPr="00833E8F" w:rsidRDefault="008C7AC5" w:rsidP="008C7AC5">
      <w:pPr>
        <w:tabs>
          <w:tab w:val="left" w:pos="-4140"/>
          <w:tab w:val="left" w:pos="2160"/>
          <w:tab w:val="left" w:pos="6480"/>
        </w:tabs>
        <w:ind w:firstLine="426"/>
        <w:contextualSpacing/>
        <w:jc w:val="both"/>
        <w:rPr>
          <w:sz w:val="24"/>
          <w:szCs w:val="24"/>
        </w:rPr>
      </w:pPr>
      <w:r w:rsidRPr="00833E8F">
        <w:rPr>
          <w:sz w:val="24"/>
          <w:szCs w:val="24"/>
        </w:rPr>
        <w:t>3.8. въезд в зоны погрузки / выгрузки без полученного на то разрешения;</w:t>
      </w:r>
    </w:p>
    <w:p w:rsidR="008C7AC5" w:rsidRPr="00833E8F" w:rsidRDefault="008C7AC5" w:rsidP="008C7AC5">
      <w:pPr>
        <w:tabs>
          <w:tab w:val="left" w:pos="-4140"/>
          <w:tab w:val="left" w:pos="2160"/>
          <w:tab w:val="left" w:pos="6480"/>
        </w:tabs>
        <w:ind w:firstLine="426"/>
        <w:contextualSpacing/>
        <w:jc w:val="both"/>
        <w:rPr>
          <w:sz w:val="24"/>
          <w:szCs w:val="24"/>
        </w:rPr>
      </w:pPr>
      <w:r w:rsidRPr="00833E8F">
        <w:rPr>
          <w:sz w:val="24"/>
          <w:szCs w:val="24"/>
        </w:rPr>
        <w:t>3.9. нахождение в зоне проведения Работ лицам, не имеющим отношения к производственному процессу;</w:t>
      </w:r>
    </w:p>
    <w:p w:rsidR="008C7AC5" w:rsidRPr="00833E8F" w:rsidRDefault="008C7AC5" w:rsidP="008C7AC5">
      <w:pPr>
        <w:tabs>
          <w:tab w:val="left" w:pos="-4140"/>
          <w:tab w:val="left" w:pos="2160"/>
          <w:tab w:val="left" w:pos="6480"/>
        </w:tabs>
        <w:ind w:firstLine="426"/>
        <w:contextualSpacing/>
        <w:jc w:val="both"/>
        <w:rPr>
          <w:sz w:val="24"/>
          <w:szCs w:val="24"/>
        </w:rPr>
      </w:pPr>
      <w:r w:rsidRPr="00833E8F">
        <w:rPr>
          <w:sz w:val="24"/>
          <w:szCs w:val="24"/>
        </w:rPr>
        <w:t xml:space="preserve">3.10. нахождение ближе 10 (десяти) метров от работающей техники и вне зоны видимости водителя / механизатора техники; </w:t>
      </w:r>
    </w:p>
    <w:p w:rsidR="008C7AC5" w:rsidRPr="00833E8F" w:rsidRDefault="008C7AC5" w:rsidP="008C7AC5">
      <w:pPr>
        <w:tabs>
          <w:tab w:val="left" w:pos="-4140"/>
          <w:tab w:val="left" w:pos="2160"/>
          <w:tab w:val="left" w:pos="6480"/>
        </w:tabs>
        <w:ind w:firstLine="426"/>
        <w:contextualSpacing/>
        <w:jc w:val="both"/>
        <w:rPr>
          <w:sz w:val="24"/>
          <w:szCs w:val="24"/>
        </w:rPr>
      </w:pPr>
      <w:r w:rsidRPr="00833E8F">
        <w:rPr>
          <w:sz w:val="24"/>
          <w:szCs w:val="24"/>
        </w:rPr>
        <w:t xml:space="preserve">3.11. нахождение под перемещаемым грузом; </w:t>
      </w:r>
    </w:p>
    <w:p w:rsidR="008C7AC5" w:rsidRPr="00833E8F" w:rsidRDefault="008C7AC5" w:rsidP="008C7AC5">
      <w:pPr>
        <w:tabs>
          <w:tab w:val="left" w:pos="-4140"/>
          <w:tab w:val="left" w:pos="2160"/>
          <w:tab w:val="left" w:pos="6480"/>
        </w:tabs>
        <w:ind w:firstLine="426"/>
        <w:contextualSpacing/>
        <w:jc w:val="both"/>
        <w:rPr>
          <w:sz w:val="24"/>
          <w:szCs w:val="24"/>
        </w:rPr>
      </w:pPr>
      <w:r w:rsidRPr="00833E8F">
        <w:rPr>
          <w:sz w:val="24"/>
          <w:szCs w:val="24"/>
        </w:rPr>
        <w:t>3.12. приближение к Транспортному средству и занятие места водителя до завершения погрузочно-разгрузочных работ;</w:t>
      </w:r>
    </w:p>
    <w:p w:rsidR="008C7AC5" w:rsidRPr="00833E8F" w:rsidRDefault="008C7AC5" w:rsidP="008C7AC5">
      <w:pPr>
        <w:tabs>
          <w:tab w:val="left" w:pos="-4140"/>
          <w:tab w:val="left" w:pos="2160"/>
          <w:tab w:val="left" w:pos="6480"/>
        </w:tabs>
        <w:ind w:firstLine="426"/>
        <w:contextualSpacing/>
        <w:jc w:val="both"/>
        <w:rPr>
          <w:sz w:val="24"/>
          <w:szCs w:val="24"/>
        </w:rPr>
      </w:pPr>
      <w:r w:rsidRPr="00833E8F">
        <w:rPr>
          <w:sz w:val="24"/>
          <w:szCs w:val="24"/>
        </w:rPr>
        <w:t>3.13. оставление Транспортного средства на длительное время;</w:t>
      </w:r>
    </w:p>
    <w:p w:rsidR="008C7AC5" w:rsidRPr="00833E8F" w:rsidRDefault="008C7AC5" w:rsidP="008C7AC5">
      <w:pPr>
        <w:tabs>
          <w:tab w:val="left" w:pos="-4140"/>
          <w:tab w:val="left" w:pos="2160"/>
          <w:tab w:val="left" w:pos="6480"/>
        </w:tabs>
        <w:ind w:firstLine="426"/>
        <w:contextualSpacing/>
        <w:jc w:val="both"/>
        <w:rPr>
          <w:sz w:val="24"/>
          <w:szCs w:val="24"/>
        </w:rPr>
      </w:pPr>
      <w:r w:rsidRPr="00833E8F">
        <w:rPr>
          <w:sz w:val="24"/>
          <w:szCs w:val="24"/>
        </w:rPr>
        <w:lastRenderedPageBreak/>
        <w:t>3.14. занятие для стоянки автотранспорта проездов, переездов и ме</w:t>
      </w:r>
      <w:proofErr w:type="gramStart"/>
      <w:r w:rsidRPr="00833E8F">
        <w:rPr>
          <w:sz w:val="24"/>
          <w:szCs w:val="24"/>
        </w:rPr>
        <w:t>ст скл</w:t>
      </w:r>
      <w:proofErr w:type="gramEnd"/>
      <w:r w:rsidRPr="00833E8F">
        <w:rPr>
          <w:sz w:val="24"/>
          <w:szCs w:val="24"/>
        </w:rPr>
        <w:t xml:space="preserve">адирования груза; </w:t>
      </w:r>
    </w:p>
    <w:p w:rsidR="008C7AC5" w:rsidRPr="00833E8F" w:rsidRDefault="008C7AC5" w:rsidP="008C7AC5">
      <w:pPr>
        <w:tabs>
          <w:tab w:val="left" w:pos="-4140"/>
          <w:tab w:val="left" w:pos="2160"/>
          <w:tab w:val="left" w:pos="6480"/>
        </w:tabs>
        <w:ind w:firstLine="426"/>
        <w:contextualSpacing/>
        <w:jc w:val="both"/>
        <w:rPr>
          <w:sz w:val="24"/>
          <w:szCs w:val="24"/>
        </w:rPr>
      </w:pPr>
      <w:r w:rsidRPr="00833E8F">
        <w:rPr>
          <w:sz w:val="24"/>
          <w:szCs w:val="24"/>
        </w:rPr>
        <w:t xml:space="preserve">3.15. производство любых ремонтных, а также сварочных и иных работ с применением открытого огня / пламени; </w:t>
      </w:r>
    </w:p>
    <w:p w:rsidR="008C7AC5" w:rsidRPr="00833E8F" w:rsidRDefault="008C7AC5" w:rsidP="008C7AC5">
      <w:pPr>
        <w:tabs>
          <w:tab w:val="left" w:pos="-4140"/>
          <w:tab w:val="left" w:pos="2160"/>
          <w:tab w:val="left" w:pos="6480"/>
        </w:tabs>
        <w:ind w:firstLine="426"/>
        <w:contextualSpacing/>
        <w:jc w:val="both"/>
        <w:rPr>
          <w:sz w:val="24"/>
          <w:szCs w:val="24"/>
        </w:rPr>
      </w:pPr>
      <w:r w:rsidRPr="00833E8F">
        <w:rPr>
          <w:sz w:val="24"/>
          <w:szCs w:val="24"/>
        </w:rPr>
        <w:t>3.16. пользование переносными газовыми плитами для подогрева пищи и обогрева, а также разведение открытого огня;</w:t>
      </w:r>
    </w:p>
    <w:p w:rsidR="008C7AC5" w:rsidRPr="00833E8F" w:rsidRDefault="008C7AC5" w:rsidP="008C7AC5">
      <w:pPr>
        <w:tabs>
          <w:tab w:val="left" w:pos="-4140"/>
          <w:tab w:val="left" w:pos="2160"/>
          <w:tab w:val="left" w:pos="6480"/>
        </w:tabs>
        <w:ind w:firstLine="426"/>
        <w:contextualSpacing/>
        <w:jc w:val="both"/>
        <w:rPr>
          <w:sz w:val="24"/>
          <w:szCs w:val="24"/>
        </w:rPr>
      </w:pPr>
      <w:r w:rsidRPr="00833E8F">
        <w:rPr>
          <w:sz w:val="24"/>
          <w:szCs w:val="24"/>
        </w:rPr>
        <w:t xml:space="preserve">3.17. нахождение в состоянии алкогольного, наркотического, токсического опьянения, а также в болезненном состоянии или в состоянии такой степени утомления, которая может повлиять на личную безопасность и безопасность окружающих; </w:t>
      </w:r>
    </w:p>
    <w:p w:rsidR="008C7AC5" w:rsidRPr="00833E8F" w:rsidRDefault="008C7AC5" w:rsidP="008C7AC5">
      <w:pPr>
        <w:tabs>
          <w:tab w:val="left" w:pos="-4140"/>
          <w:tab w:val="left" w:pos="2160"/>
          <w:tab w:val="left" w:pos="6480"/>
        </w:tabs>
        <w:ind w:firstLine="426"/>
        <w:contextualSpacing/>
        <w:jc w:val="both"/>
        <w:rPr>
          <w:sz w:val="24"/>
          <w:szCs w:val="24"/>
        </w:rPr>
      </w:pPr>
      <w:r w:rsidRPr="00833E8F">
        <w:rPr>
          <w:sz w:val="24"/>
          <w:szCs w:val="24"/>
        </w:rPr>
        <w:t>3.18. курение в неустановленных местах, не обозначенных знаком «место для курения»;</w:t>
      </w:r>
    </w:p>
    <w:p w:rsidR="008C7AC5" w:rsidRPr="00833E8F" w:rsidRDefault="008C7AC5" w:rsidP="008C7AC5">
      <w:pPr>
        <w:tabs>
          <w:tab w:val="left" w:pos="-4140"/>
          <w:tab w:val="left" w:pos="2160"/>
          <w:tab w:val="left" w:pos="6480"/>
        </w:tabs>
        <w:ind w:firstLine="426"/>
        <w:contextualSpacing/>
        <w:jc w:val="both"/>
        <w:rPr>
          <w:sz w:val="24"/>
          <w:szCs w:val="24"/>
        </w:rPr>
      </w:pPr>
      <w:r w:rsidRPr="00833E8F">
        <w:rPr>
          <w:sz w:val="24"/>
          <w:szCs w:val="24"/>
        </w:rPr>
        <w:t>3.19. выброс в непредусмотренных местах мусора, отходов и пр.</w:t>
      </w:r>
    </w:p>
    <w:p w:rsidR="008C7AC5" w:rsidRPr="00833E8F" w:rsidRDefault="008C7AC5" w:rsidP="008C7AC5">
      <w:pPr>
        <w:tabs>
          <w:tab w:val="left" w:pos="-4140"/>
          <w:tab w:val="left" w:pos="2160"/>
          <w:tab w:val="left" w:pos="6480"/>
        </w:tabs>
        <w:ind w:firstLine="426"/>
        <w:contextualSpacing/>
        <w:jc w:val="both"/>
        <w:rPr>
          <w:sz w:val="24"/>
          <w:szCs w:val="24"/>
        </w:rPr>
      </w:pPr>
    </w:p>
    <w:p w:rsidR="008C7AC5" w:rsidRPr="00833E8F" w:rsidRDefault="008C7AC5" w:rsidP="008C7AC5">
      <w:pPr>
        <w:contextualSpacing/>
        <w:jc w:val="center"/>
        <w:rPr>
          <w:b/>
          <w:sz w:val="24"/>
          <w:szCs w:val="24"/>
        </w:rPr>
      </w:pPr>
    </w:p>
    <w:tbl>
      <w:tblPr>
        <w:tblW w:w="9694" w:type="dxa"/>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55"/>
        <w:gridCol w:w="4139"/>
      </w:tblGrid>
      <w:tr w:rsidR="008C7AC5" w:rsidRPr="00833E8F" w:rsidTr="008C7AC5">
        <w:trPr>
          <w:trHeight w:val="2074"/>
        </w:trPr>
        <w:tc>
          <w:tcPr>
            <w:tcW w:w="5555" w:type="dxa"/>
            <w:tcBorders>
              <w:top w:val="nil"/>
              <w:left w:val="nil"/>
              <w:bottom w:val="nil"/>
              <w:right w:val="nil"/>
            </w:tcBorders>
          </w:tcPr>
          <w:p w:rsidR="008C7AC5" w:rsidRPr="00833E8F" w:rsidRDefault="008C7AC5" w:rsidP="008C7AC5">
            <w:pPr>
              <w:rPr>
                <w:sz w:val="24"/>
                <w:szCs w:val="24"/>
              </w:rPr>
            </w:pPr>
            <w:r w:rsidRPr="00833E8F">
              <w:rPr>
                <w:sz w:val="24"/>
                <w:szCs w:val="24"/>
              </w:rPr>
              <w:t>от Заказчика:</w:t>
            </w:r>
          </w:p>
          <w:p w:rsidR="008C7AC5" w:rsidRPr="00833E8F" w:rsidRDefault="008C7AC5" w:rsidP="008C7AC5">
            <w:pPr>
              <w:rPr>
                <w:sz w:val="24"/>
                <w:szCs w:val="24"/>
              </w:rPr>
            </w:pPr>
          </w:p>
          <w:p w:rsidR="008C7AC5" w:rsidRPr="00833E8F" w:rsidRDefault="008C7AC5" w:rsidP="008C7AC5">
            <w:pPr>
              <w:rPr>
                <w:sz w:val="24"/>
                <w:szCs w:val="24"/>
              </w:rPr>
            </w:pPr>
            <w:r w:rsidRPr="00833E8F">
              <w:rPr>
                <w:sz w:val="24"/>
                <w:szCs w:val="24"/>
              </w:rPr>
              <w:t>_____________ Ю.А. Павлов</w:t>
            </w:r>
          </w:p>
          <w:p w:rsidR="008C7AC5" w:rsidRPr="00833E8F" w:rsidRDefault="008C7AC5" w:rsidP="008C7AC5">
            <w:pPr>
              <w:rPr>
                <w:sz w:val="24"/>
                <w:szCs w:val="24"/>
                <w:vertAlign w:val="superscript"/>
              </w:rPr>
            </w:pPr>
            <w:r w:rsidRPr="00833E8F">
              <w:rPr>
                <w:sz w:val="24"/>
                <w:szCs w:val="24"/>
                <w:vertAlign w:val="superscript"/>
              </w:rPr>
              <w:t xml:space="preserve">м.п. </w:t>
            </w:r>
          </w:p>
        </w:tc>
        <w:tc>
          <w:tcPr>
            <w:tcW w:w="4139" w:type="dxa"/>
            <w:tcBorders>
              <w:top w:val="nil"/>
              <w:left w:val="nil"/>
              <w:bottom w:val="nil"/>
              <w:right w:val="nil"/>
            </w:tcBorders>
          </w:tcPr>
          <w:p w:rsidR="008C7AC5" w:rsidRPr="00833E8F" w:rsidRDefault="008C7AC5" w:rsidP="008C7AC5">
            <w:pPr>
              <w:rPr>
                <w:sz w:val="24"/>
                <w:szCs w:val="24"/>
              </w:rPr>
            </w:pPr>
            <w:r w:rsidRPr="00833E8F">
              <w:rPr>
                <w:sz w:val="24"/>
                <w:szCs w:val="24"/>
              </w:rPr>
              <w:t>от Исполнителя:</w:t>
            </w:r>
          </w:p>
          <w:p w:rsidR="008C7AC5" w:rsidRPr="00833E8F" w:rsidRDefault="008C7AC5" w:rsidP="008C7AC5">
            <w:pPr>
              <w:rPr>
                <w:sz w:val="24"/>
                <w:szCs w:val="24"/>
              </w:rPr>
            </w:pPr>
          </w:p>
          <w:p w:rsidR="008C7AC5" w:rsidRPr="00833E8F" w:rsidRDefault="008C7AC5" w:rsidP="008C7AC5">
            <w:pPr>
              <w:rPr>
                <w:sz w:val="24"/>
                <w:szCs w:val="24"/>
              </w:rPr>
            </w:pPr>
            <w:r w:rsidRPr="00833E8F">
              <w:rPr>
                <w:sz w:val="24"/>
                <w:szCs w:val="24"/>
              </w:rPr>
              <w:t>________    ______________</w:t>
            </w:r>
          </w:p>
          <w:p w:rsidR="008C7AC5" w:rsidRPr="00833E8F" w:rsidRDefault="008C7AC5" w:rsidP="008C7AC5">
            <w:pPr>
              <w:rPr>
                <w:sz w:val="24"/>
                <w:szCs w:val="24"/>
              </w:rPr>
            </w:pPr>
            <w:r w:rsidRPr="00833E8F">
              <w:rPr>
                <w:sz w:val="24"/>
                <w:szCs w:val="24"/>
                <w:vertAlign w:val="superscript"/>
              </w:rPr>
              <w:t>м.п.</w:t>
            </w:r>
          </w:p>
        </w:tc>
      </w:tr>
    </w:tbl>
    <w:p w:rsidR="008C7AC5" w:rsidRPr="00833E8F" w:rsidRDefault="008C7AC5" w:rsidP="008C7AC5">
      <w:pPr>
        <w:contextualSpacing/>
        <w:rPr>
          <w:sz w:val="24"/>
          <w:szCs w:val="24"/>
        </w:rPr>
      </w:pPr>
    </w:p>
    <w:p w:rsidR="008C7AC5" w:rsidRPr="00833E8F" w:rsidRDefault="008C7AC5" w:rsidP="008C7AC5">
      <w:pPr>
        <w:rPr>
          <w:b/>
          <w:i/>
          <w:sz w:val="24"/>
          <w:szCs w:val="24"/>
        </w:rPr>
      </w:pPr>
      <w:r w:rsidRPr="00833E8F">
        <w:rPr>
          <w:b/>
          <w:i/>
          <w:sz w:val="24"/>
          <w:szCs w:val="24"/>
        </w:rPr>
        <w:br w:type="page"/>
      </w:r>
    </w:p>
    <w:p w:rsidR="008C7AC5" w:rsidRPr="00833E8F" w:rsidRDefault="008C7AC5" w:rsidP="008C7AC5">
      <w:pPr>
        <w:pStyle w:val="ConsNormal"/>
        <w:widowControl/>
        <w:ind w:firstLine="0"/>
        <w:contextualSpacing/>
        <w:jc w:val="right"/>
        <w:rPr>
          <w:rFonts w:ascii="Times New Roman" w:hAnsi="Times New Roman" w:cs="Times New Roman"/>
          <w:sz w:val="24"/>
          <w:szCs w:val="24"/>
        </w:rPr>
      </w:pPr>
      <w:r w:rsidRPr="00833E8F">
        <w:rPr>
          <w:rFonts w:ascii="Times New Roman" w:hAnsi="Times New Roman" w:cs="Times New Roman"/>
          <w:sz w:val="24"/>
          <w:szCs w:val="24"/>
        </w:rPr>
        <w:lastRenderedPageBreak/>
        <w:t>Приложение № 7</w:t>
      </w:r>
    </w:p>
    <w:p w:rsidR="008C7AC5" w:rsidRPr="00833E8F" w:rsidRDefault="008C7AC5" w:rsidP="008C7AC5">
      <w:pPr>
        <w:pStyle w:val="ConsNormal"/>
        <w:widowControl/>
        <w:ind w:firstLine="0"/>
        <w:contextualSpacing/>
        <w:jc w:val="right"/>
        <w:rPr>
          <w:rFonts w:ascii="Times New Roman" w:hAnsi="Times New Roman" w:cs="Times New Roman"/>
          <w:sz w:val="24"/>
          <w:szCs w:val="24"/>
        </w:rPr>
      </w:pPr>
      <w:r w:rsidRPr="00833E8F">
        <w:rPr>
          <w:rFonts w:ascii="Times New Roman" w:hAnsi="Times New Roman" w:cs="Times New Roman"/>
          <w:sz w:val="24"/>
          <w:szCs w:val="24"/>
        </w:rPr>
        <w:t>к Договору на выполнение работ</w:t>
      </w:r>
    </w:p>
    <w:p w:rsidR="008C7AC5" w:rsidRPr="00833E8F" w:rsidRDefault="008C7AC5" w:rsidP="008C7AC5">
      <w:pPr>
        <w:pStyle w:val="ConsNormal"/>
        <w:widowControl/>
        <w:ind w:firstLine="0"/>
        <w:contextualSpacing/>
        <w:jc w:val="right"/>
        <w:rPr>
          <w:rFonts w:ascii="Times New Roman" w:hAnsi="Times New Roman" w:cs="Times New Roman"/>
          <w:sz w:val="24"/>
          <w:szCs w:val="24"/>
        </w:rPr>
      </w:pPr>
      <w:r w:rsidRPr="00833E8F">
        <w:rPr>
          <w:rFonts w:ascii="Times New Roman" w:hAnsi="Times New Roman" w:cs="Times New Roman"/>
          <w:sz w:val="24"/>
          <w:szCs w:val="24"/>
        </w:rPr>
        <w:t>№КРАС-___________</w:t>
      </w:r>
    </w:p>
    <w:p w:rsidR="008C7AC5" w:rsidRPr="00833E8F" w:rsidRDefault="008C7AC5" w:rsidP="008C7AC5">
      <w:pPr>
        <w:pStyle w:val="ConsNormal"/>
        <w:widowControl/>
        <w:ind w:firstLine="0"/>
        <w:contextualSpacing/>
        <w:jc w:val="right"/>
        <w:rPr>
          <w:rFonts w:ascii="Times New Roman" w:hAnsi="Times New Roman" w:cs="Times New Roman"/>
          <w:sz w:val="24"/>
          <w:szCs w:val="24"/>
        </w:rPr>
      </w:pPr>
      <w:r w:rsidRPr="00833E8F">
        <w:rPr>
          <w:rFonts w:ascii="Times New Roman" w:hAnsi="Times New Roman" w:cs="Times New Roman"/>
          <w:sz w:val="24"/>
          <w:szCs w:val="24"/>
        </w:rPr>
        <w:t>от «___»________2019 г.</w:t>
      </w:r>
    </w:p>
    <w:p w:rsidR="008C7AC5" w:rsidRPr="00833E8F" w:rsidRDefault="008C7AC5" w:rsidP="008C7AC5">
      <w:pPr>
        <w:rPr>
          <w:sz w:val="24"/>
          <w:szCs w:val="24"/>
        </w:rPr>
      </w:pPr>
    </w:p>
    <w:p w:rsidR="008C7AC5" w:rsidRPr="00833E8F" w:rsidRDefault="008C7AC5" w:rsidP="008C7AC5">
      <w:pPr>
        <w:rPr>
          <w:sz w:val="24"/>
          <w:szCs w:val="24"/>
        </w:rPr>
      </w:pPr>
    </w:p>
    <w:p w:rsidR="008C7AC5" w:rsidRPr="00833E8F" w:rsidRDefault="008C7AC5" w:rsidP="008C7AC5">
      <w:pPr>
        <w:jc w:val="both"/>
        <w:rPr>
          <w:b/>
          <w:i/>
          <w:sz w:val="24"/>
          <w:szCs w:val="24"/>
        </w:rPr>
      </w:pPr>
      <w:r w:rsidRPr="00833E8F">
        <w:rPr>
          <w:iCs/>
          <w:sz w:val="24"/>
          <w:szCs w:val="24"/>
        </w:rPr>
        <w:t>Форма акта о приемке выполненных Работ формы КС-2 предлагается Исполнителем до подписания Договора на согласование с Заказчиком.</w:t>
      </w:r>
    </w:p>
    <w:p w:rsidR="008C7AC5" w:rsidRPr="00833E8F" w:rsidRDefault="008C7AC5" w:rsidP="008C7AC5">
      <w:pPr>
        <w:rPr>
          <w:sz w:val="24"/>
          <w:szCs w:val="24"/>
        </w:rPr>
      </w:pPr>
      <w:r w:rsidRPr="00833E8F">
        <w:rPr>
          <w:sz w:val="24"/>
          <w:szCs w:val="24"/>
        </w:rPr>
        <w:br w:type="page"/>
      </w:r>
    </w:p>
    <w:p w:rsidR="008C7AC5" w:rsidRPr="00833E8F" w:rsidRDefault="008C7AC5" w:rsidP="008C7AC5">
      <w:pPr>
        <w:pStyle w:val="ConsNormal"/>
        <w:widowControl/>
        <w:ind w:firstLine="0"/>
        <w:contextualSpacing/>
        <w:jc w:val="right"/>
        <w:rPr>
          <w:rFonts w:ascii="Times New Roman" w:hAnsi="Times New Roman" w:cs="Times New Roman"/>
          <w:sz w:val="24"/>
          <w:szCs w:val="24"/>
        </w:rPr>
      </w:pPr>
      <w:r w:rsidRPr="00833E8F">
        <w:rPr>
          <w:rFonts w:ascii="Times New Roman" w:hAnsi="Times New Roman" w:cs="Times New Roman"/>
          <w:sz w:val="24"/>
          <w:szCs w:val="24"/>
        </w:rPr>
        <w:lastRenderedPageBreak/>
        <w:t>Приложение № 8</w:t>
      </w:r>
    </w:p>
    <w:p w:rsidR="008C7AC5" w:rsidRPr="00833E8F" w:rsidRDefault="008C7AC5" w:rsidP="008C7AC5">
      <w:pPr>
        <w:pStyle w:val="ConsNormal"/>
        <w:widowControl/>
        <w:ind w:firstLine="0"/>
        <w:contextualSpacing/>
        <w:jc w:val="right"/>
        <w:rPr>
          <w:rFonts w:ascii="Times New Roman" w:hAnsi="Times New Roman" w:cs="Times New Roman"/>
          <w:sz w:val="24"/>
          <w:szCs w:val="24"/>
        </w:rPr>
      </w:pPr>
      <w:r w:rsidRPr="00833E8F">
        <w:rPr>
          <w:rFonts w:ascii="Times New Roman" w:hAnsi="Times New Roman" w:cs="Times New Roman"/>
          <w:sz w:val="24"/>
          <w:szCs w:val="24"/>
        </w:rPr>
        <w:t>к Договору на выполнение работ</w:t>
      </w:r>
    </w:p>
    <w:p w:rsidR="008C7AC5" w:rsidRPr="00833E8F" w:rsidRDefault="008C7AC5" w:rsidP="008C7AC5">
      <w:pPr>
        <w:pStyle w:val="ConsNormal"/>
        <w:widowControl/>
        <w:ind w:firstLine="0"/>
        <w:contextualSpacing/>
        <w:jc w:val="right"/>
        <w:rPr>
          <w:rFonts w:ascii="Times New Roman" w:hAnsi="Times New Roman" w:cs="Times New Roman"/>
          <w:sz w:val="24"/>
          <w:szCs w:val="24"/>
        </w:rPr>
      </w:pPr>
      <w:r w:rsidRPr="00833E8F">
        <w:rPr>
          <w:rFonts w:ascii="Times New Roman" w:hAnsi="Times New Roman" w:cs="Times New Roman"/>
          <w:sz w:val="24"/>
          <w:szCs w:val="24"/>
        </w:rPr>
        <w:t>№КРАС-___________</w:t>
      </w:r>
    </w:p>
    <w:p w:rsidR="008C7AC5" w:rsidRPr="00833E8F" w:rsidRDefault="008C7AC5" w:rsidP="008C7AC5">
      <w:pPr>
        <w:pStyle w:val="ConsNormal"/>
        <w:widowControl/>
        <w:ind w:firstLine="0"/>
        <w:contextualSpacing/>
        <w:jc w:val="right"/>
        <w:rPr>
          <w:rFonts w:ascii="Times New Roman" w:hAnsi="Times New Roman" w:cs="Times New Roman"/>
          <w:sz w:val="24"/>
          <w:szCs w:val="24"/>
        </w:rPr>
      </w:pPr>
      <w:r w:rsidRPr="00833E8F">
        <w:rPr>
          <w:rFonts w:ascii="Times New Roman" w:hAnsi="Times New Roman" w:cs="Times New Roman"/>
          <w:sz w:val="24"/>
          <w:szCs w:val="24"/>
        </w:rPr>
        <w:t>от «___»________2019 г.</w:t>
      </w:r>
    </w:p>
    <w:p w:rsidR="008C7AC5" w:rsidRPr="00833E8F" w:rsidRDefault="008C7AC5" w:rsidP="008C7AC5">
      <w:pPr>
        <w:snapToGrid w:val="0"/>
        <w:jc w:val="right"/>
        <w:rPr>
          <w:sz w:val="24"/>
          <w:szCs w:val="24"/>
        </w:rPr>
      </w:pPr>
    </w:p>
    <w:p w:rsidR="008C7AC5" w:rsidRPr="00833E8F" w:rsidRDefault="008C7AC5" w:rsidP="008C7AC5">
      <w:pPr>
        <w:snapToGrid w:val="0"/>
        <w:jc w:val="right"/>
        <w:rPr>
          <w:sz w:val="24"/>
          <w:szCs w:val="24"/>
        </w:rPr>
      </w:pPr>
    </w:p>
    <w:p w:rsidR="008C7AC5" w:rsidRPr="00833E8F" w:rsidRDefault="008C7AC5" w:rsidP="008C7AC5">
      <w:pPr>
        <w:jc w:val="both"/>
        <w:rPr>
          <w:b/>
          <w:i/>
          <w:sz w:val="24"/>
          <w:szCs w:val="24"/>
        </w:rPr>
      </w:pPr>
      <w:r w:rsidRPr="00833E8F">
        <w:rPr>
          <w:iCs/>
          <w:sz w:val="24"/>
          <w:szCs w:val="24"/>
        </w:rPr>
        <w:t>Форма справки о стоимости выполненных работ и затрат формы КС-3 предлагается Исполнителем до подписания Договора на согласование с Заказчиком.</w:t>
      </w:r>
    </w:p>
    <w:p w:rsidR="008C7AC5" w:rsidRPr="003723E1" w:rsidRDefault="008C7AC5" w:rsidP="008C7AC5">
      <w:pPr>
        <w:rPr>
          <w:rFonts w:eastAsia="Arial"/>
        </w:rPr>
      </w:pPr>
      <w:r w:rsidRPr="003723E1">
        <w:br w:type="page"/>
      </w:r>
    </w:p>
    <w:p w:rsidR="00EE7A42" w:rsidRDefault="00EE7A42" w:rsidP="00EE7A42">
      <w:pPr>
        <w:rPr>
          <w:snapToGrid/>
        </w:rPr>
      </w:pPr>
    </w:p>
    <w:p w:rsidR="00EE7A42" w:rsidRDefault="00EE7A42" w:rsidP="00EE7A42">
      <w:pPr>
        <w:rPr>
          <w:snapToGrid/>
        </w:rPr>
      </w:pPr>
    </w:p>
    <w:p w:rsidR="00EE7A42" w:rsidRPr="00833E8F" w:rsidRDefault="00EE7A42" w:rsidP="00EE7A42">
      <w:pPr>
        <w:jc w:val="both"/>
        <w:rPr>
          <w:bCs/>
          <w:snapToGrid/>
          <w:szCs w:val="28"/>
        </w:rPr>
      </w:pPr>
      <w:r w:rsidRPr="00833E8F">
        <w:rPr>
          <w:b/>
          <w:bCs/>
          <w:snapToGrid/>
          <w:szCs w:val="28"/>
        </w:rPr>
        <w:t xml:space="preserve">2. </w:t>
      </w:r>
      <w:r w:rsidRPr="00833E8F">
        <w:rPr>
          <w:bCs/>
          <w:snapToGrid/>
          <w:szCs w:val="28"/>
        </w:rPr>
        <w:t>Изложить п.</w:t>
      </w:r>
      <w:r w:rsidR="00107C50" w:rsidRPr="00833E8F">
        <w:rPr>
          <w:bCs/>
          <w:snapToGrid/>
          <w:szCs w:val="28"/>
        </w:rPr>
        <w:t xml:space="preserve"> </w:t>
      </w:r>
      <w:r w:rsidRPr="00833E8F">
        <w:rPr>
          <w:bCs/>
          <w:snapToGrid/>
          <w:szCs w:val="28"/>
        </w:rPr>
        <w:t>6</w:t>
      </w:r>
      <w:r w:rsidR="00107C50" w:rsidRPr="00833E8F">
        <w:rPr>
          <w:bCs/>
          <w:snapToGrid/>
          <w:szCs w:val="28"/>
        </w:rPr>
        <w:t>, 7</w:t>
      </w:r>
      <w:r w:rsidRPr="00833E8F">
        <w:rPr>
          <w:bCs/>
          <w:snapToGrid/>
          <w:szCs w:val="28"/>
        </w:rPr>
        <w:t xml:space="preserve"> Раздела 5 Информационной карты документации о закупке у </w:t>
      </w:r>
      <w:r w:rsidRPr="00833E8F">
        <w:rPr>
          <w:bCs/>
          <w:szCs w:val="28"/>
        </w:rPr>
        <w:t>субъектов малого и среднего предпринимательства</w:t>
      </w:r>
      <w:r w:rsidRPr="00833E8F">
        <w:rPr>
          <w:bCs/>
          <w:snapToGrid/>
          <w:szCs w:val="28"/>
        </w:rPr>
        <w:t xml:space="preserve"> в следующей редакции:</w:t>
      </w:r>
    </w:p>
    <w:p w:rsidR="00EE7A42" w:rsidRPr="00833E8F" w:rsidRDefault="00EE7A42" w:rsidP="00EE7A42">
      <w:pPr>
        <w:jc w:val="both"/>
        <w:rPr>
          <w:bCs/>
          <w:snapToGrid/>
          <w:sz w:val="16"/>
          <w:szCs w:val="16"/>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268"/>
        <w:gridCol w:w="6946"/>
      </w:tblGrid>
      <w:tr w:rsidR="003723E1" w:rsidRPr="00833E8F" w:rsidTr="003723E1">
        <w:tc>
          <w:tcPr>
            <w:tcW w:w="567" w:type="dxa"/>
          </w:tcPr>
          <w:p w:rsidR="003723E1" w:rsidRPr="00833E8F" w:rsidRDefault="003723E1" w:rsidP="008F057C">
            <w:pPr>
              <w:pStyle w:val="11"/>
              <w:ind w:firstLine="0"/>
              <w:rPr>
                <w:b/>
                <w:sz w:val="24"/>
                <w:szCs w:val="24"/>
              </w:rPr>
            </w:pPr>
            <w:r w:rsidRPr="00833E8F">
              <w:rPr>
                <w:b/>
                <w:sz w:val="24"/>
                <w:szCs w:val="24"/>
              </w:rPr>
              <w:t>6.</w:t>
            </w:r>
          </w:p>
        </w:tc>
        <w:tc>
          <w:tcPr>
            <w:tcW w:w="2268" w:type="dxa"/>
          </w:tcPr>
          <w:p w:rsidR="003723E1" w:rsidRPr="00833E8F" w:rsidRDefault="003723E1" w:rsidP="008F057C">
            <w:pPr>
              <w:pStyle w:val="Default"/>
              <w:rPr>
                <w:b/>
                <w:color w:val="auto"/>
              </w:rPr>
            </w:pPr>
            <w:r w:rsidRPr="00833E8F">
              <w:rPr>
                <w:b/>
                <w:color w:val="auto"/>
              </w:rPr>
              <w:t>Место, дата начала и окончания срока подачи Заявок</w:t>
            </w:r>
          </w:p>
        </w:tc>
        <w:tc>
          <w:tcPr>
            <w:tcW w:w="6946" w:type="dxa"/>
          </w:tcPr>
          <w:p w:rsidR="003723E1" w:rsidRPr="00833E8F" w:rsidRDefault="003723E1" w:rsidP="003723E1">
            <w:pPr>
              <w:pStyle w:val="11"/>
              <w:ind w:firstLine="0"/>
              <w:rPr>
                <w:b/>
                <w:sz w:val="24"/>
                <w:szCs w:val="24"/>
              </w:rPr>
            </w:pPr>
            <w:r w:rsidRPr="00833E8F">
              <w:rPr>
                <w:sz w:val="24"/>
                <w:szCs w:val="24"/>
              </w:rPr>
              <w:t xml:space="preserve">Заявки принимаются через ЭТП, информация по которой указана в пункте 4 Информационной карты </w:t>
            </w:r>
            <w:proofErr w:type="gramStart"/>
            <w:r w:rsidRPr="00833E8F">
              <w:rPr>
                <w:sz w:val="24"/>
                <w:szCs w:val="24"/>
              </w:rPr>
              <w:t>с даты опубликования</w:t>
            </w:r>
            <w:proofErr w:type="gramEnd"/>
            <w:r w:rsidRPr="00833E8F">
              <w:rPr>
                <w:sz w:val="24"/>
                <w:szCs w:val="24"/>
              </w:rPr>
              <w:t xml:space="preserve"> извещения о проведении Открытого конкурса и до «20» июля 2019 г. 17 часов 00 минут местного времени.</w:t>
            </w:r>
          </w:p>
        </w:tc>
      </w:tr>
      <w:tr w:rsidR="00107C50" w:rsidRPr="00137392" w:rsidTr="00107C50">
        <w:tc>
          <w:tcPr>
            <w:tcW w:w="567" w:type="dxa"/>
            <w:tcBorders>
              <w:top w:val="single" w:sz="4" w:space="0" w:color="auto"/>
              <w:left w:val="single" w:sz="4" w:space="0" w:color="auto"/>
              <w:bottom w:val="single" w:sz="4" w:space="0" w:color="auto"/>
              <w:right w:val="single" w:sz="4" w:space="0" w:color="auto"/>
            </w:tcBorders>
          </w:tcPr>
          <w:p w:rsidR="00107C50" w:rsidRPr="00833E8F" w:rsidRDefault="00107C50" w:rsidP="008F057C">
            <w:pPr>
              <w:pStyle w:val="11"/>
              <w:ind w:firstLine="0"/>
              <w:rPr>
                <w:b/>
                <w:sz w:val="24"/>
                <w:szCs w:val="24"/>
              </w:rPr>
            </w:pPr>
            <w:r w:rsidRPr="00833E8F">
              <w:rPr>
                <w:b/>
                <w:sz w:val="24"/>
                <w:szCs w:val="24"/>
              </w:rPr>
              <w:t>7.</w:t>
            </w:r>
          </w:p>
        </w:tc>
        <w:tc>
          <w:tcPr>
            <w:tcW w:w="2268" w:type="dxa"/>
            <w:tcBorders>
              <w:top w:val="single" w:sz="4" w:space="0" w:color="auto"/>
              <w:left w:val="single" w:sz="4" w:space="0" w:color="auto"/>
              <w:bottom w:val="single" w:sz="4" w:space="0" w:color="auto"/>
              <w:right w:val="single" w:sz="4" w:space="0" w:color="auto"/>
            </w:tcBorders>
          </w:tcPr>
          <w:p w:rsidR="00107C50" w:rsidRPr="00833E8F" w:rsidRDefault="00107C50" w:rsidP="008F057C">
            <w:pPr>
              <w:pStyle w:val="Default"/>
              <w:rPr>
                <w:b/>
                <w:color w:val="auto"/>
              </w:rPr>
            </w:pPr>
            <w:r w:rsidRPr="00833E8F">
              <w:rPr>
                <w:b/>
                <w:color w:val="auto"/>
              </w:rPr>
              <w:t>Место, дата и время открытия доступа к Заявкам</w:t>
            </w:r>
          </w:p>
        </w:tc>
        <w:tc>
          <w:tcPr>
            <w:tcW w:w="6946" w:type="dxa"/>
            <w:tcBorders>
              <w:top w:val="single" w:sz="4" w:space="0" w:color="auto"/>
              <w:left w:val="single" w:sz="4" w:space="0" w:color="auto"/>
              <w:bottom w:val="single" w:sz="4" w:space="0" w:color="auto"/>
              <w:right w:val="single" w:sz="4" w:space="0" w:color="auto"/>
            </w:tcBorders>
          </w:tcPr>
          <w:p w:rsidR="00107C50" w:rsidRPr="00137392" w:rsidRDefault="00107C50" w:rsidP="00107C50">
            <w:pPr>
              <w:pStyle w:val="11"/>
              <w:ind w:firstLine="0"/>
              <w:rPr>
                <w:sz w:val="24"/>
                <w:szCs w:val="24"/>
              </w:rPr>
            </w:pPr>
            <w:r w:rsidRPr="00833E8F">
              <w:rPr>
                <w:sz w:val="24"/>
                <w:szCs w:val="24"/>
              </w:rPr>
              <w:t>Открытие доступа к Заявкам состоится автоматически в Программно-аппаратном средстве ЭТП в момент окончания срока для подачи Заявок, не позднее «20» июля 2019 г. 17 часов 00 минут местного времени.</w:t>
            </w:r>
          </w:p>
        </w:tc>
      </w:tr>
    </w:tbl>
    <w:p w:rsidR="00107C50" w:rsidRDefault="00107C50" w:rsidP="00392E6C">
      <w:pPr>
        <w:jc w:val="both"/>
        <w:rPr>
          <w:b/>
          <w:bCs/>
          <w:snapToGrid/>
          <w:szCs w:val="28"/>
        </w:rPr>
      </w:pPr>
    </w:p>
    <w:p w:rsidR="00392E6C" w:rsidRPr="00833E8F" w:rsidRDefault="003723E1" w:rsidP="00392E6C">
      <w:pPr>
        <w:jc w:val="both"/>
        <w:rPr>
          <w:bCs/>
          <w:snapToGrid/>
          <w:szCs w:val="28"/>
        </w:rPr>
      </w:pPr>
      <w:r w:rsidRPr="00833E8F">
        <w:rPr>
          <w:b/>
          <w:bCs/>
          <w:snapToGrid/>
          <w:szCs w:val="28"/>
        </w:rPr>
        <w:t>3</w:t>
      </w:r>
      <w:r w:rsidR="00392E6C" w:rsidRPr="00833E8F">
        <w:rPr>
          <w:b/>
          <w:bCs/>
          <w:snapToGrid/>
          <w:szCs w:val="28"/>
        </w:rPr>
        <w:t xml:space="preserve">. </w:t>
      </w:r>
      <w:r w:rsidR="00392E6C" w:rsidRPr="00833E8F">
        <w:rPr>
          <w:bCs/>
          <w:snapToGrid/>
          <w:szCs w:val="28"/>
        </w:rPr>
        <w:t xml:space="preserve">Изложить п. 5, </w:t>
      </w:r>
      <w:r w:rsidR="00107C50" w:rsidRPr="00833E8F">
        <w:rPr>
          <w:bCs/>
          <w:snapToGrid/>
          <w:szCs w:val="28"/>
        </w:rPr>
        <w:t>7</w:t>
      </w:r>
      <w:r w:rsidR="00392E6C" w:rsidRPr="00833E8F">
        <w:rPr>
          <w:bCs/>
          <w:snapToGrid/>
          <w:szCs w:val="28"/>
        </w:rPr>
        <w:t xml:space="preserve"> Извещени</w:t>
      </w:r>
      <w:r w:rsidR="00E64F0E" w:rsidRPr="00833E8F">
        <w:rPr>
          <w:bCs/>
          <w:snapToGrid/>
          <w:szCs w:val="28"/>
        </w:rPr>
        <w:t>я</w:t>
      </w:r>
      <w:r w:rsidR="00392E6C" w:rsidRPr="00833E8F">
        <w:rPr>
          <w:bCs/>
          <w:snapToGrid/>
          <w:szCs w:val="28"/>
        </w:rPr>
        <w:t xml:space="preserve"> о проведении открытого конкурса в электронной форме в следующей редакции:</w:t>
      </w:r>
    </w:p>
    <w:p w:rsidR="00392E6C" w:rsidRPr="00833E8F" w:rsidRDefault="00392E6C" w:rsidP="00392E6C">
      <w:pPr>
        <w:jc w:val="both"/>
        <w:rPr>
          <w:bCs/>
          <w:snapToGrid/>
          <w:sz w:val="16"/>
          <w:szCs w:val="16"/>
        </w:rPr>
      </w:pPr>
    </w:p>
    <w:p w:rsidR="00107C50" w:rsidRPr="00833E8F" w:rsidRDefault="00107C50" w:rsidP="00107C50">
      <w:pPr>
        <w:jc w:val="both"/>
        <w:rPr>
          <w:szCs w:val="28"/>
        </w:rPr>
      </w:pPr>
      <w:r w:rsidRPr="00833E8F">
        <w:rPr>
          <w:b/>
          <w:szCs w:val="28"/>
        </w:rPr>
        <w:t>5. Информация документации о закупке:</w:t>
      </w:r>
    </w:p>
    <w:p w:rsidR="00107C50" w:rsidRPr="00833E8F" w:rsidRDefault="00107C50" w:rsidP="00107C50">
      <w:pPr>
        <w:jc w:val="both"/>
        <w:rPr>
          <w:szCs w:val="28"/>
        </w:rPr>
      </w:pPr>
      <w:bookmarkStart w:id="1" w:name="OLE_LINK20"/>
      <w:bookmarkStart w:id="2" w:name="OLE_LINK21"/>
      <w:bookmarkStart w:id="3" w:name="OLE_LINK22"/>
      <w:bookmarkStart w:id="4" w:name="OLE_LINK34"/>
      <w:bookmarkStart w:id="5" w:name="OLE_LINK35"/>
      <w:bookmarkStart w:id="6" w:name="OLE_LINK36"/>
      <w:bookmarkStart w:id="7" w:name="OLE_LINK47"/>
      <w:bookmarkStart w:id="8" w:name="OLE_LINK48"/>
      <w:r w:rsidRPr="00833E8F">
        <w:rPr>
          <w:szCs w:val="28"/>
        </w:rPr>
        <w:t>Срок предоставления документации о закупке:</w:t>
      </w:r>
      <w:r w:rsidRPr="00833E8F">
        <w:rPr>
          <w:szCs w:val="28"/>
        </w:rPr>
        <w:br/>
      </w:r>
      <w:bookmarkStart w:id="9" w:name="OLE_LINK5"/>
      <w:bookmarkStart w:id="10" w:name="OLE_LINK6"/>
      <w:bookmarkStart w:id="11" w:name="OLE_LINK7"/>
      <w:bookmarkStart w:id="12" w:name="OLE_LINK32"/>
      <w:bookmarkStart w:id="13" w:name="OLE_LINK33"/>
      <w:r w:rsidRPr="00833E8F">
        <w:rPr>
          <w:szCs w:val="28"/>
        </w:rPr>
        <w:t>с «28» июня 2019 г. по «20» июля 2019 г.</w:t>
      </w:r>
      <w:bookmarkEnd w:id="1"/>
      <w:bookmarkEnd w:id="2"/>
      <w:bookmarkEnd w:id="3"/>
      <w:bookmarkEnd w:id="4"/>
      <w:bookmarkEnd w:id="5"/>
      <w:bookmarkEnd w:id="6"/>
      <w:bookmarkEnd w:id="7"/>
      <w:bookmarkEnd w:id="8"/>
      <w:bookmarkEnd w:id="9"/>
      <w:bookmarkEnd w:id="10"/>
      <w:bookmarkEnd w:id="11"/>
      <w:bookmarkEnd w:id="12"/>
      <w:bookmarkEnd w:id="13"/>
    </w:p>
    <w:p w:rsidR="00107C50" w:rsidRPr="006F18C1" w:rsidRDefault="00107C50" w:rsidP="00107C50">
      <w:pPr>
        <w:jc w:val="both"/>
        <w:rPr>
          <w:b/>
          <w:szCs w:val="28"/>
        </w:rPr>
      </w:pPr>
    </w:p>
    <w:p w:rsidR="00107C50" w:rsidRPr="006F18C1" w:rsidRDefault="00107C50" w:rsidP="00107C50">
      <w:pPr>
        <w:jc w:val="both"/>
        <w:rPr>
          <w:b/>
          <w:i/>
        </w:rPr>
      </w:pPr>
      <w:r w:rsidRPr="006F18C1">
        <w:rPr>
          <w:b/>
          <w:szCs w:val="28"/>
        </w:rPr>
        <w:t>7. И</w:t>
      </w:r>
      <w:r w:rsidRPr="006F18C1">
        <w:rPr>
          <w:b/>
        </w:rPr>
        <w:t>нформация о порядке проведения закупки:</w:t>
      </w:r>
    </w:p>
    <w:p w:rsidR="00107C50" w:rsidRPr="006F18C1" w:rsidRDefault="00107C50" w:rsidP="00107C50">
      <w:pPr>
        <w:jc w:val="both"/>
      </w:pPr>
      <w:r w:rsidRPr="006F18C1">
        <w:t xml:space="preserve">Дата и время окончания подачи комплекта документов и предложений претендентов на участие в Открытом конкурсе (далее – Заявки), а также </w:t>
      </w:r>
      <w:r w:rsidRPr="006F18C1">
        <w:rPr>
          <w:b/>
          <w:szCs w:val="28"/>
        </w:rPr>
        <w:t>открытие доступа к Заявкам</w:t>
      </w:r>
      <w:r w:rsidRPr="006F18C1">
        <w:rPr>
          <w:szCs w:val="28"/>
        </w:rPr>
        <w:t xml:space="preserve"> (вскрытие) производится на электронной торговой площадке акционерного общества «Российский аукционный дом» (АО «РАД») (</w:t>
      </w:r>
      <w:hyperlink r:id="rId10" w:history="1">
        <w:r w:rsidRPr="006F18C1">
          <w:rPr>
            <w:rStyle w:val="a7"/>
            <w:szCs w:val="28"/>
          </w:rPr>
          <w:t>https://msp.lot-online.ru</w:t>
        </w:r>
      </w:hyperlink>
      <w:r w:rsidRPr="006F18C1">
        <w:rPr>
          <w:szCs w:val="28"/>
        </w:rPr>
        <w:t xml:space="preserve">) автоматически </w:t>
      </w:r>
      <w:r w:rsidRPr="006F18C1">
        <w:t>(по местному времени Организатора):</w:t>
      </w:r>
    </w:p>
    <w:p w:rsidR="00107C50" w:rsidRPr="006F18C1" w:rsidRDefault="00107C50" w:rsidP="00107C50">
      <w:pPr>
        <w:jc w:val="both"/>
      </w:pPr>
      <w:r w:rsidRPr="00833E8F">
        <w:t xml:space="preserve">«20» июля 2019 г. 17 часов 00 минут местного времени. </w:t>
      </w:r>
      <w:r w:rsidRPr="00833E8F">
        <w:br/>
      </w:r>
      <w:r w:rsidRPr="006F18C1">
        <w:t>Место: электронная торговая площадка</w:t>
      </w:r>
      <w:r w:rsidRPr="006F18C1">
        <w:rPr>
          <w:szCs w:val="28"/>
        </w:rPr>
        <w:t xml:space="preserve"> акционерного общества «Российский аукционный дом» (АО «РАД») (</w:t>
      </w:r>
      <w:hyperlink r:id="rId11" w:history="1">
        <w:r w:rsidRPr="006F18C1">
          <w:rPr>
            <w:rStyle w:val="a7"/>
            <w:szCs w:val="28"/>
          </w:rPr>
          <w:t>https://msp.lot-online.ru</w:t>
        </w:r>
      </w:hyperlink>
      <w:r w:rsidRPr="006F18C1">
        <w:rPr>
          <w:szCs w:val="28"/>
        </w:rPr>
        <w:t>) (далее – ЭТП)</w:t>
      </w:r>
      <w:r w:rsidRPr="006F18C1">
        <w:t>.</w:t>
      </w:r>
    </w:p>
    <w:p w:rsidR="00EE7A42" w:rsidRPr="00EE7A42" w:rsidRDefault="00EE7A42" w:rsidP="00EE7A42">
      <w:pPr>
        <w:jc w:val="both"/>
      </w:pPr>
    </w:p>
    <w:sectPr w:rsidR="00EE7A42" w:rsidRPr="00EE7A42" w:rsidSect="00BF778E">
      <w:pgSz w:w="11906" w:h="16838"/>
      <w:pgMar w:top="1134" w:right="849"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63B9" w:rsidRDefault="005F63B9" w:rsidP="00BB56B3">
      <w:r>
        <w:separator/>
      </w:r>
    </w:p>
  </w:endnote>
  <w:endnote w:type="continuationSeparator" w:id="0">
    <w:p w:rsidR="005F63B9" w:rsidRDefault="005F63B9" w:rsidP="00BB56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 w:name="CG Times">
    <w:charset w:val="00"/>
    <w:family w:val="roman"/>
    <w:pitch w:val="variable"/>
    <w:sig w:usb0="00000007"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 w:name="OpenSymbol">
    <w:altName w:val="Times New Roman"/>
    <w:charset w:val="00"/>
    <w:family w:val="auto"/>
    <w:pitch w:val="default"/>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Garamond">
    <w:panose1 w:val="02020404030301010803"/>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63B9" w:rsidRDefault="005F63B9" w:rsidP="00BB56B3">
      <w:r>
        <w:separator/>
      </w:r>
    </w:p>
  </w:footnote>
  <w:footnote w:type="continuationSeparator" w:id="0">
    <w:p w:rsidR="005F63B9" w:rsidRDefault="005F63B9" w:rsidP="00BB56B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7"/>
    <w:multiLevelType w:val="multilevel"/>
    <w:tmpl w:val="C7D6F71A"/>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lvlText w:val="3.%3."/>
      <w:lvlJc w:val="left"/>
      <w:pPr>
        <w:tabs>
          <w:tab w:val="num" w:pos="0"/>
        </w:tabs>
        <w:ind w:left="1320" w:firstLine="0"/>
      </w:pPr>
      <w:rPr>
        <w:rFonts w:ascii="Times New Roman" w:hAnsi="Times New Roman" w:cs="Times New Roman"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2">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3">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4">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5">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6">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7">
    <w:nsid w:val="02DA1CE0"/>
    <w:multiLevelType w:val="multilevel"/>
    <w:tmpl w:val="EA2050CE"/>
    <w:styleLink w:val="WWNum374"/>
    <w:lvl w:ilvl="0">
      <w:start w:val="2"/>
      <w:numFmt w:val="decimal"/>
      <w:lvlText w:val="%1"/>
      <w:lvlJc w:val="left"/>
    </w:lvl>
    <w:lvl w:ilvl="1">
      <w:start w:val="5"/>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
    <w:nsid w:val="041B2F9A"/>
    <w:multiLevelType w:val="multilevel"/>
    <w:tmpl w:val="BFF6D4B8"/>
    <w:styleLink w:val="WWNum21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
    <w:nsid w:val="068F3995"/>
    <w:multiLevelType w:val="multilevel"/>
    <w:tmpl w:val="B742109A"/>
    <w:styleLink w:val="WWNum424"/>
    <w:lvl w:ilvl="0">
      <w:start w:val="2"/>
      <w:numFmt w:val="decimal"/>
      <w:lvlText w:val="%1."/>
      <w:lvlJc w:val="left"/>
      <w:rPr>
        <w:color w:val="000000"/>
      </w:rPr>
    </w:lvl>
    <w:lvl w:ilvl="1">
      <w:start w:val="6"/>
      <w:numFmt w:val="decimal"/>
      <w:lvlText w:val="%1.%2."/>
      <w:lvlJc w:val="left"/>
      <w:rPr>
        <w:color w:val="000000"/>
      </w:rPr>
    </w:lvl>
    <w:lvl w:ilvl="2">
      <w:start w:val="4"/>
      <w:numFmt w:val="decimal"/>
      <w:lvlText w:val="%1.%2.%3."/>
      <w:lvlJc w:val="left"/>
      <w:rPr>
        <w:color w:val="000000"/>
      </w:rPr>
    </w:lvl>
    <w:lvl w:ilvl="3">
      <w:start w:val="1"/>
      <w:numFmt w:val="decimal"/>
      <w:lvlText w:val="%1.%2.%3.%4."/>
      <w:lvlJc w:val="left"/>
      <w:rPr>
        <w:color w:val="000000"/>
      </w:rPr>
    </w:lvl>
    <w:lvl w:ilvl="4">
      <w:start w:val="1"/>
      <w:numFmt w:val="decimal"/>
      <w:lvlText w:val="%1.%2.%3.%4.%5."/>
      <w:lvlJc w:val="left"/>
      <w:rPr>
        <w:color w:val="000000"/>
      </w:rPr>
    </w:lvl>
    <w:lvl w:ilvl="5">
      <w:start w:val="1"/>
      <w:numFmt w:val="decimal"/>
      <w:lvlText w:val="%1.%2.%3.%4.%5.%6."/>
      <w:lvlJc w:val="left"/>
      <w:rPr>
        <w:color w:val="000000"/>
      </w:rPr>
    </w:lvl>
    <w:lvl w:ilvl="6">
      <w:start w:val="1"/>
      <w:numFmt w:val="decimal"/>
      <w:lvlText w:val="%1.%2.%3.%4.%5.%6.%7."/>
      <w:lvlJc w:val="left"/>
      <w:rPr>
        <w:color w:val="000000"/>
      </w:rPr>
    </w:lvl>
    <w:lvl w:ilvl="7">
      <w:start w:val="1"/>
      <w:numFmt w:val="decimal"/>
      <w:lvlText w:val="%1.%2.%3.%4.%5.%6.%7.%8."/>
      <w:lvlJc w:val="left"/>
      <w:rPr>
        <w:color w:val="000000"/>
      </w:rPr>
    </w:lvl>
    <w:lvl w:ilvl="8">
      <w:start w:val="1"/>
      <w:numFmt w:val="decimal"/>
      <w:lvlText w:val="%1.%2.%3.%4.%5.%6.%7.%8.%9."/>
      <w:lvlJc w:val="left"/>
      <w:rPr>
        <w:color w:val="000000"/>
      </w:rPr>
    </w:lvl>
  </w:abstractNum>
  <w:abstractNum w:abstractNumId="10">
    <w:nsid w:val="09A24D15"/>
    <w:multiLevelType w:val="multilevel"/>
    <w:tmpl w:val="A2A4071A"/>
    <w:styleLink w:val="WWNum25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
    <w:nsid w:val="0A79013B"/>
    <w:multiLevelType w:val="hybridMultilevel"/>
    <w:tmpl w:val="987A13E4"/>
    <w:lvl w:ilvl="0" w:tplc="B74C5C4C">
      <w:start w:val="1"/>
      <w:numFmt w:val="decimal"/>
      <w:lvlText w:val="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0AFE50E6"/>
    <w:multiLevelType w:val="multilevel"/>
    <w:tmpl w:val="BE3A6848"/>
    <w:styleLink w:val="WWNum364"/>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3">
    <w:nsid w:val="0E9D4BC5"/>
    <w:multiLevelType w:val="multilevel"/>
    <w:tmpl w:val="0CF8C1DA"/>
    <w:styleLink w:val="WWNum216"/>
    <w:lvl w:ilvl="0">
      <w:start w:val="2"/>
      <w:numFmt w:val="decimal"/>
      <w:lvlText w:val="%1."/>
      <w:lvlJc w:val="left"/>
    </w:lvl>
    <w:lvl w:ilvl="1">
      <w:start w:val="1"/>
      <w:numFmt w:val="decimal"/>
      <w:lvlText w:val="2.5.%2"/>
      <w:lvlJc w:val="left"/>
    </w:lvl>
    <w:lvl w:ilvl="2">
      <w:start w:val="1"/>
      <w:numFmt w:val="decimal"/>
      <w:lvlText w:val="2.10.%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4">
    <w:nsid w:val="0EBD2712"/>
    <w:multiLevelType w:val="multilevel"/>
    <w:tmpl w:val="22628662"/>
    <w:styleLink w:val="WWNum94"/>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
    <w:nsid w:val="140002D8"/>
    <w:multiLevelType w:val="hybridMultilevel"/>
    <w:tmpl w:val="2926FEA0"/>
    <w:styleLink w:val="WWNum116"/>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6">
    <w:nsid w:val="140705DC"/>
    <w:multiLevelType w:val="multilevel"/>
    <w:tmpl w:val="FBE64458"/>
    <w:styleLink w:val="WWNum184"/>
    <w:lvl w:ilvl="0">
      <w:start w:val="1"/>
      <w:numFmt w:val="decimal"/>
      <w:lvlText w:val="%1."/>
      <w:lvlJc w:val="left"/>
    </w:lvl>
    <w:lvl w:ilvl="1">
      <w:start w:val="3"/>
      <w:numFmt w:val="decimal"/>
      <w:lvlText w:val="%1.%2."/>
      <w:lvlJc w:val="left"/>
    </w:lvl>
    <w:lvl w:ilvl="2">
      <w:start w:val="2"/>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7">
    <w:nsid w:val="14A939C6"/>
    <w:multiLevelType w:val="multilevel"/>
    <w:tmpl w:val="606EF572"/>
    <w:styleLink w:val="WWNum494"/>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8">
    <w:nsid w:val="15F914FC"/>
    <w:multiLevelType w:val="multilevel"/>
    <w:tmpl w:val="74426F80"/>
    <w:styleLink w:val="WWNum354"/>
    <w:lvl w:ilvl="0">
      <w:start w:val="1"/>
      <w:numFmt w:val="decimal"/>
      <w:lvlText w:val="2.10.%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9">
    <w:nsid w:val="16212677"/>
    <w:multiLevelType w:val="multilevel"/>
    <w:tmpl w:val="C8003A5E"/>
    <w:styleLink w:val="WWNum64"/>
    <w:lvl w:ilvl="0">
      <w:start w:val="1"/>
      <w:numFmt w:val="decimal"/>
      <w:lvlText w:val="%1."/>
      <w:lvlJc w:val="left"/>
      <w:rPr>
        <w:rFonts w:cs="Times New Roman"/>
        <w:color w:val="00000A"/>
      </w:rPr>
    </w:lvl>
    <w:lvl w:ilvl="1">
      <w:start w:val="12"/>
      <w:numFmt w:val="decimal"/>
      <w:lvlText w:val="%1.%2."/>
      <w:lvlJc w:val="left"/>
      <w:rPr>
        <w:rFonts w:cs="Times New Roman"/>
        <w:b/>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20">
    <w:nsid w:val="187900E3"/>
    <w:multiLevelType w:val="multilevel"/>
    <w:tmpl w:val="4C92CAA6"/>
    <w:styleLink w:val="WWNum404"/>
    <w:lvl w:ilvl="0">
      <w:start w:val="1"/>
      <w:numFmt w:val="decimal"/>
      <w:lvlText w:val="2.1.%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1">
    <w:nsid w:val="18C6090E"/>
    <w:multiLevelType w:val="hybridMultilevel"/>
    <w:tmpl w:val="B1EA058E"/>
    <w:name w:val="WW8Num113"/>
    <w:lvl w:ilvl="0" w:tplc="CE2C1518">
      <w:start w:val="1"/>
      <w:numFmt w:val="decimal"/>
      <w:lvlText w:val="3.3.%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2">
    <w:nsid w:val="1A403B03"/>
    <w:multiLevelType w:val="multilevel"/>
    <w:tmpl w:val="4B4E66E8"/>
    <w:styleLink w:val="WWNum5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3">
    <w:nsid w:val="1B4A1825"/>
    <w:multiLevelType w:val="multilevel"/>
    <w:tmpl w:val="D3D2C74E"/>
    <w:styleLink w:val="WWNum284"/>
    <w:lvl w:ilvl="0">
      <w:start w:val="2"/>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4">
    <w:nsid w:val="1B507D48"/>
    <w:multiLevelType w:val="multilevel"/>
    <w:tmpl w:val="0BCAA748"/>
    <w:styleLink w:val="WWNum224"/>
    <w:lvl w:ilvl="0">
      <w:start w:val="1"/>
      <w:numFmt w:val="decimal"/>
      <w:lvlText w:val="%1.3"/>
      <w:lvlJc w:val="left"/>
    </w:lvl>
    <w:lvl w:ilvl="1">
      <w:start w:val="4"/>
      <w:numFmt w:val="decimal"/>
      <w:lvlText w:val="%1.%2."/>
      <w:lvlJc w:val="left"/>
    </w:lvl>
    <w:lvl w:ilvl="2">
      <w:start w:val="1"/>
      <w:numFmt w:val="decimal"/>
      <w:lvlText w:val="2.4.%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5">
    <w:nsid w:val="1D625D31"/>
    <w:multiLevelType w:val="multilevel"/>
    <w:tmpl w:val="BD0E521C"/>
    <w:styleLink w:val="WWNum514"/>
    <w:lvl w:ilvl="0">
      <w:start w:val="1"/>
      <w:numFmt w:val="decimal"/>
      <w:lvlText w:val="1.3.%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6">
    <w:nsid w:val="219D3351"/>
    <w:multiLevelType w:val="multilevel"/>
    <w:tmpl w:val="D0B431B8"/>
    <w:styleLink w:val="WWNum1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7">
    <w:nsid w:val="23066602"/>
    <w:multiLevelType w:val="hybridMultilevel"/>
    <w:tmpl w:val="B4C68FC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23DD06FB"/>
    <w:multiLevelType w:val="multilevel"/>
    <w:tmpl w:val="0CD6CF90"/>
    <w:styleLink w:val="WWNum316"/>
    <w:lvl w:ilvl="0">
      <w:start w:val="1"/>
      <w:numFmt w:val="decimal"/>
      <w:lvlText w:val="%1."/>
      <w:lvlJc w:val="left"/>
    </w:lvl>
    <w:lvl w:ilvl="1">
      <w:start w:val="1"/>
      <w:numFmt w:val="decimal"/>
      <w:lvlText w:val="%1.%2."/>
      <w:lvlJc w:val="left"/>
      <w:rPr>
        <w:rFonts w:cs="Times New Roman"/>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9">
    <w:nsid w:val="25126524"/>
    <w:multiLevelType w:val="multilevel"/>
    <w:tmpl w:val="D55CBAB8"/>
    <w:styleLink w:val="WWNum154"/>
    <w:lvl w:ilvl="0">
      <w:numFmt w:val="bullet"/>
      <w:lvlText w:val=""/>
      <w:lvlJc w:val="left"/>
      <w:rPr>
        <w:rFonts w:ascii="Symbol" w:hAnsi="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0">
    <w:nsid w:val="282B4077"/>
    <w:multiLevelType w:val="multilevel"/>
    <w:tmpl w:val="D1F68138"/>
    <w:styleLink w:val="WWNum134"/>
    <w:lvl w:ilvl="0">
      <w:start w:val="3"/>
      <w:numFmt w:val="decimal"/>
      <w:lvlText w:val="%1."/>
      <w:lvlJc w:val="left"/>
    </w:lvl>
    <w:lvl w:ilvl="1">
      <w:start w:val="2"/>
      <w:numFmt w:val="decimal"/>
      <w:lvlText w:val="%1.%2."/>
      <w:lvlJc w:val="left"/>
    </w:lvl>
    <w:lvl w:ilvl="2">
      <w:start w:val="6"/>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1">
    <w:nsid w:val="2CE20BE1"/>
    <w:multiLevelType w:val="multilevel"/>
    <w:tmpl w:val="D354EC46"/>
    <w:styleLink w:val="WWNum434"/>
    <w:lvl w:ilvl="0">
      <w:start w:val="1"/>
      <w:numFmt w:val="decimal"/>
      <w:lvlText w:val="%1."/>
      <w:lvlJc w:val="left"/>
    </w:lvl>
    <w:lvl w:ilvl="1">
      <w:start w:val="6"/>
      <w:numFmt w:val="decimal"/>
      <w:lvlText w:val="%1.%2."/>
      <w:lvlJc w:val="left"/>
    </w:lvl>
    <w:lvl w:ilvl="2">
      <w:start w:val="1"/>
      <w:numFmt w:val="decimal"/>
      <w:lvlText w:val="2.11.%3"/>
      <w:lvlJc w:val="left"/>
      <w:rPr>
        <w:b/>
        <w:lang w:val="ru-RU"/>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2">
    <w:nsid w:val="2E6814DA"/>
    <w:multiLevelType w:val="multilevel"/>
    <w:tmpl w:val="5774658A"/>
    <w:styleLink w:val="WWNum524"/>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3">
    <w:nsid w:val="2FA16440"/>
    <w:multiLevelType w:val="multilevel"/>
    <w:tmpl w:val="564C1AB0"/>
    <w:styleLink w:val="WWNum174"/>
    <w:lvl w:ilvl="0">
      <w:start w:val="1"/>
      <w:numFmt w:val="decimal"/>
      <w:lvlText w:val="%1."/>
      <w:lvlJc w:val="left"/>
    </w:lvl>
    <w:lvl w:ilvl="1">
      <w:start w:val="6"/>
      <w:numFmt w:val="decimal"/>
      <w:lvlText w:val="%1.%2."/>
      <w:lvlJc w:val="left"/>
    </w:lvl>
    <w:lvl w:ilvl="2">
      <w:start w:val="1"/>
      <w:numFmt w:val="decimal"/>
      <w:lvlText w:val="1.4.%3"/>
      <w:lvlJc w:val="left"/>
      <w:rPr>
        <w:b/>
        <w:lang w:val="ru-RU"/>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rPr>
        <w:b/>
      </w:rPr>
    </w:lvl>
  </w:abstractNum>
  <w:abstractNum w:abstractNumId="34">
    <w:nsid w:val="32017ABA"/>
    <w:multiLevelType w:val="multilevel"/>
    <w:tmpl w:val="E32A78B8"/>
    <w:styleLink w:val="WWNum384"/>
    <w:lvl w:ilvl="0">
      <w:start w:val="1"/>
      <w:numFmt w:val="decimal"/>
      <w:lvlText w:val="%1."/>
      <w:lvlJc w:val="left"/>
    </w:lvl>
    <w:lvl w:ilvl="1">
      <w:start w:val="6"/>
      <w:numFmt w:val="decimal"/>
      <w:lvlText w:val="%1.%2."/>
      <w:lvlJc w:val="left"/>
    </w:lvl>
    <w:lvl w:ilvl="2">
      <w:start w:val="1"/>
      <w:numFmt w:val="decimal"/>
      <w:lvlText w:val="2.6.%3."/>
      <w:lvlJc w:val="left"/>
      <w:rPr>
        <w:b/>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5">
    <w:nsid w:val="385B44D5"/>
    <w:multiLevelType w:val="multilevel"/>
    <w:tmpl w:val="CAE2BCFC"/>
    <w:styleLink w:val="WWNum117"/>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6">
    <w:nsid w:val="38F97A20"/>
    <w:multiLevelType w:val="multilevel"/>
    <w:tmpl w:val="D0421284"/>
    <w:styleLink w:val="WWNum294"/>
    <w:lvl w:ilvl="0">
      <w:start w:val="1"/>
      <w:numFmt w:val="decimal"/>
      <w:lvlText w:val="2.2.%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7">
    <w:nsid w:val="3C8E5489"/>
    <w:multiLevelType w:val="multilevel"/>
    <w:tmpl w:val="68EED0D0"/>
    <w:styleLink w:val="WWNum194"/>
    <w:lvl w:ilvl="0">
      <w:start w:val="1"/>
      <w:numFmt w:val="decimal"/>
      <w:lvlText w:val="%1."/>
      <w:lvlJc w:val="left"/>
      <w:pPr>
        <w:tabs>
          <w:tab w:val="num" w:pos="435"/>
        </w:tabs>
        <w:ind w:left="435" w:hanging="435"/>
      </w:pPr>
      <w:rPr>
        <w:rFonts w:ascii="Times New Roman" w:eastAsia="Times New Roman" w:hAnsi="Times New Roman"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8">
    <w:nsid w:val="3DF17A70"/>
    <w:multiLevelType w:val="multilevel"/>
    <w:tmpl w:val="EC74A756"/>
    <w:styleLink w:val="WWNum84"/>
    <w:lvl w:ilvl="0">
      <w:start w:val="1"/>
      <w:numFmt w:val="decimal"/>
      <w:lvlText w:val="%1."/>
      <w:lvlJc w:val="left"/>
    </w:lvl>
    <w:lvl w:ilvl="1">
      <w:start w:val="1"/>
      <w:numFmt w:val="decimal"/>
      <w:lvlText w:val="2.%2."/>
      <w:lvlJc w:val="left"/>
    </w:lvl>
    <w:lvl w:ilvl="2">
      <w:start w:val="1"/>
      <w:numFmt w:val="decimal"/>
      <w:lvlText w:val="1.2.%3."/>
      <w:lvlJc w:val="left"/>
      <w:rPr>
        <w:b/>
        <w:i/>
        <w:strike/>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9">
    <w:nsid w:val="3EE40378"/>
    <w:multiLevelType w:val="multilevel"/>
    <w:tmpl w:val="7D20C7BA"/>
    <w:styleLink w:val="WWNum324"/>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0">
    <w:nsid w:val="4071737D"/>
    <w:multiLevelType w:val="multilevel"/>
    <w:tmpl w:val="9DC40EFE"/>
    <w:styleLink w:val="WWNum74"/>
    <w:lvl w:ilvl="0">
      <w:start w:val="1"/>
      <w:numFmt w:val="decimal"/>
      <w:lvlText w:val="%1."/>
      <w:lvlJc w:val="left"/>
    </w:lvl>
    <w:lvl w:ilvl="1">
      <w:start w:val="1"/>
      <w:numFmt w:val="decimal"/>
      <w:lvlText w:val="%1.%2."/>
      <w:lvlJc w:val="left"/>
    </w:lvl>
    <w:lvl w:ilvl="2">
      <w:start w:val="1"/>
      <w:numFmt w:val="decimal"/>
      <w:lvlText w:val="%1.%2.%3."/>
      <w:lvlJc w:val="left"/>
      <w:rPr>
        <w:b/>
        <w:i/>
        <w:strike/>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1">
    <w:nsid w:val="42F14A80"/>
    <w:multiLevelType w:val="multilevel"/>
    <w:tmpl w:val="B52E43EC"/>
    <w:styleLink w:val="WWNum416"/>
    <w:lvl w:ilvl="0">
      <w:start w:val="3"/>
      <w:numFmt w:val="decimal"/>
      <w:lvlText w:val="%1."/>
      <w:lvlJc w:val="left"/>
    </w:lvl>
    <w:lvl w:ilvl="1">
      <w:start w:val="1"/>
      <w:numFmt w:val="decimal"/>
      <w:lvlText w:val="%1.%2."/>
      <w:lvlJc w:val="left"/>
    </w:lvl>
    <w:lvl w:ilvl="2">
      <w:start w:val="1"/>
      <w:numFmt w:val="decimal"/>
      <w:lvlText w:val="%1.%2.%3."/>
      <w:lvlJc w:val="left"/>
      <w:rPr>
        <w:i/>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2">
    <w:nsid w:val="45B03124"/>
    <w:multiLevelType w:val="multilevel"/>
    <w:tmpl w:val="BE1CB09E"/>
    <w:styleLink w:val="WWNum344"/>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3">
    <w:nsid w:val="47053CF8"/>
    <w:multiLevelType w:val="multilevel"/>
    <w:tmpl w:val="7D769CA4"/>
    <w:styleLink w:val="WWNum474"/>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4">
    <w:nsid w:val="4C564ABF"/>
    <w:multiLevelType w:val="multilevel"/>
    <w:tmpl w:val="76ACFF28"/>
    <w:styleLink w:val="WWNum504"/>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5">
    <w:nsid w:val="4C7C6C8B"/>
    <w:multiLevelType w:val="multilevel"/>
    <w:tmpl w:val="B050656C"/>
    <w:styleLink w:val="WWNum12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6">
    <w:nsid w:val="4D837245"/>
    <w:multiLevelType w:val="multilevel"/>
    <w:tmpl w:val="1B76D70C"/>
    <w:styleLink w:val="WWNum304"/>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7">
    <w:nsid w:val="51521062"/>
    <w:multiLevelType w:val="multilevel"/>
    <w:tmpl w:val="780250A0"/>
    <w:styleLink w:val="WWNum334"/>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8">
    <w:nsid w:val="550264DA"/>
    <w:multiLevelType w:val="multilevel"/>
    <w:tmpl w:val="AEBC15CC"/>
    <w:styleLink w:val="WWNum317"/>
    <w:lvl w:ilvl="0">
      <w:start w:val="1"/>
      <w:numFmt w:val="decimal"/>
      <w:lvlText w:val="2.3.%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9">
    <w:nsid w:val="5703643A"/>
    <w:multiLevelType w:val="multilevel"/>
    <w:tmpl w:val="A28C5762"/>
    <w:styleLink w:val="WWNum45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0">
    <w:nsid w:val="586D07E3"/>
    <w:multiLevelType w:val="multilevel"/>
    <w:tmpl w:val="7E4A7E64"/>
    <w:styleLink w:val="WWNum164"/>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1">
    <w:nsid w:val="5AF817AD"/>
    <w:multiLevelType w:val="multilevel"/>
    <w:tmpl w:val="02E0A9BC"/>
    <w:styleLink w:val="WWNum394"/>
    <w:lvl w:ilvl="0">
      <w:start w:val="1"/>
      <w:numFmt w:val="decimal"/>
      <w:lvlText w:val="%1)"/>
      <w:lvlJc w:val="left"/>
      <w:rPr>
        <w:color w:val="00000A"/>
        <w:sz w:val="28"/>
        <w:szCs w:val="28"/>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2">
    <w:nsid w:val="5CD659D8"/>
    <w:multiLevelType w:val="multilevel"/>
    <w:tmpl w:val="063A31AE"/>
    <w:styleLink w:val="WWNum274"/>
    <w:lvl w:ilvl="0">
      <w:start w:val="2"/>
      <w:numFmt w:val="decimal"/>
      <w:lvlText w:val="%1."/>
      <w:lvlJc w:val="left"/>
      <w:rPr>
        <w:rFonts w:eastAsia="MS Mincho"/>
      </w:rPr>
    </w:lvl>
    <w:lvl w:ilvl="1">
      <w:start w:val="7"/>
      <w:numFmt w:val="decimal"/>
      <w:lvlText w:val="%1.%2."/>
      <w:lvlJc w:val="left"/>
      <w:rPr>
        <w:rFonts w:eastAsia="MS Mincho"/>
        <w:i/>
      </w:rPr>
    </w:lvl>
    <w:lvl w:ilvl="2">
      <w:start w:val="1"/>
      <w:numFmt w:val="decimal"/>
      <w:lvlText w:val="%1.%2.%3."/>
      <w:lvlJc w:val="left"/>
      <w:rPr>
        <w:rFonts w:eastAsia="MS Mincho"/>
      </w:rPr>
    </w:lvl>
    <w:lvl w:ilvl="3">
      <w:start w:val="1"/>
      <w:numFmt w:val="decimal"/>
      <w:lvlText w:val="%1.%2.%3.%4."/>
      <w:lvlJc w:val="left"/>
      <w:rPr>
        <w:rFonts w:eastAsia="MS Mincho"/>
      </w:rPr>
    </w:lvl>
    <w:lvl w:ilvl="4">
      <w:start w:val="1"/>
      <w:numFmt w:val="decimal"/>
      <w:lvlText w:val="%1.%2.%3.%4.%5."/>
      <w:lvlJc w:val="left"/>
      <w:rPr>
        <w:rFonts w:eastAsia="MS Mincho"/>
      </w:rPr>
    </w:lvl>
    <w:lvl w:ilvl="5">
      <w:start w:val="1"/>
      <w:numFmt w:val="decimal"/>
      <w:lvlText w:val="%1.%2.%3.%4.%5.%6."/>
      <w:lvlJc w:val="left"/>
      <w:rPr>
        <w:rFonts w:eastAsia="MS Mincho"/>
      </w:rPr>
    </w:lvl>
    <w:lvl w:ilvl="6">
      <w:start w:val="1"/>
      <w:numFmt w:val="decimal"/>
      <w:lvlText w:val="%1.%2.%3.%4.%5.%6.%7."/>
      <w:lvlJc w:val="left"/>
      <w:rPr>
        <w:rFonts w:eastAsia="MS Mincho"/>
      </w:rPr>
    </w:lvl>
    <w:lvl w:ilvl="7">
      <w:start w:val="1"/>
      <w:numFmt w:val="decimal"/>
      <w:lvlText w:val="%1.%2.%3.%4.%5.%6.%7.%8."/>
      <w:lvlJc w:val="left"/>
      <w:rPr>
        <w:rFonts w:eastAsia="MS Mincho"/>
      </w:rPr>
    </w:lvl>
    <w:lvl w:ilvl="8">
      <w:start w:val="1"/>
      <w:numFmt w:val="decimal"/>
      <w:lvlText w:val="%1.%2.%3.%4.%5.%6.%7.%8.%9."/>
      <w:lvlJc w:val="left"/>
      <w:rPr>
        <w:rFonts w:eastAsia="MS Mincho"/>
      </w:rPr>
    </w:lvl>
  </w:abstractNum>
  <w:abstractNum w:abstractNumId="53">
    <w:nsid w:val="62B75280"/>
    <w:multiLevelType w:val="multilevel"/>
    <w:tmpl w:val="3484191A"/>
    <w:styleLink w:val="WWNum24"/>
    <w:lvl w:ilvl="0">
      <w:start w:val="3"/>
      <w:numFmt w:val="decimal"/>
      <w:lvlText w:val="%1."/>
      <w:lvlJc w:val="left"/>
    </w:lvl>
    <w:lvl w:ilvl="1">
      <w:start w:val="1"/>
      <w:numFmt w:val="decimal"/>
      <w:lvlText w:val="%1.%2."/>
      <w:lvlJc w:val="left"/>
    </w:lvl>
    <w:lvl w:ilvl="2">
      <w:start w:val="1"/>
      <w:numFmt w:val="decimal"/>
      <w:lvlText w:val="%1.%2.%3."/>
      <w:lvlJc w:val="left"/>
      <w:rPr>
        <w:i/>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4">
    <w:nsid w:val="63A867B1"/>
    <w:multiLevelType w:val="multilevel"/>
    <w:tmpl w:val="26EC79E6"/>
    <w:styleLink w:val="WWNum264"/>
    <w:lvl w:ilvl="0">
      <w:start w:val="2"/>
      <w:numFmt w:val="decimal"/>
      <w:lvlText w:val="5.%1."/>
      <w:lvlJc w:val="left"/>
      <w:rPr>
        <w:rFonts w:cs="Times New Roman" w:hint="default"/>
        <w:color w:val="auto"/>
        <w:sz w:val="28"/>
      </w:rPr>
    </w:lvl>
    <w:lvl w:ilvl="1">
      <w:start w:val="2"/>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5">
    <w:nsid w:val="6522251E"/>
    <w:multiLevelType w:val="multilevel"/>
    <w:tmpl w:val="4D820DDC"/>
    <w:styleLink w:val="WWNum484"/>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6">
    <w:nsid w:val="65AA7258"/>
    <w:multiLevelType w:val="hybridMultilevel"/>
    <w:tmpl w:val="E15AFB9A"/>
    <w:lvl w:ilvl="0" w:tplc="3FB4671C">
      <w:start w:val="1"/>
      <w:numFmt w:val="decimal"/>
      <w:lvlText w:val="1.%1."/>
      <w:lvlJc w:val="left"/>
      <w:pPr>
        <w:ind w:left="1429" w:hanging="360"/>
      </w:pPr>
      <w:rPr>
        <w:rFonts w:hint="default"/>
      </w:rPr>
    </w:lvl>
    <w:lvl w:ilvl="1" w:tplc="3FB4671C">
      <w:start w:val="1"/>
      <w:numFmt w:val="decimal"/>
      <w:lvlText w:val="1.%2."/>
      <w:lvlJc w:val="left"/>
      <w:pPr>
        <w:ind w:left="2149" w:hanging="360"/>
      </w:pPr>
      <w:rPr>
        <w:rFonts w:hint="default"/>
      </w:rPr>
    </w:lvl>
    <w:lvl w:ilvl="2" w:tplc="F6E07994">
      <w:start w:val="1"/>
      <w:numFmt w:val="decimal"/>
      <w:lvlText w:val="%3."/>
      <w:lvlJc w:val="left"/>
      <w:pPr>
        <w:ind w:left="3049" w:hanging="360"/>
      </w:pPr>
      <w:rPr>
        <w:rFonts w:hint="default"/>
      </w:r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7">
    <w:nsid w:val="6BD81157"/>
    <w:multiLevelType w:val="multilevel"/>
    <w:tmpl w:val="2640EDE2"/>
    <w:styleLink w:val="WWNum204"/>
    <w:lvl w:ilvl="0">
      <w:start w:val="2"/>
      <w:numFmt w:val="decimal"/>
      <w:lvlText w:val="%1."/>
      <w:lvlJc w:val="left"/>
      <w:rPr>
        <w:color w:val="00000A"/>
      </w:rPr>
    </w:lvl>
    <w:lvl w:ilvl="1">
      <w:start w:val="3"/>
      <w:numFmt w:val="decimal"/>
      <w:lvlText w:val="%1.%2."/>
      <w:lvlJc w:val="left"/>
      <w:rPr>
        <w:b/>
        <w:color w:val="00000A"/>
      </w:rPr>
    </w:lvl>
    <w:lvl w:ilvl="2">
      <w:start w:val="1"/>
      <w:numFmt w:val="decimal"/>
      <w:lvlText w:val="%1.%2.%3."/>
      <w:lvlJc w:val="left"/>
      <w:rPr>
        <w:color w:val="00000A"/>
      </w:rPr>
    </w:lvl>
    <w:lvl w:ilvl="3">
      <w:start w:val="1"/>
      <w:numFmt w:val="decimal"/>
      <w:lvlText w:val="%1.%2.%3.%4."/>
      <w:lvlJc w:val="left"/>
      <w:rPr>
        <w:color w:val="00000A"/>
      </w:rPr>
    </w:lvl>
    <w:lvl w:ilvl="4">
      <w:start w:val="1"/>
      <w:numFmt w:val="decimal"/>
      <w:lvlText w:val="%1.%2.%3.%4.%5."/>
      <w:lvlJc w:val="left"/>
      <w:rPr>
        <w:color w:val="00000A"/>
      </w:rPr>
    </w:lvl>
    <w:lvl w:ilvl="5">
      <w:start w:val="1"/>
      <w:numFmt w:val="decimal"/>
      <w:lvlText w:val="%1.%2.%3.%4.%5.%6."/>
      <w:lvlJc w:val="left"/>
      <w:rPr>
        <w:color w:val="00000A"/>
      </w:rPr>
    </w:lvl>
    <w:lvl w:ilvl="6">
      <w:start w:val="1"/>
      <w:numFmt w:val="decimal"/>
      <w:lvlText w:val="%1.%2.%3.%4.%5.%6.%7."/>
      <w:lvlJc w:val="left"/>
      <w:rPr>
        <w:color w:val="00000A"/>
      </w:rPr>
    </w:lvl>
    <w:lvl w:ilvl="7">
      <w:start w:val="1"/>
      <w:numFmt w:val="decimal"/>
      <w:lvlText w:val="%1.%2.%3.%4.%5.%6.%7.%8."/>
      <w:lvlJc w:val="left"/>
      <w:rPr>
        <w:color w:val="00000A"/>
      </w:rPr>
    </w:lvl>
    <w:lvl w:ilvl="8">
      <w:start w:val="1"/>
      <w:numFmt w:val="decimal"/>
      <w:lvlText w:val="%1.%2.%3.%4.%5.%6.%7.%8.%9."/>
      <w:lvlJc w:val="left"/>
      <w:rPr>
        <w:color w:val="00000A"/>
      </w:rPr>
    </w:lvl>
  </w:abstractNum>
  <w:abstractNum w:abstractNumId="58">
    <w:nsid w:val="6C0A1D31"/>
    <w:multiLevelType w:val="hybridMultilevel"/>
    <w:tmpl w:val="254065D8"/>
    <w:name w:val="WW8Num112"/>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nsid w:val="6C6A73D5"/>
    <w:multiLevelType w:val="multilevel"/>
    <w:tmpl w:val="146847F0"/>
    <w:styleLink w:val="WWNum144"/>
    <w:lvl w:ilvl="0">
      <w:start w:val="2"/>
      <w:numFmt w:val="decimal"/>
      <w:lvlText w:val="%1."/>
      <w:lvlJc w:val="left"/>
    </w:lvl>
    <w:lvl w:ilvl="1">
      <w:start w:val="2"/>
      <w:numFmt w:val="decimal"/>
      <w:lvlText w:val="2.%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0">
    <w:nsid w:val="6E6A2872"/>
    <w:multiLevelType w:val="multilevel"/>
    <w:tmpl w:val="A8B23628"/>
    <w:styleLink w:val="WWNum417"/>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1">
    <w:nsid w:val="6E7436C1"/>
    <w:multiLevelType w:val="multilevel"/>
    <w:tmpl w:val="96D01596"/>
    <w:styleLink w:val="WWNum104"/>
    <w:lvl w:ilvl="0">
      <w:start w:val="1"/>
      <w:numFmt w:val="decimal"/>
      <w:lvlText w:val="%1."/>
      <w:lvlJc w:val="left"/>
      <w:rPr>
        <w:b/>
      </w:rPr>
    </w:lvl>
    <w:lvl w:ilvl="1">
      <w:start w:val="5"/>
      <w:numFmt w:val="decimal"/>
      <w:lvlText w:val="%1.%2."/>
      <w:lvlJc w:val="left"/>
      <w:rPr>
        <w:b/>
      </w:rPr>
    </w:lvl>
    <w:lvl w:ilvl="2">
      <w:start w:val="1"/>
      <w:numFmt w:val="decimal"/>
      <w:lvlText w:val="2.5.%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62">
    <w:nsid w:val="72F73E76"/>
    <w:multiLevelType w:val="multilevel"/>
    <w:tmpl w:val="E126F2DC"/>
    <w:styleLink w:val="WWNum464"/>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3">
    <w:nsid w:val="74D42AA6"/>
    <w:multiLevelType w:val="multilevel"/>
    <w:tmpl w:val="AC50EFB8"/>
    <w:styleLink w:val="WWNum244"/>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4">
    <w:nsid w:val="75B85C1C"/>
    <w:multiLevelType w:val="multilevel"/>
    <w:tmpl w:val="C276DEDE"/>
    <w:styleLink w:val="WWNum44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5">
    <w:nsid w:val="79BD0E19"/>
    <w:multiLevelType w:val="multilevel"/>
    <w:tmpl w:val="EE76C76C"/>
    <w:styleLink w:val="WWNum234"/>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num w:numId="1">
    <w:abstractNumId w:val="6"/>
  </w:num>
  <w:num w:numId="2">
    <w:abstractNumId w:val="15"/>
  </w:num>
  <w:num w:numId="3">
    <w:abstractNumId w:val="13"/>
  </w:num>
  <w:num w:numId="4">
    <w:abstractNumId w:val="28"/>
  </w:num>
  <w:num w:numId="5">
    <w:abstractNumId w:val="41"/>
  </w:num>
  <w:num w:numId="6">
    <w:abstractNumId w:val="22"/>
  </w:num>
  <w:num w:numId="7">
    <w:abstractNumId w:val="19"/>
  </w:num>
  <w:num w:numId="8">
    <w:abstractNumId w:val="40"/>
  </w:num>
  <w:num w:numId="9">
    <w:abstractNumId w:val="38"/>
  </w:num>
  <w:num w:numId="10">
    <w:abstractNumId w:val="14"/>
  </w:num>
  <w:num w:numId="11">
    <w:abstractNumId w:val="61"/>
  </w:num>
  <w:num w:numId="12">
    <w:abstractNumId w:val="35"/>
  </w:num>
  <w:num w:numId="13">
    <w:abstractNumId w:val="45"/>
  </w:num>
  <w:num w:numId="14">
    <w:abstractNumId w:val="30"/>
  </w:num>
  <w:num w:numId="15">
    <w:abstractNumId w:val="59"/>
  </w:num>
  <w:num w:numId="16">
    <w:abstractNumId w:val="29"/>
  </w:num>
  <w:num w:numId="17">
    <w:abstractNumId w:val="50"/>
  </w:num>
  <w:num w:numId="18">
    <w:abstractNumId w:val="33"/>
  </w:num>
  <w:num w:numId="19">
    <w:abstractNumId w:val="16"/>
  </w:num>
  <w:num w:numId="20">
    <w:abstractNumId w:val="26"/>
  </w:num>
  <w:num w:numId="21">
    <w:abstractNumId w:val="8"/>
  </w:num>
  <w:num w:numId="22">
    <w:abstractNumId w:val="24"/>
  </w:num>
  <w:num w:numId="23">
    <w:abstractNumId w:val="65"/>
  </w:num>
  <w:num w:numId="24">
    <w:abstractNumId w:val="10"/>
  </w:num>
  <w:num w:numId="25">
    <w:abstractNumId w:val="54"/>
  </w:num>
  <w:num w:numId="26">
    <w:abstractNumId w:val="52"/>
  </w:num>
  <w:num w:numId="27">
    <w:abstractNumId w:val="23"/>
  </w:num>
  <w:num w:numId="28">
    <w:abstractNumId w:val="36"/>
  </w:num>
  <w:num w:numId="29">
    <w:abstractNumId w:val="46"/>
  </w:num>
  <w:num w:numId="30">
    <w:abstractNumId w:val="48"/>
  </w:num>
  <w:num w:numId="31">
    <w:abstractNumId w:val="39"/>
  </w:num>
  <w:num w:numId="32">
    <w:abstractNumId w:val="47"/>
  </w:num>
  <w:num w:numId="33">
    <w:abstractNumId w:val="42"/>
  </w:num>
  <w:num w:numId="34">
    <w:abstractNumId w:val="18"/>
  </w:num>
  <w:num w:numId="35">
    <w:abstractNumId w:val="12"/>
  </w:num>
  <w:num w:numId="36">
    <w:abstractNumId w:val="7"/>
  </w:num>
  <w:num w:numId="37">
    <w:abstractNumId w:val="34"/>
  </w:num>
  <w:num w:numId="38">
    <w:abstractNumId w:val="51"/>
  </w:num>
  <w:num w:numId="39">
    <w:abstractNumId w:val="20"/>
  </w:num>
  <w:num w:numId="40">
    <w:abstractNumId w:val="60"/>
  </w:num>
  <w:num w:numId="41">
    <w:abstractNumId w:val="9"/>
  </w:num>
  <w:num w:numId="42">
    <w:abstractNumId w:val="31"/>
  </w:num>
  <w:num w:numId="43">
    <w:abstractNumId w:val="64"/>
  </w:num>
  <w:num w:numId="44">
    <w:abstractNumId w:val="49"/>
  </w:num>
  <w:num w:numId="45">
    <w:abstractNumId w:val="62"/>
  </w:num>
  <w:num w:numId="46">
    <w:abstractNumId w:val="43"/>
  </w:num>
  <w:num w:numId="47">
    <w:abstractNumId w:val="55"/>
  </w:num>
  <w:num w:numId="48">
    <w:abstractNumId w:val="17"/>
  </w:num>
  <w:num w:numId="49">
    <w:abstractNumId w:val="44"/>
  </w:num>
  <w:num w:numId="50">
    <w:abstractNumId w:val="25"/>
  </w:num>
  <w:num w:numId="51">
    <w:abstractNumId w:val="32"/>
  </w:num>
  <w:num w:numId="52">
    <w:abstractNumId w:val="63"/>
  </w:num>
  <w:num w:numId="53">
    <w:abstractNumId w:val="53"/>
  </w:num>
  <w:num w:numId="54">
    <w:abstractNumId w:val="37"/>
  </w:num>
  <w:num w:numId="55">
    <w:abstractNumId w:val="57"/>
  </w:num>
  <w:num w:numId="56">
    <w:abstractNumId w:val="56"/>
  </w:num>
  <w:num w:numId="57">
    <w:abstractNumId w:val="11"/>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48D5"/>
    <w:rsid w:val="00000DAC"/>
    <w:rsid w:val="00002077"/>
    <w:rsid w:val="000026E9"/>
    <w:rsid w:val="00003459"/>
    <w:rsid w:val="00006217"/>
    <w:rsid w:val="000101D8"/>
    <w:rsid w:val="00014BC5"/>
    <w:rsid w:val="000165A7"/>
    <w:rsid w:val="00017432"/>
    <w:rsid w:val="00017543"/>
    <w:rsid w:val="000217E5"/>
    <w:rsid w:val="000220E8"/>
    <w:rsid w:val="00023765"/>
    <w:rsid w:val="0002610D"/>
    <w:rsid w:val="00026B5E"/>
    <w:rsid w:val="00031178"/>
    <w:rsid w:val="00031C49"/>
    <w:rsid w:val="000377E6"/>
    <w:rsid w:val="000429CB"/>
    <w:rsid w:val="00042B84"/>
    <w:rsid w:val="0004445F"/>
    <w:rsid w:val="00044CAB"/>
    <w:rsid w:val="00046C11"/>
    <w:rsid w:val="00047D0B"/>
    <w:rsid w:val="000509EC"/>
    <w:rsid w:val="00053B97"/>
    <w:rsid w:val="000578E3"/>
    <w:rsid w:val="00060065"/>
    <w:rsid w:val="00063509"/>
    <w:rsid w:val="00063822"/>
    <w:rsid w:val="00064937"/>
    <w:rsid w:val="00076A31"/>
    <w:rsid w:val="000777AB"/>
    <w:rsid w:val="00082146"/>
    <w:rsid w:val="00082D5B"/>
    <w:rsid w:val="00082F94"/>
    <w:rsid w:val="00084DE3"/>
    <w:rsid w:val="00085484"/>
    <w:rsid w:val="00085F72"/>
    <w:rsid w:val="0009455B"/>
    <w:rsid w:val="0009575F"/>
    <w:rsid w:val="000A0ACE"/>
    <w:rsid w:val="000A60A3"/>
    <w:rsid w:val="000A60DF"/>
    <w:rsid w:val="000A6E2A"/>
    <w:rsid w:val="000B0CB5"/>
    <w:rsid w:val="000B119C"/>
    <w:rsid w:val="000B1234"/>
    <w:rsid w:val="000B40C1"/>
    <w:rsid w:val="000B413C"/>
    <w:rsid w:val="000B77FA"/>
    <w:rsid w:val="000C34F1"/>
    <w:rsid w:val="000C472A"/>
    <w:rsid w:val="000C5FD9"/>
    <w:rsid w:val="000C7F17"/>
    <w:rsid w:val="000D08D6"/>
    <w:rsid w:val="000D2839"/>
    <w:rsid w:val="000D46F4"/>
    <w:rsid w:val="000D5A1C"/>
    <w:rsid w:val="000D675D"/>
    <w:rsid w:val="000E1E50"/>
    <w:rsid w:val="000E25DE"/>
    <w:rsid w:val="000E38BA"/>
    <w:rsid w:val="000E47BC"/>
    <w:rsid w:val="000E4C88"/>
    <w:rsid w:val="000F1782"/>
    <w:rsid w:val="000F3D72"/>
    <w:rsid w:val="000F54C0"/>
    <w:rsid w:val="0010196B"/>
    <w:rsid w:val="00102C10"/>
    <w:rsid w:val="00105101"/>
    <w:rsid w:val="00107B80"/>
    <w:rsid w:val="00107C50"/>
    <w:rsid w:val="00110224"/>
    <w:rsid w:val="00110808"/>
    <w:rsid w:val="00113008"/>
    <w:rsid w:val="00117473"/>
    <w:rsid w:val="00120B74"/>
    <w:rsid w:val="001212C5"/>
    <w:rsid w:val="001238E6"/>
    <w:rsid w:val="00126C34"/>
    <w:rsid w:val="00131E89"/>
    <w:rsid w:val="00133CFF"/>
    <w:rsid w:val="001365A6"/>
    <w:rsid w:val="00136A85"/>
    <w:rsid w:val="0013786F"/>
    <w:rsid w:val="00142A32"/>
    <w:rsid w:val="00142E78"/>
    <w:rsid w:val="0014455A"/>
    <w:rsid w:val="00144D8D"/>
    <w:rsid w:val="001475DB"/>
    <w:rsid w:val="001475ED"/>
    <w:rsid w:val="00147C0B"/>
    <w:rsid w:val="001518E2"/>
    <w:rsid w:val="00152424"/>
    <w:rsid w:val="0015280E"/>
    <w:rsid w:val="00161E78"/>
    <w:rsid w:val="00163309"/>
    <w:rsid w:val="00163C07"/>
    <w:rsid w:val="001643D7"/>
    <w:rsid w:val="001643E5"/>
    <w:rsid w:val="00164FFE"/>
    <w:rsid w:val="00165872"/>
    <w:rsid w:val="00167B6B"/>
    <w:rsid w:val="00171C3E"/>
    <w:rsid w:val="00171DBB"/>
    <w:rsid w:val="00172805"/>
    <w:rsid w:val="00172D99"/>
    <w:rsid w:val="0017438E"/>
    <w:rsid w:val="001746F0"/>
    <w:rsid w:val="00175221"/>
    <w:rsid w:val="00176AE5"/>
    <w:rsid w:val="00177D91"/>
    <w:rsid w:val="00180535"/>
    <w:rsid w:val="00182A3D"/>
    <w:rsid w:val="00182A54"/>
    <w:rsid w:val="0019059D"/>
    <w:rsid w:val="00190C88"/>
    <w:rsid w:val="00191162"/>
    <w:rsid w:val="00192C65"/>
    <w:rsid w:val="001938F1"/>
    <w:rsid w:val="001948AA"/>
    <w:rsid w:val="00195EF2"/>
    <w:rsid w:val="001A065C"/>
    <w:rsid w:val="001A2D48"/>
    <w:rsid w:val="001A402F"/>
    <w:rsid w:val="001A67F5"/>
    <w:rsid w:val="001A6A65"/>
    <w:rsid w:val="001B0FDE"/>
    <w:rsid w:val="001B21AC"/>
    <w:rsid w:val="001B3A51"/>
    <w:rsid w:val="001B415F"/>
    <w:rsid w:val="001B5885"/>
    <w:rsid w:val="001B7BB2"/>
    <w:rsid w:val="001B7C07"/>
    <w:rsid w:val="001C1502"/>
    <w:rsid w:val="001C48B2"/>
    <w:rsid w:val="001C6495"/>
    <w:rsid w:val="001C6EE5"/>
    <w:rsid w:val="001C7E3D"/>
    <w:rsid w:val="001D0886"/>
    <w:rsid w:val="001D0AAB"/>
    <w:rsid w:val="001D21BB"/>
    <w:rsid w:val="001D3193"/>
    <w:rsid w:val="001D3C8C"/>
    <w:rsid w:val="001D62E2"/>
    <w:rsid w:val="001E618E"/>
    <w:rsid w:val="001E67F5"/>
    <w:rsid w:val="001E6A1B"/>
    <w:rsid w:val="001E70E8"/>
    <w:rsid w:val="001F0B3B"/>
    <w:rsid w:val="001F3CE1"/>
    <w:rsid w:val="001F5DA6"/>
    <w:rsid w:val="001F7225"/>
    <w:rsid w:val="001F72A3"/>
    <w:rsid w:val="00200030"/>
    <w:rsid w:val="0020165C"/>
    <w:rsid w:val="00201E56"/>
    <w:rsid w:val="00204B07"/>
    <w:rsid w:val="0020709B"/>
    <w:rsid w:val="0021013C"/>
    <w:rsid w:val="00212425"/>
    <w:rsid w:val="0021365F"/>
    <w:rsid w:val="00216996"/>
    <w:rsid w:val="0021755B"/>
    <w:rsid w:val="00217F38"/>
    <w:rsid w:val="00220000"/>
    <w:rsid w:val="00220705"/>
    <w:rsid w:val="00220F34"/>
    <w:rsid w:val="00222518"/>
    <w:rsid w:val="002341B4"/>
    <w:rsid w:val="00234724"/>
    <w:rsid w:val="002350DE"/>
    <w:rsid w:val="00240804"/>
    <w:rsid w:val="00243FD8"/>
    <w:rsid w:val="00245141"/>
    <w:rsid w:val="002464E7"/>
    <w:rsid w:val="00246EBC"/>
    <w:rsid w:val="00252634"/>
    <w:rsid w:val="002529E5"/>
    <w:rsid w:val="00254B18"/>
    <w:rsid w:val="00256449"/>
    <w:rsid w:val="002568ED"/>
    <w:rsid w:val="0025745C"/>
    <w:rsid w:val="002602FF"/>
    <w:rsid w:val="0026332C"/>
    <w:rsid w:val="002636BF"/>
    <w:rsid w:val="00263D17"/>
    <w:rsid w:val="002645BC"/>
    <w:rsid w:val="00265655"/>
    <w:rsid w:val="00265C1D"/>
    <w:rsid w:val="002668AE"/>
    <w:rsid w:val="00267542"/>
    <w:rsid w:val="002715C6"/>
    <w:rsid w:val="00273D99"/>
    <w:rsid w:val="00276DB8"/>
    <w:rsid w:val="00277A1D"/>
    <w:rsid w:val="0028492E"/>
    <w:rsid w:val="0029011F"/>
    <w:rsid w:val="00292871"/>
    <w:rsid w:val="0029460E"/>
    <w:rsid w:val="0029489F"/>
    <w:rsid w:val="00294B02"/>
    <w:rsid w:val="0029553D"/>
    <w:rsid w:val="00295686"/>
    <w:rsid w:val="00296517"/>
    <w:rsid w:val="002A207B"/>
    <w:rsid w:val="002A2372"/>
    <w:rsid w:val="002A2FE3"/>
    <w:rsid w:val="002A3C4A"/>
    <w:rsid w:val="002A3D88"/>
    <w:rsid w:val="002A53C5"/>
    <w:rsid w:val="002A5903"/>
    <w:rsid w:val="002A6881"/>
    <w:rsid w:val="002A7AC5"/>
    <w:rsid w:val="002A7D8B"/>
    <w:rsid w:val="002B12BF"/>
    <w:rsid w:val="002B58D4"/>
    <w:rsid w:val="002C2697"/>
    <w:rsid w:val="002C29FD"/>
    <w:rsid w:val="002C3D6C"/>
    <w:rsid w:val="002C536B"/>
    <w:rsid w:val="002C79EC"/>
    <w:rsid w:val="002D083F"/>
    <w:rsid w:val="002D140F"/>
    <w:rsid w:val="002D2804"/>
    <w:rsid w:val="002D58CA"/>
    <w:rsid w:val="002D69F7"/>
    <w:rsid w:val="002D6CD7"/>
    <w:rsid w:val="002D7921"/>
    <w:rsid w:val="002E12A9"/>
    <w:rsid w:val="002E2B59"/>
    <w:rsid w:val="002E5A39"/>
    <w:rsid w:val="002F00CA"/>
    <w:rsid w:val="002F07A5"/>
    <w:rsid w:val="00300487"/>
    <w:rsid w:val="003013C5"/>
    <w:rsid w:val="00302C7D"/>
    <w:rsid w:val="003038BF"/>
    <w:rsid w:val="00306D81"/>
    <w:rsid w:val="00307DD2"/>
    <w:rsid w:val="003158B0"/>
    <w:rsid w:val="00315FBB"/>
    <w:rsid w:val="00316CC4"/>
    <w:rsid w:val="0031765D"/>
    <w:rsid w:val="0032153B"/>
    <w:rsid w:val="00322256"/>
    <w:rsid w:val="00323AE4"/>
    <w:rsid w:val="003248F4"/>
    <w:rsid w:val="00324B26"/>
    <w:rsid w:val="00335662"/>
    <w:rsid w:val="00335BA7"/>
    <w:rsid w:val="00340B77"/>
    <w:rsid w:val="003412C1"/>
    <w:rsid w:val="003417D5"/>
    <w:rsid w:val="0034463A"/>
    <w:rsid w:val="00352501"/>
    <w:rsid w:val="00352EE4"/>
    <w:rsid w:val="0035371D"/>
    <w:rsid w:val="00354FB5"/>
    <w:rsid w:val="00355458"/>
    <w:rsid w:val="00357DFA"/>
    <w:rsid w:val="00361DCF"/>
    <w:rsid w:val="00364DF2"/>
    <w:rsid w:val="00366ADB"/>
    <w:rsid w:val="00367731"/>
    <w:rsid w:val="003712B6"/>
    <w:rsid w:val="00371C99"/>
    <w:rsid w:val="0037206A"/>
    <w:rsid w:val="003723E1"/>
    <w:rsid w:val="00372EC5"/>
    <w:rsid w:val="00373880"/>
    <w:rsid w:val="00373A56"/>
    <w:rsid w:val="0037589E"/>
    <w:rsid w:val="0037649A"/>
    <w:rsid w:val="00385819"/>
    <w:rsid w:val="00385A06"/>
    <w:rsid w:val="00385F42"/>
    <w:rsid w:val="003869F8"/>
    <w:rsid w:val="003876C3"/>
    <w:rsid w:val="00390057"/>
    <w:rsid w:val="00391B2B"/>
    <w:rsid w:val="003922C2"/>
    <w:rsid w:val="003925D4"/>
    <w:rsid w:val="00392E6C"/>
    <w:rsid w:val="00395634"/>
    <w:rsid w:val="00395977"/>
    <w:rsid w:val="00396B0C"/>
    <w:rsid w:val="00396CFB"/>
    <w:rsid w:val="00397D80"/>
    <w:rsid w:val="00397EA1"/>
    <w:rsid w:val="003A42FE"/>
    <w:rsid w:val="003A4DF3"/>
    <w:rsid w:val="003A6C7E"/>
    <w:rsid w:val="003A7286"/>
    <w:rsid w:val="003B0645"/>
    <w:rsid w:val="003B0913"/>
    <w:rsid w:val="003C1D69"/>
    <w:rsid w:val="003C467D"/>
    <w:rsid w:val="003C5211"/>
    <w:rsid w:val="003C5E25"/>
    <w:rsid w:val="003C7469"/>
    <w:rsid w:val="003D0AA6"/>
    <w:rsid w:val="003D3164"/>
    <w:rsid w:val="003D438F"/>
    <w:rsid w:val="003D43C1"/>
    <w:rsid w:val="003D48E5"/>
    <w:rsid w:val="003D4A50"/>
    <w:rsid w:val="003D5E36"/>
    <w:rsid w:val="003E1D49"/>
    <w:rsid w:val="003E3ABE"/>
    <w:rsid w:val="003E59C7"/>
    <w:rsid w:val="003E62E1"/>
    <w:rsid w:val="003F0E09"/>
    <w:rsid w:val="003F1353"/>
    <w:rsid w:val="003F1470"/>
    <w:rsid w:val="003F192F"/>
    <w:rsid w:val="003F23EE"/>
    <w:rsid w:val="003F4A49"/>
    <w:rsid w:val="003F7169"/>
    <w:rsid w:val="003F72CE"/>
    <w:rsid w:val="00402F92"/>
    <w:rsid w:val="00404139"/>
    <w:rsid w:val="004057F3"/>
    <w:rsid w:val="00405AA2"/>
    <w:rsid w:val="0040634D"/>
    <w:rsid w:val="004071BF"/>
    <w:rsid w:val="00407957"/>
    <w:rsid w:val="00412379"/>
    <w:rsid w:val="0041301F"/>
    <w:rsid w:val="004130A5"/>
    <w:rsid w:val="0042484C"/>
    <w:rsid w:val="00425B7C"/>
    <w:rsid w:val="00427B60"/>
    <w:rsid w:val="004304E4"/>
    <w:rsid w:val="00437A83"/>
    <w:rsid w:val="0044002D"/>
    <w:rsid w:val="00440946"/>
    <w:rsid w:val="00440B2D"/>
    <w:rsid w:val="004463EE"/>
    <w:rsid w:val="0045194E"/>
    <w:rsid w:val="0045265E"/>
    <w:rsid w:val="00461D1B"/>
    <w:rsid w:val="004625AD"/>
    <w:rsid w:val="00464A86"/>
    <w:rsid w:val="0047074E"/>
    <w:rsid w:val="004707E3"/>
    <w:rsid w:val="00470C8D"/>
    <w:rsid w:val="00477E67"/>
    <w:rsid w:val="00481FBD"/>
    <w:rsid w:val="004820A2"/>
    <w:rsid w:val="00482157"/>
    <w:rsid w:val="00482EEA"/>
    <w:rsid w:val="00483B75"/>
    <w:rsid w:val="00483D8D"/>
    <w:rsid w:val="00486BC1"/>
    <w:rsid w:val="00486D71"/>
    <w:rsid w:val="00487A43"/>
    <w:rsid w:val="004911F3"/>
    <w:rsid w:val="00492041"/>
    <w:rsid w:val="00492792"/>
    <w:rsid w:val="004948D5"/>
    <w:rsid w:val="004A1EF7"/>
    <w:rsid w:val="004A2116"/>
    <w:rsid w:val="004A34DD"/>
    <w:rsid w:val="004A3861"/>
    <w:rsid w:val="004A3974"/>
    <w:rsid w:val="004A3F7D"/>
    <w:rsid w:val="004B2E10"/>
    <w:rsid w:val="004B3332"/>
    <w:rsid w:val="004B3E83"/>
    <w:rsid w:val="004B5DD8"/>
    <w:rsid w:val="004B7CA8"/>
    <w:rsid w:val="004C0030"/>
    <w:rsid w:val="004C1D47"/>
    <w:rsid w:val="004C3E28"/>
    <w:rsid w:val="004C63EA"/>
    <w:rsid w:val="004D51E3"/>
    <w:rsid w:val="004E0499"/>
    <w:rsid w:val="004E09D6"/>
    <w:rsid w:val="004E267B"/>
    <w:rsid w:val="004E3BAA"/>
    <w:rsid w:val="004E64D9"/>
    <w:rsid w:val="004F02D0"/>
    <w:rsid w:val="004F0722"/>
    <w:rsid w:val="004F1B70"/>
    <w:rsid w:val="004F33B9"/>
    <w:rsid w:val="004F659B"/>
    <w:rsid w:val="004F7E5F"/>
    <w:rsid w:val="00500D9B"/>
    <w:rsid w:val="005053E4"/>
    <w:rsid w:val="00507507"/>
    <w:rsid w:val="00510572"/>
    <w:rsid w:val="005111DE"/>
    <w:rsid w:val="00511287"/>
    <w:rsid w:val="0051303D"/>
    <w:rsid w:val="005135A3"/>
    <w:rsid w:val="00513DB5"/>
    <w:rsid w:val="00522337"/>
    <w:rsid w:val="005224CE"/>
    <w:rsid w:val="00531303"/>
    <w:rsid w:val="0053302E"/>
    <w:rsid w:val="005349FD"/>
    <w:rsid w:val="0053594E"/>
    <w:rsid w:val="00537974"/>
    <w:rsid w:val="00542313"/>
    <w:rsid w:val="00544F7D"/>
    <w:rsid w:val="00545061"/>
    <w:rsid w:val="005450B0"/>
    <w:rsid w:val="00546447"/>
    <w:rsid w:val="0054694F"/>
    <w:rsid w:val="005471DD"/>
    <w:rsid w:val="00550115"/>
    <w:rsid w:val="005504D0"/>
    <w:rsid w:val="00550D92"/>
    <w:rsid w:val="00551BEC"/>
    <w:rsid w:val="005523BA"/>
    <w:rsid w:val="0055371A"/>
    <w:rsid w:val="00553AB4"/>
    <w:rsid w:val="00556968"/>
    <w:rsid w:val="0056144C"/>
    <w:rsid w:val="005617CD"/>
    <w:rsid w:val="005619A9"/>
    <w:rsid w:val="0056417D"/>
    <w:rsid w:val="0056425E"/>
    <w:rsid w:val="00564CD5"/>
    <w:rsid w:val="005674D8"/>
    <w:rsid w:val="00575B45"/>
    <w:rsid w:val="005764A1"/>
    <w:rsid w:val="00580FFE"/>
    <w:rsid w:val="00581344"/>
    <w:rsid w:val="00581532"/>
    <w:rsid w:val="005821DE"/>
    <w:rsid w:val="005824C6"/>
    <w:rsid w:val="005825F5"/>
    <w:rsid w:val="00583AE4"/>
    <w:rsid w:val="00585221"/>
    <w:rsid w:val="00593856"/>
    <w:rsid w:val="005947C1"/>
    <w:rsid w:val="00597604"/>
    <w:rsid w:val="00597ED0"/>
    <w:rsid w:val="005A1AFF"/>
    <w:rsid w:val="005A4B63"/>
    <w:rsid w:val="005A69AB"/>
    <w:rsid w:val="005B1996"/>
    <w:rsid w:val="005B4B5F"/>
    <w:rsid w:val="005C13CF"/>
    <w:rsid w:val="005C3455"/>
    <w:rsid w:val="005C3FA1"/>
    <w:rsid w:val="005D2573"/>
    <w:rsid w:val="005D257E"/>
    <w:rsid w:val="005D3D31"/>
    <w:rsid w:val="005D3DB3"/>
    <w:rsid w:val="005D441F"/>
    <w:rsid w:val="005D4A34"/>
    <w:rsid w:val="005E0384"/>
    <w:rsid w:val="005E4F04"/>
    <w:rsid w:val="005E5155"/>
    <w:rsid w:val="005F046B"/>
    <w:rsid w:val="005F2ED9"/>
    <w:rsid w:val="005F328C"/>
    <w:rsid w:val="005F33C3"/>
    <w:rsid w:val="005F3D46"/>
    <w:rsid w:val="005F63B9"/>
    <w:rsid w:val="0060167B"/>
    <w:rsid w:val="00603D5C"/>
    <w:rsid w:val="006067A0"/>
    <w:rsid w:val="00606B04"/>
    <w:rsid w:val="006072F9"/>
    <w:rsid w:val="006078A6"/>
    <w:rsid w:val="006105DD"/>
    <w:rsid w:val="00611542"/>
    <w:rsid w:val="006117F1"/>
    <w:rsid w:val="00611C29"/>
    <w:rsid w:val="006143A9"/>
    <w:rsid w:val="0061522F"/>
    <w:rsid w:val="0061526B"/>
    <w:rsid w:val="00616069"/>
    <w:rsid w:val="00625A53"/>
    <w:rsid w:val="00627E42"/>
    <w:rsid w:val="006317EC"/>
    <w:rsid w:val="00631DDC"/>
    <w:rsid w:val="00631F6C"/>
    <w:rsid w:val="006323ED"/>
    <w:rsid w:val="00633388"/>
    <w:rsid w:val="00633D1F"/>
    <w:rsid w:val="006346ED"/>
    <w:rsid w:val="006355A1"/>
    <w:rsid w:val="006355D1"/>
    <w:rsid w:val="00636496"/>
    <w:rsid w:val="00641CB0"/>
    <w:rsid w:val="00642D2C"/>
    <w:rsid w:val="00642D60"/>
    <w:rsid w:val="00645AC0"/>
    <w:rsid w:val="006475FC"/>
    <w:rsid w:val="00647AFC"/>
    <w:rsid w:val="00651EBB"/>
    <w:rsid w:val="006527AA"/>
    <w:rsid w:val="00653CE4"/>
    <w:rsid w:val="0065729B"/>
    <w:rsid w:val="0065731F"/>
    <w:rsid w:val="00657FE2"/>
    <w:rsid w:val="00660B6F"/>
    <w:rsid w:val="00661273"/>
    <w:rsid w:val="006615AF"/>
    <w:rsid w:val="006629E2"/>
    <w:rsid w:val="006651BA"/>
    <w:rsid w:val="00666F52"/>
    <w:rsid w:val="006713BF"/>
    <w:rsid w:val="00671D22"/>
    <w:rsid w:val="00672563"/>
    <w:rsid w:val="00676432"/>
    <w:rsid w:val="00685765"/>
    <w:rsid w:val="00685EED"/>
    <w:rsid w:val="00691051"/>
    <w:rsid w:val="00693B1B"/>
    <w:rsid w:val="0069475B"/>
    <w:rsid w:val="00694BF3"/>
    <w:rsid w:val="00696E7C"/>
    <w:rsid w:val="00697418"/>
    <w:rsid w:val="00697CC0"/>
    <w:rsid w:val="006A2114"/>
    <w:rsid w:val="006A2F7F"/>
    <w:rsid w:val="006A68C8"/>
    <w:rsid w:val="006B0093"/>
    <w:rsid w:val="006B2A53"/>
    <w:rsid w:val="006B32C7"/>
    <w:rsid w:val="006B4B2F"/>
    <w:rsid w:val="006B57BB"/>
    <w:rsid w:val="006B64BF"/>
    <w:rsid w:val="006C093E"/>
    <w:rsid w:val="006C131A"/>
    <w:rsid w:val="006C26BC"/>
    <w:rsid w:val="006C7FA8"/>
    <w:rsid w:val="006D0458"/>
    <w:rsid w:val="006D0C3A"/>
    <w:rsid w:val="006D2F75"/>
    <w:rsid w:val="006D3209"/>
    <w:rsid w:val="006E0FA2"/>
    <w:rsid w:val="006E1371"/>
    <w:rsid w:val="006E207D"/>
    <w:rsid w:val="006E2171"/>
    <w:rsid w:val="006E3540"/>
    <w:rsid w:val="006E5438"/>
    <w:rsid w:val="006E5695"/>
    <w:rsid w:val="006E7271"/>
    <w:rsid w:val="006F0B47"/>
    <w:rsid w:val="006F2BEC"/>
    <w:rsid w:val="006F56BC"/>
    <w:rsid w:val="006F6BFD"/>
    <w:rsid w:val="006F7A97"/>
    <w:rsid w:val="00702547"/>
    <w:rsid w:val="0070436E"/>
    <w:rsid w:val="00705206"/>
    <w:rsid w:val="00706492"/>
    <w:rsid w:val="00710053"/>
    <w:rsid w:val="00710B75"/>
    <w:rsid w:val="0071359E"/>
    <w:rsid w:val="0071472A"/>
    <w:rsid w:val="00715BBE"/>
    <w:rsid w:val="00731E2E"/>
    <w:rsid w:val="00734FF7"/>
    <w:rsid w:val="00735892"/>
    <w:rsid w:val="00736ED7"/>
    <w:rsid w:val="00740479"/>
    <w:rsid w:val="007416B4"/>
    <w:rsid w:val="00741869"/>
    <w:rsid w:val="00743916"/>
    <w:rsid w:val="007442D3"/>
    <w:rsid w:val="00744674"/>
    <w:rsid w:val="007455F6"/>
    <w:rsid w:val="00745B56"/>
    <w:rsid w:val="00747A22"/>
    <w:rsid w:val="0075014E"/>
    <w:rsid w:val="007550AA"/>
    <w:rsid w:val="00761C6F"/>
    <w:rsid w:val="00761FAC"/>
    <w:rsid w:val="007635F8"/>
    <w:rsid w:val="00771DBA"/>
    <w:rsid w:val="00777E13"/>
    <w:rsid w:val="00781CED"/>
    <w:rsid w:val="007827D0"/>
    <w:rsid w:val="00787B02"/>
    <w:rsid w:val="0079352C"/>
    <w:rsid w:val="007936B0"/>
    <w:rsid w:val="00793E25"/>
    <w:rsid w:val="00794671"/>
    <w:rsid w:val="00795372"/>
    <w:rsid w:val="00795795"/>
    <w:rsid w:val="007A0D75"/>
    <w:rsid w:val="007A1B8D"/>
    <w:rsid w:val="007A29F9"/>
    <w:rsid w:val="007A3BA0"/>
    <w:rsid w:val="007B0C0F"/>
    <w:rsid w:val="007B3B78"/>
    <w:rsid w:val="007B4BD8"/>
    <w:rsid w:val="007C3108"/>
    <w:rsid w:val="007D293B"/>
    <w:rsid w:val="007D33A8"/>
    <w:rsid w:val="007E1FB3"/>
    <w:rsid w:val="007E2DE6"/>
    <w:rsid w:val="007E5CE0"/>
    <w:rsid w:val="007E7498"/>
    <w:rsid w:val="007F15A4"/>
    <w:rsid w:val="007F3C27"/>
    <w:rsid w:val="007F5415"/>
    <w:rsid w:val="007F5506"/>
    <w:rsid w:val="008003B4"/>
    <w:rsid w:val="008012DE"/>
    <w:rsid w:val="00802C93"/>
    <w:rsid w:val="00803F8E"/>
    <w:rsid w:val="008043B2"/>
    <w:rsid w:val="00806178"/>
    <w:rsid w:val="0080662E"/>
    <w:rsid w:val="00807092"/>
    <w:rsid w:val="008108B7"/>
    <w:rsid w:val="008128DB"/>
    <w:rsid w:val="008135AF"/>
    <w:rsid w:val="00814C63"/>
    <w:rsid w:val="008161D1"/>
    <w:rsid w:val="008228F0"/>
    <w:rsid w:val="00823272"/>
    <w:rsid w:val="0082353E"/>
    <w:rsid w:val="00824323"/>
    <w:rsid w:val="008271E1"/>
    <w:rsid w:val="00833E8F"/>
    <w:rsid w:val="008355A9"/>
    <w:rsid w:val="00836093"/>
    <w:rsid w:val="008402B4"/>
    <w:rsid w:val="008525C9"/>
    <w:rsid w:val="00852977"/>
    <w:rsid w:val="00852B23"/>
    <w:rsid w:val="0085360C"/>
    <w:rsid w:val="00854616"/>
    <w:rsid w:val="0085564E"/>
    <w:rsid w:val="00856149"/>
    <w:rsid w:val="00856347"/>
    <w:rsid w:val="00857549"/>
    <w:rsid w:val="008603F1"/>
    <w:rsid w:val="00860811"/>
    <w:rsid w:val="00863521"/>
    <w:rsid w:val="00863FE2"/>
    <w:rsid w:val="0086560E"/>
    <w:rsid w:val="00865BE4"/>
    <w:rsid w:val="008660FC"/>
    <w:rsid w:val="00866F74"/>
    <w:rsid w:val="00867325"/>
    <w:rsid w:val="008675B6"/>
    <w:rsid w:val="008700CA"/>
    <w:rsid w:val="00872CF2"/>
    <w:rsid w:val="008757B2"/>
    <w:rsid w:val="00875D6F"/>
    <w:rsid w:val="008769C0"/>
    <w:rsid w:val="0088275D"/>
    <w:rsid w:val="008839FF"/>
    <w:rsid w:val="00883A86"/>
    <w:rsid w:val="00884629"/>
    <w:rsid w:val="008927DC"/>
    <w:rsid w:val="008945AF"/>
    <w:rsid w:val="00894C12"/>
    <w:rsid w:val="008964F3"/>
    <w:rsid w:val="008A5066"/>
    <w:rsid w:val="008B0139"/>
    <w:rsid w:val="008B133E"/>
    <w:rsid w:val="008B29D7"/>
    <w:rsid w:val="008B326A"/>
    <w:rsid w:val="008B3C5F"/>
    <w:rsid w:val="008B45BB"/>
    <w:rsid w:val="008B58E8"/>
    <w:rsid w:val="008B68BC"/>
    <w:rsid w:val="008C7AC5"/>
    <w:rsid w:val="008D0A15"/>
    <w:rsid w:val="008D0E8C"/>
    <w:rsid w:val="008D118F"/>
    <w:rsid w:val="008D2226"/>
    <w:rsid w:val="008D570D"/>
    <w:rsid w:val="008D6020"/>
    <w:rsid w:val="008D6240"/>
    <w:rsid w:val="008D7202"/>
    <w:rsid w:val="008E05A9"/>
    <w:rsid w:val="008E0855"/>
    <w:rsid w:val="008E1656"/>
    <w:rsid w:val="008E4307"/>
    <w:rsid w:val="008E47FB"/>
    <w:rsid w:val="008E544E"/>
    <w:rsid w:val="008E555D"/>
    <w:rsid w:val="008E55E8"/>
    <w:rsid w:val="008E5A06"/>
    <w:rsid w:val="008E6299"/>
    <w:rsid w:val="008E6D79"/>
    <w:rsid w:val="008F0A98"/>
    <w:rsid w:val="008F0FFD"/>
    <w:rsid w:val="008F55C9"/>
    <w:rsid w:val="008F5D9F"/>
    <w:rsid w:val="008F607C"/>
    <w:rsid w:val="00902307"/>
    <w:rsid w:val="009041F8"/>
    <w:rsid w:val="0090505A"/>
    <w:rsid w:val="0090753A"/>
    <w:rsid w:val="00910BE4"/>
    <w:rsid w:val="00916020"/>
    <w:rsid w:val="0091636A"/>
    <w:rsid w:val="0091638E"/>
    <w:rsid w:val="0092069A"/>
    <w:rsid w:val="00920705"/>
    <w:rsid w:val="009237F5"/>
    <w:rsid w:val="0092627C"/>
    <w:rsid w:val="00926576"/>
    <w:rsid w:val="0093062F"/>
    <w:rsid w:val="00932AE5"/>
    <w:rsid w:val="00932EE2"/>
    <w:rsid w:val="00932F88"/>
    <w:rsid w:val="0093531C"/>
    <w:rsid w:val="009411F5"/>
    <w:rsid w:val="009419B9"/>
    <w:rsid w:val="00942EF8"/>
    <w:rsid w:val="00944861"/>
    <w:rsid w:val="0094782E"/>
    <w:rsid w:val="00951A01"/>
    <w:rsid w:val="00951A41"/>
    <w:rsid w:val="009526A2"/>
    <w:rsid w:val="00954F88"/>
    <w:rsid w:val="00956353"/>
    <w:rsid w:val="009565B9"/>
    <w:rsid w:val="0095722B"/>
    <w:rsid w:val="0096000A"/>
    <w:rsid w:val="00960F1F"/>
    <w:rsid w:val="0096234C"/>
    <w:rsid w:val="00962A9D"/>
    <w:rsid w:val="00962DCD"/>
    <w:rsid w:val="009662B7"/>
    <w:rsid w:val="00966A1D"/>
    <w:rsid w:val="009676D7"/>
    <w:rsid w:val="009747B4"/>
    <w:rsid w:val="00974B21"/>
    <w:rsid w:val="0097552F"/>
    <w:rsid w:val="0097600D"/>
    <w:rsid w:val="00983EA2"/>
    <w:rsid w:val="009841DB"/>
    <w:rsid w:val="009842F2"/>
    <w:rsid w:val="00984A95"/>
    <w:rsid w:val="00985585"/>
    <w:rsid w:val="0098664B"/>
    <w:rsid w:val="0099312B"/>
    <w:rsid w:val="00993F52"/>
    <w:rsid w:val="00994F52"/>
    <w:rsid w:val="00995132"/>
    <w:rsid w:val="00995AA6"/>
    <w:rsid w:val="00996C06"/>
    <w:rsid w:val="00996C40"/>
    <w:rsid w:val="009A1E8F"/>
    <w:rsid w:val="009A382D"/>
    <w:rsid w:val="009B03C6"/>
    <w:rsid w:val="009B1594"/>
    <w:rsid w:val="009B2F3F"/>
    <w:rsid w:val="009B3769"/>
    <w:rsid w:val="009B425C"/>
    <w:rsid w:val="009B6FDE"/>
    <w:rsid w:val="009B7BAC"/>
    <w:rsid w:val="009C16C0"/>
    <w:rsid w:val="009C402D"/>
    <w:rsid w:val="009C4A5D"/>
    <w:rsid w:val="009C5018"/>
    <w:rsid w:val="009D0A1C"/>
    <w:rsid w:val="009D24B1"/>
    <w:rsid w:val="009D270A"/>
    <w:rsid w:val="009D41DA"/>
    <w:rsid w:val="009D56EB"/>
    <w:rsid w:val="009D6A51"/>
    <w:rsid w:val="009D7B19"/>
    <w:rsid w:val="009E0E54"/>
    <w:rsid w:val="009E1F56"/>
    <w:rsid w:val="009E5A8C"/>
    <w:rsid w:val="009E6270"/>
    <w:rsid w:val="009E71B3"/>
    <w:rsid w:val="009E7671"/>
    <w:rsid w:val="009F0935"/>
    <w:rsid w:val="009F143B"/>
    <w:rsid w:val="009F2474"/>
    <w:rsid w:val="009F2671"/>
    <w:rsid w:val="009F297D"/>
    <w:rsid w:val="009F2FCC"/>
    <w:rsid w:val="009F36EA"/>
    <w:rsid w:val="009F39AB"/>
    <w:rsid w:val="009F4867"/>
    <w:rsid w:val="00A003DA"/>
    <w:rsid w:val="00A017DE"/>
    <w:rsid w:val="00A038AE"/>
    <w:rsid w:val="00A03D66"/>
    <w:rsid w:val="00A042DE"/>
    <w:rsid w:val="00A06BC8"/>
    <w:rsid w:val="00A10172"/>
    <w:rsid w:val="00A11C19"/>
    <w:rsid w:val="00A124F7"/>
    <w:rsid w:val="00A1512F"/>
    <w:rsid w:val="00A17AB5"/>
    <w:rsid w:val="00A202AD"/>
    <w:rsid w:val="00A232F1"/>
    <w:rsid w:val="00A23D10"/>
    <w:rsid w:val="00A2671E"/>
    <w:rsid w:val="00A27E0C"/>
    <w:rsid w:val="00A30338"/>
    <w:rsid w:val="00A30ED6"/>
    <w:rsid w:val="00A30F02"/>
    <w:rsid w:val="00A31734"/>
    <w:rsid w:val="00A31910"/>
    <w:rsid w:val="00A31BA8"/>
    <w:rsid w:val="00A335BC"/>
    <w:rsid w:val="00A3367E"/>
    <w:rsid w:val="00A34F5C"/>
    <w:rsid w:val="00A353C7"/>
    <w:rsid w:val="00A35895"/>
    <w:rsid w:val="00A402EF"/>
    <w:rsid w:val="00A43B0B"/>
    <w:rsid w:val="00A45578"/>
    <w:rsid w:val="00A47F9B"/>
    <w:rsid w:val="00A51360"/>
    <w:rsid w:val="00A53A2F"/>
    <w:rsid w:val="00A57A17"/>
    <w:rsid w:val="00A65C8F"/>
    <w:rsid w:val="00A716A3"/>
    <w:rsid w:val="00A71E5E"/>
    <w:rsid w:val="00A72C24"/>
    <w:rsid w:val="00A73825"/>
    <w:rsid w:val="00A73969"/>
    <w:rsid w:val="00A74563"/>
    <w:rsid w:val="00A7467C"/>
    <w:rsid w:val="00A7517C"/>
    <w:rsid w:val="00A759D5"/>
    <w:rsid w:val="00A767DE"/>
    <w:rsid w:val="00A76BD3"/>
    <w:rsid w:val="00A825F1"/>
    <w:rsid w:val="00A84CA1"/>
    <w:rsid w:val="00A856DF"/>
    <w:rsid w:val="00A86125"/>
    <w:rsid w:val="00A9143E"/>
    <w:rsid w:val="00A91C22"/>
    <w:rsid w:val="00A9351A"/>
    <w:rsid w:val="00A95B57"/>
    <w:rsid w:val="00A95F00"/>
    <w:rsid w:val="00AA2946"/>
    <w:rsid w:val="00AA34B6"/>
    <w:rsid w:val="00AA36AF"/>
    <w:rsid w:val="00AA40B8"/>
    <w:rsid w:val="00AA74B6"/>
    <w:rsid w:val="00AA7EFD"/>
    <w:rsid w:val="00AB01A6"/>
    <w:rsid w:val="00AB12B0"/>
    <w:rsid w:val="00AB46B1"/>
    <w:rsid w:val="00AB5AA4"/>
    <w:rsid w:val="00AC042E"/>
    <w:rsid w:val="00AC1C99"/>
    <w:rsid w:val="00AC35C7"/>
    <w:rsid w:val="00AC3925"/>
    <w:rsid w:val="00AC4C19"/>
    <w:rsid w:val="00AC57C2"/>
    <w:rsid w:val="00AC799F"/>
    <w:rsid w:val="00AD022A"/>
    <w:rsid w:val="00AD18D4"/>
    <w:rsid w:val="00AD4A45"/>
    <w:rsid w:val="00AD69FC"/>
    <w:rsid w:val="00AE2305"/>
    <w:rsid w:val="00AE2EAE"/>
    <w:rsid w:val="00AE55FA"/>
    <w:rsid w:val="00AE6959"/>
    <w:rsid w:val="00AF02DC"/>
    <w:rsid w:val="00AF0778"/>
    <w:rsid w:val="00AF3DD5"/>
    <w:rsid w:val="00AF3E8A"/>
    <w:rsid w:val="00AF7F02"/>
    <w:rsid w:val="00B04519"/>
    <w:rsid w:val="00B04886"/>
    <w:rsid w:val="00B10AEE"/>
    <w:rsid w:val="00B14F3B"/>
    <w:rsid w:val="00B15040"/>
    <w:rsid w:val="00B20DF0"/>
    <w:rsid w:val="00B21959"/>
    <w:rsid w:val="00B22564"/>
    <w:rsid w:val="00B2512B"/>
    <w:rsid w:val="00B268B0"/>
    <w:rsid w:val="00B27012"/>
    <w:rsid w:val="00B3207D"/>
    <w:rsid w:val="00B3689C"/>
    <w:rsid w:val="00B4029B"/>
    <w:rsid w:val="00B41CF4"/>
    <w:rsid w:val="00B4259F"/>
    <w:rsid w:val="00B44CFF"/>
    <w:rsid w:val="00B51AC6"/>
    <w:rsid w:val="00B52FE0"/>
    <w:rsid w:val="00B5608B"/>
    <w:rsid w:val="00B5752F"/>
    <w:rsid w:val="00B60DE4"/>
    <w:rsid w:val="00B61CBC"/>
    <w:rsid w:val="00B62EB2"/>
    <w:rsid w:val="00B63A9B"/>
    <w:rsid w:val="00B70030"/>
    <w:rsid w:val="00B71021"/>
    <w:rsid w:val="00B71C4B"/>
    <w:rsid w:val="00B74043"/>
    <w:rsid w:val="00B77D1D"/>
    <w:rsid w:val="00B90655"/>
    <w:rsid w:val="00B91302"/>
    <w:rsid w:val="00B92973"/>
    <w:rsid w:val="00B937BC"/>
    <w:rsid w:val="00B93FB3"/>
    <w:rsid w:val="00B954C7"/>
    <w:rsid w:val="00BA121C"/>
    <w:rsid w:val="00BA2A4B"/>
    <w:rsid w:val="00BA56EF"/>
    <w:rsid w:val="00BA7DB3"/>
    <w:rsid w:val="00BB079A"/>
    <w:rsid w:val="00BB079E"/>
    <w:rsid w:val="00BB3D4D"/>
    <w:rsid w:val="00BB49A2"/>
    <w:rsid w:val="00BB56B3"/>
    <w:rsid w:val="00BB76BF"/>
    <w:rsid w:val="00BC10FA"/>
    <w:rsid w:val="00BC2169"/>
    <w:rsid w:val="00BC2756"/>
    <w:rsid w:val="00BC795E"/>
    <w:rsid w:val="00BC7B45"/>
    <w:rsid w:val="00BD0425"/>
    <w:rsid w:val="00BD06F5"/>
    <w:rsid w:val="00BD243F"/>
    <w:rsid w:val="00BD2550"/>
    <w:rsid w:val="00BD3223"/>
    <w:rsid w:val="00BD3256"/>
    <w:rsid w:val="00BD455B"/>
    <w:rsid w:val="00BD7706"/>
    <w:rsid w:val="00BE0CAA"/>
    <w:rsid w:val="00BE4FBE"/>
    <w:rsid w:val="00BE580C"/>
    <w:rsid w:val="00BE5BF0"/>
    <w:rsid w:val="00BE621E"/>
    <w:rsid w:val="00BE7F31"/>
    <w:rsid w:val="00BF0E61"/>
    <w:rsid w:val="00BF2601"/>
    <w:rsid w:val="00BF2940"/>
    <w:rsid w:val="00BF58D0"/>
    <w:rsid w:val="00BF6CC4"/>
    <w:rsid w:val="00BF778E"/>
    <w:rsid w:val="00C0532F"/>
    <w:rsid w:val="00C0625B"/>
    <w:rsid w:val="00C0686E"/>
    <w:rsid w:val="00C071A9"/>
    <w:rsid w:val="00C0770D"/>
    <w:rsid w:val="00C11ABF"/>
    <w:rsid w:val="00C11E91"/>
    <w:rsid w:val="00C1280E"/>
    <w:rsid w:val="00C12C2C"/>
    <w:rsid w:val="00C13E5A"/>
    <w:rsid w:val="00C20124"/>
    <w:rsid w:val="00C23038"/>
    <w:rsid w:val="00C2338F"/>
    <w:rsid w:val="00C26A1A"/>
    <w:rsid w:val="00C373AD"/>
    <w:rsid w:val="00C40A83"/>
    <w:rsid w:val="00C40DF6"/>
    <w:rsid w:val="00C42575"/>
    <w:rsid w:val="00C43AB6"/>
    <w:rsid w:val="00C46981"/>
    <w:rsid w:val="00C47B9D"/>
    <w:rsid w:val="00C509FF"/>
    <w:rsid w:val="00C52887"/>
    <w:rsid w:val="00C53BE9"/>
    <w:rsid w:val="00C559F9"/>
    <w:rsid w:val="00C57711"/>
    <w:rsid w:val="00C61C3F"/>
    <w:rsid w:val="00C61EEE"/>
    <w:rsid w:val="00C639CD"/>
    <w:rsid w:val="00C6473C"/>
    <w:rsid w:val="00C65FD5"/>
    <w:rsid w:val="00C67023"/>
    <w:rsid w:val="00C710BB"/>
    <w:rsid w:val="00C737FE"/>
    <w:rsid w:val="00C73DDA"/>
    <w:rsid w:val="00C758B1"/>
    <w:rsid w:val="00C77C47"/>
    <w:rsid w:val="00C85082"/>
    <w:rsid w:val="00C859EC"/>
    <w:rsid w:val="00C9515E"/>
    <w:rsid w:val="00CA174C"/>
    <w:rsid w:val="00CA3F33"/>
    <w:rsid w:val="00CA4895"/>
    <w:rsid w:val="00CA4B84"/>
    <w:rsid w:val="00CA6BD3"/>
    <w:rsid w:val="00CA6C1F"/>
    <w:rsid w:val="00CB20AA"/>
    <w:rsid w:val="00CB2914"/>
    <w:rsid w:val="00CB5381"/>
    <w:rsid w:val="00CC0552"/>
    <w:rsid w:val="00CC1407"/>
    <w:rsid w:val="00CC325D"/>
    <w:rsid w:val="00CC59BC"/>
    <w:rsid w:val="00CD56D5"/>
    <w:rsid w:val="00CD5857"/>
    <w:rsid w:val="00CD6969"/>
    <w:rsid w:val="00CE09CD"/>
    <w:rsid w:val="00CE6CC1"/>
    <w:rsid w:val="00CE77C8"/>
    <w:rsid w:val="00CF2BE5"/>
    <w:rsid w:val="00CF2E06"/>
    <w:rsid w:val="00CF5117"/>
    <w:rsid w:val="00CF6FEA"/>
    <w:rsid w:val="00D0087A"/>
    <w:rsid w:val="00D00A1E"/>
    <w:rsid w:val="00D0207F"/>
    <w:rsid w:val="00D040FC"/>
    <w:rsid w:val="00D057D5"/>
    <w:rsid w:val="00D0608F"/>
    <w:rsid w:val="00D0636A"/>
    <w:rsid w:val="00D1245F"/>
    <w:rsid w:val="00D1454B"/>
    <w:rsid w:val="00D16459"/>
    <w:rsid w:val="00D16CBC"/>
    <w:rsid w:val="00D20874"/>
    <w:rsid w:val="00D20ED0"/>
    <w:rsid w:val="00D21C01"/>
    <w:rsid w:val="00D26F9E"/>
    <w:rsid w:val="00D3059B"/>
    <w:rsid w:val="00D31EF5"/>
    <w:rsid w:val="00D32B13"/>
    <w:rsid w:val="00D32F01"/>
    <w:rsid w:val="00D33FCD"/>
    <w:rsid w:val="00D35556"/>
    <w:rsid w:val="00D35930"/>
    <w:rsid w:val="00D35BAF"/>
    <w:rsid w:val="00D36FEA"/>
    <w:rsid w:val="00D37B69"/>
    <w:rsid w:val="00D40099"/>
    <w:rsid w:val="00D40F2B"/>
    <w:rsid w:val="00D41942"/>
    <w:rsid w:val="00D420EC"/>
    <w:rsid w:val="00D463CE"/>
    <w:rsid w:val="00D47822"/>
    <w:rsid w:val="00D505DB"/>
    <w:rsid w:val="00D6082B"/>
    <w:rsid w:val="00D60970"/>
    <w:rsid w:val="00D650FD"/>
    <w:rsid w:val="00D7150D"/>
    <w:rsid w:val="00D71914"/>
    <w:rsid w:val="00D74F96"/>
    <w:rsid w:val="00D80234"/>
    <w:rsid w:val="00D82110"/>
    <w:rsid w:val="00D82291"/>
    <w:rsid w:val="00D82432"/>
    <w:rsid w:val="00D844CF"/>
    <w:rsid w:val="00D84CA3"/>
    <w:rsid w:val="00D86923"/>
    <w:rsid w:val="00D901E0"/>
    <w:rsid w:val="00D939CE"/>
    <w:rsid w:val="00D9562C"/>
    <w:rsid w:val="00DA017D"/>
    <w:rsid w:val="00DA07B0"/>
    <w:rsid w:val="00DA0BDB"/>
    <w:rsid w:val="00DA14DD"/>
    <w:rsid w:val="00DA1A35"/>
    <w:rsid w:val="00DA2496"/>
    <w:rsid w:val="00DA2A16"/>
    <w:rsid w:val="00DA3266"/>
    <w:rsid w:val="00DA3B29"/>
    <w:rsid w:val="00DA4BD1"/>
    <w:rsid w:val="00DA594B"/>
    <w:rsid w:val="00DA5C59"/>
    <w:rsid w:val="00DB0631"/>
    <w:rsid w:val="00DB11D3"/>
    <w:rsid w:val="00DB2100"/>
    <w:rsid w:val="00DB2517"/>
    <w:rsid w:val="00DB481F"/>
    <w:rsid w:val="00DB60F6"/>
    <w:rsid w:val="00DB7642"/>
    <w:rsid w:val="00DB77EC"/>
    <w:rsid w:val="00DB7851"/>
    <w:rsid w:val="00DB7A0D"/>
    <w:rsid w:val="00DC0089"/>
    <w:rsid w:val="00DC1329"/>
    <w:rsid w:val="00DC1F44"/>
    <w:rsid w:val="00DC4BAD"/>
    <w:rsid w:val="00DD26EA"/>
    <w:rsid w:val="00DD757C"/>
    <w:rsid w:val="00DE1186"/>
    <w:rsid w:val="00DE137C"/>
    <w:rsid w:val="00DE4A5D"/>
    <w:rsid w:val="00DE5F8C"/>
    <w:rsid w:val="00DE674D"/>
    <w:rsid w:val="00DE756F"/>
    <w:rsid w:val="00DE7E75"/>
    <w:rsid w:val="00DF07E8"/>
    <w:rsid w:val="00DF434B"/>
    <w:rsid w:val="00E01827"/>
    <w:rsid w:val="00E01A48"/>
    <w:rsid w:val="00E03882"/>
    <w:rsid w:val="00E04623"/>
    <w:rsid w:val="00E07566"/>
    <w:rsid w:val="00E0759D"/>
    <w:rsid w:val="00E12B3F"/>
    <w:rsid w:val="00E138EF"/>
    <w:rsid w:val="00E14BFC"/>
    <w:rsid w:val="00E16968"/>
    <w:rsid w:val="00E17B40"/>
    <w:rsid w:val="00E2047F"/>
    <w:rsid w:val="00E220EE"/>
    <w:rsid w:val="00E26F81"/>
    <w:rsid w:val="00E271FC"/>
    <w:rsid w:val="00E33B1E"/>
    <w:rsid w:val="00E35313"/>
    <w:rsid w:val="00E35C24"/>
    <w:rsid w:val="00E364BD"/>
    <w:rsid w:val="00E3763D"/>
    <w:rsid w:val="00E41748"/>
    <w:rsid w:val="00E5065E"/>
    <w:rsid w:val="00E55DF0"/>
    <w:rsid w:val="00E6136B"/>
    <w:rsid w:val="00E6434E"/>
    <w:rsid w:val="00E64F0E"/>
    <w:rsid w:val="00E65E28"/>
    <w:rsid w:val="00E7093B"/>
    <w:rsid w:val="00E72A3F"/>
    <w:rsid w:val="00E74B7F"/>
    <w:rsid w:val="00E75048"/>
    <w:rsid w:val="00E76BB1"/>
    <w:rsid w:val="00E776DA"/>
    <w:rsid w:val="00E777A3"/>
    <w:rsid w:val="00E80BDA"/>
    <w:rsid w:val="00E81615"/>
    <w:rsid w:val="00E861F8"/>
    <w:rsid w:val="00E86F92"/>
    <w:rsid w:val="00E87D4E"/>
    <w:rsid w:val="00E91235"/>
    <w:rsid w:val="00E91B88"/>
    <w:rsid w:val="00E928C6"/>
    <w:rsid w:val="00E92F9F"/>
    <w:rsid w:val="00E9308B"/>
    <w:rsid w:val="00E94D88"/>
    <w:rsid w:val="00E94FDE"/>
    <w:rsid w:val="00E97012"/>
    <w:rsid w:val="00E975A5"/>
    <w:rsid w:val="00EA0118"/>
    <w:rsid w:val="00EA07CB"/>
    <w:rsid w:val="00EA387A"/>
    <w:rsid w:val="00EA3D6D"/>
    <w:rsid w:val="00EA4619"/>
    <w:rsid w:val="00EB0436"/>
    <w:rsid w:val="00EB2080"/>
    <w:rsid w:val="00EB3E72"/>
    <w:rsid w:val="00EB5105"/>
    <w:rsid w:val="00EB73CE"/>
    <w:rsid w:val="00EC13F6"/>
    <w:rsid w:val="00EC1A95"/>
    <w:rsid w:val="00EC454D"/>
    <w:rsid w:val="00EC5E17"/>
    <w:rsid w:val="00EC7CE9"/>
    <w:rsid w:val="00ED1B2D"/>
    <w:rsid w:val="00ED60FD"/>
    <w:rsid w:val="00EE228A"/>
    <w:rsid w:val="00EE27C6"/>
    <w:rsid w:val="00EE360B"/>
    <w:rsid w:val="00EE66D6"/>
    <w:rsid w:val="00EE7A42"/>
    <w:rsid w:val="00EF1F2A"/>
    <w:rsid w:val="00EF26DE"/>
    <w:rsid w:val="00EF4ED1"/>
    <w:rsid w:val="00EF5AA9"/>
    <w:rsid w:val="00F00902"/>
    <w:rsid w:val="00F03BC1"/>
    <w:rsid w:val="00F03D8C"/>
    <w:rsid w:val="00F04BCB"/>
    <w:rsid w:val="00F076CB"/>
    <w:rsid w:val="00F123A1"/>
    <w:rsid w:val="00F16CE4"/>
    <w:rsid w:val="00F176BC"/>
    <w:rsid w:val="00F23FDE"/>
    <w:rsid w:val="00F249D9"/>
    <w:rsid w:val="00F25592"/>
    <w:rsid w:val="00F25640"/>
    <w:rsid w:val="00F257FE"/>
    <w:rsid w:val="00F258A0"/>
    <w:rsid w:val="00F3142F"/>
    <w:rsid w:val="00F31A9A"/>
    <w:rsid w:val="00F3417A"/>
    <w:rsid w:val="00F3634E"/>
    <w:rsid w:val="00F41A38"/>
    <w:rsid w:val="00F42C52"/>
    <w:rsid w:val="00F436CC"/>
    <w:rsid w:val="00F444E5"/>
    <w:rsid w:val="00F532A7"/>
    <w:rsid w:val="00F54479"/>
    <w:rsid w:val="00F55190"/>
    <w:rsid w:val="00F56B6A"/>
    <w:rsid w:val="00F60875"/>
    <w:rsid w:val="00F6429D"/>
    <w:rsid w:val="00F65D6D"/>
    <w:rsid w:val="00F66445"/>
    <w:rsid w:val="00F729C8"/>
    <w:rsid w:val="00F72DD1"/>
    <w:rsid w:val="00F74DA1"/>
    <w:rsid w:val="00F752D3"/>
    <w:rsid w:val="00F75DB5"/>
    <w:rsid w:val="00F76AB0"/>
    <w:rsid w:val="00F76C2A"/>
    <w:rsid w:val="00F776E4"/>
    <w:rsid w:val="00F82BEF"/>
    <w:rsid w:val="00F913CA"/>
    <w:rsid w:val="00F91597"/>
    <w:rsid w:val="00F9366D"/>
    <w:rsid w:val="00F936A5"/>
    <w:rsid w:val="00F93E6F"/>
    <w:rsid w:val="00F94074"/>
    <w:rsid w:val="00F9432A"/>
    <w:rsid w:val="00F946C8"/>
    <w:rsid w:val="00F9545A"/>
    <w:rsid w:val="00F960BD"/>
    <w:rsid w:val="00F978AA"/>
    <w:rsid w:val="00FA0702"/>
    <w:rsid w:val="00FA1DD9"/>
    <w:rsid w:val="00FA7231"/>
    <w:rsid w:val="00FA7451"/>
    <w:rsid w:val="00FA7BC8"/>
    <w:rsid w:val="00FB0B7F"/>
    <w:rsid w:val="00FB2794"/>
    <w:rsid w:val="00FB2F05"/>
    <w:rsid w:val="00FB62EC"/>
    <w:rsid w:val="00FC08E8"/>
    <w:rsid w:val="00FC2C2B"/>
    <w:rsid w:val="00FC312F"/>
    <w:rsid w:val="00FC396B"/>
    <w:rsid w:val="00FC3E05"/>
    <w:rsid w:val="00FC44A2"/>
    <w:rsid w:val="00FC628B"/>
    <w:rsid w:val="00FD0055"/>
    <w:rsid w:val="00FD1858"/>
    <w:rsid w:val="00FD306E"/>
    <w:rsid w:val="00FD38F9"/>
    <w:rsid w:val="00FD4039"/>
    <w:rsid w:val="00FD6B15"/>
    <w:rsid w:val="00FD7E73"/>
    <w:rsid w:val="00FE063A"/>
    <w:rsid w:val="00FE200F"/>
    <w:rsid w:val="00FE2882"/>
    <w:rsid w:val="00FE625E"/>
    <w:rsid w:val="00FE6500"/>
    <w:rsid w:val="00FE777D"/>
    <w:rsid w:val="00FF0E18"/>
    <w:rsid w:val="00FF1547"/>
    <w:rsid w:val="00FF285C"/>
    <w:rsid w:val="00FF581F"/>
    <w:rsid w:val="00FF6D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List" w:uiPriority="0"/>
    <w:lsdException w:name="List Bullet" w:uiPriority="0"/>
    <w:lsdException w:name="Title" w:semiHidden="0" w:unhideWhenUsed="0" w:qFormat="1"/>
    <w:lsdException w:name="Default Paragraph Font" w:uiPriority="1"/>
    <w:lsdException w:name="Body Text Indent" w:uiPriority="0"/>
    <w:lsdException w:name="Subtitle" w:semiHidden="0" w:uiPriority="0"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spacing w:after="0" w:line="240" w:lineRule="auto"/>
      <w:ind w:firstLine="709"/>
    </w:pPr>
    <w:rPr>
      <w:rFonts w:ascii="Times New Roman" w:hAnsi="Times New Roman" w:cs="Times New Roman"/>
      <w:snapToGrid w:val="0"/>
      <w:sz w:val="28"/>
      <w:szCs w:val="20"/>
      <w:lang w:eastAsia="ru-RU"/>
    </w:rPr>
  </w:style>
  <w:style w:type="paragraph" w:styleId="1">
    <w:name w:val="heading 1"/>
    <w:aliases w:val="Гоник_Заголовок 1"/>
    <w:basedOn w:val="a"/>
    <w:next w:val="a"/>
    <w:link w:val="10"/>
    <w:qFormat/>
    <w:rsid w:val="00335662"/>
    <w:pPr>
      <w:keepNext/>
      <w:numPr>
        <w:numId w:val="1"/>
      </w:numPr>
      <w:tabs>
        <w:tab w:val="clear" w:pos="709"/>
      </w:tabs>
      <w:suppressAutoHyphens/>
      <w:spacing w:before="240" w:after="60"/>
      <w:ind w:left="540" w:firstLine="0"/>
      <w:outlineLvl w:val="0"/>
    </w:pPr>
    <w:rPr>
      <w:rFonts w:eastAsia="MS Mincho" w:cs="Arial"/>
      <w:b/>
      <w:bCs/>
      <w:snapToGrid/>
      <w:kern w:val="1"/>
      <w:sz w:val="32"/>
      <w:szCs w:val="32"/>
      <w:lang w:eastAsia="ar-SA"/>
    </w:rPr>
  </w:style>
  <w:style w:type="paragraph" w:styleId="2">
    <w:name w:val="heading 2"/>
    <w:aliases w:val="Гоник_Заголовок 2,h2,H2"/>
    <w:basedOn w:val="a"/>
    <w:next w:val="a"/>
    <w:link w:val="20"/>
    <w:qFormat/>
    <w:rsid w:val="00335662"/>
    <w:pPr>
      <w:keepNext/>
      <w:numPr>
        <w:ilvl w:val="1"/>
        <w:numId w:val="1"/>
      </w:numPr>
      <w:tabs>
        <w:tab w:val="clear" w:pos="709"/>
      </w:tabs>
      <w:suppressAutoHyphens/>
      <w:spacing w:before="240" w:after="60"/>
      <w:outlineLvl w:val="1"/>
    </w:pPr>
    <w:rPr>
      <w:rFonts w:cs="Arial"/>
      <w:b/>
      <w:bCs/>
      <w:i/>
      <w:iCs/>
      <w:snapToGrid/>
      <w:szCs w:val="28"/>
      <w:lang w:eastAsia="ar-SA"/>
    </w:rPr>
  </w:style>
  <w:style w:type="paragraph" w:styleId="3">
    <w:name w:val="heading 3"/>
    <w:aliases w:val="Гоник_Заголовок 3,H3,h3"/>
    <w:basedOn w:val="a"/>
    <w:next w:val="a"/>
    <w:link w:val="30"/>
    <w:qFormat/>
    <w:rsid w:val="00335662"/>
    <w:pPr>
      <w:keepNext/>
      <w:numPr>
        <w:ilvl w:val="2"/>
        <w:numId w:val="1"/>
      </w:numPr>
      <w:suppressAutoHyphens/>
      <w:spacing w:before="240" w:after="60"/>
      <w:outlineLvl w:val="2"/>
    </w:pPr>
    <w:rPr>
      <w:rFonts w:ascii="Arial" w:hAnsi="Arial"/>
      <w:b/>
      <w:bCs/>
      <w:snapToGrid/>
      <w:sz w:val="26"/>
      <w:szCs w:val="26"/>
      <w:lang w:eastAsia="ar-SA"/>
    </w:rPr>
  </w:style>
  <w:style w:type="paragraph" w:styleId="4">
    <w:name w:val="heading 4"/>
    <w:aliases w:val="H4"/>
    <w:basedOn w:val="a"/>
    <w:next w:val="a"/>
    <w:link w:val="40"/>
    <w:qFormat/>
    <w:rsid w:val="00335662"/>
    <w:pPr>
      <w:keepNext/>
      <w:numPr>
        <w:ilvl w:val="3"/>
        <w:numId w:val="1"/>
      </w:numPr>
      <w:tabs>
        <w:tab w:val="clear" w:pos="709"/>
      </w:tabs>
      <w:suppressAutoHyphens/>
      <w:spacing w:before="240" w:after="60"/>
      <w:outlineLvl w:val="3"/>
    </w:pPr>
    <w:rPr>
      <w:b/>
      <w:bCs/>
      <w:snapToGrid/>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ак2"/>
    <w:basedOn w:val="a"/>
    <w:link w:val="a4"/>
    <w:uiPriority w:val="99"/>
    <w:rsid w:val="004948D5"/>
    <w:pPr>
      <w:tabs>
        <w:tab w:val="clear" w:pos="709"/>
      </w:tabs>
      <w:jc w:val="both"/>
    </w:pPr>
    <w:rPr>
      <w:rFonts w:eastAsia="MS Mincho"/>
      <w:snapToGrid/>
      <w:sz w:val="26"/>
      <w:szCs w:val="24"/>
    </w:rPr>
  </w:style>
  <w:style w:type="character" w:customStyle="1" w:styleId="a4">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3"/>
    <w:uiPriority w:val="99"/>
    <w:rsid w:val="004948D5"/>
    <w:rPr>
      <w:rFonts w:ascii="Times New Roman" w:eastAsia="MS Mincho" w:hAnsi="Times New Roman" w:cs="Times New Roman"/>
      <w:sz w:val="26"/>
      <w:szCs w:val="24"/>
      <w:lang w:eastAsia="ru-RU"/>
    </w:rPr>
  </w:style>
  <w:style w:type="paragraph" w:customStyle="1" w:styleId="11">
    <w:name w:val="Обычный1"/>
    <w:link w:val="Normal"/>
    <w:qFormat/>
    <w:rsid w:val="004948D5"/>
    <w:pPr>
      <w:spacing w:after="0" w:line="240" w:lineRule="auto"/>
      <w:ind w:firstLine="720"/>
      <w:jc w:val="both"/>
    </w:pPr>
    <w:rPr>
      <w:rFonts w:ascii="Times New Roman" w:hAnsi="Times New Roman" w:cs="Times New Roman"/>
      <w:sz w:val="28"/>
      <w:szCs w:val="20"/>
      <w:lang w:eastAsia="ru-RU"/>
    </w:rPr>
  </w:style>
  <w:style w:type="character" w:customStyle="1" w:styleId="Normal">
    <w:name w:val="Normal Знак"/>
    <w:basedOn w:val="a0"/>
    <w:link w:val="11"/>
    <w:qFormat/>
    <w:locked/>
    <w:rsid w:val="004948D5"/>
    <w:rPr>
      <w:rFonts w:ascii="Times New Roman" w:hAnsi="Times New Roman" w:cs="Times New Roman"/>
      <w:sz w:val="28"/>
      <w:szCs w:val="20"/>
      <w:lang w:eastAsia="ru-RU"/>
    </w:rPr>
  </w:style>
  <w:style w:type="paragraph" w:customStyle="1" w:styleId="Default">
    <w:name w:val="Default"/>
    <w:rsid w:val="004948D5"/>
    <w:pPr>
      <w:suppressAutoHyphens/>
      <w:autoSpaceDE w:val="0"/>
      <w:spacing w:after="0" w:line="240" w:lineRule="auto"/>
    </w:pPr>
    <w:rPr>
      <w:rFonts w:ascii="Times New Roman" w:eastAsia="Arial" w:hAnsi="Times New Roman" w:cs="Times New Roman"/>
      <w:color w:val="000000"/>
      <w:sz w:val="24"/>
      <w:szCs w:val="24"/>
      <w:lang w:eastAsia="ar-SA"/>
    </w:rPr>
  </w:style>
  <w:style w:type="paragraph" w:styleId="a5">
    <w:name w:val="List Paragraph"/>
    <w:aliases w:val="Маркер,List Paragraph1,List Paragraph,название,Bullet List,FooterText,numbered,SL_Абзац списка,Bullet Number,Нумерованый список,lp1,Абзац списка4,f_Абзац 1,Абзац списка11,ПАРАГРАФ,Абзац списка3,Текстовая"/>
    <w:basedOn w:val="a"/>
    <w:link w:val="12"/>
    <w:uiPriority w:val="34"/>
    <w:qFormat/>
    <w:rsid w:val="00EF4ED1"/>
    <w:pPr>
      <w:tabs>
        <w:tab w:val="clear" w:pos="709"/>
      </w:tabs>
      <w:suppressAutoHyphens/>
      <w:ind w:left="720" w:firstLine="0"/>
    </w:pPr>
    <w:rPr>
      <w:snapToGrid/>
      <w:sz w:val="24"/>
      <w:szCs w:val="24"/>
      <w:lang w:eastAsia="ar-SA"/>
    </w:rPr>
  </w:style>
  <w:style w:type="table" w:styleId="a6">
    <w:name w:val="Table Grid"/>
    <w:aliases w:val="OTR,Сетка таблицы GR"/>
    <w:basedOn w:val="a1"/>
    <w:uiPriority w:val="59"/>
    <w:rsid w:val="006E1371"/>
    <w:pPr>
      <w:spacing w:after="0" w:line="240" w:lineRule="auto"/>
    </w:pPr>
    <w:rPr>
      <w:rFonts w:ascii="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rsid w:val="002A53C5"/>
    <w:pPr>
      <w:widowControl w:val="0"/>
      <w:suppressAutoHyphens/>
      <w:autoSpaceDE w:val="0"/>
      <w:spacing w:after="0" w:line="240" w:lineRule="auto"/>
      <w:ind w:firstLine="720"/>
    </w:pPr>
    <w:rPr>
      <w:rFonts w:ascii="Arial" w:eastAsia="Arial" w:hAnsi="Arial" w:cs="Arial"/>
      <w:sz w:val="20"/>
      <w:szCs w:val="20"/>
      <w:lang w:eastAsia="ar-SA"/>
    </w:rPr>
  </w:style>
  <w:style w:type="character" w:customStyle="1" w:styleId="WW8Num2z1">
    <w:name w:val="WW8Num2z1"/>
    <w:rsid w:val="004A3F7D"/>
    <w:rPr>
      <w:rFonts w:ascii="Times New Roman" w:hAnsi="Times New Roman" w:cs="Times New Roman"/>
    </w:rPr>
  </w:style>
  <w:style w:type="character" w:customStyle="1" w:styleId="WW8Num4z0">
    <w:name w:val="WW8Num4z0"/>
    <w:rsid w:val="004A3F7D"/>
    <w:rPr>
      <w:rFonts w:eastAsia="MS Mincho"/>
    </w:rPr>
  </w:style>
  <w:style w:type="character" w:customStyle="1" w:styleId="WW8Num5z1">
    <w:name w:val="WW8Num5z1"/>
    <w:rsid w:val="004A3F7D"/>
    <w:rPr>
      <w:rFonts w:cs="Times New Roman"/>
      <w:b w:val="0"/>
    </w:rPr>
  </w:style>
  <w:style w:type="character" w:styleId="a7">
    <w:name w:val="Hyperlink"/>
    <w:basedOn w:val="a0"/>
    <w:uiPriority w:val="99"/>
    <w:unhideWhenUsed/>
    <w:rsid w:val="000D5A1C"/>
    <w:rPr>
      <w:color w:val="0000FF" w:themeColor="hyperlink"/>
      <w:u w:val="single"/>
    </w:rPr>
  </w:style>
  <w:style w:type="character" w:customStyle="1" w:styleId="10">
    <w:name w:val="Заголовок 1 Знак"/>
    <w:aliases w:val="Гоник_Заголовок 1 Знак"/>
    <w:basedOn w:val="a0"/>
    <w:link w:val="1"/>
    <w:rsid w:val="00335662"/>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0"/>
    <w:link w:val="2"/>
    <w:rsid w:val="00335662"/>
    <w:rPr>
      <w:rFonts w:ascii="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0"/>
    <w:link w:val="3"/>
    <w:rsid w:val="00335662"/>
    <w:rPr>
      <w:rFonts w:ascii="Arial" w:hAnsi="Arial" w:cs="Times New Roman"/>
      <w:b/>
      <w:bCs/>
      <w:sz w:val="26"/>
      <w:szCs w:val="26"/>
      <w:lang w:eastAsia="ar-SA"/>
    </w:rPr>
  </w:style>
  <w:style w:type="character" w:customStyle="1" w:styleId="40">
    <w:name w:val="Заголовок 4 Знак"/>
    <w:aliases w:val="H4 Знак"/>
    <w:basedOn w:val="a0"/>
    <w:link w:val="4"/>
    <w:rsid w:val="00335662"/>
    <w:rPr>
      <w:rFonts w:ascii="Times New Roman" w:hAnsi="Times New Roman" w:cs="Times New Roman"/>
      <w:b/>
      <w:bCs/>
      <w:sz w:val="28"/>
      <w:szCs w:val="28"/>
      <w:lang w:eastAsia="ar-SA"/>
    </w:rPr>
  </w:style>
  <w:style w:type="numbering" w:customStyle="1" w:styleId="13">
    <w:name w:val="Нет списка1"/>
    <w:next w:val="a2"/>
    <w:uiPriority w:val="99"/>
    <w:semiHidden/>
    <w:unhideWhenUsed/>
    <w:rsid w:val="00335662"/>
  </w:style>
  <w:style w:type="character" w:customStyle="1" w:styleId="WW8Num3z2">
    <w:name w:val="WW8Num3z2"/>
    <w:rsid w:val="00335662"/>
    <w:rPr>
      <w:i w:val="0"/>
    </w:rPr>
  </w:style>
  <w:style w:type="character" w:customStyle="1" w:styleId="WW8Num5z0">
    <w:name w:val="WW8Num5z0"/>
    <w:rsid w:val="00335662"/>
    <w:rPr>
      <w:rFonts w:cs="Times New Roman"/>
      <w:color w:val="auto"/>
    </w:rPr>
  </w:style>
  <w:style w:type="character" w:customStyle="1" w:styleId="WW8Num5z2">
    <w:name w:val="WW8Num5z2"/>
    <w:rsid w:val="00335662"/>
    <w:rPr>
      <w:rFonts w:cs="Times New Roman"/>
    </w:rPr>
  </w:style>
  <w:style w:type="character" w:customStyle="1" w:styleId="WW8Num6z2">
    <w:name w:val="WW8Num6z2"/>
    <w:rsid w:val="00335662"/>
    <w:rPr>
      <w:b w:val="0"/>
      <w:i w:val="0"/>
    </w:rPr>
  </w:style>
  <w:style w:type="character" w:customStyle="1" w:styleId="WW8Num7z2">
    <w:name w:val="WW8Num7z2"/>
    <w:rsid w:val="00335662"/>
    <w:rPr>
      <w:b w:val="0"/>
      <w:i w:val="0"/>
    </w:rPr>
  </w:style>
  <w:style w:type="character" w:customStyle="1" w:styleId="WW8Num8z0">
    <w:name w:val="WW8Num8z0"/>
    <w:rsid w:val="00335662"/>
    <w:rPr>
      <w:b w:val="0"/>
      <w:i w:val="0"/>
    </w:rPr>
  </w:style>
  <w:style w:type="character" w:customStyle="1" w:styleId="WW8Num8z1">
    <w:name w:val="WW8Num8z1"/>
    <w:rsid w:val="00335662"/>
    <w:rPr>
      <w:rFonts w:ascii="Courier New" w:hAnsi="Courier New" w:cs="Courier New"/>
    </w:rPr>
  </w:style>
  <w:style w:type="character" w:customStyle="1" w:styleId="WW8Num8z2">
    <w:name w:val="WW8Num8z2"/>
    <w:rsid w:val="00335662"/>
    <w:rPr>
      <w:rFonts w:ascii="Wingdings" w:hAnsi="Wingdings"/>
    </w:rPr>
  </w:style>
  <w:style w:type="character" w:customStyle="1" w:styleId="WW8Num8z3">
    <w:name w:val="WW8Num8z3"/>
    <w:rsid w:val="00335662"/>
    <w:rPr>
      <w:rFonts w:ascii="Symbol" w:hAnsi="Symbol"/>
    </w:rPr>
  </w:style>
  <w:style w:type="character" w:customStyle="1" w:styleId="WW8Num9z0">
    <w:name w:val="WW8Num9z0"/>
    <w:rsid w:val="00335662"/>
    <w:rPr>
      <w:b w:val="0"/>
      <w:i w:val="0"/>
    </w:rPr>
  </w:style>
  <w:style w:type="character" w:customStyle="1" w:styleId="WW8Num9z1">
    <w:name w:val="WW8Num9z1"/>
    <w:rsid w:val="00335662"/>
    <w:rPr>
      <w:rFonts w:ascii="Courier New" w:hAnsi="Courier New" w:cs="Courier New"/>
    </w:rPr>
  </w:style>
  <w:style w:type="character" w:customStyle="1" w:styleId="WW8Num9z2">
    <w:name w:val="WW8Num9z2"/>
    <w:rsid w:val="00335662"/>
    <w:rPr>
      <w:rFonts w:ascii="Wingdings" w:hAnsi="Wingdings"/>
    </w:rPr>
  </w:style>
  <w:style w:type="character" w:customStyle="1" w:styleId="WW8Num9z3">
    <w:name w:val="WW8Num9z3"/>
    <w:rsid w:val="00335662"/>
    <w:rPr>
      <w:rFonts w:ascii="Symbol" w:hAnsi="Symbol"/>
    </w:rPr>
  </w:style>
  <w:style w:type="character" w:customStyle="1" w:styleId="WW8Num11z0">
    <w:name w:val="WW8Num11z0"/>
    <w:rsid w:val="00335662"/>
    <w:rPr>
      <w:b w:val="0"/>
    </w:rPr>
  </w:style>
  <w:style w:type="character" w:customStyle="1" w:styleId="WW8Num12z0">
    <w:name w:val="WW8Num12z0"/>
    <w:rsid w:val="00335662"/>
    <w:rPr>
      <w:b w:val="0"/>
      <w:i w:val="0"/>
    </w:rPr>
  </w:style>
  <w:style w:type="character" w:customStyle="1" w:styleId="WW8Num12z1">
    <w:name w:val="WW8Num12z1"/>
    <w:rsid w:val="00335662"/>
    <w:rPr>
      <w:rFonts w:ascii="Courier New" w:hAnsi="Courier New" w:cs="Courier New"/>
    </w:rPr>
  </w:style>
  <w:style w:type="character" w:customStyle="1" w:styleId="WW8Num12z2">
    <w:name w:val="WW8Num12z2"/>
    <w:rsid w:val="00335662"/>
    <w:rPr>
      <w:rFonts w:ascii="Wingdings" w:hAnsi="Wingdings"/>
    </w:rPr>
  </w:style>
  <w:style w:type="character" w:customStyle="1" w:styleId="WW8Num12z3">
    <w:name w:val="WW8Num12z3"/>
    <w:rsid w:val="00335662"/>
    <w:rPr>
      <w:rFonts w:ascii="Symbol" w:hAnsi="Symbol"/>
    </w:rPr>
  </w:style>
  <w:style w:type="character" w:customStyle="1" w:styleId="WW8Num16z0">
    <w:name w:val="WW8Num16z0"/>
    <w:rsid w:val="00335662"/>
    <w:rPr>
      <w:rFonts w:ascii="Symbol" w:hAnsi="Symbol"/>
    </w:rPr>
  </w:style>
  <w:style w:type="character" w:customStyle="1" w:styleId="WW8Num16z1">
    <w:name w:val="WW8Num16z1"/>
    <w:rsid w:val="00335662"/>
    <w:rPr>
      <w:rFonts w:ascii="Courier New" w:hAnsi="Courier New" w:cs="Courier New"/>
    </w:rPr>
  </w:style>
  <w:style w:type="character" w:customStyle="1" w:styleId="WW8Num16z2">
    <w:name w:val="WW8Num16z2"/>
    <w:rsid w:val="00335662"/>
    <w:rPr>
      <w:rFonts w:ascii="Wingdings" w:hAnsi="Wingdings"/>
    </w:rPr>
  </w:style>
  <w:style w:type="character" w:customStyle="1" w:styleId="WW8Num17z0">
    <w:name w:val="WW8Num17z0"/>
    <w:rsid w:val="00335662"/>
    <w:rPr>
      <w:b w:val="0"/>
      <w:i w:val="0"/>
    </w:rPr>
  </w:style>
  <w:style w:type="character" w:customStyle="1" w:styleId="WW8Num17z1">
    <w:name w:val="WW8Num17z1"/>
    <w:rsid w:val="00335662"/>
    <w:rPr>
      <w:rFonts w:ascii="Courier New" w:hAnsi="Courier New" w:cs="Courier New"/>
    </w:rPr>
  </w:style>
  <w:style w:type="character" w:customStyle="1" w:styleId="WW8Num17z2">
    <w:name w:val="WW8Num17z2"/>
    <w:rsid w:val="00335662"/>
    <w:rPr>
      <w:rFonts w:ascii="Wingdings" w:hAnsi="Wingdings"/>
    </w:rPr>
  </w:style>
  <w:style w:type="character" w:customStyle="1" w:styleId="WW8Num17z3">
    <w:name w:val="WW8Num17z3"/>
    <w:rsid w:val="00335662"/>
    <w:rPr>
      <w:rFonts w:ascii="Symbol" w:hAnsi="Symbol"/>
    </w:rPr>
  </w:style>
  <w:style w:type="character" w:customStyle="1" w:styleId="WW8Num18z2">
    <w:name w:val="WW8Num18z2"/>
    <w:rsid w:val="00335662"/>
    <w:rPr>
      <w:b w:val="0"/>
    </w:rPr>
  </w:style>
  <w:style w:type="character" w:customStyle="1" w:styleId="WW8Num21z0">
    <w:name w:val="WW8Num21z0"/>
    <w:rsid w:val="00335662"/>
    <w:rPr>
      <w:color w:val="auto"/>
    </w:rPr>
  </w:style>
  <w:style w:type="character" w:customStyle="1" w:styleId="WW8Num21z1">
    <w:name w:val="WW8Num21z1"/>
    <w:rsid w:val="00335662"/>
    <w:rPr>
      <w:b/>
      <w:color w:val="auto"/>
    </w:rPr>
  </w:style>
  <w:style w:type="character" w:customStyle="1" w:styleId="WW8Num24z0">
    <w:name w:val="WW8Num24z0"/>
    <w:rsid w:val="00335662"/>
    <w:rPr>
      <w:b w:val="0"/>
      <w:i w:val="0"/>
    </w:rPr>
  </w:style>
  <w:style w:type="character" w:customStyle="1" w:styleId="WW8Num24z1">
    <w:name w:val="WW8Num24z1"/>
    <w:rsid w:val="00335662"/>
    <w:rPr>
      <w:rFonts w:ascii="Courier New" w:hAnsi="Courier New" w:cs="Courier New"/>
    </w:rPr>
  </w:style>
  <w:style w:type="character" w:customStyle="1" w:styleId="WW8Num24z2">
    <w:name w:val="WW8Num24z2"/>
    <w:rsid w:val="00335662"/>
    <w:rPr>
      <w:rFonts w:ascii="Wingdings" w:hAnsi="Wingdings"/>
    </w:rPr>
  </w:style>
  <w:style w:type="character" w:customStyle="1" w:styleId="WW8Num24z3">
    <w:name w:val="WW8Num24z3"/>
    <w:rsid w:val="00335662"/>
    <w:rPr>
      <w:rFonts w:ascii="Symbol" w:hAnsi="Symbol"/>
    </w:rPr>
  </w:style>
  <w:style w:type="character" w:customStyle="1" w:styleId="14">
    <w:name w:val="Основной шрифт абзаца1"/>
    <w:rsid w:val="00335662"/>
  </w:style>
  <w:style w:type="character" w:customStyle="1" w:styleId="21">
    <w:name w:val="Заголовок 2 Знак1"/>
    <w:rsid w:val="00335662"/>
    <w:rPr>
      <w:rFonts w:cs="Arial"/>
      <w:b/>
      <w:bCs/>
      <w:i/>
      <w:iCs/>
      <w:sz w:val="28"/>
      <w:szCs w:val="28"/>
      <w:lang w:val="ru-RU" w:eastAsia="ar-SA" w:bidi="ar-SA"/>
    </w:rPr>
  </w:style>
  <w:style w:type="character" w:customStyle="1" w:styleId="a8">
    <w:name w:val="Основной текст с отступом Знак"/>
    <w:uiPriority w:val="99"/>
    <w:rsid w:val="00335662"/>
    <w:rPr>
      <w:sz w:val="28"/>
      <w:lang w:val="ru-RU" w:eastAsia="ar-SA" w:bidi="ar-SA"/>
    </w:rPr>
  </w:style>
  <w:style w:type="character" w:styleId="a9">
    <w:name w:val="page number"/>
    <w:basedOn w:val="14"/>
    <w:rsid w:val="00335662"/>
  </w:style>
  <w:style w:type="character" w:customStyle="1" w:styleId="aa">
    <w:name w:val="Нижний колонтитул Знак"/>
    <w:uiPriority w:val="99"/>
    <w:rsid w:val="00335662"/>
    <w:rPr>
      <w:rFonts w:eastAsia="MS Mincho"/>
      <w:spacing w:val="-2"/>
      <w:sz w:val="24"/>
      <w:szCs w:val="24"/>
      <w:lang w:val="ru-RU" w:eastAsia="ar-SA" w:bidi="ar-SA"/>
    </w:rPr>
  </w:style>
  <w:style w:type="character" w:customStyle="1" w:styleId="ab">
    <w:name w:val="Текст примечания Знак"/>
    <w:uiPriority w:val="99"/>
    <w:rsid w:val="00335662"/>
    <w:rPr>
      <w:lang w:val="ru-RU" w:eastAsia="ar-SA" w:bidi="ar-SA"/>
    </w:rPr>
  </w:style>
  <w:style w:type="character" w:customStyle="1" w:styleId="ac">
    <w:name w:val="Символ сноски"/>
    <w:rsid w:val="00335662"/>
    <w:rPr>
      <w:vertAlign w:val="superscript"/>
    </w:rPr>
  </w:style>
  <w:style w:type="character" w:customStyle="1" w:styleId="ad">
    <w:name w:val="Схема документа Знак"/>
    <w:rsid w:val="00335662"/>
    <w:rPr>
      <w:rFonts w:ascii="Tahoma" w:hAnsi="Tahoma" w:cs="Tahoma"/>
      <w:shd w:val="clear" w:color="auto" w:fill="000080"/>
    </w:rPr>
  </w:style>
  <w:style w:type="character" w:customStyle="1" w:styleId="15">
    <w:name w:val="Знак примечания1"/>
    <w:rsid w:val="00335662"/>
    <w:rPr>
      <w:sz w:val="16"/>
      <w:szCs w:val="16"/>
    </w:rPr>
  </w:style>
  <w:style w:type="character" w:customStyle="1" w:styleId="ae">
    <w:name w:val="Тема примечания Знак"/>
    <w:uiPriority w:val="99"/>
    <w:rsid w:val="00335662"/>
    <w:rPr>
      <w:b/>
      <w:bCs/>
      <w:lang w:val="ru-RU" w:eastAsia="ar-SA" w:bidi="ar-SA"/>
    </w:rPr>
  </w:style>
  <w:style w:type="character" w:customStyle="1" w:styleId="af">
    <w:name w:val="Текст выноски Знак"/>
    <w:uiPriority w:val="99"/>
    <w:rsid w:val="00335662"/>
    <w:rPr>
      <w:rFonts w:ascii="Tahoma" w:hAnsi="Tahoma" w:cs="Tahoma"/>
      <w:sz w:val="16"/>
      <w:szCs w:val="16"/>
    </w:rPr>
  </w:style>
  <w:style w:type="character" w:customStyle="1" w:styleId="31">
    <w:name w:val="Основной текст 3 Знак"/>
    <w:link w:val="32"/>
    <w:rsid w:val="00335662"/>
    <w:rPr>
      <w:sz w:val="16"/>
      <w:szCs w:val="16"/>
    </w:rPr>
  </w:style>
  <w:style w:type="character" w:customStyle="1" w:styleId="af0">
    <w:name w:val="Подзаголовок Знак"/>
    <w:rsid w:val="00335662"/>
    <w:rPr>
      <w:b/>
      <w:bCs/>
      <w:sz w:val="24"/>
      <w:szCs w:val="24"/>
    </w:rPr>
  </w:style>
  <w:style w:type="character" w:customStyle="1" w:styleId="af1">
    <w:name w:val="Верхний колонтитул Знак"/>
    <w:uiPriority w:val="99"/>
    <w:rsid w:val="00335662"/>
    <w:rPr>
      <w:sz w:val="24"/>
      <w:szCs w:val="24"/>
    </w:rPr>
  </w:style>
  <w:style w:type="character" w:customStyle="1" w:styleId="FontStyle21">
    <w:name w:val="Font Style21"/>
    <w:rsid w:val="00335662"/>
    <w:rPr>
      <w:rFonts w:ascii="Times New Roman" w:hAnsi="Times New Roman" w:cs="Times New Roman"/>
      <w:sz w:val="24"/>
      <w:szCs w:val="24"/>
    </w:rPr>
  </w:style>
  <w:style w:type="character" w:customStyle="1" w:styleId="22">
    <w:name w:val="Основной текст с отступом 2 Знак"/>
    <w:uiPriority w:val="99"/>
    <w:rsid w:val="00335662"/>
    <w:rPr>
      <w:sz w:val="24"/>
      <w:szCs w:val="24"/>
    </w:rPr>
  </w:style>
  <w:style w:type="character" w:customStyle="1" w:styleId="af2">
    <w:name w:val="Обычный отступ Знак"/>
    <w:rsid w:val="00335662"/>
    <w:rPr>
      <w:rFonts w:ascii="Calibri" w:eastAsia="Calibri" w:hAnsi="Calibri" w:cs="Calibri"/>
      <w:sz w:val="24"/>
      <w:szCs w:val="24"/>
    </w:rPr>
  </w:style>
  <w:style w:type="character" w:styleId="af3">
    <w:name w:val="FollowedHyperlink"/>
    <w:uiPriority w:val="99"/>
    <w:rsid w:val="00335662"/>
    <w:rPr>
      <w:color w:val="800080"/>
      <w:u w:val="single"/>
    </w:rPr>
  </w:style>
  <w:style w:type="character" w:customStyle="1" w:styleId="220">
    <w:name w:val="Заголовок 2 Знак2"/>
    <w:rsid w:val="00335662"/>
    <w:rPr>
      <w:rFonts w:cs="Arial"/>
      <w:b/>
      <w:bCs/>
      <w:i/>
      <w:iCs/>
      <w:sz w:val="28"/>
      <w:szCs w:val="28"/>
    </w:rPr>
  </w:style>
  <w:style w:type="character" w:customStyle="1" w:styleId="33">
    <w:name w:val="Основной текст с отступом 3 Знак"/>
    <w:rsid w:val="00335662"/>
    <w:rPr>
      <w:sz w:val="28"/>
      <w:szCs w:val="24"/>
    </w:rPr>
  </w:style>
  <w:style w:type="character" w:customStyle="1" w:styleId="16">
    <w:name w:val="Основной текст Знак Знак Знак Знак Знак1"/>
    <w:rsid w:val="00335662"/>
    <w:rPr>
      <w:rFonts w:eastAsia="MS Mincho" w:cs="Times New Roman"/>
      <w:sz w:val="24"/>
      <w:szCs w:val="24"/>
      <w:lang w:val="ru-RU" w:eastAsia="ar-SA" w:bidi="ar-SA"/>
    </w:rPr>
  </w:style>
  <w:style w:type="character" w:customStyle="1" w:styleId="BodyTextChar1">
    <w:name w:val="Body Text Char1"/>
    <w:rsid w:val="00335662"/>
    <w:rPr>
      <w:rFonts w:eastAsia="MS Mincho" w:cs="Times New Roman"/>
      <w:sz w:val="24"/>
      <w:szCs w:val="24"/>
      <w:lang w:val="ru-RU" w:eastAsia="ar-SA" w:bidi="ar-SA"/>
    </w:rPr>
  </w:style>
  <w:style w:type="character" w:customStyle="1" w:styleId="8">
    <w:name w:val="Знак Знак8"/>
    <w:rsid w:val="00335662"/>
    <w:rPr>
      <w:sz w:val="16"/>
      <w:szCs w:val="16"/>
      <w:lang w:eastAsia="ar-SA" w:bidi="ar-SA"/>
    </w:rPr>
  </w:style>
  <w:style w:type="character" w:customStyle="1" w:styleId="150">
    <w:name w:val="Знак Знак15"/>
    <w:rsid w:val="00335662"/>
    <w:rPr>
      <w:rFonts w:eastAsia="MS Mincho" w:cs="Arial"/>
      <w:b/>
      <w:bCs/>
      <w:kern w:val="1"/>
      <w:sz w:val="32"/>
      <w:szCs w:val="32"/>
      <w:lang w:val="ru-RU" w:eastAsia="ar-SA" w:bidi="ar-SA"/>
    </w:rPr>
  </w:style>
  <w:style w:type="character" w:customStyle="1" w:styleId="140">
    <w:name w:val="Знак Знак14"/>
    <w:rsid w:val="00335662"/>
    <w:rPr>
      <w:rFonts w:ascii="Arial" w:hAnsi="Arial"/>
      <w:b/>
      <w:bCs/>
      <w:sz w:val="26"/>
      <w:szCs w:val="26"/>
      <w:lang w:eastAsia="ar-SA" w:bidi="ar-SA"/>
    </w:rPr>
  </w:style>
  <w:style w:type="character" w:customStyle="1" w:styleId="23">
    <w:name w:val="Знак Знак2"/>
    <w:rsid w:val="00335662"/>
    <w:rPr>
      <w:rFonts w:ascii="Calibri" w:eastAsia="Calibri" w:hAnsi="Calibri"/>
      <w:sz w:val="24"/>
      <w:szCs w:val="24"/>
      <w:lang w:eastAsia="ar-SA" w:bidi="ar-SA"/>
    </w:rPr>
  </w:style>
  <w:style w:type="character" w:customStyle="1" w:styleId="9">
    <w:name w:val="Знак Знак9"/>
    <w:rsid w:val="00335662"/>
    <w:rPr>
      <w:lang w:val="ru-RU" w:eastAsia="ar-SA" w:bidi="ar-SA"/>
    </w:rPr>
  </w:style>
  <w:style w:type="character" w:customStyle="1" w:styleId="130">
    <w:name w:val="Знак Знак13"/>
    <w:rsid w:val="00335662"/>
    <w:rPr>
      <w:sz w:val="24"/>
      <w:szCs w:val="24"/>
      <w:lang w:eastAsia="ar-SA" w:bidi="ar-SA"/>
    </w:rPr>
  </w:style>
  <w:style w:type="character" w:customStyle="1" w:styleId="110">
    <w:name w:val="Знак Знак11"/>
    <w:rsid w:val="00335662"/>
    <w:rPr>
      <w:rFonts w:ascii="MS Mincho" w:eastAsia="MS Mincho" w:hAnsi="MS Mincho"/>
      <w:spacing w:val="-2"/>
      <w:sz w:val="24"/>
      <w:szCs w:val="24"/>
      <w:lang w:val="ru-RU" w:eastAsia="ar-SA" w:bidi="ar-SA"/>
    </w:rPr>
  </w:style>
  <w:style w:type="character" w:customStyle="1" w:styleId="120">
    <w:name w:val="Знак Знак12"/>
    <w:rsid w:val="00335662"/>
    <w:rPr>
      <w:sz w:val="28"/>
      <w:lang w:val="ru-RU" w:eastAsia="ar-SA" w:bidi="ar-SA"/>
    </w:rPr>
  </w:style>
  <w:style w:type="character" w:customStyle="1" w:styleId="7">
    <w:name w:val="Знак Знак7"/>
    <w:rsid w:val="00335662"/>
    <w:rPr>
      <w:b/>
      <w:bCs/>
      <w:sz w:val="24"/>
      <w:szCs w:val="24"/>
      <w:lang w:eastAsia="ar-SA" w:bidi="ar-SA"/>
    </w:rPr>
  </w:style>
  <w:style w:type="character" w:customStyle="1" w:styleId="34">
    <w:name w:val="Знак Знак3"/>
    <w:rsid w:val="00335662"/>
    <w:rPr>
      <w:sz w:val="24"/>
      <w:szCs w:val="24"/>
      <w:lang w:eastAsia="ar-SA" w:bidi="ar-SA"/>
    </w:rPr>
  </w:style>
  <w:style w:type="character" w:customStyle="1" w:styleId="100">
    <w:name w:val="Знак Знак10"/>
    <w:rsid w:val="00335662"/>
    <w:rPr>
      <w:sz w:val="28"/>
      <w:szCs w:val="24"/>
      <w:lang w:eastAsia="ar-SA" w:bidi="ar-SA"/>
    </w:rPr>
  </w:style>
  <w:style w:type="character" w:customStyle="1" w:styleId="6">
    <w:name w:val="Знак Знак6"/>
    <w:rsid w:val="00335662"/>
    <w:rPr>
      <w:rFonts w:ascii="Tahoma" w:hAnsi="Tahoma" w:cs="Tahoma"/>
      <w:lang w:eastAsia="ar-SA" w:bidi="ar-SA"/>
    </w:rPr>
  </w:style>
  <w:style w:type="character" w:customStyle="1" w:styleId="5">
    <w:name w:val="Знак Знак5"/>
    <w:rsid w:val="00335662"/>
    <w:rPr>
      <w:b/>
      <w:bCs/>
      <w:lang w:val="ru-RU" w:eastAsia="ar-SA" w:bidi="ar-SA"/>
    </w:rPr>
  </w:style>
  <w:style w:type="character" w:customStyle="1" w:styleId="41">
    <w:name w:val="Знак Знак4"/>
    <w:rsid w:val="00335662"/>
    <w:rPr>
      <w:rFonts w:ascii="Tahoma" w:hAnsi="Tahoma" w:cs="Tahoma"/>
      <w:sz w:val="16"/>
      <w:szCs w:val="16"/>
      <w:lang w:eastAsia="ar-SA" w:bidi="ar-SA"/>
    </w:rPr>
  </w:style>
  <w:style w:type="character" w:customStyle="1" w:styleId="af4">
    <w:name w:val="Текст Знак"/>
    <w:rsid w:val="00335662"/>
    <w:rPr>
      <w:rFonts w:eastAsia="MS Mincho"/>
      <w:spacing w:val="-2"/>
      <w:sz w:val="26"/>
    </w:rPr>
  </w:style>
  <w:style w:type="character" w:customStyle="1" w:styleId="af5">
    <w:name w:val="Абзац списка Знак"/>
    <w:aliases w:val="Абзац списка2 Знак"/>
    <w:uiPriority w:val="34"/>
    <w:qFormat/>
    <w:rsid w:val="00335662"/>
    <w:rPr>
      <w:sz w:val="24"/>
      <w:szCs w:val="24"/>
    </w:rPr>
  </w:style>
  <w:style w:type="character" w:customStyle="1" w:styleId="af6">
    <w:name w:val="Текст концевой сноски Знак"/>
    <w:basedOn w:val="14"/>
    <w:uiPriority w:val="99"/>
    <w:rsid w:val="00335662"/>
  </w:style>
  <w:style w:type="character" w:customStyle="1" w:styleId="af7">
    <w:name w:val="Символы концевой сноски"/>
    <w:basedOn w:val="14"/>
    <w:rsid w:val="00335662"/>
    <w:rPr>
      <w:vertAlign w:val="superscript"/>
    </w:rPr>
  </w:style>
  <w:style w:type="character" w:customStyle="1" w:styleId="af8">
    <w:name w:val="Текст сноски Знак"/>
    <w:basedOn w:val="14"/>
    <w:rsid w:val="00335662"/>
  </w:style>
  <w:style w:type="character" w:styleId="af9">
    <w:name w:val="footnote reference"/>
    <w:rsid w:val="00335662"/>
    <w:rPr>
      <w:vertAlign w:val="superscript"/>
    </w:rPr>
  </w:style>
  <w:style w:type="character" w:styleId="afa">
    <w:name w:val="endnote reference"/>
    <w:uiPriority w:val="99"/>
    <w:rsid w:val="00335662"/>
    <w:rPr>
      <w:vertAlign w:val="superscript"/>
    </w:rPr>
  </w:style>
  <w:style w:type="paragraph" w:customStyle="1" w:styleId="afb">
    <w:name w:val="Заголовок"/>
    <w:basedOn w:val="a"/>
    <w:next w:val="a3"/>
    <w:rsid w:val="00335662"/>
    <w:pPr>
      <w:keepNext/>
      <w:tabs>
        <w:tab w:val="clear" w:pos="709"/>
      </w:tabs>
      <w:suppressAutoHyphens/>
      <w:spacing w:before="240" w:after="120"/>
      <w:ind w:firstLine="0"/>
    </w:pPr>
    <w:rPr>
      <w:rFonts w:ascii="Arial" w:eastAsia="SimSun" w:hAnsi="Arial" w:cs="Mangal"/>
      <w:snapToGrid/>
      <w:szCs w:val="28"/>
      <w:lang w:eastAsia="ar-SA"/>
    </w:rPr>
  </w:style>
  <w:style w:type="paragraph" w:styleId="afc">
    <w:name w:val="List"/>
    <w:basedOn w:val="a3"/>
    <w:rsid w:val="00335662"/>
    <w:pPr>
      <w:suppressAutoHyphens/>
    </w:pPr>
    <w:rPr>
      <w:rFonts w:cs="Mangal"/>
      <w:lang w:eastAsia="ar-SA"/>
    </w:rPr>
  </w:style>
  <w:style w:type="paragraph" w:customStyle="1" w:styleId="17">
    <w:name w:val="Название1"/>
    <w:basedOn w:val="a"/>
    <w:rsid w:val="00335662"/>
    <w:pPr>
      <w:suppressLineNumbers/>
      <w:tabs>
        <w:tab w:val="clear" w:pos="709"/>
      </w:tabs>
      <w:suppressAutoHyphens/>
      <w:spacing w:before="120" w:after="120"/>
      <w:ind w:firstLine="0"/>
    </w:pPr>
    <w:rPr>
      <w:rFonts w:cs="Mangal"/>
      <w:i/>
      <w:iCs/>
      <w:snapToGrid/>
      <w:sz w:val="24"/>
      <w:szCs w:val="24"/>
      <w:lang w:eastAsia="ar-SA"/>
    </w:rPr>
  </w:style>
  <w:style w:type="paragraph" w:customStyle="1" w:styleId="18">
    <w:name w:val="Указатель1"/>
    <w:basedOn w:val="a"/>
    <w:rsid w:val="00335662"/>
    <w:pPr>
      <w:suppressLineNumbers/>
      <w:tabs>
        <w:tab w:val="clear" w:pos="709"/>
      </w:tabs>
      <w:suppressAutoHyphens/>
      <w:ind w:firstLine="0"/>
    </w:pPr>
    <w:rPr>
      <w:rFonts w:cs="Mangal"/>
      <w:snapToGrid/>
      <w:sz w:val="24"/>
      <w:szCs w:val="24"/>
      <w:lang w:eastAsia="ar-SA"/>
    </w:rPr>
  </w:style>
  <w:style w:type="paragraph" w:customStyle="1" w:styleId="19">
    <w:name w:val="Текст1"/>
    <w:basedOn w:val="11"/>
    <w:rsid w:val="00335662"/>
    <w:pPr>
      <w:suppressAutoHyphens/>
      <w:ind w:firstLine="0"/>
      <w:jc w:val="left"/>
    </w:pPr>
    <w:rPr>
      <w:rFonts w:eastAsia="Arial"/>
      <w:sz w:val="26"/>
      <w:lang w:eastAsia="ar-SA"/>
    </w:rPr>
  </w:style>
  <w:style w:type="paragraph" w:customStyle="1" w:styleId="111">
    <w:name w:val="Заголовок 11"/>
    <w:basedOn w:val="11"/>
    <w:next w:val="11"/>
    <w:rsid w:val="00335662"/>
    <w:pPr>
      <w:keepNext/>
      <w:suppressAutoHyphens/>
      <w:spacing w:before="240" w:after="60"/>
      <w:ind w:firstLine="0"/>
      <w:jc w:val="center"/>
    </w:pPr>
    <w:rPr>
      <w:rFonts w:eastAsia="Arial"/>
      <w:b/>
      <w:kern w:val="1"/>
      <w:lang w:eastAsia="ar-SA"/>
    </w:rPr>
  </w:style>
  <w:style w:type="paragraph" w:styleId="afd">
    <w:name w:val="header"/>
    <w:basedOn w:val="a"/>
    <w:link w:val="1a"/>
    <w:uiPriority w:val="99"/>
    <w:rsid w:val="00335662"/>
    <w:pPr>
      <w:tabs>
        <w:tab w:val="clear" w:pos="709"/>
      </w:tabs>
      <w:suppressAutoHyphens/>
      <w:ind w:firstLine="0"/>
    </w:pPr>
    <w:rPr>
      <w:snapToGrid/>
      <w:sz w:val="24"/>
      <w:szCs w:val="24"/>
      <w:lang w:eastAsia="ar-SA"/>
    </w:rPr>
  </w:style>
  <w:style w:type="character" w:customStyle="1" w:styleId="1a">
    <w:name w:val="Верхний колонтитул Знак1"/>
    <w:basedOn w:val="a0"/>
    <w:link w:val="afd"/>
    <w:uiPriority w:val="99"/>
    <w:rsid w:val="00335662"/>
    <w:rPr>
      <w:rFonts w:ascii="Times New Roman" w:hAnsi="Times New Roman" w:cs="Times New Roman"/>
      <w:sz w:val="24"/>
      <w:szCs w:val="24"/>
      <w:lang w:eastAsia="ar-SA"/>
    </w:rPr>
  </w:style>
  <w:style w:type="paragraph" w:styleId="afe">
    <w:name w:val="Body Text Indent"/>
    <w:basedOn w:val="a"/>
    <w:link w:val="1b"/>
    <w:rsid w:val="00335662"/>
    <w:pPr>
      <w:tabs>
        <w:tab w:val="clear" w:pos="709"/>
      </w:tabs>
      <w:suppressAutoHyphens/>
      <w:ind w:firstLine="720"/>
    </w:pPr>
    <w:rPr>
      <w:snapToGrid/>
      <w:lang w:eastAsia="ar-SA"/>
    </w:rPr>
  </w:style>
  <w:style w:type="character" w:customStyle="1" w:styleId="1b">
    <w:name w:val="Основной текст с отступом Знак1"/>
    <w:basedOn w:val="a0"/>
    <w:link w:val="afe"/>
    <w:rsid w:val="00335662"/>
    <w:rPr>
      <w:rFonts w:ascii="Times New Roman" w:hAnsi="Times New Roman" w:cs="Times New Roman"/>
      <w:sz w:val="28"/>
      <w:szCs w:val="20"/>
      <w:lang w:eastAsia="ar-SA"/>
    </w:rPr>
  </w:style>
  <w:style w:type="paragraph" w:customStyle="1" w:styleId="24">
    <w:name w:val="Маркированный список2"/>
    <w:basedOn w:val="a"/>
    <w:rsid w:val="00335662"/>
    <w:pPr>
      <w:tabs>
        <w:tab w:val="clear" w:pos="709"/>
      </w:tabs>
      <w:suppressAutoHyphens/>
      <w:autoSpaceDE w:val="0"/>
      <w:ind w:right="306" w:firstLine="0"/>
      <w:jc w:val="both"/>
    </w:pPr>
    <w:rPr>
      <w:b/>
      <w:bCs/>
      <w:i/>
      <w:snapToGrid/>
      <w:szCs w:val="28"/>
      <w:lang w:eastAsia="ar-SA"/>
    </w:rPr>
  </w:style>
  <w:style w:type="paragraph" w:styleId="aff">
    <w:name w:val="footer"/>
    <w:basedOn w:val="a"/>
    <w:link w:val="1c"/>
    <w:uiPriority w:val="99"/>
    <w:rsid w:val="00335662"/>
    <w:pPr>
      <w:widowControl w:val="0"/>
      <w:tabs>
        <w:tab w:val="clear" w:pos="709"/>
      </w:tabs>
      <w:suppressAutoHyphens/>
      <w:autoSpaceDE w:val="0"/>
      <w:spacing w:line="300" w:lineRule="auto"/>
      <w:ind w:left="72" w:firstLine="680"/>
      <w:jc w:val="both"/>
    </w:pPr>
    <w:rPr>
      <w:rFonts w:eastAsia="MS Mincho"/>
      <w:snapToGrid/>
      <w:spacing w:val="-2"/>
      <w:sz w:val="24"/>
      <w:szCs w:val="24"/>
      <w:lang w:eastAsia="ar-SA"/>
    </w:rPr>
  </w:style>
  <w:style w:type="character" w:customStyle="1" w:styleId="1c">
    <w:name w:val="Нижний колонтитул Знак1"/>
    <w:basedOn w:val="a0"/>
    <w:link w:val="aff"/>
    <w:uiPriority w:val="99"/>
    <w:rsid w:val="00335662"/>
    <w:rPr>
      <w:rFonts w:ascii="Times New Roman" w:eastAsia="MS Mincho" w:hAnsi="Times New Roman" w:cs="Times New Roman"/>
      <w:spacing w:val="-2"/>
      <w:sz w:val="24"/>
      <w:szCs w:val="24"/>
      <w:lang w:eastAsia="ar-SA"/>
    </w:rPr>
  </w:style>
  <w:style w:type="paragraph" w:customStyle="1" w:styleId="310">
    <w:name w:val="Основной текст с отступом 31"/>
    <w:basedOn w:val="a"/>
    <w:rsid w:val="00335662"/>
    <w:pPr>
      <w:tabs>
        <w:tab w:val="clear" w:pos="709"/>
      </w:tabs>
      <w:suppressAutoHyphens/>
      <w:spacing w:before="120"/>
      <w:ind w:left="284" w:firstLine="424"/>
    </w:pPr>
    <w:rPr>
      <w:snapToGrid/>
      <w:szCs w:val="24"/>
      <w:lang w:eastAsia="ar-SA"/>
    </w:rPr>
  </w:style>
  <w:style w:type="paragraph" w:customStyle="1" w:styleId="42">
    <w:name w:val="заголовок 4"/>
    <w:basedOn w:val="a"/>
    <w:next w:val="a"/>
    <w:rsid w:val="00335662"/>
    <w:pPr>
      <w:keepNext/>
      <w:tabs>
        <w:tab w:val="clear" w:pos="709"/>
      </w:tabs>
      <w:suppressAutoHyphens/>
      <w:ind w:firstLine="0"/>
      <w:jc w:val="center"/>
    </w:pPr>
    <w:rPr>
      <w:snapToGrid/>
      <w:spacing w:val="-2"/>
      <w:sz w:val="24"/>
      <w:lang w:eastAsia="ar-SA"/>
    </w:rPr>
  </w:style>
  <w:style w:type="paragraph" w:customStyle="1" w:styleId="1d">
    <w:name w:val="заголовок 1"/>
    <w:basedOn w:val="a"/>
    <w:next w:val="a"/>
    <w:rsid w:val="00335662"/>
    <w:pPr>
      <w:keepNext/>
      <w:tabs>
        <w:tab w:val="clear" w:pos="709"/>
      </w:tabs>
      <w:suppressAutoHyphens/>
      <w:spacing w:before="240" w:after="60"/>
      <w:ind w:firstLine="0"/>
      <w:jc w:val="both"/>
    </w:pPr>
    <w:rPr>
      <w:rFonts w:ascii="Arial" w:hAnsi="Arial"/>
      <w:b/>
      <w:snapToGrid/>
      <w:kern w:val="1"/>
      <w:lang w:val="en-GB" w:eastAsia="ar-SA"/>
    </w:rPr>
  </w:style>
  <w:style w:type="paragraph" w:styleId="aff0">
    <w:name w:val="footnote text"/>
    <w:aliases w:val="Footnote Text Char Знак Знак,Footnote Text Char Знак,Footnote Text Char Знак Знак Знак Знак"/>
    <w:basedOn w:val="a"/>
    <w:link w:val="1e"/>
    <w:rsid w:val="00335662"/>
    <w:pPr>
      <w:widowControl w:val="0"/>
      <w:tabs>
        <w:tab w:val="clear" w:pos="709"/>
      </w:tabs>
      <w:suppressAutoHyphens/>
      <w:autoSpaceDE w:val="0"/>
      <w:ind w:firstLine="0"/>
    </w:pPr>
    <w:rPr>
      <w:snapToGrid/>
      <w:sz w:val="20"/>
      <w:lang w:eastAsia="ar-SA"/>
    </w:rPr>
  </w:style>
  <w:style w:type="character" w:customStyle="1" w:styleId="1e">
    <w:name w:val="Текст сноски Знак1"/>
    <w:aliases w:val="Footnote Text Char Знак Знак Знак,Footnote Text Char Знак Знак1,Footnote Text Char Знак Знак Знак Знак Знак"/>
    <w:basedOn w:val="a0"/>
    <w:link w:val="aff0"/>
    <w:rsid w:val="00335662"/>
    <w:rPr>
      <w:rFonts w:ascii="Times New Roman" w:hAnsi="Times New Roman" w:cs="Times New Roman"/>
      <w:sz w:val="20"/>
      <w:szCs w:val="20"/>
      <w:lang w:eastAsia="ar-SA"/>
    </w:rPr>
  </w:style>
  <w:style w:type="paragraph" w:customStyle="1" w:styleId="aff1">
    <w:name w:val="Статья"/>
    <w:basedOn w:val="a3"/>
    <w:next w:val="a"/>
    <w:rsid w:val="00335662"/>
    <w:pPr>
      <w:keepNext/>
      <w:keepLines/>
      <w:suppressAutoHyphens/>
      <w:spacing w:before="160" w:after="160"/>
      <w:ind w:left="717" w:hanging="360"/>
      <w:jc w:val="center"/>
    </w:pPr>
    <w:rPr>
      <w:rFonts w:eastAsia="Times New Roman"/>
      <w:b/>
      <w:bCs/>
      <w:sz w:val="24"/>
      <w:lang w:eastAsia="ar-SA"/>
    </w:rPr>
  </w:style>
  <w:style w:type="paragraph" w:customStyle="1" w:styleId="1f">
    <w:name w:val="Текст примечания1"/>
    <w:basedOn w:val="a"/>
    <w:rsid w:val="00335662"/>
    <w:pPr>
      <w:tabs>
        <w:tab w:val="clear" w:pos="709"/>
      </w:tabs>
      <w:suppressAutoHyphens/>
      <w:ind w:firstLine="0"/>
    </w:pPr>
    <w:rPr>
      <w:snapToGrid/>
      <w:sz w:val="20"/>
      <w:lang w:eastAsia="ar-SA"/>
    </w:rPr>
  </w:style>
  <w:style w:type="paragraph" w:customStyle="1" w:styleId="311">
    <w:name w:val="Основной текст 31"/>
    <w:basedOn w:val="a"/>
    <w:rsid w:val="00335662"/>
    <w:pPr>
      <w:tabs>
        <w:tab w:val="clear" w:pos="709"/>
      </w:tabs>
      <w:suppressAutoHyphens/>
      <w:spacing w:after="120"/>
      <w:ind w:firstLine="0"/>
    </w:pPr>
    <w:rPr>
      <w:snapToGrid/>
      <w:sz w:val="16"/>
      <w:szCs w:val="16"/>
      <w:lang w:eastAsia="ar-SA"/>
    </w:rPr>
  </w:style>
  <w:style w:type="paragraph" w:customStyle="1" w:styleId="210">
    <w:name w:val="Основной текст 21"/>
    <w:basedOn w:val="a"/>
    <w:rsid w:val="00335662"/>
    <w:pPr>
      <w:tabs>
        <w:tab w:val="clear" w:pos="709"/>
      </w:tabs>
      <w:suppressAutoHyphens/>
      <w:spacing w:after="120" w:line="480" w:lineRule="auto"/>
      <w:ind w:firstLine="0"/>
    </w:pPr>
    <w:rPr>
      <w:snapToGrid/>
      <w:sz w:val="24"/>
      <w:szCs w:val="24"/>
      <w:lang w:eastAsia="ar-SA"/>
    </w:rPr>
  </w:style>
  <w:style w:type="paragraph" w:styleId="aff2">
    <w:name w:val="Title"/>
    <w:basedOn w:val="a"/>
    <w:next w:val="aff3"/>
    <w:link w:val="aff4"/>
    <w:uiPriority w:val="99"/>
    <w:qFormat/>
    <w:rsid w:val="00335662"/>
    <w:pPr>
      <w:widowControl w:val="0"/>
      <w:tabs>
        <w:tab w:val="clear" w:pos="709"/>
      </w:tabs>
      <w:suppressAutoHyphens/>
      <w:autoSpaceDE w:val="0"/>
      <w:spacing w:before="240" w:after="60"/>
      <w:ind w:firstLine="0"/>
      <w:jc w:val="center"/>
    </w:pPr>
    <w:rPr>
      <w:rFonts w:ascii="Arial" w:hAnsi="Arial" w:cs="Arial"/>
      <w:b/>
      <w:bCs/>
      <w:snapToGrid/>
      <w:kern w:val="1"/>
      <w:sz w:val="32"/>
      <w:szCs w:val="32"/>
      <w:lang w:eastAsia="ar-SA"/>
    </w:rPr>
  </w:style>
  <w:style w:type="character" w:customStyle="1" w:styleId="aff4">
    <w:name w:val="Название Знак"/>
    <w:basedOn w:val="a0"/>
    <w:link w:val="aff2"/>
    <w:uiPriority w:val="99"/>
    <w:rsid w:val="00335662"/>
    <w:rPr>
      <w:rFonts w:ascii="Arial" w:hAnsi="Arial" w:cs="Arial"/>
      <w:b/>
      <w:bCs/>
      <w:kern w:val="1"/>
      <w:sz w:val="32"/>
      <w:szCs w:val="32"/>
      <w:lang w:eastAsia="ar-SA"/>
    </w:rPr>
  </w:style>
  <w:style w:type="paragraph" w:styleId="aff3">
    <w:name w:val="Subtitle"/>
    <w:basedOn w:val="a"/>
    <w:next w:val="a3"/>
    <w:link w:val="1f0"/>
    <w:qFormat/>
    <w:rsid w:val="00335662"/>
    <w:pPr>
      <w:tabs>
        <w:tab w:val="clear" w:pos="709"/>
      </w:tabs>
      <w:suppressAutoHyphens/>
      <w:ind w:firstLine="0"/>
    </w:pPr>
    <w:rPr>
      <w:b/>
      <w:bCs/>
      <w:snapToGrid/>
      <w:sz w:val="24"/>
      <w:szCs w:val="24"/>
      <w:lang w:eastAsia="ar-SA"/>
    </w:rPr>
  </w:style>
  <w:style w:type="character" w:customStyle="1" w:styleId="1f0">
    <w:name w:val="Подзаголовок Знак1"/>
    <w:basedOn w:val="a0"/>
    <w:link w:val="aff3"/>
    <w:rsid w:val="00335662"/>
    <w:rPr>
      <w:rFonts w:ascii="Times New Roman" w:hAnsi="Times New Roman" w:cs="Times New Roman"/>
      <w:b/>
      <w:bCs/>
      <w:sz w:val="24"/>
      <w:szCs w:val="24"/>
      <w:lang w:eastAsia="ar-SA"/>
    </w:rPr>
  </w:style>
  <w:style w:type="paragraph" w:customStyle="1" w:styleId="Head71">
    <w:name w:val="Head 7.1"/>
    <w:basedOn w:val="a"/>
    <w:rsid w:val="00335662"/>
    <w:pPr>
      <w:widowControl w:val="0"/>
      <w:tabs>
        <w:tab w:val="clear" w:pos="709"/>
      </w:tabs>
      <w:suppressAutoHyphens/>
      <w:ind w:firstLine="0"/>
      <w:jc w:val="center"/>
    </w:pPr>
    <w:rPr>
      <w:rFonts w:ascii="CG Times" w:hAnsi="CG Times"/>
      <w:b/>
      <w:snapToGrid/>
      <w:lang w:val="en-US" w:eastAsia="ar-SA"/>
    </w:rPr>
  </w:style>
  <w:style w:type="paragraph" w:customStyle="1" w:styleId="35">
    <w:name w:val="Текст3"/>
    <w:basedOn w:val="a"/>
    <w:rsid w:val="00335662"/>
    <w:pPr>
      <w:tabs>
        <w:tab w:val="clear" w:pos="709"/>
      </w:tabs>
      <w:suppressAutoHyphens/>
      <w:ind w:firstLine="900"/>
      <w:jc w:val="both"/>
    </w:pPr>
    <w:rPr>
      <w:rFonts w:eastAsia="MS Mincho"/>
      <w:snapToGrid/>
      <w:spacing w:val="-2"/>
      <w:sz w:val="26"/>
      <w:lang w:eastAsia="ar-SA"/>
    </w:rPr>
  </w:style>
  <w:style w:type="paragraph" w:customStyle="1" w:styleId="aff5">
    <w:name w:val="Нормальный"/>
    <w:rsid w:val="00335662"/>
    <w:pPr>
      <w:suppressAutoHyphens/>
      <w:spacing w:after="0" w:line="240" w:lineRule="auto"/>
    </w:pPr>
    <w:rPr>
      <w:rFonts w:ascii="Times New Roman" w:eastAsia="Arial" w:hAnsi="Times New Roman" w:cs="Times New Roman"/>
      <w:sz w:val="20"/>
      <w:szCs w:val="20"/>
      <w:lang w:eastAsia="ar-SA"/>
    </w:rPr>
  </w:style>
  <w:style w:type="paragraph" w:customStyle="1" w:styleId="aff6">
    <w:name w:val="áû÷íûé"/>
    <w:rsid w:val="00335662"/>
    <w:pPr>
      <w:suppressAutoHyphens/>
      <w:overflowPunct w:val="0"/>
      <w:autoSpaceDE w:val="0"/>
      <w:spacing w:after="0" w:line="240" w:lineRule="auto"/>
      <w:textAlignment w:val="baseline"/>
    </w:pPr>
    <w:rPr>
      <w:rFonts w:ascii="Times New Roman" w:eastAsia="Arial" w:hAnsi="Times New Roman" w:cs="Times New Roman"/>
      <w:sz w:val="20"/>
      <w:szCs w:val="20"/>
      <w:lang w:eastAsia="ar-SA"/>
    </w:rPr>
  </w:style>
  <w:style w:type="paragraph" w:customStyle="1" w:styleId="1f1">
    <w:name w:val="Схема документа1"/>
    <w:basedOn w:val="a"/>
    <w:rsid w:val="00335662"/>
    <w:pPr>
      <w:shd w:val="clear" w:color="auto" w:fill="000080"/>
      <w:tabs>
        <w:tab w:val="clear" w:pos="709"/>
      </w:tabs>
      <w:suppressAutoHyphens/>
      <w:ind w:firstLine="0"/>
    </w:pPr>
    <w:rPr>
      <w:rFonts w:ascii="Tahoma" w:hAnsi="Tahoma"/>
      <w:snapToGrid/>
      <w:sz w:val="20"/>
      <w:lang w:eastAsia="ar-SA"/>
    </w:rPr>
  </w:style>
  <w:style w:type="paragraph" w:styleId="aff7">
    <w:name w:val="annotation text"/>
    <w:basedOn w:val="a"/>
    <w:link w:val="1f2"/>
    <w:uiPriority w:val="99"/>
    <w:unhideWhenUsed/>
    <w:rsid w:val="00335662"/>
    <w:rPr>
      <w:sz w:val="20"/>
    </w:rPr>
  </w:style>
  <w:style w:type="character" w:customStyle="1" w:styleId="1f2">
    <w:name w:val="Текст примечания Знак1"/>
    <w:basedOn w:val="a0"/>
    <w:link w:val="aff7"/>
    <w:rsid w:val="00335662"/>
    <w:rPr>
      <w:rFonts w:ascii="Times New Roman" w:hAnsi="Times New Roman" w:cs="Times New Roman"/>
      <w:snapToGrid w:val="0"/>
      <w:sz w:val="20"/>
      <w:szCs w:val="20"/>
      <w:lang w:eastAsia="ru-RU"/>
    </w:rPr>
  </w:style>
  <w:style w:type="paragraph" w:styleId="aff8">
    <w:name w:val="annotation subject"/>
    <w:basedOn w:val="1f"/>
    <w:next w:val="1f"/>
    <w:link w:val="1f3"/>
    <w:uiPriority w:val="99"/>
    <w:rsid w:val="00335662"/>
    <w:rPr>
      <w:b/>
      <w:bCs/>
    </w:rPr>
  </w:style>
  <w:style w:type="character" w:customStyle="1" w:styleId="1f3">
    <w:name w:val="Тема примечания Знак1"/>
    <w:basedOn w:val="1f2"/>
    <w:link w:val="aff8"/>
    <w:rsid w:val="00335662"/>
    <w:rPr>
      <w:rFonts w:ascii="Times New Roman" w:hAnsi="Times New Roman" w:cs="Times New Roman"/>
      <w:b/>
      <w:bCs/>
      <w:snapToGrid w:val="0"/>
      <w:sz w:val="20"/>
      <w:szCs w:val="20"/>
      <w:lang w:eastAsia="ar-SA"/>
    </w:rPr>
  </w:style>
  <w:style w:type="paragraph" w:styleId="aff9">
    <w:name w:val="Balloon Text"/>
    <w:basedOn w:val="a"/>
    <w:link w:val="1f4"/>
    <w:uiPriority w:val="99"/>
    <w:rsid w:val="00335662"/>
    <w:pPr>
      <w:tabs>
        <w:tab w:val="clear" w:pos="709"/>
      </w:tabs>
      <w:suppressAutoHyphens/>
      <w:ind w:firstLine="0"/>
    </w:pPr>
    <w:rPr>
      <w:rFonts w:ascii="Tahoma" w:hAnsi="Tahoma"/>
      <w:snapToGrid/>
      <w:sz w:val="16"/>
      <w:szCs w:val="16"/>
      <w:lang w:eastAsia="ar-SA"/>
    </w:rPr>
  </w:style>
  <w:style w:type="character" w:customStyle="1" w:styleId="1f4">
    <w:name w:val="Текст выноски Знак1"/>
    <w:basedOn w:val="a0"/>
    <w:link w:val="aff9"/>
    <w:rsid w:val="00335662"/>
    <w:rPr>
      <w:rFonts w:ascii="Tahoma" w:hAnsi="Tahoma" w:cs="Times New Roman"/>
      <w:sz w:val="16"/>
      <w:szCs w:val="16"/>
      <w:lang w:eastAsia="ar-SA"/>
    </w:rPr>
  </w:style>
  <w:style w:type="paragraph" w:customStyle="1" w:styleId="25">
    <w:name w:val="Обычный2"/>
    <w:rsid w:val="00335662"/>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1f5">
    <w:name w:val="Маркированный список1"/>
    <w:rsid w:val="00335662"/>
    <w:pPr>
      <w:widowControl w:val="0"/>
      <w:tabs>
        <w:tab w:val="left" w:pos="-567"/>
        <w:tab w:val="left" w:pos="-426"/>
      </w:tabs>
      <w:suppressAutoHyphens/>
      <w:spacing w:after="0" w:line="240" w:lineRule="auto"/>
      <w:ind w:right="306"/>
      <w:jc w:val="both"/>
    </w:pPr>
    <w:rPr>
      <w:rFonts w:ascii="Times New Roman" w:eastAsia="Arial" w:hAnsi="Times New Roman" w:cs="Times New Roman"/>
      <w:b/>
      <w:bCs/>
      <w:i/>
      <w:kern w:val="1"/>
      <w:sz w:val="28"/>
      <w:szCs w:val="28"/>
      <w:lang w:eastAsia="ar-SA"/>
    </w:rPr>
  </w:style>
  <w:style w:type="paragraph" w:customStyle="1" w:styleId="26">
    <w:name w:val="Текст2"/>
    <w:rsid w:val="00335662"/>
    <w:pPr>
      <w:widowControl w:val="0"/>
      <w:tabs>
        <w:tab w:val="left" w:pos="360"/>
      </w:tabs>
      <w:suppressAutoHyphens/>
      <w:spacing w:after="0" w:line="240" w:lineRule="auto"/>
      <w:ind w:firstLine="900"/>
      <w:jc w:val="both"/>
    </w:pPr>
    <w:rPr>
      <w:rFonts w:ascii="Times New Roman" w:eastAsia="MS Mincho" w:hAnsi="Times New Roman" w:cs="Times New Roman"/>
      <w:spacing w:val="-2"/>
      <w:kern w:val="1"/>
      <w:sz w:val="26"/>
      <w:szCs w:val="20"/>
      <w:lang w:eastAsia="ar-SA"/>
    </w:rPr>
  </w:style>
  <w:style w:type="paragraph" w:customStyle="1" w:styleId="121">
    <w:name w:val="Заголовок 12"/>
    <w:basedOn w:val="25"/>
    <w:next w:val="25"/>
    <w:rsid w:val="00335662"/>
    <w:pPr>
      <w:keepNext/>
      <w:spacing w:before="240" w:after="60"/>
      <w:ind w:firstLine="0"/>
      <w:jc w:val="center"/>
    </w:pPr>
    <w:rPr>
      <w:b/>
      <w:kern w:val="1"/>
    </w:rPr>
  </w:style>
  <w:style w:type="paragraph" w:customStyle="1" w:styleId="36">
    <w:name w:val="Обычный3"/>
    <w:rsid w:val="00335662"/>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211">
    <w:name w:val="Основной текст с отступом 21"/>
    <w:basedOn w:val="a"/>
    <w:rsid w:val="00335662"/>
    <w:pPr>
      <w:tabs>
        <w:tab w:val="clear" w:pos="709"/>
      </w:tabs>
      <w:suppressAutoHyphens/>
      <w:spacing w:after="120" w:line="480" w:lineRule="auto"/>
      <w:ind w:left="283" w:firstLine="0"/>
    </w:pPr>
    <w:rPr>
      <w:snapToGrid/>
      <w:sz w:val="24"/>
      <w:szCs w:val="24"/>
      <w:lang w:eastAsia="ar-SA"/>
    </w:rPr>
  </w:style>
  <w:style w:type="paragraph" w:customStyle="1" w:styleId="affa">
    <w:name w:val="Таблица шапка"/>
    <w:basedOn w:val="a"/>
    <w:rsid w:val="00335662"/>
    <w:pPr>
      <w:keepNext/>
      <w:tabs>
        <w:tab w:val="clear" w:pos="709"/>
      </w:tabs>
      <w:suppressAutoHyphens/>
      <w:spacing w:before="40" w:after="40"/>
      <w:ind w:left="57" w:right="57" w:firstLine="0"/>
    </w:pPr>
    <w:rPr>
      <w:snapToGrid/>
      <w:sz w:val="22"/>
      <w:lang w:eastAsia="ar-SA"/>
    </w:rPr>
  </w:style>
  <w:style w:type="paragraph" w:customStyle="1" w:styleId="affb">
    <w:name w:val="Таблица текст"/>
    <w:basedOn w:val="a"/>
    <w:rsid w:val="00335662"/>
    <w:pPr>
      <w:tabs>
        <w:tab w:val="clear" w:pos="709"/>
      </w:tabs>
      <w:suppressAutoHyphens/>
      <w:spacing w:before="40" w:after="40"/>
      <w:ind w:left="57" w:right="57" w:firstLine="0"/>
    </w:pPr>
    <w:rPr>
      <w:snapToGrid/>
      <w:sz w:val="24"/>
      <w:lang w:eastAsia="ar-SA"/>
    </w:rPr>
  </w:style>
  <w:style w:type="paragraph" w:customStyle="1" w:styleId="1f6">
    <w:name w:val="Название объекта1"/>
    <w:basedOn w:val="a"/>
    <w:next w:val="a"/>
    <w:rsid w:val="00335662"/>
    <w:pPr>
      <w:tabs>
        <w:tab w:val="clear" w:pos="709"/>
      </w:tabs>
      <w:suppressAutoHyphens/>
      <w:ind w:left="-1797" w:firstLine="0"/>
      <w:jc w:val="right"/>
    </w:pPr>
    <w:rPr>
      <w:snapToGrid/>
      <w:sz w:val="24"/>
      <w:lang w:eastAsia="ar-SA"/>
    </w:rPr>
  </w:style>
  <w:style w:type="paragraph" w:customStyle="1" w:styleId="1f7">
    <w:name w:val="Обычный отступ1"/>
    <w:basedOn w:val="a"/>
    <w:rsid w:val="00335662"/>
    <w:pPr>
      <w:tabs>
        <w:tab w:val="clear" w:pos="709"/>
      </w:tabs>
      <w:suppressAutoHyphens/>
      <w:spacing w:after="60"/>
      <w:ind w:left="708" w:firstLine="0"/>
      <w:jc w:val="both"/>
    </w:pPr>
    <w:rPr>
      <w:rFonts w:ascii="Calibri" w:eastAsia="Calibri" w:hAnsi="Calibri"/>
      <w:snapToGrid/>
      <w:sz w:val="24"/>
      <w:szCs w:val="24"/>
      <w:lang w:eastAsia="ar-SA"/>
    </w:rPr>
  </w:style>
  <w:style w:type="paragraph" w:customStyle="1" w:styleId="ConsPlusNormal">
    <w:name w:val="ConsPlusNormal"/>
    <w:rsid w:val="00335662"/>
    <w:pPr>
      <w:widowControl w:val="0"/>
      <w:suppressAutoHyphens/>
      <w:snapToGrid w:val="0"/>
      <w:spacing w:after="0" w:line="240" w:lineRule="auto"/>
      <w:ind w:firstLine="720"/>
    </w:pPr>
    <w:rPr>
      <w:rFonts w:ascii="Arial" w:eastAsia="Arial" w:hAnsi="Arial" w:cs="Times New Roman"/>
      <w:sz w:val="20"/>
      <w:szCs w:val="20"/>
      <w:lang w:eastAsia="ar-SA"/>
    </w:rPr>
  </w:style>
  <w:style w:type="paragraph" w:customStyle="1" w:styleId="ConsPlusTitle">
    <w:name w:val="ConsPlusTitle"/>
    <w:rsid w:val="00335662"/>
    <w:pPr>
      <w:widowControl w:val="0"/>
      <w:suppressAutoHyphens/>
      <w:autoSpaceDE w:val="0"/>
      <w:spacing w:after="0" w:line="240" w:lineRule="auto"/>
    </w:pPr>
    <w:rPr>
      <w:rFonts w:ascii="Calibri" w:eastAsia="Calibri" w:hAnsi="Calibri" w:cs="Calibri"/>
      <w:b/>
      <w:bCs/>
      <w:lang w:eastAsia="ar-SA"/>
    </w:rPr>
  </w:style>
  <w:style w:type="paragraph" w:styleId="affc">
    <w:name w:val="No Spacing"/>
    <w:uiPriority w:val="1"/>
    <w:qFormat/>
    <w:rsid w:val="00335662"/>
    <w:pPr>
      <w:suppressAutoHyphens/>
      <w:spacing w:after="0" w:line="240" w:lineRule="auto"/>
    </w:pPr>
    <w:rPr>
      <w:rFonts w:ascii="Calibri" w:eastAsia="Calibri" w:hAnsi="Calibri" w:cs="Times New Roman"/>
      <w:lang w:eastAsia="ar-SA"/>
    </w:rPr>
  </w:style>
  <w:style w:type="paragraph" w:customStyle="1" w:styleId="xl63">
    <w:name w:val="xl63"/>
    <w:basedOn w:val="a"/>
    <w:rsid w:val="00335662"/>
    <w:pPr>
      <w:shd w:val="clear" w:color="auto" w:fill="FFFFFF"/>
      <w:tabs>
        <w:tab w:val="clear" w:pos="709"/>
      </w:tabs>
      <w:suppressAutoHyphens/>
      <w:spacing w:before="280" w:after="280"/>
      <w:ind w:firstLine="0"/>
      <w:jc w:val="center"/>
    </w:pPr>
    <w:rPr>
      <w:rFonts w:ascii="Arial" w:hAnsi="Arial" w:cs="Arial"/>
      <w:snapToGrid/>
      <w:color w:val="000000"/>
      <w:sz w:val="16"/>
      <w:szCs w:val="16"/>
      <w:lang w:eastAsia="ar-SA"/>
    </w:rPr>
  </w:style>
  <w:style w:type="paragraph" w:customStyle="1" w:styleId="xl64">
    <w:name w:val="xl64"/>
    <w:basedOn w:val="a"/>
    <w:rsid w:val="00335662"/>
    <w:pPr>
      <w:shd w:val="clear" w:color="auto" w:fill="FFFFFF"/>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5">
    <w:name w:val="xl65"/>
    <w:basedOn w:val="a"/>
    <w:rsid w:val="00335662"/>
    <w:pPr>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6">
    <w:name w:val="xl66"/>
    <w:basedOn w:val="a"/>
    <w:rsid w:val="00335662"/>
    <w:pPr>
      <w:tabs>
        <w:tab w:val="clear" w:pos="709"/>
      </w:tabs>
      <w:suppressAutoHyphens/>
      <w:spacing w:before="280" w:after="280"/>
      <w:ind w:firstLine="0"/>
    </w:pPr>
    <w:rPr>
      <w:rFonts w:ascii="Arial" w:hAnsi="Arial" w:cs="Arial"/>
      <w:snapToGrid/>
      <w:sz w:val="16"/>
      <w:szCs w:val="16"/>
      <w:lang w:eastAsia="ar-SA"/>
    </w:rPr>
  </w:style>
  <w:style w:type="paragraph" w:customStyle="1" w:styleId="xl67">
    <w:name w:val="xl67"/>
    <w:basedOn w:val="a"/>
    <w:rsid w:val="00335662"/>
    <w:pPr>
      <w:tabs>
        <w:tab w:val="clear" w:pos="709"/>
      </w:tabs>
      <w:suppressAutoHyphens/>
      <w:spacing w:before="280" w:after="280"/>
      <w:ind w:firstLine="0"/>
      <w:jc w:val="right"/>
      <w:textAlignment w:val="center"/>
    </w:pPr>
    <w:rPr>
      <w:rFonts w:ascii="Arial" w:hAnsi="Arial" w:cs="Arial"/>
      <w:snapToGrid/>
      <w:sz w:val="16"/>
      <w:szCs w:val="16"/>
      <w:lang w:eastAsia="ar-SA"/>
    </w:rPr>
  </w:style>
  <w:style w:type="paragraph" w:customStyle="1" w:styleId="xl68">
    <w:name w:val="xl68"/>
    <w:basedOn w:val="a"/>
    <w:rsid w:val="00335662"/>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69">
    <w:name w:val="xl69"/>
    <w:basedOn w:val="a"/>
    <w:rsid w:val="00335662"/>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0">
    <w:name w:val="xl70"/>
    <w:basedOn w:val="a"/>
    <w:rsid w:val="00335662"/>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1">
    <w:name w:val="xl71"/>
    <w:basedOn w:val="a"/>
    <w:rsid w:val="00335662"/>
    <w:pPr>
      <w:shd w:val="clear" w:color="auto" w:fill="FFFFFF"/>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2">
    <w:name w:val="xl72"/>
    <w:basedOn w:val="a"/>
    <w:rsid w:val="00335662"/>
    <w:pPr>
      <w:tabs>
        <w:tab w:val="clear" w:pos="709"/>
      </w:tabs>
      <w:suppressAutoHyphens/>
      <w:spacing w:before="280" w:after="280"/>
      <w:ind w:firstLine="0"/>
    </w:pPr>
    <w:rPr>
      <w:snapToGrid/>
      <w:sz w:val="24"/>
      <w:szCs w:val="24"/>
      <w:lang w:eastAsia="ar-SA"/>
    </w:rPr>
  </w:style>
  <w:style w:type="paragraph" w:customStyle="1" w:styleId="xl73">
    <w:name w:val="xl73"/>
    <w:basedOn w:val="a"/>
    <w:rsid w:val="00335662"/>
    <w:pPr>
      <w:shd w:val="clear" w:color="auto" w:fill="FFFFFF"/>
      <w:tabs>
        <w:tab w:val="clear" w:pos="709"/>
      </w:tabs>
      <w:suppressAutoHyphens/>
      <w:spacing w:before="280" w:after="280"/>
      <w:ind w:firstLine="0"/>
      <w:textAlignment w:val="center"/>
    </w:pPr>
    <w:rPr>
      <w:snapToGrid/>
      <w:sz w:val="16"/>
      <w:szCs w:val="16"/>
      <w:lang w:eastAsia="ar-SA"/>
    </w:rPr>
  </w:style>
  <w:style w:type="paragraph" w:customStyle="1" w:styleId="xl74">
    <w:name w:val="xl74"/>
    <w:basedOn w:val="a"/>
    <w:rsid w:val="00335662"/>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5">
    <w:name w:val="xl75"/>
    <w:basedOn w:val="a"/>
    <w:rsid w:val="00335662"/>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6">
    <w:name w:val="xl76"/>
    <w:basedOn w:val="a"/>
    <w:rsid w:val="00335662"/>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7">
    <w:name w:val="xl77"/>
    <w:basedOn w:val="a"/>
    <w:rsid w:val="00335662"/>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8">
    <w:name w:val="xl78"/>
    <w:basedOn w:val="a"/>
    <w:rsid w:val="00335662"/>
    <w:pPr>
      <w:shd w:val="clear" w:color="auto" w:fill="FFFFFF"/>
      <w:tabs>
        <w:tab w:val="clear" w:pos="709"/>
      </w:tabs>
      <w:suppressAutoHyphens/>
      <w:spacing w:before="280" w:after="280"/>
      <w:ind w:firstLine="0"/>
      <w:jc w:val="center"/>
      <w:textAlignment w:val="center"/>
    </w:pPr>
    <w:rPr>
      <w:rFonts w:ascii="Agency FB" w:hAnsi="Agency FB"/>
      <w:snapToGrid/>
      <w:color w:val="000000"/>
      <w:sz w:val="16"/>
      <w:szCs w:val="16"/>
      <w:lang w:eastAsia="ar-SA"/>
    </w:rPr>
  </w:style>
  <w:style w:type="paragraph" w:customStyle="1" w:styleId="1f8">
    <w:name w:val="1"/>
    <w:rsid w:val="00335662"/>
    <w:pPr>
      <w:suppressAutoHyphens/>
      <w:spacing w:after="0" w:line="240" w:lineRule="auto"/>
    </w:pPr>
    <w:rPr>
      <w:rFonts w:ascii="Times New Roman" w:eastAsia="Arial" w:hAnsi="Times New Roman" w:cs="Times New Roman"/>
      <w:sz w:val="24"/>
      <w:szCs w:val="20"/>
      <w:lang w:eastAsia="ar-SA"/>
    </w:rPr>
  </w:style>
  <w:style w:type="paragraph" w:customStyle="1" w:styleId="1f9">
    <w:name w:val="Абзац списка1"/>
    <w:basedOn w:val="a"/>
    <w:rsid w:val="00335662"/>
    <w:pPr>
      <w:tabs>
        <w:tab w:val="clear" w:pos="709"/>
      </w:tabs>
      <w:suppressAutoHyphens/>
      <w:ind w:left="720" w:firstLine="0"/>
    </w:pPr>
    <w:rPr>
      <w:rFonts w:eastAsia="Calibri"/>
      <w:snapToGrid/>
      <w:sz w:val="24"/>
      <w:szCs w:val="24"/>
      <w:lang w:eastAsia="ar-SA"/>
    </w:rPr>
  </w:style>
  <w:style w:type="paragraph" w:customStyle="1" w:styleId="1fa">
    <w:name w:val="Без интервала1"/>
    <w:rsid w:val="00335662"/>
    <w:pPr>
      <w:suppressAutoHyphens/>
      <w:spacing w:after="0" w:line="240" w:lineRule="auto"/>
    </w:pPr>
    <w:rPr>
      <w:rFonts w:ascii="Calibri" w:eastAsia="Arial" w:hAnsi="Calibri" w:cs="Times New Roman"/>
      <w:lang w:eastAsia="ar-SA"/>
    </w:rPr>
  </w:style>
  <w:style w:type="paragraph" w:styleId="affd">
    <w:name w:val="Normal (Web)"/>
    <w:basedOn w:val="a"/>
    <w:uiPriority w:val="99"/>
    <w:rsid w:val="00335662"/>
    <w:pPr>
      <w:tabs>
        <w:tab w:val="clear" w:pos="709"/>
      </w:tabs>
      <w:suppressAutoHyphens/>
      <w:spacing w:before="280" w:after="280"/>
      <w:ind w:firstLine="0"/>
    </w:pPr>
    <w:rPr>
      <w:snapToGrid/>
      <w:sz w:val="24"/>
      <w:szCs w:val="24"/>
      <w:lang w:eastAsia="ar-SA"/>
    </w:rPr>
  </w:style>
  <w:style w:type="paragraph" w:customStyle="1" w:styleId="xl25">
    <w:name w:val="xl25"/>
    <w:basedOn w:val="a"/>
    <w:rsid w:val="00335662"/>
    <w:pPr>
      <w:pBdr>
        <w:top w:val="single" w:sz="4" w:space="0" w:color="000000"/>
        <w:left w:val="single" w:sz="4" w:space="0" w:color="000000"/>
        <w:bottom w:val="single" w:sz="4" w:space="0" w:color="000000"/>
        <w:right w:val="single" w:sz="4" w:space="0" w:color="000000"/>
      </w:pBdr>
      <w:tabs>
        <w:tab w:val="clear" w:pos="709"/>
      </w:tabs>
      <w:suppressAutoHyphens/>
      <w:spacing w:before="280" w:after="280"/>
      <w:ind w:firstLine="0"/>
      <w:jc w:val="right"/>
      <w:textAlignment w:val="top"/>
    </w:pPr>
    <w:rPr>
      <w:snapToGrid/>
      <w:sz w:val="24"/>
      <w:szCs w:val="24"/>
      <w:lang w:eastAsia="ar-SA"/>
    </w:rPr>
  </w:style>
  <w:style w:type="paragraph" w:customStyle="1" w:styleId="Normal1">
    <w:name w:val="Normal1"/>
    <w:rsid w:val="00335662"/>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ConsPlusCell">
    <w:name w:val="ConsPlusCell"/>
    <w:rsid w:val="00335662"/>
    <w:pPr>
      <w:suppressAutoHyphens/>
      <w:autoSpaceDE w:val="0"/>
      <w:spacing w:after="0" w:line="240" w:lineRule="auto"/>
    </w:pPr>
    <w:rPr>
      <w:rFonts w:ascii="Arial" w:eastAsia="Arial" w:hAnsi="Arial" w:cs="Arial"/>
      <w:sz w:val="20"/>
      <w:szCs w:val="20"/>
      <w:lang w:eastAsia="ar-SA"/>
    </w:rPr>
  </w:style>
  <w:style w:type="paragraph" w:customStyle="1" w:styleId="212">
    <w:name w:val="Список 21"/>
    <w:basedOn w:val="a"/>
    <w:rsid w:val="00335662"/>
    <w:pPr>
      <w:tabs>
        <w:tab w:val="clear" w:pos="709"/>
      </w:tabs>
      <w:suppressAutoHyphens/>
      <w:ind w:left="566" w:hanging="283"/>
    </w:pPr>
    <w:rPr>
      <w:snapToGrid/>
      <w:sz w:val="24"/>
      <w:szCs w:val="24"/>
      <w:lang w:eastAsia="ar-SA"/>
    </w:rPr>
  </w:style>
  <w:style w:type="paragraph" w:customStyle="1" w:styleId="ConsPlusNonformat">
    <w:name w:val="ConsPlusNonformat"/>
    <w:rsid w:val="00335662"/>
    <w:pPr>
      <w:suppressAutoHyphens/>
      <w:autoSpaceDE w:val="0"/>
      <w:spacing w:after="0" w:line="240" w:lineRule="auto"/>
    </w:pPr>
    <w:rPr>
      <w:rFonts w:ascii="Courier New" w:eastAsia="Arial" w:hAnsi="Courier New" w:cs="Courier New"/>
      <w:sz w:val="20"/>
      <w:szCs w:val="20"/>
      <w:lang w:eastAsia="ar-SA"/>
    </w:rPr>
  </w:style>
  <w:style w:type="paragraph" w:styleId="affe">
    <w:name w:val="endnote text"/>
    <w:basedOn w:val="a"/>
    <w:link w:val="1fb"/>
    <w:uiPriority w:val="99"/>
    <w:rsid w:val="00335662"/>
    <w:pPr>
      <w:tabs>
        <w:tab w:val="clear" w:pos="709"/>
      </w:tabs>
      <w:suppressAutoHyphens/>
      <w:ind w:firstLine="0"/>
    </w:pPr>
    <w:rPr>
      <w:snapToGrid/>
      <w:sz w:val="20"/>
      <w:lang w:eastAsia="ar-SA"/>
    </w:rPr>
  </w:style>
  <w:style w:type="character" w:customStyle="1" w:styleId="1fb">
    <w:name w:val="Текст концевой сноски Знак1"/>
    <w:basedOn w:val="a0"/>
    <w:link w:val="affe"/>
    <w:rsid w:val="00335662"/>
    <w:rPr>
      <w:rFonts w:ascii="Times New Roman" w:hAnsi="Times New Roman" w:cs="Times New Roman"/>
      <w:sz w:val="20"/>
      <w:szCs w:val="20"/>
      <w:lang w:eastAsia="ar-SA"/>
    </w:rPr>
  </w:style>
  <w:style w:type="paragraph" w:customStyle="1" w:styleId="afff">
    <w:name w:val="Содержимое врезки"/>
    <w:basedOn w:val="a3"/>
    <w:rsid w:val="00335662"/>
    <w:pPr>
      <w:suppressAutoHyphens/>
    </w:pPr>
    <w:rPr>
      <w:lang w:eastAsia="ar-SA"/>
    </w:rPr>
  </w:style>
  <w:style w:type="paragraph" w:customStyle="1" w:styleId="afff0">
    <w:name w:val="Содержимое таблицы"/>
    <w:basedOn w:val="a"/>
    <w:rsid w:val="00335662"/>
    <w:pPr>
      <w:suppressLineNumbers/>
      <w:tabs>
        <w:tab w:val="clear" w:pos="709"/>
      </w:tabs>
      <w:suppressAutoHyphens/>
      <w:ind w:firstLine="0"/>
    </w:pPr>
    <w:rPr>
      <w:snapToGrid/>
      <w:sz w:val="24"/>
      <w:szCs w:val="24"/>
      <w:lang w:eastAsia="ar-SA"/>
    </w:rPr>
  </w:style>
  <w:style w:type="paragraph" w:customStyle="1" w:styleId="afff1">
    <w:name w:val="Заголовок таблицы"/>
    <w:basedOn w:val="afff0"/>
    <w:rsid w:val="00335662"/>
    <w:pPr>
      <w:jc w:val="center"/>
    </w:pPr>
    <w:rPr>
      <w:b/>
      <w:bCs/>
    </w:rPr>
  </w:style>
  <w:style w:type="character" w:styleId="afff2">
    <w:name w:val="annotation reference"/>
    <w:basedOn w:val="a0"/>
    <w:uiPriority w:val="99"/>
    <w:unhideWhenUsed/>
    <w:rsid w:val="00335662"/>
    <w:rPr>
      <w:sz w:val="16"/>
      <w:szCs w:val="16"/>
    </w:r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335662"/>
    <w:pPr>
      <w:tabs>
        <w:tab w:val="clear" w:pos="709"/>
        <w:tab w:val="left" w:pos="-567"/>
        <w:tab w:val="left" w:pos="-426"/>
      </w:tabs>
      <w:autoSpaceDE w:val="0"/>
      <w:autoSpaceDN w:val="0"/>
      <w:adjustRightInd w:val="0"/>
      <w:ind w:right="306" w:firstLine="0"/>
      <w:jc w:val="both"/>
    </w:pPr>
    <w:rPr>
      <w:b/>
      <w:bCs/>
      <w:i/>
      <w:snapToGrid/>
      <w:szCs w:val="28"/>
    </w:rPr>
  </w:style>
  <w:style w:type="paragraph" w:styleId="32">
    <w:name w:val="Body Text 3"/>
    <w:basedOn w:val="a"/>
    <w:link w:val="31"/>
    <w:rsid w:val="00335662"/>
    <w:pPr>
      <w:tabs>
        <w:tab w:val="clear" w:pos="709"/>
      </w:tabs>
      <w:spacing w:after="120"/>
      <w:ind w:firstLine="0"/>
    </w:pPr>
    <w:rPr>
      <w:rFonts w:asciiTheme="minorHAnsi" w:hAnsiTheme="minorHAnsi" w:cstheme="minorBidi"/>
      <w:snapToGrid/>
      <w:sz w:val="16"/>
      <w:szCs w:val="16"/>
      <w:lang w:eastAsia="en-US"/>
    </w:rPr>
  </w:style>
  <w:style w:type="character" w:customStyle="1" w:styleId="312">
    <w:name w:val="Основной текст 3 Знак1"/>
    <w:basedOn w:val="a0"/>
    <w:uiPriority w:val="99"/>
    <w:rsid w:val="00335662"/>
    <w:rPr>
      <w:rFonts w:ascii="Times New Roman" w:hAnsi="Times New Roman" w:cs="Times New Roman"/>
      <w:snapToGrid w:val="0"/>
      <w:sz w:val="16"/>
      <w:szCs w:val="16"/>
      <w:lang w:eastAsia="ru-RU"/>
    </w:rPr>
  </w:style>
  <w:style w:type="paragraph" w:styleId="37">
    <w:name w:val="Body Text Indent 3"/>
    <w:basedOn w:val="a"/>
    <w:link w:val="313"/>
    <w:uiPriority w:val="99"/>
    <w:unhideWhenUsed/>
    <w:rsid w:val="00335662"/>
    <w:pPr>
      <w:tabs>
        <w:tab w:val="clear" w:pos="709"/>
      </w:tabs>
      <w:suppressAutoHyphens/>
      <w:spacing w:after="120"/>
      <w:ind w:left="283" w:firstLine="0"/>
    </w:pPr>
    <w:rPr>
      <w:snapToGrid/>
      <w:sz w:val="16"/>
      <w:szCs w:val="16"/>
      <w:lang w:eastAsia="ar-SA"/>
    </w:rPr>
  </w:style>
  <w:style w:type="character" w:customStyle="1" w:styleId="313">
    <w:name w:val="Основной текст с отступом 3 Знак1"/>
    <w:basedOn w:val="a0"/>
    <w:link w:val="37"/>
    <w:uiPriority w:val="99"/>
    <w:rsid w:val="00335662"/>
    <w:rPr>
      <w:rFonts w:ascii="Times New Roman" w:hAnsi="Times New Roman" w:cs="Times New Roman"/>
      <w:sz w:val="16"/>
      <w:szCs w:val="16"/>
      <w:lang w:eastAsia="ar-SA"/>
    </w:rPr>
  </w:style>
  <w:style w:type="paragraph" w:customStyle="1" w:styleId="-3">
    <w:name w:val="Пункт-3"/>
    <w:basedOn w:val="a"/>
    <w:rsid w:val="00335662"/>
    <w:pPr>
      <w:tabs>
        <w:tab w:val="clear" w:pos="709"/>
        <w:tab w:val="num" w:pos="1985"/>
      </w:tabs>
      <w:jc w:val="both"/>
    </w:pPr>
    <w:rPr>
      <w:snapToGrid/>
      <w:szCs w:val="24"/>
    </w:rPr>
  </w:style>
  <w:style w:type="character" w:customStyle="1" w:styleId="hps">
    <w:name w:val="hps"/>
    <w:basedOn w:val="a0"/>
    <w:rsid w:val="00335662"/>
  </w:style>
  <w:style w:type="paragraph" w:styleId="27">
    <w:name w:val="Body Text Indent 2"/>
    <w:basedOn w:val="a"/>
    <w:link w:val="213"/>
    <w:uiPriority w:val="99"/>
    <w:semiHidden/>
    <w:unhideWhenUsed/>
    <w:rsid w:val="00335662"/>
    <w:pPr>
      <w:tabs>
        <w:tab w:val="clear" w:pos="709"/>
      </w:tabs>
      <w:suppressAutoHyphens/>
      <w:spacing w:after="120" w:line="480" w:lineRule="auto"/>
      <w:ind w:left="283" w:firstLine="0"/>
    </w:pPr>
    <w:rPr>
      <w:snapToGrid/>
      <w:sz w:val="24"/>
      <w:szCs w:val="24"/>
      <w:lang w:eastAsia="ar-SA"/>
    </w:rPr>
  </w:style>
  <w:style w:type="character" w:customStyle="1" w:styleId="213">
    <w:name w:val="Основной текст с отступом 2 Знак1"/>
    <w:basedOn w:val="a0"/>
    <w:link w:val="27"/>
    <w:uiPriority w:val="99"/>
    <w:semiHidden/>
    <w:rsid w:val="00335662"/>
    <w:rPr>
      <w:rFonts w:ascii="Times New Roman" w:hAnsi="Times New Roman" w:cs="Times New Roman"/>
      <w:sz w:val="24"/>
      <w:szCs w:val="24"/>
      <w:lang w:eastAsia="ar-SA"/>
    </w:rPr>
  </w:style>
  <w:style w:type="paragraph" w:customStyle="1" w:styleId="1fc">
    <w:name w:val="???????1"/>
    <w:rsid w:val="00335662"/>
    <w:pPr>
      <w:overflowPunct w:val="0"/>
      <w:autoSpaceDE w:val="0"/>
      <w:autoSpaceDN w:val="0"/>
      <w:adjustRightInd w:val="0"/>
      <w:spacing w:after="0" w:line="240" w:lineRule="auto"/>
      <w:textAlignment w:val="baseline"/>
    </w:pPr>
    <w:rPr>
      <w:rFonts w:ascii="Times New Roman" w:hAnsi="Times New Roman" w:cs="Times New Roman"/>
      <w:sz w:val="20"/>
      <w:szCs w:val="20"/>
    </w:rPr>
  </w:style>
  <w:style w:type="paragraph" w:customStyle="1" w:styleId="28">
    <w:name w:val="Абзац списка2"/>
    <w:basedOn w:val="a"/>
    <w:rsid w:val="00335662"/>
    <w:pPr>
      <w:tabs>
        <w:tab w:val="clear" w:pos="709"/>
      </w:tabs>
      <w:ind w:left="720" w:firstLine="0"/>
    </w:pPr>
    <w:rPr>
      <w:rFonts w:eastAsia="Calibri"/>
      <w:snapToGrid/>
      <w:szCs w:val="26"/>
    </w:rPr>
  </w:style>
  <w:style w:type="character" w:styleId="afff4">
    <w:name w:val="Strong"/>
    <w:basedOn w:val="a0"/>
    <w:uiPriority w:val="22"/>
    <w:qFormat/>
    <w:rsid w:val="00335662"/>
    <w:rPr>
      <w:b/>
      <w:bCs/>
    </w:rPr>
  </w:style>
  <w:style w:type="character" w:customStyle="1" w:styleId="BodyTextChar">
    <w:name w:val="Body Text Char"/>
    <w:aliases w:val="Основной текст Знак Знак Знак Знак Char,Основной текст Знак Знак Знак Char,Основной текст Знак Знак Знак Знак Знак Знак Char,Основной текст Знак2 Char,Основной текст Знак Знак Char,Основной текст Знак Знак Знак Знак1 Знак1 Char,Знак1 Cha"/>
    <w:basedOn w:val="a0"/>
    <w:locked/>
    <w:rsid w:val="00335662"/>
    <w:rPr>
      <w:rFonts w:eastAsia="MS Mincho" w:cs="Times New Roman"/>
      <w:sz w:val="24"/>
      <w:szCs w:val="24"/>
      <w:lang w:eastAsia="ar-SA" w:bidi="ar-SA"/>
    </w:rPr>
  </w:style>
  <w:style w:type="character" w:customStyle="1" w:styleId="BodyTextIndent3Char">
    <w:name w:val="Body Text Indent 3 Char"/>
    <w:basedOn w:val="a0"/>
    <w:semiHidden/>
    <w:locked/>
    <w:rsid w:val="00335662"/>
    <w:rPr>
      <w:rFonts w:cs="Times New Roman"/>
      <w:sz w:val="16"/>
      <w:szCs w:val="16"/>
      <w:lang w:eastAsia="ar-SA" w:bidi="ar-SA"/>
    </w:rPr>
  </w:style>
  <w:style w:type="paragraph" w:styleId="29">
    <w:name w:val="Body Text 2"/>
    <w:basedOn w:val="a"/>
    <w:link w:val="2a"/>
    <w:rsid w:val="00335662"/>
    <w:pPr>
      <w:tabs>
        <w:tab w:val="clear" w:pos="709"/>
      </w:tabs>
      <w:spacing w:after="120" w:line="480" w:lineRule="auto"/>
      <w:ind w:firstLine="0"/>
    </w:pPr>
    <w:rPr>
      <w:snapToGrid/>
      <w:sz w:val="24"/>
      <w:szCs w:val="24"/>
    </w:rPr>
  </w:style>
  <w:style w:type="character" w:customStyle="1" w:styleId="2a">
    <w:name w:val="Основной текст 2 Знак"/>
    <w:basedOn w:val="a0"/>
    <w:link w:val="29"/>
    <w:rsid w:val="00335662"/>
    <w:rPr>
      <w:rFonts w:ascii="Times New Roman" w:hAnsi="Times New Roman" w:cs="Times New Roman"/>
      <w:sz w:val="24"/>
      <w:szCs w:val="24"/>
      <w:lang w:eastAsia="ru-RU"/>
    </w:rPr>
  </w:style>
  <w:style w:type="paragraph" w:customStyle="1" w:styleId="ConsTitle">
    <w:name w:val="ConsTitle"/>
    <w:rsid w:val="00335662"/>
    <w:pPr>
      <w:widowControl w:val="0"/>
      <w:autoSpaceDE w:val="0"/>
      <w:autoSpaceDN w:val="0"/>
      <w:adjustRightInd w:val="0"/>
      <w:spacing w:after="0" w:line="240" w:lineRule="auto"/>
    </w:pPr>
    <w:rPr>
      <w:rFonts w:ascii="Arial" w:hAnsi="Arial" w:cs="Arial"/>
      <w:b/>
      <w:bCs/>
      <w:sz w:val="16"/>
      <w:szCs w:val="16"/>
      <w:lang w:eastAsia="ru-RU"/>
    </w:rPr>
  </w:style>
  <w:style w:type="paragraph" w:customStyle="1" w:styleId="Standard">
    <w:name w:val="Standard"/>
    <w:rsid w:val="00335662"/>
    <w:pPr>
      <w:suppressAutoHyphens/>
      <w:autoSpaceDN w:val="0"/>
      <w:spacing w:after="0" w:line="240" w:lineRule="auto"/>
      <w:textAlignment w:val="baseline"/>
    </w:pPr>
    <w:rPr>
      <w:rFonts w:ascii="Times New Roman" w:hAnsi="Times New Roman" w:cs="Times New Roman"/>
      <w:kern w:val="3"/>
      <w:sz w:val="24"/>
      <w:szCs w:val="24"/>
      <w:lang w:eastAsia="ar-SA"/>
    </w:rPr>
  </w:style>
  <w:style w:type="paragraph" w:customStyle="1" w:styleId="Textbody">
    <w:name w:val="Text body"/>
    <w:basedOn w:val="Standard"/>
    <w:rsid w:val="00335662"/>
    <w:pPr>
      <w:ind w:firstLine="709"/>
      <w:jc w:val="both"/>
    </w:pPr>
    <w:rPr>
      <w:rFonts w:eastAsia="MS Mincho"/>
      <w:sz w:val="26"/>
    </w:rPr>
  </w:style>
  <w:style w:type="paragraph" w:customStyle="1" w:styleId="Index">
    <w:name w:val="Index"/>
    <w:basedOn w:val="Standard"/>
    <w:rsid w:val="00335662"/>
    <w:pPr>
      <w:suppressLineNumbers/>
    </w:pPr>
    <w:rPr>
      <w:rFonts w:cs="Mangal"/>
    </w:rPr>
  </w:style>
  <w:style w:type="paragraph" w:customStyle="1" w:styleId="214">
    <w:name w:val="Заголовок 21"/>
    <w:basedOn w:val="Standard"/>
    <w:next w:val="Textbody"/>
    <w:rsid w:val="00335662"/>
    <w:pPr>
      <w:keepNext/>
      <w:spacing w:before="240" w:after="60"/>
      <w:outlineLvl w:val="1"/>
    </w:pPr>
    <w:rPr>
      <w:rFonts w:cs="Arial"/>
      <w:b/>
      <w:bCs/>
      <w:i/>
      <w:iCs/>
      <w:sz w:val="28"/>
      <w:szCs w:val="28"/>
    </w:rPr>
  </w:style>
  <w:style w:type="paragraph" w:customStyle="1" w:styleId="314">
    <w:name w:val="Заголовок 31"/>
    <w:basedOn w:val="Standard"/>
    <w:next w:val="Textbody"/>
    <w:rsid w:val="00335662"/>
    <w:pPr>
      <w:keepNext/>
      <w:spacing w:before="240" w:after="60"/>
      <w:outlineLvl w:val="2"/>
    </w:pPr>
    <w:rPr>
      <w:rFonts w:ascii="Arial" w:hAnsi="Arial"/>
      <w:b/>
      <w:bCs/>
      <w:sz w:val="26"/>
      <w:szCs w:val="26"/>
    </w:rPr>
  </w:style>
  <w:style w:type="paragraph" w:customStyle="1" w:styleId="410">
    <w:name w:val="Заголовок 41"/>
    <w:basedOn w:val="Standard"/>
    <w:next w:val="Textbody"/>
    <w:rsid w:val="00335662"/>
    <w:pPr>
      <w:keepNext/>
      <w:spacing w:before="240" w:after="60"/>
      <w:outlineLvl w:val="3"/>
    </w:pPr>
    <w:rPr>
      <w:b/>
      <w:bCs/>
      <w:sz w:val="28"/>
      <w:szCs w:val="28"/>
    </w:rPr>
  </w:style>
  <w:style w:type="paragraph" w:styleId="afff5">
    <w:name w:val="Document Map"/>
    <w:basedOn w:val="Standard"/>
    <w:link w:val="1fd"/>
    <w:rsid w:val="00335662"/>
  </w:style>
  <w:style w:type="character" w:customStyle="1" w:styleId="1fd">
    <w:name w:val="Схема документа Знак1"/>
    <w:basedOn w:val="a0"/>
    <w:link w:val="afff5"/>
    <w:rsid w:val="00335662"/>
    <w:rPr>
      <w:rFonts w:ascii="Times New Roman" w:hAnsi="Times New Roman" w:cs="Times New Roman"/>
      <w:kern w:val="3"/>
      <w:sz w:val="24"/>
      <w:szCs w:val="24"/>
      <w:lang w:eastAsia="ar-SA"/>
    </w:rPr>
  </w:style>
  <w:style w:type="paragraph" w:styleId="afff6">
    <w:name w:val="Plain Text"/>
    <w:basedOn w:val="Standard"/>
    <w:link w:val="1fe"/>
    <w:uiPriority w:val="99"/>
    <w:rsid w:val="00335662"/>
  </w:style>
  <w:style w:type="character" w:customStyle="1" w:styleId="1fe">
    <w:name w:val="Текст Знак1"/>
    <w:basedOn w:val="a0"/>
    <w:link w:val="afff6"/>
    <w:uiPriority w:val="99"/>
    <w:rsid w:val="00335662"/>
    <w:rPr>
      <w:rFonts w:ascii="Times New Roman" w:hAnsi="Times New Roman" w:cs="Times New Roman"/>
      <w:kern w:val="3"/>
      <w:sz w:val="24"/>
      <w:szCs w:val="24"/>
      <w:lang w:eastAsia="ar-SA"/>
    </w:rPr>
  </w:style>
  <w:style w:type="paragraph" w:customStyle="1" w:styleId="1ff">
    <w:name w:val="Верхний колонтитул1"/>
    <w:basedOn w:val="Standard"/>
    <w:uiPriority w:val="99"/>
    <w:rsid w:val="00335662"/>
    <w:pPr>
      <w:suppressLineNumbers/>
      <w:tabs>
        <w:tab w:val="center" w:pos="4819"/>
        <w:tab w:val="right" w:pos="9638"/>
      </w:tabs>
    </w:pPr>
  </w:style>
  <w:style w:type="paragraph" w:customStyle="1" w:styleId="Textbodyindent">
    <w:name w:val="Text body indent"/>
    <w:basedOn w:val="Standard"/>
    <w:rsid w:val="00335662"/>
    <w:pPr>
      <w:ind w:left="283" w:firstLine="720"/>
    </w:pPr>
    <w:rPr>
      <w:sz w:val="28"/>
      <w:szCs w:val="20"/>
    </w:rPr>
  </w:style>
  <w:style w:type="paragraph" w:customStyle="1" w:styleId="1ff0">
    <w:name w:val="Нижний колонтитул1"/>
    <w:basedOn w:val="Standard"/>
    <w:uiPriority w:val="99"/>
    <w:rsid w:val="00335662"/>
    <w:pPr>
      <w:suppressLineNumbers/>
      <w:tabs>
        <w:tab w:val="center" w:pos="4891"/>
        <w:tab w:val="right" w:pos="9710"/>
      </w:tabs>
      <w:spacing w:line="300" w:lineRule="auto"/>
      <w:ind w:left="72" w:firstLine="680"/>
      <w:jc w:val="both"/>
    </w:pPr>
    <w:rPr>
      <w:rFonts w:eastAsia="MS Mincho"/>
      <w:spacing w:val="-2"/>
    </w:rPr>
  </w:style>
  <w:style w:type="paragraph" w:customStyle="1" w:styleId="Framecontents">
    <w:name w:val="Frame contents"/>
    <w:basedOn w:val="Textbody"/>
    <w:rsid w:val="00335662"/>
  </w:style>
  <w:style w:type="paragraph" w:customStyle="1" w:styleId="TableContents">
    <w:name w:val="Table Contents"/>
    <w:basedOn w:val="Standard"/>
    <w:rsid w:val="00335662"/>
    <w:pPr>
      <w:suppressLineNumbers/>
    </w:pPr>
  </w:style>
  <w:style w:type="paragraph" w:customStyle="1" w:styleId="TableHeading">
    <w:name w:val="Table Heading"/>
    <w:basedOn w:val="TableContents"/>
    <w:rsid w:val="00335662"/>
    <w:pPr>
      <w:jc w:val="center"/>
    </w:pPr>
    <w:rPr>
      <w:b/>
      <w:bCs/>
    </w:rPr>
  </w:style>
  <w:style w:type="paragraph" w:customStyle="1" w:styleId="ConsNonformat">
    <w:name w:val="ConsNonformat"/>
    <w:rsid w:val="00335662"/>
    <w:pPr>
      <w:widowControl w:val="0"/>
      <w:suppressAutoHyphens/>
      <w:autoSpaceDN w:val="0"/>
      <w:spacing w:after="0" w:line="240" w:lineRule="auto"/>
      <w:textAlignment w:val="baseline"/>
    </w:pPr>
    <w:rPr>
      <w:rFonts w:ascii="Times New Roman" w:hAnsi="Times New Roman" w:cs="Times New Roman"/>
      <w:kern w:val="3"/>
      <w:sz w:val="20"/>
      <w:szCs w:val="20"/>
      <w:lang w:eastAsia="ru-RU"/>
    </w:rPr>
  </w:style>
  <w:style w:type="paragraph" w:customStyle="1" w:styleId="43">
    <w:name w:val="Обычный4"/>
    <w:rsid w:val="00335662"/>
    <w:pPr>
      <w:widowControl w:val="0"/>
      <w:suppressAutoHyphens/>
      <w:autoSpaceDN w:val="0"/>
      <w:spacing w:after="0" w:line="240" w:lineRule="auto"/>
      <w:textAlignment w:val="baseline"/>
    </w:pPr>
    <w:rPr>
      <w:rFonts w:ascii="Times New Roman" w:hAnsi="Times New Roman" w:cs="Times New Roman"/>
      <w:kern w:val="3"/>
      <w:sz w:val="20"/>
      <w:szCs w:val="20"/>
      <w:lang w:eastAsia="ru-RU"/>
    </w:rPr>
  </w:style>
  <w:style w:type="paragraph" w:customStyle="1" w:styleId="afff7">
    <w:name w:val="Îáû÷íûé"/>
    <w:rsid w:val="00335662"/>
    <w:pPr>
      <w:widowControl w:val="0"/>
      <w:suppressAutoHyphens/>
      <w:autoSpaceDN w:val="0"/>
      <w:spacing w:after="0" w:line="240" w:lineRule="auto"/>
      <w:textAlignment w:val="baseline"/>
    </w:pPr>
    <w:rPr>
      <w:rFonts w:ascii="Times New Roman" w:hAnsi="Times New Roman" w:cs="Times New Roman"/>
      <w:kern w:val="3"/>
      <w:sz w:val="20"/>
      <w:szCs w:val="20"/>
      <w:lang w:eastAsia="ru-RU"/>
    </w:rPr>
  </w:style>
  <w:style w:type="paragraph" w:styleId="afff8">
    <w:name w:val="Revision"/>
    <w:uiPriority w:val="99"/>
    <w:rsid w:val="00335662"/>
    <w:pPr>
      <w:widowControl w:val="0"/>
      <w:suppressAutoHyphens/>
      <w:autoSpaceDN w:val="0"/>
      <w:spacing w:after="0" w:line="240" w:lineRule="auto"/>
      <w:textAlignment w:val="baseline"/>
    </w:pPr>
    <w:rPr>
      <w:rFonts w:ascii="Times New Roman" w:hAnsi="Times New Roman" w:cs="Times New Roman"/>
      <w:kern w:val="3"/>
      <w:sz w:val="20"/>
      <w:szCs w:val="20"/>
      <w:lang w:eastAsia="ru-RU"/>
    </w:rPr>
  </w:style>
  <w:style w:type="paragraph" w:customStyle="1" w:styleId="44">
    <w:name w:val="Основной текст4"/>
    <w:basedOn w:val="Standard"/>
    <w:rsid w:val="00335662"/>
  </w:style>
  <w:style w:type="character" w:customStyle="1" w:styleId="ListLabel1">
    <w:name w:val="ListLabel 1"/>
    <w:rsid w:val="00335662"/>
    <w:rPr>
      <w:rFonts w:cs="Times New Roman"/>
    </w:rPr>
  </w:style>
  <w:style w:type="character" w:customStyle="1" w:styleId="ListLabel2">
    <w:name w:val="ListLabel 2"/>
    <w:rsid w:val="00335662"/>
    <w:rPr>
      <w:i/>
    </w:rPr>
  </w:style>
  <w:style w:type="character" w:customStyle="1" w:styleId="ListLabel3">
    <w:name w:val="ListLabel 3"/>
    <w:rsid w:val="00335662"/>
    <w:rPr>
      <w:rFonts w:eastAsia="MS Mincho"/>
    </w:rPr>
  </w:style>
  <w:style w:type="character" w:customStyle="1" w:styleId="ListLabel4">
    <w:name w:val="ListLabel 4"/>
    <w:rsid w:val="00335662"/>
    <w:rPr>
      <w:rFonts w:cs="Times New Roman"/>
      <w:color w:val="00000A"/>
    </w:rPr>
  </w:style>
  <w:style w:type="character" w:customStyle="1" w:styleId="ListLabel5">
    <w:name w:val="ListLabel 5"/>
    <w:rsid w:val="00335662"/>
    <w:rPr>
      <w:rFonts w:cs="Times New Roman"/>
      <w:b/>
    </w:rPr>
  </w:style>
  <w:style w:type="character" w:customStyle="1" w:styleId="ListLabel6">
    <w:name w:val="ListLabel 6"/>
    <w:rsid w:val="00335662"/>
    <w:rPr>
      <w:b/>
      <w:i/>
      <w:strike/>
    </w:rPr>
  </w:style>
  <w:style w:type="character" w:customStyle="1" w:styleId="ListLabel7">
    <w:name w:val="ListLabel 7"/>
    <w:rsid w:val="00335662"/>
    <w:rPr>
      <w:b/>
    </w:rPr>
  </w:style>
  <w:style w:type="character" w:customStyle="1" w:styleId="ListLabel8">
    <w:name w:val="ListLabel 8"/>
    <w:rsid w:val="00335662"/>
    <w:rPr>
      <w:rFonts w:cs="Courier New"/>
    </w:rPr>
  </w:style>
  <w:style w:type="character" w:customStyle="1" w:styleId="ListLabel9">
    <w:name w:val="ListLabel 9"/>
    <w:rsid w:val="00335662"/>
    <w:rPr>
      <w:b/>
      <w:lang w:val="ru-RU"/>
    </w:rPr>
  </w:style>
  <w:style w:type="character" w:customStyle="1" w:styleId="ListLabel10">
    <w:name w:val="ListLabel 10"/>
    <w:rsid w:val="00335662"/>
    <w:rPr>
      <w:color w:val="00000A"/>
    </w:rPr>
  </w:style>
  <w:style w:type="character" w:customStyle="1" w:styleId="ListLabel11">
    <w:name w:val="ListLabel 11"/>
    <w:rsid w:val="00335662"/>
    <w:rPr>
      <w:b/>
      <w:color w:val="00000A"/>
    </w:rPr>
  </w:style>
  <w:style w:type="character" w:customStyle="1" w:styleId="ListLabel12">
    <w:name w:val="ListLabel 12"/>
    <w:rsid w:val="00335662"/>
    <w:rPr>
      <w:rFonts w:eastAsia="MS Mincho"/>
      <w:i/>
    </w:rPr>
  </w:style>
  <w:style w:type="character" w:customStyle="1" w:styleId="ListLabel13">
    <w:name w:val="ListLabel 13"/>
    <w:rsid w:val="00335662"/>
    <w:rPr>
      <w:color w:val="00000A"/>
      <w:sz w:val="28"/>
      <w:szCs w:val="28"/>
    </w:rPr>
  </w:style>
  <w:style w:type="character" w:customStyle="1" w:styleId="ListLabel14">
    <w:name w:val="ListLabel 14"/>
    <w:rsid w:val="00335662"/>
    <w:rPr>
      <w:color w:val="000000"/>
    </w:rPr>
  </w:style>
  <w:style w:type="character" w:customStyle="1" w:styleId="Internetlink">
    <w:name w:val="Internet link"/>
    <w:rsid w:val="00335662"/>
    <w:rPr>
      <w:color w:val="0000FF"/>
      <w:u w:val="single"/>
    </w:rPr>
  </w:style>
  <w:style w:type="character" w:customStyle="1" w:styleId="FootnoteSymbol">
    <w:name w:val="Footnote Symbol"/>
    <w:rsid w:val="00335662"/>
    <w:rPr>
      <w:position w:val="0"/>
      <w:vertAlign w:val="superscript"/>
    </w:rPr>
  </w:style>
  <w:style w:type="character" w:customStyle="1" w:styleId="EndnoteSymbol">
    <w:name w:val="Endnote Symbol"/>
    <w:rsid w:val="00335662"/>
    <w:rPr>
      <w:position w:val="0"/>
      <w:vertAlign w:val="superscript"/>
    </w:rPr>
  </w:style>
  <w:style w:type="character" w:customStyle="1" w:styleId="ConsNonformat0">
    <w:name w:val="ConsNonformat Знак"/>
    <w:rsid w:val="00335662"/>
  </w:style>
  <w:style w:type="character" w:customStyle="1" w:styleId="FontStyle20">
    <w:name w:val="Font Style20"/>
    <w:basedOn w:val="a0"/>
    <w:rsid w:val="00335662"/>
  </w:style>
  <w:style w:type="character" w:customStyle="1" w:styleId="afff9">
    <w:name w:val="Основной текст_"/>
    <w:basedOn w:val="a0"/>
    <w:rsid w:val="00335662"/>
  </w:style>
  <w:style w:type="character" w:customStyle="1" w:styleId="NumberingSymbols">
    <w:name w:val="Numbering Symbols"/>
    <w:rsid w:val="00335662"/>
  </w:style>
  <w:style w:type="character" w:customStyle="1" w:styleId="BulletSymbols">
    <w:name w:val="Bullet Symbols"/>
    <w:rsid w:val="00335662"/>
    <w:rPr>
      <w:rFonts w:ascii="OpenSymbol" w:eastAsia="OpenSymbol" w:hAnsi="OpenSymbol" w:cs="OpenSymbol"/>
    </w:rPr>
  </w:style>
  <w:style w:type="numbering" w:customStyle="1" w:styleId="WWNum1">
    <w:name w:val="WWNum1"/>
    <w:basedOn w:val="a2"/>
    <w:rsid w:val="00335662"/>
  </w:style>
  <w:style w:type="numbering" w:customStyle="1" w:styleId="WWNum2">
    <w:name w:val="WWNum2"/>
    <w:basedOn w:val="a2"/>
    <w:rsid w:val="00335662"/>
  </w:style>
  <w:style w:type="numbering" w:customStyle="1" w:styleId="WWNum3">
    <w:name w:val="WWNum3"/>
    <w:basedOn w:val="a2"/>
    <w:rsid w:val="00335662"/>
  </w:style>
  <w:style w:type="numbering" w:customStyle="1" w:styleId="WWNum4">
    <w:name w:val="WWNum4"/>
    <w:basedOn w:val="a2"/>
    <w:rsid w:val="00335662"/>
  </w:style>
  <w:style w:type="numbering" w:customStyle="1" w:styleId="WWNum5">
    <w:name w:val="WWNum5"/>
    <w:basedOn w:val="a2"/>
    <w:rsid w:val="00335662"/>
  </w:style>
  <w:style w:type="numbering" w:customStyle="1" w:styleId="WWNum6">
    <w:name w:val="WWNum6"/>
    <w:basedOn w:val="a2"/>
    <w:rsid w:val="00335662"/>
  </w:style>
  <w:style w:type="numbering" w:customStyle="1" w:styleId="WWNum7">
    <w:name w:val="WWNum7"/>
    <w:basedOn w:val="a2"/>
    <w:rsid w:val="00335662"/>
  </w:style>
  <w:style w:type="numbering" w:customStyle="1" w:styleId="WWNum8">
    <w:name w:val="WWNum8"/>
    <w:basedOn w:val="a2"/>
    <w:rsid w:val="00335662"/>
  </w:style>
  <w:style w:type="numbering" w:customStyle="1" w:styleId="WWNum9">
    <w:name w:val="WWNum9"/>
    <w:basedOn w:val="a2"/>
    <w:rsid w:val="00335662"/>
  </w:style>
  <w:style w:type="numbering" w:customStyle="1" w:styleId="WWNum10">
    <w:name w:val="WWNum10"/>
    <w:basedOn w:val="a2"/>
    <w:rsid w:val="00335662"/>
  </w:style>
  <w:style w:type="numbering" w:customStyle="1" w:styleId="WWNum11">
    <w:name w:val="WWNum11"/>
    <w:basedOn w:val="a2"/>
    <w:rsid w:val="00335662"/>
  </w:style>
  <w:style w:type="numbering" w:customStyle="1" w:styleId="WWNum12">
    <w:name w:val="WWNum12"/>
    <w:basedOn w:val="a2"/>
    <w:rsid w:val="00335662"/>
  </w:style>
  <w:style w:type="numbering" w:customStyle="1" w:styleId="WWNum13">
    <w:name w:val="WWNum13"/>
    <w:basedOn w:val="a2"/>
    <w:rsid w:val="00335662"/>
  </w:style>
  <w:style w:type="numbering" w:customStyle="1" w:styleId="WWNum14">
    <w:name w:val="WWNum14"/>
    <w:basedOn w:val="a2"/>
    <w:rsid w:val="00335662"/>
  </w:style>
  <w:style w:type="numbering" w:customStyle="1" w:styleId="WWNum15">
    <w:name w:val="WWNum15"/>
    <w:basedOn w:val="a2"/>
    <w:rsid w:val="00335662"/>
  </w:style>
  <w:style w:type="numbering" w:customStyle="1" w:styleId="WWNum16">
    <w:name w:val="WWNum16"/>
    <w:basedOn w:val="a2"/>
    <w:rsid w:val="00335662"/>
  </w:style>
  <w:style w:type="numbering" w:customStyle="1" w:styleId="WWNum17">
    <w:name w:val="WWNum17"/>
    <w:basedOn w:val="a2"/>
    <w:rsid w:val="00335662"/>
  </w:style>
  <w:style w:type="numbering" w:customStyle="1" w:styleId="WWNum18">
    <w:name w:val="WWNum18"/>
    <w:basedOn w:val="a2"/>
    <w:rsid w:val="00335662"/>
    <w:pPr>
      <w:numPr>
        <w:numId w:val="20"/>
      </w:numPr>
    </w:pPr>
  </w:style>
  <w:style w:type="numbering" w:customStyle="1" w:styleId="WWNum19">
    <w:name w:val="WWNum19"/>
    <w:basedOn w:val="a2"/>
    <w:rsid w:val="00335662"/>
  </w:style>
  <w:style w:type="numbering" w:customStyle="1" w:styleId="WWNum20">
    <w:name w:val="WWNum20"/>
    <w:basedOn w:val="a2"/>
    <w:rsid w:val="00335662"/>
  </w:style>
  <w:style w:type="numbering" w:customStyle="1" w:styleId="WWNum21">
    <w:name w:val="WWNum21"/>
    <w:basedOn w:val="a2"/>
    <w:rsid w:val="00335662"/>
  </w:style>
  <w:style w:type="numbering" w:customStyle="1" w:styleId="WWNum22">
    <w:name w:val="WWNum22"/>
    <w:basedOn w:val="a2"/>
    <w:rsid w:val="00335662"/>
  </w:style>
  <w:style w:type="numbering" w:customStyle="1" w:styleId="WWNum23">
    <w:name w:val="WWNum23"/>
    <w:basedOn w:val="a2"/>
    <w:rsid w:val="00335662"/>
  </w:style>
  <w:style w:type="numbering" w:customStyle="1" w:styleId="WWNum24">
    <w:name w:val="WWNum24"/>
    <w:basedOn w:val="a2"/>
    <w:rsid w:val="00335662"/>
    <w:pPr>
      <w:numPr>
        <w:numId w:val="53"/>
      </w:numPr>
    </w:pPr>
  </w:style>
  <w:style w:type="numbering" w:customStyle="1" w:styleId="WWNum25">
    <w:name w:val="WWNum25"/>
    <w:basedOn w:val="a2"/>
    <w:rsid w:val="00335662"/>
  </w:style>
  <w:style w:type="numbering" w:customStyle="1" w:styleId="WWNum26">
    <w:name w:val="WWNum26"/>
    <w:basedOn w:val="a2"/>
    <w:rsid w:val="00335662"/>
  </w:style>
  <w:style w:type="numbering" w:customStyle="1" w:styleId="WWNum27">
    <w:name w:val="WWNum27"/>
    <w:basedOn w:val="a2"/>
    <w:rsid w:val="00335662"/>
  </w:style>
  <w:style w:type="numbering" w:customStyle="1" w:styleId="WWNum28">
    <w:name w:val="WWNum28"/>
    <w:basedOn w:val="a2"/>
    <w:rsid w:val="00335662"/>
  </w:style>
  <w:style w:type="numbering" w:customStyle="1" w:styleId="WWNum29">
    <w:name w:val="WWNum29"/>
    <w:basedOn w:val="a2"/>
    <w:rsid w:val="00335662"/>
  </w:style>
  <w:style w:type="numbering" w:customStyle="1" w:styleId="WWNum30">
    <w:name w:val="WWNum30"/>
    <w:basedOn w:val="a2"/>
    <w:rsid w:val="00335662"/>
  </w:style>
  <w:style w:type="numbering" w:customStyle="1" w:styleId="WWNum31">
    <w:name w:val="WWNum31"/>
    <w:basedOn w:val="a2"/>
    <w:rsid w:val="00335662"/>
  </w:style>
  <w:style w:type="numbering" w:customStyle="1" w:styleId="WWNum32">
    <w:name w:val="WWNum32"/>
    <w:basedOn w:val="a2"/>
    <w:rsid w:val="00335662"/>
  </w:style>
  <w:style w:type="numbering" w:customStyle="1" w:styleId="WWNum33">
    <w:name w:val="WWNum33"/>
    <w:basedOn w:val="a2"/>
    <w:rsid w:val="00335662"/>
  </w:style>
  <w:style w:type="numbering" w:customStyle="1" w:styleId="WWNum34">
    <w:name w:val="WWNum34"/>
    <w:basedOn w:val="a2"/>
    <w:rsid w:val="00335662"/>
  </w:style>
  <w:style w:type="numbering" w:customStyle="1" w:styleId="WWNum35">
    <w:name w:val="WWNum35"/>
    <w:basedOn w:val="a2"/>
    <w:rsid w:val="00335662"/>
  </w:style>
  <w:style w:type="numbering" w:customStyle="1" w:styleId="WWNum36">
    <w:name w:val="WWNum36"/>
    <w:basedOn w:val="a2"/>
    <w:rsid w:val="00335662"/>
  </w:style>
  <w:style w:type="numbering" w:customStyle="1" w:styleId="WWNum37">
    <w:name w:val="WWNum37"/>
    <w:basedOn w:val="a2"/>
    <w:rsid w:val="00335662"/>
  </w:style>
  <w:style w:type="numbering" w:customStyle="1" w:styleId="WWNum38">
    <w:name w:val="WWNum38"/>
    <w:basedOn w:val="a2"/>
    <w:rsid w:val="00335662"/>
  </w:style>
  <w:style w:type="numbering" w:customStyle="1" w:styleId="WWNum39">
    <w:name w:val="WWNum39"/>
    <w:basedOn w:val="a2"/>
    <w:rsid w:val="00335662"/>
  </w:style>
  <w:style w:type="numbering" w:customStyle="1" w:styleId="WWNum40">
    <w:name w:val="WWNum40"/>
    <w:basedOn w:val="a2"/>
    <w:rsid w:val="00335662"/>
  </w:style>
  <w:style w:type="numbering" w:customStyle="1" w:styleId="WWNum41">
    <w:name w:val="WWNum41"/>
    <w:basedOn w:val="a2"/>
    <w:rsid w:val="00335662"/>
  </w:style>
  <w:style w:type="numbering" w:customStyle="1" w:styleId="WWNum42">
    <w:name w:val="WWNum42"/>
    <w:basedOn w:val="a2"/>
    <w:rsid w:val="00335662"/>
  </w:style>
  <w:style w:type="numbering" w:customStyle="1" w:styleId="WWNum43">
    <w:name w:val="WWNum43"/>
    <w:basedOn w:val="a2"/>
    <w:rsid w:val="00335662"/>
  </w:style>
  <w:style w:type="numbering" w:customStyle="1" w:styleId="WWNum44">
    <w:name w:val="WWNum44"/>
    <w:basedOn w:val="a2"/>
    <w:rsid w:val="00335662"/>
  </w:style>
  <w:style w:type="numbering" w:customStyle="1" w:styleId="WWNum45">
    <w:name w:val="WWNum45"/>
    <w:basedOn w:val="a2"/>
    <w:rsid w:val="00335662"/>
  </w:style>
  <w:style w:type="numbering" w:customStyle="1" w:styleId="WWNum46">
    <w:name w:val="WWNum46"/>
    <w:basedOn w:val="a2"/>
    <w:rsid w:val="00335662"/>
  </w:style>
  <w:style w:type="numbering" w:customStyle="1" w:styleId="WWNum47">
    <w:name w:val="WWNum47"/>
    <w:basedOn w:val="a2"/>
    <w:rsid w:val="00335662"/>
  </w:style>
  <w:style w:type="numbering" w:customStyle="1" w:styleId="WWNum48">
    <w:name w:val="WWNum48"/>
    <w:basedOn w:val="a2"/>
    <w:rsid w:val="00335662"/>
  </w:style>
  <w:style w:type="numbering" w:customStyle="1" w:styleId="WWNum49">
    <w:name w:val="WWNum49"/>
    <w:basedOn w:val="a2"/>
    <w:rsid w:val="00335662"/>
  </w:style>
  <w:style w:type="numbering" w:customStyle="1" w:styleId="WWNum50">
    <w:name w:val="WWNum50"/>
    <w:basedOn w:val="a2"/>
    <w:rsid w:val="00335662"/>
  </w:style>
  <w:style w:type="numbering" w:customStyle="1" w:styleId="WWNum51">
    <w:name w:val="WWNum51"/>
    <w:basedOn w:val="a2"/>
    <w:rsid w:val="00335662"/>
  </w:style>
  <w:style w:type="numbering" w:customStyle="1" w:styleId="WWNum52">
    <w:name w:val="WWNum52"/>
    <w:basedOn w:val="a2"/>
    <w:rsid w:val="00335662"/>
  </w:style>
  <w:style w:type="character" w:customStyle="1" w:styleId="112">
    <w:name w:val="Заголовок 1 Знак1"/>
    <w:uiPriority w:val="9"/>
    <w:rsid w:val="00335662"/>
    <w:rPr>
      <w:rFonts w:ascii="Cambria" w:eastAsia="Times New Roman" w:hAnsi="Cambria" w:cs="Times New Roman"/>
      <w:b/>
      <w:bCs/>
      <w:kern w:val="32"/>
      <w:sz w:val="32"/>
      <w:szCs w:val="32"/>
    </w:rPr>
  </w:style>
  <w:style w:type="character" w:customStyle="1" w:styleId="230">
    <w:name w:val="Заголовок 2 Знак3"/>
    <w:uiPriority w:val="9"/>
    <w:semiHidden/>
    <w:rsid w:val="00335662"/>
    <w:rPr>
      <w:rFonts w:ascii="Cambria" w:eastAsia="Times New Roman" w:hAnsi="Cambria" w:cs="Times New Roman"/>
      <w:b/>
      <w:bCs/>
      <w:i/>
      <w:iCs/>
      <w:kern w:val="3"/>
      <w:sz w:val="28"/>
      <w:szCs w:val="28"/>
    </w:rPr>
  </w:style>
  <w:style w:type="character" w:customStyle="1" w:styleId="315">
    <w:name w:val="Заголовок 3 Знак1"/>
    <w:uiPriority w:val="9"/>
    <w:semiHidden/>
    <w:rsid w:val="00335662"/>
    <w:rPr>
      <w:rFonts w:ascii="Cambria" w:eastAsia="Times New Roman" w:hAnsi="Cambria" w:cs="Times New Roman"/>
      <w:b/>
      <w:bCs/>
      <w:kern w:val="3"/>
      <w:sz w:val="26"/>
      <w:szCs w:val="26"/>
    </w:rPr>
  </w:style>
  <w:style w:type="character" w:customStyle="1" w:styleId="411">
    <w:name w:val="Заголовок 4 Знак1"/>
    <w:uiPriority w:val="9"/>
    <w:semiHidden/>
    <w:rsid w:val="00335662"/>
    <w:rPr>
      <w:rFonts w:ascii="Calibri" w:eastAsia="Times New Roman" w:hAnsi="Calibri" w:cs="Times New Roman"/>
      <w:b/>
      <w:bCs/>
      <w:kern w:val="3"/>
      <w:sz w:val="28"/>
      <w:szCs w:val="28"/>
    </w:rPr>
  </w:style>
  <w:style w:type="character" w:customStyle="1" w:styleId="215">
    <w:name w:val="Основной текст 2 Знак1"/>
    <w:locked/>
    <w:rsid w:val="00335662"/>
    <w:rPr>
      <w:kern w:val="3"/>
      <w:sz w:val="24"/>
      <w:szCs w:val="24"/>
      <w:lang w:eastAsia="ar-SA"/>
    </w:rPr>
  </w:style>
  <w:style w:type="character" w:customStyle="1" w:styleId="50">
    <w:name w:val="Заголовок №5_"/>
    <w:link w:val="51"/>
    <w:rsid w:val="00335662"/>
    <w:rPr>
      <w:sz w:val="26"/>
      <w:szCs w:val="26"/>
      <w:shd w:val="clear" w:color="auto" w:fill="FFFFFF"/>
    </w:rPr>
  </w:style>
  <w:style w:type="paragraph" w:customStyle="1" w:styleId="51">
    <w:name w:val="Заголовок №5"/>
    <w:basedOn w:val="a"/>
    <w:link w:val="50"/>
    <w:rsid w:val="00335662"/>
    <w:pPr>
      <w:shd w:val="clear" w:color="auto" w:fill="FFFFFF"/>
      <w:tabs>
        <w:tab w:val="clear" w:pos="709"/>
      </w:tabs>
      <w:spacing w:before="300" w:line="322" w:lineRule="exact"/>
      <w:ind w:firstLine="0"/>
      <w:outlineLvl w:val="4"/>
    </w:pPr>
    <w:rPr>
      <w:rFonts w:asciiTheme="minorHAnsi" w:hAnsiTheme="minorHAnsi" w:cstheme="minorBidi"/>
      <w:snapToGrid/>
      <w:sz w:val="26"/>
      <w:szCs w:val="26"/>
      <w:lang w:eastAsia="en-US"/>
    </w:rPr>
  </w:style>
  <w:style w:type="paragraph" w:customStyle="1" w:styleId="afffa">
    <w:name w:val="Знак Знак Знак"/>
    <w:basedOn w:val="a"/>
    <w:rsid w:val="00335662"/>
    <w:pPr>
      <w:tabs>
        <w:tab w:val="clear" w:pos="709"/>
      </w:tabs>
      <w:ind w:firstLine="0"/>
    </w:pPr>
    <w:rPr>
      <w:rFonts w:ascii="Verdana" w:hAnsi="Verdana"/>
      <w:snapToGrid/>
      <w:sz w:val="20"/>
      <w:lang w:val="en-US" w:eastAsia="en-US"/>
    </w:rPr>
  </w:style>
  <w:style w:type="paragraph" w:customStyle="1" w:styleId="xl79">
    <w:name w:val="xl79"/>
    <w:basedOn w:val="a"/>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center"/>
    </w:pPr>
    <w:rPr>
      <w:b/>
      <w:bCs/>
      <w:i/>
      <w:iCs/>
      <w:snapToGrid/>
      <w:sz w:val="12"/>
      <w:szCs w:val="12"/>
    </w:rPr>
  </w:style>
  <w:style w:type="paragraph" w:customStyle="1" w:styleId="xl80">
    <w:name w:val="xl80"/>
    <w:basedOn w:val="a"/>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pPr>
    <w:rPr>
      <w:snapToGrid/>
      <w:sz w:val="12"/>
      <w:szCs w:val="12"/>
    </w:rPr>
  </w:style>
  <w:style w:type="paragraph" w:customStyle="1" w:styleId="xl81">
    <w:name w:val="xl81"/>
    <w:basedOn w:val="a"/>
    <w:rsid w:val="00335662"/>
    <w:pPr>
      <w:pBdr>
        <w:top w:val="single" w:sz="8" w:space="0" w:color="auto"/>
        <w:left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82">
    <w:name w:val="xl82"/>
    <w:basedOn w:val="a"/>
    <w:rsid w:val="00335662"/>
    <w:pPr>
      <w:pBdr>
        <w:top w:val="single" w:sz="8" w:space="0" w:color="auto"/>
        <w:bottom w:val="single" w:sz="8" w:space="0" w:color="auto"/>
      </w:pBdr>
      <w:tabs>
        <w:tab w:val="clear" w:pos="709"/>
      </w:tabs>
      <w:spacing w:before="100" w:beforeAutospacing="1" w:after="100" w:afterAutospacing="1"/>
      <w:ind w:firstLine="0"/>
    </w:pPr>
    <w:rPr>
      <w:snapToGrid/>
      <w:sz w:val="12"/>
      <w:szCs w:val="12"/>
    </w:rPr>
  </w:style>
  <w:style w:type="paragraph" w:customStyle="1" w:styleId="xl83">
    <w:name w:val="xl83"/>
    <w:basedOn w:val="a"/>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84">
    <w:name w:val="xl84"/>
    <w:basedOn w:val="a"/>
    <w:rsid w:val="00335662"/>
    <w:pPr>
      <w:pBdr>
        <w:left w:val="single" w:sz="8" w:space="0" w:color="auto"/>
        <w:right w:val="single" w:sz="8" w:space="0" w:color="auto"/>
      </w:pBdr>
      <w:tabs>
        <w:tab w:val="clear" w:pos="709"/>
      </w:tabs>
      <w:spacing w:before="100" w:beforeAutospacing="1" w:after="100" w:afterAutospacing="1"/>
      <w:ind w:firstLine="0"/>
      <w:jc w:val="center"/>
    </w:pPr>
    <w:rPr>
      <w:snapToGrid/>
      <w:sz w:val="12"/>
      <w:szCs w:val="12"/>
    </w:rPr>
  </w:style>
  <w:style w:type="paragraph" w:customStyle="1" w:styleId="xl85">
    <w:name w:val="xl85"/>
    <w:basedOn w:val="a"/>
    <w:rsid w:val="00335662"/>
    <w:pPr>
      <w:pBdr>
        <w:left w:val="single" w:sz="8"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86">
    <w:name w:val="xl86"/>
    <w:basedOn w:val="a"/>
    <w:rsid w:val="00335662"/>
    <w:pPr>
      <w:pBdr>
        <w:left w:val="single" w:sz="8" w:space="0" w:color="auto"/>
      </w:pBdr>
      <w:tabs>
        <w:tab w:val="clear" w:pos="709"/>
      </w:tabs>
      <w:spacing w:before="100" w:beforeAutospacing="1" w:after="100" w:afterAutospacing="1"/>
      <w:ind w:firstLine="0"/>
    </w:pPr>
    <w:rPr>
      <w:snapToGrid/>
      <w:sz w:val="12"/>
      <w:szCs w:val="12"/>
    </w:rPr>
  </w:style>
  <w:style w:type="paragraph" w:customStyle="1" w:styleId="xl87">
    <w:name w:val="xl87"/>
    <w:basedOn w:val="a"/>
    <w:rsid w:val="00335662"/>
    <w:pPr>
      <w:pBdr>
        <w:left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88">
    <w:name w:val="xl88"/>
    <w:basedOn w:val="a"/>
    <w:rsid w:val="00335662"/>
    <w:pPr>
      <w:tabs>
        <w:tab w:val="clear" w:pos="709"/>
      </w:tabs>
      <w:spacing w:before="100" w:beforeAutospacing="1" w:after="100" w:afterAutospacing="1"/>
      <w:ind w:firstLine="0"/>
    </w:pPr>
    <w:rPr>
      <w:snapToGrid/>
      <w:sz w:val="12"/>
      <w:szCs w:val="12"/>
    </w:rPr>
  </w:style>
  <w:style w:type="paragraph" w:customStyle="1" w:styleId="xl89">
    <w:name w:val="xl89"/>
    <w:basedOn w:val="a"/>
    <w:rsid w:val="00335662"/>
    <w:pPr>
      <w:pBdr>
        <w:right w:val="single" w:sz="4" w:space="0" w:color="auto"/>
      </w:pBdr>
      <w:tabs>
        <w:tab w:val="clear" w:pos="709"/>
      </w:tabs>
      <w:spacing w:before="100" w:beforeAutospacing="1" w:after="100" w:afterAutospacing="1"/>
      <w:ind w:firstLine="0"/>
    </w:pPr>
    <w:rPr>
      <w:snapToGrid/>
      <w:sz w:val="12"/>
      <w:szCs w:val="12"/>
    </w:rPr>
  </w:style>
  <w:style w:type="paragraph" w:customStyle="1" w:styleId="xl90">
    <w:name w:val="xl90"/>
    <w:basedOn w:val="a"/>
    <w:rsid w:val="00335662"/>
    <w:pPr>
      <w:pBdr>
        <w:right w:val="single" w:sz="8" w:space="0" w:color="auto"/>
      </w:pBdr>
      <w:tabs>
        <w:tab w:val="clear" w:pos="709"/>
      </w:tabs>
      <w:spacing w:before="100" w:beforeAutospacing="1" w:after="100" w:afterAutospacing="1"/>
      <w:ind w:firstLine="0"/>
    </w:pPr>
    <w:rPr>
      <w:snapToGrid/>
      <w:sz w:val="12"/>
      <w:szCs w:val="12"/>
    </w:rPr>
  </w:style>
  <w:style w:type="paragraph" w:customStyle="1" w:styleId="xl91">
    <w:name w:val="xl91"/>
    <w:basedOn w:val="a"/>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pPr>
    <w:rPr>
      <w:b/>
      <w:bCs/>
      <w:snapToGrid/>
      <w:sz w:val="12"/>
      <w:szCs w:val="12"/>
    </w:rPr>
  </w:style>
  <w:style w:type="paragraph" w:customStyle="1" w:styleId="xl92">
    <w:name w:val="xl92"/>
    <w:basedOn w:val="a"/>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pPr>
    <w:rPr>
      <w:snapToGrid/>
      <w:sz w:val="12"/>
      <w:szCs w:val="12"/>
    </w:rPr>
  </w:style>
  <w:style w:type="paragraph" w:customStyle="1" w:styleId="xl93">
    <w:name w:val="xl93"/>
    <w:basedOn w:val="a"/>
    <w:rsid w:val="00335662"/>
    <w:pPr>
      <w:pBdr>
        <w:top w:val="single" w:sz="8" w:space="0" w:color="auto"/>
        <w:left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94">
    <w:name w:val="xl94"/>
    <w:basedOn w:val="a"/>
    <w:rsid w:val="00335662"/>
    <w:pPr>
      <w:pBdr>
        <w:top w:val="single" w:sz="8" w:space="0" w:color="auto"/>
        <w:bottom w:val="single" w:sz="8" w:space="0" w:color="auto"/>
      </w:pBdr>
      <w:tabs>
        <w:tab w:val="clear" w:pos="709"/>
      </w:tabs>
      <w:spacing w:before="100" w:beforeAutospacing="1" w:after="100" w:afterAutospacing="1"/>
      <w:ind w:firstLine="0"/>
    </w:pPr>
    <w:rPr>
      <w:snapToGrid/>
      <w:sz w:val="12"/>
      <w:szCs w:val="12"/>
    </w:rPr>
  </w:style>
  <w:style w:type="paragraph" w:customStyle="1" w:styleId="xl95">
    <w:name w:val="xl95"/>
    <w:basedOn w:val="a"/>
    <w:rsid w:val="00335662"/>
    <w:pPr>
      <w:pBdr>
        <w:top w:val="single" w:sz="8" w:space="0" w:color="auto"/>
        <w:bottom w:val="single" w:sz="8" w:space="0" w:color="auto"/>
        <w:right w:val="single" w:sz="4" w:space="0" w:color="auto"/>
      </w:pBdr>
      <w:tabs>
        <w:tab w:val="clear" w:pos="709"/>
      </w:tabs>
      <w:spacing w:before="100" w:beforeAutospacing="1" w:after="100" w:afterAutospacing="1"/>
      <w:ind w:firstLine="0"/>
    </w:pPr>
    <w:rPr>
      <w:snapToGrid/>
      <w:sz w:val="12"/>
      <w:szCs w:val="12"/>
    </w:rPr>
  </w:style>
  <w:style w:type="paragraph" w:customStyle="1" w:styleId="xl96">
    <w:name w:val="xl96"/>
    <w:basedOn w:val="a"/>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97">
    <w:name w:val="xl97"/>
    <w:basedOn w:val="a"/>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textAlignment w:val="center"/>
    </w:pPr>
    <w:rPr>
      <w:snapToGrid/>
      <w:sz w:val="12"/>
      <w:szCs w:val="12"/>
    </w:rPr>
  </w:style>
  <w:style w:type="paragraph" w:customStyle="1" w:styleId="xl98">
    <w:name w:val="xl98"/>
    <w:basedOn w:val="a"/>
    <w:rsid w:val="00335662"/>
    <w:pPr>
      <w:pBdr>
        <w:top w:val="single" w:sz="8" w:space="0" w:color="auto"/>
        <w:left w:val="single" w:sz="8" w:space="0" w:color="auto"/>
        <w:bottom w:val="single" w:sz="8" w:space="0" w:color="auto"/>
        <w:right w:val="single" w:sz="8" w:space="0" w:color="auto"/>
      </w:pBdr>
      <w:tabs>
        <w:tab w:val="clear" w:pos="709"/>
      </w:tabs>
      <w:spacing w:before="100" w:beforeAutospacing="1" w:after="100" w:afterAutospacing="1"/>
      <w:ind w:firstLine="0"/>
      <w:textAlignment w:val="center"/>
    </w:pPr>
    <w:rPr>
      <w:snapToGrid/>
      <w:sz w:val="12"/>
      <w:szCs w:val="12"/>
    </w:rPr>
  </w:style>
  <w:style w:type="paragraph" w:customStyle="1" w:styleId="xl99">
    <w:name w:val="xl99"/>
    <w:basedOn w:val="a"/>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center"/>
    </w:pPr>
    <w:rPr>
      <w:b/>
      <w:bCs/>
      <w:i/>
      <w:iCs/>
      <w:snapToGrid/>
      <w:sz w:val="12"/>
      <w:szCs w:val="12"/>
    </w:rPr>
  </w:style>
  <w:style w:type="paragraph" w:customStyle="1" w:styleId="xl100">
    <w:name w:val="xl100"/>
    <w:basedOn w:val="a"/>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jc w:val="center"/>
    </w:pPr>
    <w:rPr>
      <w:snapToGrid/>
      <w:sz w:val="12"/>
      <w:szCs w:val="12"/>
    </w:rPr>
  </w:style>
  <w:style w:type="paragraph" w:customStyle="1" w:styleId="xl101">
    <w:name w:val="xl101"/>
    <w:basedOn w:val="a"/>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02">
    <w:name w:val="xl102"/>
    <w:basedOn w:val="a"/>
    <w:rsid w:val="00335662"/>
    <w:pPr>
      <w:pBdr>
        <w:left w:val="single" w:sz="8" w:space="0" w:color="auto"/>
        <w:bottom w:val="single" w:sz="4" w:space="0" w:color="auto"/>
      </w:pBdr>
      <w:tabs>
        <w:tab w:val="clear" w:pos="709"/>
      </w:tabs>
      <w:spacing w:before="100" w:beforeAutospacing="1" w:after="100" w:afterAutospacing="1"/>
      <w:ind w:firstLine="0"/>
    </w:pPr>
    <w:rPr>
      <w:snapToGrid/>
      <w:sz w:val="12"/>
      <w:szCs w:val="12"/>
    </w:rPr>
  </w:style>
  <w:style w:type="paragraph" w:customStyle="1" w:styleId="xl103">
    <w:name w:val="xl103"/>
    <w:basedOn w:val="a"/>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04">
    <w:name w:val="xl104"/>
    <w:basedOn w:val="a"/>
    <w:rsid w:val="00335662"/>
    <w:pPr>
      <w:pBdr>
        <w:bottom w:val="single" w:sz="4" w:space="0" w:color="auto"/>
      </w:pBdr>
      <w:tabs>
        <w:tab w:val="clear" w:pos="709"/>
      </w:tabs>
      <w:spacing w:before="100" w:beforeAutospacing="1" w:after="100" w:afterAutospacing="1"/>
      <w:ind w:firstLine="0"/>
    </w:pPr>
    <w:rPr>
      <w:snapToGrid/>
      <w:sz w:val="12"/>
      <w:szCs w:val="12"/>
    </w:rPr>
  </w:style>
  <w:style w:type="paragraph" w:customStyle="1" w:styleId="xl105">
    <w:name w:val="xl105"/>
    <w:basedOn w:val="a"/>
    <w:rsid w:val="00335662"/>
    <w:pPr>
      <w:pBdr>
        <w:bottom w:val="single" w:sz="4" w:space="0" w:color="auto"/>
        <w:right w:val="single" w:sz="4" w:space="0" w:color="auto"/>
      </w:pBdr>
      <w:tabs>
        <w:tab w:val="clear" w:pos="709"/>
      </w:tabs>
      <w:spacing w:before="100" w:beforeAutospacing="1" w:after="100" w:afterAutospacing="1"/>
      <w:ind w:firstLine="0"/>
    </w:pPr>
    <w:rPr>
      <w:snapToGrid/>
      <w:sz w:val="12"/>
      <w:szCs w:val="12"/>
    </w:rPr>
  </w:style>
  <w:style w:type="paragraph" w:customStyle="1" w:styleId="xl106">
    <w:name w:val="xl106"/>
    <w:basedOn w:val="a"/>
    <w:rsid w:val="00335662"/>
    <w:pPr>
      <w:pBdr>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07">
    <w:name w:val="xl107"/>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jc w:val="center"/>
    </w:pPr>
    <w:rPr>
      <w:snapToGrid/>
      <w:sz w:val="12"/>
      <w:szCs w:val="12"/>
    </w:rPr>
  </w:style>
  <w:style w:type="paragraph" w:customStyle="1" w:styleId="xl108">
    <w:name w:val="xl108"/>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09">
    <w:name w:val="xl109"/>
    <w:basedOn w:val="a"/>
    <w:rsid w:val="00335662"/>
    <w:pPr>
      <w:pBdr>
        <w:top w:val="single" w:sz="4" w:space="0" w:color="auto"/>
        <w:left w:val="single" w:sz="8" w:space="0" w:color="auto"/>
        <w:bottom w:val="single" w:sz="4" w:space="0" w:color="auto"/>
      </w:pBdr>
      <w:tabs>
        <w:tab w:val="clear" w:pos="709"/>
      </w:tabs>
      <w:spacing w:before="100" w:beforeAutospacing="1" w:after="100" w:afterAutospacing="1"/>
      <w:ind w:firstLine="0"/>
    </w:pPr>
    <w:rPr>
      <w:snapToGrid/>
      <w:sz w:val="12"/>
      <w:szCs w:val="12"/>
    </w:rPr>
  </w:style>
  <w:style w:type="paragraph" w:customStyle="1" w:styleId="xl110">
    <w:name w:val="xl110"/>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11">
    <w:name w:val="xl111"/>
    <w:basedOn w:val="a"/>
    <w:rsid w:val="00335662"/>
    <w:pPr>
      <w:pBdr>
        <w:top w:val="single" w:sz="4" w:space="0" w:color="auto"/>
        <w:bottom w:val="single" w:sz="4" w:space="0" w:color="auto"/>
      </w:pBdr>
      <w:tabs>
        <w:tab w:val="clear" w:pos="709"/>
      </w:tabs>
      <w:spacing w:before="100" w:beforeAutospacing="1" w:after="100" w:afterAutospacing="1"/>
      <w:ind w:firstLine="0"/>
    </w:pPr>
    <w:rPr>
      <w:snapToGrid/>
      <w:sz w:val="12"/>
      <w:szCs w:val="12"/>
    </w:rPr>
  </w:style>
  <w:style w:type="paragraph" w:customStyle="1" w:styleId="xl112">
    <w:name w:val="xl112"/>
    <w:basedOn w:val="a"/>
    <w:rsid w:val="00335662"/>
    <w:pPr>
      <w:pBdr>
        <w:top w:val="single" w:sz="4" w:space="0" w:color="auto"/>
        <w:bottom w:val="single" w:sz="4" w:space="0" w:color="auto"/>
        <w:right w:val="single" w:sz="4" w:space="0" w:color="auto"/>
      </w:pBdr>
      <w:tabs>
        <w:tab w:val="clear" w:pos="709"/>
      </w:tabs>
      <w:spacing w:before="100" w:beforeAutospacing="1" w:after="100" w:afterAutospacing="1"/>
      <w:ind w:firstLine="0"/>
    </w:pPr>
    <w:rPr>
      <w:snapToGrid/>
      <w:sz w:val="12"/>
      <w:szCs w:val="12"/>
    </w:rPr>
  </w:style>
  <w:style w:type="paragraph" w:customStyle="1" w:styleId="xl113">
    <w:name w:val="xl113"/>
    <w:basedOn w:val="a"/>
    <w:rsid w:val="00335662"/>
    <w:pPr>
      <w:pBdr>
        <w:top w:val="single" w:sz="4"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14">
    <w:name w:val="xl114"/>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15">
    <w:name w:val="xl115"/>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16">
    <w:name w:val="xl116"/>
    <w:basedOn w:val="a"/>
    <w:rsid w:val="00335662"/>
    <w:pPr>
      <w:pBdr>
        <w:left w:val="single" w:sz="8" w:space="0" w:color="auto"/>
        <w:bottom w:val="single" w:sz="4" w:space="0" w:color="auto"/>
      </w:pBdr>
      <w:tabs>
        <w:tab w:val="clear" w:pos="709"/>
      </w:tabs>
      <w:spacing w:before="100" w:beforeAutospacing="1" w:after="100" w:afterAutospacing="1"/>
      <w:ind w:firstLine="0"/>
      <w:jc w:val="center"/>
    </w:pPr>
    <w:rPr>
      <w:snapToGrid/>
      <w:sz w:val="12"/>
      <w:szCs w:val="12"/>
    </w:rPr>
  </w:style>
  <w:style w:type="paragraph" w:customStyle="1" w:styleId="xl117">
    <w:name w:val="xl117"/>
    <w:basedOn w:val="a"/>
    <w:rsid w:val="00335662"/>
    <w:pPr>
      <w:pBdr>
        <w:top w:val="single" w:sz="8"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18">
    <w:name w:val="xl118"/>
    <w:basedOn w:val="a"/>
    <w:rsid w:val="00335662"/>
    <w:pPr>
      <w:pBdr>
        <w:top w:val="single" w:sz="4" w:space="0" w:color="auto"/>
        <w:left w:val="single" w:sz="8" w:space="0" w:color="auto"/>
        <w:bottom w:val="single" w:sz="4" w:space="0" w:color="auto"/>
      </w:pBdr>
      <w:tabs>
        <w:tab w:val="clear" w:pos="709"/>
      </w:tabs>
      <w:spacing w:before="100" w:beforeAutospacing="1" w:after="100" w:afterAutospacing="1"/>
      <w:ind w:firstLine="0"/>
      <w:jc w:val="center"/>
    </w:pPr>
    <w:rPr>
      <w:snapToGrid/>
      <w:sz w:val="12"/>
      <w:szCs w:val="12"/>
    </w:rPr>
  </w:style>
  <w:style w:type="paragraph" w:customStyle="1" w:styleId="xl119">
    <w:name w:val="xl119"/>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20">
    <w:name w:val="xl120"/>
    <w:basedOn w:val="a"/>
    <w:rsid w:val="00335662"/>
    <w:pPr>
      <w:pBdr>
        <w:top w:val="single" w:sz="4" w:space="0" w:color="auto"/>
        <w:left w:val="single" w:sz="8" w:space="0" w:color="auto"/>
        <w:bottom w:val="single" w:sz="8"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21">
    <w:name w:val="xl121"/>
    <w:basedOn w:val="a"/>
    <w:rsid w:val="00335662"/>
    <w:pPr>
      <w:pBdr>
        <w:top w:val="single" w:sz="4" w:space="0" w:color="auto"/>
      </w:pBdr>
      <w:tabs>
        <w:tab w:val="clear" w:pos="709"/>
      </w:tabs>
      <w:spacing w:before="100" w:beforeAutospacing="1" w:after="100" w:afterAutospacing="1"/>
      <w:ind w:firstLine="0"/>
    </w:pPr>
    <w:rPr>
      <w:snapToGrid/>
      <w:sz w:val="12"/>
      <w:szCs w:val="12"/>
    </w:rPr>
  </w:style>
  <w:style w:type="paragraph" w:customStyle="1" w:styleId="xl122">
    <w:name w:val="xl122"/>
    <w:basedOn w:val="a"/>
    <w:rsid w:val="00335662"/>
    <w:pPr>
      <w:pBdr>
        <w:top w:val="single" w:sz="4" w:space="0" w:color="auto"/>
        <w:left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23">
    <w:name w:val="xl123"/>
    <w:basedOn w:val="a"/>
    <w:rsid w:val="00335662"/>
    <w:pPr>
      <w:pBdr>
        <w:top w:val="single" w:sz="4" w:space="0" w:color="auto"/>
        <w:right w:val="single" w:sz="4" w:space="0" w:color="auto"/>
      </w:pBdr>
      <w:tabs>
        <w:tab w:val="clear" w:pos="709"/>
      </w:tabs>
      <w:spacing w:before="100" w:beforeAutospacing="1" w:after="100" w:afterAutospacing="1"/>
      <w:ind w:firstLine="0"/>
    </w:pPr>
    <w:rPr>
      <w:snapToGrid/>
      <w:sz w:val="12"/>
      <w:szCs w:val="12"/>
    </w:rPr>
  </w:style>
  <w:style w:type="paragraph" w:customStyle="1" w:styleId="xl124">
    <w:name w:val="xl124"/>
    <w:basedOn w:val="a"/>
    <w:rsid w:val="00335662"/>
    <w:pPr>
      <w:pBdr>
        <w:top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25">
    <w:name w:val="xl125"/>
    <w:basedOn w:val="a"/>
    <w:rsid w:val="00335662"/>
    <w:pPr>
      <w:pBdr>
        <w:top w:val="single" w:sz="4" w:space="0" w:color="auto"/>
        <w:left w:val="single" w:sz="4"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26">
    <w:name w:val="xl126"/>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27">
    <w:name w:val="xl127"/>
    <w:basedOn w:val="a"/>
    <w:rsid w:val="00335662"/>
    <w:pPr>
      <w:pBdr>
        <w:left w:val="single" w:sz="8"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28">
    <w:name w:val="xl128"/>
    <w:basedOn w:val="a"/>
    <w:rsid w:val="00335662"/>
    <w:pPr>
      <w:pBdr>
        <w:top w:val="single" w:sz="4" w:space="0" w:color="auto"/>
        <w:left w:val="single" w:sz="8" w:space="0" w:color="auto"/>
        <w:bottom w:val="single" w:sz="8"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29">
    <w:name w:val="xl129"/>
    <w:basedOn w:val="a"/>
    <w:rsid w:val="00335662"/>
    <w:pPr>
      <w:pBdr>
        <w:top w:val="single" w:sz="8"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30">
    <w:name w:val="xl130"/>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31">
    <w:name w:val="xl131"/>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32">
    <w:name w:val="xl132"/>
    <w:basedOn w:val="a"/>
    <w:rsid w:val="00335662"/>
    <w:pPr>
      <w:pBdr>
        <w:top w:val="single" w:sz="8"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33">
    <w:name w:val="xl133"/>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34">
    <w:name w:val="xl134"/>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35">
    <w:name w:val="xl135"/>
    <w:basedOn w:val="a"/>
    <w:rsid w:val="00335662"/>
    <w:pPr>
      <w:pBdr>
        <w:top w:val="single" w:sz="4" w:space="0" w:color="auto"/>
        <w:left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36">
    <w:name w:val="xl136"/>
    <w:basedOn w:val="a"/>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37">
    <w:name w:val="xl137"/>
    <w:basedOn w:val="a"/>
    <w:rsid w:val="00335662"/>
    <w:pPr>
      <w:pBdr>
        <w:top w:val="single" w:sz="4" w:space="0" w:color="auto"/>
        <w:left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38">
    <w:name w:val="xl138"/>
    <w:basedOn w:val="a"/>
    <w:rsid w:val="00335662"/>
    <w:pPr>
      <w:pBdr>
        <w:top w:val="single" w:sz="4" w:space="0" w:color="auto"/>
        <w:left w:val="single" w:sz="8" w:space="0" w:color="auto"/>
      </w:pBdr>
      <w:tabs>
        <w:tab w:val="clear" w:pos="709"/>
      </w:tabs>
      <w:spacing w:before="100" w:beforeAutospacing="1" w:after="100" w:afterAutospacing="1"/>
      <w:ind w:firstLine="0"/>
    </w:pPr>
    <w:rPr>
      <w:snapToGrid/>
      <w:sz w:val="12"/>
      <w:szCs w:val="12"/>
    </w:rPr>
  </w:style>
  <w:style w:type="paragraph" w:customStyle="1" w:styleId="xl139">
    <w:name w:val="xl139"/>
    <w:basedOn w:val="a"/>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40">
    <w:name w:val="xl140"/>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41">
    <w:name w:val="xl141"/>
    <w:basedOn w:val="a"/>
    <w:rsid w:val="00335662"/>
    <w:pPr>
      <w:pBdr>
        <w:top w:val="single" w:sz="4" w:space="0" w:color="auto"/>
        <w:left w:val="single" w:sz="8" w:space="0" w:color="auto"/>
        <w:right w:val="single" w:sz="8" w:space="0" w:color="auto"/>
      </w:pBdr>
      <w:tabs>
        <w:tab w:val="clear" w:pos="709"/>
      </w:tabs>
      <w:spacing w:before="100" w:beforeAutospacing="1" w:after="100" w:afterAutospacing="1"/>
      <w:ind w:firstLine="0"/>
      <w:jc w:val="center"/>
    </w:pPr>
    <w:rPr>
      <w:snapToGrid/>
      <w:sz w:val="12"/>
      <w:szCs w:val="12"/>
    </w:rPr>
  </w:style>
  <w:style w:type="paragraph" w:customStyle="1" w:styleId="xl142">
    <w:name w:val="xl142"/>
    <w:basedOn w:val="a"/>
    <w:rsid w:val="00335662"/>
    <w:pPr>
      <w:pBdr>
        <w:top w:val="single" w:sz="4" w:space="0" w:color="auto"/>
        <w:left w:val="single" w:sz="8"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43">
    <w:name w:val="xl143"/>
    <w:basedOn w:val="a"/>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textAlignment w:val="center"/>
    </w:pPr>
    <w:rPr>
      <w:snapToGrid/>
      <w:sz w:val="12"/>
      <w:szCs w:val="12"/>
    </w:rPr>
  </w:style>
  <w:style w:type="paragraph" w:customStyle="1" w:styleId="xl144">
    <w:name w:val="xl144"/>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center"/>
    </w:pPr>
    <w:rPr>
      <w:snapToGrid/>
      <w:sz w:val="12"/>
      <w:szCs w:val="12"/>
    </w:rPr>
  </w:style>
  <w:style w:type="paragraph" w:customStyle="1" w:styleId="xl145">
    <w:name w:val="xl145"/>
    <w:basedOn w:val="a"/>
    <w:rsid w:val="00335662"/>
    <w:pPr>
      <w:pBdr>
        <w:top w:val="single" w:sz="4" w:space="0" w:color="auto"/>
        <w:left w:val="single" w:sz="8" w:space="0" w:color="auto"/>
        <w:right w:val="single" w:sz="8" w:space="0" w:color="auto"/>
      </w:pBdr>
      <w:tabs>
        <w:tab w:val="clear" w:pos="709"/>
      </w:tabs>
      <w:spacing w:before="100" w:beforeAutospacing="1" w:after="100" w:afterAutospacing="1"/>
      <w:ind w:firstLine="0"/>
      <w:textAlignment w:val="center"/>
    </w:pPr>
    <w:rPr>
      <w:snapToGrid/>
      <w:sz w:val="12"/>
      <w:szCs w:val="12"/>
    </w:rPr>
  </w:style>
  <w:style w:type="paragraph" w:customStyle="1" w:styleId="xl146">
    <w:name w:val="xl146"/>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center"/>
    </w:pPr>
    <w:rPr>
      <w:snapToGrid/>
      <w:sz w:val="12"/>
      <w:szCs w:val="12"/>
    </w:rPr>
  </w:style>
  <w:style w:type="paragraph" w:customStyle="1" w:styleId="xl147">
    <w:name w:val="xl147"/>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48">
    <w:name w:val="xl148"/>
    <w:basedOn w:val="a"/>
    <w:rsid w:val="00335662"/>
    <w:pPr>
      <w:pBdr>
        <w:top w:val="single" w:sz="4" w:space="0" w:color="auto"/>
        <w:left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49">
    <w:name w:val="xl149"/>
    <w:basedOn w:val="a"/>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50">
    <w:name w:val="xl150"/>
    <w:basedOn w:val="a"/>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textAlignment w:val="center"/>
    </w:pPr>
    <w:rPr>
      <w:snapToGrid/>
      <w:sz w:val="12"/>
      <w:szCs w:val="12"/>
    </w:rPr>
  </w:style>
  <w:style w:type="paragraph" w:customStyle="1" w:styleId="xl151">
    <w:name w:val="xl151"/>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center"/>
    </w:pPr>
    <w:rPr>
      <w:snapToGrid/>
      <w:sz w:val="12"/>
      <w:szCs w:val="12"/>
    </w:rPr>
  </w:style>
  <w:style w:type="paragraph" w:customStyle="1" w:styleId="xl152">
    <w:name w:val="xl152"/>
    <w:basedOn w:val="a"/>
    <w:rsid w:val="00335662"/>
    <w:pPr>
      <w:pBdr>
        <w:top w:val="single" w:sz="8" w:space="0" w:color="auto"/>
        <w:left w:val="single" w:sz="8" w:space="0" w:color="auto"/>
        <w:bottom w:val="single" w:sz="4" w:space="0" w:color="auto"/>
        <w:right w:val="single" w:sz="8" w:space="0" w:color="auto"/>
      </w:pBdr>
      <w:tabs>
        <w:tab w:val="clear" w:pos="709"/>
      </w:tabs>
      <w:spacing w:before="100" w:beforeAutospacing="1" w:after="100" w:afterAutospacing="1"/>
      <w:ind w:firstLine="0"/>
      <w:jc w:val="center"/>
    </w:pPr>
    <w:rPr>
      <w:snapToGrid/>
      <w:sz w:val="12"/>
      <w:szCs w:val="12"/>
    </w:rPr>
  </w:style>
  <w:style w:type="paragraph" w:customStyle="1" w:styleId="xl153">
    <w:name w:val="xl153"/>
    <w:basedOn w:val="a"/>
    <w:rsid w:val="00335662"/>
    <w:pPr>
      <w:pBdr>
        <w:top w:val="single" w:sz="8"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54">
    <w:name w:val="xl154"/>
    <w:basedOn w:val="a"/>
    <w:rsid w:val="00335662"/>
    <w:pPr>
      <w:pBdr>
        <w:top w:val="single" w:sz="8" w:space="0" w:color="auto"/>
        <w:left w:val="single" w:sz="8" w:space="0" w:color="auto"/>
        <w:bottom w:val="single" w:sz="4" w:space="0" w:color="auto"/>
      </w:pBdr>
      <w:tabs>
        <w:tab w:val="clear" w:pos="709"/>
      </w:tabs>
      <w:spacing w:before="100" w:beforeAutospacing="1" w:after="100" w:afterAutospacing="1"/>
      <w:ind w:firstLine="0"/>
    </w:pPr>
    <w:rPr>
      <w:snapToGrid/>
      <w:sz w:val="12"/>
      <w:szCs w:val="12"/>
    </w:rPr>
  </w:style>
  <w:style w:type="paragraph" w:customStyle="1" w:styleId="xl155">
    <w:name w:val="xl155"/>
    <w:basedOn w:val="a"/>
    <w:rsid w:val="00335662"/>
    <w:pPr>
      <w:pBdr>
        <w:top w:val="single" w:sz="8"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56">
    <w:name w:val="xl156"/>
    <w:basedOn w:val="a"/>
    <w:rsid w:val="00335662"/>
    <w:pPr>
      <w:pBdr>
        <w:top w:val="single" w:sz="8" w:space="0" w:color="auto"/>
        <w:bottom w:val="single" w:sz="4" w:space="0" w:color="auto"/>
      </w:pBdr>
      <w:tabs>
        <w:tab w:val="clear" w:pos="709"/>
      </w:tabs>
      <w:spacing w:before="100" w:beforeAutospacing="1" w:after="100" w:afterAutospacing="1"/>
      <w:ind w:firstLine="0"/>
    </w:pPr>
    <w:rPr>
      <w:snapToGrid/>
      <w:sz w:val="12"/>
      <w:szCs w:val="12"/>
    </w:rPr>
  </w:style>
  <w:style w:type="paragraph" w:customStyle="1" w:styleId="xl157">
    <w:name w:val="xl157"/>
    <w:basedOn w:val="a"/>
    <w:rsid w:val="00335662"/>
    <w:pPr>
      <w:pBdr>
        <w:top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58">
    <w:name w:val="xl158"/>
    <w:basedOn w:val="a"/>
    <w:rsid w:val="00335662"/>
    <w:pPr>
      <w:pBdr>
        <w:top w:val="single" w:sz="8" w:space="0" w:color="auto"/>
        <w:left w:val="single" w:sz="8" w:space="0" w:color="auto"/>
        <w:bottom w:val="single" w:sz="8" w:space="0" w:color="auto"/>
        <w:right w:val="single" w:sz="8" w:space="0" w:color="auto"/>
      </w:pBdr>
      <w:tabs>
        <w:tab w:val="clear" w:pos="709"/>
      </w:tabs>
      <w:spacing w:before="100" w:beforeAutospacing="1" w:after="100" w:afterAutospacing="1"/>
      <w:ind w:firstLine="0"/>
      <w:textAlignment w:val="top"/>
    </w:pPr>
    <w:rPr>
      <w:b/>
      <w:bCs/>
      <w:snapToGrid/>
      <w:sz w:val="12"/>
      <w:szCs w:val="12"/>
    </w:rPr>
  </w:style>
  <w:style w:type="paragraph" w:customStyle="1" w:styleId="xl159">
    <w:name w:val="xl159"/>
    <w:basedOn w:val="a"/>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60">
    <w:name w:val="xl160"/>
    <w:basedOn w:val="a"/>
    <w:rsid w:val="00335662"/>
    <w:pPr>
      <w:pBdr>
        <w:bottom w:val="single" w:sz="4" w:space="0" w:color="auto"/>
      </w:pBdr>
      <w:tabs>
        <w:tab w:val="clear" w:pos="709"/>
      </w:tabs>
      <w:spacing w:before="100" w:beforeAutospacing="1" w:after="100" w:afterAutospacing="1"/>
      <w:ind w:firstLine="0"/>
      <w:textAlignment w:val="top"/>
    </w:pPr>
    <w:rPr>
      <w:snapToGrid/>
      <w:sz w:val="12"/>
      <w:szCs w:val="12"/>
    </w:rPr>
  </w:style>
  <w:style w:type="paragraph" w:customStyle="1" w:styleId="xl161">
    <w:name w:val="xl161"/>
    <w:basedOn w:val="a"/>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62">
    <w:name w:val="xl162"/>
    <w:basedOn w:val="a"/>
    <w:rsid w:val="00335662"/>
    <w:pPr>
      <w:pBdr>
        <w:top w:val="single" w:sz="4" w:space="0" w:color="auto"/>
        <w:bottom w:val="single" w:sz="4" w:space="0" w:color="auto"/>
      </w:pBdr>
      <w:tabs>
        <w:tab w:val="clear" w:pos="709"/>
      </w:tabs>
      <w:spacing w:before="100" w:beforeAutospacing="1" w:after="100" w:afterAutospacing="1"/>
      <w:ind w:firstLine="0"/>
      <w:textAlignment w:val="top"/>
    </w:pPr>
    <w:rPr>
      <w:snapToGrid/>
      <w:sz w:val="12"/>
      <w:szCs w:val="12"/>
    </w:rPr>
  </w:style>
  <w:style w:type="paragraph" w:customStyle="1" w:styleId="xl163">
    <w:name w:val="xl163"/>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64">
    <w:name w:val="xl164"/>
    <w:basedOn w:val="a"/>
    <w:rsid w:val="00335662"/>
    <w:pPr>
      <w:pBdr>
        <w:top w:val="single" w:sz="4" w:space="0" w:color="auto"/>
        <w:bottom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65">
    <w:name w:val="xl165"/>
    <w:basedOn w:val="a"/>
    <w:rsid w:val="00335662"/>
    <w:pPr>
      <w:pBdr>
        <w:top w:val="single" w:sz="4" w:space="0" w:color="auto"/>
        <w:left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66">
    <w:name w:val="xl166"/>
    <w:basedOn w:val="a"/>
    <w:rsid w:val="00335662"/>
    <w:pPr>
      <w:pBdr>
        <w:top w:val="single" w:sz="4" w:space="0" w:color="auto"/>
        <w:bottom w:val="single" w:sz="8" w:space="0" w:color="auto"/>
      </w:pBdr>
      <w:tabs>
        <w:tab w:val="clear" w:pos="709"/>
      </w:tabs>
      <w:spacing w:before="100" w:beforeAutospacing="1" w:after="100" w:afterAutospacing="1"/>
      <w:ind w:firstLine="0"/>
    </w:pPr>
    <w:rPr>
      <w:snapToGrid/>
      <w:sz w:val="12"/>
      <w:szCs w:val="12"/>
    </w:rPr>
  </w:style>
  <w:style w:type="paragraph" w:customStyle="1" w:styleId="xl167">
    <w:name w:val="xl167"/>
    <w:basedOn w:val="a"/>
    <w:rsid w:val="00335662"/>
    <w:pPr>
      <w:pBdr>
        <w:top w:val="single" w:sz="4"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68">
    <w:name w:val="xl168"/>
    <w:basedOn w:val="a"/>
    <w:rsid w:val="00335662"/>
    <w:pPr>
      <w:pBdr>
        <w:top w:val="single" w:sz="8" w:space="0" w:color="auto"/>
        <w:bottom w:val="single" w:sz="8" w:space="0" w:color="auto"/>
      </w:pBdr>
      <w:tabs>
        <w:tab w:val="clear" w:pos="709"/>
      </w:tabs>
      <w:spacing w:before="100" w:beforeAutospacing="1" w:after="100" w:afterAutospacing="1"/>
      <w:ind w:firstLine="0"/>
      <w:jc w:val="center"/>
    </w:pPr>
    <w:rPr>
      <w:b/>
      <w:bCs/>
      <w:i/>
      <w:iCs/>
      <w:snapToGrid/>
      <w:sz w:val="12"/>
      <w:szCs w:val="12"/>
    </w:rPr>
  </w:style>
  <w:style w:type="paragraph" w:customStyle="1" w:styleId="xl169">
    <w:name w:val="xl169"/>
    <w:basedOn w:val="a"/>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pPr>
    <w:rPr>
      <w:b/>
      <w:bCs/>
      <w:i/>
      <w:iCs/>
      <w:snapToGrid/>
      <w:sz w:val="12"/>
      <w:szCs w:val="12"/>
    </w:rPr>
  </w:style>
  <w:style w:type="paragraph" w:customStyle="1" w:styleId="xl170">
    <w:name w:val="xl170"/>
    <w:basedOn w:val="a"/>
    <w:rsid w:val="00335662"/>
    <w:pPr>
      <w:pBdr>
        <w:top w:val="single" w:sz="8" w:space="0" w:color="auto"/>
        <w:bottom w:val="single" w:sz="8" w:space="0" w:color="auto"/>
      </w:pBdr>
      <w:tabs>
        <w:tab w:val="clear" w:pos="709"/>
      </w:tabs>
      <w:spacing w:before="100" w:beforeAutospacing="1" w:after="100" w:afterAutospacing="1"/>
      <w:ind w:firstLine="0"/>
      <w:jc w:val="center"/>
      <w:textAlignment w:val="top"/>
    </w:pPr>
    <w:rPr>
      <w:b/>
      <w:bCs/>
      <w:i/>
      <w:iCs/>
      <w:snapToGrid/>
      <w:sz w:val="12"/>
      <w:szCs w:val="12"/>
    </w:rPr>
  </w:style>
  <w:style w:type="paragraph" w:customStyle="1" w:styleId="xl171">
    <w:name w:val="xl171"/>
    <w:basedOn w:val="a"/>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top"/>
    </w:pPr>
    <w:rPr>
      <w:b/>
      <w:bCs/>
      <w:i/>
      <w:iCs/>
      <w:snapToGrid/>
      <w:sz w:val="12"/>
      <w:szCs w:val="12"/>
    </w:rPr>
  </w:style>
  <w:style w:type="paragraph" w:customStyle="1" w:styleId="xl172">
    <w:name w:val="xl172"/>
    <w:basedOn w:val="a"/>
    <w:rsid w:val="00335662"/>
    <w:pPr>
      <w:pBdr>
        <w:top w:val="single" w:sz="8" w:space="0" w:color="auto"/>
        <w:bottom w:val="single" w:sz="8" w:space="0" w:color="auto"/>
      </w:pBdr>
      <w:tabs>
        <w:tab w:val="clear" w:pos="709"/>
      </w:tabs>
      <w:spacing w:before="100" w:beforeAutospacing="1" w:after="100" w:afterAutospacing="1"/>
      <w:ind w:firstLine="0"/>
      <w:jc w:val="center"/>
      <w:textAlignment w:val="center"/>
    </w:pPr>
    <w:rPr>
      <w:b/>
      <w:bCs/>
      <w:i/>
      <w:iCs/>
      <w:snapToGrid/>
      <w:sz w:val="12"/>
      <w:szCs w:val="12"/>
    </w:rPr>
  </w:style>
  <w:style w:type="paragraph" w:customStyle="1" w:styleId="xl173">
    <w:name w:val="xl173"/>
    <w:basedOn w:val="a"/>
    <w:rsid w:val="00335662"/>
    <w:pPr>
      <w:pBdr>
        <w:top w:val="single" w:sz="8" w:space="0" w:color="auto"/>
        <w:bottom w:val="single" w:sz="8" w:space="0" w:color="auto"/>
      </w:pBdr>
      <w:tabs>
        <w:tab w:val="clear" w:pos="709"/>
      </w:tabs>
      <w:spacing w:before="100" w:beforeAutospacing="1" w:after="100" w:afterAutospacing="1"/>
      <w:ind w:firstLine="0"/>
      <w:jc w:val="center"/>
      <w:textAlignment w:val="center"/>
    </w:pPr>
    <w:rPr>
      <w:b/>
      <w:bCs/>
      <w:i/>
      <w:iCs/>
      <w:snapToGrid/>
      <w:sz w:val="12"/>
      <w:szCs w:val="12"/>
    </w:rPr>
  </w:style>
  <w:style w:type="paragraph" w:customStyle="1" w:styleId="xl174">
    <w:name w:val="xl174"/>
    <w:basedOn w:val="a"/>
    <w:rsid w:val="00335662"/>
    <w:pPr>
      <w:pBdr>
        <w:top w:val="single" w:sz="8" w:space="0" w:color="auto"/>
        <w:bottom w:val="single" w:sz="8" w:space="0" w:color="auto"/>
      </w:pBdr>
      <w:tabs>
        <w:tab w:val="clear" w:pos="709"/>
      </w:tabs>
      <w:spacing w:before="100" w:beforeAutospacing="1" w:after="100" w:afterAutospacing="1"/>
      <w:ind w:firstLine="0"/>
      <w:jc w:val="center"/>
    </w:pPr>
    <w:rPr>
      <w:b/>
      <w:bCs/>
      <w:snapToGrid/>
      <w:sz w:val="12"/>
      <w:szCs w:val="12"/>
    </w:rPr>
  </w:style>
  <w:style w:type="paragraph" w:customStyle="1" w:styleId="xl175">
    <w:name w:val="xl175"/>
    <w:basedOn w:val="a"/>
    <w:rsid w:val="00335662"/>
    <w:pPr>
      <w:pBdr>
        <w:top w:val="single" w:sz="8" w:space="0" w:color="auto"/>
        <w:left w:val="single" w:sz="8" w:space="0" w:color="auto"/>
        <w:bottom w:val="single" w:sz="8" w:space="0" w:color="auto"/>
        <w:right w:val="single" w:sz="8" w:space="0" w:color="auto"/>
      </w:pBdr>
      <w:tabs>
        <w:tab w:val="clear" w:pos="709"/>
      </w:tabs>
      <w:spacing w:before="100" w:beforeAutospacing="1" w:after="100" w:afterAutospacing="1"/>
      <w:ind w:firstLine="0"/>
    </w:pPr>
    <w:rPr>
      <w:rFonts w:ascii="Arial" w:hAnsi="Arial"/>
      <w:snapToGrid/>
      <w:sz w:val="12"/>
      <w:szCs w:val="12"/>
    </w:rPr>
  </w:style>
  <w:style w:type="paragraph" w:customStyle="1" w:styleId="xl176">
    <w:name w:val="xl176"/>
    <w:basedOn w:val="a"/>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textAlignment w:val="center"/>
    </w:pPr>
    <w:rPr>
      <w:rFonts w:ascii="Arial" w:hAnsi="Arial"/>
      <w:snapToGrid/>
      <w:sz w:val="12"/>
      <w:szCs w:val="12"/>
    </w:rPr>
  </w:style>
  <w:style w:type="paragraph" w:customStyle="1" w:styleId="xl177">
    <w:name w:val="xl177"/>
    <w:basedOn w:val="a"/>
    <w:rsid w:val="00335662"/>
    <w:pPr>
      <w:pBdr>
        <w:top w:val="single" w:sz="8" w:space="0" w:color="auto"/>
        <w:bottom w:val="single" w:sz="8" w:space="0" w:color="auto"/>
      </w:pBdr>
      <w:tabs>
        <w:tab w:val="clear" w:pos="709"/>
      </w:tabs>
      <w:spacing w:before="100" w:beforeAutospacing="1" w:after="100" w:afterAutospacing="1"/>
      <w:ind w:firstLine="0"/>
      <w:textAlignment w:val="center"/>
    </w:pPr>
    <w:rPr>
      <w:rFonts w:ascii="Arial" w:hAnsi="Arial"/>
      <w:snapToGrid/>
      <w:sz w:val="12"/>
      <w:szCs w:val="12"/>
    </w:rPr>
  </w:style>
  <w:style w:type="paragraph" w:customStyle="1" w:styleId="xl178">
    <w:name w:val="xl178"/>
    <w:basedOn w:val="a"/>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79">
    <w:name w:val="xl179"/>
    <w:basedOn w:val="a"/>
    <w:rsid w:val="00335662"/>
    <w:pPr>
      <w:pBdr>
        <w:top w:val="single" w:sz="8" w:space="0" w:color="auto"/>
        <w:left w:val="single" w:sz="8" w:space="0" w:color="auto"/>
        <w:bottom w:val="single" w:sz="8" w:space="0" w:color="auto"/>
        <w:right w:val="single" w:sz="8" w:space="0" w:color="auto"/>
      </w:pBdr>
      <w:tabs>
        <w:tab w:val="clear" w:pos="709"/>
      </w:tabs>
      <w:spacing w:before="100" w:beforeAutospacing="1" w:after="100" w:afterAutospacing="1"/>
      <w:ind w:firstLine="0"/>
      <w:textAlignment w:val="center"/>
    </w:pPr>
    <w:rPr>
      <w:rFonts w:ascii="Arial" w:hAnsi="Arial"/>
      <w:snapToGrid/>
      <w:sz w:val="12"/>
      <w:szCs w:val="12"/>
    </w:rPr>
  </w:style>
  <w:style w:type="paragraph" w:customStyle="1" w:styleId="xl180">
    <w:name w:val="xl180"/>
    <w:basedOn w:val="a"/>
    <w:rsid w:val="00335662"/>
    <w:pP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81">
    <w:name w:val="xl181"/>
    <w:basedOn w:val="a"/>
    <w:rsid w:val="00335662"/>
    <w:pPr>
      <w:pBdr>
        <w:left w:val="single" w:sz="8" w:space="0" w:color="auto"/>
        <w:bottom w:val="single" w:sz="8" w:space="0" w:color="auto"/>
        <w:right w:val="single" w:sz="8" w:space="0" w:color="auto"/>
      </w:pBdr>
      <w:tabs>
        <w:tab w:val="clear" w:pos="709"/>
      </w:tabs>
      <w:spacing w:before="100" w:beforeAutospacing="1" w:after="100" w:afterAutospacing="1"/>
      <w:ind w:firstLine="0"/>
      <w:textAlignment w:val="center"/>
    </w:pPr>
    <w:rPr>
      <w:rFonts w:ascii="Arial" w:hAnsi="Arial"/>
      <w:snapToGrid/>
      <w:sz w:val="12"/>
      <w:szCs w:val="12"/>
    </w:rPr>
  </w:style>
  <w:style w:type="paragraph" w:customStyle="1" w:styleId="xl182">
    <w:name w:val="xl182"/>
    <w:basedOn w:val="a"/>
    <w:rsid w:val="00335662"/>
    <w:pPr>
      <w:pBdr>
        <w:bottom w:val="single" w:sz="8" w:space="0" w:color="auto"/>
        <w:right w:val="single" w:sz="8" w:space="0" w:color="auto"/>
      </w:pBdr>
      <w:tabs>
        <w:tab w:val="clear" w:pos="709"/>
      </w:tabs>
      <w:spacing w:before="100" w:beforeAutospacing="1" w:after="100" w:afterAutospacing="1"/>
      <w:ind w:firstLine="0"/>
      <w:textAlignment w:val="center"/>
    </w:pPr>
    <w:rPr>
      <w:rFonts w:ascii="Arial" w:hAnsi="Arial"/>
      <w:snapToGrid/>
      <w:sz w:val="12"/>
      <w:szCs w:val="12"/>
    </w:rPr>
  </w:style>
  <w:style w:type="paragraph" w:customStyle="1" w:styleId="xl183">
    <w:name w:val="xl183"/>
    <w:basedOn w:val="a"/>
    <w:rsid w:val="00335662"/>
    <w:pPr>
      <w:pBdr>
        <w:top w:val="single" w:sz="8" w:space="0" w:color="auto"/>
        <w:left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84">
    <w:name w:val="xl184"/>
    <w:basedOn w:val="a"/>
    <w:rsid w:val="00335662"/>
    <w:pPr>
      <w:pBdr>
        <w:left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85">
    <w:name w:val="xl185"/>
    <w:basedOn w:val="a"/>
    <w:rsid w:val="00335662"/>
    <w:pPr>
      <w:pBdr>
        <w:left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86">
    <w:name w:val="xl186"/>
    <w:basedOn w:val="a"/>
    <w:rsid w:val="00335662"/>
    <w:pPr>
      <w:pBdr>
        <w:top w:val="single" w:sz="8" w:space="0" w:color="auto"/>
        <w:left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87">
    <w:name w:val="xl187"/>
    <w:basedOn w:val="a"/>
    <w:rsid w:val="00335662"/>
    <w:pPr>
      <w:pBdr>
        <w:left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88">
    <w:name w:val="xl188"/>
    <w:basedOn w:val="a"/>
    <w:rsid w:val="00335662"/>
    <w:pPr>
      <w:pBdr>
        <w:left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89">
    <w:name w:val="xl189"/>
    <w:basedOn w:val="a"/>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textAlignment w:val="center"/>
    </w:pPr>
    <w:rPr>
      <w:b/>
      <w:bCs/>
      <w:i/>
      <w:iCs/>
      <w:snapToGrid/>
      <w:sz w:val="12"/>
      <w:szCs w:val="12"/>
    </w:rPr>
  </w:style>
  <w:style w:type="paragraph" w:customStyle="1" w:styleId="xl190">
    <w:name w:val="xl190"/>
    <w:basedOn w:val="a"/>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textAlignment w:val="top"/>
    </w:pPr>
    <w:rPr>
      <w:b/>
      <w:bCs/>
      <w:i/>
      <w:iCs/>
      <w:snapToGrid/>
      <w:sz w:val="12"/>
      <w:szCs w:val="12"/>
    </w:rPr>
  </w:style>
  <w:style w:type="paragraph" w:customStyle="1" w:styleId="xl191">
    <w:name w:val="xl191"/>
    <w:basedOn w:val="a"/>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textAlignment w:val="center"/>
    </w:pPr>
    <w:rPr>
      <w:b/>
      <w:bCs/>
      <w:i/>
      <w:iCs/>
      <w:snapToGrid/>
      <w:sz w:val="12"/>
      <w:szCs w:val="12"/>
    </w:rPr>
  </w:style>
  <w:style w:type="paragraph" w:customStyle="1" w:styleId="xl192">
    <w:name w:val="xl192"/>
    <w:basedOn w:val="a"/>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pPr>
    <w:rPr>
      <w:b/>
      <w:bCs/>
      <w:snapToGrid/>
      <w:sz w:val="12"/>
      <w:szCs w:val="12"/>
    </w:rPr>
  </w:style>
  <w:style w:type="paragraph" w:customStyle="1" w:styleId="xl193">
    <w:name w:val="xl193"/>
    <w:basedOn w:val="a"/>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textAlignment w:val="top"/>
    </w:pPr>
    <w:rPr>
      <w:b/>
      <w:bCs/>
      <w:snapToGrid/>
      <w:sz w:val="12"/>
      <w:szCs w:val="12"/>
    </w:rPr>
  </w:style>
  <w:style w:type="paragraph" w:customStyle="1" w:styleId="xl194">
    <w:name w:val="xl194"/>
    <w:basedOn w:val="a"/>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top"/>
    </w:pPr>
    <w:rPr>
      <w:b/>
      <w:bCs/>
      <w:snapToGrid/>
      <w:sz w:val="12"/>
      <w:szCs w:val="12"/>
    </w:rPr>
  </w:style>
  <w:style w:type="paragraph" w:customStyle="1" w:styleId="xl195">
    <w:name w:val="xl195"/>
    <w:basedOn w:val="a"/>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pPr>
    <w:rPr>
      <w:b/>
      <w:bCs/>
      <w:snapToGrid/>
      <w:sz w:val="12"/>
      <w:szCs w:val="12"/>
    </w:rPr>
  </w:style>
  <w:style w:type="paragraph" w:customStyle="1" w:styleId="xl196">
    <w:name w:val="xl196"/>
    <w:basedOn w:val="a"/>
    <w:rsid w:val="00335662"/>
    <w:pPr>
      <w:pBdr>
        <w:bottom w:val="single" w:sz="8" w:space="0" w:color="auto"/>
        <w:right w:val="single" w:sz="8" w:space="0" w:color="auto"/>
      </w:pBdr>
      <w:tabs>
        <w:tab w:val="clear" w:pos="709"/>
      </w:tabs>
      <w:spacing w:before="100" w:beforeAutospacing="1" w:after="100" w:afterAutospacing="1"/>
      <w:ind w:firstLine="0"/>
      <w:jc w:val="center"/>
    </w:pPr>
    <w:rPr>
      <w:b/>
      <w:bCs/>
      <w:snapToGrid/>
      <w:sz w:val="12"/>
      <w:szCs w:val="12"/>
    </w:rPr>
  </w:style>
  <w:style w:type="paragraph" w:customStyle="1" w:styleId="xl197">
    <w:name w:val="xl197"/>
    <w:basedOn w:val="a"/>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pPr>
    <w:rPr>
      <w:b/>
      <w:bCs/>
      <w:i/>
      <w:iCs/>
      <w:snapToGrid/>
      <w:sz w:val="12"/>
      <w:szCs w:val="12"/>
    </w:rPr>
  </w:style>
  <w:style w:type="paragraph" w:customStyle="1" w:styleId="xl198">
    <w:name w:val="xl198"/>
    <w:basedOn w:val="a"/>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pPr>
    <w:rPr>
      <w:snapToGrid/>
      <w:sz w:val="12"/>
      <w:szCs w:val="12"/>
    </w:rPr>
  </w:style>
  <w:style w:type="paragraph" w:customStyle="1" w:styleId="xl199">
    <w:name w:val="xl199"/>
    <w:basedOn w:val="a"/>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200">
    <w:name w:val="xl200"/>
    <w:basedOn w:val="a"/>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pPr>
    <w:rPr>
      <w:b/>
      <w:bCs/>
      <w:snapToGrid/>
      <w:sz w:val="12"/>
      <w:szCs w:val="12"/>
    </w:rPr>
  </w:style>
  <w:style w:type="paragraph" w:customStyle="1" w:styleId="xl201">
    <w:name w:val="xl201"/>
    <w:basedOn w:val="a"/>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pPr>
    <w:rPr>
      <w:snapToGrid/>
      <w:sz w:val="12"/>
      <w:szCs w:val="12"/>
    </w:rPr>
  </w:style>
  <w:style w:type="paragraph" w:customStyle="1" w:styleId="xl202">
    <w:name w:val="xl202"/>
    <w:basedOn w:val="a"/>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203">
    <w:name w:val="xl203"/>
    <w:basedOn w:val="a"/>
    <w:rsid w:val="00335662"/>
    <w:pPr>
      <w:pBdr>
        <w:top w:val="single" w:sz="8" w:space="0" w:color="auto"/>
        <w:left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204">
    <w:name w:val="xl204"/>
    <w:basedOn w:val="a"/>
    <w:rsid w:val="00335662"/>
    <w:pPr>
      <w:pBdr>
        <w:left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205">
    <w:name w:val="xl205"/>
    <w:basedOn w:val="a"/>
    <w:rsid w:val="00335662"/>
    <w:pPr>
      <w:pBdr>
        <w:top w:val="single" w:sz="8" w:space="0" w:color="auto"/>
        <w:left w:val="single" w:sz="8" w:space="0" w:color="auto"/>
        <w:bottom w:val="single" w:sz="8" w:space="0" w:color="auto"/>
        <w:right w:val="single" w:sz="4" w:space="0" w:color="auto"/>
      </w:pBdr>
      <w:tabs>
        <w:tab w:val="clear" w:pos="709"/>
      </w:tabs>
      <w:spacing w:before="100" w:beforeAutospacing="1" w:after="100" w:afterAutospacing="1"/>
      <w:ind w:firstLine="0"/>
      <w:jc w:val="center"/>
      <w:textAlignment w:val="top"/>
    </w:pPr>
    <w:rPr>
      <w:b/>
      <w:bCs/>
      <w:snapToGrid/>
      <w:sz w:val="12"/>
      <w:szCs w:val="12"/>
    </w:rPr>
  </w:style>
  <w:style w:type="paragraph" w:customStyle="1" w:styleId="xl206">
    <w:name w:val="xl206"/>
    <w:basedOn w:val="a"/>
    <w:rsid w:val="00335662"/>
    <w:pPr>
      <w:pBdr>
        <w:top w:val="single" w:sz="8" w:space="0" w:color="auto"/>
        <w:left w:val="single" w:sz="4" w:space="0" w:color="auto"/>
        <w:bottom w:val="single" w:sz="8" w:space="0" w:color="auto"/>
      </w:pBdr>
      <w:tabs>
        <w:tab w:val="clear" w:pos="709"/>
      </w:tabs>
      <w:spacing w:before="100" w:beforeAutospacing="1" w:after="100" w:afterAutospacing="1"/>
      <w:ind w:firstLine="0"/>
      <w:jc w:val="center"/>
      <w:textAlignment w:val="top"/>
    </w:pPr>
    <w:rPr>
      <w:b/>
      <w:bCs/>
      <w:snapToGrid/>
      <w:sz w:val="12"/>
      <w:szCs w:val="12"/>
    </w:rPr>
  </w:style>
  <w:style w:type="paragraph" w:customStyle="1" w:styleId="xl207">
    <w:name w:val="xl207"/>
    <w:basedOn w:val="a"/>
    <w:rsid w:val="00335662"/>
    <w:pPr>
      <w:pBdr>
        <w:top w:val="single" w:sz="8" w:space="0" w:color="auto"/>
        <w:bottom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208">
    <w:name w:val="xl208"/>
    <w:basedOn w:val="a"/>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52">
    <w:name w:val="Обычный5"/>
    <w:rsid w:val="00335662"/>
    <w:pPr>
      <w:spacing w:after="0" w:line="480" w:lineRule="auto"/>
      <w:ind w:left="2080" w:right="1200"/>
      <w:jc w:val="center"/>
    </w:pPr>
    <w:rPr>
      <w:rFonts w:ascii="Times New Roman" w:hAnsi="Times New Roman" w:cs="Times New Roman"/>
      <w:b/>
      <w:bCs/>
      <w:i/>
      <w:iCs/>
      <w:snapToGrid w:val="0"/>
      <w:sz w:val="24"/>
      <w:szCs w:val="24"/>
      <w:lang w:eastAsia="ru-RU"/>
    </w:rPr>
  </w:style>
  <w:style w:type="paragraph" w:styleId="1ff1">
    <w:name w:val="index 1"/>
    <w:basedOn w:val="a"/>
    <w:next w:val="a"/>
    <w:autoRedefine/>
    <w:rsid w:val="00335662"/>
    <w:pPr>
      <w:tabs>
        <w:tab w:val="clear" w:pos="709"/>
      </w:tabs>
      <w:ind w:left="240" w:hanging="240"/>
    </w:pPr>
    <w:rPr>
      <w:snapToGrid/>
      <w:sz w:val="24"/>
      <w:szCs w:val="24"/>
    </w:rPr>
  </w:style>
  <w:style w:type="paragraph" w:styleId="afffb">
    <w:name w:val="index heading"/>
    <w:basedOn w:val="a"/>
    <w:uiPriority w:val="99"/>
    <w:rsid w:val="00335662"/>
    <w:pPr>
      <w:suppressLineNumbers/>
      <w:tabs>
        <w:tab w:val="clear" w:pos="709"/>
      </w:tabs>
      <w:suppressAutoHyphens/>
      <w:ind w:firstLine="0"/>
    </w:pPr>
    <w:rPr>
      <w:rFonts w:ascii="Arial" w:hAnsi="Arial" w:cs="Tahoma"/>
      <w:snapToGrid/>
      <w:sz w:val="24"/>
      <w:szCs w:val="24"/>
      <w:lang w:eastAsia="ar-SA"/>
    </w:rPr>
  </w:style>
  <w:style w:type="character" w:customStyle="1" w:styleId="FontStyle14">
    <w:name w:val="Font Style14"/>
    <w:uiPriority w:val="99"/>
    <w:rsid w:val="00335662"/>
    <w:rPr>
      <w:rFonts w:ascii="Times New Roman" w:hAnsi="Times New Roman" w:cs="Times New Roman"/>
      <w:sz w:val="22"/>
      <w:szCs w:val="22"/>
    </w:rPr>
  </w:style>
  <w:style w:type="paragraph" w:customStyle="1" w:styleId="Style9">
    <w:name w:val="Style9"/>
    <w:basedOn w:val="a"/>
    <w:uiPriority w:val="99"/>
    <w:rsid w:val="00335662"/>
    <w:pPr>
      <w:widowControl w:val="0"/>
      <w:tabs>
        <w:tab w:val="clear" w:pos="709"/>
      </w:tabs>
      <w:autoSpaceDE w:val="0"/>
      <w:autoSpaceDN w:val="0"/>
      <w:adjustRightInd w:val="0"/>
      <w:spacing w:line="269" w:lineRule="exact"/>
      <w:ind w:firstLine="677"/>
      <w:jc w:val="both"/>
    </w:pPr>
    <w:rPr>
      <w:snapToGrid/>
      <w:sz w:val="24"/>
      <w:szCs w:val="24"/>
    </w:rPr>
  </w:style>
  <w:style w:type="paragraph" w:customStyle="1" w:styleId="Style3">
    <w:name w:val="Style3"/>
    <w:basedOn w:val="a"/>
    <w:uiPriority w:val="99"/>
    <w:rsid w:val="00335662"/>
    <w:pPr>
      <w:widowControl w:val="0"/>
      <w:tabs>
        <w:tab w:val="clear" w:pos="709"/>
      </w:tabs>
      <w:autoSpaceDE w:val="0"/>
      <w:autoSpaceDN w:val="0"/>
      <w:adjustRightInd w:val="0"/>
      <w:spacing w:line="277" w:lineRule="exact"/>
      <w:ind w:firstLine="226"/>
      <w:jc w:val="both"/>
    </w:pPr>
    <w:rPr>
      <w:snapToGrid/>
      <w:sz w:val="24"/>
      <w:szCs w:val="24"/>
    </w:rPr>
  </w:style>
  <w:style w:type="paragraph" w:customStyle="1" w:styleId="Style1">
    <w:name w:val="Style1"/>
    <w:basedOn w:val="a"/>
    <w:uiPriority w:val="99"/>
    <w:rsid w:val="00335662"/>
    <w:pPr>
      <w:widowControl w:val="0"/>
      <w:tabs>
        <w:tab w:val="clear" w:pos="709"/>
      </w:tabs>
      <w:autoSpaceDE w:val="0"/>
      <w:autoSpaceDN w:val="0"/>
      <w:adjustRightInd w:val="0"/>
      <w:spacing w:line="267" w:lineRule="exact"/>
      <w:ind w:firstLine="0"/>
      <w:jc w:val="both"/>
    </w:pPr>
    <w:rPr>
      <w:snapToGrid/>
      <w:sz w:val="24"/>
      <w:szCs w:val="24"/>
    </w:rPr>
  </w:style>
  <w:style w:type="paragraph" w:customStyle="1" w:styleId="Style2">
    <w:name w:val="Style2"/>
    <w:basedOn w:val="a"/>
    <w:uiPriority w:val="99"/>
    <w:rsid w:val="00335662"/>
    <w:pPr>
      <w:widowControl w:val="0"/>
      <w:tabs>
        <w:tab w:val="clear" w:pos="709"/>
      </w:tabs>
      <w:autoSpaceDE w:val="0"/>
      <w:autoSpaceDN w:val="0"/>
      <w:adjustRightInd w:val="0"/>
      <w:ind w:firstLine="0"/>
    </w:pPr>
    <w:rPr>
      <w:snapToGrid/>
      <w:sz w:val="24"/>
      <w:szCs w:val="24"/>
    </w:rPr>
  </w:style>
  <w:style w:type="paragraph" w:customStyle="1" w:styleId="Style4">
    <w:name w:val="Style4"/>
    <w:basedOn w:val="a"/>
    <w:uiPriority w:val="99"/>
    <w:rsid w:val="00335662"/>
    <w:pPr>
      <w:widowControl w:val="0"/>
      <w:tabs>
        <w:tab w:val="clear" w:pos="709"/>
      </w:tabs>
      <w:autoSpaceDE w:val="0"/>
      <w:autoSpaceDN w:val="0"/>
      <w:adjustRightInd w:val="0"/>
      <w:spacing w:line="259" w:lineRule="exact"/>
      <w:ind w:firstLine="835"/>
      <w:jc w:val="both"/>
    </w:pPr>
    <w:rPr>
      <w:snapToGrid/>
      <w:sz w:val="24"/>
      <w:szCs w:val="24"/>
    </w:rPr>
  </w:style>
  <w:style w:type="paragraph" w:customStyle="1" w:styleId="Style5">
    <w:name w:val="Style5"/>
    <w:basedOn w:val="a"/>
    <w:uiPriority w:val="99"/>
    <w:rsid w:val="00335662"/>
    <w:pPr>
      <w:widowControl w:val="0"/>
      <w:tabs>
        <w:tab w:val="clear" w:pos="709"/>
      </w:tabs>
      <w:autoSpaceDE w:val="0"/>
      <w:autoSpaceDN w:val="0"/>
      <w:adjustRightInd w:val="0"/>
      <w:spacing w:line="261" w:lineRule="exact"/>
      <w:ind w:firstLine="835"/>
      <w:jc w:val="both"/>
    </w:pPr>
    <w:rPr>
      <w:snapToGrid/>
      <w:sz w:val="24"/>
      <w:szCs w:val="24"/>
    </w:rPr>
  </w:style>
  <w:style w:type="paragraph" w:customStyle="1" w:styleId="Style6">
    <w:name w:val="Style6"/>
    <w:basedOn w:val="a"/>
    <w:uiPriority w:val="99"/>
    <w:rsid w:val="00335662"/>
    <w:pPr>
      <w:widowControl w:val="0"/>
      <w:tabs>
        <w:tab w:val="clear" w:pos="709"/>
      </w:tabs>
      <w:autoSpaceDE w:val="0"/>
      <w:autoSpaceDN w:val="0"/>
      <w:adjustRightInd w:val="0"/>
      <w:ind w:firstLine="0"/>
    </w:pPr>
    <w:rPr>
      <w:snapToGrid/>
      <w:sz w:val="24"/>
      <w:szCs w:val="24"/>
    </w:rPr>
  </w:style>
  <w:style w:type="paragraph" w:customStyle="1" w:styleId="Style7">
    <w:name w:val="Style7"/>
    <w:basedOn w:val="a"/>
    <w:uiPriority w:val="99"/>
    <w:rsid w:val="00335662"/>
    <w:pPr>
      <w:widowControl w:val="0"/>
      <w:tabs>
        <w:tab w:val="clear" w:pos="709"/>
      </w:tabs>
      <w:autoSpaceDE w:val="0"/>
      <w:autoSpaceDN w:val="0"/>
      <w:adjustRightInd w:val="0"/>
      <w:spacing w:line="261" w:lineRule="exact"/>
      <w:ind w:firstLine="0"/>
      <w:jc w:val="both"/>
    </w:pPr>
    <w:rPr>
      <w:snapToGrid/>
      <w:sz w:val="24"/>
      <w:szCs w:val="24"/>
    </w:rPr>
  </w:style>
  <w:style w:type="paragraph" w:customStyle="1" w:styleId="Style8">
    <w:name w:val="Style8"/>
    <w:basedOn w:val="a"/>
    <w:uiPriority w:val="99"/>
    <w:rsid w:val="00335662"/>
    <w:pPr>
      <w:widowControl w:val="0"/>
      <w:tabs>
        <w:tab w:val="clear" w:pos="709"/>
      </w:tabs>
      <w:autoSpaceDE w:val="0"/>
      <w:autoSpaceDN w:val="0"/>
      <w:adjustRightInd w:val="0"/>
      <w:spacing w:line="278" w:lineRule="exact"/>
      <w:ind w:firstLine="3000"/>
    </w:pPr>
    <w:rPr>
      <w:snapToGrid/>
      <w:sz w:val="24"/>
      <w:szCs w:val="24"/>
    </w:rPr>
  </w:style>
  <w:style w:type="character" w:customStyle="1" w:styleId="FontStyle12">
    <w:name w:val="Font Style12"/>
    <w:rsid w:val="00335662"/>
    <w:rPr>
      <w:rFonts w:ascii="Times New Roman" w:hAnsi="Times New Roman" w:cs="Times New Roman"/>
      <w:b/>
      <w:bCs/>
      <w:spacing w:val="10"/>
      <w:sz w:val="22"/>
      <w:szCs w:val="22"/>
    </w:rPr>
  </w:style>
  <w:style w:type="character" w:customStyle="1" w:styleId="FontStyle15">
    <w:name w:val="Font Style15"/>
    <w:uiPriority w:val="99"/>
    <w:rsid w:val="00335662"/>
    <w:rPr>
      <w:rFonts w:ascii="Times New Roman" w:hAnsi="Times New Roman" w:cs="Times New Roman"/>
      <w:b/>
      <w:bCs/>
      <w:sz w:val="22"/>
      <w:szCs w:val="22"/>
    </w:rPr>
  </w:style>
  <w:style w:type="character" w:customStyle="1" w:styleId="FontStyle11">
    <w:name w:val="Font Style11"/>
    <w:rsid w:val="00335662"/>
    <w:rPr>
      <w:rFonts w:ascii="Times New Roman" w:hAnsi="Times New Roman" w:cs="Times New Roman"/>
      <w:sz w:val="22"/>
      <w:szCs w:val="22"/>
    </w:rPr>
  </w:style>
  <w:style w:type="character" w:customStyle="1" w:styleId="FontStyle24">
    <w:name w:val="Font Style24"/>
    <w:rsid w:val="00335662"/>
    <w:rPr>
      <w:rFonts w:ascii="Garamond" w:hAnsi="Garamond" w:cs="Garamond"/>
      <w:sz w:val="22"/>
      <w:szCs w:val="22"/>
    </w:rPr>
  </w:style>
  <w:style w:type="paragraph" w:customStyle="1" w:styleId="font5">
    <w:name w:val="font5"/>
    <w:basedOn w:val="a"/>
    <w:rsid w:val="00335662"/>
    <w:pPr>
      <w:tabs>
        <w:tab w:val="clear" w:pos="709"/>
      </w:tabs>
      <w:spacing w:before="100" w:beforeAutospacing="1" w:after="100" w:afterAutospacing="1"/>
      <w:ind w:firstLine="0"/>
    </w:pPr>
    <w:rPr>
      <w:snapToGrid/>
      <w:sz w:val="24"/>
      <w:szCs w:val="24"/>
    </w:rPr>
  </w:style>
  <w:style w:type="paragraph" w:customStyle="1" w:styleId="font6">
    <w:name w:val="font6"/>
    <w:basedOn w:val="a"/>
    <w:rsid w:val="00335662"/>
    <w:pPr>
      <w:tabs>
        <w:tab w:val="clear" w:pos="709"/>
      </w:tabs>
      <w:spacing w:before="100" w:beforeAutospacing="1" w:after="100" w:afterAutospacing="1"/>
      <w:ind w:firstLine="0"/>
    </w:pPr>
    <w:rPr>
      <w:b/>
      <w:bCs/>
      <w:snapToGrid/>
      <w:sz w:val="24"/>
      <w:szCs w:val="24"/>
    </w:rPr>
  </w:style>
  <w:style w:type="paragraph" w:customStyle="1" w:styleId="font7">
    <w:name w:val="font7"/>
    <w:basedOn w:val="a"/>
    <w:rsid w:val="00335662"/>
    <w:pPr>
      <w:tabs>
        <w:tab w:val="clear" w:pos="709"/>
      </w:tabs>
      <w:spacing w:before="100" w:beforeAutospacing="1" w:after="100" w:afterAutospacing="1"/>
      <w:ind w:firstLine="0"/>
    </w:pPr>
    <w:rPr>
      <w:snapToGrid/>
      <w:color w:val="FF0000"/>
      <w:sz w:val="24"/>
      <w:szCs w:val="24"/>
    </w:rPr>
  </w:style>
  <w:style w:type="paragraph" w:customStyle="1" w:styleId="font8">
    <w:name w:val="font8"/>
    <w:basedOn w:val="a"/>
    <w:rsid w:val="00335662"/>
    <w:pPr>
      <w:tabs>
        <w:tab w:val="clear" w:pos="709"/>
      </w:tabs>
      <w:spacing w:before="100" w:beforeAutospacing="1" w:after="100" w:afterAutospacing="1"/>
      <w:ind w:firstLine="0"/>
    </w:pPr>
    <w:rPr>
      <w:b/>
      <w:bCs/>
      <w:snapToGrid/>
      <w:color w:val="FF0000"/>
      <w:sz w:val="24"/>
      <w:szCs w:val="24"/>
    </w:rPr>
  </w:style>
  <w:style w:type="numbering" w:customStyle="1" w:styleId="2b">
    <w:name w:val="Нет списка2"/>
    <w:next w:val="a2"/>
    <w:uiPriority w:val="99"/>
    <w:semiHidden/>
    <w:unhideWhenUsed/>
    <w:rsid w:val="00335662"/>
  </w:style>
  <w:style w:type="numbering" w:customStyle="1" w:styleId="WWNum110">
    <w:name w:val="WWNum110"/>
    <w:basedOn w:val="a2"/>
    <w:rsid w:val="00335662"/>
  </w:style>
  <w:style w:type="numbering" w:customStyle="1" w:styleId="WWNum210">
    <w:name w:val="WWNum210"/>
    <w:basedOn w:val="a2"/>
    <w:rsid w:val="00335662"/>
  </w:style>
  <w:style w:type="numbering" w:customStyle="1" w:styleId="WWNum310">
    <w:name w:val="WWNum310"/>
    <w:basedOn w:val="a2"/>
    <w:rsid w:val="00335662"/>
  </w:style>
  <w:style w:type="numbering" w:customStyle="1" w:styleId="WWNum410">
    <w:name w:val="WWNum410"/>
    <w:basedOn w:val="a2"/>
    <w:rsid w:val="00335662"/>
  </w:style>
  <w:style w:type="numbering" w:customStyle="1" w:styleId="WWNum53">
    <w:name w:val="WWNum53"/>
    <w:basedOn w:val="a2"/>
    <w:rsid w:val="00335662"/>
  </w:style>
  <w:style w:type="numbering" w:customStyle="1" w:styleId="WWNum61">
    <w:name w:val="WWNum61"/>
    <w:basedOn w:val="a2"/>
    <w:rsid w:val="00335662"/>
  </w:style>
  <w:style w:type="numbering" w:customStyle="1" w:styleId="WWNum71">
    <w:name w:val="WWNum71"/>
    <w:basedOn w:val="a2"/>
    <w:rsid w:val="00335662"/>
  </w:style>
  <w:style w:type="numbering" w:customStyle="1" w:styleId="WWNum81">
    <w:name w:val="WWNum81"/>
    <w:basedOn w:val="a2"/>
    <w:rsid w:val="00335662"/>
  </w:style>
  <w:style w:type="numbering" w:customStyle="1" w:styleId="WWNum91">
    <w:name w:val="WWNum91"/>
    <w:basedOn w:val="a2"/>
    <w:rsid w:val="00335662"/>
  </w:style>
  <w:style w:type="numbering" w:customStyle="1" w:styleId="WWNum101">
    <w:name w:val="WWNum101"/>
    <w:basedOn w:val="a2"/>
    <w:rsid w:val="00335662"/>
  </w:style>
  <w:style w:type="numbering" w:customStyle="1" w:styleId="WWNum111">
    <w:name w:val="WWNum111"/>
    <w:basedOn w:val="a2"/>
    <w:rsid w:val="00335662"/>
  </w:style>
  <w:style w:type="numbering" w:customStyle="1" w:styleId="WWNum121">
    <w:name w:val="WWNum121"/>
    <w:basedOn w:val="a2"/>
    <w:rsid w:val="00335662"/>
  </w:style>
  <w:style w:type="numbering" w:customStyle="1" w:styleId="WWNum131">
    <w:name w:val="WWNum131"/>
    <w:basedOn w:val="a2"/>
    <w:rsid w:val="00335662"/>
  </w:style>
  <w:style w:type="numbering" w:customStyle="1" w:styleId="WWNum141">
    <w:name w:val="WWNum141"/>
    <w:basedOn w:val="a2"/>
    <w:rsid w:val="00335662"/>
  </w:style>
  <w:style w:type="numbering" w:customStyle="1" w:styleId="WWNum151">
    <w:name w:val="WWNum151"/>
    <w:basedOn w:val="a2"/>
    <w:rsid w:val="00335662"/>
  </w:style>
  <w:style w:type="numbering" w:customStyle="1" w:styleId="WWNum161">
    <w:name w:val="WWNum161"/>
    <w:basedOn w:val="a2"/>
    <w:rsid w:val="00335662"/>
  </w:style>
  <w:style w:type="numbering" w:customStyle="1" w:styleId="WWNum171">
    <w:name w:val="WWNum171"/>
    <w:basedOn w:val="a2"/>
    <w:rsid w:val="00335662"/>
  </w:style>
  <w:style w:type="numbering" w:customStyle="1" w:styleId="WWNum181">
    <w:name w:val="WWNum181"/>
    <w:basedOn w:val="a2"/>
    <w:rsid w:val="00335662"/>
  </w:style>
  <w:style w:type="numbering" w:customStyle="1" w:styleId="WWNum191">
    <w:name w:val="WWNum191"/>
    <w:basedOn w:val="a2"/>
    <w:rsid w:val="00335662"/>
  </w:style>
  <w:style w:type="numbering" w:customStyle="1" w:styleId="WWNum201">
    <w:name w:val="WWNum201"/>
    <w:basedOn w:val="a2"/>
    <w:rsid w:val="00335662"/>
  </w:style>
  <w:style w:type="numbering" w:customStyle="1" w:styleId="WWNum211">
    <w:name w:val="WWNum211"/>
    <w:basedOn w:val="a2"/>
    <w:rsid w:val="00335662"/>
  </w:style>
  <w:style w:type="numbering" w:customStyle="1" w:styleId="WWNum221">
    <w:name w:val="WWNum221"/>
    <w:basedOn w:val="a2"/>
    <w:rsid w:val="00335662"/>
  </w:style>
  <w:style w:type="numbering" w:customStyle="1" w:styleId="WWNum231">
    <w:name w:val="WWNum231"/>
    <w:basedOn w:val="a2"/>
    <w:rsid w:val="00335662"/>
  </w:style>
  <w:style w:type="numbering" w:customStyle="1" w:styleId="WWNum241">
    <w:name w:val="WWNum241"/>
    <w:basedOn w:val="a2"/>
    <w:rsid w:val="00335662"/>
  </w:style>
  <w:style w:type="numbering" w:customStyle="1" w:styleId="WWNum251">
    <w:name w:val="WWNum251"/>
    <w:basedOn w:val="a2"/>
    <w:rsid w:val="00335662"/>
  </w:style>
  <w:style w:type="numbering" w:customStyle="1" w:styleId="WWNum261">
    <w:name w:val="WWNum261"/>
    <w:basedOn w:val="a2"/>
    <w:rsid w:val="00335662"/>
  </w:style>
  <w:style w:type="numbering" w:customStyle="1" w:styleId="WWNum271">
    <w:name w:val="WWNum271"/>
    <w:basedOn w:val="a2"/>
    <w:rsid w:val="00335662"/>
  </w:style>
  <w:style w:type="numbering" w:customStyle="1" w:styleId="WWNum281">
    <w:name w:val="WWNum281"/>
    <w:basedOn w:val="a2"/>
    <w:rsid w:val="00335662"/>
  </w:style>
  <w:style w:type="numbering" w:customStyle="1" w:styleId="WWNum291">
    <w:name w:val="WWNum291"/>
    <w:basedOn w:val="a2"/>
    <w:rsid w:val="00335662"/>
  </w:style>
  <w:style w:type="numbering" w:customStyle="1" w:styleId="WWNum301">
    <w:name w:val="WWNum301"/>
    <w:basedOn w:val="a2"/>
    <w:rsid w:val="00335662"/>
  </w:style>
  <w:style w:type="numbering" w:customStyle="1" w:styleId="WWNum311">
    <w:name w:val="WWNum311"/>
    <w:basedOn w:val="a2"/>
    <w:rsid w:val="00335662"/>
  </w:style>
  <w:style w:type="numbering" w:customStyle="1" w:styleId="WWNum321">
    <w:name w:val="WWNum321"/>
    <w:basedOn w:val="a2"/>
    <w:rsid w:val="00335662"/>
  </w:style>
  <w:style w:type="numbering" w:customStyle="1" w:styleId="WWNum331">
    <w:name w:val="WWNum331"/>
    <w:basedOn w:val="a2"/>
    <w:rsid w:val="00335662"/>
  </w:style>
  <w:style w:type="numbering" w:customStyle="1" w:styleId="WWNum341">
    <w:name w:val="WWNum341"/>
    <w:basedOn w:val="a2"/>
    <w:rsid w:val="00335662"/>
  </w:style>
  <w:style w:type="numbering" w:customStyle="1" w:styleId="WWNum351">
    <w:name w:val="WWNum351"/>
    <w:basedOn w:val="a2"/>
    <w:rsid w:val="00335662"/>
  </w:style>
  <w:style w:type="numbering" w:customStyle="1" w:styleId="WWNum361">
    <w:name w:val="WWNum361"/>
    <w:basedOn w:val="a2"/>
    <w:rsid w:val="00335662"/>
  </w:style>
  <w:style w:type="numbering" w:customStyle="1" w:styleId="WWNum371">
    <w:name w:val="WWNum371"/>
    <w:basedOn w:val="a2"/>
    <w:rsid w:val="00335662"/>
  </w:style>
  <w:style w:type="numbering" w:customStyle="1" w:styleId="WWNum381">
    <w:name w:val="WWNum381"/>
    <w:basedOn w:val="a2"/>
    <w:rsid w:val="00335662"/>
  </w:style>
  <w:style w:type="numbering" w:customStyle="1" w:styleId="WWNum391">
    <w:name w:val="WWNum391"/>
    <w:basedOn w:val="a2"/>
    <w:rsid w:val="00335662"/>
  </w:style>
  <w:style w:type="numbering" w:customStyle="1" w:styleId="WWNum401">
    <w:name w:val="WWNum401"/>
    <w:basedOn w:val="a2"/>
    <w:rsid w:val="00335662"/>
  </w:style>
  <w:style w:type="numbering" w:customStyle="1" w:styleId="WWNum411">
    <w:name w:val="WWNum411"/>
    <w:basedOn w:val="a2"/>
    <w:rsid w:val="00335662"/>
  </w:style>
  <w:style w:type="numbering" w:customStyle="1" w:styleId="WWNum421">
    <w:name w:val="WWNum421"/>
    <w:basedOn w:val="a2"/>
    <w:rsid w:val="00335662"/>
  </w:style>
  <w:style w:type="numbering" w:customStyle="1" w:styleId="WWNum431">
    <w:name w:val="WWNum431"/>
    <w:basedOn w:val="a2"/>
    <w:rsid w:val="00335662"/>
  </w:style>
  <w:style w:type="numbering" w:customStyle="1" w:styleId="WWNum441">
    <w:name w:val="WWNum441"/>
    <w:basedOn w:val="a2"/>
    <w:rsid w:val="00335662"/>
  </w:style>
  <w:style w:type="numbering" w:customStyle="1" w:styleId="WWNum451">
    <w:name w:val="WWNum451"/>
    <w:basedOn w:val="a2"/>
    <w:rsid w:val="00335662"/>
  </w:style>
  <w:style w:type="numbering" w:customStyle="1" w:styleId="WWNum461">
    <w:name w:val="WWNum461"/>
    <w:basedOn w:val="a2"/>
    <w:rsid w:val="00335662"/>
  </w:style>
  <w:style w:type="numbering" w:customStyle="1" w:styleId="WWNum471">
    <w:name w:val="WWNum471"/>
    <w:basedOn w:val="a2"/>
    <w:rsid w:val="00335662"/>
  </w:style>
  <w:style w:type="numbering" w:customStyle="1" w:styleId="WWNum481">
    <w:name w:val="WWNum481"/>
    <w:basedOn w:val="a2"/>
    <w:rsid w:val="00335662"/>
  </w:style>
  <w:style w:type="numbering" w:customStyle="1" w:styleId="WWNum491">
    <w:name w:val="WWNum491"/>
    <w:basedOn w:val="a2"/>
    <w:rsid w:val="00335662"/>
  </w:style>
  <w:style w:type="numbering" w:customStyle="1" w:styleId="WWNum501">
    <w:name w:val="WWNum501"/>
    <w:basedOn w:val="a2"/>
    <w:rsid w:val="00335662"/>
  </w:style>
  <w:style w:type="numbering" w:customStyle="1" w:styleId="WWNum511">
    <w:name w:val="WWNum511"/>
    <w:basedOn w:val="a2"/>
    <w:rsid w:val="00335662"/>
  </w:style>
  <w:style w:type="numbering" w:customStyle="1" w:styleId="WWNum521">
    <w:name w:val="WWNum521"/>
    <w:basedOn w:val="a2"/>
    <w:rsid w:val="00335662"/>
  </w:style>
  <w:style w:type="numbering" w:customStyle="1" w:styleId="38">
    <w:name w:val="Нет списка3"/>
    <w:next w:val="a2"/>
    <w:uiPriority w:val="99"/>
    <w:semiHidden/>
    <w:unhideWhenUsed/>
    <w:rsid w:val="00A856DF"/>
  </w:style>
  <w:style w:type="numbering" w:customStyle="1" w:styleId="WWNum112">
    <w:name w:val="WWNum112"/>
    <w:basedOn w:val="a2"/>
    <w:rsid w:val="00A856DF"/>
  </w:style>
  <w:style w:type="numbering" w:customStyle="1" w:styleId="WWNum212">
    <w:name w:val="WWNum212"/>
    <w:basedOn w:val="a2"/>
    <w:rsid w:val="00A856DF"/>
  </w:style>
  <w:style w:type="numbering" w:customStyle="1" w:styleId="WWNum312">
    <w:name w:val="WWNum312"/>
    <w:basedOn w:val="a2"/>
    <w:rsid w:val="00A856DF"/>
  </w:style>
  <w:style w:type="numbering" w:customStyle="1" w:styleId="WWNum412">
    <w:name w:val="WWNum412"/>
    <w:basedOn w:val="a2"/>
    <w:rsid w:val="00A856DF"/>
  </w:style>
  <w:style w:type="numbering" w:customStyle="1" w:styleId="WWNum54">
    <w:name w:val="WWNum54"/>
    <w:basedOn w:val="a2"/>
    <w:rsid w:val="00A856DF"/>
  </w:style>
  <w:style w:type="numbering" w:customStyle="1" w:styleId="WWNum62">
    <w:name w:val="WWNum62"/>
    <w:basedOn w:val="a2"/>
    <w:rsid w:val="00A856DF"/>
  </w:style>
  <w:style w:type="numbering" w:customStyle="1" w:styleId="WWNum72">
    <w:name w:val="WWNum72"/>
    <w:basedOn w:val="a2"/>
    <w:rsid w:val="00A856DF"/>
  </w:style>
  <w:style w:type="numbering" w:customStyle="1" w:styleId="WWNum82">
    <w:name w:val="WWNum82"/>
    <w:basedOn w:val="a2"/>
    <w:rsid w:val="00A856DF"/>
  </w:style>
  <w:style w:type="numbering" w:customStyle="1" w:styleId="WWNum92">
    <w:name w:val="WWNum92"/>
    <w:basedOn w:val="a2"/>
    <w:rsid w:val="00A856DF"/>
  </w:style>
  <w:style w:type="numbering" w:customStyle="1" w:styleId="WWNum102">
    <w:name w:val="WWNum102"/>
    <w:basedOn w:val="a2"/>
    <w:rsid w:val="00A856DF"/>
  </w:style>
  <w:style w:type="numbering" w:customStyle="1" w:styleId="WWNum113">
    <w:name w:val="WWNum113"/>
    <w:basedOn w:val="a2"/>
    <w:rsid w:val="00A856DF"/>
  </w:style>
  <w:style w:type="numbering" w:customStyle="1" w:styleId="WWNum122">
    <w:name w:val="WWNum122"/>
    <w:basedOn w:val="a2"/>
    <w:rsid w:val="00A856DF"/>
  </w:style>
  <w:style w:type="numbering" w:customStyle="1" w:styleId="WWNum132">
    <w:name w:val="WWNum132"/>
    <w:basedOn w:val="a2"/>
    <w:rsid w:val="00A856DF"/>
  </w:style>
  <w:style w:type="numbering" w:customStyle="1" w:styleId="WWNum142">
    <w:name w:val="WWNum142"/>
    <w:basedOn w:val="a2"/>
    <w:rsid w:val="00A856DF"/>
  </w:style>
  <w:style w:type="numbering" w:customStyle="1" w:styleId="WWNum152">
    <w:name w:val="WWNum152"/>
    <w:basedOn w:val="a2"/>
    <w:rsid w:val="00A856DF"/>
  </w:style>
  <w:style w:type="numbering" w:customStyle="1" w:styleId="WWNum162">
    <w:name w:val="WWNum162"/>
    <w:basedOn w:val="a2"/>
    <w:rsid w:val="00A856DF"/>
  </w:style>
  <w:style w:type="numbering" w:customStyle="1" w:styleId="WWNum172">
    <w:name w:val="WWNum172"/>
    <w:basedOn w:val="a2"/>
    <w:rsid w:val="00A856DF"/>
  </w:style>
  <w:style w:type="numbering" w:customStyle="1" w:styleId="WWNum182">
    <w:name w:val="WWNum182"/>
    <w:basedOn w:val="a2"/>
    <w:rsid w:val="00A856DF"/>
  </w:style>
  <w:style w:type="numbering" w:customStyle="1" w:styleId="WWNum192">
    <w:name w:val="WWNum192"/>
    <w:basedOn w:val="a2"/>
    <w:rsid w:val="00A856DF"/>
  </w:style>
  <w:style w:type="numbering" w:customStyle="1" w:styleId="WWNum202">
    <w:name w:val="WWNum202"/>
    <w:basedOn w:val="a2"/>
    <w:rsid w:val="00A856DF"/>
  </w:style>
  <w:style w:type="numbering" w:customStyle="1" w:styleId="WWNum213">
    <w:name w:val="WWNum213"/>
    <w:basedOn w:val="a2"/>
    <w:rsid w:val="00A856DF"/>
  </w:style>
  <w:style w:type="numbering" w:customStyle="1" w:styleId="WWNum222">
    <w:name w:val="WWNum222"/>
    <w:basedOn w:val="a2"/>
    <w:rsid w:val="00A856DF"/>
  </w:style>
  <w:style w:type="numbering" w:customStyle="1" w:styleId="WWNum232">
    <w:name w:val="WWNum232"/>
    <w:basedOn w:val="a2"/>
    <w:rsid w:val="00A856DF"/>
  </w:style>
  <w:style w:type="numbering" w:customStyle="1" w:styleId="WWNum242">
    <w:name w:val="WWNum242"/>
    <w:basedOn w:val="a2"/>
    <w:rsid w:val="00A856DF"/>
  </w:style>
  <w:style w:type="numbering" w:customStyle="1" w:styleId="WWNum252">
    <w:name w:val="WWNum252"/>
    <w:basedOn w:val="a2"/>
    <w:rsid w:val="00A856DF"/>
  </w:style>
  <w:style w:type="numbering" w:customStyle="1" w:styleId="WWNum262">
    <w:name w:val="WWNum262"/>
    <w:basedOn w:val="a2"/>
    <w:rsid w:val="00A856DF"/>
  </w:style>
  <w:style w:type="numbering" w:customStyle="1" w:styleId="WWNum272">
    <w:name w:val="WWNum272"/>
    <w:basedOn w:val="a2"/>
    <w:rsid w:val="00A856DF"/>
  </w:style>
  <w:style w:type="numbering" w:customStyle="1" w:styleId="WWNum282">
    <w:name w:val="WWNum282"/>
    <w:basedOn w:val="a2"/>
    <w:rsid w:val="00A856DF"/>
  </w:style>
  <w:style w:type="numbering" w:customStyle="1" w:styleId="WWNum292">
    <w:name w:val="WWNum292"/>
    <w:basedOn w:val="a2"/>
    <w:rsid w:val="00A856DF"/>
  </w:style>
  <w:style w:type="numbering" w:customStyle="1" w:styleId="WWNum302">
    <w:name w:val="WWNum302"/>
    <w:basedOn w:val="a2"/>
    <w:rsid w:val="00A856DF"/>
  </w:style>
  <w:style w:type="numbering" w:customStyle="1" w:styleId="WWNum313">
    <w:name w:val="WWNum313"/>
    <w:basedOn w:val="a2"/>
    <w:rsid w:val="00A856DF"/>
  </w:style>
  <w:style w:type="numbering" w:customStyle="1" w:styleId="WWNum322">
    <w:name w:val="WWNum322"/>
    <w:basedOn w:val="a2"/>
    <w:rsid w:val="00A856DF"/>
  </w:style>
  <w:style w:type="numbering" w:customStyle="1" w:styleId="WWNum332">
    <w:name w:val="WWNum332"/>
    <w:basedOn w:val="a2"/>
    <w:rsid w:val="00A856DF"/>
  </w:style>
  <w:style w:type="numbering" w:customStyle="1" w:styleId="WWNum342">
    <w:name w:val="WWNum342"/>
    <w:basedOn w:val="a2"/>
    <w:rsid w:val="00A856DF"/>
  </w:style>
  <w:style w:type="numbering" w:customStyle="1" w:styleId="WWNum352">
    <w:name w:val="WWNum352"/>
    <w:basedOn w:val="a2"/>
    <w:rsid w:val="00A856DF"/>
  </w:style>
  <w:style w:type="numbering" w:customStyle="1" w:styleId="WWNum362">
    <w:name w:val="WWNum362"/>
    <w:basedOn w:val="a2"/>
    <w:rsid w:val="00A856DF"/>
  </w:style>
  <w:style w:type="numbering" w:customStyle="1" w:styleId="WWNum372">
    <w:name w:val="WWNum372"/>
    <w:basedOn w:val="a2"/>
    <w:rsid w:val="00A856DF"/>
  </w:style>
  <w:style w:type="numbering" w:customStyle="1" w:styleId="WWNum382">
    <w:name w:val="WWNum382"/>
    <w:basedOn w:val="a2"/>
    <w:rsid w:val="00A856DF"/>
  </w:style>
  <w:style w:type="numbering" w:customStyle="1" w:styleId="WWNum392">
    <w:name w:val="WWNum392"/>
    <w:basedOn w:val="a2"/>
    <w:rsid w:val="00A856DF"/>
  </w:style>
  <w:style w:type="numbering" w:customStyle="1" w:styleId="WWNum402">
    <w:name w:val="WWNum402"/>
    <w:basedOn w:val="a2"/>
    <w:rsid w:val="00A856DF"/>
  </w:style>
  <w:style w:type="numbering" w:customStyle="1" w:styleId="WWNum413">
    <w:name w:val="WWNum413"/>
    <w:basedOn w:val="a2"/>
    <w:rsid w:val="00A856DF"/>
  </w:style>
  <w:style w:type="numbering" w:customStyle="1" w:styleId="WWNum422">
    <w:name w:val="WWNum422"/>
    <w:basedOn w:val="a2"/>
    <w:rsid w:val="00A856DF"/>
  </w:style>
  <w:style w:type="numbering" w:customStyle="1" w:styleId="WWNum432">
    <w:name w:val="WWNum432"/>
    <w:basedOn w:val="a2"/>
    <w:rsid w:val="00A856DF"/>
  </w:style>
  <w:style w:type="numbering" w:customStyle="1" w:styleId="WWNum442">
    <w:name w:val="WWNum442"/>
    <w:basedOn w:val="a2"/>
    <w:rsid w:val="00A856DF"/>
  </w:style>
  <w:style w:type="numbering" w:customStyle="1" w:styleId="WWNum452">
    <w:name w:val="WWNum452"/>
    <w:basedOn w:val="a2"/>
    <w:rsid w:val="00A856DF"/>
  </w:style>
  <w:style w:type="numbering" w:customStyle="1" w:styleId="WWNum462">
    <w:name w:val="WWNum462"/>
    <w:basedOn w:val="a2"/>
    <w:rsid w:val="00A856DF"/>
  </w:style>
  <w:style w:type="numbering" w:customStyle="1" w:styleId="WWNum472">
    <w:name w:val="WWNum472"/>
    <w:basedOn w:val="a2"/>
    <w:rsid w:val="00A856DF"/>
  </w:style>
  <w:style w:type="numbering" w:customStyle="1" w:styleId="WWNum482">
    <w:name w:val="WWNum482"/>
    <w:basedOn w:val="a2"/>
    <w:rsid w:val="00A856DF"/>
  </w:style>
  <w:style w:type="numbering" w:customStyle="1" w:styleId="WWNum492">
    <w:name w:val="WWNum492"/>
    <w:basedOn w:val="a2"/>
    <w:rsid w:val="00A856DF"/>
  </w:style>
  <w:style w:type="numbering" w:customStyle="1" w:styleId="WWNum502">
    <w:name w:val="WWNum502"/>
    <w:basedOn w:val="a2"/>
    <w:rsid w:val="00A856DF"/>
  </w:style>
  <w:style w:type="numbering" w:customStyle="1" w:styleId="WWNum512">
    <w:name w:val="WWNum512"/>
    <w:basedOn w:val="a2"/>
    <w:rsid w:val="00A856DF"/>
  </w:style>
  <w:style w:type="numbering" w:customStyle="1" w:styleId="WWNum522">
    <w:name w:val="WWNum522"/>
    <w:basedOn w:val="a2"/>
    <w:rsid w:val="00A856DF"/>
  </w:style>
  <w:style w:type="numbering" w:customStyle="1" w:styleId="45">
    <w:name w:val="Нет списка4"/>
    <w:next w:val="a2"/>
    <w:uiPriority w:val="99"/>
    <w:semiHidden/>
    <w:unhideWhenUsed/>
    <w:rsid w:val="00A856DF"/>
  </w:style>
  <w:style w:type="numbering" w:customStyle="1" w:styleId="WWNum114">
    <w:name w:val="WWNum114"/>
    <w:basedOn w:val="a2"/>
    <w:rsid w:val="00A856DF"/>
  </w:style>
  <w:style w:type="numbering" w:customStyle="1" w:styleId="WWNum214">
    <w:name w:val="WWNum214"/>
    <w:basedOn w:val="a2"/>
    <w:rsid w:val="00A856DF"/>
  </w:style>
  <w:style w:type="numbering" w:customStyle="1" w:styleId="WWNum314">
    <w:name w:val="WWNum314"/>
    <w:basedOn w:val="a2"/>
    <w:rsid w:val="00A856DF"/>
  </w:style>
  <w:style w:type="numbering" w:customStyle="1" w:styleId="WWNum414">
    <w:name w:val="WWNum414"/>
    <w:basedOn w:val="a2"/>
    <w:rsid w:val="00A856DF"/>
  </w:style>
  <w:style w:type="numbering" w:customStyle="1" w:styleId="WWNum55">
    <w:name w:val="WWNum55"/>
    <w:basedOn w:val="a2"/>
    <w:rsid w:val="00A856DF"/>
  </w:style>
  <w:style w:type="numbering" w:customStyle="1" w:styleId="WWNum63">
    <w:name w:val="WWNum63"/>
    <w:basedOn w:val="a2"/>
    <w:rsid w:val="00A856DF"/>
  </w:style>
  <w:style w:type="numbering" w:customStyle="1" w:styleId="WWNum73">
    <w:name w:val="WWNum73"/>
    <w:basedOn w:val="a2"/>
    <w:rsid w:val="00A856DF"/>
  </w:style>
  <w:style w:type="numbering" w:customStyle="1" w:styleId="WWNum83">
    <w:name w:val="WWNum83"/>
    <w:basedOn w:val="a2"/>
    <w:rsid w:val="00A856DF"/>
  </w:style>
  <w:style w:type="numbering" w:customStyle="1" w:styleId="WWNum93">
    <w:name w:val="WWNum93"/>
    <w:basedOn w:val="a2"/>
    <w:rsid w:val="00A856DF"/>
  </w:style>
  <w:style w:type="numbering" w:customStyle="1" w:styleId="WWNum103">
    <w:name w:val="WWNum103"/>
    <w:basedOn w:val="a2"/>
    <w:rsid w:val="00A856DF"/>
  </w:style>
  <w:style w:type="numbering" w:customStyle="1" w:styleId="WWNum115">
    <w:name w:val="WWNum115"/>
    <w:basedOn w:val="a2"/>
    <w:rsid w:val="00A856DF"/>
  </w:style>
  <w:style w:type="numbering" w:customStyle="1" w:styleId="WWNum123">
    <w:name w:val="WWNum123"/>
    <w:basedOn w:val="a2"/>
    <w:rsid w:val="00A856DF"/>
  </w:style>
  <w:style w:type="numbering" w:customStyle="1" w:styleId="WWNum133">
    <w:name w:val="WWNum133"/>
    <w:basedOn w:val="a2"/>
    <w:rsid w:val="00A856DF"/>
  </w:style>
  <w:style w:type="numbering" w:customStyle="1" w:styleId="WWNum143">
    <w:name w:val="WWNum143"/>
    <w:basedOn w:val="a2"/>
    <w:rsid w:val="00A856DF"/>
  </w:style>
  <w:style w:type="numbering" w:customStyle="1" w:styleId="WWNum153">
    <w:name w:val="WWNum153"/>
    <w:basedOn w:val="a2"/>
    <w:rsid w:val="00A856DF"/>
  </w:style>
  <w:style w:type="numbering" w:customStyle="1" w:styleId="WWNum163">
    <w:name w:val="WWNum163"/>
    <w:basedOn w:val="a2"/>
    <w:rsid w:val="00A856DF"/>
  </w:style>
  <w:style w:type="numbering" w:customStyle="1" w:styleId="WWNum173">
    <w:name w:val="WWNum173"/>
    <w:basedOn w:val="a2"/>
    <w:rsid w:val="00A856DF"/>
  </w:style>
  <w:style w:type="numbering" w:customStyle="1" w:styleId="WWNum183">
    <w:name w:val="WWNum183"/>
    <w:basedOn w:val="a2"/>
    <w:rsid w:val="00A856DF"/>
  </w:style>
  <w:style w:type="numbering" w:customStyle="1" w:styleId="WWNum193">
    <w:name w:val="WWNum193"/>
    <w:basedOn w:val="a2"/>
    <w:rsid w:val="00A856DF"/>
  </w:style>
  <w:style w:type="numbering" w:customStyle="1" w:styleId="WWNum203">
    <w:name w:val="WWNum203"/>
    <w:basedOn w:val="a2"/>
    <w:rsid w:val="00A856DF"/>
  </w:style>
  <w:style w:type="numbering" w:customStyle="1" w:styleId="WWNum215">
    <w:name w:val="WWNum215"/>
    <w:basedOn w:val="a2"/>
    <w:rsid w:val="00A856DF"/>
  </w:style>
  <w:style w:type="numbering" w:customStyle="1" w:styleId="WWNum223">
    <w:name w:val="WWNum223"/>
    <w:basedOn w:val="a2"/>
    <w:rsid w:val="00A856DF"/>
  </w:style>
  <w:style w:type="numbering" w:customStyle="1" w:styleId="WWNum233">
    <w:name w:val="WWNum233"/>
    <w:basedOn w:val="a2"/>
    <w:rsid w:val="00A856DF"/>
  </w:style>
  <w:style w:type="numbering" w:customStyle="1" w:styleId="WWNum243">
    <w:name w:val="WWNum243"/>
    <w:basedOn w:val="a2"/>
    <w:rsid w:val="00A856DF"/>
  </w:style>
  <w:style w:type="numbering" w:customStyle="1" w:styleId="WWNum253">
    <w:name w:val="WWNum253"/>
    <w:basedOn w:val="a2"/>
    <w:rsid w:val="00A856DF"/>
  </w:style>
  <w:style w:type="numbering" w:customStyle="1" w:styleId="WWNum263">
    <w:name w:val="WWNum263"/>
    <w:basedOn w:val="a2"/>
    <w:rsid w:val="00A856DF"/>
  </w:style>
  <w:style w:type="numbering" w:customStyle="1" w:styleId="WWNum273">
    <w:name w:val="WWNum273"/>
    <w:basedOn w:val="a2"/>
    <w:rsid w:val="00A856DF"/>
  </w:style>
  <w:style w:type="numbering" w:customStyle="1" w:styleId="WWNum283">
    <w:name w:val="WWNum283"/>
    <w:basedOn w:val="a2"/>
    <w:rsid w:val="00A856DF"/>
  </w:style>
  <w:style w:type="numbering" w:customStyle="1" w:styleId="WWNum293">
    <w:name w:val="WWNum293"/>
    <w:basedOn w:val="a2"/>
    <w:rsid w:val="00A856DF"/>
  </w:style>
  <w:style w:type="numbering" w:customStyle="1" w:styleId="WWNum303">
    <w:name w:val="WWNum303"/>
    <w:basedOn w:val="a2"/>
    <w:rsid w:val="00A856DF"/>
  </w:style>
  <w:style w:type="numbering" w:customStyle="1" w:styleId="WWNum315">
    <w:name w:val="WWNum315"/>
    <w:basedOn w:val="a2"/>
    <w:rsid w:val="00A856DF"/>
  </w:style>
  <w:style w:type="numbering" w:customStyle="1" w:styleId="WWNum323">
    <w:name w:val="WWNum323"/>
    <w:basedOn w:val="a2"/>
    <w:rsid w:val="00A856DF"/>
  </w:style>
  <w:style w:type="numbering" w:customStyle="1" w:styleId="WWNum333">
    <w:name w:val="WWNum333"/>
    <w:basedOn w:val="a2"/>
    <w:rsid w:val="00A856DF"/>
  </w:style>
  <w:style w:type="numbering" w:customStyle="1" w:styleId="WWNum343">
    <w:name w:val="WWNum343"/>
    <w:basedOn w:val="a2"/>
    <w:rsid w:val="00A856DF"/>
  </w:style>
  <w:style w:type="numbering" w:customStyle="1" w:styleId="WWNum353">
    <w:name w:val="WWNum353"/>
    <w:basedOn w:val="a2"/>
    <w:rsid w:val="00A856DF"/>
  </w:style>
  <w:style w:type="numbering" w:customStyle="1" w:styleId="WWNum363">
    <w:name w:val="WWNum363"/>
    <w:basedOn w:val="a2"/>
    <w:rsid w:val="00A856DF"/>
  </w:style>
  <w:style w:type="numbering" w:customStyle="1" w:styleId="WWNum373">
    <w:name w:val="WWNum373"/>
    <w:basedOn w:val="a2"/>
    <w:rsid w:val="00A856DF"/>
  </w:style>
  <w:style w:type="numbering" w:customStyle="1" w:styleId="WWNum383">
    <w:name w:val="WWNum383"/>
    <w:basedOn w:val="a2"/>
    <w:rsid w:val="00A856DF"/>
  </w:style>
  <w:style w:type="numbering" w:customStyle="1" w:styleId="WWNum393">
    <w:name w:val="WWNum393"/>
    <w:basedOn w:val="a2"/>
    <w:rsid w:val="00A856DF"/>
  </w:style>
  <w:style w:type="numbering" w:customStyle="1" w:styleId="WWNum403">
    <w:name w:val="WWNum403"/>
    <w:basedOn w:val="a2"/>
    <w:rsid w:val="00A856DF"/>
  </w:style>
  <w:style w:type="numbering" w:customStyle="1" w:styleId="WWNum415">
    <w:name w:val="WWNum415"/>
    <w:basedOn w:val="a2"/>
    <w:rsid w:val="00A856DF"/>
  </w:style>
  <w:style w:type="numbering" w:customStyle="1" w:styleId="WWNum423">
    <w:name w:val="WWNum423"/>
    <w:basedOn w:val="a2"/>
    <w:rsid w:val="00A856DF"/>
  </w:style>
  <w:style w:type="numbering" w:customStyle="1" w:styleId="WWNum433">
    <w:name w:val="WWNum433"/>
    <w:basedOn w:val="a2"/>
    <w:rsid w:val="00A856DF"/>
  </w:style>
  <w:style w:type="numbering" w:customStyle="1" w:styleId="WWNum443">
    <w:name w:val="WWNum443"/>
    <w:basedOn w:val="a2"/>
    <w:rsid w:val="00A856DF"/>
  </w:style>
  <w:style w:type="numbering" w:customStyle="1" w:styleId="WWNum453">
    <w:name w:val="WWNum453"/>
    <w:basedOn w:val="a2"/>
    <w:rsid w:val="00A856DF"/>
  </w:style>
  <w:style w:type="numbering" w:customStyle="1" w:styleId="WWNum463">
    <w:name w:val="WWNum463"/>
    <w:basedOn w:val="a2"/>
    <w:rsid w:val="00A856DF"/>
  </w:style>
  <w:style w:type="numbering" w:customStyle="1" w:styleId="WWNum473">
    <w:name w:val="WWNum473"/>
    <w:basedOn w:val="a2"/>
    <w:rsid w:val="00A856DF"/>
  </w:style>
  <w:style w:type="numbering" w:customStyle="1" w:styleId="WWNum483">
    <w:name w:val="WWNum483"/>
    <w:basedOn w:val="a2"/>
    <w:rsid w:val="00A856DF"/>
  </w:style>
  <w:style w:type="numbering" w:customStyle="1" w:styleId="WWNum493">
    <w:name w:val="WWNum493"/>
    <w:basedOn w:val="a2"/>
    <w:rsid w:val="00A856DF"/>
  </w:style>
  <w:style w:type="numbering" w:customStyle="1" w:styleId="WWNum503">
    <w:name w:val="WWNum503"/>
    <w:basedOn w:val="a2"/>
    <w:rsid w:val="00A856DF"/>
  </w:style>
  <w:style w:type="numbering" w:customStyle="1" w:styleId="WWNum513">
    <w:name w:val="WWNum513"/>
    <w:basedOn w:val="a2"/>
    <w:rsid w:val="00A856DF"/>
  </w:style>
  <w:style w:type="numbering" w:customStyle="1" w:styleId="WWNum523">
    <w:name w:val="WWNum523"/>
    <w:basedOn w:val="a2"/>
    <w:rsid w:val="00A856DF"/>
  </w:style>
  <w:style w:type="numbering" w:customStyle="1" w:styleId="53">
    <w:name w:val="Нет списка5"/>
    <w:next w:val="a2"/>
    <w:uiPriority w:val="99"/>
    <w:semiHidden/>
    <w:unhideWhenUsed/>
    <w:rsid w:val="00A856DF"/>
  </w:style>
  <w:style w:type="numbering" w:customStyle="1" w:styleId="WWNum116">
    <w:name w:val="WWNum116"/>
    <w:basedOn w:val="a2"/>
    <w:rsid w:val="00A856DF"/>
    <w:pPr>
      <w:numPr>
        <w:numId w:val="2"/>
      </w:numPr>
    </w:pPr>
  </w:style>
  <w:style w:type="numbering" w:customStyle="1" w:styleId="WWNum216">
    <w:name w:val="WWNum216"/>
    <w:basedOn w:val="a2"/>
    <w:rsid w:val="00A856DF"/>
    <w:pPr>
      <w:numPr>
        <w:numId w:val="3"/>
      </w:numPr>
    </w:pPr>
  </w:style>
  <w:style w:type="numbering" w:customStyle="1" w:styleId="WWNum316">
    <w:name w:val="WWNum316"/>
    <w:basedOn w:val="a2"/>
    <w:rsid w:val="00A856DF"/>
    <w:pPr>
      <w:numPr>
        <w:numId w:val="4"/>
      </w:numPr>
    </w:pPr>
  </w:style>
  <w:style w:type="numbering" w:customStyle="1" w:styleId="WWNum416">
    <w:name w:val="WWNum416"/>
    <w:basedOn w:val="a2"/>
    <w:rsid w:val="00A856DF"/>
    <w:pPr>
      <w:numPr>
        <w:numId w:val="5"/>
      </w:numPr>
    </w:pPr>
  </w:style>
  <w:style w:type="numbering" w:customStyle="1" w:styleId="WWNum56">
    <w:name w:val="WWNum56"/>
    <w:basedOn w:val="a2"/>
    <w:rsid w:val="00A856DF"/>
    <w:pPr>
      <w:numPr>
        <w:numId w:val="6"/>
      </w:numPr>
    </w:pPr>
  </w:style>
  <w:style w:type="numbering" w:customStyle="1" w:styleId="WWNum64">
    <w:name w:val="WWNum64"/>
    <w:basedOn w:val="a2"/>
    <w:rsid w:val="00A856DF"/>
    <w:pPr>
      <w:numPr>
        <w:numId w:val="7"/>
      </w:numPr>
    </w:pPr>
  </w:style>
  <w:style w:type="numbering" w:customStyle="1" w:styleId="WWNum74">
    <w:name w:val="WWNum74"/>
    <w:basedOn w:val="a2"/>
    <w:rsid w:val="00A856DF"/>
    <w:pPr>
      <w:numPr>
        <w:numId w:val="8"/>
      </w:numPr>
    </w:pPr>
  </w:style>
  <w:style w:type="numbering" w:customStyle="1" w:styleId="WWNum84">
    <w:name w:val="WWNum84"/>
    <w:basedOn w:val="a2"/>
    <w:rsid w:val="00A856DF"/>
    <w:pPr>
      <w:numPr>
        <w:numId w:val="9"/>
      </w:numPr>
    </w:pPr>
  </w:style>
  <w:style w:type="numbering" w:customStyle="1" w:styleId="WWNum94">
    <w:name w:val="WWNum94"/>
    <w:basedOn w:val="a2"/>
    <w:rsid w:val="00A856DF"/>
    <w:pPr>
      <w:numPr>
        <w:numId w:val="10"/>
      </w:numPr>
    </w:pPr>
  </w:style>
  <w:style w:type="numbering" w:customStyle="1" w:styleId="WWNum104">
    <w:name w:val="WWNum104"/>
    <w:basedOn w:val="a2"/>
    <w:rsid w:val="00A856DF"/>
    <w:pPr>
      <w:numPr>
        <w:numId w:val="11"/>
      </w:numPr>
    </w:pPr>
  </w:style>
  <w:style w:type="numbering" w:customStyle="1" w:styleId="WWNum117">
    <w:name w:val="WWNum117"/>
    <w:basedOn w:val="a2"/>
    <w:rsid w:val="00A856DF"/>
    <w:pPr>
      <w:numPr>
        <w:numId w:val="12"/>
      </w:numPr>
    </w:pPr>
  </w:style>
  <w:style w:type="numbering" w:customStyle="1" w:styleId="WWNum124">
    <w:name w:val="WWNum124"/>
    <w:basedOn w:val="a2"/>
    <w:rsid w:val="00A856DF"/>
    <w:pPr>
      <w:numPr>
        <w:numId w:val="13"/>
      </w:numPr>
    </w:pPr>
  </w:style>
  <w:style w:type="numbering" w:customStyle="1" w:styleId="WWNum134">
    <w:name w:val="WWNum134"/>
    <w:basedOn w:val="a2"/>
    <w:rsid w:val="00A856DF"/>
    <w:pPr>
      <w:numPr>
        <w:numId w:val="14"/>
      </w:numPr>
    </w:pPr>
  </w:style>
  <w:style w:type="numbering" w:customStyle="1" w:styleId="WWNum144">
    <w:name w:val="WWNum144"/>
    <w:basedOn w:val="a2"/>
    <w:rsid w:val="00A856DF"/>
    <w:pPr>
      <w:numPr>
        <w:numId w:val="15"/>
      </w:numPr>
    </w:pPr>
  </w:style>
  <w:style w:type="numbering" w:customStyle="1" w:styleId="WWNum154">
    <w:name w:val="WWNum154"/>
    <w:basedOn w:val="a2"/>
    <w:rsid w:val="00A856DF"/>
    <w:pPr>
      <w:numPr>
        <w:numId w:val="16"/>
      </w:numPr>
    </w:pPr>
  </w:style>
  <w:style w:type="numbering" w:customStyle="1" w:styleId="WWNum164">
    <w:name w:val="WWNum164"/>
    <w:basedOn w:val="a2"/>
    <w:rsid w:val="00A856DF"/>
    <w:pPr>
      <w:numPr>
        <w:numId w:val="17"/>
      </w:numPr>
    </w:pPr>
  </w:style>
  <w:style w:type="numbering" w:customStyle="1" w:styleId="WWNum174">
    <w:name w:val="WWNum174"/>
    <w:basedOn w:val="a2"/>
    <w:rsid w:val="00A856DF"/>
    <w:pPr>
      <w:numPr>
        <w:numId w:val="18"/>
      </w:numPr>
    </w:pPr>
  </w:style>
  <w:style w:type="numbering" w:customStyle="1" w:styleId="WWNum184">
    <w:name w:val="WWNum184"/>
    <w:basedOn w:val="a2"/>
    <w:rsid w:val="00A856DF"/>
    <w:pPr>
      <w:numPr>
        <w:numId w:val="19"/>
      </w:numPr>
    </w:pPr>
  </w:style>
  <w:style w:type="numbering" w:customStyle="1" w:styleId="WWNum194">
    <w:name w:val="WWNum194"/>
    <w:basedOn w:val="a2"/>
    <w:rsid w:val="00A856DF"/>
    <w:pPr>
      <w:numPr>
        <w:numId w:val="54"/>
      </w:numPr>
    </w:pPr>
  </w:style>
  <w:style w:type="numbering" w:customStyle="1" w:styleId="WWNum204">
    <w:name w:val="WWNum204"/>
    <w:basedOn w:val="a2"/>
    <w:rsid w:val="00A856DF"/>
    <w:pPr>
      <w:numPr>
        <w:numId w:val="55"/>
      </w:numPr>
    </w:pPr>
  </w:style>
  <w:style w:type="numbering" w:customStyle="1" w:styleId="WWNum217">
    <w:name w:val="WWNum217"/>
    <w:basedOn w:val="a2"/>
    <w:rsid w:val="00A856DF"/>
    <w:pPr>
      <w:numPr>
        <w:numId w:val="21"/>
      </w:numPr>
    </w:pPr>
  </w:style>
  <w:style w:type="numbering" w:customStyle="1" w:styleId="WWNum224">
    <w:name w:val="WWNum224"/>
    <w:basedOn w:val="a2"/>
    <w:rsid w:val="00A856DF"/>
    <w:pPr>
      <w:numPr>
        <w:numId w:val="22"/>
      </w:numPr>
    </w:pPr>
  </w:style>
  <w:style w:type="numbering" w:customStyle="1" w:styleId="WWNum234">
    <w:name w:val="WWNum234"/>
    <w:basedOn w:val="a2"/>
    <w:rsid w:val="00A856DF"/>
    <w:pPr>
      <w:numPr>
        <w:numId w:val="23"/>
      </w:numPr>
    </w:pPr>
  </w:style>
  <w:style w:type="numbering" w:customStyle="1" w:styleId="WWNum244">
    <w:name w:val="WWNum244"/>
    <w:basedOn w:val="a2"/>
    <w:rsid w:val="00A856DF"/>
    <w:pPr>
      <w:numPr>
        <w:numId w:val="52"/>
      </w:numPr>
    </w:pPr>
  </w:style>
  <w:style w:type="numbering" w:customStyle="1" w:styleId="WWNum254">
    <w:name w:val="WWNum254"/>
    <w:basedOn w:val="a2"/>
    <w:rsid w:val="00A856DF"/>
    <w:pPr>
      <w:numPr>
        <w:numId w:val="24"/>
      </w:numPr>
    </w:pPr>
  </w:style>
  <w:style w:type="numbering" w:customStyle="1" w:styleId="WWNum264">
    <w:name w:val="WWNum264"/>
    <w:basedOn w:val="a2"/>
    <w:rsid w:val="00A856DF"/>
    <w:pPr>
      <w:numPr>
        <w:numId w:val="25"/>
      </w:numPr>
    </w:pPr>
  </w:style>
  <w:style w:type="numbering" w:customStyle="1" w:styleId="WWNum274">
    <w:name w:val="WWNum274"/>
    <w:basedOn w:val="a2"/>
    <w:rsid w:val="00A856DF"/>
    <w:pPr>
      <w:numPr>
        <w:numId w:val="26"/>
      </w:numPr>
    </w:pPr>
  </w:style>
  <w:style w:type="numbering" w:customStyle="1" w:styleId="WWNum284">
    <w:name w:val="WWNum284"/>
    <w:basedOn w:val="a2"/>
    <w:rsid w:val="00A856DF"/>
    <w:pPr>
      <w:numPr>
        <w:numId w:val="27"/>
      </w:numPr>
    </w:pPr>
  </w:style>
  <w:style w:type="numbering" w:customStyle="1" w:styleId="WWNum294">
    <w:name w:val="WWNum294"/>
    <w:basedOn w:val="a2"/>
    <w:rsid w:val="00A856DF"/>
    <w:pPr>
      <w:numPr>
        <w:numId w:val="28"/>
      </w:numPr>
    </w:pPr>
  </w:style>
  <w:style w:type="numbering" w:customStyle="1" w:styleId="WWNum304">
    <w:name w:val="WWNum304"/>
    <w:basedOn w:val="a2"/>
    <w:rsid w:val="00A856DF"/>
    <w:pPr>
      <w:numPr>
        <w:numId w:val="29"/>
      </w:numPr>
    </w:pPr>
  </w:style>
  <w:style w:type="numbering" w:customStyle="1" w:styleId="WWNum317">
    <w:name w:val="WWNum317"/>
    <w:basedOn w:val="a2"/>
    <w:rsid w:val="00A856DF"/>
    <w:pPr>
      <w:numPr>
        <w:numId w:val="30"/>
      </w:numPr>
    </w:pPr>
  </w:style>
  <w:style w:type="numbering" w:customStyle="1" w:styleId="WWNum324">
    <w:name w:val="WWNum324"/>
    <w:basedOn w:val="a2"/>
    <w:rsid w:val="00A856DF"/>
    <w:pPr>
      <w:numPr>
        <w:numId w:val="31"/>
      </w:numPr>
    </w:pPr>
  </w:style>
  <w:style w:type="numbering" w:customStyle="1" w:styleId="WWNum334">
    <w:name w:val="WWNum334"/>
    <w:basedOn w:val="a2"/>
    <w:rsid w:val="00A856DF"/>
    <w:pPr>
      <w:numPr>
        <w:numId w:val="32"/>
      </w:numPr>
    </w:pPr>
  </w:style>
  <w:style w:type="numbering" w:customStyle="1" w:styleId="WWNum344">
    <w:name w:val="WWNum344"/>
    <w:basedOn w:val="a2"/>
    <w:rsid w:val="00A856DF"/>
    <w:pPr>
      <w:numPr>
        <w:numId w:val="33"/>
      </w:numPr>
    </w:pPr>
  </w:style>
  <w:style w:type="numbering" w:customStyle="1" w:styleId="WWNum354">
    <w:name w:val="WWNum354"/>
    <w:basedOn w:val="a2"/>
    <w:rsid w:val="00A856DF"/>
    <w:pPr>
      <w:numPr>
        <w:numId w:val="34"/>
      </w:numPr>
    </w:pPr>
  </w:style>
  <w:style w:type="numbering" w:customStyle="1" w:styleId="WWNum364">
    <w:name w:val="WWNum364"/>
    <w:basedOn w:val="a2"/>
    <w:rsid w:val="00A856DF"/>
    <w:pPr>
      <w:numPr>
        <w:numId w:val="35"/>
      </w:numPr>
    </w:pPr>
  </w:style>
  <w:style w:type="numbering" w:customStyle="1" w:styleId="WWNum374">
    <w:name w:val="WWNum374"/>
    <w:basedOn w:val="a2"/>
    <w:rsid w:val="00A856DF"/>
    <w:pPr>
      <w:numPr>
        <w:numId w:val="36"/>
      </w:numPr>
    </w:pPr>
  </w:style>
  <w:style w:type="numbering" w:customStyle="1" w:styleId="WWNum384">
    <w:name w:val="WWNum384"/>
    <w:basedOn w:val="a2"/>
    <w:rsid w:val="00A856DF"/>
    <w:pPr>
      <w:numPr>
        <w:numId w:val="37"/>
      </w:numPr>
    </w:pPr>
  </w:style>
  <w:style w:type="numbering" w:customStyle="1" w:styleId="WWNum394">
    <w:name w:val="WWNum394"/>
    <w:basedOn w:val="a2"/>
    <w:rsid w:val="00A856DF"/>
    <w:pPr>
      <w:numPr>
        <w:numId w:val="38"/>
      </w:numPr>
    </w:pPr>
  </w:style>
  <w:style w:type="numbering" w:customStyle="1" w:styleId="WWNum404">
    <w:name w:val="WWNum404"/>
    <w:basedOn w:val="a2"/>
    <w:rsid w:val="00A856DF"/>
    <w:pPr>
      <w:numPr>
        <w:numId w:val="39"/>
      </w:numPr>
    </w:pPr>
  </w:style>
  <w:style w:type="numbering" w:customStyle="1" w:styleId="WWNum417">
    <w:name w:val="WWNum417"/>
    <w:basedOn w:val="a2"/>
    <w:rsid w:val="00A856DF"/>
    <w:pPr>
      <w:numPr>
        <w:numId w:val="40"/>
      </w:numPr>
    </w:pPr>
  </w:style>
  <w:style w:type="numbering" w:customStyle="1" w:styleId="WWNum424">
    <w:name w:val="WWNum424"/>
    <w:basedOn w:val="a2"/>
    <w:rsid w:val="00A856DF"/>
    <w:pPr>
      <w:numPr>
        <w:numId w:val="41"/>
      </w:numPr>
    </w:pPr>
  </w:style>
  <w:style w:type="numbering" w:customStyle="1" w:styleId="WWNum434">
    <w:name w:val="WWNum434"/>
    <w:basedOn w:val="a2"/>
    <w:rsid w:val="00A856DF"/>
    <w:pPr>
      <w:numPr>
        <w:numId w:val="42"/>
      </w:numPr>
    </w:pPr>
  </w:style>
  <w:style w:type="numbering" w:customStyle="1" w:styleId="WWNum444">
    <w:name w:val="WWNum444"/>
    <w:basedOn w:val="a2"/>
    <w:rsid w:val="00A856DF"/>
    <w:pPr>
      <w:numPr>
        <w:numId w:val="43"/>
      </w:numPr>
    </w:pPr>
  </w:style>
  <w:style w:type="numbering" w:customStyle="1" w:styleId="WWNum454">
    <w:name w:val="WWNum454"/>
    <w:basedOn w:val="a2"/>
    <w:rsid w:val="00A856DF"/>
    <w:pPr>
      <w:numPr>
        <w:numId w:val="44"/>
      </w:numPr>
    </w:pPr>
  </w:style>
  <w:style w:type="numbering" w:customStyle="1" w:styleId="WWNum464">
    <w:name w:val="WWNum464"/>
    <w:basedOn w:val="a2"/>
    <w:rsid w:val="00A856DF"/>
    <w:pPr>
      <w:numPr>
        <w:numId w:val="45"/>
      </w:numPr>
    </w:pPr>
  </w:style>
  <w:style w:type="numbering" w:customStyle="1" w:styleId="WWNum474">
    <w:name w:val="WWNum474"/>
    <w:basedOn w:val="a2"/>
    <w:rsid w:val="00A856DF"/>
    <w:pPr>
      <w:numPr>
        <w:numId w:val="46"/>
      </w:numPr>
    </w:pPr>
  </w:style>
  <w:style w:type="numbering" w:customStyle="1" w:styleId="WWNum484">
    <w:name w:val="WWNum484"/>
    <w:basedOn w:val="a2"/>
    <w:rsid w:val="00A856DF"/>
    <w:pPr>
      <w:numPr>
        <w:numId w:val="47"/>
      </w:numPr>
    </w:pPr>
  </w:style>
  <w:style w:type="numbering" w:customStyle="1" w:styleId="WWNum494">
    <w:name w:val="WWNum494"/>
    <w:basedOn w:val="a2"/>
    <w:rsid w:val="00A856DF"/>
    <w:pPr>
      <w:numPr>
        <w:numId w:val="48"/>
      </w:numPr>
    </w:pPr>
  </w:style>
  <w:style w:type="numbering" w:customStyle="1" w:styleId="WWNum504">
    <w:name w:val="WWNum504"/>
    <w:basedOn w:val="a2"/>
    <w:rsid w:val="00A856DF"/>
    <w:pPr>
      <w:numPr>
        <w:numId w:val="49"/>
      </w:numPr>
    </w:pPr>
  </w:style>
  <w:style w:type="numbering" w:customStyle="1" w:styleId="WWNum514">
    <w:name w:val="WWNum514"/>
    <w:basedOn w:val="a2"/>
    <w:rsid w:val="00A856DF"/>
    <w:pPr>
      <w:numPr>
        <w:numId w:val="50"/>
      </w:numPr>
    </w:pPr>
  </w:style>
  <w:style w:type="numbering" w:customStyle="1" w:styleId="WWNum524">
    <w:name w:val="WWNum524"/>
    <w:basedOn w:val="a2"/>
    <w:rsid w:val="00A856DF"/>
    <w:pPr>
      <w:numPr>
        <w:numId w:val="51"/>
      </w:numPr>
    </w:pPr>
  </w:style>
  <w:style w:type="character" w:customStyle="1" w:styleId="CharChar">
    <w:name w:val="Обычный Char Char"/>
    <w:locked/>
    <w:rsid w:val="00642D60"/>
    <w:rPr>
      <w:rFonts w:eastAsia="Arial"/>
      <w:sz w:val="28"/>
      <w:lang w:eastAsia="ar-SA"/>
    </w:rPr>
  </w:style>
  <w:style w:type="character" w:customStyle="1" w:styleId="12">
    <w:name w:val="Абзац списка Знак1"/>
    <w:aliases w:val="Маркер Знак,List Paragraph1 Знак,List Paragraph Знак,название Знак,Bullet List Знак,FooterText Знак,numbered Знак,SL_Абзац списка Знак,Bullet Number Знак,Нумерованый список Знак,lp1 Знак,Абзац списка4 Знак,f_Абзац 1 Знак,ПАРАГРАФ Знак"/>
    <w:basedOn w:val="a0"/>
    <w:link w:val="a5"/>
    <w:uiPriority w:val="34"/>
    <w:rsid w:val="00A76BD3"/>
    <w:rPr>
      <w:rFonts w:ascii="Times New Roman" w:hAnsi="Times New Roman" w:cs="Times New Roman"/>
      <w:sz w:val="24"/>
      <w:szCs w:val="24"/>
      <w:lang w:eastAsia="ar-SA"/>
    </w:rPr>
  </w:style>
  <w:style w:type="character" w:customStyle="1" w:styleId="apple-converted-space">
    <w:name w:val="apple-converted-space"/>
    <w:basedOn w:val="a0"/>
    <w:rsid w:val="008C7AC5"/>
  </w:style>
  <w:style w:type="numbering" w:customStyle="1" w:styleId="113">
    <w:name w:val="Нет списка11"/>
    <w:next w:val="a2"/>
    <w:uiPriority w:val="99"/>
    <w:semiHidden/>
    <w:unhideWhenUsed/>
    <w:rsid w:val="008C7AC5"/>
  </w:style>
  <w:style w:type="table" w:customStyle="1" w:styleId="1ff2">
    <w:name w:val="Сетка таблицы1"/>
    <w:basedOn w:val="a1"/>
    <w:next w:val="a6"/>
    <w:uiPriority w:val="59"/>
    <w:rsid w:val="008C7AC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Cell">
    <w:name w:val="ConsCell"/>
    <w:rsid w:val="008C7AC5"/>
    <w:pPr>
      <w:widowControl w:val="0"/>
      <w:autoSpaceDE w:val="0"/>
      <w:autoSpaceDN w:val="0"/>
      <w:adjustRightInd w:val="0"/>
      <w:spacing w:after="0" w:line="240" w:lineRule="auto"/>
    </w:pPr>
    <w:rPr>
      <w:rFonts w:ascii="Arial" w:hAnsi="Arial" w:cs="Arial"/>
      <w:sz w:val="20"/>
      <w:szCs w:val="20"/>
      <w:lang w:eastAsia="ru-RU"/>
    </w:rPr>
  </w:style>
  <w:style w:type="numbering" w:customStyle="1" w:styleId="122">
    <w:name w:val="Нет списка12"/>
    <w:next w:val="a2"/>
    <w:uiPriority w:val="99"/>
    <w:semiHidden/>
    <w:unhideWhenUsed/>
    <w:rsid w:val="008C7AC5"/>
  </w:style>
  <w:style w:type="numbering" w:customStyle="1" w:styleId="1110">
    <w:name w:val="Нет списка111"/>
    <w:next w:val="a2"/>
    <w:uiPriority w:val="99"/>
    <w:semiHidden/>
    <w:unhideWhenUsed/>
    <w:rsid w:val="008C7AC5"/>
  </w:style>
  <w:style w:type="table" w:customStyle="1" w:styleId="114">
    <w:name w:val="Сетка таблицы11"/>
    <w:basedOn w:val="a1"/>
    <w:next w:val="a6"/>
    <w:uiPriority w:val="59"/>
    <w:rsid w:val="008C7AC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c">
    <w:name w:val="Сетка таблицы2"/>
    <w:basedOn w:val="a1"/>
    <w:next w:val="a6"/>
    <w:uiPriority w:val="59"/>
    <w:rsid w:val="008C7AC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List" w:uiPriority="0"/>
    <w:lsdException w:name="List Bullet" w:uiPriority="0"/>
    <w:lsdException w:name="Title" w:semiHidden="0" w:unhideWhenUsed="0" w:qFormat="1"/>
    <w:lsdException w:name="Default Paragraph Font" w:uiPriority="1"/>
    <w:lsdException w:name="Body Text Indent" w:uiPriority="0"/>
    <w:lsdException w:name="Subtitle" w:semiHidden="0" w:uiPriority="0"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spacing w:after="0" w:line="240" w:lineRule="auto"/>
      <w:ind w:firstLine="709"/>
    </w:pPr>
    <w:rPr>
      <w:rFonts w:ascii="Times New Roman" w:hAnsi="Times New Roman" w:cs="Times New Roman"/>
      <w:snapToGrid w:val="0"/>
      <w:sz w:val="28"/>
      <w:szCs w:val="20"/>
      <w:lang w:eastAsia="ru-RU"/>
    </w:rPr>
  </w:style>
  <w:style w:type="paragraph" w:styleId="1">
    <w:name w:val="heading 1"/>
    <w:aliases w:val="Гоник_Заголовок 1"/>
    <w:basedOn w:val="a"/>
    <w:next w:val="a"/>
    <w:link w:val="10"/>
    <w:qFormat/>
    <w:rsid w:val="00335662"/>
    <w:pPr>
      <w:keepNext/>
      <w:numPr>
        <w:numId w:val="1"/>
      </w:numPr>
      <w:tabs>
        <w:tab w:val="clear" w:pos="709"/>
      </w:tabs>
      <w:suppressAutoHyphens/>
      <w:spacing w:before="240" w:after="60"/>
      <w:ind w:left="540" w:firstLine="0"/>
      <w:outlineLvl w:val="0"/>
    </w:pPr>
    <w:rPr>
      <w:rFonts w:eastAsia="MS Mincho" w:cs="Arial"/>
      <w:b/>
      <w:bCs/>
      <w:snapToGrid/>
      <w:kern w:val="1"/>
      <w:sz w:val="32"/>
      <w:szCs w:val="32"/>
      <w:lang w:eastAsia="ar-SA"/>
    </w:rPr>
  </w:style>
  <w:style w:type="paragraph" w:styleId="2">
    <w:name w:val="heading 2"/>
    <w:aliases w:val="Гоник_Заголовок 2,h2,H2"/>
    <w:basedOn w:val="a"/>
    <w:next w:val="a"/>
    <w:link w:val="20"/>
    <w:qFormat/>
    <w:rsid w:val="00335662"/>
    <w:pPr>
      <w:keepNext/>
      <w:numPr>
        <w:ilvl w:val="1"/>
        <w:numId w:val="1"/>
      </w:numPr>
      <w:tabs>
        <w:tab w:val="clear" w:pos="709"/>
      </w:tabs>
      <w:suppressAutoHyphens/>
      <w:spacing w:before="240" w:after="60"/>
      <w:outlineLvl w:val="1"/>
    </w:pPr>
    <w:rPr>
      <w:rFonts w:cs="Arial"/>
      <w:b/>
      <w:bCs/>
      <w:i/>
      <w:iCs/>
      <w:snapToGrid/>
      <w:szCs w:val="28"/>
      <w:lang w:eastAsia="ar-SA"/>
    </w:rPr>
  </w:style>
  <w:style w:type="paragraph" w:styleId="3">
    <w:name w:val="heading 3"/>
    <w:aliases w:val="Гоник_Заголовок 3,H3,h3"/>
    <w:basedOn w:val="a"/>
    <w:next w:val="a"/>
    <w:link w:val="30"/>
    <w:qFormat/>
    <w:rsid w:val="00335662"/>
    <w:pPr>
      <w:keepNext/>
      <w:numPr>
        <w:ilvl w:val="2"/>
        <w:numId w:val="1"/>
      </w:numPr>
      <w:suppressAutoHyphens/>
      <w:spacing w:before="240" w:after="60"/>
      <w:outlineLvl w:val="2"/>
    </w:pPr>
    <w:rPr>
      <w:rFonts w:ascii="Arial" w:hAnsi="Arial"/>
      <w:b/>
      <w:bCs/>
      <w:snapToGrid/>
      <w:sz w:val="26"/>
      <w:szCs w:val="26"/>
      <w:lang w:eastAsia="ar-SA"/>
    </w:rPr>
  </w:style>
  <w:style w:type="paragraph" w:styleId="4">
    <w:name w:val="heading 4"/>
    <w:aliases w:val="H4"/>
    <w:basedOn w:val="a"/>
    <w:next w:val="a"/>
    <w:link w:val="40"/>
    <w:qFormat/>
    <w:rsid w:val="00335662"/>
    <w:pPr>
      <w:keepNext/>
      <w:numPr>
        <w:ilvl w:val="3"/>
        <w:numId w:val="1"/>
      </w:numPr>
      <w:tabs>
        <w:tab w:val="clear" w:pos="709"/>
      </w:tabs>
      <w:suppressAutoHyphens/>
      <w:spacing w:before="240" w:after="60"/>
      <w:outlineLvl w:val="3"/>
    </w:pPr>
    <w:rPr>
      <w:b/>
      <w:bCs/>
      <w:snapToGrid/>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ак2"/>
    <w:basedOn w:val="a"/>
    <w:link w:val="a4"/>
    <w:uiPriority w:val="99"/>
    <w:rsid w:val="004948D5"/>
    <w:pPr>
      <w:tabs>
        <w:tab w:val="clear" w:pos="709"/>
      </w:tabs>
      <w:jc w:val="both"/>
    </w:pPr>
    <w:rPr>
      <w:rFonts w:eastAsia="MS Mincho"/>
      <w:snapToGrid/>
      <w:sz w:val="26"/>
      <w:szCs w:val="24"/>
    </w:rPr>
  </w:style>
  <w:style w:type="character" w:customStyle="1" w:styleId="a4">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3"/>
    <w:uiPriority w:val="99"/>
    <w:rsid w:val="004948D5"/>
    <w:rPr>
      <w:rFonts w:ascii="Times New Roman" w:eastAsia="MS Mincho" w:hAnsi="Times New Roman" w:cs="Times New Roman"/>
      <w:sz w:val="26"/>
      <w:szCs w:val="24"/>
      <w:lang w:eastAsia="ru-RU"/>
    </w:rPr>
  </w:style>
  <w:style w:type="paragraph" w:customStyle="1" w:styleId="11">
    <w:name w:val="Обычный1"/>
    <w:link w:val="Normal"/>
    <w:qFormat/>
    <w:rsid w:val="004948D5"/>
    <w:pPr>
      <w:spacing w:after="0" w:line="240" w:lineRule="auto"/>
      <w:ind w:firstLine="720"/>
      <w:jc w:val="both"/>
    </w:pPr>
    <w:rPr>
      <w:rFonts w:ascii="Times New Roman" w:hAnsi="Times New Roman" w:cs="Times New Roman"/>
      <w:sz w:val="28"/>
      <w:szCs w:val="20"/>
      <w:lang w:eastAsia="ru-RU"/>
    </w:rPr>
  </w:style>
  <w:style w:type="character" w:customStyle="1" w:styleId="Normal">
    <w:name w:val="Normal Знак"/>
    <w:basedOn w:val="a0"/>
    <w:link w:val="11"/>
    <w:qFormat/>
    <w:locked/>
    <w:rsid w:val="004948D5"/>
    <w:rPr>
      <w:rFonts w:ascii="Times New Roman" w:hAnsi="Times New Roman" w:cs="Times New Roman"/>
      <w:sz w:val="28"/>
      <w:szCs w:val="20"/>
      <w:lang w:eastAsia="ru-RU"/>
    </w:rPr>
  </w:style>
  <w:style w:type="paragraph" w:customStyle="1" w:styleId="Default">
    <w:name w:val="Default"/>
    <w:rsid w:val="004948D5"/>
    <w:pPr>
      <w:suppressAutoHyphens/>
      <w:autoSpaceDE w:val="0"/>
      <w:spacing w:after="0" w:line="240" w:lineRule="auto"/>
    </w:pPr>
    <w:rPr>
      <w:rFonts w:ascii="Times New Roman" w:eastAsia="Arial" w:hAnsi="Times New Roman" w:cs="Times New Roman"/>
      <w:color w:val="000000"/>
      <w:sz w:val="24"/>
      <w:szCs w:val="24"/>
      <w:lang w:eastAsia="ar-SA"/>
    </w:rPr>
  </w:style>
  <w:style w:type="paragraph" w:styleId="a5">
    <w:name w:val="List Paragraph"/>
    <w:aliases w:val="Маркер,List Paragraph1,List Paragraph,название,Bullet List,FooterText,numbered,SL_Абзац списка,Bullet Number,Нумерованый список,lp1,Абзац списка4,f_Абзац 1,Абзац списка11,ПАРАГРАФ,Абзац списка3,Текстовая"/>
    <w:basedOn w:val="a"/>
    <w:link w:val="12"/>
    <w:uiPriority w:val="34"/>
    <w:qFormat/>
    <w:rsid w:val="00EF4ED1"/>
    <w:pPr>
      <w:tabs>
        <w:tab w:val="clear" w:pos="709"/>
      </w:tabs>
      <w:suppressAutoHyphens/>
      <w:ind w:left="720" w:firstLine="0"/>
    </w:pPr>
    <w:rPr>
      <w:snapToGrid/>
      <w:sz w:val="24"/>
      <w:szCs w:val="24"/>
      <w:lang w:eastAsia="ar-SA"/>
    </w:rPr>
  </w:style>
  <w:style w:type="table" w:styleId="a6">
    <w:name w:val="Table Grid"/>
    <w:aliases w:val="OTR,Сетка таблицы GR"/>
    <w:basedOn w:val="a1"/>
    <w:uiPriority w:val="59"/>
    <w:rsid w:val="006E1371"/>
    <w:pPr>
      <w:spacing w:after="0" w:line="240" w:lineRule="auto"/>
    </w:pPr>
    <w:rPr>
      <w:rFonts w:ascii="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rsid w:val="002A53C5"/>
    <w:pPr>
      <w:widowControl w:val="0"/>
      <w:suppressAutoHyphens/>
      <w:autoSpaceDE w:val="0"/>
      <w:spacing w:after="0" w:line="240" w:lineRule="auto"/>
      <w:ind w:firstLine="720"/>
    </w:pPr>
    <w:rPr>
      <w:rFonts w:ascii="Arial" w:eastAsia="Arial" w:hAnsi="Arial" w:cs="Arial"/>
      <w:sz w:val="20"/>
      <w:szCs w:val="20"/>
      <w:lang w:eastAsia="ar-SA"/>
    </w:rPr>
  </w:style>
  <w:style w:type="character" w:customStyle="1" w:styleId="WW8Num2z1">
    <w:name w:val="WW8Num2z1"/>
    <w:rsid w:val="004A3F7D"/>
    <w:rPr>
      <w:rFonts w:ascii="Times New Roman" w:hAnsi="Times New Roman" w:cs="Times New Roman"/>
    </w:rPr>
  </w:style>
  <w:style w:type="character" w:customStyle="1" w:styleId="WW8Num4z0">
    <w:name w:val="WW8Num4z0"/>
    <w:rsid w:val="004A3F7D"/>
    <w:rPr>
      <w:rFonts w:eastAsia="MS Mincho"/>
    </w:rPr>
  </w:style>
  <w:style w:type="character" w:customStyle="1" w:styleId="WW8Num5z1">
    <w:name w:val="WW8Num5z1"/>
    <w:rsid w:val="004A3F7D"/>
    <w:rPr>
      <w:rFonts w:cs="Times New Roman"/>
      <w:b w:val="0"/>
    </w:rPr>
  </w:style>
  <w:style w:type="character" w:styleId="a7">
    <w:name w:val="Hyperlink"/>
    <w:basedOn w:val="a0"/>
    <w:uiPriority w:val="99"/>
    <w:unhideWhenUsed/>
    <w:rsid w:val="000D5A1C"/>
    <w:rPr>
      <w:color w:val="0000FF" w:themeColor="hyperlink"/>
      <w:u w:val="single"/>
    </w:rPr>
  </w:style>
  <w:style w:type="character" w:customStyle="1" w:styleId="10">
    <w:name w:val="Заголовок 1 Знак"/>
    <w:aliases w:val="Гоник_Заголовок 1 Знак"/>
    <w:basedOn w:val="a0"/>
    <w:link w:val="1"/>
    <w:rsid w:val="00335662"/>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0"/>
    <w:link w:val="2"/>
    <w:rsid w:val="00335662"/>
    <w:rPr>
      <w:rFonts w:ascii="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0"/>
    <w:link w:val="3"/>
    <w:rsid w:val="00335662"/>
    <w:rPr>
      <w:rFonts w:ascii="Arial" w:hAnsi="Arial" w:cs="Times New Roman"/>
      <w:b/>
      <w:bCs/>
      <w:sz w:val="26"/>
      <w:szCs w:val="26"/>
      <w:lang w:eastAsia="ar-SA"/>
    </w:rPr>
  </w:style>
  <w:style w:type="character" w:customStyle="1" w:styleId="40">
    <w:name w:val="Заголовок 4 Знак"/>
    <w:aliases w:val="H4 Знак"/>
    <w:basedOn w:val="a0"/>
    <w:link w:val="4"/>
    <w:rsid w:val="00335662"/>
    <w:rPr>
      <w:rFonts w:ascii="Times New Roman" w:hAnsi="Times New Roman" w:cs="Times New Roman"/>
      <w:b/>
      <w:bCs/>
      <w:sz w:val="28"/>
      <w:szCs w:val="28"/>
      <w:lang w:eastAsia="ar-SA"/>
    </w:rPr>
  </w:style>
  <w:style w:type="numbering" w:customStyle="1" w:styleId="13">
    <w:name w:val="Нет списка1"/>
    <w:next w:val="a2"/>
    <w:uiPriority w:val="99"/>
    <w:semiHidden/>
    <w:unhideWhenUsed/>
    <w:rsid w:val="00335662"/>
  </w:style>
  <w:style w:type="character" w:customStyle="1" w:styleId="WW8Num3z2">
    <w:name w:val="WW8Num3z2"/>
    <w:rsid w:val="00335662"/>
    <w:rPr>
      <w:i w:val="0"/>
    </w:rPr>
  </w:style>
  <w:style w:type="character" w:customStyle="1" w:styleId="WW8Num5z0">
    <w:name w:val="WW8Num5z0"/>
    <w:rsid w:val="00335662"/>
    <w:rPr>
      <w:rFonts w:cs="Times New Roman"/>
      <w:color w:val="auto"/>
    </w:rPr>
  </w:style>
  <w:style w:type="character" w:customStyle="1" w:styleId="WW8Num5z2">
    <w:name w:val="WW8Num5z2"/>
    <w:rsid w:val="00335662"/>
    <w:rPr>
      <w:rFonts w:cs="Times New Roman"/>
    </w:rPr>
  </w:style>
  <w:style w:type="character" w:customStyle="1" w:styleId="WW8Num6z2">
    <w:name w:val="WW8Num6z2"/>
    <w:rsid w:val="00335662"/>
    <w:rPr>
      <w:b w:val="0"/>
      <w:i w:val="0"/>
    </w:rPr>
  </w:style>
  <w:style w:type="character" w:customStyle="1" w:styleId="WW8Num7z2">
    <w:name w:val="WW8Num7z2"/>
    <w:rsid w:val="00335662"/>
    <w:rPr>
      <w:b w:val="0"/>
      <w:i w:val="0"/>
    </w:rPr>
  </w:style>
  <w:style w:type="character" w:customStyle="1" w:styleId="WW8Num8z0">
    <w:name w:val="WW8Num8z0"/>
    <w:rsid w:val="00335662"/>
    <w:rPr>
      <w:b w:val="0"/>
      <w:i w:val="0"/>
    </w:rPr>
  </w:style>
  <w:style w:type="character" w:customStyle="1" w:styleId="WW8Num8z1">
    <w:name w:val="WW8Num8z1"/>
    <w:rsid w:val="00335662"/>
    <w:rPr>
      <w:rFonts w:ascii="Courier New" w:hAnsi="Courier New" w:cs="Courier New"/>
    </w:rPr>
  </w:style>
  <w:style w:type="character" w:customStyle="1" w:styleId="WW8Num8z2">
    <w:name w:val="WW8Num8z2"/>
    <w:rsid w:val="00335662"/>
    <w:rPr>
      <w:rFonts w:ascii="Wingdings" w:hAnsi="Wingdings"/>
    </w:rPr>
  </w:style>
  <w:style w:type="character" w:customStyle="1" w:styleId="WW8Num8z3">
    <w:name w:val="WW8Num8z3"/>
    <w:rsid w:val="00335662"/>
    <w:rPr>
      <w:rFonts w:ascii="Symbol" w:hAnsi="Symbol"/>
    </w:rPr>
  </w:style>
  <w:style w:type="character" w:customStyle="1" w:styleId="WW8Num9z0">
    <w:name w:val="WW8Num9z0"/>
    <w:rsid w:val="00335662"/>
    <w:rPr>
      <w:b w:val="0"/>
      <w:i w:val="0"/>
    </w:rPr>
  </w:style>
  <w:style w:type="character" w:customStyle="1" w:styleId="WW8Num9z1">
    <w:name w:val="WW8Num9z1"/>
    <w:rsid w:val="00335662"/>
    <w:rPr>
      <w:rFonts w:ascii="Courier New" w:hAnsi="Courier New" w:cs="Courier New"/>
    </w:rPr>
  </w:style>
  <w:style w:type="character" w:customStyle="1" w:styleId="WW8Num9z2">
    <w:name w:val="WW8Num9z2"/>
    <w:rsid w:val="00335662"/>
    <w:rPr>
      <w:rFonts w:ascii="Wingdings" w:hAnsi="Wingdings"/>
    </w:rPr>
  </w:style>
  <w:style w:type="character" w:customStyle="1" w:styleId="WW8Num9z3">
    <w:name w:val="WW8Num9z3"/>
    <w:rsid w:val="00335662"/>
    <w:rPr>
      <w:rFonts w:ascii="Symbol" w:hAnsi="Symbol"/>
    </w:rPr>
  </w:style>
  <w:style w:type="character" w:customStyle="1" w:styleId="WW8Num11z0">
    <w:name w:val="WW8Num11z0"/>
    <w:rsid w:val="00335662"/>
    <w:rPr>
      <w:b w:val="0"/>
    </w:rPr>
  </w:style>
  <w:style w:type="character" w:customStyle="1" w:styleId="WW8Num12z0">
    <w:name w:val="WW8Num12z0"/>
    <w:rsid w:val="00335662"/>
    <w:rPr>
      <w:b w:val="0"/>
      <w:i w:val="0"/>
    </w:rPr>
  </w:style>
  <w:style w:type="character" w:customStyle="1" w:styleId="WW8Num12z1">
    <w:name w:val="WW8Num12z1"/>
    <w:rsid w:val="00335662"/>
    <w:rPr>
      <w:rFonts w:ascii="Courier New" w:hAnsi="Courier New" w:cs="Courier New"/>
    </w:rPr>
  </w:style>
  <w:style w:type="character" w:customStyle="1" w:styleId="WW8Num12z2">
    <w:name w:val="WW8Num12z2"/>
    <w:rsid w:val="00335662"/>
    <w:rPr>
      <w:rFonts w:ascii="Wingdings" w:hAnsi="Wingdings"/>
    </w:rPr>
  </w:style>
  <w:style w:type="character" w:customStyle="1" w:styleId="WW8Num12z3">
    <w:name w:val="WW8Num12z3"/>
    <w:rsid w:val="00335662"/>
    <w:rPr>
      <w:rFonts w:ascii="Symbol" w:hAnsi="Symbol"/>
    </w:rPr>
  </w:style>
  <w:style w:type="character" w:customStyle="1" w:styleId="WW8Num16z0">
    <w:name w:val="WW8Num16z0"/>
    <w:rsid w:val="00335662"/>
    <w:rPr>
      <w:rFonts w:ascii="Symbol" w:hAnsi="Symbol"/>
    </w:rPr>
  </w:style>
  <w:style w:type="character" w:customStyle="1" w:styleId="WW8Num16z1">
    <w:name w:val="WW8Num16z1"/>
    <w:rsid w:val="00335662"/>
    <w:rPr>
      <w:rFonts w:ascii="Courier New" w:hAnsi="Courier New" w:cs="Courier New"/>
    </w:rPr>
  </w:style>
  <w:style w:type="character" w:customStyle="1" w:styleId="WW8Num16z2">
    <w:name w:val="WW8Num16z2"/>
    <w:rsid w:val="00335662"/>
    <w:rPr>
      <w:rFonts w:ascii="Wingdings" w:hAnsi="Wingdings"/>
    </w:rPr>
  </w:style>
  <w:style w:type="character" w:customStyle="1" w:styleId="WW8Num17z0">
    <w:name w:val="WW8Num17z0"/>
    <w:rsid w:val="00335662"/>
    <w:rPr>
      <w:b w:val="0"/>
      <w:i w:val="0"/>
    </w:rPr>
  </w:style>
  <w:style w:type="character" w:customStyle="1" w:styleId="WW8Num17z1">
    <w:name w:val="WW8Num17z1"/>
    <w:rsid w:val="00335662"/>
    <w:rPr>
      <w:rFonts w:ascii="Courier New" w:hAnsi="Courier New" w:cs="Courier New"/>
    </w:rPr>
  </w:style>
  <w:style w:type="character" w:customStyle="1" w:styleId="WW8Num17z2">
    <w:name w:val="WW8Num17z2"/>
    <w:rsid w:val="00335662"/>
    <w:rPr>
      <w:rFonts w:ascii="Wingdings" w:hAnsi="Wingdings"/>
    </w:rPr>
  </w:style>
  <w:style w:type="character" w:customStyle="1" w:styleId="WW8Num17z3">
    <w:name w:val="WW8Num17z3"/>
    <w:rsid w:val="00335662"/>
    <w:rPr>
      <w:rFonts w:ascii="Symbol" w:hAnsi="Symbol"/>
    </w:rPr>
  </w:style>
  <w:style w:type="character" w:customStyle="1" w:styleId="WW8Num18z2">
    <w:name w:val="WW8Num18z2"/>
    <w:rsid w:val="00335662"/>
    <w:rPr>
      <w:b w:val="0"/>
    </w:rPr>
  </w:style>
  <w:style w:type="character" w:customStyle="1" w:styleId="WW8Num21z0">
    <w:name w:val="WW8Num21z0"/>
    <w:rsid w:val="00335662"/>
    <w:rPr>
      <w:color w:val="auto"/>
    </w:rPr>
  </w:style>
  <w:style w:type="character" w:customStyle="1" w:styleId="WW8Num21z1">
    <w:name w:val="WW8Num21z1"/>
    <w:rsid w:val="00335662"/>
    <w:rPr>
      <w:b/>
      <w:color w:val="auto"/>
    </w:rPr>
  </w:style>
  <w:style w:type="character" w:customStyle="1" w:styleId="WW8Num24z0">
    <w:name w:val="WW8Num24z0"/>
    <w:rsid w:val="00335662"/>
    <w:rPr>
      <w:b w:val="0"/>
      <w:i w:val="0"/>
    </w:rPr>
  </w:style>
  <w:style w:type="character" w:customStyle="1" w:styleId="WW8Num24z1">
    <w:name w:val="WW8Num24z1"/>
    <w:rsid w:val="00335662"/>
    <w:rPr>
      <w:rFonts w:ascii="Courier New" w:hAnsi="Courier New" w:cs="Courier New"/>
    </w:rPr>
  </w:style>
  <w:style w:type="character" w:customStyle="1" w:styleId="WW8Num24z2">
    <w:name w:val="WW8Num24z2"/>
    <w:rsid w:val="00335662"/>
    <w:rPr>
      <w:rFonts w:ascii="Wingdings" w:hAnsi="Wingdings"/>
    </w:rPr>
  </w:style>
  <w:style w:type="character" w:customStyle="1" w:styleId="WW8Num24z3">
    <w:name w:val="WW8Num24z3"/>
    <w:rsid w:val="00335662"/>
    <w:rPr>
      <w:rFonts w:ascii="Symbol" w:hAnsi="Symbol"/>
    </w:rPr>
  </w:style>
  <w:style w:type="character" w:customStyle="1" w:styleId="14">
    <w:name w:val="Основной шрифт абзаца1"/>
    <w:rsid w:val="00335662"/>
  </w:style>
  <w:style w:type="character" w:customStyle="1" w:styleId="21">
    <w:name w:val="Заголовок 2 Знак1"/>
    <w:rsid w:val="00335662"/>
    <w:rPr>
      <w:rFonts w:cs="Arial"/>
      <w:b/>
      <w:bCs/>
      <w:i/>
      <w:iCs/>
      <w:sz w:val="28"/>
      <w:szCs w:val="28"/>
      <w:lang w:val="ru-RU" w:eastAsia="ar-SA" w:bidi="ar-SA"/>
    </w:rPr>
  </w:style>
  <w:style w:type="character" w:customStyle="1" w:styleId="a8">
    <w:name w:val="Основной текст с отступом Знак"/>
    <w:uiPriority w:val="99"/>
    <w:rsid w:val="00335662"/>
    <w:rPr>
      <w:sz w:val="28"/>
      <w:lang w:val="ru-RU" w:eastAsia="ar-SA" w:bidi="ar-SA"/>
    </w:rPr>
  </w:style>
  <w:style w:type="character" w:styleId="a9">
    <w:name w:val="page number"/>
    <w:basedOn w:val="14"/>
    <w:rsid w:val="00335662"/>
  </w:style>
  <w:style w:type="character" w:customStyle="1" w:styleId="aa">
    <w:name w:val="Нижний колонтитул Знак"/>
    <w:uiPriority w:val="99"/>
    <w:rsid w:val="00335662"/>
    <w:rPr>
      <w:rFonts w:eastAsia="MS Mincho"/>
      <w:spacing w:val="-2"/>
      <w:sz w:val="24"/>
      <w:szCs w:val="24"/>
      <w:lang w:val="ru-RU" w:eastAsia="ar-SA" w:bidi="ar-SA"/>
    </w:rPr>
  </w:style>
  <w:style w:type="character" w:customStyle="1" w:styleId="ab">
    <w:name w:val="Текст примечания Знак"/>
    <w:uiPriority w:val="99"/>
    <w:rsid w:val="00335662"/>
    <w:rPr>
      <w:lang w:val="ru-RU" w:eastAsia="ar-SA" w:bidi="ar-SA"/>
    </w:rPr>
  </w:style>
  <w:style w:type="character" w:customStyle="1" w:styleId="ac">
    <w:name w:val="Символ сноски"/>
    <w:rsid w:val="00335662"/>
    <w:rPr>
      <w:vertAlign w:val="superscript"/>
    </w:rPr>
  </w:style>
  <w:style w:type="character" w:customStyle="1" w:styleId="ad">
    <w:name w:val="Схема документа Знак"/>
    <w:rsid w:val="00335662"/>
    <w:rPr>
      <w:rFonts w:ascii="Tahoma" w:hAnsi="Tahoma" w:cs="Tahoma"/>
      <w:shd w:val="clear" w:color="auto" w:fill="000080"/>
    </w:rPr>
  </w:style>
  <w:style w:type="character" w:customStyle="1" w:styleId="15">
    <w:name w:val="Знак примечания1"/>
    <w:rsid w:val="00335662"/>
    <w:rPr>
      <w:sz w:val="16"/>
      <w:szCs w:val="16"/>
    </w:rPr>
  </w:style>
  <w:style w:type="character" w:customStyle="1" w:styleId="ae">
    <w:name w:val="Тема примечания Знак"/>
    <w:uiPriority w:val="99"/>
    <w:rsid w:val="00335662"/>
    <w:rPr>
      <w:b/>
      <w:bCs/>
      <w:lang w:val="ru-RU" w:eastAsia="ar-SA" w:bidi="ar-SA"/>
    </w:rPr>
  </w:style>
  <w:style w:type="character" w:customStyle="1" w:styleId="af">
    <w:name w:val="Текст выноски Знак"/>
    <w:uiPriority w:val="99"/>
    <w:rsid w:val="00335662"/>
    <w:rPr>
      <w:rFonts w:ascii="Tahoma" w:hAnsi="Tahoma" w:cs="Tahoma"/>
      <w:sz w:val="16"/>
      <w:szCs w:val="16"/>
    </w:rPr>
  </w:style>
  <w:style w:type="character" w:customStyle="1" w:styleId="31">
    <w:name w:val="Основной текст 3 Знак"/>
    <w:link w:val="32"/>
    <w:rsid w:val="00335662"/>
    <w:rPr>
      <w:sz w:val="16"/>
      <w:szCs w:val="16"/>
    </w:rPr>
  </w:style>
  <w:style w:type="character" w:customStyle="1" w:styleId="af0">
    <w:name w:val="Подзаголовок Знак"/>
    <w:rsid w:val="00335662"/>
    <w:rPr>
      <w:b/>
      <w:bCs/>
      <w:sz w:val="24"/>
      <w:szCs w:val="24"/>
    </w:rPr>
  </w:style>
  <w:style w:type="character" w:customStyle="1" w:styleId="af1">
    <w:name w:val="Верхний колонтитул Знак"/>
    <w:uiPriority w:val="99"/>
    <w:rsid w:val="00335662"/>
    <w:rPr>
      <w:sz w:val="24"/>
      <w:szCs w:val="24"/>
    </w:rPr>
  </w:style>
  <w:style w:type="character" w:customStyle="1" w:styleId="FontStyle21">
    <w:name w:val="Font Style21"/>
    <w:rsid w:val="00335662"/>
    <w:rPr>
      <w:rFonts w:ascii="Times New Roman" w:hAnsi="Times New Roman" w:cs="Times New Roman"/>
      <w:sz w:val="24"/>
      <w:szCs w:val="24"/>
    </w:rPr>
  </w:style>
  <w:style w:type="character" w:customStyle="1" w:styleId="22">
    <w:name w:val="Основной текст с отступом 2 Знак"/>
    <w:uiPriority w:val="99"/>
    <w:rsid w:val="00335662"/>
    <w:rPr>
      <w:sz w:val="24"/>
      <w:szCs w:val="24"/>
    </w:rPr>
  </w:style>
  <w:style w:type="character" w:customStyle="1" w:styleId="af2">
    <w:name w:val="Обычный отступ Знак"/>
    <w:rsid w:val="00335662"/>
    <w:rPr>
      <w:rFonts w:ascii="Calibri" w:eastAsia="Calibri" w:hAnsi="Calibri" w:cs="Calibri"/>
      <w:sz w:val="24"/>
      <w:szCs w:val="24"/>
    </w:rPr>
  </w:style>
  <w:style w:type="character" w:styleId="af3">
    <w:name w:val="FollowedHyperlink"/>
    <w:uiPriority w:val="99"/>
    <w:rsid w:val="00335662"/>
    <w:rPr>
      <w:color w:val="800080"/>
      <w:u w:val="single"/>
    </w:rPr>
  </w:style>
  <w:style w:type="character" w:customStyle="1" w:styleId="220">
    <w:name w:val="Заголовок 2 Знак2"/>
    <w:rsid w:val="00335662"/>
    <w:rPr>
      <w:rFonts w:cs="Arial"/>
      <w:b/>
      <w:bCs/>
      <w:i/>
      <w:iCs/>
      <w:sz w:val="28"/>
      <w:szCs w:val="28"/>
    </w:rPr>
  </w:style>
  <w:style w:type="character" w:customStyle="1" w:styleId="33">
    <w:name w:val="Основной текст с отступом 3 Знак"/>
    <w:rsid w:val="00335662"/>
    <w:rPr>
      <w:sz w:val="28"/>
      <w:szCs w:val="24"/>
    </w:rPr>
  </w:style>
  <w:style w:type="character" w:customStyle="1" w:styleId="16">
    <w:name w:val="Основной текст Знак Знак Знак Знак Знак1"/>
    <w:rsid w:val="00335662"/>
    <w:rPr>
      <w:rFonts w:eastAsia="MS Mincho" w:cs="Times New Roman"/>
      <w:sz w:val="24"/>
      <w:szCs w:val="24"/>
      <w:lang w:val="ru-RU" w:eastAsia="ar-SA" w:bidi="ar-SA"/>
    </w:rPr>
  </w:style>
  <w:style w:type="character" w:customStyle="1" w:styleId="BodyTextChar1">
    <w:name w:val="Body Text Char1"/>
    <w:rsid w:val="00335662"/>
    <w:rPr>
      <w:rFonts w:eastAsia="MS Mincho" w:cs="Times New Roman"/>
      <w:sz w:val="24"/>
      <w:szCs w:val="24"/>
      <w:lang w:val="ru-RU" w:eastAsia="ar-SA" w:bidi="ar-SA"/>
    </w:rPr>
  </w:style>
  <w:style w:type="character" w:customStyle="1" w:styleId="8">
    <w:name w:val="Знак Знак8"/>
    <w:rsid w:val="00335662"/>
    <w:rPr>
      <w:sz w:val="16"/>
      <w:szCs w:val="16"/>
      <w:lang w:eastAsia="ar-SA" w:bidi="ar-SA"/>
    </w:rPr>
  </w:style>
  <w:style w:type="character" w:customStyle="1" w:styleId="150">
    <w:name w:val="Знак Знак15"/>
    <w:rsid w:val="00335662"/>
    <w:rPr>
      <w:rFonts w:eastAsia="MS Mincho" w:cs="Arial"/>
      <w:b/>
      <w:bCs/>
      <w:kern w:val="1"/>
      <w:sz w:val="32"/>
      <w:szCs w:val="32"/>
      <w:lang w:val="ru-RU" w:eastAsia="ar-SA" w:bidi="ar-SA"/>
    </w:rPr>
  </w:style>
  <w:style w:type="character" w:customStyle="1" w:styleId="140">
    <w:name w:val="Знак Знак14"/>
    <w:rsid w:val="00335662"/>
    <w:rPr>
      <w:rFonts w:ascii="Arial" w:hAnsi="Arial"/>
      <w:b/>
      <w:bCs/>
      <w:sz w:val="26"/>
      <w:szCs w:val="26"/>
      <w:lang w:eastAsia="ar-SA" w:bidi="ar-SA"/>
    </w:rPr>
  </w:style>
  <w:style w:type="character" w:customStyle="1" w:styleId="23">
    <w:name w:val="Знак Знак2"/>
    <w:rsid w:val="00335662"/>
    <w:rPr>
      <w:rFonts w:ascii="Calibri" w:eastAsia="Calibri" w:hAnsi="Calibri"/>
      <w:sz w:val="24"/>
      <w:szCs w:val="24"/>
      <w:lang w:eastAsia="ar-SA" w:bidi="ar-SA"/>
    </w:rPr>
  </w:style>
  <w:style w:type="character" w:customStyle="1" w:styleId="9">
    <w:name w:val="Знак Знак9"/>
    <w:rsid w:val="00335662"/>
    <w:rPr>
      <w:lang w:val="ru-RU" w:eastAsia="ar-SA" w:bidi="ar-SA"/>
    </w:rPr>
  </w:style>
  <w:style w:type="character" w:customStyle="1" w:styleId="130">
    <w:name w:val="Знак Знак13"/>
    <w:rsid w:val="00335662"/>
    <w:rPr>
      <w:sz w:val="24"/>
      <w:szCs w:val="24"/>
      <w:lang w:eastAsia="ar-SA" w:bidi="ar-SA"/>
    </w:rPr>
  </w:style>
  <w:style w:type="character" w:customStyle="1" w:styleId="110">
    <w:name w:val="Знак Знак11"/>
    <w:rsid w:val="00335662"/>
    <w:rPr>
      <w:rFonts w:ascii="MS Mincho" w:eastAsia="MS Mincho" w:hAnsi="MS Mincho"/>
      <w:spacing w:val="-2"/>
      <w:sz w:val="24"/>
      <w:szCs w:val="24"/>
      <w:lang w:val="ru-RU" w:eastAsia="ar-SA" w:bidi="ar-SA"/>
    </w:rPr>
  </w:style>
  <w:style w:type="character" w:customStyle="1" w:styleId="120">
    <w:name w:val="Знак Знак12"/>
    <w:rsid w:val="00335662"/>
    <w:rPr>
      <w:sz w:val="28"/>
      <w:lang w:val="ru-RU" w:eastAsia="ar-SA" w:bidi="ar-SA"/>
    </w:rPr>
  </w:style>
  <w:style w:type="character" w:customStyle="1" w:styleId="7">
    <w:name w:val="Знак Знак7"/>
    <w:rsid w:val="00335662"/>
    <w:rPr>
      <w:b/>
      <w:bCs/>
      <w:sz w:val="24"/>
      <w:szCs w:val="24"/>
      <w:lang w:eastAsia="ar-SA" w:bidi="ar-SA"/>
    </w:rPr>
  </w:style>
  <w:style w:type="character" w:customStyle="1" w:styleId="34">
    <w:name w:val="Знак Знак3"/>
    <w:rsid w:val="00335662"/>
    <w:rPr>
      <w:sz w:val="24"/>
      <w:szCs w:val="24"/>
      <w:lang w:eastAsia="ar-SA" w:bidi="ar-SA"/>
    </w:rPr>
  </w:style>
  <w:style w:type="character" w:customStyle="1" w:styleId="100">
    <w:name w:val="Знак Знак10"/>
    <w:rsid w:val="00335662"/>
    <w:rPr>
      <w:sz w:val="28"/>
      <w:szCs w:val="24"/>
      <w:lang w:eastAsia="ar-SA" w:bidi="ar-SA"/>
    </w:rPr>
  </w:style>
  <w:style w:type="character" w:customStyle="1" w:styleId="6">
    <w:name w:val="Знак Знак6"/>
    <w:rsid w:val="00335662"/>
    <w:rPr>
      <w:rFonts w:ascii="Tahoma" w:hAnsi="Tahoma" w:cs="Tahoma"/>
      <w:lang w:eastAsia="ar-SA" w:bidi="ar-SA"/>
    </w:rPr>
  </w:style>
  <w:style w:type="character" w:customStyle="1" w:styleId="5">
    <w:name w:val="Знак Знак5"/>
    <w:rsid w:val="00335662"/>
    <w:rPr>
      <w:b/>
      <w:bCs/>
      <w:lang w:val="ru-RU" w:eastAsia="ar-SA" w:bidi="ar-SA"/>
    </w:rPr>
  </w:style>
  <w:style w:type="character" w:customStyle="1" w:styleId="41">
    <w:name w:val="Знак Знак4"/>
    <w:rsid w:val="00335662"/>
    <w:rPr>
      <w:rFonts w:ascii="Tahoma" w:hAnsi="Tahoma" w:cs="Tahoma"/>
      <w:sz w:val="16"/>
      <w:szCs w:val="16"/>
      <w:lang w:eastAsia="ar-SA" w:bidi="ar-SA"/>
    </w:rPr>
  </w:style>
  <w:style w:type="character" w:customStyle="1" w:styleId="af4">
    <w:name w:val="Текст Знак"/>
    <w:rsid w:val="00335662"/>
    <w:rPr>
      <w:rFonts w:eastAsia="MS Mincho"/>
      <w:spacing w:val="-2"/>
      <w:sz w:val="26"/>
    </w:rPr>
  </w:style>
  <w:style w:type="character" w:customStyle="1" w:styleId="af5">
    <w:name w:val="Абзац списка Знак"/>
    <w:aliases w:val="Абзац списка2 Знак"/>
    <w:uiPriority w:val="34"/>
    <w:qFormat/>
    <w:rsid w:val="00335662"/>
    <w:rPr>
      <w:sz w:val="24"/>
      <w:szCs w:val="24"/>
    </w:rPr>
  </w:style>
  <w:style w:type="character" w:customStyle="1" w:styleId="af6">
    <w:name w:val="Текст концевой сноски Знак"/>
    <w:basedOn w:val="14"/>
    <w:uiPriority w:val="99"/>
    <w:rsid w:val="00335662"/>
  </w:style>
  <w:style w:type="character" w:customStyle="1" w:styleId="af7">
    <w:name w:val="Символы концевой сноски"/>
    <w:basedOn w:val="14"/>
    <w:rsid w:val="00335662"/>
    <w:rPr>
      <w:vertAlign w:val="superscript"/>
    </w:rPr>
  </w:style>
  <w:style w:type="character" w:customStyle="1" w:styleId="af8">
    <w:name w:val="Текст сноски Знак"/>
    <w:basedOn w:val="14"/>
    <w:rsid w:val="00335662"/>
  </w:style>
  <w:style w:type="character" w:styleId="af9">
    <w:name w:val="footnote reference"/>
    <w:rsid w:val="00335662"/>
    <w:rPr>
      <w:vertAlign w:val="superscript"/>
    </w:rPr>
  </w:style>
  <w:style w:type="character" w:styleId="afa">
    <w:name w:val="endnote reference"/>
    <w:uiPriority w:val="99"/>
    <w:rsid w:val="00335662"/>
    <w:rPr>
      <w:vertAlign w:val="superscript"/>
    </w:rPr>
  </w:style>
  <w:style w:type="paragraph" w:customStyle="1" w:styleId="afb">
    <w:name w:val="Заголовок"/>
    <w:basedOn w:val="a"/>
    <w:next w:val="a3"/>
    <w:rsid w:val="00335662"/>
    <w:pPr>
      <w:keepNext/>
      <w:tabs>
        <w:tab w:val="clear" w:pos="709"/>
      </w:tabs>
      <w:suppressAutoHyphens/>
      <w:spacing w:before="240" w:after="120"/>
      <w:ind w:firstLine="0"/>
    </w:pPr>
    <w:rPr>
      <w:rFonts w:ascii="Arial" w:eastAsia="SimSun" w:hAnsi="Arial" w:cs="Mangal"/>
      <w:snapToGrid/>
      <w:szCs w:val="28"/>
      <w:lang w:eastAsia="ar-SA"/>
    </w:rPr>
  </w:style>
  <w:style w:type="paragraph" w:styleId="afc">
    <w:name w:val="List"/>
    <w:basedOn w:val="a3"/>
    <w:rsid w:val="00335662"/>
    <w:pPr>
      <w:suppressAutoHyphens/>
    </w:pPr>
    <w:rPr>
      <w:rFonts w:cs="Mangal"/>
      <w:lang w:eastAsia="ar-SA"/>
    </w:rPr>
  </w:style>
  <w:style w:type="paragraph" w:customStyle="1" w:styleId="17">
    <w:name w:val="Название1"/>
    <w:basedOn w:val="a"/>
    <w:rsid w:val="00335662"/>
    <w:pPr>
      <w:suppressLineNumbers/>
      <w:tabs>
        <w:tab w:val="clear" w:pos="709"/>
      </w:tabs>
      <w:suppressAutoHyphens/>
      <w:spacing w:before="120" w:after="120"/>
      <w:ind w:firstLine="0"/>
    </w:pPr>
    <w:rPr>
      <w:rFonts w:cs="Mangal"/>
      <w:i/>
      <w:iCs/>
      <w:snapToGrid/>
      <w:sz w:val="24"/>
      <w:szCs w:val="24"/>
      <w:lang w:eastAsia="ar-SA"/>
    </w:rPr>
  </w:style>
  <w:style w:type="paragraph" w:customStyle="1" w:styleId="18">
    <w:name w:val="Указатель1"/>
    <w:basedOn w:val="a"/>
    <w:rsid w:val="00335662"/>
    <w:pPr>
      <w:suppressLineNumbers/>
      <w:tabs>
        <w:tab w:val="clear" w:pos="709"/>
      </w:tabs>
      <w:suppressAutoHyphens/>
      <w:ind w:firstLine="0"/>
    </w:pPr>
    <w:rPr>
      <w:rFonts w:cs="Mangal"/>
      <w:snapToGrid/>
      <w:sz w:val="24"/>
      <w:szCs w:val="24"/>
      <w:lang w:eastAsia="ar-SA"/>
    </w:rPr>
  </w:style>
  <w:style w:type="paragraph" w:customStyle="1" w:styleId="19">
    <w:name w:val="Текст1"/>
    <w:basedOn w:val="11"/>
    <w:rsid w:val="00335662"/>
    <w:pPr>
      <w:suppressAutoHyphens/>
      <w:ind w:firstLine="0"/>
      <w:jc w:val="left"/>
    </w:pPr>
    <w:rPr>
      <w:rFonts w:eastAsia="Arial"/>
      <w:sz w:val="26"/>
      <w:lang w:eastAsia="ar-SA"/>
    </w:rPr>
  </w:style>
  <w:style w:type="paragraph" w:customStyle="1" w:styleId="111">
    <w:name w:val="Заголовок 11"/>
    <w:basedOn w:val="11"/>
    <w:next w:val="11"/>
    <w:rsid w:val="00335662"/>
    <w:pPr>
      <w:keepNext/>
      <w:suppressAutoHyphens/>
      <w:spacing w:before="240" w:after="60"/>
      <w:ind w:firstLine="0"/>
      <w:jc w:val="center"/>
    </w:pPr>
    <w:rPr>
      <w:rFonts w:eastAsia="Arial"/>
      <w:b/>
      <w:kern w:val="1"/>
      <w:lang w:eastAsia="ar-SA"/>
    </w:rPr>
  </w:style>
  <w:style w:type="paragraph" w:styleId="afd">
    <w:name w:val="header"/>
    <w:basedOn w:val="a"/>
    <w:link w:val="1a"/>
    <w:uiPriority w:val="99"/>
    <w:rsid w:val="00335662"/>
    <w:pPr>
      <w:tabs>
        <w:tab w:val="clear" w:pos="709"/>
      </w:tabs>
      <w:suppressAutoHyphens/>
      <w:ind w:firstLine="0"/>
    </w:pPr>
    <w:rPr>
      <w:snapToGrid/>
      <w:sz w:val="24"/>
      <w:szCs w:val="24"/>
      <w:lang w:eastAsia="ar-SA"/>
    </w:rPr>
  </w:style>
  <w:style w:type="character" w:customStyle="1" w:styleId="1a">
    <w:name w:val="Верхний колонтитул Знак1"/>
    <w:basedOn w:val="a0"/>
    <w:link w:val="afd"/>
    <w:uiPriority w:val="99"/>
    <w:rsid w:val="00335662"/>
    <w:rPr>
      <w:rFonts w:ascii="Times New Roman" w:hAnsi="Times New Roman" w:cs="Times New Roman"/>
      <w:sz w:val="24"/>
      <w:szCs w:val="24"/>
      <w:lang w:eastAsia="ar-SA"/>
    </w:rPr>
  </w:style>
  <w:style w:type="paragraph" w:styleId="afe">
    <w:name w:val="Body Text Indent"/>
    <w:basedOn w:val="a"/>
    <w:link w:val="1b"/>
    <w:rsid w:val="00335662"/>
    <w:pPr>
      <w:tabs>
        <w:tab w:val="clear" w:pos="709"/>
      </w:tabs>
      <w:suppressAutoHyphens/>
      <w:ind w:firstLine="720"/>
    </w:pPr>
    <w:rPr>
      <w:snapToGrid/>
      <w:lang w:eastAsia="ar-SA"/>
    </w:rPr>
  </w:style>
  <w:style w:type="character" w:customStyle="1" w:styleId="1b">
    <w:name w:val="Основной текст с отступом Знак1"/>
    <w:basedOn w:val="a0"/>
    <w:link w:val="afe"/>
    <w:rsid w:val="00335662"/>
    <w:rPr>
      <w:rFonts w:ascii="Times New Roman" w:hAnsi="Times New Roman" w:cs="Times New Roman"/>
      <w:sz w:val="28"/>
      <w:szCs w:val="20"/>
      <w:lang w:eastAsia="ar-SA"/>
    </w:rPr>
  </w:style>
  <w:style w:type="paragraph" w:customStyle="1" w:styleId="24">
    <w:name w:val="Маркированный список2"/>
    <w:basedOn w:val="a"/>
    <w:rsid w:val="00335662"/>
    <w:pPr>
      <w:tabs>
        <w:tab w:val="clear" w:pos="709"/>
      </w:tabs>
      <w:suppressAutoHyphens/>
      <w:autoSpaceDE w:val="0"/>
      <w:ind w:right="306" w:firstLine="0"/>
      <w:jc w:val="both"/>
    </w:pPr>
    <w:rPr>
      <w:b/>
      <w:bCs/>
      <w:i/>
      <w:snapToGrid/>
      <w:szCs w:val="28"/>
      <w:lang w:eastAsia="ar-SA"/>
    </w:rPr>
  </w:style>
  <w:style w:type="paragraph" w:styleId="aff">
    <w:name w:val="footer"/>
    <w:basedOn w:val="a"/>
    <w:link w:val="1c"/>
    <w:uiPriority w:val="99"/>
    <w:rsid w:val="00335662"/>
    <w:pPr>
      <w:widowControl w:val="0"/>
      <w:tabs>
        <w:tab w:val="clear" w:pos="709"/>
      </w:tabs>
      <w:suppressAutoHyphens/>
      <w:autoSpaceDE w:val="0"/>
      <w:spacing w:line="300" w:lineRule="auto"/>
      <w:ind w:left="72" w:firstLine="680"/>
      <w:jc w:val="both"/>
    </w:pPr>
    <w:rPr>
      <w:rFonts w:eastAsia="MS Mincho"/>
      <w:snapToGrid/>
      <w:spacing w:val="-2"/>
      <w:sz w:val="24"/>
      <w:szCs w:val="24"/>
      <w:lang w:eastAsia="ar-SA"/>
    </w:rPr>
  </w:style>
  <w:style w:type="character" w:customStyle="1" w:styleId="1c">
    <w:name w:val="Нижний колонтитул Знак1"/>
    <w:basedOn w:val="a0"/>
    <w:link w:val="aff"/>
    <w:uiPriority w:val="99"/>
    <w:rsid w:val="00335662"/>
    <w:rPr>
      <w:rFonts w:ascii="Times New Roman" w:eastAsia="MS Mincho" w:hAnsi="Times New Roman" w:cs="Times New Roman"/>
      <w:spacing w:val="-2"/>
      <w:sz w:val="24"/>
      <w:szCs w:val="24"/>
      <w:lang w:eastAsia="ar-SA"/>
    </w:rPr>
  </w:style>
  <w:style w:type="paragraph" w:customStyle="1" w:styleId="310">
    <w:name w:val="Основной текст с отступом 31"/>
    <w:basedOn w:val="a"/>
    <w:rsid w:val="00335662"/>
    <w:pPr>
      <w:tabs>
        <w:tab w:val="clear" w:pos="709"/>
      </w:tabs>
      <w:suppressAutoHyphens/>
      <w:spacing w:before="120"/>
      <w:ind w:left="284" w:firstLine="424"/>
    </w:pPr>
    <w:rPr>
      <w:snapToGrid/>
      <w:szCs w:val="24"/>
      <w:lang w:eastAsia="ar-SA"/>
    </w:rPr>
  </w:style>
  <w:style w:type="paragraph" w:customStyle="1" w:styleId="42">
    <w:name w:val="заголовок 4"/>
    <w:basedOn w:val="a"/>
    <w:next w:val="a"/>
    <w:rsid w:val="00335662"/>
    <w:pPr>
      <w:keepNext/>
      <w:tabs>
        <w:tab w:val="clear" w:pos="709"/>
      </w:tabs>
      <w:suppressAutoHyphens/>
      <w:ind w:firstLine="0"/>
      <w:jc w:val="center"/>
    </w:pPr>
    <w:rPr>
      <w:snapToGrid/>
      <w:spacing w:val="-2"/>
      <w:sz w:val="24"/>
      <w:lang w:eastAsia="ar-SA"/>
    </w:rPr>
  </w:style>
  <w:style w:type="paragraph" w:customStyle="1" w:styleId="1d">
    <w:name w:val="заголовок 1"/>
    <w:basedOn w:val="a"/>
    <w:next w:val="a"/>
    <w:rsid w:val="00335662"/>
    <w:pPr>
      <w:keepNext/>
      <w:tabs>
        <w:tab w:val="clear" w:pos="709"/>
      </w:tabs>
      <w:suppressAutoHyphens/>
      <w:spacing w:before="240" w:after="60"/>
      <w:ind w:firstLine="0"/>
      <w:jc w:val="both"/>
    </w:pPr>
    <w:rPr>
      <w:rFonts w:ascii="Arial" w:hAnsi="Arial"/>
      <w:b/>
      <w:snapToGrid/>
      <w:kern w:val="1"/>
      <w:lang w:val="en-GB" w:eastAsia="ar-SA"/>
    </w:rPr>
  </w:style>
  <w:style w:type="paragraph" w:styleId="aff0">
    <w:name w:val="footnote text"/>
    <w:aliases w:val="Footnote Text Char Знак Знак,Footnote Text Char Знак,Footnote Text Char Знак Знак Знак Знак"/>
    <w:basedOn w:val="a"/>
    <w:link w:val="1e"/>
    <w:rsid w:val="00335662"/>
    <w:pPr>
      <w:widowControl w:val="0"/>
      <w:tabs>
        <w:tab w:val="clear" w:pos="709"/>
      </w:tabs>
      <w:suppressAutoHyphens/>
      <w:autoSpaceDE w:val="0"/>
      <w:ind w:firstLine="0"/>
    </w:pPr>
    <w:rPr>
      <w:snapToGrid/>
      <w:sz w:val="20"/>
      <w:lang w:eastAsia="ar-SA"/>
    </w:rPr>
  </w:style>
  <w:style w:type="character" w:customStyle="1" w:styleId="1e">
    <w:name w:val="Текст сноски Знак1"/>
    <w:aliases w:val="Footnote Text Char Знак Знак Знак,Footnote Text Char Знак Знак1,Footnote Text Char Знак Знак Знак Знак Знак"/>
    <w:basedOn w:val="a0"/>
    <w:link w:val="aff0"/>
    <w:rsid w:val="00335662"/>
    <w:rPr>
      <w:rFonts w:ascii="Times New Roman" w:hAnsi="Times New Roman" w:cs="Times New Roman"/>
      <w:sz w:val="20"/>
      <w:szCs w:val="20"/>
      <w:lang w:eastAsia="ar-SA"/>
    </w:rPr>
  </w:style>
  <w:style w:type="paragraph" w:customStyle="1" w:styleId="aff1">
    <w:name w:val="Статья"/>
    <w:basedOn w:val="a3"/>
    <w:next w:val="a"/>
    <w:rsid w:val="00335662"/>
    <w:pPr>
      <w:keepNext/>
      <w:keepLines/>
      <w:suppressAutoHyphens/>
      <w:spacing w:before="160" w:after="160"/>
      <w:ind w:left="717" w:hanging="360"/>
      <w:jc w:val="center"/>
    </w:pPr>
    <w:rPr>
      <w:rFonts w:eastAsia="Times New Roman"/>
      <w:b/>
      <w:bCs/>
      <w:sz w:val="24"/>
      <w:lang w:eastAsia="ar-SA"/>
    </w:rPr>
  </w:style>
  <w:style w:type="paragraph" w:customStyle="1" w:styleId="1f">
    <w:name w:val="Текст примечания1"/>
    <w:basedOn w:val="a"/>
    <w:rsid w:val="00335662"/>
    <w:pPr>
      <w:tabs>
        <w:tab w:val="clear" w:pos="709"/>
      </w:tabs>
      <w:suppressAutoHyphens/>
      <w:ind w:firstLine="0"/>
    </w:pPr>
    <w:rPr>
      <w:snapToGrid/>
      <w:sz w:val="20"/>
      <w:lang w:eastAsia="ar-SA"/>
    </w:rPr>
  </w:style>
  <w:style w:type="paragraph" w:customStyle="1" w:styleId="311">
    <w:name w:val="Основной текст 31"/>
    <w:basedOn w:val="a"/>
    <w:rsid w:val="00335662"/>
    <w:pPr>
      <w:tabs>
        <w:tab w:val="clear" w:pos="709"/>
      </w:tabs>
      <w:suppressAutoHyphens/>
      <w:spacing w:after="120"/>
      <w:ind w:firstLine="0"/>
    </w:pPr>
    <w:rPr>
      <w:snapToGrid/>
      <w:sz w:val="16"/>
      <w:szCs w:val="16"/>
      <w:lang w:eastAsia="ar-SA"/>
    </w:rPr>
  </w:style>
  <w:style w:type="paragraph" w:customStyle="1" w:styleId="210">
    <w:name w:val="Основной текст 21"/>
    <w:basedOn w:val="a"/>
    <w:rsid w:val="00335662"/>
    <w:pPr>
      <w:tabs>
        <w:tab w:val="clear" w:pos="709"/>
      </w:tabs>
      <w:suppressAutoHyphens/>
      <w:spacing w:after="120" w:line="480" w:lineRule="auto"/>
      <w:ind w:firstLine="0"/>
    </w:pPr>
    <w:rPr>
      <w:snapToGrid/>
      <w:sz w:val="24"/>
      <w:szCs w:val="24"/>
      <w:lang w:eastAsia="ar-SA"/>
    </w:rPr>
  </w:style>
  <w:style w:type="paragraph" w:styleId="aff2">
    <w:name w:val="Title"/>
    <w:basedOn w:val="a"/>
    <w:next w:val="aff3"/>
    <w:link w:val="aff4"/>
    <w:uiPriority w:val="99"/>
    <w:qFormat/>
    <w:rsid w:val="00335662"/>
    <w:pPr>
      <w:widowControl w:val="0"/>
      <w:tabs>
        <w:tab w:val="clear" w:pos="709"/>
      </w:tabs>
      <w:suppressAutoHyphens/>
      <w:autoSpaceDE w:val="0"/>
      <w:spacing w:before="240" w:after="60"/>
      <w:ind w:firstLine="0"/>
      <w:jc w:val="center"/>
    </w:pPr>
    <w:rPr>
      <w:rFonts w:ascii="Arial" w:hAnsi="Arial" w:cs="Arial"/>
      <w:b/>
      <w:bCs/>
      <w:snapToGrid/>
      <w:kern w:val="1"/>
      <w:sz w:val="32"/>
      <w:szCs w:val="32"/>
      <w:lang w:eastAsia="ar-SA"/>
    </w:rPr>
  </w:style>
  <w:style w:type="character" w:customStyle="1" w:styleId="aff4">
    <w:name w:val="Название Знак"/>
    <w:basedOn w:val="a0"/>
    <w:link w:val="aff2"/>
    <w:uiPriority w:val="99"/>
    <w:rsid w:val="00335662"/>
    <w:rPr>
      <w:rFonts w:ascii="Arial" w:hAnsi="Arial" w:cs="Arial"/>
      <w:b/>
      <w:bCs/>
      <w:kern w:val="1"/>
      <w:sz w:val="32"/>
      <w:szCs w:val="32"/>
      <w:lang w:eastAsia="ar-SA"/>
    </w:rPr>
  </w:style>
  <w:style w:type="paragraph" w:styleId="aff3">
    <w:name w:val="Subtitle"/>
    <w:basedOn w:val="a"/>
    <w:next w:val="a3"/>
    <w:link w:val="1f0"/>
    <w:qFormat/>
    <w:rsid w:val="00335662"/>
    <w:pPr>
      <w:tabs>
        <w:tab w:val="clear" w:pos="709"/>
      </w:tabs>
      <w:suppressAutoHyphens/>
      <w:ind w:firstLine="0"/>
    </w:pPr>
    <w:rPr>
      <w:b/>
      <w:bCs/>
      <w:snapToGrid/>
      <w:sz w:val="24"/>
      <w:szCs w:val="24"/>
      <w:lang w:eastAsia="ar-SA"/>
    </w:rPr>
  </w:style>
  <w:style w:type="character" w:customStyle="1" w:styleId="1f0">
    <w:name w:val="Подзаголовок Знак1"/>
    <w:basedOn w:val="a0"/>
    <w:link w:val="aff3"/>
    <w:rsid w:val="00335662"/>
    <w:rPr>
      <w:rFonts w:ascii="Times New Roman" w:hAnsi="Times New Roman" w:cs="Times New Roman"/>
      <w:b/>
      <w:bCs/>
      <w:sz w:val="24"/>
      <w:szCs w:val="24"/>
      <w:lang w:eastAsia="ar-SA"/>
    </w:rPr>
  </w:style>
  <w:style w:type="paragraph" w:customStyle="1" w:styleId="Head71">
    <w:name w:val="Head 7.1"/>
    <w:basedOn w:val="a"/>
    <w:rsid w:val="00335662"/>
    <w:pPr>
      <w:widowControl w:val="0"/>
      <w:tabs>
        <w:tab w:val="clear" w:pos="709"/>
      </w:tabs>
      <w:suppressAutoHyphens/>
      <w:ind w:firstLine="0"/>
      <w:jc w:val="center"/>
    </w:pPr>
    <w:rPr>
      <w:rFonts w:ascii="CG Times" w:hAnsi="CG Times"/>
      <w:b/>
      <w:snapToGrid/>
      <w:lang w:val="en-US" w:eastAsia="ar-SA"/>
    </w:rPr>
  </w:style>
  <w:style w:type="paragraph" w:customStyle="1" w:styleId="35">
    <w:name w:val="Текст3"/>
    <w:basedOn w:val="a"/>
    <w:rsid w:val="00335662"/>
    <w:pPr>
      <w:tabs>
        <w:tab w:val="clear" w:pos="709"/>
      </w:tabs>
      <w:suppressAutoHyphens/>
      <w:ind w:firstLine="900"/>
      <w:jc w:val="both"/>
    </w:pPr>
    <w:rPr>
      <w:rFonts w:eastAsia="MS Mincho"/>
      <w:snapToGrid/>
      <w:spacing w:val="-2"/>
      <w:sz w:val="26"/>
      <w:lang w:eastAsia="ar-SA"/>
    </w:rPr>
  </w:style>
  <w:style w:type="paragraph" w:customStyle="1" w:styleId="aff5">
    <w:name w:val="Нормальный"/>
    <w:rsid w:val="00335662"/>
    <w:pPr>
      <w:suppressAutoHyphens/>
      <w:spacing w:after="0" w:line="240" w:lineRule="auto"/>
    </w:pPr>
    <w:rPr>
      <w:rFonts w:ascii="Times New Roman" w:eastAsia="Arial" w:hAnsi="Times New Roman" w:cs="Times New Roman"/>
      <w:sz w:val="20"/>
      <w:szCs w:val="20"/>
      <w:lang w:eastAsia="ar-SA"/>
    </w:rPr>
  </w:style>
  <w:style w:type="paragraph" w:customStyle="1" w:styleId="aff6">
    <w:name w:val="áû÷íûé"/>
    <w:rsid w:val="00335662"/>
    <w:pPr>
      <w:suppressAutoHyphens/>
      <w:overflowPunct w:val="0"/>
      <w:autoSpaceDE w:val="0"/>
      <w:spacing w:after="0" w:line="240" w:lineRule="auto"/>
      <w:textAlignment w:val="baseline"/>
    </w:pPr>
    <w:rPr>
      <w:rFonts w:ascii="Times New Roman" w:eastAsia="Arial" w:hAnsi="Times New Roman" w:cs="Times New Roman"/>
      <w:sz w:val="20"/>
      <w:szCs w:val="20"/>
      <w:lang w:eastAsia="ar-SA"/>
    </w:rPr>
  </w:style>
  <w:style w:type="paragraph" w:customStyle="1" w:styleId="1f1">
    <w:name w:val="Схема документа1"/>
    <w:basedOn w:val="a"/>
    <w:rsid w:val="00335662"/>
    <w:pPr>
      <w:shd w:val="clear" w:color="auto" w:fill="000080"/>
      <w:tabs>
        <w:tab w:val="clear" w:pos="709"/>
      </w:tabs>
      <w:suppressAutoHyphens/>
      <w:ind w:firstLine="0"/>
    </w:pPr>
    <w:rPr>
      <w:rFonts w:ascii="Tahoma" w:hAnsi="Tahoma"/>
      <w:snapToGrid/>
      <w:sz w:val="20"/>
      <w:lang w:eastAsia="ar-SA"/>
    </w:rPr>
  </w:style>
  <w:style w:type="paragraph" w:styleId="aff7">
    <w:name w:val="annotation text"/>
    <w:basedOn w:val="a"/>
    <w:link w:val="1f2"/>
    <w:uiPriority w:val="99"/>
    <w:unhideWhenUsed/>
    <w:rsid w:val="00335662"/>
    <w:rPr>
      <w:sz w:val="20"/>
    </w:rPr>
  </w:style>
  <w:style w:type="character" w:customStyle="1" w:styleId="1f2">
    <w:name w:val="Текст примечания Знак1"/>
    <w:basedOn w:val="a0"/>
    <w:link w:val="aff7"/>
    <w:rsid w:val="00335662"/>
    <w:rPr>
      <w:rFonts w:ascii="Times New Roman" w:hAnsi="Times New Roman" w:cs="Times New Roman"/>
      <w:snapToGrid w:val="0"/>
      <w:sz w:val="20"/>
      <w:szCs w:val="20"/>
      <w:lang w:eastAsia="ru-RU"/>
    </w:rPr>
  </w:style>
  <w:style w:type="paragraph" w:styleId="aff8">
    <w:name w:val="annotation subject"/>
    <w:basedOn w:val="1f"/>
    <w:next w:val="1f"/>
    <w:link w:val="1f3"/>
    <w:uiPriority w:val="99"/>
    <w:rsid w:val="00335662"/>
    <w:rPr>
      <w:b/>
      <w:bCs/>
    </w:rPr>
  </w:style>
  <w:style w:type="character" w:customStyle="1" w:styleId="1f3">
    <w:name w:val="Тема примечания Знак1"/>
    <w:basedOn w:val="1f2"/>
    <w:link w:val="aff8"/>
    <w:rsid w:val="00335662"/>
    <w:rPr>
      <w:rFonts w:ascii="Times New Roman" w:hAnsi="Times New Roman" w:cs="Times New Roman"/>
      <w:b/>
      <w:bCs/>
      <w:snapToGrid w:val="0"/>
      <w:sz w:val="20"/>
      <w:szCs w:val="20"/>
      <w:lang w:eastAsia="ar-SA"/>
    </w:rPr>
  </w:style>
  <w:style w:type="paragraph" w:styleId="aff9">
    <w:name w:val="Balloon Text"/>
    <w:basedOn w:val="a"/>
    <w:link w:val="1f4"/>
    <w:uiPriority w:val="99"/>
    <w:rsid w:val="00335662"/>
    <w:pPr>
      <w:tabs>
        <w:tab w:val="clear" w:pos="709"/>
      </w:tabs>
      <w:suppressAutoHyphens/>
      <w:ind w:firstLine="0"/>
    </w:pPr>
    <w:rPr>
      <w:rFonts w:ascii="Tahoma" w:hAnsi="Tahoma"/>
      <w:snapToGrid/>
      <w:sz w:val="16"/>
      <w:szCs w:val="16"/>
      <w:lang w:eastAsia="ar-SA"/>
    </w:rPr>
  </w:style>
  <w:style w:type="character" w:customStyle="1" w:styleId="1f4">
    <w:name w:val="Текст выноски Знак1"/>
    <w:basedOn w:val="a0"/>
    <w:link w:val="aff9"/>
    <w:rsid w:val="00335662"/>
    <w:rPr>
      <w:rFonts w:ascii="Tahoma" w:hAnsi="Tahoma" w:cs="Times New Roman"/>
      <w:sz w:val="16"/>
      <w:szCs w:val="16"/>
      <w:lang w:eastAsia="ar-SA"/>
    </w:rPr>
  </w:style>
  <w:style w:type="paragraph" w:customStyle="1" w:styleId="25">
    <w:name w:val="Обычный2"/>
    <w:rsid w:val="00335662"/>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1f5">
    <w:name w:val="Маркированный список1"/>
    <w:rsid w:val="00335662"/>
    <w:pPr>
      <w:widowControl w:val="0"/>
      <w:tabs>
        <w:tab w:val="left" w:pos="-567"/>
        <w:tab w:val="left" w:pos="-426"/>
      </w:tabs>
      <w:suppressAutoHyphens/>
      <w:spacing w:after="0" w:line="240" w:lineRule="auto"/>
      <w:ind w:right="306"/>
      <w:jc w:val="both"/>
    </w:pPr>
    <w:rPr>
      <w:rFonts w:ascii="Times New Roman" w:eastAsia="Arial" w:hAnsi="Times New Roman" w:cs="Times New Roman"/>
      <w:b/>
      <w:bCs/>
      <w:i/>
      <w:kern w:val="1"/>
      <w:sz w:val="28"/>
      <w:szCs w:val="28"/>
      <w:lang w:eastAsia="ar-SA"/>
    </w:rPr>
  </w:style>
  <w:style w:type="paragraph" w:customStyle="1" w:styleId="26">
    <w:name w:val="Текст2"/>
    <w:rsid w:val="00335662"/>
    <w:pPr>
      <w:widowControl w:val="0"/>
      <w:tabs>
        <w:tab w:val="left" w:pos="360"/>
      </w:tabs>
      <w:suppressAutoHyphens/>
      <w:spacing w:after="0" w:line="240" w:lineRule="auto"/>
      <w:ind w:firstLine="900"/>
      <w:jc w:val="both"/>
    </w:pPr>
    <w:rPr>
      <w:rFonts w:ascii="Times New Roman" w:eastAsia="MS Mincho" w:hAnsi="Times New Roman" w:cs="Times New Roman"/>
      <w:spacing w:val="-2"/>
      <w:kern w:val="1"/>
      <w:sz w:val="26"/>
      <w:szCs w:val="20"/>
      <w:lang w:eastAsia="ar-SA"/>
    </w:rPr>
  </w:style>
  <w:style w:type="paragraph" w:customStyle="1" w:styleId="121">
    <w:name w:val="Заголовок 12"/>
    <w:basedOn w:val="25"/>
    <w:next w:val="25"/>
    <w:rsid w:val="00335662"/>
    <w:pPr>
      <w:keepNext/>
      <w:spacing w:before="240" w:after="60"/>
      <w:ind w:firstLine="0"/>
      <w:jc w:val="center"/>
    </w:pPr>
    <w:rPr>
      <w:b/>
      <w:kern w:val="1"/>
    </w:rPr>
  </w:style>
  <w:style w:type="paragraph" w:customStyle="1" w:styleId="36">
    <w:name w:val="Обычный3"/>
    <w:rsid w:val="00335662"/>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211">
    <w:name w:val="Основной текст с отступом 21"/>
    <w:basedOn w:val="a"/>
    <w:rsid w:val="00335662"/>
    <w:pPr>
      <w:tabs>
        <w:tab w:val="clear" w:pos="709"/>
      </w:tabs>
      <w:suppressAutoHyphens/>
      <w:spacing w:after="120" w:line="480" w:lineRule="auto"/>
      <w:ind w:left="283" w:firstLine="0"/>
    </w:pPr>
    <w:rPr>
      <w:snapToGrid/>
      <w:sz w:val="24"/>
      <w:szCs w:val="24"/>
      <w:lang w:eastAsia="ar-SA"/>
    </w:rPr>
  </w:style>
  <w:style w:type="paragraph" w:customStyle="1" w:styleId="affa">
    <w:name w:val="Таблица шапка"/>
    <w:basedOn w:val="a"/>
    <w:rsid w:val="00335662"/>
    <w:pPr>
      <w:keepNext/>
      <w:tabs>
        <w:tab w:val="clear" w:pos="709"/>
      </w:tabs>
      <w:suppressAutoHyphens/>
      <w:spacing w:before="40" w:after="40"/>
      <w:ind w:left="57" w:right="57" w:firstLine="0"/>
    </w:pPr>
    <w:rPr>
      <w:snapToGrid/>
      <w:sz w:val="22"/>
      <w:lang w:eastAsia="ar-SA"/>
    </w:rPr>
  </w:style>
  <w:style w:type="paragraph" w:customStyle="1" w:styleId="affb">
    <w:name w:val="Таблица текст"/>
    <w:basedOn w:val="a"/>
    <w:rsid w:val="00335662"/>
    <w:pPr>
      <w:tabs>
        <w:tab w:val="clear" w:pos="709"/>
      </w:tabs>
      <w:suppressAutoHyphens/>
      <w:spacing w:before="40" w:after="40"/>
      <w:ind w:left="57" w:right="57" w:firstLine="0"/>
    </w:pPr>
    <w:rPr>
      <w:snapToGrid/>
      <w:sz w:val="24"/>
      <w:lang w:eastAsia="ar-SA"/>
    </w:rPr>
  </w:style>
  <w:style w:type="paragraph" w:customStyle="1" w:styleId="1f6">
    <w:name w:val="Название объекта1"/>
    <w:basedOn w:val="a"/>
    <w:next w:val="a"/>
    <w:rsid w:val="00335662"/>
    <w:pPr>
      <w:tabs>
        <w:tab w:val="clear" w:pos="709"/>
      </w:tabs>
      <w:suppressAutoHyphens/>
      <w:ind w:left="-1797" w:firstLine="0"/>
      <w:jc w:val="right"/>
    </w:pPr>
    <w:rPr>
      <w:snapToGrid/>
      <w:sz w:val="24"/>
      <w:lang w:eastAsia="ar-SA"/>
    </w:rPr>
  </w:style>
  <w:style w:type="paragraph" w:customStyle="1" w:styleId="1f7">
    <w:name w:val="Обычный отступ1"/>
    <w:basedOn w:val="a"/>
    <w:rsid w:val="00335662"/>
    <w:pPr>
      <w:tabs>
        <w:tab w:val="clear" w:pos="709"/>
      </w:tabs>
      <w:suppressAutoHyphens/>
      <w:spacing w:after="60"/>
      <w:ind w:left="708" w:firstLine="0"/>
      <w:jc w:val="both"/>
    </w:pPr>
    <w:rPr>
      <w:rFonts w:ascii="Calibri" w:eastAsia="Calibri" w:hAnsi="Calibri"/>
      <w:snapToGrid/>
      <w:sz w:val="24"/>
      <w:szCs w:val="24"/>
      <w:lang w:eastAsia="ar-SA"/>
    </w:rPr>
  </w:style>
  <w:style w:type="paragraph" w:customStyle="1" w:styleId="ConsPlusNormal">
    <w:name w:val="ConsPlusNormal"/>
    <w:rsid w:val="00335662"/>
    <w:pPr>
      <w:widowControl w:val="0"/>
      <w:suppressAutoHyphens/>
      <w:snapToGrid w:val="0"/>
      <w:spacing w:after="0" w:line="240" w:lineRule="auto"/>
      <w:ind w:firstLine="720"/>
    </w:pPr>
    <w:rPr>
      <w:rFonts w:ascii="Arial" w:eastAsia="Arial" w:hAnsi="Arial" w:cs="Times New Roman"/>
      <w:sz w:val="20"/>
      <w:szCs w:val="20"/>
      <w:lang w:eastAsia="ar-SA"/>
    </w:rPr>
  </w:style>
  <w:style w:type="paragraph" w:customStyle="1" w:styleId="ConsPlusTitle">
    <w:name w:val="ConsPlusTitle"/>
    <w:rsid w:val="00335662"/>
    <w:pPr>
      <w:widowControl w:val="0"/>
      <w:suppressAutoHyphens/>
      <w:autoSpaceDE w:val="0"/>
      <w:spacing w:after="0" w:line="240" w:lineRule="auto"/>
    </w:pPr>
    <w:rPr>
      <w:rFonts w:ascii="Calibri" w:eastAsia="Calibri" w:hAnsi="Calibri" w:cs="Calibri"/>
      <w:b/>
      <w:bCs/>
      <w:lang w:eastAsia="ar-SA"/>
    </w:rPr>
  </w:style>
  <w:style w:type="paragraph" w:styleId="affc">
    <w:name w:val="No Spacing"/>
    <w:uiPriority w:val="1"/>
    <w:qFormat/>
    <w:rsid w:val="00335662"/>
    <w:pPr>
      <w:suppressAutoHyphens/>
      <w:spacing w:after="0" w:line="240" w:lineRule="auto"/>
    </w:pPr>
    <w:rPr>
      <w:rFonts w:ascii="Calibri" w:eastAsia="Calibri" w:hAnsi="Calibri" w:cs="Times New Roman"/>
      <w:lang w:eastAsia="ar-SA"/>
    </w:rPr>
  </w:style>
  <w:style w:type="paragraph" w:customStyle="1" w:styleId="xl63">
    <w:name w:val="xl63"/>
    <w:basedOn w:val="a"/>
    <w:rsid w:val="00335662"/>
    <w:pPr>
      <w:shd w:val="clear" w:color="auto" w:fill="FFFFFF"/>
      <w:tabs>
        <w:tab w:val="clear" w:pos="709"/>
      </w:tabs>
      <w:suppressAutoHyphens/>
      <w:spacing w:before="280" w:after="280"/>
      <w:ind w:firstLine="0"/>
      <w:jc w:val="center"/>
    </w:pPr>
    <w:rPr>
      <w:rFonts w:ascii="Arial" w:hAnsi="Arial" w:cs="Arial"/>
      <w:snapToGrid/>
      <w:color w:val="000000"/>
      <w:sz w:val="16"/>
      <w:szCs w:val="16"/>
      <w:lang w:eastAsia="ar-SA"/>
    </w:rPr>
  </w:style>
  <w:style w:type="paragraph" w:customStyle="1" w:styleId="xl64">
    <w:name w:val="xl64"/>
    <w:basedOn w:val="a"/>
    <w:rsid w:val="00335662"/>
    <w:pPr>
      <w:shd w:val="clear" w:color="auto" w:fill="FFFFFF"/>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5">
    <w:name w:val="xl65"/>
    <w:basedOn w:val="a"/>
    <w:rsid w:val="00335662"/>
    <w:pPr>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6">
    <w:name w:val="xl66"/>
    <w:basedOn w:val="a"/>
    <w:rsid w:val="00335662"/>
    <w:pPr>
      <w:tabs>
        <w:tab w:val="clear" w:pos="709"/>
      </w:tabs>
      <w:suppressAutoHyphens/>
      <w:spacing w:before="280" w:after="280"/>
      <w:ind w:firstLine="0"/>
    </w:pPr>
    <w:rPr>
      <w:rFonts w:ascii="Arial" w:hAnsi="Arial" w:cs="Arial"/>
      <w:snapToGrid/>
      <w:sz w:val="16"/>
      <w:szCs w:val="16"/>
      <w:lang w:eastAsia="ar-SA"/>
    </w:rPr>
  </w:style>
  <w:style w:type="paragraph" w:customStyle="1" w:styleId="xl67">
    <w:name w:val="xl67"/>
    <w:basedOn w:val="a"/>
    <w:rsid w:val="00335662"/>
    <w:pPr>
      <w:tabs>
        <w:tab w:val="clear" w:pos="709"/>
      </w:tabs>
      <w:suppressAutoHyphens/>
      <w:spacing w:before="280" w:after="280"/>
      <w:ind w:firstLine="0"/>
      <w:jc w:val="right"/>
      <w:textAlignment w:val="center"/>
    </w:pPr>
    <w:rPr>
      <w:rFonts w:ascii="Arial" w:hAnsi="Arial" w:cs="Arial"/>
      <w:snapToGrid/>
      <w:sz w:val="16"/>
      <w:szCs w:val="16"/>
      <w:lang w:eastAsia="ar-SA"/>
    </w:rPr>
  </w:style>
  <w:style w:type="paragraph" w:customStyle="1" w:styleId="xl68">
    <w:name w:val="xl68"/>
    <w:basedOn w:val="a"/>
    <w:rsid w:val="00335662"/>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69">
    <w:name w:val="xl69"/>
    <w:basedOn w:val="a"/>
    <w:rsid w:val="00335662"/>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0">
    <w:name w:val="xl70"/>
    <w:basedOn w:val="a"/>
    <w:rsid w:val="00335662"/>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1">
    <w:name w:val="xl71"/>
    <w:basedOn w:val="a"/>
    <w:rsid w:val="00335662"/>
    <w:pPr>
      <w:shd w:val="clear" w:color="auto" w:fill="FFFFFF"/>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2">
    <w:name w:val="xl72"/>
    <w:basedOn w:val="a"/>
    <w:rsid w:val="00335662"/>
    <w:pPr>
      <w:tabs>
        <w:tab w:val="clear" w:pos="709"/>
      </w:tabs>
      <w:suppressAutoHyphens/>
      <w:spacing w:before="280" w:after="280"/>
      <w:ind w:firstLine="0"/>
    </w:pPr>
    <w:rPr>
      <w:snapToGrid/>
      <w:sz w:val="24"/>
      <w:szCs w:val="24"/>
      <w:lang w:eastAsia="ar-SA"/>
    </w:rPr>
  </w:style>
  <w:style w:type="paragraph" w:customStyle="1" w:styleId="xl73">
    <w:name w:val="xl73"/>
    <w:basedOn w:val="a"/>
    <w:rsid w:val="00335662"/>
    <w:pPr>
      <w:shd w:val="clear" w:color="auto" w:fill="FFFFFF"/>
      <w:tabs>
        <w:tab w:val="clear" w:pos="709"/>
      </w:tabs>
      <w:suppressAutoHyphens/>
      <w:spacing w:before="280" w:after="280"/>
      <w:ind w:firstLine="0"/>
      <w:textAlignment w:val="center"/>
    </w:pPr>
    <w:rPr>
      <w:snapToGrid/>
      <w:sz w:val="16"/>
      <w:szCs w:val="16"/>
      <w:lang w:eastAsia="ar-SA"/>
    </w:rPr>
  </w:style>
  <w:style w:type="paragraph" w:customStyle="1" w:styleId="xl74">
    <w:name w:val="xl74"/>
    <w:basedOn w:val="a"/>
    <w:rsid w:val="00335662"/>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5">
    <w:name w:val="xl75"/>
    <w:basedOn w:val="a"/>
    <w:rsid w:val="00335662"/>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6">
    <w:name w:val="xl76"/>
    <w:basedOn w:val="a"/>
    <w:rsid w:val="00335662"/>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7">
    <w:name w:val="xl77"/>
    <w:basedOn w:val="a"/>
    <w:rsid w:val="00335662"/>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8">
    <w:name w:val="xl78"/>
    <w:basedOn w:val="a"/>
    <w:rsid w:val="00335662"/>
    <w:pPr>
      <w:shd w:val="clear" w:color="auto" w:fill="FFFFFF"/>
      <w:tabs>
        <w:tab w:val="clear" w:pos="709"/>
      </w:tabs>
      <w:suppressAutoHyphens/>
      <w:spacing w:before="280" w:after="280"/>
      <w:ind w:firstLine="0"/>
      <w:jc w:val="center"/>
      <w:textAlignment w:val="center"/>
    </w:pPr>
    <w:rPr>
      <w:rFonts w:ascii="Agency FB" w:hAnsi="Agency FB"/>
      <w:snapToGrid/>
      <w:color w:val="000000"/>
      <w:sz w:val="16"/>
      <w:szCs w:val="16"/>
      <w:lang w:eastAsia="ar-SA"/>
    </w:rPr>
  </w:style>
  <w:style w:type="paragraph" w:customStyle="1" w:styleId="1f8">
    <w:name w:val="1"/>
    <w:rsid w:val="00335662"/>
    <w:pPr>
      <w:suppressAutoHyphens/>
      <w:spacing w:after="0" w:line="240" w:lineRule="auto"/>
    </w:pPr>
    <w:rPr>
      <w:rFonts w:ascii="Times New Roman" w:eastAsia="Arial" w:hAnsi="Times New Roman" w:cs="Times New Roman"/>
      <w:sz w:val="24"/>
      <w:szCs w:val="20"/>
      <w:lang w:eastAsia="ar-SA"/>
    </w:rPr>
  </w:style>
  <w:style w:type="paragraph" w:customStyle="1" w:styleId="1f9">
    <w:name w:val="Абзац списка1"/>
    <w:basedOn w:val="a"/>
    <w:rsid w:val="00335662"/>
    <w:pPr>
      <w:tabs>
        <w:tab w:val="clear" w:pos="709"/>
      </w:tabs>
      <w:suppressAutoHyphens/>
      <w:ind w:left="720" w:firstLine="0"/>
    </w:pPr>
    <w:rPr>
      <w:rFonts w:eastAsia="Calibri"/>
      <w:snapToGrid/>
      <w:sz w:val="24"/>
      <w:szCs w:val="24"/>
      <w:lang w:eastAsia="ar-SA"/>
    </w:rPr>
  </w:style>
  <w:style w:type="paragraph" w:customStyle="1" w:styleId="1fa">
    <w:name w:val="Без интервала1"/>
    <w:rsid w:val="00335662"/>
    <w:pPr>
      <w:suppressAutoHyphens/>
      <w:spacing w:after="0" w:line="240" w:lineRule="auto"/>
    </w:pPr>
    <w:rPr>
      <w:rFonts w:ascii="Calibri" w:eastAsia="Arial" w:hAnsi="Calibri" w:cs="Times New Roman"/>
      <w:lang w:eastAsia="ar-SA"/>
    </w:rPr>
  </w:style>
  <w:style w:type="paragraph" w:styleId="affd">
    <w:name w:val="Normal (Web)"/>
    <w:basedOn w:val="a"/>
    <w:uiPriority w:val="99"/>
    <w:rsid w:val="00335662"/>
    <w:pPr>
      <w:tabs>
        <w:tab w:val="clear" w:pos="709"/>
      </w:tabs>
      <w:suppressAutoHyphens/>
      <w:spacing w:before="280" w:after="280"/>
      <w:ind w:firstLine="0"/>
    </w:pPr>
    <w:rPr>
      <w:snapToGrid/>
      <w:sz w:val="24"/>
      <w:szCs w:val="24"/>
      <w:lang w:eastAsia="ar-SA"/>
    </w:rPr>
  </w:style>
  <w:style w:type="paragraph" w:customStyle="1" w:styleId="xl25">
    <w:name w:val="xl25"/>
    <w:basedOn w:val="a"/>
    <w:rsid w:val="00335662"/>
    <w:pPr>
      <w:pBdr>
        <w:top w:val="single" w:sz="4" w:space="0" w:color="000000"/>
        <w:left w:val="single" w:sz="4" w:space="0" w:color="000000"/>
        <w:bottom w:val="single" w:sz="4" w:space="0" w:color="000000"/>
        <w:right w:val="single" w:sz="4" w:space="0" w:color="000000"/>
      </w:pBdr>
      <w:tabs>
        <w:tab w:val="clear" w:pos="709"/>
      </w:tabs>
      <w:suppressAutoHyphens/>
      <w:spacing w:before="280" w:after="280"/>
      <w:ind w:firstLine="0"/>
      <w:jc w:val="right"/>
      <w:textAlignment w:val="top"/>
    </w:pPr>
    <w:rPr>
      <w:snapToGrid/>
      <w:sz w:val="24"/>
      <w:szCs w:val="24"/>
      <w:lang w:eastAsia="ar-SA"/>
    </w:rPr>
  </w:style>
  <w:style w:type="paragraph" w:customStyle="1" w:styleId="Normal1">
    <w:name w:val="Normal1"/>
    <w:rsid w:val="00335662"/>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ConsPlusCell">
    <w:name w:val="ConsPlusCell"/>
    <w:rsid w:val="00335662"/>
    <w:pPr>
      <w:suppressAutoHyphens/>
      <w:autoSpaceDE w:val="0"/>
      <w:spacing w:after="0" w:line="240" w:lineRule="auto"/>
    </w:pPr>
    <w:rPr>
      <w:rFonts w:ascii="Arial" w:eastAsia="Arial" w:hAnsi="Arial" w:cs="Arial"/>
      <w:sz w:val="20"/>
      <w:szCs w:val="20"/>
      <w:lang w:eastAsia="ar-SA"/>
    </w:rPr>
  </w:style>
  <w:style w:type="paragraph" w:customStyle="1" w:styleId="212">
    <w:name w:val="Список 21"/>
    <w:basedOn w:val="a"/>
    <w:rsid w:val="00335662"/>
    <w:pPr>
      <w:tabs>
        <w:tab w:val="clear" w:pos="709"/>
      </w:tabs>
      <w:suppressAutoHyphens/>
      <w:ind w:left="566" w:hanging="283"/>
    </w:pPr>
    <w:rPr>
      <w:snapToGrid/>
      <w:sz w:val="24"/>
      <w:szCs w:val="24"/>
      <w:lang w:eastAsia="ar-SA"/>
    </w:rPr>
  </w:style>
  <w:style w:type="paragraph" w:customStyle="1" w:styleId="ConsPlusNonformat">
    <w:name w:val="ConsPlusNonformat"/>
    <w:rsid w:val="00335662"/>
    <w:pPr>
      <w:suppressAutoHyphens/>
      <w:autoSpaceDE w:val="0"/>
      <w:spacing w:after="0" w:line="240" w:lineRule="auto"/>
    </w:pPr>
    <w:rPr>
      <w:rFonts w:ascii="Courier New" w:eastAsia="Arial" w:hAnsi="Courier New" w:cs="Courier New"/>
      <w:sz w:val="20"/>
      <w:szCs w:val="20"/>
      <w:lang w:eastAsia="ar-SA"/>
    </w:rPr>
  </w:style>
  <w:style w:type="paragraph" w:styleId="affe">
    <w:name w:val="endnote text"/>
    <w:basedOn w:val="a"/>
    <w:link w:val="1fb"/>
    <w:uiPriority w:val="99"/>
    <w:rsid w:val="00335662"/>
    <w:pPr>
      <w:tabs>
        <w:tab w:val="clear" w:pos="709"/>
      </w:tabs>
      <w:suppressAutoHyphens/>
      <w:ind w:firstLine="0"/>
    </w:pPr>
    <w:rPr>
      <w:snapToGrid/>
      <w:sz w:val="20"/>
      <w:lang w:eastAsia="ar-SA"/>
    </w:rPr>
  </w:style>
  <w:style w:type="character" w:customStyle="1" w:styleId="1fb">
    <w:name w:val="Текст концевой сноски Знак1"/>
    <w:basedOn w:val="a0"/>
    <w:link w:val="affe"/>
    <w:rsid w:val="00335662"/>
    <w:rPr>
      <w:rFonts w:ascii="Times New Roman" w:hAnsi="Times New Roman" w:cs="Times New Roman"/>
      <w:sz w:val="20"/>
      <w:szCs w:val="20"/>
      <w:lang w:eastAsia="ar-SA"/>
    </w:rPr>
  </w:style>
  <w:style w:type="paragraph" w:customStyle="1" w:styleId="afff">
    <w:name w:val="Содержимое врезки"/>
    <w:basedOn w:val="a3"/>
    <w:rsid w:val="00335662"/>
    <w:pPr>
      <w:suppressAutoHyphens/>
    </w:pPr>
    <w:rPr>
      <w:lang w:eastAsia="ar-SA"/>
    </w:rPr>
  </w:style>
  <w:style w:type="paragraph" w:customStyle="1" w:styleId="afff0">
    <w:name w:val="Содержимое таблицы"/>
    <w:basedOn w:val="a"/>
    <w:rsid w:val="00335662"/>
    <w:pPr>
      <w:suppressLineNumbers/>
      <w:tabs>
        <w:tab w:val="clear" w:pos="709"/>
      </w:tabs>
      <w:suppressAutoHyphens/>
      <w:ind w:firstLine="0"/>
    </w:pPr>
    <w:rPr>
      <w:snapToGrid/>
      <w:sz w:val="24"/>
      <w:szCs w:val="24"/>
      <w:lang w:eastAsia="ar-SA"/>
    </w:rPr>
  </w:style>
  <w:style w:type="paragraph" w:customStyle="1" w:styleId="afff1">
    <w:name w:val="Заголовок таблицы"/>
    <w:basedOn w:val="afff0"/>
    <w:rsid w:val="00335662"/>
    <w:pPr>
      <w:jc w:val="center"/>
    </w:pPr>
    <w:rPr>
      <w:b/>
      <w:bCs/>
    </w:rPr>
  </w:style>
  <w:style w:type="character" w:styleId="afff2">
    <w:name w:val="annotation reference"/>
    <w:basedOn w:val="a0"/>
    <w:uiPriority w:val="99"/>
    <w:unhideWhenUsed/>
    <w:rsid w:val="00335662"/>
    <w:rPr>
      <w:sz w:val="16"/>
      <w:szCs w:val="16"/>
    </w:r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335662"/>
    <w:pPr>
      <w:tabs>
        <w:tab w:val="clear" w:pos="709"/>
        <w:tab w:val="left" w:pos="-567"/>
        <w:tab w:val="left" w:pos="-426"/>
      </w:tabs>
      <w:autoSpaceDE w:val="0"/>
      <w:autoSpaceDN w:val="0"/>
      <w:adjustRightInd w:val="0"/>
      <w:ind w:right="306" w:firstLine="0"/>
      <w:jc w:val="both"/>
    </w:pPr>
    <w:rPr>
      <w:b/>
      <w:bCs/>
      <w:i/>
      <w:snapToGrid/>
      <w:szCs w:val="28"/>
    </w:rPr>
  </w:style>
  <w:style w:type="paragraph" w:styleId="32">
    <w:name w:val="Body Text 3"/>
    <w:basedOn w:val="a"/>
    <w:link w:val="31"/>
    <w:rsid w:val="00335662"/>
    <w:pPr>
      <w:tabs>
        <w:tab w:val="clear" w:pos="709"/>
      </w:tabs>
      <w:spacing w:after="120"/>
      <w:ind w:firstLine="0"/>
    </w:pPr>
    <w:rPr>
      <w:rFonts w:asciiTheme="minorHAnsi" w:hAnsiTheme="minorHAnsi" w:cstheme="minorBidi"/>
      <w:snapToGrid/>
      <w:sz w:val="16"/>
      <w:szCs w:val="16"/>
      <w:lang w:eastAsia="en-US"/>
    </w:rPr>
  </w:style>
  <w:style w:type="character" w:customStyle="1" w:styleId="312">
    <w:name w:val="Основной текст 3 Знак1"/>
    <w:basedOn w:val="a0"/>
    <w:uiPriority w:val="99"/>
    <w:rsid w:val="00335662"/>
    <w:rPr>
      <w:rFonts w:ascii="Times New Roman" w:hAnsi="Times New Roman" w:cs="Times New Roman"/>
      <w:snapToGrid w:val="0"/>
      <w:sz w:val="16"/>
      <w:szCs w:val="16"/>
      <w:lang w:eastAsia="ru-RU"/>
    </w:rPr>
  </w:style>
  <w:style w:type="paragraph" w:styleId="37">
    <w:name w:val="Body Text Indent 3"/>
    <w:basedOn w:val="a"/>
    <w:link w:val="313"/>
    <w:uiPriority w:val="99"/>
    <w:unhideWhenUsed/>
    <w:rsid w:val="00335662"/>
    <w:pPr>
      <w:tabs>
        <w:tab w:val="clear" w:pos="709"/>
      </w:tabs>
      <w:suppressAutoHyphens/>
      <w:spacing w:after="120"/>
      <w:ind w:left="283" w:firstLine="0"/>
    </w:pPr>
    <w:rPr>
      <w:snapToGrid/>
      <w:sz w:val="16"/>
      <w:szCs w:val="16"/>
      <w:lang w:eastAsia="ar-SA"/>
    </w:rPr>
  </w:style>
  <w:style w:type="character" w:customStyle="1" w:styleId="313">
    <w:name w:val="Основной текст с отступом 3 Знак1"/>
    <w:basedOn w:val="a0"/>
    <w:link w:val="37"/>
    <w:uiPriority w:val="99"/>
    <w:rsid w:val="00335662"/>
    <w:rPr>
      <w:rFonts w:ascii="Times New Roman" w:hAnsi="Times New Roman" w:cs="Times New Roman"/>
      <w:sz w:val="16"/>
      <w:szCs w:val="16"/>
      <w:lang w:eastAsia="ar-SA"/>
    </w:rPr>
  </w:style>
  <w:style w:type="paragraph" w:customStyle="1" w:styleId="-3">
    <w:name w:val="Пункт-3"/>
    <w:basedOn w:val="a"/>
    <w:rsid w:val="00335662"/>
    <w:pPr>
      <w:tabs>
        <w:tab w:val="clear" w:pos="709"/>
        <w:tab w:val="num" w:pos="1985"/>
      </w:tabs>
      <w:jc w:val="both"/>
    </w:pPr>
    <w:rPr>
      <w:snapToGrid/>
      <w:szCs w:val="24"/>
    </w:rPr>
  </w:style>
  <w:style w:type="character" w:customStyle="1" w:styleId="hps">
    <w:name w:val="hps"/>
    <w:basedOn w:val="a0"/>
    <w:rsid w:val="00335662"/>
  </w:style>
  <w:style w:type="paragraph" w:styleId="27">
    <w:name w:val="Body Text Indent 2"/>
    <w:basedOn w:val="a"/>
    <w:link w:val="213"/>
    <w:uiPriority w:val="99"/>
    <w:semiHidden/>
    <w:unhideWhenUsed/>
    <w:rsid w:val="00335662"/>
    <w:pPr>
      <w:tabs>
        <w:tab w:val="clear" w:pos="709"/>
      </w:tabs>
      <w:suppressAutoHyphens/>
      <w:spacing w:after="120" w:line="480" w:lineRule="auto"/>
      <w:ind w:left="283" w:firstLine="0"/>
    </w:pPr>
    <w:rPr>
      <w:snapToGrid/>
      <w:sz w:val="24"/>
      <w:szCs w:val="24"/>
      <w:lang w:eastAsia="ar-SA"/>
    </w:rPr>
  </w:style>
  <w:style w:type="character" w:customStyle="1" w:styleId="213">
    <w:name w:val="Основной текст с отступом 2 Знак1"/>
    <w:basedOn w:val="a0"/>
    <w:link w:val="27"/>
    <w:uiPriority w:val="99"/>
    <w:semiHidden/>
    <w:rsid w:val="00335662"/>
    <w:rPr>
      <w:rFonts w:ascii="Times New Roman" w:hAnsi="Times New Roman" w:cs="Times New Roman"/>
      <w:sz w:val="24"/>
      <w:szCs w:val="24"/>
      <w:lang w:eastAsia="ar-SA"/>
    </w:rPr>
  </w:style>
  <w:style w:type="paragraph" w:customStyle="1" w:styleId="1fc">
    <w:name w:val="???????1"/>
    <w:rsid w:val="00335662"/>
    <w:pPr>
      <w:overflowPunct w:val="0"/>
      <w:autoSpaceDE w:val="0"/>
      <w:autoSpaceDN w:val="0"/>
      <w:adjustRightInd w:val="0"/>
      <w:spacing w:after="0" w:line="240" w:lineRule="auto"/>
      <w:textAlignment w:val="baseline"/>
    </w:pPr>
    <w:rPr>
      <w:rFonts w:ascii="Times New Roman" w:hAnsi="Times New Roman" w:cs="Times New Roman"/>
      <w:sz w:val="20"/>
      <w:szCs w:val="20"/>
    </w:rPr>
  </w:style>
  <w:style w:type="paragraph" w:customStyle="1" w:styleId="28">
    <w:name w:val="Абзац списка2"/>
    <w:basedOn w:val="a"/>
    <w:rsid w:val="00335662"/>
    <w:pPr>
      <w:tabs>
        <w:tab w:val="clear" w:pos="709"/>
      </w:tabs>
      <w:ind w:left="720" w:firstLine="0"/>
    </w:pPr>
    <w:rPr>
      <w:rFonts w:eastAsia="Calibri"/>
      <w:snapToGrid/>
      <w:szCs w:val="26"/>
    </w:rPr>
  </w:style>
  <w:style w:type="character" w:styleId="afff4">
    <w:name w:val="Strong"/>
    <w:basedOn w:val="a0"/>
    <w:uiPriority w:val="22"/>
    <w:qFormat/>
    <w:rsid w:val="00335662"/>
    <w:rPr>
      <w:b/>
      <w:bCs/>
    </w:rPr>
  </w:style>
  <w:style w:type="character" w:customStyle="1" w:styleId="BodyTextChar">
    <w:name w:val="Body Text Char"/>
    <w:aliases w:val="Основной текст Знак Знак Знак Знак Char,Основной текст Знак Знак Знак Char,Основной текст Знак Знак Знак Знак Знак Знак Char,Основной текст Знак2 Char,Основной текст Знак Знак Char,Основной текст Знак Знак Знак Знак1 Знак1 Char,Знак1 Cha"/>
    <w:basedOn w:val="a0"/>
    <w:locked/>
    <w:rsid w:val="00335662"/>
    <w:rPr>
      <w:rFonts w:eastAsia="MS Mincho" w:cs="Times New Roman"/>
      <w:sz w:val="24"/>
      <w:szCs w:val="24"/>
      <w:lang w:eastAsia="ar-SA" w:bidi="ar-SA"/>
    </w:rPr>
  </w:style>
  <w:style w:type="character" w:customStyle="1" w:styleId="BodyTextIndent3Char">
    <w:name w:val="Body Text Indent 3 Char"/>
    <w:basedOn w:val="a0"/>
    <w:semiHidden/>
    <w:locked/>
    <w:rsid w:val="00335662"/>
    <w:rPr>
      <w:rFonts w:cs="Times New Roman"/>
      <w:sz w:val="16"/>
      <w:szCs w:val="16"/>
      <w:lang w:eastAsia="ar-SA" w:bidi="ar-SA"/>
    </w:rPr>
  </w:style>
  <w:style w:type="paragraph" w:styleId="29">
    <w:name w:val="Body Text 2"/>
    <w:basedOn w:val="a"/>
    <w:link w:val="2a"/>
    <w:rsid w:val="00335662"/>
    <w:pPr>
      <w:tabs>
        <w:tab w:val="clear" w:pos="709"/>
      </w:tabs>
      <w:spacing w:after="120" w:line="480" w:lineRule="auto"/>
      <w:ind w:firstLine="0"/>
    </w:pPr>
    <w:rPr>
      <w:snapToGrid/>
      <w:sz w:val="24"/>
      <w:szCs w:val="24"/>
    </w:rPr>
  </w:style>
  <w:style w:type="character" w:customStyle="1" w:styleId="2a">
    <w:name w:val="Основной текст 2 Знак"/>
    <w:basedOn w:val="a0"/>
    <w:link w:val="29"/>
    <w:rsid w:val="00335662"/>
    <w:rPr>
      <w:rFonts w:ascii="Times New Roman" w:hAnsi="Times New Roman" w:cs="Times New Roman"/>
      <w:sz w:val="24"/>
      <w:szCs w:val="24"/>
      <w:lang w:eastAsia="ru-RU"/>
    </w:rPr>
  </w:style>
  <w:style w:type="paragraph" w:customStyle="1" w:styleId="ConsTitle">
    <w:name w:val="ConsTitle"/>
    <w:rsid w:val="00335662"/>
    <w:pPr>
      <w:widowControl w:val="0"/>
      <w:autoSpaceDE w:val="0"/>
      <w:autoSpaceDN w:val="0"/>
      <w:adjustRightInd w:val="0"/>
      <w:spacing w:after="0" w:line="240" w:lineRule="auto"/>
    </w:pPr>
    <w:rPr>
      <w:rFonts w:ascii="Arial" w:hAnsi="Arial" w:cs="Arial"/>
      <w:b/>
      <w:bCs/>
      <w:sz w:val="16"/>
      <w:szCs w:val="16"/>
      <w:lang w:eastAsia="ru-RU"/>
    </w:rPr>
  </w:style>
  <w:style w:type="paragraph" w:customStyle="1" w:styleId="Standard">
    <w:name w:val="Standard"/>
    <w:rsid w:val="00335662"/>
    <w:pPr>
      <w:suppressAutoHyphens/>
      <w:autoSpaceDN w:val="0"/>
      <w:spacing w:after="0" w:line="240" w:lineRule="auto"/>
      <w:textAlignment w:val="baseline"/>
    </w:pPr>
    <w:rPr>
      <w:rFonts w:ascii="Times New Roman" w:hAnsi="Times New Roman" w:cs="Times New Roman"/>
      <w:kern w:val="3"/>
      <w:sz w:val="24"/>
      <w:szCs w:val="24"/>
      <w:lang w:eastAsia="ar-SA"/>
    </w:rPr>
  </w:style>
  <w:style w:type="paragraph" w:customStyle="1" w:styleId="Textbody">
    <w:name w:val="Text body"/>
    <w:basedOn w:val="Standard"/>
    <w:rsid w:val="00335662"/>
    <w:pPr>
      <w:ind w:firstLine="709"/>
      <w:jc w:val="both"/>
    </w:pPr>
    <w:rPr>
      <w:rFonts w:eastAsia="MS Mincho"/>
      <w:sz w:val="26"/>
    </w:rPr>
  </w:style>
  <w:style w:type="paragraph" w:customStyle="1" w:styleId="Index">
    <w:name w:val="Index"/>
    <w:basedOn w:val="Standard"/>
    <w:rsid w:val="00335662"/>
    <w:pPr>
      <w:suppressLineNumbers/>
    </w:pPr>
    <w:rPr>
      <w:rFonts w:cs="Mangal"/>
    </w:rPr>
  </w:style>
  <w:style w:type="paragraph" w:customStyle="1" w:styleId="214">
    <w:name w:val="Заголовок 21"/>
    <w:basedOn w:val="Standard"/>
    <w:next w:val="Textbody"/>
    <w:rsid w:val="00335662"/>
    <w:pPr>
      <w:keepNext/>
      <w:spacing w:before="240" w:after="60"/>
      <w:outlineLvl w:val="1"/>
    </w:pPr>
    <w:rPr>
      <w:rFonts w:cs="Arial"/>
      <w:b/>
      <w:bCs/>
      <w:i/>
      <w:iCs/>
      <w:sz w:val="28"/>
      <w:szCs w:val="28"/>
    </w:rPr>
  </w:style>
  <w:style w:type="paragraph" w:customStyle="1" w:styleId="314">
    <w:name w:val="Заголовок 31"/>
    <w:basedOn w:val="Standard"/>
    <w:next w:val="Textbody"/>
    <w:rsid w:val="00335662"/>
    <w:pPr>
      <w:keepNext/>
      <w:spacing w:before="240" w:after="60"/>
      <w:outlineLvl w:val="2"/>
    </w:pPr>
    <w:rPr>
      <w:rFonts w:ascii="Arial" w:hAnsi="Arial"/>
      <w:b/>
      <w:bCs/>
      <w:sz w:val="26"/>
      <w:szCs w:val="26"/>
    </w:rPr>
  </w:style>
  <w:style w:type="paragraph" w:customStyle="1" w:styleId="410">
    <w:name w:val="Заголовок 41"/>
    <w:basedOn w:val="Standard"/>
    <w:next w:val="Textbody"/>
    <w:rsid w:val="00335662"/>
    <w:pPr>
      <w:keepNext/>
      <w:spacing w:before="240" w:after="60"/>
      <w:outlineLvl w:val="3"/>
    </w:pPr>
    <w:rPr>
      <w:b/>
      <w:bCs/>
      <w:sz w:val="28"/>
      <w:szCs w:val="28"/>
    </w:rPr>
  </w:style>
  <w:style w:type="paragraph" w:styleId="afff5">
    <w:name w:val="Document Map"/>
    <w:basedOn w:val="Standard"/>
    <w:link w:val="1fd"/>
    <w:rsid w:val="00335662"/>
  </w:style>
  <w:style w:type="character" w:customStyle="1" w:styleId="1fd">
    <w:name w:val="Схема документа Знак1"/>
    <w:basedOn w:val="a0"/>
    <w:link w:val="afff5"/>
    <w:rsid w:val="00335662"/>
    <w:rPr>
      <w:rFonts w:ascii="Times New Roman" w:hAnsi="Times New Roman" w:cs="Times New Roman"/>
      <w:kern w:val="3"/>
      <w:sz w:val="24"/>
      <w:szCs w:val="24"/>
      <w:lang w:eastAsia="ar-SA"/>
    </w:rPr>
  </w:style>
  <w:style w:type="paragraph" w:styleId="afff6">
    <w:name w:val="Plain Text"/>
    <w:basedOn w:val="Standard"/>
    <w:link w:val="1fe"/>
    <w:uiPriority w:val="99"/>
    <w:rsid w:val="00335662"/>
  </w:style>
  <w:style w:type="character" w:customStyle="1" w:styleId="1fe">
    <w:name w:val="Текст Знак1"/>
    <w:basedOn w:val="a0"/>
    <w:link w:val="afff6"/>
    <w:uiPriority w:val="99"/>
    <w:rsid w:val="00335662"/>
    <w:rPr>
      <w:rFonts w:ascii="Times New Roman" w:hAnsi="Times New Roman" w:cs="Times New Roman"/>
      <w:kern w:val="3"/>
      <w:sz w:val="24"/>
      <w:szCs w:val="24"/>
      <w:lang w:eastAsia="ar-SA"/>
    </w:rPr>
  </w:style>
  <w:style w:type="paragraph" w:customStyle="1" w:styleId="1ff">
    <w:name w:val="Верхний колонтитул1"/>
    <w:basedOn w:val="Standard"/>
    <w:uiPriority w:val="99"/>
    <w:rsid w:val="00335662"/>
    <w:pPr>
      <w:suppressLineNumbers/>
      <w:tabs>
        <w:tab w:val="center" w:pos="4819"/>
        <w:tab w:val="right" w:pos="9638"/>
      </w:tabs>
    </w:pPr>
  </w:style>
  <w:style w:type="paragraph" w:customStyle="1" w:styleId="Textbodyindent">
    <w:name w:val="Text body indent"/>
    <w:basedOn w:val="Standard"/>
    <w:rsid w:val="00335662"/>
    <w:pPr>
      <w:ind w:left="283" w:firstLine="720"/>
    </w:pPr>
    <w:rPr>
      <w:sz w:val="28"/>
      <w:szCs w:val="20"/>
    </w:rPr>
  </w:style>
  <w:style w:type="paragraph" w:customStyle="1" w:styleId="1ff0">
    <w:name w:val="Нижний колонтитул1"/>
    <w:basedOn w:val="Standard"/>
    <w:uiPriority w:val="99"/>
    <w:rsid w:val="00335662"/>
    <w:pPr>
      <w:suppressLineNumbers/>
      <w:tabs>
        <w:tab w:val="center" w:pos="4891"/>
        <w:tab w:val="right" w:pos="9710"/>
      </w:tabs>
      <w:spacing w:line="300" w:lineRule="auto"/>
      <w:ind w:left="72" w:firstLine="680"/>
      <w:jc w:val="both"/>
    </w:pPr>
    <w:rPr>
      <w:rFonts w:eastAsia="MS Mincho"/>
      <w:spacing w:val="-2"/>
    </w:rPr>
  </w:style>
  <w:style w:type="paragraph" w:customStyle="1" w:styleId="Framecontents">
    <w:name w:val="Frame contents"/>
    <w:basedOn w:val="Textbody"/>
    <w:rsid w:val="00335662"/>
  </w:style>
  <w:style w:type="paragraph" w:customStyle="1" w:styleId="TableContents">
    <w:name w:val="Table Contents"/>
    <w:basedOn w:val="Standard"/>
    <w:rsid w:val="00335662"/>
    <w:pPr>
      <w:suppressLineNumbers/>
    </w:pPr>
  </w:style>
  <w:style w:type="paragraph" w:customStyle="1" w:styleId="TableHeading">
    <w:name w:val="Table Heading"/>
    <w:basedOn w:val="TableContents"/>
    <w:rsid w:val="00335662"/>
    <w:pPr>
      <w:jc w:val="center"/>
    </w:pPr>
    <w:rPr>
      <w:b/>
      <w:bCs/>
    </w:rPr>
  </w:style>
  <w:style w:type="paragraph" w:customStyle="1" w:styleId="ConsNonformat">
    <w:name w:val="ConsNonformat"/>
    <w:rsid w:val="00335662"/>
    <w:pPr>
      <w:widowControl w:val="0"/>
      <w:suppressAutoHyphens/>
      <w:autoSpaceDN w:val="0"/>
      <w:spacing w:after="0" w:line="240" w:lineRule="auto"/>
      <w:textAlignment w:val="baseline"/>
    </w:pPr>
    <w:rPr>
      <w:rFonts w:ascii="Times New Roman" w:hAnsi="Times New Roman" w:cs="Times New Roman"/>
      <w:kern w:val="3"/>
      <w:sz w:val="20"/>
      <w:szCs w:val="20"/>
      <w:lang w:eastAsia="ru-RU"/>
    </w:rPr>
  </w:style>
  <w:style w:type="paragraph" w:customStyle="1" w:styleId="43">
    <w:name w:val="Обычный4"/>
    <w:rsid w:val="00335662"/>
    <w:pPr>
      <w:widowControl w:val="0"/>
      <w:suppressAutoHyphens/>
      <w:autoSpaceDN w:val="0"/>
      <w:spacing w:after="0" w:line="240" w:lineRule="auto"/>
      <w:textAlignment w:val="baseline"/>
    </w:pPr>
    <w:rPr>
      <w:rFonts w:ascii="Times New Roman" w:hAnsi="Times New Roman" w:cs="Times New Roman"/>
      <w:kern w:val="3"/>
      <w:sz w:val="20"/>
      <w:szCs w:val="20"/>
      <w:lang w:eastAsia="ru-RU"/>
    </w:rPr>
  </w:style>
  <w:style w:type="paragraph" w:customStyle="1" w:styleId="afff7">
    <w:name w:val="Îáû÷íûé"/>
    <w:rsid w:val="00335662"/>
    <w:pPr>
      <w:widowControl w:val="0"/>
      <w:suppressAutoHyphens/>
      <w:autoSpaceDN w:val="0"/>
      <w:spacing w:after="0" w:line="240" w:lineRule="auto"/>
      <w:textAlignment w:val="baseline"/>
    </w:pPr>
    <w:rPr>
      <w:rFonts w:ascii="Times New Roman" w:hAnsi="Times New Roman" w:cs="Times New Roman"/>
      <w:kern w:val="3"/>
      <w:sz w:val="20"/>
      <w:szCs w:val="20"/>
      <w:lang w:eastAsia="ru-RU"/>
    </w:rPr>
  </w:style>
  <w:style w:type="paragraph" w:styleId="afff8">
    <w:name w:val="Revision"/>
    <w:uiPriority w:val="99"/>
    <w:rsid w:val="00335662"/>
    <w:pPr>
      <w:widowControl w:val="0"/>
      <w:suppressAutoHyphens/>
      <w:autoSpaceDN w:val="0"/>
      <w:spacing w:after="0" w:line="240" w:lineRule="auto"/>
      <w:textAlignment w:val="baseline"/>
    </w:pPr>
    <w:rPr>
      <w:rFonts w:ascii="Times New Roman" w:hAnsi="Times New Roman" w:cs="Times New Roman"/>
      <w:kern w:val="3"/>
      <w:sz w:val="20"/>
      <w:szCs w:val="20"/>
      <w:lang w:eastAsia="ru-RU"/>
    </w:rPr>
  </w:style>
  <w:style w:type="paragraph" w:customStyle="1" w:styleId="44">
    <w:name w:val="Основной текст4"/>
    <w:basedOn w:val="Standard"/>
    <w:rsid w:val="00335662"/>
  </w:style>
  <w:style w:type="character" w:customStyle="1" w:styleId="ListLabel1">
    <w:name w:val="ListLabel 1"/>
    <w:rsid w:val="00335662"/>
    <w:rPr>
      <w:rFonts w:cs="Times New Roman"/>
    </w:rPr>
  </w:style>
  <w:style w:type="character" w:customStyle="1" w:styleId="ListLabel2">
    <w:name w:val="ListLabel 2"/>
    <w:rsid w:val="00335662"/>
    <w:rPr>
      <w:i/>
    </w:rPr>
  </w:style>
  <w:style w:type="character" w:customStyle="1" w:styleId="ListLabel3">
    <w:name w:val="ListLabel 3"/>
    <w:rsid w:val="00335662"/>
    <w:rPr>
      <w:rFonts w:eastAsia="MS Mincho"/>
    </w:rPr>
  </w:style>
  <w:style w:type="character" w:customStyle="1" w:styleId="ListLabel4">
    <w:name w:val="ListLabel 4"/>
    <w:rsid w:val="00335662"/>
    <w:rPr>
      <w:rFonts w:cs="Times New Roman"/>
      <w:color w:val="00000A"/>
    </w:rPr>
  </w:style>
  <w:style w:type="character" w:customStyle="1" w:styleId="ListLabel5">
    <w:name w:val="ListLabel 5"/>
    <w:rsid w:val="00335662"/>
    <w:rPr>
      <w:rFonts w:cs="Times New Roman"/>
      <w:b/>
    </w:rPr>
  </w:style>
  <w:style w:type="character" w:customStyle="1" w:styleId="ListLabel6">
    <w:name w:val="ListLabel 6"/>
    <w:rsid w:val="00335662"/>
    <w:rPr>
      <w:b/>
      <w:i/>
      <w:strike/>
    </w:rPr>
  </w:style>
  <w:style w:type="character" w:customStyle="1" w:styleId="ListLabel7">
    <w:name w:val="ListLabel 7"/>
    <w:rsid w:val="00335662"/>
    <w:rPr>
      <w:b/>
    </w:rPr>
  </w:style>
  <w:style w:type="character" w:customStyle="1" w:styleId="ListLabel8">
    <w:name w:val="ListLabel 8"/>
    <w:rsid w:val="00335662"/>
    <w:rPr>
      <w:rFonts w:cs="Courier New"/>
    </w:rPr>
  </w:style>
  <w:style w:type="character" w:customStyle="1" w:styleId="ListLabel9">
    <w:name w:val="ListLabel 9"/>
    <w:rsid w:val="00335662"/>
    <w:rPr>
      <w:b/>
      <w:lang w:val="ru-RU"/>
    </w:rPr>
  </w:style>
  <w:style w:type="character" w:customStyle="1" w:styleId="ListLabel10">
    <w:name w:val="ListLabel 10"/>
    <w:rsid w:val="00335662"/>
    <w:rPr>
      <w:color w:val="00000A"/>
    </w:rPr>
  </w:style>
  <w:style w:type="character" w:customStyle="1" w:styleId="ListLabel11">
    <w:name w:val="ListLabel 11"/>
    <w:rsid w:val="00335662"/>
    <w:rPr>
      <w:b/>
      <w:color w:val="00000A"/>
    </w:rPr>
  </w:style>
  <w:style w:type="character" w:customStyle="1" w:styleId="ListLabel12">
    <w:name w:val="ListLabel 12"/>
    <w:rsid w:val="00335662"/>
    <w:rPr>
      <w:rFonts w:eastAsia="MS Mincho"/>
      <w:i/>
    </w:rPr>
  </w:style>
  <w:style w:type="character" w:customStyle="1" w:styleId="ListLabel13">
    <w:name w:val="ListLabel 13"/>
    <w:rsid w:val="00335662"/>
    <w:rPr>
      <w:color w:val="00000A"/>
      <w:sz w:val="28"/>
      <w:szCs w:val="28"/>
    </w:rPr>
  </w:style>
  <w:style w:type="character" w:customStyle="1" w:styleId="ListLabel14">
    <w:name w:val="ListLabel 14"/>
    <w:rsid w:val="00335662"/>
    <w:rPr>
      <w:color w:val="000000"/>
    </w:rPr>
  </w:style>
  <w:style w:type="character" w:customStyle="1" w:styleId="Internetlink">
    <w:name w:val="Internet link"/>
    <w:rsid w:val="00335662"/>
    <w:rPr>
      <w:color w:val="0000FF"/>
      <w:u w:val="single"/>
    </w:rPr>
  </w:style>
  <w:style w:type="character" w:customStyle="1" w:styleId="FootnoteSymbol">
    <w:name w:val="Footnote Symbol"/>
    <w:rsid w:val="00335662"/>
    <w:rPr>
      <w:position w:val="0"/>
      <w:vertAlign w:val="superscript"/>
    </w:rPr>
  </w:style>
  <w:style w:type="character" w:customStyle="1" w:styleId="EndnoteSymbol">
    <w:name w:val="Endnote Symbol"/>
    <w:rsid w:val="00335662"/>
    <w:rPr>
      <w:position w:val="0"/>
      <w:vertAlign w:val="superscript"/>
    </w:rPr>
  </w:style>
  <w:style w:type="character" w:customStyle="1" w:styleId="ConsNonformat0">
    <w:name w:val="ConsNonformat Знак"/>
    <w:rsid w:val="00335662"/>
  </w:style>
  <w:style w:type="character" w:customStyle="1" w:styleId="FontStyle20">
    <w:name w:val="Font Style20"/>
    <w:basedOn w:val="a0"/>
    <w:rsid w:val="00335662"/>
  </w:style>
  <w:style w:type="character" w:customStyle="1" w:styleId="afff9">
    <w:name w:val="Основной текст_"/>
    <w:basedOn w:val="a0"/>
    <w:rsid w:val="00335662"/>
  </w:style>
  <w:style w:type="character" w:customStyle="1" w:styleId="NumberingSymbols">
    <w:name w:val="Numbering Symbols"/>
    <w:rsid w:val="00335662"/>
  </w:style>
  <w:style w:type="character" w:customStyle="1" w:styleId="BulletSymbols">
    <w:name w:val="Bullet Symbols"/>
    <w:rsid w:val="00335662"/>
    <w:rPr>
      <w:rFonts w:ascii="OpenSymbol" w:eastAsia="OpenSymbol" w:hAnsi="OpenSymbol" w:cs="OpenSymbol"/>
    </w:rPr>
  </w:style>
  <w:style w:type="numbering" w:customStyle="1" w:styleId="WWNum1">
    <w:name w:val="WWNum1"/>
    <w:basedOn w:val="a2"/>
    <w:rsid w:val="00335662"/>
  </w:style>
  <w:style w:type="numbering" w:customStyle="1" w:styleId="WWNum2">
    <w:name w:val="WWNum2"/>
    <w:basedOn w:val="a2"/>
    <w:rsid w:val="00335662"/>
  </w:style>
  <w:style w:type="numbering" w:customStyle="1" w:styleId="WWNum3">
    <w:name w:val="WWNum3"/>
    <w:basedOn w:val="a2"/>
    <w:rsid w:val="00335662"/>
  </w:style>
  <w:style w:type="numbering" w:customStyle="1" w:styleId="WWNum4">
    <w:name w:val="WWNum4"/>
    <w:basedOn w:val="a2"/>
    <w:rsid w:val="00335662"/>
  </w:style>
  <w:style w:type="numbering" w:customStyle="1" w:styleId="WWNum5">
    <w:name w:val="WWNum5"/>
    <w:basedOn w:val="a2"/>
    <w:rsid w:val="00335662"/>
  </w:style>
  <w:style w:type="numbering" w:customStyle="1" w:styleId="WWNum6">
    <w:name w:val="WWNum6"/>
    <w:basedOn w:val="a2"/>
    <w:rsid w:val="00335662"/>
  </w:style>
  <w:style w:type="numbering" w:customStyle="1" w:styleId="WWNum7">
    <w:name w:val="WWNum7"/>
    <w:basedOn w:val="a2"/>
    <w:rsid w:val="00335662"/>
  </w:style>
  <w:style w:type="numbering" w:customStyle="1" w:styleId="WWNum8">
    <w:name w:val="WWNum8"/>
    <w:basedOn w:val="a2"/>
    <w:rsid w:val="00335662"/>
  </w:style>
  <w:style w:type="numbering" w:customStyle="1" w:styleId="WWNum9">
    <w:name w:val="WWNum9"/>
    <w:basedOn w:val="a2"/>
    <w:rsid w:val="00335662"/>
  </w:style>
  <w:style w:type="numbering" w:customStyle="1" w:styleId="WWNum10">
    <w:name w:val="WWNum10"/>
    <w:basedOn w:val="a2"/>
    <w:rsid w:val="00335662"/>
  </w:style>
  <w:style w:type="numbering" w:customStyle="1" w:styleId="WWNum11">
    <w:name w:val="WWNum11"/>
    <w:basedOn w:val="a2"/>
    <w:rsid w:val="00335662"/>
  </w:style>
  <w:style w:type="numbering" w:customStyle="1" w:styleId="WWNum12">
    <w:name w:val="WWNum12"/>
    <w:basedOn w:val="a2"/>
    <w:rsid w:val="00335662"/>
  </w:style>
  <w:style w:type="numbering" w:customStyle="1" w:styleId="WWNum13">
    <w:name w:val="WWNum13"/>
    <w:basedOn w:val="a2"/>
    <w:rsid w:val="00335662"/>
  </w:style>
  <w:style w:type="numbering" w:customStyle="1" w:styleId="WWNum14">
    <w:name w:val="WWNum14"/>
    <w:basedOn w:val="a2"/>
    <w:rsid w:val="00335662"/>
  </w:style>
  <w:style w:type="numbering" w:customStyle="1" w:styleId="WWNum15">
    <w:name w:val="WWNum15"/>
    <w:basedOn w:val="a2"/>
    <w:rsid w:val="00335662"/>
  </w:style>
  <w:style w:type="numbering" w:customStyle="1" w:styleId="WWNum16">
    <w:name w:val="WWNum16"/>
    <w:basedOn w:val="a2"/>
    <w:rsid w:val="00335662"/>
  </w:style>
  <w:style w:type="numbering" w:customStyle="1" w:styleId="WWNum17">
    <w:name w:val="WWNum17"/>
    <w:basedOn w:val="a2"/>
    <w:rsid w:val="00335662"/>
  </w:style>
  <w:style w:type="numbering" w:customStyle="1" w:styleId="WWNum18">
    <w:name w:val="WWNum18"/>
    <w:basedOn w:val="a2"/>
    <w:rsid w:val="00335662"/>
    <w:pPr>
      <w:numPr>
        <w:numId w:val="20"/>
      </w:numPr>
    </w:pPr>
  </w:style>
  <w:style w:type="numbering" w:customStyle="1" w:styleId="WWNum19">
    <w:name w:val="WWNum19"/>
    <w:basedOn w:val="a2"/>
    <w:rsid w:val="00335662"/>
  </w:style>
  <w:style w:type="numbering" w:customStyle="1" w:styleId="WWNum20">
    <w:name w:val="WWNum20"/>
    <w:basedOn w:val="a2"/>
    <w:rsid w:val="00335662"/>
  </w:style>
  <w:style w:type="numbering" w:customStyle="1" w:styleId="WWNum21">
    <w:name w:val="WWNum21"/>
    <w:basedOn w:val="a2"/>
    <w:rsid w:val="00335662"/>
  </w:style>
  <w:style w:type="numbering" w:customStyle="1" w:styleId="WWNum22">
    <w:name w:val="WWNum22"/>
    <w:basedOn w:val="a2"/>
    <w:rsid w:val="00335662"/>
  </w:style>
  <w:style w:type="numbering" w:customStyle="1" w:styleId="WWNum23">
    <w:name w:val="WWNum23"/>
    <w:basedOn w:val="a2"/>
    <w:rsid w:val="00335662"/>
  </w:style>
  <w:style w:type="numbering" w:customStyle="1" w:styleId="WWNum24">
    <w:name w:val="WWNum24"/>
    <w:basedOn w:val="a2"/>
    <w:rsid w:val="00335662"/>
    <w:pPr>
      <w:numPr>
        <w:numId w:val="53"/>
      </w:numPr>
    </w:pPr>
  </w:style>
  <w:style w:type="numbering" w:customStyle="1" w:styleId="WWNum25">
    <w:name w:val="WWNum25"/>
    <w:basedOn w:val="a2"/>
    <w:rsid w:val="00335662"/>
  </w:style>
  <w:style w:type="numbering" w:customStyle="1" w:styleId="WWNum26">
    <w:name w:val="WWNum26"/>
    <w:basedOn w:val="a2"/>
    <w:rsid w:val="00335662"/>
  </w:style>
  <w:style w:type="numbering" w:customStyle="1" w:styleId="WWNum27">
    <w:name w:val="WWNum27"/>
    <w:basedOn w:val="a2"/>
    <w:rsid w:val="00335662"/>
  </w:style>
  <w:style w:type="numbering" w:customStyle="1" w:styleId="WWNum28">
    <w:name w:val="WWNum28"/>
    <w:basedOn w:val="a2"/>
    <w:rsid w:val="00335662"/>
  </w:style>
  <w:style w:type="numbering" w:customStyle="1" w:styleId="WWNum29">
    <w:name w:val="WWNum29"/>
    <w:basedOn w:val="a2"/>
    <w:rsid w:val="00335662"/>
  </w:style>
  <w:style w:type="numbering" w:customStyle="1" w:styleId="WWNum30">
    <w:name w:val="WWNum30"/>
    <w:basedOn w:val="a2"/>
    <w:rsid w:val="00335662"/>
  </w:style>
  <w:style w:type="numbering" w:customStyle="1" w:styleId="WWNum31">
    <w:name w:val="WWNum31"/>
    <w:basedOn w:val="a2"/>
    <w:rsid w:val="00335662"/>
  </w:style>
  <w:style w:type="numbering" w:customStyle="1" w:styleId="WWNum32">
    <w:name w:val="WWNum32"/>
    <w:basedOn w:val="a2"/>
    <w:rsid w:val="00335662"/>
  </w:style>
  <w:style w:type="numbering" w:customStyle="1" w:styleId="WWNum33">
    <w:name w:val="WWNum33"/>
    <w:basedOn w:val="a2"/>
    <w:rsid w:val="00335662"/>
  </w:style>
  <w:style w:type="numbering" w:customStyle="1" w:styleId="WWNum34">
    <w:name w:val="WWNum34"/>
    <w:basedOn w:val="a2"/>
    <w:rsid w:val="00335662"/>
  </w:style>
  <w:style w:type="numbering" w:customStyle="1" w:styleId="WWNum35">
    <w:name w:val="WWNum35"/>
    <w:basedOn w:val="a2"/>
    <w:rsid w:val="00335662"/>
  </w:style>
  <w:style w:type="numbering" w:customStyle="1" w:styleId="WWNum36">
    <w:name w:val="WWNum36"/>
    <w:basedOn w:val="a2"/>
    <w:rsid w:val="00335662"/>
  </w:style>
  <w:style w:type="numbering" w:customStyle="1" w:styleId="WWNum37">
    <w:name w:val="WWNum37"/>
    <w:basedOn w:val="a2"/>
    <w:rsid w:val="00335662"/>
  </w:style>
  <w:style w:type="numbering" w:customStyle="1" w:styleId="WWNum38">
    <w:name w:val="WWNum38"/>
    <w:basedOn w:val="a2"/>
    <w:rsid w:val="00335662"/>
  </w:style>
  <w:style w:type="numbering" w:customStyle="1" w:styleId="WWNum39">
    <w:name w:val="WWNum39"/>
    <w:basedOn w:val="a2"/>
    <w:rsid w:val="00335662"/>
  </w:style>
  <w:style w:type="numbering" w:customStyle="1" w:styleId="WWNum40">
    <w:name w:val="WWNum40"/>
    <w:basedOn w:val="a2"/>
    <w:rsid w:val="00335662"/>
  </w:style>
  <w:style w:type="numbering" w:customStyle="1" w:styleId="WWNum41">
    <w:name w:val="WWNum41"/>
    <w:basedOn w:val="a2"/>
    <w:rsid w:val="00335662"/>
  </w:style>
  <w:style w:type="numbering" w:customStyle="1" w:styleId="WWNum42">
    <w:name w:val="WWNum42"/>
    <w:basedOn w:val="a2"/>
    <w:rsid w:val="00335662"/>
  </w:style>
  <w:style w:type="numbering" w:customStyle="1" w:styleId="WWNum43">
    <w:name w:val="WWNum43"/>
    <w:basedOn w:val="a2"/>
    <w:rsid w:val="00335662"/>
  </w:style>
  <w:style w:type="numbering" w:customStyle="1" w:styleId="WWNum44">
    <w:name w:val="WWNum44"/>
    <w:basedOn w:val="a2"/>
    <w:rsid w:val="00335662"/>
  </w:style>
  <w:style w:type="numbering" w:customStyle="1" w:styleId="WWNum45">
    <w:name w:val="WWNum45"/>
    <w:basedOn w:val="a2"/>
    <w:rsid w:val="00335662"/>
  </w:style>
  <w:style w:type="numbering" w:customStyle="1" w:styleId="WWNum46">
    <w:name w:val="WWNum46"/>
    <w:basedOn w:val="a2"/>
    <w:rsid w:val="00335662"/>
  </w:style>
  <w:style w:type="numbering" w:customStyle="1" w:styleId="WWNum47">
    <w:name w:val="WWNum47"/>
    <w:basedOn w:val="a2"/>
    <w:rsid w:val="00335662"/>
  </w:style>
  <w:style w:type="numbering" w:customStyle="1" w:styleId="WWNum48">
    <w:name w:val="WWNum48"/>
    <w:basedOn w:val="a2"/>
    <w:rsid w:val="00335662"/>
  </w:style>
  <w:style w:type="numbering" w:customStyle="1" w:styleId="WWNum49">
    <w:name w:val="WWNum49"/>
    <w:basedOn w:val="a2"/>
    <w:rsid w:val="00335662"/>
  </w:style>
  <w:style w:type="numbering" w:customStyle="1" w:styleId="WWNum50">
    <w:name w:val="WWNum50"/>
    <w:basedOn w:val="a2"/>
    <w:rsid w:val="00335662"/>
  </w:style>
  <w:style w:type="numbering" w:customStyle="1" w:styleId="WWNum51">
    <w:name w:val="WWNum51"/>
    <w:basedOn w:val="a2"/>
    <w:rsid w:val="00335662"/>
  </w:style>
  <w:style w:type="numbering" w:customStyle="1" w:styleId="WWNum52">
    <w:name w:val="WWNum52"/>
    <w:basedOn w:val="a2"/>
    <w:rsid w:val="00335662"/>
  </w:style>
  <w:style w:type="character" w:customStyle="1" w:styleId="112">
    <w:name w:val="Заголовок 1 Знак1"/>
    <w:uiPriority w:val="9"/>
    <w:rsid w:val="00335662"/>
    <w:rPr>
      <w:rFonts w:ascii="Cambria" w:eastAsia="Times New Roman" w:hAnsi="Cambria" w:cs="Times New Roman"/>
      <w:b/>
      <w:bCs/>
      <w:kern w:val="32"/>
      <w:sz w:val="32"/>
      <w:szCs w:val="32"/>
    </w:rPr>
  </w:style>
  <w:style w:type="character" w:customStyle="1" w:styleId="230">
    <w:name w:val="Заголовок 2 Знак3"/>
    <w:uiPriority w:val="9"/>
    <w:semiHidden/>
    <w:rsid w:val="00335662"/>
    <w:rPr>
      <w:rFonts w:ascii="Cambria" w:eastAsia="Times New Roman" w:hAnsi="Cambria" w:cs="Times New Roman"/>
      <w:b/>
      <w:bCs/>
      <w:i/>
      <w:iCs/>
      <w:kern w:val="3"/>
      <w:sz w:val="28"/>
      <w:szCs w:val="28"/>
    </w:rPr>
  </w:style>
  <w:style w:type="character" w:customStyle="1" w:styleId="315">
    <w:name w:val="Заголовок 3 Знак1"/>
    <w:uiPriority w:val="9"/>
    <w:semiHidden/>
    <w:rsid w:val="00335662"/>
    <w:rPr>
      <w:rFonts w:ascii="Cambria" w:eastAsia="Times New Roman" w:hAnsi="Cambria" w:cs="Times New Roman"/>
      <w:b/>
      <w:bCs/>
      <w:kern w:val="3"/>
      <w:sz w:val="26"/>
      <w:szCs w:val="26"/>
    </w:rPr>
  </w:style>
  <w:style w:type="character" w:customStyle="1" w:styleId="411">
    <w:name w:val="Заголовок 4 Знак1"/>
    <w:uiPriority w:val="9"/>
    <w:semiHidden/>
    <w:rsid w:val="00335662"/>
    <w:rPr>
      <w:rFonts w:ascii="Calibri" w:eastAsia="Times New Roman" w:hAnsi="Calibri" w:cs="Times New Roman"/>
      <w:b/>
      <w:bCs/>
      <w:kern w:val="3"/>
      <w:sz w:val="28"/>
      <w:szCs w:val="28"/>
    </w:rPr>
  </w:style>
  <w:style w:type="character" w:customStyle="1" w:styleId="215">
    <w:name w:val="Основной текст 2 Знак1"/>
    <w:locked/>
    <w:rsid w:val="00335662"/>
    <w:rPr>
      <w:kern w:val="3"/>
      <w:sz w:val="24"/>
      <w:szCs w:val="24"/>
      <w:lang w:eastAsia="ar-SA"/>
    </w:rPr>
  </w:style>
  <w:style w:type="character" w:customStyle="1" w:styleId="50">
    <w:name w:val="Заголовок №5_"/>
    <w:link w:val="51"/>
    <w:rsid w:val="00335662"/>
    <w:rPr>
      <w:sz w:val="26"/>
      <w:szCs w:val="26"/>
      <w:shd w:val="clear" w:color="auto" w:fill="FFFFFF"/>
    </w:rPr>
  </w:style>
  <w:style w:type="paragraph" w:customStyle="1" w:styleId="51">
    <w:name w:val="Заголовок №5"/>
    <w:basedOn w:val="a"/>
    <w:link w:val="50"/>
    <w:rsid w:val="00335662"/>
    <w:pPr>
      <w:shd w:val="clear" w:color="auto" w:fill="FFFFFF"/>
      <w:tabs>
        <w:tab w:val="clear" w:pos="709"/>
      </w:tabs>
      <w:spacing w:before="300" w:line="322" w:lineRule="exact"/>
      <w:ind w:firstLine="0"/>
      <w:outlineLvl w:val="4"/>
    </w:pPr>
    <w:rPr>
      <w:rFonts w:asciiTheme="minorHAnsi" w:hAnsiTheme="minorHAnsi" w:cstheme="minorBidi"/>
      <w:snapToGrid/>
      <w:sz w:val="26"/>
      <w:szCs w:val="26"/>
      <w:lang w:eastAsia="en-US"/>
    </w:rPr>
  </w:style>
  <w:style w:type="paragraph" w:customStyle="1" w:styleId="afffa">
    <w:name w:val="Знак Знак Знак"/>
    <w:basedOn w:val="a"/>
    <w:rsid w:val="00335662"/>
    <w:pPr>
      <w:tabs>
        <w:tab w:val="clear" w:pos="709"/>
      </w:tabs>
      <w:ind w:firstLine="0"/>
    </w:pPr>
    <w:rPr>
      <w:rFonts w:ascii="Verdana" w:hAnsi="Verdana"/>
      <w:snapToGrid/>
      <w:sz w:val="20"/>
      <w:lang w:val="en-US" w:eastAsia="en-US"/>
    </w:rPr>
  </w:style>
  <w:style w:type="paragraph" w:customStyle="1" w:styleId="xl79">
    <w:name w:val="xl79"/>
    <w:basedOn w:val="a"/>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center"/>
    </w:pPr>
    <w:rPr>
      <w:b/>
      <w:bCs/>
      <w:i/>
      <w:iCs/>
      <w:snapToGrid/>
      <w:sz w:val="12"/>
      <w:szCs w:val="12"/>
    </w:rPr>
  </w:style>
  <w:style w:type="paragraph" w:customStyle="1" w:styleId="xl80">
    <w:name w:val="xl80"/>
    <w:basedOn w:val="a"/>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pPr>
    <w:rPr>
      <w:snapToGrid/>
      <w:sz w:val="12"/>
      <w:szCs w:val="12"/>
    </w:rPr>
  </w:style>
  <w:style w:type="paragraph" w:customStyle="1" w:styleId="xl81">
    <w:name w:val="xl81"/>
    <w:basedOn w:val="a"/>
    <w:rsid w:val="00335662"/>
    <w:pPr>
      <w:pBdr>
        <w:top w:val="single" w:sz="8" w:space="0" w:color="auto"/>
        <w:left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82">
    <w:name w:val="xl82"/>
    <w:basedOn w:val="a"/>
    <w:rsid w:val="00335662"/>
    <w:pPr>
      <w:pBdr>
        <w:top w:val="single" w:sz="8" w:space="0" w:color="auto"/>
        <w:bottom w:val="single" w:sz="8" w:space="0" w:color="auto"/>
      </w:pBdr>
      <w:tabs>
        <w:tab w:val="clear" w:pos="709"/>
      </w:tabs>
      <w:spacing w:before="100" w:beforeAutospacing="1" w:after="100" w:afterAutospacing="1"/>
      <w:ind w:firstLine="0"/>
    </w:pPr>
    <w:rPr>
      <w:snapToGrid/>
      <w:sz w:val="12"/>
      <w:szCs w:val="12"/>
    </w:rPr>
  </w:style>
  <w:style w:type="paragraph" w:customStyle="1" w:styleId="xl83">
    <w:name w:val="xl83"/>
    <w:basedOn w:val="a"/>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84">
    <w:name w:val="xl84"/>
    <w:basedOn w:val="a"/>
    <w:rsid w:val="00335662"/>
    <w:pPr>
      <w:pBdr>
        <w:left w:val="single" w:sz="8" w:space="0" w:color="auto"/>
        <w:right w:val="single" w:sz="8" w:space="0" w:color="auto"/>
      </w:pBdr>
      <w:tabs>
        <w:tab w:val="clear" w:pos="709"/>
      </w:tabs>
      <w:spacing w:before="100" w:beforeAutospacing="1" w:after="100" w:afterAutospacing="1"/>
      <w:ind w:firstLine="0"/>
      <w:jc w:val="center"/>
    </w:pPr>
    <w:rPr>
      <w:snapToGrid/>
      <w:sz w:val="12"/>
      <w:szCs w:val="12"/>
    </w:rPr>
  </w:style>
  <w:style w:type="paragraph" w:customStyle="1" w:styleId="xl85">
    <w:name w:val="xl85"/>
    <w:basedOn w:val="a"/>
    <w:rsid w:val="00335662"/>
    <w:pPr>
      <w:pBdr>
        <w:left w:val="single" w:sz="8"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86">
    <w:name w:val="xl86"/>
    <w:basedOn w:val="a"/>
    <w:rsid w:val="00335662"/>
    <w:pPr>
      <w:pBdr>
        <w:left w:val="single" w:sz="8" w:space="0" w:color="auto"/>
      </w:pBdr>
      <w:tabs>
        <w:tab w:val="clear" w:pos="709"/>
      </w:tabs>
      <w:spacing w:before="100" w:beforeAutospacing="1" w:after="100" w:afterAutospacing="1"/>
      <w:ind w:firstLine="0"/>
    </w:pPr>
    <w:rPr>
      <w:snapToGrid/>
      <w:sz w:val="12"/>
      <w:szCs w:val="12"/>
    </w:rPr>
  </w:style>
  <w:style w:type="paragraph" w:customStyle="1" w:styleId="xl87">
    <w:name w:val="xl87"/>
    <w:basedOn w:val="a"/>
    <w:rsid w:val="00335662"/>
    <w:pPr>
      <w:pBdr>
        <w:left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88">
    <w:name w:val="xl88"/>
    <w:basedOn w:val="a"/>
    <w:rsid w:val="00335662"/>
    <w:pPr>
      <w:tabs>
        <w:tab w:val="clear" w:pos="709"/>
      </w:tabs>
      <w:spacing w:before="100" w:beforeAutospacing="1" w:after="100" w:afterAutospacing="1"/>
      <w:ind w:firstLine="0"/>
    </w:pPr>
    <w:rPr>
      <w:snapToGrid/>
      <w:sz w:val="12"/>
      <w:szCs w:val="12"/>
    </w:rPr>
  </w:style>
  <w:style w:type="paragraph" w:customStyle="1" w:styleId="xl89">
    <w:name w:val="xl89"/>
    <w:basedOn w:val="a"/>
    <w:rsid w:val="00335662"/>
    <w:pPr>
      <w:pBdr>
        <w:right w:val="single" w:sz="4" w:space="0" w:color="auto"/>
      </w:pBdr>
      <w:tabs>
        <w:tab w:val="clear" w:pos="709"/>
      </w:tabs>
      <w:spacing w:before="100" w:beforeAutospacing="1" w:after="100" w:afterAutospacing="1"/>
      <w:ind w:firstLine="0"/>
    </w:pPr>
    <w:rPr>
      <w:snapToGrid/>
      <w:sz w:val="12"/>
      <w:szCs w:val="12"/>
    </w:rPr>
  </w:style>
  <w:style w:type="paragraph" w:customStyle="1" w:styleId="xl90">
    <w:name w:val="xl90"/>
    <w:basedOn w:val="a"/>
    <w:rsid w:val="00335662"/>
    <w:pPr>
      <w:pBdr>
        <w:right w:val="single" w:sz="8" w:space="0" w:color="auto"/>
      </w:pBdr>
      <w:tabs>
        <w:tab w:val="clear" w:pos="709"/>
      </w:tabs>
      <w:spacing w:before="100" w:beforeAutospacing="1" w:after="100" w:afterAutospacing="1"/>
      <w:ind w:firstLine="0"/>
    </w:pPr>
    <w:rPr>
      <w:snapToGrid/>
      <w:sz w:val="12"/>
      <w:szCs w:val="12"/>
    </w:rPr>
  </w:style>
  <w:style w:type="paragraph" w:customStyle="1" w:styleId="xl91">
    <w:name w:val="xl91"/>
    <w:basedOn w:val="a"/>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pPr>
    <w:rPr>
      <w:b/>
      <w:bCs/>
      <w:snapToGrid/>
      <w:sz w:val="12"/>
      <w:szCs w:val="12"/>
    </w:rPr>
  </w:style>
  <w:style w:type="paragraph" w:customStyle="1" w:styleId="xl92">
    <w:name w:val="xl92"/>
    <w:basedOn w:val="a"/>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pPr>
    <w:rPr>
      <w:snapToGrid/>
      <w:sz w:val="12"/>
      <w:szCs w:val="12"/>
    </w:rPr>
  </w:style>
  <w:style w:type="paragraph" w:customStyle="1" w:styleId="xl93">
    <w:name w:val="xl93"/>
    <w:basedOn w:val="a"/>
    <w:rsid w:val="00335662"/>
    <w:pPr>
      <w:pBdr>
        <w:top w:val="single" w:sz="8" w:space="0" w:color="auto"/>
        <w:left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94">
    <w:name w:val="xl94"/>
    <w:basedOn w:val="a"/>
    <w:rsid w:val="00335662"/>
    <w:pPr>
      <w:pBdr>
        <w:top w:val="single" w:sz="8" w:space="0" w:color="auto"/>
        <w:bottom w:val="single" w:sz="8" w:space="0" w:color="auto"/>
      </w:pBdr>
      <w:tabs>
        <w:tab w:val="clear" w:pos="709"/>
      </w:tabs>
      <w:spacing w:before="100" w:beforeAutospacing="1" w:after="100" w:afterAutospacing="1"/>
      <w:ind w:firstLine="0"/>
    </w:pPr>
    <w:rPr>
      <w:snapToGrid/>
      <w:sz w:val="12"/>
      <w:szCs w:val="12"/>
    </w:rPr>
  </w:style>
  <w:style w:type="paragraph" w:customStyle="1" w:styleId="xl95">
    <w:name w:val="xl95"/>
    <w:basedOn w:val="a"/>
    <w:rsid w:val="00335662"/>
    <w:pPr>
      <w:pBdr>
        <w:top w:val="single" w:sz="8" w:space="0" w:color="auto"/>
        <w:bottom w:val="single" w:sz="8" w:space="0" w:color="auto"/>
        <w:right w:val="single" w:sz="4" w:space="0" w:color="auto"/>
      </w:pBdr>
      <w:tabs>
        <w:tab w:val="clear" w:pos="709"/>
      </w:tabs>
      <w:spacing w:before="100" w:beforeAutospacing="1" w:after="100" w:afterAutospacing="1"/>
      <w:ind w:firstLine="0"/>
    </w:pPr>
    <w:rPr>
      <w:snapToGrid/>
      <w:sz w:val="12"/>
      <w:szCs w:val="12"/>
    </w:rPr>
  </w:style>
  <w:style w:type="paragraph" w:customStyle="1" w:styleId="xl96">
    <w:name w:val="xl96"/>
    <w:basedOn w:val="a"/>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97">
    <w:name w:val="xl97"/>
    <w:basedOn w:val="a"/>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textAlignment w:val="center"/>
    </w:pPr>
    <w:rPr>
      <w:snapToGrid/>
      <w:sz w:val="12"/>
      <w:szCs w:val="12"/>
    </w:rPr>
  </w:style>
  <w:style w:type="paragraph" w:customStyle="1" w:styleId="xl98">
    <w:name w:val="xl98"/>
    <w:basedOn w:val="a"/>
    <w:rsid w:val="00335662"/>
    <w:pPr>
      <w:pBdr>
        <w:top w:val="single" w:sz="8" w:space="0" w:color="auto"/>
        <w:left w:val="single" w:sz="8" w:space="0" w:color="auto"/>
        <w:bottom w:val="single" w:sz="8" w:space="0" w:color="auto"/>
        <w:right w:val="single" w:sz="8" w:space="0" w:color="auto"/>
      </w:pBdr>
      <w:tabs>
        <w:tab w:val="clear" w:pos="709"/>
      </w:tabs>
      <w:spacing w:before="100" w:beforeAutospacing="1" w:after="100" w:afterAutospacing="1"/>
      <w:ind w:firstLine="0"/>
      <w:textAlignment w:val="center"/>
    </w:pPr>
    <w:rPr>
      <w:snapToGrid/>
      <w:sz w:val="12"/>
      <w:szCs w:val="12"/>
    </w:rPr>
  </w:style>
  <w:style w:type="paragraph" w:customStyle="1" w:styleId="xl99">
    <w:name w:val="xl99"/>
    <w:basedOn w:val="a"/>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center"/>
    </w:pPr>
    <w:rPr>
      <w:b/>
      <w:bCs/>
      <w:i/>
      <w:iCs/>
      <w:snapToGrid/>
      <w:sz w:val="12"/>
      <w:szCs w:val="12"/>
    </w:rPr>
  </w:style>
  <w:style w:type="paragraph" w:customStyle="1" w:styleId="xl100">
    <w:name w:val="xl100"/>
    <w:basedOn w:val="a"/>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jc w:val="center"/>
    </w:pPr>
    <w:rPr>
      <w:snapToGrid/>
      <w:sz w:val="12"/>
      <w:szCs w:val="12"/>
    </w:rPr>
  </w:style>
  <w:style w:type="paragraph" w:customStyle="1" w:styleId="xl101">
    <w:name w:val="xl101"/>
    <w:basedOn w:val="a"/>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02">
    <w:name w:val="xl102"/>
    <w:basedOn w:val="a"/>
    <w:rsid w:val="00335662"/>
    <w:pPr>
      <w:pBdr>
        <w:left w:val="single" w:sz="8" w:space="0" w:color="auto"/>
        <w:bottom w:val="single" w:sz="4" w:space="0" w:color="auto"/>
      </w:pBdr>
      <w:tabs>
        <w:tab w:val="clear" w:pos="709"/>
      </w:tabs>
      <w:spacing w:before="100" w:beforeAutospacing="1" w:after="100" w:afterAutospacing="1"/>
      <w:ind w:firstLine="0"/>
    </w:pPr>
    <w:rPr>
      <w:snapToGrid/>
      <w:sz w:val="12"/>
      <w:szCs w:val="12"/>
    </w:rPr>
  </w:style>
  <w:style w:type="paragraph" w:customStyle="1" w:styleId="xl103">
    <w:name w:val="xl103"/>
    <w:basedOn w:val="a"/>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04">
    <w:name w:val="xl104"/>
    <w:basedOn w:val="a"/>
    <w:rsid w:val="00335662"/>
    <w:pPr>
      <w:pBdr>
        <w:bottom w:val="single" w:sz="4" w:space="0" w:color="auto"/>
      </w:pBdr>
      <w:tabs>
        <w:tab w:val="clear" w:pos="709"/>
      </w:tabs>
      <w:spacing w:before="100" w:beforeAutospacing="1" w:after="100" w:afterAutospacing="1"/>
      <w:ind w:firstLine="0"/>
    </w:pPr>
    <w:rPr>
      <w:snapToGrid/>
      <w:sz w:val="12"/>
      <w:szCs w:val="12"/>
    </w:rPr>
  </w:style>
  <w:style w:type="paragraph" w:customStyle="1" w:styleId="xl105">
    <w:name w:val="xl105"/>
    <w:basedOn w:val="a"/>
    <w:rsid w:val="00335662"/>
    <w:pPr>
      <w:pBdr>
        <w:bottom w:val="single" w:sz="4" w:space="0" w:color="auto"/>
        <w:right w:val="single" w:sz="4" w:space="0" w:color="auto"/>
      </w:pBdr>
      <w:tabs>
        <w:tab w:val="clear" w:pos="709"/>
      </w:tabs>
      <w:spacing w:before="100" w:beforeAutospacing="1" w:after="100" w:afterAutospacing="1"/>
      <w:ind w:firstLine="0"/>
    </w:pPr>
    <w:rPr>
      <w:snapToGrid/>
      <w:sz w:val="12"/>
      <w:szCs w:val="12"/>
    </w:rPr>
  </w:style>
  <w:style w:type="paragraph" w:customStyle="1" w:styleId="xl106">
    <w:name w:val="xl106"/>
    <w:basedOn w:val="a"/>
    <w:rsid w:val="00335662"/>
    <w:pPr>
      <w:pBdr>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07">
    <w:name w:val="xl107"/>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jc w:val="center"/>
    </w:pPr>
    <w:rPr>
      <w:snapToGrid/>
      <w:sz w:val="12"/>
      <w:szCs w:val="12"/>
    </w:rPr>
  </w:style>
  <w:style w:type="paragraph" w:customStyle="1" w:styleId="xl108">
    <w:name w:val="xl108"/>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09">
    <w:name w:val="xl109"/>
    <w:basedOn w:val="a"/>
    <w:rsid w:val="00335662"/>
    <w:pPr>
      <w:pBdr>
        <w:top w:val="single" w:sz="4" w:space="0" w:color="auto"/>
        <w:left w:val="single" w:sz="8" w:space="0" w:color="auto"/>
        <w:bottom w:val="single" w:sz="4" w:space="0" w:color="auto"/>
      </w:pBdr>
      <w:tabs>
        <w:tab w:val="clear" w:pos="709"/>
      </w:tabs>
      <w:spacing w:before="100" w:beforeAutospacing="1" w:after="100" w:afterAutospacing="1"/>
      <w:ind w:firstLine="0"/>
    </w:pPr>
    <w:rPr>
      <w:snapToGrid/>
      <w:sz w:val="12"/>
      <w:szCs w:val="12"/>
    </w:rPr>
  </w:style>
  <w:style w:type="paragraph" w:customStyle="1" w:styleId="xl110">
    <w:name w:val="xl110"/>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11">
    <w:name w:val="xl111"/>
    <w:basedOn w:val="a"/>
    <w:rsid w:val="00335662"/>
    <w:pPr>
      <w:pBdr>
        <w:top w:val="single" w:sz="4" w:space="0" w:color="auto"/>
        <w:bottom w:val="single" w:sz="4" w:space="0" w:color="auto"/>
      </w:pBdr>
      <w:tabs>
        <w:tab w:val="clear" w:pos="709"/>
      </w:tabs>
      <w:spacing w:before="100" w:beforeAutospacing="1" w:after="100" w:afterAutospacing="1"/>
      <w:ind w:firstLine="0"/>
    </w:pPr>
    <w:rPr>
      <w:snapToGrid/>
      <w:sz w:val="12"/>
      <w:szCs w:val="12"/>
    </w:rPr>
  </w:style>
  <w:style w:type="paragraph" w:customStyle="1" w:styleId="xl112">
    <w:name w:val="xl112"/>
    <w:basedOn w:val="a"/>
    <w:rsid w:val="00335662"/>
    <w:pPr>
      <w:pBdr>
        <w:top w:val="single" w:sz="4" w:space="0" w:color="auto"/>
        <w:bottom w:val="single" w:sz="4" w:space="0" w:color="auto"/>
        <w:right w:val="single" w:sz="4" w:space="0" w:color="auto"/>
      </w:pBdr>
      <w:tabs>
        <w:tab w:val="clear" w:pos="709"/>
      </w:tabs>
      <w:spacing w:before="100" w:beforeAutospacing="1" w:after="100" w:afterAutospacing="1"/>
      <w:ind w:firstLine="0"/>
    </w:pPr>
    <w:rPr>
      <w:snapToGrid/>
      <w:sz w:val="12"/>
      <w:szCs w:val="12"/>
    </w:rPr>
  </w:style>
  <w:style w:type="paragraph" w:customStyle="1" w:styleId="xl113">
    <w:name w:val="xl113"/>
    <w:basedOn w:val="a"/>
    <w:rsid w:val="00335662"/>
    <w:pPr>
      <w:pBdr>
        <w:top w:val="single" w:sz="4"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14">
    <w:name w:val="xl114"/>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15">
    <w:name w:val="xl115"/>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16">
    <w:name w:val="xl116"/>
    <w:basedOn w:val="a"/>
    <w:rsid w:val="00335662"/>
    <w:pPr>
      <w:pBdr>
        <w:left w:val="single" w:sz="8" w:space="0" w:color="auto"/>
        <w:bottom w:val="single" w:sz="4" w:space="0" w:color="auto"/>
      </w:pBdr>
      <w:tabs>
        <w:tab w:val="clear" w:pos="709"/>
      </w:tabs>
      <w:spacing w:before="100" w:beforeAutospacing="1" w:after="100" w:afterAutospacing="1"/>
      <w:ind w:firstLine="0"/>
      <w:jc w:val="center"/>
    </w:pPr>
    <w:rPr>
      <w:snapToGrid/>
      <w:sz w:val="12"/>
      <w:szCs w:val="12"/>
    </w:rPr>
  </w:style>
  <w:style w:type="paragraph" w:customStyle="1" w:styleId="xl117">
    <w:name w:val="xl117"/>
    <w:basedOn w:val="a"/>
    <w:rsid w:val="00335662"/>
    <w:pPr>
      <w:pBdr>
        <w:top w:val="single" w:sz="8"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18">
    <w:name w:val="xl118"/>
    <w:basedOn w:val="a"/>
    <w:rsid w:val="00335662"/>
    <w:pPr>
      <w:pBdr>
        <w:top w:val="single" w:sz="4" w:space="0" w:color="auto"/>
        <w:left w:val="single" w:sz="8" w:space="0" w:color="auto"/>
        <w:bottom w:val="single" w:sz="4" w:space="0" w:color="auto"/>
      </w:pBdr>
      <w:tabs>
        <w:tab w:val="clear" w:pos="709"/>
      </w:tabs>
      <w:spacing w:before="100" w:beforeAutospacing="1" w:after="100" w:afterAutospacing="1"/>
      <w:ind w:firstLine="0"/>
      <w:jc w:val="center"/>
    </w:pPr>
    <w:rPr>
      <w:snapToGrid/>
      <w:sz w:val="12"/>
      <w:szCs w:val="12"/>
    </w:rPr>
  </w:style>
  <w:style w:type="paragraph" w:customStyle="1" w:styleId="xl119">
    <w:name w:val="xl119"/>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20">
    <w:name w:val="xl120"/>
    <w:basedOn w:val="a"/>
    <w:rsid w:val="00335662"/>
    <w:pPr>
      <w:pBdr>
        <w:top w:val="single" w:sz="4" w:space="0" w:color="auto"/>
        <w:left w:val="single" w:sz="8" w:space="0" w:color="auto"/>
        <w:bottom w:val="single" w:sz="8"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21">
    <w:name w:val="xl121"/>
    <w:basedOn w:val="a"/>
    <w:rsid w:val="00335662"/>
    <w:pPr>
      <w:pBdr>
        <w:top w:val="single" w:sz="4" w:space="0" w:color="auto"/>
      </w:pBdr>
      <w:tabs>
        <w:tab w:val="clear" w:pos="709"/>
      </w:tabs>
      <w:spacing w:before="100" w:beforeAutospacing="1" w:after="100" w:afterAutospacing="1"/>
      <w:ind w:firstLine="0"/>
    </w:pPr>
    <w:rPr>
      <w:snapToGrid/>
      <w:sz w:val="12"/>
      <w:szCs w:val="12"/>
    </w:rPr>
  </w:style>
  <w:style w:type="paragraph" w:customStyle="1" w:styleId="xl122">
    <w:name w:val="xl122"/>
    <w:basedOn w:val="a"/>
    <w:rsid w:val="00335662"/>
    <w:pPr>
      <w:pBdr>
        <w:top w:val="single" w:sz="4" w:space="0" w:color="auto"/>
        <w:left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23">
    <w:name w:val="xl123"/>
    <w:basedOn w:val="a"/>
    <w:rsid w:val="00335662"/>
    <w:pPr>
      <w:pBdr>
        <w:top w:val="single" w:sz="4" w:space="0" w:color="auto"/>
        <w:right w:val="single" w:sz="4" w:space="0" w:color="auto"/>
      </w:pBdr>
      <w:tabs>
        <w:tab w:val="clear" w:pos="709"/>
      </w:tabs>
      <w:spacing w:before="100" w:beforeAutospacing="1" w:after="100" w:afterAutospacing="1"/>
      <w:ind w:firstLine="0"/>
    </w:pPr>
    <w:rPr>
      <w:snapToGrid/>
      <w:sz w:val="12"/>
      <w:szCs w:val="12"/>
    </w:rPr>
  </w:style>
  <w:style w:type="paragraph" w:customStyle="1" w:styleId="xl124">
    <w:name w:val="xl124"/>
    <w:basedOn w:val="a"/>
    <w:rsid w:val="00335662"/>
    <w:pPr>
      <w:pBdr>
        <w:top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25">
    <w:name w:val="xl125"/>
    <w:basedOn w:val="a"/>
    <w:rsid w:val="00335662"/>
    <w:pPr>
      <w:pBdr>
        <w:top w:val="single" w:sz="4" w:space="0" w:color="auto"/>
        <w:left w:val="single" w:sz="4"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26">
    <w:name w:val="xl126"/>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27">
    <w:name w:val="xl127"/>
    <w:basedOn w:val="a"/>
    <w:rsid w:val="00335662"/>
    <w:pPr>
      <w:pBdr>
        <w:left w:val="single" w:sz="8"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28">
    <w:name w:val="xl128"/>
    <w:basedOn w:val="a"/>
    <w:rsid w:val="00335662"/>
    <w:pPr>
      <w:pBdr>
        <w:top w:val="single" w:sz="4" w:space="0" w:color="auto"/>
        <w:left w:val="single" w:sz="8" w:space="0" w:color="auto"/>
        <w:bottom w:val="single" w:sz="8"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29">
    <w:name w:val="xl129"/>
    <w:basedOn w:val="a"/>
    <w:rsid w:val="00335662"/>
    <w:pPr>
      <w:pBdr>
        <w:top w:val="single" w:sz="8"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30">
    <w:name w:val="xl130"/>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31">
    <w:name w:val="xl131"/>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32">
    <w:name w:val="xl132"/>
    <w:basedOn w:val="a"/>
    <w:rsid w:val="00335662"/>
    <w:pPr>
      <w:pBdr>
        <w:top w:val="single" w:sz="8"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33">
    <w:name w:val="xl133"/>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34">
    <w:name w:val="xl134"/>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35">
    <w:name w:val="xl135"/>
    <w:basedOn w:val="a"/>
    <w:rsid w:val="00335662"/>
    <w:pPr>
      <w:pBdr>
        <w:top w:val="single" w:sz="4" w:space="0" w:color="auto"/>
        <w:left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36">
    <w:name w:val="xl136"/>
    <w:basedOn w:val="a"/>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37">
    <w:name w:val="xl137"/>
    <w:basedOn w:val="a"/>
    <w:rsid w:val="00335662"/>
    <w:pPr>
      <w:pBdr>
        <w:top w:val="single" w:sz="4" w:space="0" w:color="auto"/>
        <w:left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38">
    <w:name w:val="xl138"/>
    <w:basedOn w:val="a"/>
    <w:rsid w:val="00335662"/>
    <w:pPr>
      <w:pBdr>
        <w:top w:val="single" w:sz="4" w:space="0" w:color="auto"/>
        <w:left w:val="single" w:sz="8" w:space="0" w:color="auto"/>
      </w:pBdr>
      <w:tabs>
        <w:tab w:val="clear" w:pos="709"/>
      </w:tabs>
      <w:spacing w:before="100" w:beforeAutospacing="1" w:after="100" w:afterAutospacing="1"/>
      <w:ind w:firstLine="0"/>
    </w:pPr>
    <w:rPr>
      <w:snapToGrid/>
      <w:sz w:val="12"/>
      <w:szCs w:val="12"/>
    </w:rPr>
  </w:style>
  <w:style w:type="paragraph" w:customStyle="1" w:styleId="xl139">
    <w:name w:val="xl139"/>
    <w:basedOn w:val="a"/>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40">
    <w:name w:val="xl140"/>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41">
    <w:name w:val="xl141"/>
    <w:basedOn w:val="a"/>
    <w:rsid w:val="00335662"/>
    <w:pPr>
      <w:pBdr>
        <w:top w:val="single" w:sz="4" w:space="0" w:color="auto"/>
        <w:left w:val="single" w:sz="8" w:space="0" w:color="auto"/>
        <w:right w:val="single" w:sz="8" w:space="0" w:color="auto"/>
      </w:pBdr>
      <w:tabs>
        <w:tab w:val="clear" w:pos="709"/>
      </w:tabs>
      <w:spacing w:before="100" w:beforeAutospacing="1" w:after="100" w:afterAutospacing="1"/>
      <w:ind w:firstLine="0"/>
      <w:jc w:val="center"/>
    </w:pPr>
    <w:rPr>
      <w:snapToGrid/>
      <w:sz w:val="12"/>
      <w:szCs w:val="12"/>
    </w:rPr>
  </w:style>
  <w:style w:type="paragraph" w:customStyle="1" w:styleId="xl142">
    <w:name w:val="xl142"/>
    <w:basedOn w:val="a"/>
    <w:rsid w:val="00335662"/>
    <w:pPr>
      <w:pBdr>
        <w:top w:val="single" w:sz="4" w:space="0" w:color="auto"/>
        <w:left w:val="single" w:sz="8"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43">
    <w:name w:val="xl143"/>
    <w:basedOn w:val="a"/>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textAlignment w:val="center"/>
    </w:pPr>
    <w:rPr>
      <w:snapToGrid/>
      <w:sz w:val="12"/>
      <w:szCs w:val="12"/>
    </w:rPr>
  </w:style>
  <w:style w:type="paragraph" w:customStyle="1" w:styleId="xl144">
    <w:name w:val="xl144"/>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center"/>
    </w:pPr>
    <w:rPr>
      <w:snapToGrid/>
      <w:sz w:val="12"/>
      <w:szCs w:val="12"/>
    </w:rPr>
  </w:style>
  <w:style w:type="paragraph" w:customStyle="1" w:styleId="xl145">
    <w:name w:val="xl145"/>
    <w:basedOn w:val="a"/>
    <w:rsid w:val="00335662"/>
    <w:pPr>
      <w:pBdr>
        <w:top w:val="single" w:sz="4" w:space="0" w:color="auto"/>
        <w:left w:val="single" w:sz="8" w:space="0" w:color="auto"/>
        <w:right w:val="single" w:sz="8" w:space="0" w:color="auto"/>
      </w:pBdr>
      <w:tabs>
        <w:tab w:val="clear" w:pos="709"/>
      </w:tabs>
      <w:spacing w:before="100" w:beforeAutospacing="1" w:after="100" w:afterAutospacing="1"/>
      <w:ind w:firstLine="0"/>
      <w:textAlignment w:val="center"/>
    </w:pPr>
    <w:rPr>
      <w:snapToGrid/>
      <w:sz w:val="12"/>
      <w:szCs w:val="12"/>
    </w:rPr>
  </w:style>
  <w:style w:type="paragraph" w:customStyle="1" w:styleId="xl146">
    <w:name w:val="xl146"/>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center"/>
    </w:pPr>
    <w:rPr>
      <w:snapToGrid/>
      <w:sz w:val="12"/>
      <w:szCs w:val="12"/>
    </w:rPr>
  </w:style>
  <w:style w:type="paragraph" w:customStyle="1" w:styleId="xl147">
    <w:name w:val="xl147"/>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48">
    <w:name w:val="xl148"/>
    <w:basedOn w:val="a"/>
    <w:rsid w:val="00335662"/>
    <w:pPr>
      <w:pBdr>
        <w:top w:val="single" w:sz="4" w:space="0" w:color="auto"/>
        <w:left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49">
    <w:name w:val="xl149"/>
    <w:basedOn w:val="a"/>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50">
    <w:name w:val="xl150"/>
    <w:basedOn w:val="a"/>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textAlignment w:val="center"/>
    </w:pPr>
    <w:rPr>
      <w:snapToGrid/>
      <w:sz w:val="12"/>
      <w:szCs w:val="12"/>
    </w:rPr>
  </w:style>
  <w:style w:type="paragraph" w:customStyle="1" w:styleId="xl151">
    <w:name w:val="xl151"/>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center"/>
    </w:pPr>
    <w:rPr>
      <w:snapToGrid/>
      <w:sz w:val="12"/>
      <w:szCs w:val="12"/>
    </w:rPr>
  </w:style>
  <w:style w:type="paragraph" w:customStyle="1" w:styleId="xl152">
    <w:name w:val="xl152"/>
    <w:basedOn w:val="a"/>
    <w:rsid w:val="00335662"/>
    <w:pPr>
      <w:pBdr>
        <w:top w:val="single" w:sz="8" w:space="0" w:color="auto"/>
        <w:left w:val="single" w:sz="8" w:space="0" w:color="auto"/>
        <w:bottom w:val="single" w:sz="4" w:space="0" w:color="auto"/>
        <w:right w:val="single" w:sz="8" w:space="0" w:color="auto"/>
      </w:pBdr>
      <w:tabs>
        <w:tab w:val="clear" w:pos="709"/>
      </w:tabs>
      <w:spacing w:before="100" w:beforeAutospacing="1" w:after="100" w:afterAutospacing="1"/>
      <w:ind w:firstLine="0"/>
      <w:jc w:val="center"/>
    </w:pPr>
    <w:rPr>
      <w:snapToGrid/>
      <w:sz w:val="12"/>
      <w:szCs w:val="12"/>
    </w:rPr>
  </w:style>
  <w:style w:type="paragraph" w:customStyle="1" w:styleId="xl153">
    <w:name w:val="xl153"/>
    <w:basedOn w:val="a"/>
    <w:rsid w:val="00335662"/>
    <w:pPr>
      <w:pBdr>
        <w:top w:val="single" w:sz="8"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54">
    <w:name w:val="xl154"/>
    <w:basedOn w:val="a"/>
    <w:rsid w:val="00335662"/>
    <w:pPr>
      <w:pBdr>
        <w:top w:val="single" w:sz="8" w:space="0" w:color="auto"/>
        <w:left w:val="single" w:sz="8" w:space="0" w:color="auto"/>
        <w:bottom w:val="single" w:sz="4" w:space="0" w:color="auto"/>
      </w:pBdr>
      <w:tabs>
        <w:tab w:val="clear" w:pos="709"/>
      </w:tabs>
      <w:spacing w:before="100" w:beforeAutospacing="1" w:after="100" w:afterAutospacing="1"/>
      <w:ind w:firstLine="0"/>
    </w:pPr>
    <w:rPr>
      <w:snapToGrid/>
      <w:sz w:val="12"/>
      <w:szCs w:val="12"/>
    </w:rPr>
  </w:style>
  <w:style w:type="paragraph" w:customStyle="1" w:styleId="xl155">
    <w:name w:val="xl155"/>
    <w:basedOn w:val="a"/>
    <w:rsid w:val="00335662"/>
    <w:pPr>
      <w:pBdr>
        <w:top w:val="single" w:sz="8"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56">
    <w:name w:val="xl156"/>
    <w:basedOn w:val="a"/>
    <w:rsid w:val="00335662"/>
    <w:pPr>
      <w:pBdr>
        <w:top w:val="single" w:sz="8" w:space="0" w:color="auto"/>
        <w:bottom w:val="single" w:sz="4" w:space="0" w:color="auto"/>
      </w:pBdr>
      <w:tabs>
        <w:tab w:val="clear" w:pos="709"/>
      </w:tabs>
      <w:spacing w:before="100" w:beforeAutospacing="1" w:after="100" w:afterAutospacing="1"/>
      <w:ind w:firstLine="0"/>
    </w:pPr>
    <w:rPr>
      <w:snapToGrid/>
      <w:sz w:val="12"/>
      <w:szCs w:val="12"/>
    </w:rPr>
  </w:style>
  <w:style w:type="paragraph" w:customStyle="1" w:styleId="xl157">
    <w:name w:val="xl157"/>
    <w:basedOn w:val="a"/>
    <w:rsid w:val="00335662"/>
    <w:pPr>
      <w:pBdr>
        <w:top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58">
    <w:name w:val="xl158"/>
    <w:basedOn w:val="a"/>
    <w:rsid w:val="00335662"/>
    <w:pPr>
      <w:pBdr>
        <w:top w:val="single" w:sz="8" w:space="0" w:color="auto"/>
        <w:left w:val="single" w:sz="8" w:space="0" w:color="auto"/>
        <w:bottom w:val="single" w:sz="8" w:space="0" w:color="auto"/>
        <w:right w:val="single" w:sz="8" w:space="0" w:color="auto"/>
      </w:pBdr>
      <w:tabs>
        <w:tab w:val="clear" w:pos="709"/>
      </w:tabs>
      <w:spacing w:before="100" w:beforeAutospacing="1" w:after="100" w:afterAutospacing="1"/>
      <w:ind w:firstLine="0"/>
      <w:textAlignment w:val="top"/>
    </w:pPr>
    <w:rPr>
      <w:b/>
      <w:bCs/>
      <w:snapToGrid/>
      <w:sz w:val="12"/>
      <w:szCs w:val="12"/>
    </w:rPr>
  </w:style>
  <w:style w:type="paragraph" w:customStyle="1" w:styleId="xl159">
    <w:name w:val="xl159"/>
    <w:basedOn w:val="a"/>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60">
    <w:name w:val="xl160"/>
    <w:basedOn w:val="a"/>
    <w:rsid w:val="00335662"/>
    <w:pPr>
      <w:pBdr>
        <w:bottom w:val="single" w:sz="4" w:space="0" w:color="auto"/>
      </w:pBdr>
      <w:tabs>
        <w:tab w:val="clear" w:pos="709"/>
      </w:tabs>
      <w:spacing w:before="100" w:beforeAutospacing="1" w:after="100" w:afterAutospacing="1"/>
      <w:ind w:firstLine="0"/>
      <w:textAlignment w:val="top"/>
    </w:pPr>
    <w:rPr>
      <w:snapToGrid/>
      <w:sz w:val="12"/>
      <w:szCs w:val="12"/>
    </w:rPr>
  </w:style>
  <w:style w:type="paragraph" w:customStyle="1" w:styleId="xl161">
    <w:name w:val="xl161"/>
    <w:basedOn w:val="a"/>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62">
    <w:name w:val="xl162"/>
    <w:basedOn w:val="a"/>
    <w:rsid w:val="00335662"/>
    <w:pPr>
      <w:pBdr>
        <w:top w:val="single" w:sz="4" w:space="0" w:color="auto"/>
        <w:bottom w:val="single" w:sz="4" w:space="0" w:color="auto"/>
      </w:pBdr>
      <w:tabs>
        <w:tab w:val="clear" w:pos="709"/>
      </w:tabs>
      <w:spacing w:before="100" w:beforeAutospacing="1" w:after="100" w:afterAutospacing="1"/>
      <w:ind w:firstLine="0"/>
      <w:textAlignment w:val="top"/>
    </w:pPr>
    <w:rPr>
      <w:snapToGrid/>
      <w:sz w:val="12"/>
      <w:szCs w:val="12"/>
    </w:rPr>
  </w:style>
  <w:style w:type="paragraph" w:customStyle="1" w:styleId="xl163">
    <w:name w:val="xl163"/>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64">
    <w:name w:val="xl164"/>
    <w:basedOn w:val="a"/>
    <w:rsid w:val="00335662"/>
    <w:pPr>
      <w:pBdr>
        <w:top w:val="single" w:sz="4" w:space="0" w:color="auto"/>
        <w:bottom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65">
    <w:name w:val="xl165"/>
    <w:basedOn w:val="a"/>
    <w:rsid w:val="00335662"/>
    <w:pPr>
      <w:pBdr>
        <w:top w:val="single" w:sz="4" w:space="0" w:color="auto"/>
        <w:left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66">
    <w:name w:val="xl166"/>
    <w:basedOn w:val="a"/>
    <w:rsid w:val="00335662"/>
    <w:pPr>
      <w:pBdr>
        <w:top w:val="single" w:sz="4" w:space="0" w:color="auto"/>
        <w:bottom w:val="single" w:sz="8" w:space="0" w:color="auto"/>
      </w:pBdr>
      <w:tabs>
        <w:tab w:val="clear" w:pos="709"/>
      </w:tabs>
      <w:spacing w:before="100" w:beforeAutospacing="1" w:after="100" w:afterAutospacing="1"/>
      <w:ind w:firstLine="0"/>
    </w:pPr>
    <w:rPr>
      <w:snapToGrid/>
      <w:sz w:val="12"/>
      <w:szCs w:val="12"/>
    </w:rPr>
  </w:style>
  <w:style w:type="paragraph" w:customStyle="1" w:styleId="xl167">
    <w:name w:val="xl167"/>
    <w:basedOn w:val="a"/>
    <w:rsid w:val="00335662"/>
    <w:pPr>
      <w:pBdr>
        <w:top w:val="single" w:sz="4"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68">
    <w:name w:val="xl168"/>
    <w:basedOn w:val="a"/>
    <w:rsid w:val="00335662"/>
    <w:pPr>
      <w:pBdr>
        <w:top w:val="single" w:sz="8" w:space="0" w:color="auto"/>
        <w:bottom w:val="single" w:sz="8" w:space="0" w:color="auto"/>
      </w:pBdr>
      <w:tabs>
        <w:tab w:val="clear" w:pos="709"/>
      </w:tabs>
      <w:spacing w:before="100" w:beforeAutospacing="1" w:after="100" w:afterAutospacing="1"/>
      <w:ind w:firstLine="0"/>
      <w:jc w:val="center"/>
    </w:pPr>
    <w:rPr>
      <w:b/>
      <w:bCs/>
      <w:i/>
      <w:iCs/>
      <w:snapToGrid/>
      <w:sz w:val="12"/>
      <w:szCs w:val="12"/>
    </w:rPr>
  </w:style>
  <w:style w:type="paragraph" w:customStyle="1" w:styleId="xl169">
    <w:name w:val="xl169"/>
    <w:basedOn w:val="a"/>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pPr>
    <w:rPr>
      <w:b/>
      <w:bCs/>
      <w:i/>
      <w:iCs/>
      <w:snapToGrid/>
      <w:sz w:val="12"/>
      <w:szCs w:val="12"/>
    </w:rPr>
  </w:style>
  <w:style w:type="paragraph" w:customStyle="1" w:styleId="xl170">
    <w:name w:val="xl170"/>
    <w:basedOn w:val="a"/>
    <w:rsid w:val="00335662"/>
    <w:pPr>
      <w:pBdr>
        <w:top w:val="single" w:sz="8" w:space="0" w:color="auto"/>
        <w:bottom w:val="single" w:sz="8" w:space="0" w:color="auto"/>
      </w:pBdr>
      <w:tabs>
        <w:tab w:val="clear" w:pos="709"/>
      </w:tabs>
      <w:spacing w:before="100" w:beforeAutospacing="1" w:after="100" w:afterAutospacing="1"/>
      <w:ind w:firstLine="0"/>
      <w:jc w:val="center"/>
      <w:textAlignment w:val="top"/>
    </w:pPr>
    <w:rPr>
      <w:b/>
      <w:bCs/>
      <w:i/>
      <w:iCs/>
      <w:snapToGrid/>
      <w:sz w:val="12"/>
      <w:szCs w:val="12"/>
    </w:rPr>
  </w:style>
  <w:style w:type="paragraph" w:customStyle="1" w:styleId="xl171">
    <w:name w:val="xl171"/>
    <w:basedOn w:val="a"/>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top"/>
    </w:pPr>
    <w:rPr>
      <w:b/>
      <w:bCs/>
      <w:i/>
      <w:iCs/>
      <w:snapToGrid/>
      <w:sz w:val="12"/>
      <w:szCs w:val="12"/>
    </w:rPr>
  </w:style>
  <w:style w:type="paragraph" w:customStyle="1" w:styleId="xl172">
    <w:name w:val="xl172"/>
    <w:basedOn w:val="a"/>
    <w:rsid w:val="00335662"/>
    <w:pPr>
      <w:pBdr>
        <w:top w:val="single" w:sz="8" w:space="0" w:color="auto"/>
        <w:bottom w:val="single" w:sz="8" w:space="0" w:color="auto"/>
      </w:pBdr>
      <w:tabs>
        <w:tab w:val="clear" w:pos="709"/>
      </w:tabs>
      <w:spacing w:before="100" w:beforeAutospacing="1" w:after="100" w:afterAutospacing="1"/>
      <w:ind w:firstLine="0"/>
      <w:jc w:val="center"/>
      <w:textAlignment w:val="center"/>
    </w:pPr>
    <w:rPr>
      <w:b/>
      <w:bCs/>
      <w:i/>
      <w:iCs/>
      <w:snapToGrid/>
      <w:sz w:val="12"/>
      <w:szCs w:val="12"/>
    </w:rPr>
  </w:style>
  <w:style w:type="paragraph" w:customStyle="1" w:styleId="xl173">
    <w:name w:val="xl173"/>
    <w:basedOn w:val="a"/>
    <w:rsid w:val="00335662"/>
    <w:pPr>
      <w:pBdr>
        <w:top w:val="single" w:sz="8" w:space="0" w:color="auto"/>
        <w:bottom w:val="single" w:sz="8" w:space="0" w:color="auto"/>
      </w:pBdr>
      <w:tabs>
        <w:tab w:val="clear" w:pos="709"/>
      </w:tabs>
      <w:spacing w:before="100" w:beforeAutospacing="1" w:after="100" w:afterAutospacing="1"/>
      <w:ind w:firstLine="0"/>
      <w:jc w:val="center"/>
      <w:textAlignment w:val="center"/>
    </w:pPr>
    <w:rPr>
      <w:b/>
      <w:bCs/>
      <w:i/>
      <w:iCs/>
      <w:snapToGrid/>
      <w:sz w:val="12"/>
      <w:szCs w:val="12"/>
    </w:rPr>
  </w:style>
  <w:style w:type="paragraph" w:customStyle="1" w:styleId="xl174">
    <w:name w:val="xl174"/>
    <w:basedOn w:val="a"/>
    <w:rsid w:val="00335662"/>
    <w:pPr>
      <w:pBdr>
        <w:top w:val="single" w:sz="8" w:space="0" w:color="auto"/>
        <w:bottom w:val="single" w:sz="8" w:space="0" w:color="auto"/>
      </w:pBdr>
      <w:tabs>
        <w:tab w:val="clear" w:pos="709"/>
      </w:tabs>
      <w:spacing w:before="100" w:beforeAutospacing="1" w:after="100" w:afterAutospacing="1"/>
      <w:ind w:firstLine="0"/>
      <w:jc w:val="center"/>
    </w:pPr>
    <w:rPr>
      <w:b/>
      <w:bCs/>
      <w:snapToGrid/>
      <w:sz w:val="12"/>
      <w:szCs w:val="12"/>
    </w:rPr>
  </w:style>
  <w:style w:type="paragraph" w:customStyle="1" w:styleId="xl175">
    <w:name w:val="xl175"/>
    <w:basedOn w:val="a"/>
    <w:rsid w:val="00335662"/>
    <w:pPr>
      <w:pBdr>
        <w:top w:val="single" w:sz="8" w:space="0" w:color="auto"/>
        <w:left w:val="single" w:sz="8" w:space="0" w:color="auto"/>
        <w:bottom w:val="single" w:sz="8" w:space="0" w:color="auto"/>
        <w:right w:val="single" w:sz="8" w:space="0" w:color="auto"/>
      </w:pBdr>
      <w:tabs>
        <w:tab w:val="clear" w:pos="709"/>
      </w:tabs>
      <w:spacing w:before="100" w:beforeAutospacing="1" w:after="100" w:afterAutospacing="1"/>
      <w:ind w:firstLine="0"/>
    </w:pPr>
    <w:rPr>
      <w:rFonts w:ascii="Arial" w:hAnsi="Arial"/>
      <w:snapToGrid/>
      <w:sz w:val="12"/>
      <w:szCs w:val="12"/>
    </w:rPr>
  </w:style>
  <w:style w:type="paragraph" w:customStyle="1" w:styleId="xl176">
    <w:name w:val="xl176"/>
    <w:basedOn w:val="a"/>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textAlignment w:val="center"/>
    </w:pPr>
    <w:rPr>
      <w:rFonts w:ascii="Arial" w:hAnsi="Arial"/>
      <w:snapToGrid/>
      <w:sz w:val="12"/>
      <w:szCs w:val="12"/>
    </w:rPr>
  </w:style>
  <w:style w:type="paragraph" w:customStyle="1" w:styleId="xl177">
    <w:name w:val="xl177"/>
    <w:basedOn w:val="a"/>
    <w:rsid w:val="00335662"/>
    <w:pPr>
      <w:pBdr>
        <w:top w:val="single" w:sz="8" w:space="0" w:color="auto"/>
        <w:bottom w:val="single" w:sz="8" w:space="0" w:color="auto"/>
      </w:pBdr>
      <w:tabs>
        <w:tab w:val="clear" w:pos="709"/>
      </w:tabs>
      <w:spacing w:before="100" w:beforeAutospacing="1" w:after="100" w:afterAutospacing="1"/>
      <w:ind w:firstLine="0"/>
      <w:textAlignment w:val="center"/>
    </w:pPr>
    <w:rPr>
      <w:rFonts w:ascii="Arial" w:hAnsi="Arial"/>
      <w:snapToGrid/>
      <w:sz w:val="12"/>
      <w:szCs w:val="12"/>
    </w:rPr>
  </w:style>
  <w:style w:type="paragraph" w:customStyle="1" w:styleId="xl178">
    <w:name w:val="xl178"/>
    <w:basedOn w:val="a"/>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79">
    <w:name w:val="xl179"/>
    <w:basedOn w:val="a"/>
    <w:rsid w:val="00335662"/>
    <w:pPr>
      <w:pBdr>
        <w:top w:val="single" w:sz="8" w:space="0" w:color="auto"/>
        <w:left w:val="single" w:sz="8" w:space="0" w:color="auto"/>
        <w:bottom w:val="single" w:sz="8" w:space="0" w:color="auto"/>
        <w:right w:val="single" w:sz="8" w:space="0" w:color="auto"/>
      </w:pBdr>
      <w:tabs>
        <w:tab w:val="clear" w:pos="709"/>
      </w:tabs>
      <w:spacing w:before="100" w:beforeAutospacing="1" w:after="100" w:afterAutospacing="1"/>
      <w:ind w:firstLine="0"/>
      <w:textAlignment w:val="center"/>
    </w:pPr>
    <w:rPr>
      <w:rFonts w:ascii="Arial" w:hAnsi="Arial"/>
      <w:snapToGrid/>
      <w:sz w:val="12"/>
      <w:szCs w:val="12"/>
    </w:rPr>
  </w:style>
  <w:style w:type="paragraph" w:customStyle="1" w:styleId="xl180">
    <w:name w:val="xl180"/>
    <w:basedOn w:val="a"/>
    <w:rsid w:val="00335662"/>
    <w:pP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81">
    <w:name w:val="xl181"/>
    <w:basedOn w:val="a"/>
    <w:rsid w:val="00335662"/>
    <w:pPr>
      <w:pBdr>
        <w:left w:val="single" w:sz="8" w:space="0" w:color="auto"/>
        <w:bottom w:val="single" w:sz="8" w:space="0" w:color="auto"/>
        <w:right w:val="single" w:sz="8" w:space="0" w:color="auto"/>
      </w:pBdr>
      <w:tabs>
        <w:tab w:val="clear" w:pos="709"/>
      </w:tabs>
      <w:spacing w:before="100" w:beforeAutospacing="1" w:after="100" w:afterAutospacing="1"/>
      <w:ind w:firstLine="0"/>
      <w:textAlignment w:val="center"/>
    </w:pPr>
    <w:rPr>
      <w:rFonts w:ascii="Arial" w:hAnsi="Arial"/>
      <w:snapToGrid/>
      <w:sz w:val="12"/>
      <w:szCs w:val="12"/>
    </w:rPr>
  </w:style>
  <w:style w:type="paragraph" w:customStyle="1" w:styleId="xl182">
    <w:name w:val="xl182"/>
    <w:basedOn w:val="a"/>
    <w:rsid w:val="00335662"/>
    <w:pPr>
      <w:pBdr>
        <w:bottom w:val="single" w:sz="8" w:space="0" w:color="auto"/>
        <w:right w:val="single" w:sz="8" w:space="0" w:color="auto"/>
      </w:pBdr>
      <w:tabs>
        <w:tab w:val="clear" w:pos="709"/>
      </w:tabs>
      <w:spacing w:before="100" w:beforeAutospacing="1" w:after="100" w:afterAutospacing="1"/>
      <w:ind w:firstLine="0"/>
      <w:textAlignment w:val="center"/>
    </w:pPr>
    <w:rPr>
      <w:rFonts w:ascii="Arial" w:hAnsi="Arial"/>
      <w:snapToGrid/>
      <w:sz w:val="12"/>
      <w:szCs w:val="12"/>
    </w:rPr>
  </w:style>
  <w:style w:type="paragraph" w:customStyle="1" w:styleId="xl183">
    <w:name w:val="xl183"/>
    <w:basedOn w:val="a"/>
    <w:rsid w:val="00335662"/>
    <w:pPr>
      <w:pBdr>
        <w:top w:val="single" w:sz="8" w:space="0" w:color="auto"/>
        <w:left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84">
    <w:name w:val="xl184"/>
    <w:basedOn w:val="a"/>
    <w:rsid w:val="00335662"/>
    <w:pPr>
      <w:pBdr>
        <w:left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85">
    <w:name w:val="xl185"/>
    <w:basedOn w:val="a"/>
    <w:rsid w:val="00335662"/>
    <w:pPr>
      <w:pBdr>
        <w:left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86">
    <w:name w:val="xl186"/>
    <w:basedOn w:val="a"/>
    <w:rsid w:val="00335662"/>
    <w:pPr>
      <w:pBdr>
        <w:top w:val="single" w:sz="8" w:space="0" w:color="auto"/>
        <w:left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87">
    <w:name w:val="xl187"/>
    <w:basedOn w:val="a"/>
    <w:rsid w:val="00335662"/>
    <w:pPr>
      <w:pBdr>
        <w:left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88">
    <w:name w:val="xl188"/>
    <w:basedOn w:val="a"/>
    <w:rsid w:val="00335662"/>
    <w:pPr>
      <w:pBdr>
        <w:left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89">
    <w:name w:val="xl189"/>
    <w:basedOn w:val="a"/>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textAlignment w:val="center"/>
    </w:pPr>
    <w:rPr>
      <w:b/>
      <w:bCs/>
      <w:i/>
      <w:iCs/>
      <w:snapToGrid/>
      <w:sz w:val="12"/>
      <w:szCs w:val="12"/>
    </w:rPr>
  </w:style>
  <w:style w:type="paragraph" w:customStyle="1" w:styleId="xl190">
    <w:name w:val="xl190"/>
    <w:basedOn w:val="a"/>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textAlignment w:val="top"/>
    </w:pPr>
    <w:rPr>
      <w:b/>
      <w:bCs/>
      <w:i/>
      <w:iCs/>
      <w:snapToGrid/>
      <w:sz w:val="12"/>
      <w:szCs w:val="12"/>
    </w:rPr>
  </w:style>
  <w:style w:type="paragraph" w:customStyle="1" w:styleId="xl191">
    <w:name w:val="xl191"/>
    <w:basedOn w:val="a"/>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textAlignment w:val="center"/>
    </w:pPr>
    <w:rPr>
      <w:b/>
      <w:bCs/>
      <w:i/>
      <w:iCs/>
      <w:snapToGrid/>
      <w:sz w:val="12"/>
      <w:szCs w:val="12"/>
    </w:rPr>
  </w:style>
  <w:style w:type="paragraph" w:customStyle="1" w:styleId="xl192">
    <w:name w:val="xl192"/>
    <w:basedOn w:val="a"/>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pPr>
    <w:rPr>
      <w:b/>
      <w:bCs/>
      <w:snapToGrid/>
      <w:sz w:val="12"/>
      <w:szCs w:val="12"/>
    </w:rPr>
  </w:style>
  <w:style w:type="paragraph" w:customStyle="1" w:styleId="xl193">
    <w:name w:val="xl193"/>
    <w:basedOn w:val="a"/>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textAlignment w:val="top"/>
    </w:pPr>
    <w:rPr>
      <w:b/>
      <w:bCs/>
      <w:snapToGrid/>
      <w:sz w:val="12"/>
      <w:szCs w:val="12"/>
    </w:rPr>
  </w:style>
  <w:style w:type="paragraph" w:customStyle="1" w:styleId="xl194">
    <w:name w:val="xl194"/>
    <w:basedOn w:val="a"/>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top"/>
    </w:pPr>
    <w:rPr>
      <w:b/>
      <w:bCs/>
      <w:snapToGrid/>
      <w:sz w:val="12"/>
      <w:szCs w:val="12"/>
    </w:rPr>
  </w:style>
  <w:style w:type="paragraph" w:customStyle="1" w:styleId="xl195">
    <w:name w:val="xl195"/>
    <w:basedOn w:val="a"/>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pPr>
    <w:rPr>
      <w:b/>
      <w:bCs/>
      <w:snapToGrid/>
      <w:sz w:val="12"/>
      <w:szCs w:val="12"/>
    </w:rPr>
  </w:style>
  <w:style w:type="paragraph" w:customStyle="1" w:styleId="xl196">
    <w:name w:val="xl196"/>
    <w:basedOn w:val="a"/>
    <w:rsid w:val="00335662"/>
    <w:pPr>
      <w:pBdr>
        <w:bottom w:val="single" w:sz="8" w:space="0" w:color="auto"/>
        <w:right w:val="single" w:sz="8" w:space="0" w:color="auto"/>
      </w:pBdr>
      <w:tabs>
        <w:tab w:val="clear" w:pos="709"/>
      </w:tabs>
      <w:spacing w:before="100" w:beforeAutospacing="1" w:after="100" w:afterAutospacing="1"/>
      <w:ind w:firstLine="0"/>
      <w:jc w:val="center"/>
    </w:pPr>
    <w:rPr>
      <w:b/>
      <w:bCs/>
      <w:snapToGrid/>
      <w:sz w:val="12"/>
      <w:szCs w:val="12"/>
    </w:rPr>
  </w:style>
  <w:style w:type="paragraph" w:customStyle="1" w:styleId="xl197">
    <w:name w:val="xl197"/>
    <w:basedOn w:val="a"/>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pPr>
    <w:rPr>
      <w:b/>
      <w:bCs/>
      <w:i/>
      <w:iCs/>
      <w:snapToGrid/>
      <w:sz w:val="12"/>
      <w:szCs w:val="12"/>
    </w:rPr>
  </w:style>
  <w:style w:type="paragraph" w:customStyle="1" w:styleId="xl198">
    <w:name w:val="xl198"/>
    <w:basedOn w:val="a"/>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pPr>
    <w:rPr>
      <w:snapToGrid/>
      <w:sz w:val="12"/>
      <w:szCs w:val="12"/>
    </w:rPr>
  </w:style>
  <w:style w:type="paragraph" w:customStyle="1" w:styleId="xl199">
    <w:name w:val="xl199"/>
    <w:basedOn w:val="a"/>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200">
    <w:name w:val="xl200"/>
    <w:basedOn w:val="a"/>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pPr>
    <w:rPr>
      <w:b/>
      <w:bCs/>
      <w:snapToGrid/>
      <w:sz w:val="12"/>
      <w:szCs w:val="12"/>
    </w:rPr>
  </w:style>
  <w:style w:type="paragraph" w:customStyle="1" w:styleId="xl201">
    <w:name w:val="xl201"/>
    <w:basedOn w:val="a"/>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pPr>
    <w:rPr>
      <w:snapToGrid/>
      <w:sz w:val="12"/>
      <w:szCs w:val="12"/>
    </w:rPr>
  </w:style>
  <w:style w:type="paragraph" w:customStyle="1" w:styleId="xl202">
    <w:name w:val="xl202"/>
    <w:basedOn w:val="a"/>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203">
    <w:name w:val="xl203"/>
    <w:basedOn w:val="a"/>
    <w:rsid w:val="00335662"/>
    <w:pPr>
      <w:pBdr>
        <w:top w:val="single" w:sz="8" w:space="0" w:color="auto"/>
        <w:left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204">
    <w:name w:val="xl204"/>
    <w:basedOn w:val="a"/>
    <w:rsid w:val="00335662"/>
    <w:pPr>
      <w:pBdr>
        <w:left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205">
    <w:name w:val="xl205"/>
    <w:basedOn w:val="a"/>
    <w:rsid w:val="00335662"/>
    <w:pPr>
      <w:pBdr>
        <w:top w:val="single" w:sz="8" w:space="0" w:color="auto"/>
        <w:left w:val="single" w:sz="8" w:space="0" w:color="auto"/>
        <w:bottom w:val="single" w:sz="8" w:space="0" w:color="auto"/>
        <w:right w:val="single" w:sz="4" w:space="0" w:color="auto"/>
      </w:pBdr>
      <w:tabs>
        <w:tab w:val="clear" w:pos="709"/>
      </w:tabs>
      <w:spacing w:before="100" w:beforeAutospacing="1" w:after="100" w:afterAutospacing="1"/>
      <w:ind w:firstLine="0"/>
      <w:jc w:val="center"/>
      <w:textAlignment w:val="top"/>
    </w:pPr>
    <w:rPr>
      <w:b/>
      <w:bCs/>
      <w:snapToGrid/>
      <w:sz w:val="12"/>
      <w:szCs w:val="12"/>
    </w:rPr>
  </w:style>
  <w:style w:type="paragraph" w:customStyle="1" w:styleId="xl206">
    <w:name w:val="xl206"/>
    <w:basedOn w:val="a"/>
    <w:rsid w:val="00335662"/>
    <w:pPr>
      <w:pBdr>
        <w:top w:val="single" w:sz="8" w:space="0" w:color="auto"/>
        <w:left w:val="single" w:sz="4" w:space="0" w:color="auto"/>
        <w:bottom w:val="single" w:sz="8" w:space="0" w:color="auto"/>
      </w:pBdr>
      <w:tabs>
        <w:tab w:val="clear" w:pos="709"/>
      </w:tabs>
      <w:spacing w:before="100" w:beforeAutospacing="1" w:after="100" w:afterAutospacing="1"/>
      <w:ind w:firstLine="0"/>
      <w:jc w:val="center"/>
      <w:textAlignment w:val="top"/>
    </w:pPr>
    <w:rPr>
      <w:b/>
      <w:bCs/>
      <w:snapToGrid/>
      <w:sz w:val="12"/>
      <w:szCs w:val="12"/>
    </w:rPr>
  </w:style>
  <w:style w:type="paragraph" w:customStyle="1" w:styleId="xl207">
    <w:name w:val="xl207"/>
    <w:basedOn w:val="a"/>
    <w:rsid w:val="00335662"/>
    <w:pPr>
      <w:pBdr>
        <w:top w:val="single" w:sz="8" w:space="0" w:color="auto"/>
        <w:bottom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208">
    <w:name w:val="xl208"/>
    <w:basedOn w:val="a"/>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52">
    <w:name w:val="Обычный5"/>
    <w:rsid w:val="00335662"/>
    <w:pPr>
      <w:spacing w:after="0" w:line="480" w:lineRule="auto"/>
      <w:ind w:left="2080" w:right="1200"/>
      <w:jc w:val="center"/>
    </w:pPr>
    <w:rPr>
      <w:rFonts w:ascii="Times New Roman" w:hAnsi="Times New Roman" w:cs="Times New Roman"/>
      <w:b/>
      <w:bCs/>
      <w:i/>
      <w:iCs/>
      <w:snapToGrid w:val="0"/>
      <w:sz w:val="24"/>
      <w:szCs w:val="24"/>
      <w:lang w:eastAsia="ru-RU"/>
    </w:rPr>
  </w:style>
  <w:style w:type="paragraph" w:styleId="1ff1">
    <w:name w:val="index 1"/>
    <w:basedOn w:val="a"/>
    <w:next w:val="a"/>
    <w:autoRedefine/>
    <w:rsid w:val="00335662"/>
    <w:pPr>
      <w:tabs>
        <w:tab w:val="clear" w:pos="709"/>
      </w:tabs>
      <w:ind w:left="240" w:hanging="240"/>
    </w:pPr>
    <w:rPr>
      <w:snapToGrid/>
      <w:sz w:val="24"/>
      <w:szCs w:val="24"/>
    </w:rPr>
  </w:style>
  <w:style w:type="paragraph" w:styleId="afffb">
    <w:name w:val="index heading"/>
    <w:basedOn w:val="a"/>
    <w:uiPriority w:val="99"/>
    <w:rsid w:val="00335662"/>
    <w:pPr>
      <w:suppressLineNumbers/>
      <w:tabs>
        <w:tab w:val="clear" w:pos="709"/>
      </w:tabs>
      <w:suppressAutoHyphens/>
      <w:ind w:firstLine="0"/>
    </w:pPr>
    <w:rPr>
      <w:rFonts w:ascii="Arial" w:hAnsi="Arial" w:cs="Tahoma"/>
      <w:snapToGrid/>
      <w:sz w:val="24"/>
      <w:szCs w:val="24"/>
      <w:lang w:eastAsia="ar-SA"/>
    </w:rPr>
  </w:style>
  <w:style w:type="character" w:customStyle="1" w:styleId="FontStyle14">
    <w:name w:val="Font Style14"/>
    <w:uiPriority w:val="99"/>
    <w:rsid w:val="00335662"/>
    <w:rPr>
      <w:rFonts w:ascii="Times New Roman" w:hAnsi="Times New Roman" w:cs="Times New Roman"/>
      <w:sz w:val="22"/>
      <w:szCs w:val="22"/>
    </w:rPr>
  </w:style>
  <w:style w:type="paragraph" w:customStyle="1" w:styleId="Style9">
    <w:name w:val="Style9"/>
    <w:basedOn w:val="a"/>
    <w:uiPriority w:val="99"/>
    <w:rsid w:val="00335662"/>
    <w:pPr>
      <w:widowControl w:val="0"/>
      <w:tabs>
        <w:tab w:val="clear" w:pos="709"/>
      </w:tabs>
      <w:autoSpaceDE w:val="0"/>
      <w:autoSpaceDN w:val="0"/>
      <w:adjustRightInd w:val="0"/>
      <w:spacing w:line="269" w:lineRule="exact"/>
      <w:ind w:firstLine="677"/>
      <w:jc w:val="both"/>
    </w:pPr>
    <w:rPr>
      <w:snapToGrid/>
      <w:sz w:val="24"/>
      <w:szCs w:val="24"/>
    </w:rPr>
  </w:style>
  <w:style w:type="paragraph" w:customStyle="1" w:styleId="Style3">
    <w:name w:val="Style3"/>
    <w:basedOn w:val="a"/>
    <w:uiPriority w:val="99"/>
    <w:rsid w:val="00335662"/>
    <w:pPr>
      <w:widowControl w:val="0"/>
      <w:tabs>
        <w:tab w:val="clear" w:pos="709"/>
      </w:tabs>
      <w:autoSpaceDE w:val="0"/>
      <w:autoSpaceDN w:val="0"/>
      <w:adjustRightInd w:val="0"/>
      <w:spacing w:line="277" w:lineRule="exact"/>
      <w:ind w:firstLine="226"/>
      <w:jc w:val="both"/>
    </w:pPr>
    <w:rPr>
      <w:snapToGrid/>
      <w:sz w:val="24"/>
      <w:szCs w:val="24"/>
    </w:rPr>
  </w:style>
  <w:style w:type="paragraph" w:customStyle="1" w:styleId="Style1">
    <w:name w:val="Style1"/>
    <w:basedOn w:val="a"/>
    <w:uiPriority w:val="99"/>
    <w:rsid w:val="00335662"/>
    <w:pPr>
      <w:widowControl w:val="0"/>
      <w:tabs>
        <w:tab w:val="clear" w:pos="709"/>
      </w:tabs>
      <w:autoSpaceDE w:val="0"/>
      <w:autoSpaceDN w:val="0"/>
      <w:adjustRightInd w:val="0"/>
      <w:spacing w:line="267" w:lineRule="exact"/>
      <w:ind w:firstLine="0"/>
      <w:jc w:val="both"/>
    </w:pPr>
    <w:rPr>
      <w:snapToGrid/>
      <w:sz w:val="24"/>
      <w:szCs w:val="24"/>
    </w:rPr>
  </w:style>
  <w:style w:type="paragraph" w:customStyle="1" w:styleId="Style2">
    <w:name w:val="Style2"/>
    <w:basedOn w:val="a"/>
    <w:uiPriority w:val="99"/>
    <w:rsid w:val="00335662"/>
    <w:pPr>
      <w:widowControl w:val="0"/>
      <w:tabs>
        <w:tab w:val="clear" w:pos="709"/>
      </w:tabs>
      <w:autoSpaceDE w:val="0"/>
      <w:autoSpaceDN w:val="0"/>
      <w:adjustRightInd w:val="0"/>
      <w:ind w:firstLine="0"/>
    </w:pPr>
    <w:rPr>
      <w:snapToGrid/>
      <w:sz w:val="24"/>
      <w:szCs w:val="24"/>
    </w:rPr>
  </w:style>
  <w:style w:type="paragraph" w:customStyle="1" w:styleId="Style4">
    <w:name w:val="Style4"/>
    <w:basedOn w:val="a"/>
    <w:uiPriority w:val="99"/>
    <w:rsid w:val="00335662"/>
    <w:pPr>
      <w:widowControl w:val="0"/>
      <w:tabs>
        <w:tab w:val="clear" w:pos="709"/>
      </w:tabs>
      <w:autoSpaceDE w:val="0"/>
      <w:autoSpaceDN w:val="0"/>
      <w:adjustRightInd w:val="0"/>
      <w:spacing w:line="259" w:lineRule="exact"/>
      <w:ind w:firstLine="835"/>
      <w:jc w:val="both"/>
    </w:pPr>
    <w:rPr>
      <w:snapToGrid/>
      <w:sz w:val="24"/>
      <w:szCs w:val="24"/>
    </w:rPr>
  </w:style>
  <w:style w:type="paragraph" w:customStyle="1" w:styleId="Style5">
    <w:name w:val="Style5"/>
    <w:basedOn w:val="a"/>
    <w:uiPriority w:val="99"/>
    <w:rsid w:val="00335662"/>
    <w:pPr>
      <w:widowControl w:val="0"/>
      <w:tabs>
        <w:tab w:val="clear" w:pos="709"/>
      </w:tabs>
      <w:autoSpaceDE w:val="0"/>
      <w:autoSpaceDN w:val="0"/>
      <w:adjustRightInd w:val="0"/>
      <w:spacing w:line="261" w:lineRule="exact"/>
      <w:ind w:firstLine="835"/>
      <w:jc w:val="both"/>
    </w:pPr>
    <w:rPr>
      <w:snapToGrid/>
      <w:sz w:val="24"/>
      <w:szCs w:val="24"/>
    </w:rPr>
  </w:style>
  <w:style w:type="paragraph" w:customStyle="1" w:styleId="Style6">
    <w:name w:val="Style6"/>
    <w:basedOn w:val="a"/>
    <w:uiPriority w:val="99"/>
    <w:rsid w:val="00335662"/>
    <w:pPr>
      <w:widowControl w:val="0"/>
      <w:tabs>
        <w:tab w:val="clear" w:pos="709"/>
      </w:tabs>
      <w:autoSpaceDE w:val="0"/>
      <w:autoSpaceDN w:val="0"/>
      <w:adjustRightInd w:val="0"/>
      <w:ind w:firstLine="0"/>
    </w:pPr>
    <w:rPr>
      <w:snapToGrid/>
      <w:sz w:val="24"/>
      <w:szCs w:val="24"/>
    </w:rPr>
  </w:style>
  <w:style w:type="paragraph" w:customStyle="1" w:styleId="Style7">
    <w:name w:val="Style7"/>
    <w:basedOn w:val="a"/>
    <w:uiPriority w:val="99"/>
    <w:rsid w:val="00335662"/>
    <w:pPr>
      <w:widowControl w:val="0"/>
      <w:tabs>
        <w:tab w:val="clear" w:pos="709"/>
      </w:tabs>
      <w:autoSpaceDE w:val="0"/>
      <w:autoSpaceDN w:val="0"/>
      <w:adjustRightInd w:val="0"/>
      <w:spacing w:line="261" w:lineRule="exact"/>
      <w:ind w:firstLine="0"/>
      <w:jc w:val="both"/>
    </w:pPr>
    <w:rPr>
      <w:snapToGrid/>
      <w:sz w:val="24"/>
      <w:szCs w:val="24"/>
    </w:rPr>
  </w:style>
  <w:style w:type="paragraph" w:customStyle="1" w:styleId="Style8">
    <w:name w:val="Style8"/>
    <w:basedOn w:val="a"/>
    <w:uiPriority w:val="99"/>
    <w:rsid w:val="00335662"/>
    <w:pPr>
      <w:widowControl w:val="0"/>
      <w:tabs>
        <w:tab w:val="clear" w:pos="709"/>
      </w:tabs>
      <w:autoSpaceDE w:val="0"/>
      <w:autoSpaceDN w:val="0"/>
      <w:adjustRightInd w:val="0"/>
      <w:spacing w:line="278" w:lineRule="exact"/>
      <w:ind w:firstLine="3000"/>
    </w:pPr>
    <w:rPr>
      <w:snapToGrid/>
      <w:sz w:val="24"/>
      <w:szCs w:val="24"/>
    </w:rPr>
  </w:style>
  <w:style w:type="character" w:customStyle="1" w:styleId="FontStyle12">
    <w:name w:val="Font Style12"/>
    <w:rsid w:val="00335662"/>
    <w:rPr>
      <w:rFonts w:ascii="Times New Roman" w:hAnsi="Times New Roman" w:cs="Times New Roman"/>
      <w:b/>
      <w:bCs/>
      <w:spacing w:val="10"/>
      <w:sz w:val="22"/>
      <w:szCs w:val="22"/>
    </w:rPr>
  </w:style>
  <w:style w:type="character" w:customStyle="1" w:styleId="FontStyle15">
    <w:name w:val="Font Style15"/>
    <w:uiPriority w:val="99"/>
    <w:rsid w:val="00335662"/>
    <w:rPr>
      <w:rFonts w:ascii="Times New Roman" w:hAnsi="Times New Roman" w:cs="Times New Roman"/>
      <w:b/>
      <w:bCs/>
      <w:sz w:val="22"/>
      <w:szCs w:val="22"/>
    </w:rPr>
  </w:style>
  <w:style w:type="character" w:customStyle="1" w:styleId="FontStyle11">
    <w:name w:val="Font Style11"/>
    <w:rsid w:val="00335662"/>
    <w:rPr>
      <w:rFonts w:ascii="Times New Roman" w:hAnsi="Times New Roman" w:cs="Times New Roman"/>
      <w:sz w:val="22"/>
      <w:szCs w:val="22"/>
    </w:rPr>
  </w:style>
  <w:style w:type="character" w:customStyle="1" w:styleId="FontStyle24">
    <w:name w:val="Font Style24"/>
    <w:rsid w:val="00335662"/>
    <w:rPr>
      <w:rFonts w:ascii="Garamond" w:hAnsi="Garamond" w:cs="Garamond"/>
      <w:sz w:val="22"/>
      <w:szCs w:val="22"/>
    </w:rPr>
  </w:style>
  <w:style w:type="paragraph" w:customStyle="1" w:styleId="font5">
    <w:name w:val="font5"/>
    <w:basedOn w:val="a"/>
    <w:rsid w:val="00335662"/>
    <w:pPr>
      <w:tabs>
        <w:tab w:val="clear" w:pos="709"/>
      </w:tabs>
      <w:spacing w:before="100" w:beforeAutospacing="1" w:after="100" w:afterAutospacing="1"/>
      <w:ind w:firstLine="0"/>
    </w:pPr>
    <w:rPr>
      <w:snapToGrid/>
      <w:sz w:val="24"/>
      <w:szCs w:val="24"/>
    </w:rPr>
  </w:style>
  <w:style w:type="paragraph" w:customStyle="1" w:styleId="font6">
    <w:name w:val="font6"/>
    <w:basedOn w:val="a"/>
    <w:rsid w:val="00335662"/>
    <w:pPr>
      <w:tabs>
        <w:tab w:val="clear" w:pos="709"/>
      </w:tabs>
      <w:spacing w:before="100" w:beforeAutospacing="1" w:after="100" w:afterAutospacing="1"/>
      <w:ind w:firstLine="0"/>
    </w:pPr>
    <w:rPr>
      <w:b/>
      <w:bCs/>
      <w:snapToGrid/>
      <w:sz w:val="24"/>
      <w:szCs w:val="24"/>
    </w:rPr>
  </w:style>
  <w:style w:type="paragraph" w:customStyle="1" w:styleId="font7">
    <w:name w:val="font7"/>
    <w:basedOn w:val="a"/>
    <w:rsid w:val="00335662"/>
    <w:pPr>
      <w:tabs>
        <w:tab w:val="clear" w:pos="709"/>
      </w:tabs>
      <w:spacing w:before="100" w:beforeAutospacing="1" w:after="100" w:afterAutospacing="1"/>
      <w:ind w:firstLine="0"/>
    </w:pPr>
    <w:rPr>
      <w:snapToGrid/>
      <w:color w:val="FF0000"/>
      <w:sz w:val="24"/>
      <w:szCs w:val="24"/>
    </w:rPr>
  </w:style>
  <w:style w:type="paragraph" w:customStyle="1" w:styleId="font8">
    <w:name w:val="font8"/>
    <w:basedOn w:val="a"/>
    <w:rsid w:val="00335662"/>
    <w:pPr>
      <w:tabs>
        <w:tab w:val="clear" w:pos="709"/>
      </w:tabs>
      <w:spacing w:before="100" w:beforeAutospacing="1" w:after="100" w:afterAutospacing="1"/>
      <w:ind w:firstLine="0"/>
    </w:pPr>
    <w:rPr>
      <w:b/>
      <w:bCs/>
      <w:snapToGrid/>
      <w:color w:val="FF0000"/>
      <w:sz w:val="24"/>
      <w:szCs w:val="24"/>
    </w:rPr>
  </w:style>
  <w:style w:type="numbering" w:customStyle="1" w:styleId="2b">
    <w:name w:val="Нет списка2"/>
    <w:next w:val="a2"/>
    <w:uiPriority w:val="99"/>
    <w:semiHidden/>
    <w:unhideWhenUsed/>
    <w:rsid w:val="00335662"/>
  </w:style>
  <w:style w:type="numbering" w:customStyle="1" w:styleId="WWNum110">
    <w:name w:val="WWNum110"/>
    <w:basedOn w:val="a2"/>
    <w:rsid w:val="00335662"/>
  </w:style>
  <w:style w:type="numbering" w:customStyle="1" w:styleId="WWNum210">
    <w:name w:val="WWNum210"/>
    <w:basedOn w:val="a2"/>
    <w:rsid w:val="00335662"/>
  </w:style>
  <w:style w:type="numbering" w:customStyle="1" w:styleId="WWNum310">
    <w:name w:val="WWNum310"/>
    <w:basedOn w:val="a2"/>
    <w:rsid w:val="00335662"/>
  </w:style>
  <w:style w:type="numbering" w:customStyle="1" w:styleId="WWNum410">
    <w:name w:val="WWNum410"/>
    <w:basedOn w:val="a2"/>
    <w:rsid w:val="00335662"/>
  </w:style>
  <w:style w:type="numbering" w:customStyle="1" w:styleId="WWNum53">
    <w:name w:val="WWNum53"/>
    <w:basedOn w:val="a2"/>
    <w:rsid w:val="00335662"/>
  </w:style>
  <w:style w:type="numbering" w:customStyle="1" w:styleId="WWNum61">
    <w:name w:val="WWNum61"/>
    <w:basedOn w:val="a2"/>
    <w:rsid w:val="00335662"/>
  </w:style>
  <w:style w:type="numbering" w:customStyle="1" w:styleId="WWNum71">
    <w:name w:val="WWNum71"/>
    <w:basedOn w:val="a2"/>
    <w:rsid w:val="00335662"/>
  </w:style>
  <w:style w:type="numbering" w:customStyle="1" w:styleId="WWNum81">
    <w:name w:val="WWNum81"/>
    <w:basedOn w:val="a2"/>
    <w:rsid w:val="00335662"/>
  </w:style>
  <w:style w:type="numbering" w:customStyle="1" w:styleId="WWNum91">
    <w:name w:val="WWNum91"/>
    <w:basedOn w:val="a2"/>
    <w:rsid w:val="00335662"/>
  </w:style>
  <w:style w:type="numbering" w:customStyle="1" w:styleId="WWNum101">
    <w:name w:val="WWNum101"/>
    <w:basedOn w:val="a2"/>
    <w:rsid w:val="00335662"/>
  </w:style>
  <w:style w:type="numbering" w:customStyle="1" w:styleId="WWNum111">
    <w:name w:val="WWNum111"/>
    <w:basedOn w:val="a2"/>
    <w:rsid w:val="00335662"/>
  </w:style>
  <w:style w:type="numbering" w:customStyle="1" w:styleId="WWNum121">
    <w:name w:val="WWNum121"/>
    <w:basedOn w:val="a2"/>
    <w:rsid w:val="00335662"/>
  </w:style>
  <w:style w:type="numbering" w:customStyle="1" w:styleId="WWNum131">
    <w:name w:val="WWNum131"/>
    <w:basedOn w:val="a2"/>
    <w:rsid w:val="00335662"/>
  </w:style>
  <w:style w:type="numbering" w:customStyle="1" w:styleId="WWNum141">
    <w:name w:val="WWNum141"/>
    <w:basedOn w:val="a2"/>
    <w:rsid w:val="00335662"/>
  </w:style>
  <w:style w:type="numbering" w:customStyle="1" w:styleId="WWNum151">
    <w:name w:val="WWNum151"/>
    <w:basedOn w:val="a2"/>
    <w:rsid w:val="00335662"/>
  </w:style>
  <w:style w:type="numbering" w:customStyle="1" w:styleId="WWNum161">
    <w:name w:val="WWNum161"/>
    <w:basedOn w:val="a2"/>
    <w:rsid w:val="00335662"/>
  </w:style>
  <w:style w:type="numbering" w:customStyle="1" w:styleId="WWNum171">
    <w:name w:val="WWNum171"/>
    <w:basedOn w:val="a2"/>
    <w:rsid w:val="00335662"/>
  </w:style>
  <w:style w:type="numbering" w:customStyle="1" w:styleId="WWNum181">
    <w:name w:val="WWNum181"/>
    <w:basedOn w:val="a2"/>
    <w:rsid w:val="00335662"/>
  </w:style>
  <w:style w:type="numbering" w:customStyle="1" w:styleId="WWNum191">
    <w:name w:val="WWNum191"/>
    <w:basedOn w:val="a2"/>
    <w:rsid w:val="00335662"/>
  </w:style>
  <w:style w:type="numbering" w:customStyle="1" w:styleId="WWNum201">
    <w:name w:val="WWNum201"/>
    <w:basedOn w:val="a2"/>
    <w:rsid w:val="00335662"/>
  </w:style>
  <w:style w:type="numbering" w:customStyle="1" w:styleId="WWNum211">
    <w:name w:val="WWNum211"/>
    <w:basedOn w:val="a2"/>
    <w:rsid w:val="00335662"/>
  </w:style>
  <w:style w:type="numbering" w:customStyle="1" w:styleId="WWNum221">
    <w:name w:val="WWNum221"/>
    <w:basedOn w:val="a2"/>
    <w:rsid w:val="00335662"/>
  </w:style>
  <w:style w:type="numbering" w:customStyle="1" w:styleId="WWNum231">
    <w:name w:val="WWNum231"/>
    <w:basedOn w:val="a2"/>
    <w:rsid w:val="00335662"/>
  </w:style>
  <w:style w:type="numbering" w:customStyle="1" w:styleId="WWNum241">
    <w:name w:val="WWNum241"/>
    <w:basedOn w:val="a2"/>
    <w:rsid w:val="00335662"/>
  </w:style>
  <w:style w:type="numbering" w:customStyle="1" w:styleId="WWNum251">
    <w:name w:val="WWNum251"/>
    <w:basedOn w:val="a2"/>
    <w:rsid w:val="00335662"/>
  </w:style>
  <w:style w:type="numbering" w:customStyle="1" w:styleId="WWNum261">
    <w:name w:val="WWNum261"/>
    <w:basedOn w:val="a2"/>
    <w:rsid w:val="00335662"/>
  </w:style>
  <w:style w:type="numbering" w:customStyle="1" w:styleId="WWNum271">
    <w:name w:val="WWNum271"/>
    <w:basedOn w:val="a2"/>
    <w:rsid w:val="00335662"/>
  </w:style>
  <w:style w:type="numbering" w:customStyle="1" w:styleId="WWNum281">
    <w:name w:val="WWNum281"/>
    <w:basedOn w:val="a2"/>
    <w:rsid w:val="00335662"/>
  </w:style>
  <w:style w:type="numbering" w:customStyle="1" w:styleId="WWNum291">
    <w:name w:val="WWNum291"/>
    <w:basedOn w:val="a2"/>
    <w:rsid w:val="00335662"/>
  </w:style>
  <w:style w:type="numbering" w:customStyle="1" w:styleId="WWNum301">
    <w:name w:val="WWNum301"/>
    <w:basedOn w:val="a2"/>
    <w:rsid w:val="00335662"/>
  </w:style>
  <w:style w:type="numbering" w:customStyle="1" w:styleId="WWNum311">
    <w:name w:val="WWNum311"/>
    <w:basedOn w:val="a2"/>
    <w:rsid w:val="00335662"/>
  </w:style>
  <w:style w:type="numbering" w:customStyle="1" w:styleId="WWNum321">
    <w:name w:val="WWNum321"/>
    <w:basedOn w:val="a2"/>
    <w:rsid w:val="00335662"/>
  </w:style>
  <w:style w:type="numbering" w:customStyle="1" w:styleId="WWNum331">
    <w:name w:val="WWNum331"/>
    <w:basedOn w:val="a2"/>
    <w:rsid w:val="00335662"/>
  </w:style>
  <w:style w:type="numbering" w:customStyle="1" w:styleId="WWNum341">
    <w:name w:val="WWNum341"/>
    <w:basedOn w:val="a2"/>
    <w:rsid w:val="00335662"/>
  </w:style>
  <w:style w:type="numbering" w:customStyle="1" w:styleId="WWNum351">
    <w:name w:val="WWNum351"/>
    <w:basedOn w:val="a2"/>
    <w:rsid w:val="00335662"/>
  </w:style>
  <w:style w:type="numbering" w:customStyle="1" w:styleId="WWNum361">
    <w:name w:val="WWNum361"/>
    <w:basedOn w:val="a2"/>
    <w:rsid w:val="00335662"/>
  </w:style>
  <w:style w:type="numbering" w:customStyle="1" w:styleId="WWNum371">
    <w:name w:val="WWNum371"/>
    <w:basedOn w:val="a2"/>
    <w:rsid w:val="00335662"/>
  </w:style>
  <w:style w:type="numbering" w:customStyle="1" w:styleId="WWNum381">
    <w:name w:val="WWNum381"/>
    <w:basedOn w:val="a2"/>
    <w:rsid w:val="00335662"/>
  </w:style>
  <w:style w:type="numbering" w:customStyle="1" w:styleId="WWNum391">
    <w:name w:val="WWNum391"/>
    <w:basedOn w:val="a2"/>
    <w:rsid w:val="00335662"/>
  </w:style>
  <w:style w:type="numbering" w:customStyle="1" w:styleId="WWNum401">
    <w:name w:val="WWNum401"/>
    <w:basedOn w:val="a2"/>
    <w:rsid w:val="00335662"/>
  </w:style>
  <w:style w:type="numbering" w:customStyle="1" w:styleId="WWNum411">
    <w:name w:val="WWNum411"/>
    <w:basedOn w:val="a2"/>
    <w:rsid w:val="00335662"/>
  </w:style>
  <w:style w:type="numbering" w:customStyle="1" w:styleId="WWNum421">
    <w:name w:val="WWNum421"/>
    <w:basedOn w:val="a2"/>
    <w:rsid w:val="00335662"/>
  </w:style>
  <w:style w:type="numbering" w:customStyle="1" w:styleId="WWNum431">
    <w:name w:val="WWNum431"/>
    <w:basedOn w:val="a2"/>
    <w:rsid w:val="00335662"/>
  </w:style>
  <w:style w:type="numbering" w:customStyle="1" w:styleId="WWNum441">
    <w:name w:val="WWNum441"/>
    <w:basedOn w:val="a2"/>
    <w:rsid w:val="00335662"/>
  </w:style>
  <w:style w:type="numbering" w:customStyle="1" w:styleId="WWNum451">
    <w:name w:val="WWNum451"/>
    <w:basedOn w:val="a2"/>
    <w:rsid w:val="00335662"/>
  </w:style>
  <w:style w:type="numbering" w:customStyle="1" w:styleId="WWNum461">
    <w:name w:val="WWNum461"/>
    <w:basedOn w:val="a2"/>
    <w:rsid w:val="00335662"/>
  </w:style>
  <w:style w:type="numbering" w:customStyle="1" w:styleId="WWNum471">
    <w:name w:val="WWNum471"/>
    <w:basedOn w:val="a2"/>
    <w:rsid w:val="00335662"/>
  </w:style>
  <w:style w:type="numbering" w:customStyle="1" w:styleId="WWNum481">
    <w:name w:val="WWNum481"/>
    <w:basedOn w:val="a2"/>
    <w:rsid w:val="00335662"/>
  </w:style>
  <w:style w:type="numbering" w:customStyle="1" w:styleId="WWNum491">
    <w:name w:val="WWNum491"/>
    <w:basedOn w:val="a2"/>
    <w:rsid w:val="00335662"/>
  </w:style>
  <w:style w:type="numbering" w:customStyle="1" w:styleId="WWNum501">
    <w:name w:val="WWNum501"/>
    <w:basedOn w:val="a2"/>
    <w:rsid w:val="00335662"/>
  </w:style>
  <w:style w:type="numbering" w:customStyle="1" w:styleId="WWNum511">
    <w:name w:val="WWNum511"/>
    <w:basedOn w:val="a2"/>
    <w:rsid w:val="00335662"/>
  </w:style>
  <w:style w:type="numbering" w:customStyle="1" w:styleId="WWNum521">
    <w:name w:val="WWNum521"/>
    <w:basedOn w:val="a2"/>
    <w:rsid w:val="00335662"/>
  </w:style>
  <w:style w:type="numbering" w:customStyle="1" w:styleId="38">
    <w:name w:val="Нет списка3"/>
    <w:next w:val="a2"/>
    <w:uiPriority w:val="99"/>
    <w:semiHidden/>
    <w:unhideWhenUsed/>
    <w:rsid w:val="00A856DF"/>
  </w:style>
  <w:style w:type="numbering" w:customStyle="1" w:styleId="WWNum112">
    <w:name w:val="WWNum112"/>
    <w:basedOn w:val="a2"/>
    <w:rsid w:val="00A856DF"/>
  </w:style>
  <w:style w:type="numbering" w:customStyle="1" w:styleId="WWNum212">
    <w:name w:val="WWNum212"/>
    <w:basedOn w:val="a2"/>
    <w:rsid w:val="00A856DF"/>
  </w:style>
  <w:style w:type="numbering" w:customStyle="1" w:styleId="WWNum312">
    <w:name w:val="WWNum312"/>
    <w:basedOn w:val="a2"/>
    <w:rsid w:val="00A856DF"/>
  </w:style>
  <w:style w:type="numbering" w:customStyle="1" w:styleId="WWNum412">
    <w:name w:val="WWNum412"/>
    <w:basedOn w:val="a2"/>
    <w:rsid w:val="00A856DF"/>
  </w:style>
  <w:style w:type="numbering" w:customStyle="1" w:styleId="WWNum54">
    <w:name w:val="WWNum54"/>
    <w:basedOn w:val="a2"/>
    <w:rsid w:val="00A856DF"/>
  </w:style>
  <w:style w:type="numbering" w:customStyle="1" w:styleId="WWNum62">
    <w:name w:val="WWNum62"/>
    <w:basedOn w:val="a2"/>
    <w:rsid w:val="00A856DF"/>
  </w:style>
  <w:style w:type="numbering" w:customStyle="1" w:styleId="WWNum72">
    <w:name w:val="WWNum72"/>
    <w:basedOn w:val="a2"/>
    <w:rsid w:val="00A856DF"/>
  </w:style>
  <w:style w:type="numbering" w:customStyle="1" w:styleId="WWNum82">
    <w:name w:val="WWNum82"/>
    <w:basedOn w:val="a2"/>
    <w:rsid w:val="00A856DF"/>
  </w:style>
  <w:style w:type="numbering" w:customStyle="1" w:styleId="WWNum92">
    <w:name w:val="WWNum92"/>
    <w:basedOn w:val="a2"/>
    <w:rsid w:val="00A856DF"/>
  </w:style>
  <w:style w:type="numbering" w:customStyle="1" w:styleId="WWNum102">
    <w:name w:val="WWNum102"/>
    <w:basedOn w:val="a2"/>
    <w:rsid w:val="00A856DF"/>
  </w:style>
  <w:style w:type="numbering" w:customStyle="1" w:styleId="WWNum113">
    <w:name w:val="WWNum113"/>
    <w:basedOn w:val="a2"/>
    <w:rsid w:val="00A856DF"/>
  </w:style>
  <w:style w:type="numbering" w:customStyle="1" w:styleId="WWNum122">
    <w:name w:val="WWNum122"/>
    <w:basedOn w:val="a2"/>
    <w:rsid w:val="00A856DF"/>
  </w:style>
  <w:style w:type="numbering" w:customStyle="1" w:styleId="WWNum132">
    <w:name w:val="WWNum132"/>
    <w:basedOn w:val="a2"/>
    <w:rsid w:val="00A856DF"/>
  </w:style>
  <w:style w:type="numbering" w:customStyle="1" w:styleId="WWNum142">
    <w:name w:val="WWNum142"/>
    <w:basedOn w:val="a2"/>
    <w:rsid w:val="00A856DF"/>
  </w:style>
  <w:style w:type="numbering" w:customStyle="1" w:styleId="WWNum152">
    <w:name w:val="WWNum152"/>
    <w:basedOn w:val="a2"/>
    <w:rsid w:val="00A856DF"/>
  </w:style>
  <w:style w:type="numbering" w:customStyle="1" w:styleId="WWNum162">
    <w:name w:val="WWNum162"/>
    <w:basedOn w:val="a2"/>
    <w:rsid w:val="00A856DF"/>
  </w:style>
  <w:style w:type="numbering" w:customStyle="1" w:styleId="WWNum172">
    <w:name w:val="WWNum172"/>
    <w:basedOn w:val="a2"/>
    <w:rsid w:val="00A856DF"/>
  </w:style>
  <w:style w:type="numbering" w:customStyle="1" w:styleId="WWNum182">
    <w:name w:val="WWNum182"/>
    <w:basedOn w:val="a2"/>
    <w:rsid w:val="00A856DF"/>
  </w:style>
  <w:style w:type="numbering" w:customStyle="1" w:styleId="WWNum192">
    <w:name w:val="WWNum192"/>
    <w:basedOn w:val="a2"/>
    <w:rsid w:val="00A856DF"/>
  </w:style>
  <w:style w:type="numbering" w:customStyle="1" w:styleId="WWNum202">
    <w:name w:val="WWNum202"/>
    <w:basedOn w:val="a2"/>
    <w:rsid w:val="00A856DF"/>
  </w:style>
  <w:style w:type="numbering" w:customStyle="1" w:styleId="WWNum213">
    <w:name w:val="WWNum213"/>
    <w:basedOn w:val="a2"/>
    <w:rsid w:val="00A856DF"/>
  </w:style>
  <w:style w:type="numbering" w:customStyle="1" w:styleId="WWNum222">
    <w:name w:val="WWNum222"/>
    <w:basedOn w:val="a2"/>
    <w:rsid w:val="00A856DF"/>
  </w:style>
  <w:style w:type="numbering" w:customStyle="1" w:styleId="WWNum232">
    <w:name w:val="WWNum232"/>
    <w:basedOn w:val="a2"/>
    <w:rsid w:val="00A856DF"/>
  </w:style>
  <w:style w:type="numbering" w:customStyle="1" w:styleId="WWNum242">
    <w:name w:val="WWNum242"/>
    <w:basedOn w:val="a2"/>
    <w:rsid w:val="00A856DF"/>
  </w:style>
  <w:style w:type="numbering" w:customStyle="1" w:styleId="WWNum252">
    <w:name w:val="WWNum252"/>
    <w:basedOn w:val="a2"/>
    <w:rsid w:val="00A856DF"/>
  </w:style>
  <w:style w:type="numbering" w:customStyle="1" w:styleId="WWNum262">
    <w:name w:val="WWNum262"/>
    <w:basedOn w:val="a2"/>
    <w:rsid w:val="00A856DF"/>
  </w:style>
  <w:style w:type="numbering" w:customStyle="1" w:styleId="WWNum272">
    <w:name w:val="WWNum272"/>
    <w:basedOn w:val="a2"/>
    <w:rsid w:val="00A856DF"/>
  </w:style>
  <w:style w:type="numbering" w:customStyle="1" w:styleId="WWNum282">
    <w:name w:val="WWNum282"/>
    <w:basedOn w:val="a2"/>
    <w:rsid w:val="00A856DF"/>
  </w:style>
  <w:style w:type="numbering" w:customStyle="1" w:styleId="WWNum292">
    <w:name w:val="WWNum292"/>
    <w:basedOn w:val="a2"/>
    <w:rsid w:val="00A856DF"/>
  </w:style>
  <w:style w:type="numbering" w:customStyle="1" w:styleId="WWNum302">
    <w:name w:val="WWNum302"/>
    <w:basedOn w:val="a2"/>
    <w:rsid w:val="00A856DF"/>
  </w:style>
  <w:style w:type="numbering" w:customStyle="1" w:styleId="WWNum313">
    <w:name w:val="WWNum313"/>
    <w:basedOn w:val="a2"/>
    <w:rsid w:val="00A856DF"/>
  </w:style>
  <w:style w:type="numbering" w:customStyle="1" w:styleId="WWNum322">
    <w:name w:val="WWNum322"/>
    <w:basedOn w:val="a2"/>
    <w:rsid w:val="00A856DF"/>
  </w:style>
  <w:style w:type="numbering" w:customStyle="1" w:styleId="WWNum332">
    <w:name w:val="WWNum332"/>
    <w:basedOn w:val="a2"/>
    <w:rsid w:val="00A856DF"/>
  </w:style>
  <w:style w:type="numbering" w:customStyle="1" w:styleId="WWNum342">
    <w:name w:val="WWNum342"/>
    <w:basedOn w:val="a2"/>
    <w:rsid w:val="00A856DF"/>
  </w:style>
  <w:style w:type="numbering" w:customStyle="1" w:styleId="WWNum352">
    <w:name w:val="WWNum352"/>
    <w:basedOn w:val="a2"/>
    <w:rsid w:val="00A856DF"/>
  </w:style>
  <w:style w:type="numbering" w:customStyle="1" w:styleId="WWNum362">
    <w:name w:val="WWNum362"/>
    <w:basedOn w:val="a2"/>
    <w:rsid w:val="00A856DF"/>
  </w:style>
  <w:style w:type="numbering" w:customStyle="1" w:styleId="WWNum372">
    <w:name w:val="WWNum372"/>
    <w:basedOn w:val="a2"/>
    <w:rsid w:val="00A856DF"/>
  </w:style>
  <w:style w:type="numbering" w:customStyle="1" w:styleId="WWNum382">
    <w:name w:val="WWNum382"/>
    <w:basedOn w:val="a2"/>
    <w:rsid w:val="00A856DF"/>
  </w:style>
  <w:style w:type="numbering" w:customStyle="1" w:styleId="WWNum392">
    <w:name w:val="WWNum392"/>
    <w:basedOn w:val="a2"/>
    <w:rsid w:val="00A856DF"/>
  </w:style>
  <w:style w:type="numbering" w:customStyle="1" w:styleId="WWNum402">
    <w:name w:val="WWNum402"/>
    <w:basedOn w:val="a2"/>
    <w:rsid w:val="00A856DF"/>
  </w:style>
  <w:style w:type="numbering" w:customStyle="1" w:styleId="WWNum413">
    <w:name w:val="WWNum413"/>
    <w:basedOn w:val="a2"/>
    <w:rsid w:val="00A856DF"/>
  </w:style>
  <w:style w:type="numbering" w:customStyle="1" w:styleId="WWNum422">
    <w:name w:val="WWNum422"/>
    <w:basedOn w:val="a2"/>
    <w:rsid w:val="00A856DF"/>
  </w:style>
  <w:style w:type="numbering" w:customStyle="1" w:styleId="WWNum432">
    <w:name w:val="WWNum432"/>
    <w:basedOn w:val="a2"/>
    <w:rsid w:val="00A856DF"/>
  </w:style>
  <w:style w:type="numbering" w:customStyle="1" w:styleId="WWNum442">
    <w:name w:val="WWNum442"/>
    <w:basedOn w:val="a2"/>
    <w:rsid w:val="00A856DF"/>
  </w:style>
  <w:style w:type="numbering" w:customStyle="1" w:styleId="WWNum452">
    <w:name w:val="WWNum452"/>
    <w:basedOn w:val="a2"/>
    <w:rsid w:val="00A856DF"/>
  </w:style>
  <w:style w:type="numbering" w:customStyle="1" w:styleId="WWNum462">
    <w:name w:val="WWNum462"/>
    <w:basedOn w:val="a2"/>
    <w:rsid w:val="00A856DF"/>
  </w:style>
  <w:style w:type="numbering" w:customStyle="1" w:styleId="WWNum472">
    <w:name w:val="WWNum472"/>
    <w:basedOn w:val="a2"/>
    <w:rsid w:val="00A856DF"/>
  </w:style>
  <w:style w:type="numbering" w:customStyle="1" w:styleId="WWNum482">
    <w:name w:val="WWNum482"/>
    <w:basedOn w:val="a2"/>
    <w:rsid w:val="00A856DF"/>
  </w:style>
  <w:style w:type="numbering" w:customStyle="1" w:styleId="WWNum492">
    <w:name w:val="WWNum492"/>
    <w:basedOn w:val="a2"/>
    <w:rsid w:val="00A856DF"/>
  </w:style>
  <w:style w:type="numbering" w:customStyle="1" w:styleId="WWNum502">
    <w:name w:val="WWNum502"/>
    <w:basedOn w:val="a2"/>
    <w:rsid w:val="00A856DF"/>
  </w:style>
  <w:style w:type="numbering" w:customStyle="1" w:styleId="WWNum512">
    <w:name w:val="WWNum512"/>
    <w:basedOn w:val="a2"/>
    <w:rsid w:val="00A856DF"/>
  </w:style>
  <w:style w:type="numbering" w:customStyle="1" w:styleId="WWNum522">
    <w:name w:val="WWNum522"/>
    <w:basedOn w:val="a2"/>
    <w:rsid w:val="00A856DF"/>
  </w:style>
  <w:style w:type="numbering" w:customStyle="1" w:styleId="45">
    <w:name w:val="Нет списка4"/>
    <w:next w:val="a2"/>
    <w:uiPriority w:val="99"/>
    <w:semiHidden/>
    <w:unhideWhenUsed/>
    <w:rsid w:val="00A856DF"/>
  </w:style>
  <w:style w:type="numbering" w:customStyle="1" w:styleId="WWNum114">
    <w:name w:val="WWNum114"/>
    <w:basedOn w:val="a2"/>
    <w:rsid w:val="00A856DF"/>
  </w:style>
  <w:style w:type="numbering" w:customStyle="1" w:styleId="WWNum214">
    <w:name w:val="WWNum214"/>
    <w:basedOn w:val="a2"/>
    <w:rsid w:val="00A856DF"/>
  </w:style>
  <w:style w:type="numbering" w:customStyle="1" w:styleId="WWNum314">
    <w:name w:val="WWNum314"/>
    <w:basedOn w:val="a2"/>
    <w:rsid w:val="00A856DF"/>
  </w:style>
  <w:style w:type="numbering" w:customStyle="1" w:styleId="WWNum414">
    <w:name w:val="WWNum414"/>
    <w:basedOn w:val="a2"/>
    <w:rsid w:val="00A856DF"/>
  </w:style>
  <w:style w:type="numbering" w:customStyle="1" w:styleId="WWNum55">
    <w:name w:val="WWNum55"/>
    <w:basedOn w:val="a2"/>
    <w:rsid w:val="00A856DF"/>
  </w:style>
  <w:style w:type="numbering" w:customStyle="1" w:styleId="WWNum63">
    <w:name w:val="WWNum63"/>
    <w:basedOn w:val="a2"/>
    <w:rsid w:val="00A856DF"/>
  </w:style>
  <w:style w:type="numbering" w:customStyle="1" w:styleId="WWNum73">
    <w:name w:val="WWNum73"/>
    <w:basedOn w:val="a2"/>
    <w:rsid w:val="00A856DF"/>
  </w:style>
  <w:style w:type="numbering" w:customStyle="1" w:styleId="WWNum83">
    <w:name w:val="WWNum83"/>
    <w:basedOn w:val="a2"/>
    <w:rsid w:val="00A856DF"/>
  </w:style>
  <w:style w:type="numbering" w:customStyle="1" w:styleId="WWNum93">
    <w:name w:val="WWNum93"/>
    <w:basedOn w:val="a2"/>
    <w:rsid w:val="00A856DF"/>
  </w:style>
  <w:style w:type="numbering" w:customStyle="1" w:styleId="WWNum103">
    <w:name w:val="WWNum103"/>
    <w:basedOn w:val="a2"/>
    <w:rsid w:val="00A856DF"/>
  </w:style>
  <w:style w:type="numbering" w:customStyle="1" w:styleId="WWNum115">
    <w:name w:val="WWNum115"/>
    <w:basedOn w:val="a2"/>
    <w:rsid w:val="00A856DF"/>
  </w:style>
  <w:style w:type="numbering" w:customStyle="1" w:styleId="WWNum123">
    <w:name w:val="WWNum123"/>
    <w:basedOn w:val="a2"/>
    <w:rsid w:val="00A856DF"/>
  </w:style>
  <w:style w:type="numbering" w:customStyle="1" w:styleId="WWNum133">
    <w:name w:val="WWNum133"/>
    <w:basedOn w:val="a2"/>
    <w:rsid w:val="00A856DF"/>
  </w:style>
  <w:style w:type="numbering" w:customStyle="1" w:styleId="WWNum143">
    <w:name w:val="WWNum143"/>
    <w:basedOn w:val="a2"/>
    <w:rsid w:val="00A856DF"/>
  </w:style>
  <w:style w:type="numbering" w:customStyle="1" w:styleId="WWNum153">
    <w:name w:val="WWNum153"/>
    <w:basedOn w:val="a2"/>
    <w:rsid w:val="00A856DF"/>
  </w:style>
  <w:style w:type="numbering" w:customStyle="1" w:styleId="WWNum163">
    <w:name w:val="WWNum163"/>
    <w:basedOn w:val="a2"/>
    <w:rsid w:val="00A856DF"/>
  </w:style>
  <w:style w:type="numbering" w:customStyle="1" w:styleId="WWNum173">
    <w:name w:val="WWNum173"/>
    <w:basedOn w:val="a2"/>
    <w:rsid w:val="00A856DF"/>
  </w:style>
  <w:style w:type="numbering" w:customStyle="1" w:styleId="WWNum183">
    <w:name w:val="WWNum183"/>
    <w:basedOn w:val="a2"/>
    <w:rsid w:val="00A856DF"/>
  </w:style>
  <w:style w:type="numbering" w:customStyle="1" w:styleId="WWNum193">
    <w:name w:val="WWNum193"/>
    <w:basedOn w:val="a2"/>
    <w:rsid w:val="00A856DF"/>
  </w:style>
  <w:style w:type="numbering" w:customStyle="1" w:styleId="WWNum203">
    <w:name w:val="WWNum203"/>
    <w:basedOn w:val="a2"/>
    <w:rsid w:val="00A856DF"/>
  </w:style>
  <w:style w:type="numbering" w:customStyle="1" w:styleId="WWNum215">
    <w:name w:val="WWNum215"/>
    <w:basedOn w:val="a2"/>
    <w:rsid w:val="00A856DF"/>
  </w:style>
  <w:style w:type="numbering" w:customStyle="1" w:styleId="WWNum223">
    <w:name w:val="WWNum223"/>
    <w:basedOn w:val="a2"/>
    <w:rsid w:val="00A856DF"/>
  </w:style>
  <w:style w:type="numbering" w:customStyle="1" w:styleId="WWNum233">
    <w:name w:val="WWNum233"/>
    <w:basedOn w:val="a2"/>
    <w:rsid w:val="00A856DF"/>
  </w:style>
  <w:style w:type="numbering" w:customStyle="1" w:styleId="WWNum243">
    <w:name w:val="WWNum243"/>
    <w:basedOn w:val="a2"/>
    <w:rsid w:val="00A856DF"/>
  </w:style>
  <w:style w:type="numbering" w:customStyle="1" w:styleId="WWNum253">
    <w:name w:val="WWNum253"/>
    <w:basedOn w:val="a2"/>
    <w:rsid w:val="00A856DF"/>
  </w:style>
  <w:style w:type="numbering" w:customStyle="1" w:styleId="WWNum263">
    <w:name w:val="WWNum263"/>
    <w:basedOn w:val="a2"/>
    <w:rsid w:val="00A856DF"/>
  </w:style>
  <w:style w:type="numbering" w:customStyle="1" w:styleId="WWNum273">
    <w:name w:val="WWNum273"/>
    <w:basedOn w:val="a2"/>
    <w:rsid w:val="00A856DF"/>
  </w:style>
  <w:style w:type="numbering" w:customStyle="1" w:styleId="WWNum283">
    <w:name w:val="WWNum283"/>
    <w:basedOn w:val="a2"/>
    <w:rsid w:val="00A856DF"/>
  </w:style>
  <w:style w:type="numbering" w:customStyle="1" w:styleId="WWNum293">
    <w:name w:val="WWNum293"/>
    <w:basedOn w:val="a2"/>
    <w:rsid w:val="00A856DF"/>
  </w:style>
  <w:style w:type="numbering" w:customStyle="1" w:styleId="WWNum303">
    <w:name w:val="WWNum303"/>
    <w:basedOn w:val="a2"/>
    <w:rsid w:val="00A856DF"/>
  </w:style>
  <w:style w:type="numbering" w:customStyle="1" w:styleId="WWNum315">
    <w:name w:val="WWNum315"/>
    <w:basedOn w:val="a2"/>
    <w:rsid w:val="00A856DF"/>
  </w:style>
  <w:style w:type="numbering" w:customStyle="1" w:styleId="WWNum323">
    <w:name w:val="WWNum323"/>
    <w:basedOn w:val="a2"/>
    <w:rsid w:val="00A856DF"/>
  </w:style>
  <w:style w:type="numbering" w:customStyle="1" w:styleId="WWNum333">
    <w:name w:val="WWNum333"/>
    <w:basedOn w:val="a2"/>
    <w:rsid w:val="00A856DF"/>
  </w:style>
  <w:style w:type="numbering" w:customStyle="1" w:styleId="WWNum343">
    <w:name w:val="WWNum343"/>
    <w:basedOn w:val="a2"/>
    <w:rsid w:val="00A856DF"/>
  </w:style>
  <w:style w:type="numbering" w:customStyle="1" w:styleId="WWNum353">
    <w:name w:val="WWNum353"/>
    <w:basedOn w:val="a2"/>
    <w:rsid w:val="00A856DF"/>
  </w:style>
  <w:style w:type="numbering" w:customStyle="1" w:styleId="WWNum363">
    <w:name w:val="WWNum363"/>
    <w:basedOn w:val="a2"/>
    <w:rsid w:val="00A856DF"/>
  </w:style>
  <w:style w:type="numbering" w:customStyle="1" w:styleId="WWNum373">
    <w:name w:val="WWNum373"/>
    <w:basedOn w:val="a2"/>
    <w:rsid w:val="00A856DF"/>
  </w:style>
  <w:style w:type="numbering" w:customStyle="1" w:styleId="WWNum383">
    <w:name w:val="WWNum383"/>
    <w:basedOn w:val="a2"/>
    <w:rsid w:val="00A856DF"/>
  </w:style>
  <w:style w:type="numbering" w:customStyle="1" w:styleId="WWNum393">
    <w:name w:val="WWNum393"/>
    <w:basedOn w:val="a2"/>
    <w:rsid w:val="00A856DF"/>
  </w:style>
  <w:style w:type="numbering" w:customStyle="1" w:styleId="WWNum403">
    <w:name w:val="WWNum403"/>
    <w:basedOn w:val="a2"/>
    <w:rsid w:val="00A856DF"/>
  </w:style>
  <w:style w:type="numbering" w:customStyle="1" w:styleId="WWNum415">
    <w:name w:val="WWNum415"/>
    <w:basedOn w:val="a2"/>
    <w:rsid w:val="00A856DF"/>
  </w:style>
  <w:style w:type="numbering" w:customStyle="1" w:styleId="WWNum423">
    <w:name w:val="WWNum423"/>
    <w:basedOn w:val="a2"/>
    <w:rsid w:val="00A856DF"/>
  </w:style>
  <w:style w:type="numbering" w:customStyle="1" w:styleId="WWNum433">
    <w:name w:val="WWNum433"/>
    <w:basedOn w:val="a2"/>
    <w:rsid w:val="00A856DF"/>
  </w:style>
  <w:style w:type="numbering" w:customStyle="1" w:styleId="WWNum443">
    <w:name w:val="WWNum443"/>
    <w:basedOn w:val="a2"/>
    <w:rsid w:val="00A856DF"/>
  </w:style>
  <w:style w:type="numbering" w:customStyle="1" w:styleId="WWNum453">
    <w:name w:val="WWNum453"/>
    <w:basedOn w:val="a2"/>
    <w:rsid w:val="00A856DF"/>
  </w:style>
  <w:style w:type="numbering" w:customStyle="1" w:styleId="WWNum463">
    <w:name w:val="WWNum463"/>
    <w:basedOn w:val="a2"/>
    <w:rsid w:val="00A856DF"/>
  </w:style>
  <w:style w:type="numbering" w:customStyle="1" w:styleId="WWNum473">
    <w:name w:val="WWNum473"/>
    <w:basedOn w:val="a2"/>
    <w:rsid w:val="00A856DF"/>
  </w:style>
  <w:style w:type="numbering" w:customStyle="1" w:styleId="WWNum483">
    <w:name w:val="WWNum483"/>
    <w:basedOn w:val="a2"/>
    <w:rsid w:val="00A856DF"/>
  </w:style>
  <w:style w:type="numbering" w:customStyle="1" w:styleId="WWNum493">
    <w:name w:val="WWNum493"/>
    <w:basedOn w:val="a2"/>
    <w:rsid w:val="00A856DF"/>
  </w:style>
  <w:style w:type="numbering" w:customStyle="1" w:styleId="WWNum503">
    <w:name w:val="WWNum503"/>
    <w:basedOn w:val="a2"/>
    <w:rsid w:val="00A856DF"/>
  </w:style>
  <w:style w:type="numbering" w:customStyle="1" w:styleId="WWNum513">
    <w:name w:val="WWNum513"/>
    <w:basedOn w:val="a2"/>
    <w:rsid w:val="00A856DF"/>
  </w:style>
  <w:style w:type="numbering" w:customStyle="1" w:styleId="WWNum523">
    <w:name w:val="WWNum523"/>
    <w:basedOn w:val="a2"/>
    <w:rsid w:val="00A856DF"/>
  </w:style>
  <w:style w:type="numbering" w:customStyle="1" w:styleId="53">
    <w:name w:val="Нет списка5"/>
    <w:next w:val="a2"/>
    <w:uiPriority w:val="99"/>
    <w:semiHidden/>
    <w:unhideWhenUsed/>
    <w:rsid w:val="00A856DF"/>
  </w:style>
  <w:style w:type="numbering" w:customStyle="1" w:styleId="WWNum116">
    <w:name w:val="WWNum116"/>
    <w:basedOn w:val="a2"/>
    <w:rsid w:val="00A856DF"/>
    <w:pPr>
      <w:numPr>
        <w:numId w:val="2"/>
      </w:numPr>
    </w:pPr>
  </w:style>
  <w:style w:type="numbering" w:customStyle="1" w:styleId="WWNum216">
    <w:name w:val="WWNum216"/>
    <w:basedOn w:val="a2"/>
    <w:rsid w:val="00A856DF"/>
    <w:pPr>
      <w:numPr>
        <w:numId w:val="3"/>
      </w:numPr>
    </w:pPr>
  </w:style>
  <w:style w:type="numbering" w:customStyle="1" w:styleId="WWNum316">
    <w:name w:val="WWNum316"/>
    <w:basedOn w:val="a2"/>
    <w:rsid w:val="00A856DF"/>
    <w:pPr>
      <w:numPr>
        <w:numId w:val="4"/>
      </w:numPr>
    </w:pPr>
  </w:style>
  <w:style w:type="numbering" w:customStyle="1" w:styleId="WWNum416">
    <w:name w:val="WWNum416"/>
    <w:basedOn w:val="a2"/>
    <w:rsid w:val="00A856DF"/>
    <w:pPr>
      <w:numPr>
        <w:numId w:val="5"/>
      </w:numPr>
    </w:pPr>
  </w:style>
  <w:style w:type="numbering" w:customStyle="1" w:styleId="WWNum56">
    <w:name w:val="WWNum56"/>
    <w:basedOn w:val="a2"/>
    <w:rsid w:val="00A856DF"/>
    <w:pPr>
      <w:numPr>
        <w:numId w:val="6"/>
      </w:numPr>
    </w:pPr>
  </w:style>
  <w:style w:type="numbering" w:customStyle="1" w:styleId="WWNum64">
    <w:name w:val="WWNum64"/>
    <w:basedOn w:val="a2"/>
    <w:rsid w:val="00A856DF"/>
    <w:pPr>
      <w:numPr>
        <w:numId w:val="7"/>
      </w:numPr>
    </w:pPr>
  </w:style>
  <w:style w:type="numbering" w:customStyle="1" w:styleId="WWNum74">
    <w:name w:val="WWNum74"/>
    <w:basedOn w:val="a2"/>
    <w:rsid w:val="00A856DF"/>
    <w:pPr>
      <w:numPr>
        <w:numId w:val="8"/>
      </w:numPr>
    </w:pPr>
  </w:style>
  <w:style w:type="numbering" w:customStyle="1" w:styleId="WWNum84">
    <w:name w:val="WWNum84"/>
    <w:basedOn w:val="a2"/>
    <w:rsid w:val="00A856DF"/>
    <w:pPr>
      <w:numPr>
        <w:numId w:val="9"/>
      </w:numPr>
    </w:pPr>
  </w:style>
  <w:style w:type="numbering" w:customStyle="1" w:styleId="WWNum94">
    <w:name w:val="WWNum94"/>
    <w:basedOn w:val="a2"/>
    <w:rsid w:val="00A856DF"/>
    <w:pPr>
      <w:numPr>
        <w:numId w:val="10"/>
      </w:numPr>
    </w:pPr>
  </w:style>
  <w:style w:type="numbering" w:customStyle="1" w:styleId="WWNum104">
    <w:name w:val="WWNum104"/>
    <w:basedOn w:val="a2"/>
    <w:rsid w:val="00A856DF"/>
    <w:pPr>
      <w:numPr>
        <w:numId w:val="11"/>
      </w:numPr>
    </w:pPr>
  </w:style>
  <w:style w:type="numbering" w:customStyle="1" w:styleId="WWNum117">
    <w:name w:val="WWNum117"/>
    <w:basedOn w:val="a2"/>
    <w:rsid w:val="00A856DF"/>
    <w:pPr>
      <w:numPr>
        <w:numId w:val="12"/>
      </w:numPr>
    </w:pPr>
  </w:style>
  <w:style w:type="numbering" w:customStyle="1" w:styleId="WWNum124">
    <w:name w:val="WWNum124"/>
    <w:basedOn w:val="a2"/>
    <w:rsid w:val="00A856DF"/>
    <w:pPr>
      <w:numPr>
        <w:numId w:val="13"/>
      </w:numPr>
    </w:pPr>
  </w:style>
  <w:style w:type="numbering" w:customStyle="1" w:styleId="WWNum134">
    <w:name w:val="WWNum134"/>
    <w:basedOn w:val="a2"/>
    <w:rsid w:val="00A856DF"/>
    <w:pPr>
      <w:numPr>
        <w:numId w:val="14"/>
      </w:numPr>
    </w:pPr>
  </w:style>
  <w:style w:type="numbering" w:customStyle="1" w:styleId="WWNum144">
    <w:name w:val="WWNum144"/>
    <w:basedOn w:val="a2"/>
    <w:rsid w:val="00A856DF"/>
    <w:pPr>
      <w:numPr>
        <w:numId w:val="15"/>
      </w:numPr>
    </w:pPr>
  </w:style>
  <w:style w:type="numbering" w:customStyle="1" w:styleId="WWNum154">
    <w:name w:val="WWNum154"/>
    <w:basedOn w:val="a2"/>
    <w:rsid w:val="00A856DF"/>
    <w:pPr>
      <w:numPr>
        <w:numId w:val="16"/>
      </w:numPr>
    </w:pPr>
  </w:style>
  <w:style w:type="numbering" w:customStyle="1" w:styleId="WWNum164">
    <w:name w:val="WWNum164"/>
    <w:basedOn w:val="a2"/>
    <w:rsid w:val="00A856DF"/>
    <w:pPr>
      <w:numPr>
        <w:numId w:val="17"/>
      </w:numPr>
    </w:pPr>
  </w:style>
  <w:style w:type="numbering" w:customStyle="1" w:styleId="WWNum174">
    <w:name w:val="WWNum174"/>
    <w:basedOn w:val="a2"/>
    <w:rsid w:val="00A856DF"/>
    <w:pPr>
      <w:numPr>
        <w:numId w:val="18"/>
      </w:numPr>
    </w:pPr>
  </w:style>
  <w:style w:type="numbering" w:customStyle="1" w:styleId="WWNum184">
    <w:name w:val="WWNum184"/>
    <w:basedOn w:val="a2"/>
    <w:rsid w:val="00A856DF"/>
    <w:pPr>
      <w:numPr>
        <w:numId w:val="19"/>
      </w:numPr>
    </w:pPr>
  </w:style>
  <w:style w:type="numbering" w:customStyle="1" w:styleId="WWNum194">
    <w:name w:val="WWNum194"/>
    <w:basedOn w:val="a2"/>
    <w:rsid w:val="00A856DF"/>
    <w:pPr>
      <w:numPr>
        <w:numId w:val="54"/>
      </w:numPr>
    </w:pPr>
  </w:style>
  <w:style w:type="numbering" w:customStyle="1" w:styleId="WWNum204">
    <w:name w:val="WWNum204"/>
    <w:basedOn w:val="a2"/>
    <w:rsid w:val="00A856DF"/>
    <w:pPr>
      <w:numPr>
        <w:numId w:val="55"/>
      </w:numPr>
    </w:pPr>
  </w:style>
  <w:style w:type="numbering" w:customStyle="1" w:styleId="WWNum217">
    <w:name w:val="WWNum217"/>
    <w:basedOn w:val="a2"/>
    <w:rsid w:val="00A856DF"/>
    <w:pPr>
      <w:numPr>
        <w:numId w:val="21"/>
      </w:numPr>
    </w:pPr>
  </w:style>
  <w:style w:type="numbering" w:customStyle="1" w:styleId="WWNum224">
    <w:name w:val="WWNum224"/>
    <w:basedOn w:val="a2"/>
    <w:rsid w:val="00A856DF"/>
    <w:pPr>
      <w:numPr>
        <w:numId w:val="22"/>
      </w:numPr>
    </w:pPr>
  </w:style>
  <w:style w:type="numbering" w:customStyle="1" w:styleId="WWNum234">
    <w:name w:val="WWNum234"/>
    <w:basedOn w:val="a2"/>
    <w:rsid w:val="00A856DF"/>
    <w:pPr>
      <w:numPr>
        <w:numId w:val="23"/>
      </w:numPr>
    </w:pPr>
  </w:style>
  <w:style w:type="numbering" w:customStyle="1" w:styleId="WWNum244">
    <w:name w:val="WWNum244"/>
    <w:basedOn w:val="a2"/>
    <w:rsid w:val="00A856DF"/>
    <w:pPr>
      <w:numPr>
        <w:numId w:val="52"/>
      </w:numPr>
    </w:pPr>
  </w:style>
  <w:style w:type="numbering" w:customStyle="1" w:styleId="WWNum254">
    <w:name w:val="WWNum254"/>
    <w:basedOn w:val="a2"/>
    <w:rsid w:val="00A856DF"/>
    <w:pPr>
      <w:numPr>
        <w:numId w:val="24"/>
      </w:numPr>
    </w:pPr>
  </w:style>
  <w:style w:type="numbering" w:customStyle="1" w:styleId="WWNum264">
    <w:name w:val="WWNum264"/>
    <w:basedOn w:val="a2"/>
    <w:rsid w:val="00A856DF"/>
    <w:pPr>
      <w:numPr>
        <w:numId w:val="25"/>
      </w:numPr>
    </w:pPr>
  </w:style>
  <w:style w:type="numbering" w:customStyle="1" w:styleId="WWNum274">
    <w:name w:val="WWNum274"/>
    <w:basedOn w:val="a2"/>
    <w:rsid w:val="00A856DF"/>
    <w:pPr>
      <w:numPr>
        <w:numId w:val="26"/>
      </w:numPr>
    </w:pPr>
  </w:style>
  <w:style w:type="numbering" w:customStyle="1" w:styleId="WWNum284">
    <w:name w:val="WWNum284"/>
    <w:basedOn w:val="a2"/>
    <w:rsid w:val="00A856DF"/>
    <w:pPr>
      <w:numPr>
        <w:numId w:val="27"/>
      </w:numPr>
    </w:pPr>
  </w:style>
  <w:style w:type="numbering" w:customStyle="1" w:styleId="WWNum294">
    <w:name w:val="WWNum294"/>
    <w:basedOn w:val="a2"/>
    <w:rsid w:val="00A856DF"/>
    <w:pPr>
      <w:numPr>
        <w:numId w:val="28"/>
      </w:numPr>
    </w:pPr>
  </w:style>
  <w:style w:type="numbering" w:customStyle="1" w:styleId="WWNum304">
    <w:name w:val="WWNum304"/>
    <w:basedOn w:val="a2"/>
    <w:rsid w:val="00A856DF"/>
    <w:pPr>
      <w:numPr>
        <w:numId w:val="29"/>
      </w:numPr>
    </w:pPr>
  </w:style>
  <w:style w:type="numbering" w:customStyle="1" w:styleId="WWNum317">
    <w:name w:val="WWNum317"/>
    <w:basedOn w:val="a2"/>
    <w:rsid w:val="00A856DF"/>
    <w:pPr>
      <w:numPr>
        <w:numId w:val="30"/>
      </w:numPr>
    </w:pPr>
  </w:style>
  <w:style w:type="numbering" w:customStyle="1" w:styleId="WWNum324">
    <w:name w:val="WWNum324"/>
    <w:basedOn w:val="a2"/>
    <w:rsid w:val="00A856DF"/>
    <w:pPr>
      <w:numPr>
        <w:numId w:val="31"/>
      </w:numPr>
    </w:pPr>
  </w:style>
  <w:style w:type="numbering" w:customStyle="1" w:styleId="WWNum334">
    <w:name w:val="WWNum334"/>
    <w:basedOn w:val="a2"/>
    <w:rsid w:val="00A856DF"/>
    <w:pPr>
      <w:numPr>
        <w:numId w:val="32"/>
      </w:numPr>
    </w:pPr>
  </w:style>
  <w:style w:type="numbering" w:customStyle="1" w:styleId="WWNum344">
    <w:name w:val="WWNum344"/>
    <w:basedOn w:val="a2"/>
    <w:rsid w:val="00A856DF"/>
    <w:pPr>
      <w:numPr>
        <w:numId w:val="33"/>
      </w:numPr>
    </w:pPr>
  </w:style>
  <w:style w:type="numbering" w:customStyle="1" w:styleId="WWNum354">
    <w:name w:val="WWNum354"/>
    <w:basedOn w:val="a2"/>
    <w:rsid w:val="00A856DF"/>
    <w:pPr>
      <w:numPr>
        <w:numId w:val="34"/>
      </w:numPr>
    </w:pPr>
  </w:style>
  <w:style w:type="numbering" w:customStyle="1" w:styleId="WWNum364">
    <w:name w:val="WWNum364"/>
    <w:basedOn w:val="a2"/>
    <w:rsid w:val="00A856DF"/>
    <w:pPr>
      <w:numPr>
        <w:numId w:val="35"/>
      </w:numPr>
    </w:pPr>
  </w:style>
  <w:style w:type="numbering" w:customStyle="1" w:styleId="WWNum374">
    <w:name w:val="WWNum374"/>
    <w:basedOn w:val="a2"/>
    <w:rsid w:val="00A856DF"/>
    <w:pPr>
      <w:numPr>
        <w:numId w:val="36"/>
      </w:numPr>
    </w:pPr>
  </w:style>
  <w:style w:type="numbering" w:customStyle="1" w:styleId="WWNum384">
    <w:name w:val="WWNum384"/>
    <w:basedOn w:val="a2"/>
    <w:rsid w:val="00A856DF"/>
    <w:pPr>
      <w:numPr>
        <w:numId w:val="37"/>
      </w:numPr>
    </w:pPr>
  </w:style>
  <w:style w:type="numbering" w:customStyle="1" w:styleId="WWNum394">
    <w:name w:val="WWNum394"/>
    <w:basedOn w:val="a2"/>
    <w:rsid w:val="00A856DF"/>
    <w:pPr>
      <w:numPr>
        <w:numId w:val="38"/>
      </w:numPr>
    </w:pPr>
  </w:style>
  <w:style w:type="numbering" w:customStyle="1" w:styleId="WWNum404">
    <w:name w:val="WWNum404"/>
    <w:basedOn w:val="a2"/>
    <w:rsid w:val="00A856DF"/>
    <w:pPr>
      <w:numPr>
        <w:numId w:val="39"/>
      </w:numPr>
    </w:pPr>
  </w:style>
  <w:style w:type="numbering" w:customStyle="1" w:styleId="WWNum417">
    <w:name w:val="WWNum417"/>
    <w:basedOn w:val="a2"/>
    <w:rsid w:val="00A856DF"/>
    <w:pPr>
      <w:numPr>
        <w:numId w:val="40"/>
      </w:numPr>
    </w:pPr>
  </w:style>
  <w:style w:type="numbering" w:customStyle="1" w:styleId="WWNum424">
    <w:name w:val="WWNum424"/>
    <w:basedOn w:val="a2"/>
    <w:rsid w:val="00A856DF"/>
    <w:pPr>
      <w:numPr>
        <w:numId w:val="41"/>
      </w:numPr>
    </w:pPr>
  </w:style>
  <w:style w:type="numbering" w:customStyle="1" w:styleId="WWNum434">
    <w:name w:val="WWNum434"/>
    <w:basedOn w:val="a2"/>
    <w:rsid w:val="00A856DF"/>
    <w:pPr>
      <w:numPr>
        <w:numId w:val="42"/>
      </w:numPr>
    </w:pPr>
  </w:style>
  <w:style w:type="numbering" w:customStyle="1" w:styleId="WWNum444">
    <w:name w:val="WWNum444"/>
    <w:basedOn w:val="a2"/>
    <w:rsid w:val="00A856DF"/>
    <w:pPr>
      <w:numPr>
        <w:numId w:val="43"/>
      </w:numPr>
    </w:pPr>
  </w:style>
  <w:style w:type="numbering" w:customStyle="1" w:styleId="WWNum454">
    <w:name w:val="WWNum454"/>
    <w:basedOn w:val="a2"/>
    <w:rsid w:val="00A856DF"/>
    <w:pPr>
      <w:numPr>
        <w:numId w:val="44"/>
      </w:numPr>
    </w:pPr>
  </w:style>
  <w:style w:type="numbering" w:customStyle="1" w:styleId="WWNum464">
    <w:name w:val="WWNum464"/>
    <w:basedOn w:val="a2"/>
    <w:rsid w:val="00A856DF"/>
    <w:pPr>
      <w:numPr>
        <w:numId w:val="45"/>
      </w:numPr>
    </w:pPr>
  </w:style>
  <w:style w:type="numbering" w:customStyle="1" w:styleId="WWNum474">
    <w:name w:val="WWNum474"/>
    <w:basedOn w:val="a2"/>
    <w:rsid w:val="00A856DF"/>
    <w:pPr>
      <w:numPr>
        <w:numId w:val="46"/>
      </w:numPr>
    </w:pPr>
  </w:style>
  <w:style w:type="numbering" w:customStyle="1" w:styleId="WWNum484">
    <w:name w:val="WWNum484"/>
    <w:basedOn w:val="a2"/>
    <w:rsid w:val="00A856DF"/>
    <w:pPr>
      <w:numPr>
        <w:numId w:val="47"/>
      </w:numPr>
    </w:pPr>
  </w:style>
  <w:style w:type="numbering" w:customStyle="1" w:styleId="WWNum494">
    <w:name w:val="WWNum494"/>
    <w:basedOn w:val="a2"/>
    <w:rsid w:val="00A856DF"/>
    <w:pPr>
      <w:numPr>
        <w:numId w:val="48"/>
      </w:numPr>
    </w:pPr>
  </w:style>
  <w:style w:type="numbering" w:customStyle="1" w:styleId="WWNum504">
    <w:name w:val="WWNum504"/>
    <w:basedOn w:val="a2"/>
    <w:rsid w:val="00A856DF"/>
    <w:pPr>
      <w:numPr>
        <w:numId w:val="49"/>
      </w:numPr>
    </w:pPr>
  </w:style>
  <w:style w:type="numbering" w:customStyle="1" w:styleId="WWNum514">
    <w:name w:val="WWNum514"/>
    <w:basedOn w:val="a2"/>
    <w:rsid w:val="00A856DF"/>
    <w:pPr>
      <w:numPr>
        <w:numId w:val="50"/>
      </w:numPr>
    </w:pPr>
  </w:style>
  <w:style w:type="numbering" w:customStyle="1" w:styleId="WWNum524">
    <w:name w:val="WWNum524"/>
    <w:basedOn w:val="a2"/>
    <w:rsid w:val="00A856DF"/>
    <w:pPr>
      <w:numPr>
        <w:numId w:val="51"/>
      </w:numPr>
    </w:pPr>
  </w:style>
  <w:style w:type="character" w:customStyle="1" w:styleId="CharChar">
    <w:name w:val="Обычный Char Char"/>
    <w:locked/>
    <w:rsid w:val="00642D60"/>
    <w:rPr>
      <w:rFonts w:eastAsia="Arial"/>
      <w:sz w:val="28"/>
      <w:lang w:eastAsia="ar-SA"/>
    </w:rPr>
  </w:style>
  <w:style w:type="character" w:customStyle="1" w:styleId="12">
    <w:name w:val="Абзац списка Знак1"/>
    <w:aliases w:val="Маркер Знак,List Paragraph1 Знак,List Paragraph Знак,название Знак,Bullet List Знак,FooterText Знак,numbered Знак,SL_Абзац списка Знак,Bullet Number Знак,Нумерованый список Знак,lp1 Знак,Абзац списка4 Знак,f_Абзац 1 Знак,ПАРАГРАФ Знак"/>
    <w:basedOn w:val="a0"/>
    <w:link w:val="a5"/>
    <w:uiPriority w:val="34"/>
    <w:rsid w:val="00A76BD3"/>
    <w:rPr>
      <w:rFonts w:ascii="Times New Roman" w:hAnsi="Times New Roman" w:cs="Times New Roman"/>
      <w:sz w:val="24"/>
      <w:szCs w:val="24"/>
      <w:lang w:eastAsia="ar-SA"/>
    </w:rPr>
  </w:style>
  <w:style w:type="character" w:customStyle="1" w:styleId="apple-converted-space">
    <w:name w:val="apple-converted-space"/>
    <w:basedOn w:val="a0"/>
    <w:rsid w:val="008C7AC5"/>
  </w:style>
  <w:style w:type="numbering" w:customStyle="1" w:styleId="113">
    <w:name w:val="Нет списка11"/>
    <w:next w:val="a2"/>
    <w:uiPriority w:val="99"/>
    <w:semiHidden/>
    <w:unhideWhenUsed/>
    <w:rsid w:val="008C7AC5"/>
  </w:style>
  <w:style w:type="table" w:customStyle="1" w:styleId="1ff2">
    <w:name w:val="Сетка таблицы1"/>
    <w:basedOn w:val="a1"/>
    <w:next w:val="a6"/>
    <w:uiPriority w:val="59"/>
    <w:rsid w:val="008C7AC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Cell">
    <w:name w:val="ConsCell"/>
    <w:rsid w:val="008C7AC5"/>
    <w:pPr>
      <w:widowControl w:val="0"/>
      <w:autoSpaceDE w:val="0"/>
      <w:autoSpaceDN w:val="0"/>
      <w:adjustRightInd w:val="0"/>
      <w:spacing w:after="0" w:line="240" w:lineRule="auto"/>
    </w:pPr>
    <w:rPr>
      <w:rFonts w:ascii="Arial" w:hAnsi="Arial" w:cs="Arial"/>
      <w:sz w:val="20"/>
      <w:szCs w:val="20"/>
      <w:lang w:eastAsia="ru-RU"/>
    </w:rPr>
  </w:style>
  <w:style w:type="numbering" w:customStyle="1" w:styleId="122">
    <w:name w:val="Нет списка12"/>
    <w:next w:val="a2"/>
    <w:uiPriority w:val="99"/>
    <w:semiHidden/>
    <w:unhideWhenUsed/>
    <w:rsid w:val="008C7AC5"/>
  </w:style>
  <w:style w:type="numbering" w:customStyle="1" w:styleId="1110">
    <w:name w:val="Нет списка111"/>
    <w:next w:val="a2"/>
    <w:uiPriority w:val="99"/>
    <w:semiHidden/>
    <w:unhideWhenUsed/>
    <w:rsid w:val="008C7AC5"/>
  </w:style>
  <w:style w:type="table" w:customStyle="1" w:styleId="114">
    <w:name w:val="Сетка таблицы11"/>
    <w:basedOn w:val="a1"/>
    <w:next w:val="a6"/>
    <w:uiPriority w:val="59"/>
    <w:rsid w:val="008C7AC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c">
    <w:name w:val="Сетка таблицы2"/>
    <w:basedOn w:val="a1"/>
    <w:next w:val="a6"/>
    <w:uiPriority w:val="59"/>
    <w:rsid w:val="008C7AC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0457360">
      <w:bodyDiv w:val="1"/>
      <w:marLeft w:val="0"/>
      <w:marRight w:val="0"/>
      <w:marTop w:val="0"/>
      <w:marBottom w:val="0"/>
      <w:divBdr>
        <w:top w:val="none" w:sz="0" w:space="0" w:color="auto"/>
        <w:left w:val="none" w:sz="0" w:space="0" w:color="auto"/>
        <w:bottom w:val="none" w:sz="0" w:space="0" w:color="auto"/>
        <w:right w:val="none" w:sz="0" w:space="0" w:color="auto"/>
      </w:divBdr>
    </w:div>
    <w:div w:id="1742752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msp.lot-online.ru" TargetMode="External"/><Relationship Id="rId5" Type="http://schemas.openxmlformats.org/officeDocument/2006/relationships/settings" Target="settings.xml"/><Relationship Id="rId10" Type="http://schemas.openxmlformats.org/officeDocument/2006/relationships/hyperlink" Target="https://msp.lot-online.ru" TargetMode="External"/><Relationship Id="rId4" Type="http://schemas.microsoft.com/office/2007/relationships/stylesWithEffects" Target="stylesWithEffects.xml"/><Relationship Id="rId9" Type="http://schemas.openxmlformats.org/officeDocument/2006/relationships/hyperlink" Target="mailto:kraszd@trco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E57AED-2AA2-45AA-B40B-88C406D2DB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6051</Words>
  <Characters>34494</Characters>
  <Application>Microsoft Office Word</Application>
  <DocSecurity>0</DocSecurity>
  <Lines>287</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40465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Курицын Александр Евгеньевич (KuritsynAE@trcont.org.mps)</dc:creator>
  <cp:lastModifiedBy>Печнова Ирина Алексеевна</cp:lastModifiedBy>
  <cp:revision>2</cp:revision>
  <cp:lastPrinted>2019-04-08T09:10:00Z</cp:lastPrinted>
  <dcterms:created xsi:type="dcterms:W3CDTF">2019-07-16T05:25:00Z</dcterms:created>
  <dcterms:modified xsi:type="dcterms:W3CDTF">2019-07-16T05:25:00Z</dcterms:modified>
</cp:coreProperties>
</file>