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65" w:rsidRDefault="00E41A01">
      <w:pPr>
        <w:ind w:firstLine="0"/>
        <w:jc w:val="center"/>
        <w:rPr>
          <w:b/>
          <w:sz w:val="32"/>
          <w:szCs w:val="32"/>
        </w:rPr>
      </w:pPr>
      <w:bookmarkStart w:id="0" w:name="_GoBack"/>
      <w:bookmarkEnd w:id="0"/>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r w:rsidR="00FC280C" w:rsidRPr="00336730">
        <w:rPr>
          <w:b/>
          <w:sz w:val="32"/>
          <w:szCs w:val="32"/>
        </w:rPr>
        <w:t>ОКэ-МСП-НКПСКЖД-19-000</w:t>
      </w:r>
      <w:r w:rsidR="001C5071">
        <w:rPr>
          <w:b/>
          <w:sz w:val="32"/>
          <w:szCs w:val="32"/>
        </w:rPr>
        <w:t>8</w:t>
      </w:r>
      <w:r w:rsidR="005235AD" w:rsidRPr="00336730">
        <w:rPr>
          <w:b/>
          <w:sz w:val="32"/>
          <w:szCs w:val="32"/>
        </w:rPr>
        <w:t xml:space="preserve"> </w:t>
      </w:r>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филиала ПАО «ТрансКонтейнер» на  </w:t>
      </w:r>
      <w:r w:rsidR="007C2B65" w:rsidRPr="00336730">
        <w:t xml:space="preserve">Северо-Кавказской железной дороге </w:t>
      </w:r>
      <w:r w:rsidRPr="00336730">
        <w:t>(далее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0722C" w:rsidRPr="00336730" w:rsidRDefault="00E41A01">
      <w:pPr>
        <w:pStyle w:val="11"/>
        <w:suppressAutoHyphens/>
      </w:pPr>
      <w:proofErr w:type="gramStart"/>
      <w:r w:rsidRPr="00336730">
        <w:t xml:space="preserve">в) положением о порядке закупки товаров, работ, услуг для нужд ПАО «ТрансКонтейнер», </w:t>
      </w:r>
      <w:r w:rsidRPr="00336730">
        <w:rPr>
          <w:snapToGrid w:val="0"/>
          <w:szCs w:val="20"/>
        </w:rPr>
        <w:t xml:space="preserve">утвержденным решением совета директоров ПАО «ТрансКонтейнер» от </w:t>
      </w:r>
      <w:r w:rsidRPr="00336730">
        <w:rPr>
          <w:snapToGrid w:val="0"/>
        </w:rPr>
        <w:t>26 декабря 2018 г</w:t>
      </w:r>
      <w:r w:rsidRPr="00336730">
        <w:rPr>
          <w:snapToGrid w:val="0"/>
          <w:szCs w:val="20"/>
        </w:rPr>
        <w:t>.</w:t>
      </w:r>
      <w:r w:rsidRPr="00336730">
        <w:t xml:space="preserve"> (далее – Положение о закупках), </w:t>
      </w:r>
      <w:r w:rsidRPr="00336730">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336730">
        <w:rPr>
          <w:b/>
        </w:rPr>
        <w:t xml:space="preserve"> открытый конкурс в электронной форме среди субъектов малого и среднего предпринимательства</w:t>
      </w:r>
      <w:r w:rsidRPr="00336730">
        <w:t xml:space="preserve"> № </w:t>
      </w:r>
      <w:r w:rsidR="00FC280C" w:rsidRPr="00336730">
        <w:t>ОКэ-МСП-НКПСКЖД-19-000</w:t>
      </w:r>
      <w:r w:rsidR="001C5071">
        <w:t>8</w:t>
      </w:r>
      <w:r w:rsidR="005235AD" w:rsidRPr="00336730">
        <w:t xml:space="preserve"> </w:t>
      </w:r>
      <w:r w:rsidRPr="00336730">
        <w:t xml:space="preserve">по предмету закупки </w:t>
      </w:r>
      <w:r w:rsidR="001C5071" w:rsidRPr="006455F0">
        <w:t>«</w:t>
      </w:r>
      <w:r w:rsidR="001C5071">
        <w:t>В</w:t>
      </w:r>
      <w:r w:rsidR="001C5071" w:rsidRPr="004C5E0C">
        <w:rPr>
          <w:szCs w:val="28"/>
        </w:rPr>
        <w:t>ыполнение работ по текущему ремонту и техническому обслуживанию козловых кранов, спредеров и троллейных линий на контейнерном терминале</w:t>
      </w:r>
      <w:proofErr w:type="gramEnd"/>
      <w:r w:rsidR="001C5071" w:rsidRPr="004C5E0C">
        <w:rPr>
          <w:szCs w:val="28"/>
        </w:rPr>
        <w:t xml:space="preserve"> </w:t>
      </w:r>
      <w:proofErr w:type="gramStart"/>
      <w:r w:rsidR="001C5071" w:rsidRPr="004C5E0C">
        <w:rPr>
          <w:szCs w:val="28"/>
        </w:rPr>
        <w:t>Ростов-Товарный</w:t>
      </w:r>
      <w:proofErr w:type="gramEnd"/>
      <w:r w:rsidR="001C5071" w:rsidRPr="00D23007">
        <w:t>.</w:t>
      </w:r>
      <w:r w:rsidR="001C5071" w:rsidRPr="006455F0">
        <w:t xml:space="preserve">» </w:t>
      </w:r>
      <w:r w:rsidR="00E0722C" w:rsidRPr="00336730">
        <w:t>(далее – Открытый конкурс).</w:t>
      </w:r>
    </w:p>
    <w:bookmarkEnd w:id="1"/>
    <w:bookmarkEnd w:id="2"/>
    <w:bookmarkEnd w:id="3"/>
    <w:bookmarkEnd w:id="4"/>
    <w:bookmarkEnd w:id="5"/>
    <w:bookmarkEnd w:id="6"/>
    <w:bookmarkEnd w:id="7"/>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3F2B7A" w:rsidRPr="00336730" w:rsidRDefault="009F0B08" w:rsidP="003F2B7A">
      <w:pPr>
        <w:jc w:val="both"/>
      </w:pPr>
      <w:r w:rsidRPr="00336730">
        <w:t xml:space="preserve">Почтовый адрес Заказчика: </w:t>
      </w:r>
      <w:r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216833" w:rsidRPr="001C5071" w:rsidRDefault="00EF117E" w:rsidP="003F2B7A">
      <w:pPr>
        <w:jc w:val="both"/>
        <w:rPr>
          <w:b/>
          <w:szCs w:val="28"/>
        </w:rPr>
      </w:pPr>
      <w:r w:rsidRPr="001C5071">
        <w:rPr>
          <w:b/>
          <w:szCs w:val="28"/>
        </w:rPr>
        <w:t>2. Контактная информация Заказчика:</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Контактное лицо Заказчика: Дидык Максим Петрович, </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тел. +7(800)1002220 доб.4250, </w:t>
      </w:r>
    </w:p>
    <w:p w:rsidR="001C5071" w:rsidRPr="001C5071" w:rsidRDefault="001C5071" w:rsidP="001C5071">
      <w:pPr>
        <w:tabs>
          <w:tab w:val="clear" w:pos="709"/>
        </w:tabs>
        <w:suppressAutoHyphens/>
        <w:ind w:firstLine="0"/>
        <w:rPr>
          <w:rFonts w:ascii="Calibri" w:hAnsi="Calibri" w:cs="Calibri"/>
          <w:snapToGrid/>
          <w:color w:val="000000"/>
          <w:szCs w:val="28"/>
        </w:rPr>
      </w:pPr>
      <w:r w:rsidRPr="001C5071">
        <w:rPr>
          <w:snapToGrid/>
          <w:szCs w:val="28"/>
          <w:lang w:eastAsia="ar-SA"/>
        </w:rPr>
        <w:t>электронный адрес didykmp@trcont.ru.</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FD5ED2" w:rsidRPr="00336730">
        <w:rPr>
          <w:szCs w:val="28"/>
        </w:rPr>
        <w:t>Северо-Кавказской железной дороге</w:t>
      </w:r>
      <w:r w:rsidRPr="00336730">
        <w:t>.</w:t>
      </w:r>
    </w:p>
    <w:p w:rsidR="00015D16" w:rsidRPr="00336730" w:rsidRDefault="00E41A01">
      <w:pPr>
        <w:pStyle w:val="11"/>
        <w:ind w:firstLine="708"/>
        <w:rPr>
          <w:szCs w:val="28"/>
        </w:rPr>
      </w:pPr>
      <w:r w:rsidRPr="00336730">
        <w:rPr>
          <w:szCs w:val="28"/>
        </w:rPr>
        <w:t xml:space="preserve">Адрес: </w:t>
      </w:r>
      <w:r w:rsidR="001C5071"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9F0B08" w:rsidRPr="00336730" w:rsidRDefault="009F0B08">
      <w:pPr>
        <w:pStyle w:val="11"/>
        <w:ind w:firstLine="0"/>
        <w:rPr>
          <w:szCs w:val="28"/>
        </w:rPr>
      </w:pPr>
    </w:p>
    <w:p w:rsidR="00015D16" w:rsidRPr="00336730" w:rsidRDefault="00E41A01">
      <w:pPr>
        <w:pStyle w:val="11"/>
        <w:ind w:firstLine="0"/>
        <w:rPr>
          <w:szCs w:val="28"/>
        </w:rPr>
      </w:pPr>
      <w:r w:rsidRPr="00336730">
        <w:tab/>
      </w:r>
      <w:r w:rsidRPr="00336730">
        <w:rPr>
          <w:b/>
          <w:szCs w:val="28"/>
        </w:rPr>
        <w:t>Лот № 1.</w:t>
      </w:r>
    </w:p>
    <w:p w:rsidR="001C5071" w:rsidRPr="001C5071" w:rsidRDefault="00AB2B67">
      <w:pPr>
        <w:jc w:val="both"/>
        <w:rPr>
          <w:szCs w:val="28"/>
        </w:rPr>
      </w:pPr>
      <w:r w:rsidRPr="00336730">
        <w:rPr>
          <w:b/>
          <w:szCs w:val="28"/>
        </w:rPr>
        <w:t xml:space="preserve">1. </w:t>
      </w:r>
      <w:r w:rsidR="00E41A01" w:rsidRPr="00336730">
        <w:rPr>
          <w:b/>
          <w:szCs w:val="28"/>
        </w:rPr>
        <w:t>Предмет договора:</w:t>
      </w:r>
      <w:r w:rsidRPr="00336730">
        <w:rPr>
          <w:color w:val="FF0000"/>
          <w:szCs w:val="28"/>
        </w:rPr>
        <w:t xml:space="preserve"> </w:t>
      </w:r>
      <w:r w:rsidR="001C5071" w:rsidRPr="001C5071">
        <w:rPr>
          <w:szCs w:val="28"/>
        </w:rPr>
        <w:t xml:space="preserve">Выполнение работ по текущему ремонту и техническому обслуживанию козловых кранов, спредеров и троллейных линий на контейнерном терминале </w:t>
      </w:r>
      <w:proofErr w:type="gramStart"/>
      <w:r w:rsidR="001C5071" w:rsidRPr="001C5071">
        <w:rPr>
          <w:szCs w:val="28"/>
        </w:rPr>
        <w:t>Ростов-Товарный</w:t>
      </w:r>
      <w:proofErr w:type="gramEnd"/>
      <w:r w:rsidR="001C5071" w:rsidRPr="001C5071">
        <w:rPr>
          <w:szCs w:val="28"/>
        </w:rPr>
        <w:t>.</w:t>
      </w:r>
    </w:p>
    <w:p w:rsidR="009B3AE6" w:rsidRPr="00336730" w:rsidRDefault="009B3AE6">
      <w:pPr>
        <w:jc w:val="both"/>
        <w:rPr>
          <w:color w:val="FF0000"/>
          <w:szCs w:val="28"/>
        </w:rPr>
      </w:pPr>
      <w:r w:rsidRPr="00336730">
        <w:rPr>
          <w:szCs w:val="28"/>
        </w:rPr>
        <w:t xml:space="preserve">Начальная (максимальная) цена договора </w:t>
      </w:r>
      <w:r w:rsidRPr="00672D3C">
        <w:rPr>
          <w:szCs w:val="28"/>
        </w:rPr>
        <w:t xml:space="preserve">составляет </w:t>
      </w:r>
      <w:r w:rsidR="001C5071" w:rsidRPr="001C5071">
        <w:rPr>
          <w:spacing w:val="1"/>
          <w:szCs w:val="28"/>
        </w:rPr>
        <w:t xml:space="preserve">4 860 000,00 (четыре миллиона восемьсот шестьдесят тысяч) рублей 00 копеек </w:t>
      </w:r>
      <w:r w:rsidRPr="001C5071">
        <w:rPr>
          <w:szCs w:val="28"/>
        </w:rPr>
        <w:t>с учетом всех</w:t>
      </w:r>
      <w:r w:rsidRPr="00672D3C">
        <w:rPr>
          <w:szCs w:val="28"/>
        </w:rPr>
        <w:t xml:space="preserve"> налогов </w:t>
      </w:r>
      <w:r w:rsidRPr="00672D3C">
        <w:rPr>
          <w:szCs w:val="28"/>
        </w:rPr>
        <w:lastRenderedPageBreak/>
        <w:t>(кроме НДС), а также всех затрат, расходов связанных с оказанием Услуг, в том</w:t>
      </w:r>
      <w:r w:rsidRPr="00336730">
        <w:rPr>
          <w:szCs w:val="28"/>
        </w:rPr>
        <w:t xml:space="preserve"> числе подрядных. Сумма НДС и условия начисления определяются в соответствии с законодательством Российской Федерации.</w:t>
      </w:r>
    </w:p>
    <w:p w:rsidR="009B3AE6" w:rsidRPr="00336730" w:rsidRDefault="009B3AE6" w:rsidP="002C0F1D">
      <w:pPr>
        <w:jc w:val="both"/>
        <w:rPr>
          <w:szCs w:val="28"/>
        </w:rPr>
      </w:pP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 xml:space="preserve">№ </w:t>
            </w:r>
            <w:proofErr w:type="gramStart"/>
            <w:r w:rsidRPr="003A1076">
              <w:rPr>
                <w:snapToGrid/>
                <w:sz w:val="24"/>
                <w:szCs w:val="24"/>
              </w:rPr>
              <w:t>п</w:t>
            </w:r>
            <w:proofErr w:type="gramEnd"/>
            <w:r w:rsidRPr="003A1076">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0F73A5" w:rsidP="0089536B">
            <w:pPr>
              <w:snapToGrid w:val="0"/>
              <w:ind w:firstLine="0"/>
              <w:rPr>
                <w:snapToGrid/>
                <w:sz w:val="24"/>
                <w:szCs w:val="24"/>
              </w:rPr>
            </w:pPr>
            <w:r w:rsidRPr="003A1076">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0F73A5">
            <w:pPr>
              <w:snapToGrid w:val="0"/>
              <w:ind w:firstLine="0"/>
              <w:rPr>
                <w:snapToGrid/>
                <w:sz w:val="24"/>
                <w:szCs w:val="24"/>
              </w:rPr>
            </w:pPr>
            <w:r w:rsidRPr="003A1076">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Дополнительные сведения</w:t>
            </w:r>
          </w:p>
        </w:tc>
      </w:tr>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pPr>
              <w:tabs>
                <w:tab w:val="clear" w:pos="709"/>
                <w:tab w:val="left" w:pos="313"/>
              </w:tabs>
              <w:snapToGrid w:val="0"/>
              <w:ind w:firstLine="0"/>
              <w:rPr>
                <w:snapToGrid/>
                <w:sz w:val="24"/>
                <w:szCs w:val="24"/>
              </w:rPr>
            </w:pPr>
            <w:r w:rsidRPr="003A1076">
              <w:rPr>
                <w:snapToGrid/>
                <w:sz w:val="24"/>
                <w:szCs w:val="24"/>
                <w:lang w:val="en-US"/>
              </w:rPr>
              <w:t>1</w:t>
            </w:r>
            <w:r w:rsidRPr="003A1076">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r w:rsidRPr="003A1076">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proofErr w:type="spellStart"/>
            <w:r w:rsidRPr="003A1076">
              <w:rPr>
                <w:snapToGrid/>
                <w:sz w:val="24"/>
                <w:szCs w:val="24"/>
                <w:lang w:val="en-US"/>
              </w:rPr>
              <w:t>Условная</w:t>
            </w:r>
            <w:proofErr w:type="spellEnd"/>
            <w:r w:rsidRPr="003A1076">
              <w:rPr>
                <w:snapToGrid/>
                <w:sz w:val="24"/>
                <w:szCs w:val="24"/>
                <w:lang w:val="en-US"/>
              </w:rPr>
              <w:t xml:space="preserve"> </w:t>
            </w:r>
            <w:proofErr w:type="spellStart"/>
            <w:r w:rsidRPr="003A1076">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rsidP="003A1076">
            <w:pPr>
              <w:snapToGrid w:val="0"/>
              <w:ind w:firstLine="0"/>
              <w:rPr>
                <w:snapToGrid/>
                <w:sz w:val="24"/>
                <w:szCs w:val="24"/>
              </w:rPr>
            </w:pPr>
            <w:r w:rsidRPr="003A1076">
              <w:rPr>
                <w:snapToGrid/>
                <w:sz w:val="24"/>
                <w:szCs w:val="24"/>
              </w:rPr>
              <w:t xml:space="preserve">Номер строки годового плана закупок № </w:t>
            </w:r>
            <w:r w:rsidR="003A1076" w:rsidRPr="003A1076">
              <w:rPr>
                <w:snapToGrid/>
                <w:sz w:val="24"/>
                <w:szCs w:val="24"/>
              </w:rPr>
              <w:t>269</w:t>
            </w:r>
          </w:p>
        </w:tc>
      </w:tr>
    </w:tbl>
    <w:p w:rsidR="006C3BCE" w:rsidRDefault="00E41A01" w:rsidP="006C3BCE">
      <w:pPr>
        <w:jc w:val="both"/>
        <w:rPr>
          <w:szCs w:val="28"/>
        </w:rPr>
      </w:pPr>
      <w:r w:rsidRPr="00336730">
        <w:rPr>
          <w:szCs w:val="28"/>
        </w:rPr>
        <w:t>Место поставки товара, выполнения работ, оказания услуг:</w:t>
      </w:r>
      <w:r w:rsidR="00B42C67" w:rsidRPr="00336730">
        <w:rPr>
          <w:rFonts w:eastAsia="MS Mincho"/>
          <w:szCs w:val="28"/>
        </w:rPr>
        <w:t xml:space="preserve"> Контейнерный терминал </w:t>
      </w:r>
      <w:proofErr w:type="gramStart"/>
      <w:r w:rsidR="001C5071">
        <w:rPr>
          <w:rFonts w:eastAsia="MS Mincho"/>
          <w:szCs w:val="28"/>
        </w:rPr>
        <w:t>Ростов-Товарный</w:t>
      </w:r>
      <w:proofErr w:type="gramEnd"/>
      <w:r w:rsidR="001C5071">
        <w:rPr>
          <w:rFonts w:eastAsia="MS Mincho"/>
          <w:szCs w:val="28"/>
        </w:rPr>
        <w:t>,</w:t>
      </w:r>
      <w:r w:rsidR="00B42C67" w:rsidRPr="00336730">
        <w:rPr>
          <w:rFonts w:eastAsia="MS Mincho"/>
          <w:szCs w:val="28"/>
        </w:rPr>
        <w:t xml:space="preserve"> расположенный по адресу</w:t>
      </w:r>
      <w:r w:rsidR="001C5071" w:rsidRPr="001C5071">
        <w:rPr>
          <w:szCs w:val="28"/>
        </w:rPr>
        <w:t xml:space="preserve"> </w:t>
      </w:r>
      <w:r w:rsidR="001C5071" w:rsidRPr="00336730">
        <w:rPr>
          <w:szCs w:val="28"/>
        </w:rPr>
        <w:t xml:space="preserve">Российская Федерация, </w:t>
      </w:r>
      <w:r w:rsidR="001C5071">
        <w:rPr>
          <w:rFonts w:eastAsia="Arial"/>
        </w:rPr>
        <w:t xml:space="preserve">344000, </w:t>
      </w:r>
      <w:r w:rsidR="001C5071" w:rsidRPr="006D7B7B">
        <w:rPr>
          <w:rFonts w:eastAsia="Arial"/>
        </w:rPr>
        <w:t xml:space="preserve">г Ростов-на-Дону, </w:t>
      </w:r>
      <w:r w:rsidR="001C5071">
        <w:rPr>
          <w:rFonts w:eastAsia="Arial"/>
        </w:rPr>
        <w:t>пер. Энергетиков, д.3-5а/378/90.</w:t>
      </w:r>
    </w:p>
    <w:p w:rsidR="006C3BCE" w:rsidRDefault="006C3BCE" w:rsidP="00B42C67">
      <w:pPr>
        <w:jc w:val="both"/>
        <w:rPr>
          <w:rFonts w:eastAsia="MS Mincho"/>
          <w:szCs w:val="28"/>
          <w:highlight w:val="yellow"/>
        </w:rPr>
      </w:pPr>
    </w:p>
    <w:p w:rsidR="00015D16" w:rsidRPr="009658B6" w:rsidRDefault="00015D16">
      <w:pPr>
        <w:jc w:val="both"/>
        <w:rPr>
          <w:b/>
          <w:szCs w:val="28"/>
        </w:rPr>
      </w:pPr>
    </w:p>
    <w:p w:rsidR="008C7B27" w:rsidRPr="00336730" w:rsidRDefault="00EF117E" w:rsidP="009A28D0">
      <w:pPr>
        <w:jc w:val="both"/>
        <w:rPr>
          <w:szCs w:val="28"/>
        </w:rPr>
      </w:pPr>
      <w:r w:rsidRPr="00336730">
        <w:rPr>
          <w:b/>
          <w:szCs w:val="28"/>
        </w:rPr>
        <w:t>5. Информация документации о закупке:</w:t>
      </w:r>
    </w:p>
    <w:p w:rsidR="00015D16" w:rsidRPr="009658B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1B1B7F">
        <w:rPr>
          <w:szCs w:val="28"/>
        </w:rPr>
        <w:t>Срок предоставления документации о закупке:</w:t>
      </w:r>
      <w:r w:rsidRPr="001B1B7F">
        <w:rPr>
          <w:szCs w:val="28"/>
        </w:rPr>
        <w:br/>
      </w:r>
      <w:bookmarkStart w:id="16" w:name="OLE_LINK5"/>
      <w:bookmarkStart w:id="17" w:name="OLE_LINK6"/>
      <w:bookmarkStart w:id="18" w:name="OLE_LINK7"/>
      <w:bookmarkStart w:id="19" w:name="OLE_LINK32"/>
      <w:bookmarkStart w:id="20" w:name="OLE_LINK33"/>
      <w:r w:rsidRPr="001B1B7F">
        <w:rPr>
          <w:szCs w:val="28"/>
        </w:rPr>
        <w:t>с «</w:t>
      </w:r>
      <w:r w:rsidR="00C32635" w:rsidRPr="001B1B7F">
        <w:rPr>
          <w:szCs w:val="28"/>
        </w:rPr>
        <w:t>23</w:t>
      </w:r>
      <w:r w:rsidRPr="001B1B7F">
        <w:rPr>
          <w:szCs w:val="28"/>
        </w:rPr>
        <w:t xml:space="preserve">» </w:t>
      </w:r>
      <w:r w:rsidR="00C32635" w:rsidRPr="001B1B7F">
        <w:rPr>
          <w:szCs w:val="28"/>
        </w:rPr>
        <w:t>июля</w:t>
      </w:r>
      <w:r w:rsidRPr="001B1B7F">
        <w:rPr>
          <w:szCs w:val="28"/>
        </w:rPr>
        <w:t xml:space="preserve"> 2019 г. по «</w:t>
      </w:r>
      <w:r w:rsidR="00FA5509" w:rsidRPr="001B1B7F">
        <w:rPr>
          <w:szCs w:val="28"/>
        </w:rPr>
        <w:t>02</w:t>
      </w:r>
      <w:r w:rsidRPr="001B1B7F">
        <w:rPr>
          <w:szCs w:val="28"/>
        </w:rPr>
        <w:t>»</w:t>
      </w:r>
      <w:r w:rsidR="005235AD" w:rsidRPr="001B1B7F">
        <w:rPr>
          <w:szCs w:val="28"/>
        </w:rPr>
        <w:t xml:space="preserve"> </w:t>
      </w:r>
      <w:r w:rsidR="00FA5509" w:rsidRPr="001B1B7F">
        <w:rPr>
          <w:szCs w:val="28"/>
        </w:rPr>
        <w:t>августа</w:t>
      </w:r>
      <w:r w:rsidRPr="001B1B7F">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015D16" w:rsidRPr="00336730" w:rsidRDefault="00E41A01">
      <w:pPr>
        <w:jc w:val="both"/>
        <w:rPr>
          <w:b/>
          <w:i/>
          <w:szCs w:val="28"/>
        </w:rPr>
      </w:pPr>
      <w:r w:rsidRPr="00336730">
        <w:rPr>
          <w:b/>
          <w:szCs w:val="28"/>
        </w:rPr>
        <w:t xml:space="preserve">6. </w:t>
      </w:r>
      <w:proofErr w:type="gramStart"/>
      <w:r w:rsidRPr="00336730">
        <w:rPr>
          <w:b/>
          <w:szCs w:val="28"/>
        </w:rPr>
        <w:t>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1"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3" w:history="1">
        <w:r w:rsidRPr="00336730">
          <w:rPr>
            <w:rStyle w:val="a6"/>
          </w:rPr>
          <w:t>www.zakupki.gov.ru</w:t>
        </w:r>
      </w:hyperlink>
      <w:r w:rsidRPr="00336730">
        <w:t>) (далее – Официальный сайт).</w:t>
      </w:r>
      <w:proofErr w:type="gramEnd"/>
      <w:r w:rsidRPr="00336730">
        <w:rPr>
          <w:szCs w:val="28"/>
        </w:rPr>
        <w:t xml:space="preserve"> Предоставление Заказчиком документации о закупке на материальном (бумажном) носителе не предусмотрено. </w:t>
      </w: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1B1B7F"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 xml:space="preserve">открытие </w:t>
      </w:r>
      <w:r w:rsidRPr="001B1B7F">
        <w:rPr>
          <w:b/>
          <w:szCs w:val="28"/>
        </w:rPr>
        <w:t>доступа к Заявкам</w:t>
      </w:r>
      <w:r w:rsidRPr="001B1B7F">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B1B7F">
          <w:rPr>
            <w:rStyle w:val="a6"/>
            <w:szCs w:val="28"/>
          </w:rPr>
          <w:t>https://msp.lot-online.ru</w:t>
        </w:r>
      </w:hyperlink>
      <w:r w:rsidRPr="001B1B7F">
        <w:rPr>
          <w:szCs w:val="28"/>
        </w:rPr>
        <w:t xml:space="preserve">) автоматически </w:t>
      </w:r>
      <w:r w:rsidRPr="001B1B7F">
        <w:t>(по местному времени Организатора):</w:t>
      </w:r>
    </w:p>
    <w:p w:rsidR="00015D16" w:rsidRPr="001B1B7F" w:rsidRDefault="006A6446" w:rsidP="004E7BDE">
      <w:pPr>
        <w:ind w:firstLine="0"/>
        <w:jc w:val="both"/>
        <w:rPr>
          <w:szCs w:val="28"/>
        </w:rPr>
      </w:pPr>
      <w:r w:rsidRPr="001B1B7F">
        <w:t>«</w:t>
      </w:r>
      <w:r w:rsidR="00FA5509" w:rsidRPr="001B1B7F">
        <w:t>02</w:t>
      </w:r>
      <w:r w:rsidRPr="001B1B7F">
        <w:t xml:space="preserve">» </w:t>
      </w:r>
      <w:r w:rsidR="00FA5509" w:rsidRPr="001B1B7F">
        <w:t>августа</w:t>
      </w:r>
      <w:r w:rsidRPr="001B1B7F">
        <w:t xml:space="preserve"> 2019 г. </w:t>
      </w:r>
      <w:r w:rsidR="00FA5509" w:rsidRPr="001B1B7F">
        <w:t>20</w:t>
      </w:r>
      <w:r w:rsidRPr="001B1B7F">
        <w:t xml:space="preserve"> часов 00 минут местного времени.</w:t>
      </w:r>
    </w:p>
    <w:p w:rsidR="003F5B43" w:rsidRPr="001B1B7F" w:rsidRDefault="003F5B43" w:rsidP="003F5B43">
      <w:pPr>
        <w:ind w:firstLine="0"/>
        <w:jc w:val="both"/>
      </w:pPr>
      <w:r w:rsidRPr="001B1B7F">
        <w:t>Место: электронная торговая площадка</w:t>
      </w:r>
      <w:r w:rsidRPr="001B1B7F">
        <w:rPr>
          <w:szCs w:val="28"/>
        </w:rPr>
        <w:t xml:space="preserve"> акционерного общества «Российский аукционный дом» (АО «РАД») (</w:t>
      </w:r>
      <w:hyperlink r:id="rId15" w:history="1">
        <w:r w:rsidRPr="001B1B7F">
          <w:rPr>
            <w:rStyle w:val="a6"/>
            <w:szCs w:val="28"/>
          </w:rPr>
          <w:t>https://msp.lot-online.ru</w:t>
        </w:r>
      </w:hyperlink>
      <w:r w:rsidRPr="001B1B7F">
        <w:rPr>
          <w:szCs w:val="28"/>
        </w:rPr>
        <w:t>) (далее – ЭТП)</w:t>
      </w:r>
      <w:r w:rsidRPr="001B1B7F">
        <w:t>.</w:t>
      </w:r>
    </w:p>
    <w:p w:rsidR="001F253B" w:rsidRPr="001B1B7F" w:rsidRDefault="001F253B" w:rsidP="003F5B43">
      <w:pPr>
        <w:ind w:firstLine="0"/>
        <w:jc w:val="both"/>
      </w:pPr>
    </w:p>
    <w:p w:rsidR="008D5C6B" w:rsidRPr="001B1B7F" w:rsidRDefault="008D5C6B" w:rsidP="008D5C6B">
      <w:pPr>
        <w:jc w:val="both"/>
        <w:rPr>
          <w:b/>
        </w:rPr>
      </w:pPr>
      <w:r w:rsidRPr="001B1B7F">
        <w:rPr>
          <w:b/>
        </w:rPr>
        <w:t>8. Проведение дополнительных этапов:</w:t>
      </w:r>
    </w:p>
    <w:p w:rsidR="008D5C6B" w:rsidRPr="001B1B7F" w:rsidRDefault="008D5C6B" w:rsidP="008D5C6B">
      <w:pPr>
        <w:jc w:val="both"/>
      </w:pPr>
      <w:r w:rsidRPr="001B1B7F">
        <w:t xml:space="preserve">8.1. Переторжка. </w:t>
      </w:r>
    </w:p>
    <w:p w:rsidR="008D5C6B" w:rsidRPr="001B1B7F" w:rsidRDefault="008D5C6B" w:rsidP="008D5C6B">
      <w:pPr>
        <w:jc w:val="both"/>
      </w:pPr>
      <w:r w:rsidRPr="001B1B7F">
        <w:t>Дата и время начала проведения переторжки – «</w:t>
      </w:r>
      <w:r w:rsidR="00FA5509" w:rsidRPr="001B1B7F">
        <w:t>09</w:t>
      </w:r>
      <w:r w:rsidRPr="001B1B7F">
        <w:t xml:space="preserve">» </w:t>
      </w:r>
      <w:r w:rsidR="00FA5509" w:rsidRPr="001B1B7F">
        <w:t>августа</w:t>
      </w:r>
      <w:r w:rsidRPr="001B1B7F">
        <w:t xml:space="preserve"> 2019 г. </w:t>
      </w:r>
      <w:r w:rsidR="00FA5509" w:rsidRPr="001B1B7F">
        <w:t>10</w:t>
      </w:r>
      <w:r w:rsidR="004177D7" w:rsidRPr="001B1B7F">
        <w:t xml:space="preserve"> </w:t>
      </w:r>
      <w:r w:rsidRPr="001B1B7F">
        <w:t>часов 00 минут местного времени.</w:t>
      </w:r>
    </w:p>
    <w:p w:rsidR="008D5C6B" w:rsidRPr="001B1B7F" w:rsidRDefault="008D5C6B" w:rsidP="008D5C6B">
      <w:pPr>
        <w:jc w:val="both"/>
      </w:pPr>
      <w:r w:rsidRPr="001B1B7F">
        <w:t>Продолжительность приема ЭТП дополнительных ценовых предложений от участников Открытого конкурса составляет 3 часа.</w:t>
      </w:r>
    </w:p>
    <w:p w:rsidR="008D5C6B" w:rsidRPr="001B1B7F" w:rsidRDefault="008D5C6B" w:rsidP="008D5C6B">
      <w:pPr>
        <w:jc w:val="both"/>
      </w:pPr>
      <w:r w:rsidRPr="001B1B7F">
        <w:t>8.2. Проведение квалификационного отбора участников конкурса.</w:t>
      </w:r>
    </w:p>
    <w:p w:rsidR="008D5C6B" w:rsidRPr="001B1B7F" w:rsidRDefault="008D5C6B" w:rsidP="008D5C6B">
      <w:pPr>
        <w:jc w:val="both"/>
      </w:pPr>
      <w:r w:rsidRPr="001B1B7F">
        <w:t>К претенденту предъявляются следующие единые квалификационные требования:</w:t>
      </w:r>
    </w:p>
    <w:p w:rsidR="008D5C6B" w:rsidRPr="001B1B7F" w:rsidRDefault="008D5C6B" w:rsidP="008D5C6B">
      <w:pPr>
        <w:jc w:val="both"/>
        <w:rPr>
          <w:szCs w:val="28"/>
        </w:rPr>
      </w:pPr>
      <w:r w:rsidRPr="001B1B7F">
        <w:lastRenderedPageBreak/>
        <w:t xml:space="preserve">Помимо </w:t>
      </w:r>
      <w:proofErr w:type="gramStart"/>
      <w:r w:rsidRPr="001B1B7F">
        <w:t>указанных</w:t>
      </w:r>
      <w:proofErr w:type="gramEnd"/>
      <w:r w:rsidRPr="001B1B7F">
        <w:t xml:space="preserve"> в подпункте 1.5.5 пункта 1.5 настоящей документации о </w:t>
      </w:r>
      <w:r w:rsidRPr="001B1B7F">
        <w:rPr>
          <w:szCs w:val="28"/>
        </w:rPr>
        <w:t>закупке к претенденту предъявляются следующие единые квалификационные требования:</w:t>
      </w:r>
    </w:p>
    <w:p w:rsidR="00815C15" w:rsidRPr="001B1B7F" w:rsidRDefault="00815C15" w:rsidP="003A1076">
      <w:pPr>
        <w:tabs>
          <w:tab w:val="clear" w:pos="709"/>
        </w:tabs>
        <w:suppressAutoHyphens/>
        <w:jc w:val="both"/>
        <w:rPr>
          <w:snapToGrid/>
          <w:szCs w:val="28"/>
          <w:lang w:eastAsia="ar-SA"/>
        </w:rPr>
      </w:pPr>
      <w:r w:rsidRPr="001B1B7F">
        <w:rPr>
          <w:snapToGrid/>
          <w:szCs w:val="28"/>
          <w:lang w:eastAsia="ar-SA"/>
        </w:rPr>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B1B7F">
        <w:rPr>
          <w:snapToGrid/>
          <w:spacing w:val="1"/>
          <w:szCs w:val="28"/>
          <w:lang w:eastAsia="ar-SA"/>
        </w:rPr>
        <w:t>обслуживанию грузоподъемной техники</w:t>
      </w:r>
      <w:r w:rsidRPr="001B1B7F">
        <w:rPr>
          <w:snapToGrid/>
          <w:szCs w:val="28"/>
          <w:lang w:eastAsia="ar-SA"/>
        </w:rPr>
        <w:t>), с суммарной стоимостью договор</w:t>
      </w:r>
      <w:proofErr w:type="gramStart"/>
      <w:r w:rsidRPr="001B1B7F">
        <w:rPr>
          <w:snapToGrid/>
          <w:szCs w:val="28"/>
          <w:lang w:eastAsia="ar-SA"/>
        </w:rPr>
        <w:t>а(</w:t>
      </w:r>
      <w:proofErr w:type="gramEnd"/>
      <w:r w:rsidRPr="001B1B7F">
        <w:rPr>
          <w:snapToGrid/>
          <w:szCs w:val="28"/>
          <w:lang w:eastAsia="ar-SA"/>
        </w:rPr>
        <w:t>-</w:t>
      </w:r>
      <w:proofErr w:type="spellStart"/>
      <w:r w:rsidRPr="001B1B7F">
        <w:rPr>
          <w:snapToGrid/>
          <w:szCs w:val="28"/>
          <w:lang w:eastAsia="ar-SA"/>
        </w:rPr>
        <w:t>ов</w:t>
      </w:r>
      <w:proofErr w:type="spellEnd"/>
      <w:r w:rsidRPr="001B1B7F">
        <w:rPr>
          <w:snapToGrid/>
          <w:szCs w:val="28"/>
          <w:lang w:eastAsia="ar-SA"/>
        </w:rPr>
        <w:t>) не менее 20 % от начальной (максимальной) цены договора/цены лота.</w:t>
      </w:r>
    </w:p>
    <w:p w:rsidR="00815C15" w:rsidRPr="001B1B7F" w:rsidRDefault="00815C15" w:rsidP="003A1076">
      <w:pPr>
        <w:tabs>
          <w:tab w:val="clear" w:pos="709"/>
        </w:tabs>
        <w:suppressAutoHyphens/>
        <w:jc w:val="both"/>
        <w:rPr>
          <w:snapToGrid/>
          <w:szCs w:val="28"/>
          <w:lang w:eastAsia="ar-SA"/>
        </w:rPr>
      </w:pPr>
      <w:r w:rsidRPr="001B1B7F">
        <w:rPr>
          <w:snapToGrid/>
          <w:szCs w:val="28"/>
          <w:lang w:eastAsia="ar-SA"/>
        </w:rPr>
        <w:t xml:space="preserve">- наличие у претендента  не менее 2-х работников, привлекаемых к выполнению работ. Каждый привлекаемый работник в соответствие с выполняемыми работами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 удостоверение специалиста сварочного производства, </w:t>
      </w:r>
      <w:r w:rsidRPr="001B1B7F">
        <w:t>удостоверений по проверке знаний по пожарной  безопасности в объеме пожарно-технического минимума.</w:t>
      </w:r>
    </w:p>
    <w:p w:rsidR="00815C15" w:rsidRPr="001B1B7F" w:rsidRDefault="00815C15" w:rsidP="00815C15">
      <w:pPr>
        <w:tabs>
          <w:tab w:val="clear" w:pos="709"/>
        </w:tabs>
        <w:suppressAutoHyphens/>
        <w:ind w:left="567" w:firstLine="0"/>
        <w:jc w:val="both"/>
        <w:rPr>
          <w:snapToGrid/>
          <w:szCs w:val="28"/>
          <w:lang w:eastAsia="ar-SA"/>
        </w:rPr>
      </w:pPr>
      <w:r w:rsidRPr="001B1B7F">
        <w:rPr>
          <w:snapToGrid/>
          <w:szCs w:val="28"/>
          <w:lang w:eastAsia="ar-SA"/>
        </w:rPr>
        <w:t>Список документов представляемых претендентом для подтверждения единых квалификационных требований:</w:t>
      </w:r>
    </w:p>
    <w:p w:rsidR="00815C15" w:rsidRPr="001B1B7F" w:rsidRDefault="00815C15" w:rsidP="00815C15">
      <w:pPr>
        <w:tabs>
          <w:tab w:val="clear" w:pos="709"/>
          <w:tab w:val="left" w:pos="2190"/>
        </w:tabs>
        <w:suppressAutoHyphens/>
        <w:ind w:firstLine="0"/>
        <w:jc w:val="both"/>
        <w:rPr>
          <w:snapToGrid/>
          <w:szCs w:val="28"/>
          <w:lang w:eastAsia="ar-SA"/>
        </w:rPr>
      </w:pPr>
      <w:r w:rsidRPr="001B1B7F">
        <w:rPr>
          <w:snapToGrid/>
          <w:szCs w:val="28"/>
          <w:lang w:eastAsia="ar-SA"/>
        </w:rPr>
        <w:tab/>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 xml:space="preserve">-документ по форме приложения № 4 к документации о </w:t>
      </w:r>
      <w:proofErr w:type="gramStart"/>
      <w:r w:rsidRPr="001B1B7F">
        <w:rPr>
          <w:snapToGrid/>
          <w:szCs w:val="28"/>
          <w:lang w:eastAsia="ar-SA"/>
        </w:rPr>
        <w:t>закупке</w:t>
      </w:r>
      <w:proofErr w:type="gramEnd"/>
      <w:r w:rsidRPr="001B1B7F">
        <w:rPr>
          <w:snapToGrid/>
          <w:szCs w:val="28"/>
          <w:lang w:eastAsia="ar-SA"/>
        </w:rPr>
        <w:t xml:space="preserve"> о наличии опыта выполнения работ, указанного в подпункте 1.2 части 1 пункта 18 Информационной карты;</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 xml:space="preserve">-копии договоров, указанных в документе по форме приложения № 4 к документации о </w:t>
      </w:r>
      <w:proofErr w:type="gramStart"/>
      <w:r w:rsidRPr="001B1B7F">
        <w:rPr>
          <w:snapToGrid/>
          <w:szCs w:val="28"/>
          <w:lang w:eastAsia="ar-SA"/>
        </w:rPr>
        <w:t>закупке</w:t>
      </w:r>
      <w:proofErr w:type="gramEnd"/>
      <w:r w:rsidRPr="001B1B7F">
        <w:rPr>
          <w:snapToGrid/>
          <w:szCs w:val="28"/>
          <w:lang w:eastAsia="ar-SA"/>
        </w:rPr>
        <w:t xml:space="preserve"> о наличии опыта выполнения работ;</w:t>
      </w:r>
    </w:p>
    <w:p w:rsidR="00815C15" w:rsidRPr="001B1B7F" w:rsidRDefault="00815C15" w:rsidP="00815C15">
      <w:pPr>
        <w:tabs>
          <w:tab w:val="clear" w:pos="709"/>
          <w:tab w:val="left" w:pos="1418"/>
        </w:tabs>
        <w:suppressAutoHyphens/>
        <w:jc w:val="both"/>
        <w:rPr>
          <w:snapToGrid/>
          <w:szCs w:val="28"/>
          <w:lang w:eastAsia="ar-SA"/>
        </w:rPr>
      </w:pPr>
      <w:r w:rsidRPr="001B1B7F">
        <w:rPr>
          <w:snapToGrid/>
          <w:szCs w:val="28"/>
          <w:lang w:eastAsia="ar-SA"/>
        </w:rPr>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815C15" w:rsidRPr="001B1B7F" w:rsidRDefault="00815C15" w:rsidP="00815C15">
      <w:pPr>
        <w:tabs>
          <w:tab w:val="clear" w:pos="709"/>
          <w:tab w:val="left" w:pos="1418"/>
        </w:tabs>
        <w:suppressAutoHyphens/>
        <w:jc w:val="both"/>
        <w:rPr>
          <w:snapToGrid/>
          <w:szCs w:val="28"/>
          <w:lang w:eastAsia="ar-SA"/>
        </w:rPr>
      </w:pPr>
      <w:r w:rsidRPr="001B1B7F">
        <w:rPr>
          <w:snapToGrid/>
          <w:szCs w:val="28"/>
          <w:lang w:eastAsia="ar-SA"/>
        </w:rPr>
        <w:t xml:space="preserve">-документ по форме Приложения № 6 (сведения о персонале) к документации о закупке с приложением заверенных копий документов, подтверждающих </w:t>
      </w:r>
      <w:r w:rsidRPr="001B1B7F">
        <w:rPr>
          <w:snapToGrid/>
          <w:szCs w:val="28"/>
          <w:lang w:val="x-none" w:eastAsia="ar-SA"/>
        </w:rPr>
        <w:t>аттест</w:t>
      </w:r>
      <w:r w:rsidRPr="001B1B7F">
        <w:rPr>
          <w:snapToGrid/>
          <w:szCs w:val="28"/>
          <w:lang w:eastAsia="ar-SA"/>
        </w:rPr>
        <w:t>ацию и</w:t>
      </w:r>
      <w:r w:rsidRPr="001B1B7F">
        <w:rPr>
          <w:snapToGrid/>
          <w:szCs w:val="28"/>
          <w:lang w:val="x-none" w:eastAsia="ar-SA"/>
        </w:rPr>
        <w:t xml:space="preserve"> допуск к выполняемым работам в соответствии с требованиями действующих нормативных документов</w:t>
      </w:r>
      <w:r w:rsidRPr="001B1B7F">
        <w:rPr>
          <w:snapToGrid/>
          <w:szCs w:val="28"/>
          <w:lang w:eastAsia="ar-SA"/>
        </w:rPr>
        <w:t>:</w:t>
      </w:r>
    </w:p>
    <w:p w:rsidR="00815C15" w:rsidRPr="001B1B7F" w:rsidRDefault="00815C15" w:rsidP="00815C15">
      <w:pPr>
        <w:tabs>
          <w:tab w:val="clear" w:pos="709"/>
          <w:tab w:val="left" w:pos="1418"/>
        </w:tabs>
        <w:suppressAutoHyphens/>
        <w:jc w:val="both"/>
        <w:rPr>
          <w:rFonts w:eastAsia="MS Mincho"/>
          <w:snapToGrid/>
          <w:szCs w:val="28"/>
          <w:lang w:eastAsia="ar-SA"/>
        </w:rPr>
      </w:pPr>
      <w:r w:rsidRPr="001B1B7F">
        <w:rPr>
          <w:rFonts w:eastAsia="MS Mincho"/>
          <w:snapToGrid/>
          <w:szCs w:val="28"/>
          <w:lang w:eastAsia="ar-SA"/>
        </w:rPr>
        <w:t xml:space="preserve">-копии </w:t>
      </w:r>
      <w:r w:rsidRPr="001B1B7F">
        <w:rPr>
          <w:rFonts w:eastAsia="MS Mincho"/>
          <w:snapToGrid/>
          <w:szCs w:val="28"/>
          <w:lang w:val="x-none" w:eastAsia="ar-SA"/>
        </w:rPr>
        <w:t>протокол</w:t>
      </w:r>
      <w:r w:rsidRPr="001B1B7F">
        <w:rPr>
          <w:rFonts w:eastAsia="MS Mincho"/>
          <w:snapToGrid/>
          <w:szCs w:val="28"/>
          <w:lang w:eastAsia="ar-SA"/>
        </w:rPr>
        <w:t>ов</w:t>
      </w:r>
      <w:r w:rsidRPr="001B1B7F">
        <w:rPr>
          <w:rFonts w:eastAsia="MS Mincho"/>
          <w:snapToGrid/>
          <w:szCs w:val="28"/>
          <w:lang w:val="x-none" w:eastAsia="ar-SA"/>
        </w:rPr>
        <w:t xml:space="preserve"> проверки знаний персонала в области промышленной безопасности область аттестации А</w:t>
      </w:r>
      <w:proofErr w:type="gramStart"/>
      <w:r w:rsidRPr="001B1B7F">
        <w:rPr>
          <w:rFonts w:eastAsia="MS Mincho"/>
          <w:snapToGrid/>
          <w:szCs w:val="28"/>
          <w:lang w:val="x-none" w:eastAsia="ar-SA"/>
        </w:rPr>
        <w:t>1</w:t>
      </w:r>
      <w:proofErr w:type="gramEnd"/>
      <w:r w:rsidRPr="001B1B7F">
        <w:rPr>
          <w:rFonts w:eastAsia="MS Mincho"/>
          <w:snapToGrid/>
          <w:szCs w:val="28"/>
          <w:lang w:val="x-none" w:eastAsia="ar-SA"/>
        </w:rPr>
        <w:t xml:space="preserve">, Б9., выданные </w:t>
      </w:r>
      <w:proofErr w:type="spellStart"/>
      <w:r w:rsidRPr="001B1B7F">
        <w:rPr>
          <w:rFonts w:eastAsia="MS Mincho"/>
          <w:snapToGrid/>
          <w:szCs w:val="28"/>
          <w:lang w:val="x-none" w:eastAsia="ar-SA"/>
        </w:rPr>
        <w:t>комиис</w:t>
      </w:r>
      <w:r w:rsidRPr="001B1B7F">
        <w:rPr>
          <w:rFonts w:eastAsia="MS Mincho"/>
          <w:snapToGrid/>
          <w:szCs w:val="28"/>
          <w:lang w:eastAsia="ar-SA"/>
        </w:rPr>
        <w:t>с</w:t>
      </w:r>
      <w:r w:rsidRPr="001B1B7F">
        <w:rPr>
          <w:rFonts w:eastAsia="MS Mincho"/>
          <w:snapToGrid/>
          <w:szCs w:val="28"/>
          <w:lang w:val="x-none" w:eastAsia="ar-SA"/>
        </w:rPr>
        <w:t>ией</w:t>
      </w:r>
      <w:proofErr w:type="spellEnd"/>
      <w:r w:rsidRPr="001B1B7F">
        <w:rPr>
          <w:rFonts w:eastAsia="MS Mincho"/>
          <w:snapToGrid/>
          <w:szCs w:val="28"/>
          <w:lang w:val="x-none" w:eastAsia="ar-SA"/>
        </w:rPr>
        <w:t xml:space="preserve"> РОСТЕХНАДЗОРА</w:t>
      </w:r>
      <w:r w:rsidRPr="001B1B7F">
        <w:rPr>
          <w:rFonts w:eastAsia="MS Mincho"/>
          <w:snapToGrid/>
          <w:szCs w:val="28"/>
          <w:lang w:eastAsia="ar-SA"/>
        </w:rPr>
        <w:t>;</w:t>
      </w:r>
    </w:p>
    <w:p w:rsidR="00815C15" w:rsidRPr="001B1B7F" w:rsidRDefault="00815C15" w:rsidP="00815C15">
      <w:pPr>
        <w:tabs>
          <w:tab w:val="clear" w:pos="709"/>
          <w:tab w:val="left" w:pos="1418"/>
        </w:tabs>
        <w:suppressAutoHyphens/>
        <w:jc w:val="both"/>
        <w:rPr>
          <w:rFonts w:eastAsia="MS Mincho"/>
          <w:snapToGrid/>
          <w:szCs w:val="28"/>
          <w:lang w:eastAsia="ar-SA"/>
        </w:rPr>
      </w:pPr>
      <w:r w:rsidRPr="001B1B7F">
        <w:rPr>
          <w:rFonts w:eastAsia="MS Mincho"/>
          <w:snapToGrid/>
          <w:szCs w:val="28"/>
          <w:lang w:eastAsia="ar-SA"/>
        </w:rPr>
        <w:t>-копии</w:t>
      </w:r>
      <w:r w:rsidRPr="001B1B7F">
        <w:rPr>
          <w:rFonts w:eastAsia="MS Mincho"/>
          <w:snapToGrid/>
          <w:szCs w:val="28"/>
          <w:lang w:val="x-none" w:eastAsia="ar-SA"/>
        </w:rPr>
        <w:t xml:space="preserve"> </w:t>
      </w:r>
      <w:r w:rsidRPr="001B1B7F">
        <w:rPr>
          <w:rFonts w:eastAsia="MS Mincho"/>
          <w:snapToGrid/>
          <w:szCs w:val="28"/>
          <w:lang w:eastAsia="ar-SA"/>
        </w:rPr>
        <w:t xml:space="preserve">квалификационных </w:t>
      </w:r>
      <w:proofErr w:type="spellStart"/>
      <w:r w:rsidRPr="001B1B7F">
        <w:rPr>
          <w:rFonts w:eastAsia="MS Mincho"/>
          <w:snapToGrid/>
          <w:szCs w:val="28"/>
          <w:lang w:eastAsia="ar-SA"/>
        </w:rPr>
        <w:t>удостоврений</w:t>
      </w:r>
      <w:proofErr w:type="spellEnd"/>
      <w:r w:rsidRPr="001B1B7F">
        <w:rPr>
          <w:rFonts w:eastAsia="MS Mincho"/>
          <w:snapToGrid/>
          <w:szCs w:val="28"/>
          <w:lang w:val="x-none" w:eastAsia="ar-SA"/>
        </w:rPr>
        <w:t xml:space="preserve"> специалиста сварочного производства</w:t>
      </w:r>
      <w:r w:rsidRPr="001B1B7F">
        <w:rPr>
          <w:rFonts w:eastAsia="MS Mincho"/>
          <w:snapToGrid/>
          <w:szCs w:val="28"/>
          <w:lang w:eastAsia="ar-SA"/>
        </w:rPr>
        <w:t xml:space="preserve"> </w:t>
      </w:r>
      <w:r w:rsidRPr="001B1B7F">
        <w:rPr>
          <w:rFonts w:eastAsia="MS Mincho"/>
          <w:snapToGrid/>
          <w:szCs w:val="28"/>
          <w:lang w:val="en-US" w:eastAsia="ar-SA"/>
        </w:rPr>
        <w:t>I</w:t>
      </w:r>
      <w:r w:rsidRPr="001B1B7F">
        <w:rPr>
          <w:rFonts w:eastAsia="MS Mincho"/>
          <w:snapToGrid/>
          <w:szCs w:val="28"/>
          <w:lang w:eastAsia="ar-SA"/>
        </w:rPr>
        <w:t xml:space="preserve"> и </w:t>
      </w:r>
      <w:r w:rsidRPr="001B1B7F">
        <w:rPr>
          <w:rFonts w:eastAsia="MS Mincho"/>
          <w:snapToGrid/>
          <w:szCs w:val="28"/>
          <w:lang w:val="en-US" w:eastAsia="ar-SA"/>
        </w:rPr>
        <w:t>III</w:t>
      </w:r>
      <w:r w:rsidRPr="001B1B7F">
        <w:rPr>
          <w:rFonts w:eastAsia="MS Mincho"/>
          <w:snapToGrid/>
          <w:szCs w:val="28"/>
          <w:lang w:eastAsia="ar-SA"/>
        </w:rPr>
        <w:t xml:space="preserve"> уровня, с приложением протоколов аттестации сварщиков выданных национальным агентством контроля сварки (НАКС);</w:t>
      </w:r>
    </w:p>
    <w:p w:rsidR="00815C15" w:rsidRPr="001B1B7F" w:rsidRDefault="00815C15" w:rsidP="00815C15">
      <w:pPr>
        <w:tabs>
          <w:tab w:val="clear" w:pos="709"/>
        </w:tabs>
        <w:suppressAutoHyphens/>
        <w:rPr>
          <w:rFonts w:eastAsia="MS Mincho"/>
          <w:snapToGrid/>
          <w:szCs w:val="28"/>
          <w:lang w:val="x-none" w:eastAsia="ar-SA"/>
        </w:rPr>
      </w:pPr>
      <w:r w:rsidRPr="001B1B7F">
        <w:rPr>
          <w:rFonts w:eastAsia="MS Mincho"/>
          <w:snapToGrid/>
          <w:szCs w:val="28"/>
          <w:lang w:eastAsia="ar-SA"/>
        </w:rPr>
        <w:t xml:space="preserve">-копии документов, подтверждающих наличие </w:t>
      </w:r>
      <w:r w:rsidRPr="001B1B7F">
        <w:rPr>
          <w:rFonts w:eastAsia="MS Mincho"/>
          <w:snapToGrid/>
          <w:szCs w:val="28"/>
          <w:lang w:val="x-none" w:eastAsia="ar-SA"/>
        </w:rPr>
        <w:t>не менее 3 группы по электробезопасности</w:t>
      </w:r>
      <w:r w:rsidRPr="001B1B7F">
        <w:rPr>
          <w:rFonts w:eastAsia="MS Mincho"/>
          <w:snapToGrid/>
          <w:szCs w:val="28"/>
          <w:lang w:eastAsia="ar-SA"/>
        </w:rPr>
        <w:t xml:space="preserve"> у </w:t>
      </w:r>
      <w:r w:rsidRPr="001B1B7F">
        <w:rPr>
          <w:rFonts w:eastAsia="MS Mincho"/>
          <w:snapToGrid/>
          <w:szCs w:val="28"/>
          <w:lang w:val="x-none" w:eastAsia="ar-SA"/>
        </w:rPr>
        <w:t>слесар</w:t>
      </w:r>
      <w:r w:rsidRPr="001B1B7F">
        <w:rPr>
          <w:rFonts w:eastAsia="MS Mincho"/>
          <w:snapToGrid/>
          <w:szCs w:val="28"/>
          <w:lang w:eastAsia="ar-SA"/>
        </w:rPr>
        <w:t>ей</w:t>
      </w:r>
      <w:r w:rsidRPr="001B1B7F">
        <w:rPr>
          <w:rFonts w:eastAsia="MS Mincho"/>
          <w:snapToGrid/>
          <w:szCs w:val="28"/>
          <w:lang w:val="x-none" w:eastAsia="ar-SA"/>
        </w:rPr>
        <w:t xml:space="preserve"> по ремонту электрооборудования</w:t>
      </w:r>
      <w:r w:rsidRPr="001B1B7F">
        <w:rPr>
          <w:rFonts w:eastAsia="MS Mincho"/>
          <w:snapToGrid/>
          <w:szCs w:val="28"/>
          <w:lang w:eastAsia="ar-SA"/>
        </w:rPr>
        <w:t>, а именно</w:t>
      </w:r>
      <w:r w:rsidRPr="001B1B7F">
        <w:rPr>
          <w:snapToGrid/>
          <w:szCs w:val="28"/>
          <w:lang w:eastAsia="ar-SA"/>
        </w:rPr>
        <w:t xml:space="preserve"> </w:t>
      </w:r>
      <w:r w:rsidRPr="001B1B7F">
        <w:rPr>
          <w:rFonts w:eastAsia="MS Mincho"/>
          <w:snapToGrid/>
          <w:szCs w:val="28"/>
          <w:lang w:val="x-none" w:eastAsia="ar-SA"/>
        </w:rPr>
        <w:t>копии удостоверени</w:t>
      </w:r>
      <w:r w:rsidRPr="001B1B7F">
        <w:rPr>
          <w:rFonts w:eastAsia="MS Mincho"/>
          <w:snapToGrid/>
          <w:szCs w:val="28"/>
          <w:lang w:eastAsia="ar-SA"/>
        </w:rPr>
        <w:t>й</w:t>
      </w:r>
      <w:r w:rsidRPr="001B1B7F">
        <w:rPr>
          <w:rFonts w:eastAsia="MS Mincho"/>
          <w:snapToGrid/>
          <w:szCs w:val="28"/>
          <w:lang w:val="x-none" w:eastAsia="ar-SA"/>
        </w:rPr>
        <w:t xml:space="preserve"> по электробезопасности в подтверждение квалификации </w:t>
      </w:r>
      <w:r w:rsidRPr="001B1B7F">
        <w:rPr>
          <w:rFonts w:eastAsia="MS Mincho"/>
          <w:snapToGrid/>
          <w:szCs w:val="28"/>
          <w:lang w:val="x-none" w:eastAsia="ar-SA"/>
        </w:rPr>
        <w:lastRenderedPageBreak/>
        <w:t>ответственных лиц, выданные в соответствии с Приказом от 24 июля 2013 года N 328н «Об утверждении Правил по охране труда при эксплуатации электроустановок»</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 xml:space="preserve">-копии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rsidRPr="001B1B7F">
        <w:rPr>
          <w:snapToGrid/>
          <w:szCs w:val="28"/>
          <w:lang w:eastAsia="ar-SA"/>
        </w:rPr>
        <w:t>знаний требований охраны труда работников организаций</w:t>
      </w:r>
      <w:proofErr w:type="gramEnd"/>
      <w:r w:rsidRPr="001B1B7F">
        <w:rPr>
          <w:snapToGrid/>
          <w:szCs w:val="28"/>
          <w:lang w:eastAsia="ar-SA"/>
        </w:rPr>
        <w:t>";</w:t>
      </w:r>
    </w:p>
    <w:p w:rsidR="00815C15" w:rsidRPr="001B1B7F" w:rsidRDefault="00815C15" w:rsidP="00815C15">
      <w:pPr>
        <w:tabs>
          <w:tab w:val="clear" w:pos="709"/>
        </w:tabs>
        <w:jc w:val="both"/>
        <w:rPr>
          <w:snapToGrid/>
          <w:szCs w:val="28"/>
          <w:lang w:eastAsia="ar-SA"/>
        </w:rPr>
      </w:pPr>
      <w:r w:rsidRPr="001B1B7F">
        <w:rPr>
          <w:snapToGrid/>
          <w:szCs w:val="28"/>
          <w:lang w:eastAsia="ar-SA"/>
        </w:rPr>
        <w:t>-копии удостоверений проверке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rsidR="00831E16" w:rsidRPr="001B1B7F" w:rsidRDefault="00815C15" w:rsidP="00815C15">
      <w:pPr>
        <w:tabs>
          <w:tab w:val="clear" w:pos="709"/>
        </w:tabs>
        <w:jc w:val="both"/>
        <w:rPr>
          <w:snapToGrid/>
          <w:szCs w:val="28"/>
          <w:lang w:eastAsia="ar-SA"/>
        </w:rPr>
      </w:pPr>
      <w:r w:rsidRPr="001B1B7F">
        <w:rPr>
          <w:snapToGrid/>
          <w:szCs w:val="28"/>
          <w:lang w:eastAsia="ar-SA"/>
        </w:rPr>
        <w:t>-копии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w:t>
      </w:r>
    </w:p>
    <w:p w:rsidR="008D5C6B" w:rsidRPr="001B1B7F" w:rsidRDefault="008D5C6B" w:rsidP="008D5C6B">
      <w:pPr>
        <w:jc w:val="both"/>
      </w:pPr>
      <w:r w:rsidRPr="001B1B7F">
        <w:t>Последовательность проведения этапов Открытого конкурса должна соответствовать очередности их перечисления в настоящем пункте.</w:t>
      </w:r>
    </w:p>
    <w:p w:rsidR="008D5C6B" w:rsidRPr="001B1B7F" w:rsidRDefault="008D5C6B" w:rsidP="008D5C6B">
      <w:pPr>
        <w:jc w:val="both"/>
      </w:pPr>
    </w:p>
    <w:p w:rsidR="008D5C6B" w:rsidRPr="001B1B7F" w:rsidRDefault="008D5C6B" w:rsidP="008D5C6B">
      <w:pPr>
        <w:jc w:val="both"/>
        <w:rPr>
          <w:b/>
          <w:szCs w:val="28"/>
        </w:rPr>
      </w:pPr>
      <w:r w:rsidRPr="001B1B7F">
        <w:rPr>
          <w:b/>
          <w:szCs w:val="28"/>
        </w:rPr>
        <w:t>9. Информация об о</w:t>
      </w:r>
      <w:r w:rsidRPr="001B1B7F">
        <w:rPr>
          <w:b/>
        </w:rPr>
        <w:t>беспечении Заявки</w:t>
      </w:r>
    </w:p>
    <w:p w:rsidR="008D5C6B" w:rsidRPr="001B1B7F" w:rsidRDefault="008D5C6B" w:rsidP="008D5C6B">
      <w:pPr>
        <w:jc w:val="both"/>
        <w:rPr>
          <w:szCs w:val="28"/>
        </w:rPr>
      </w:pPr>
      <w:r w:rsidRPr="001B1B7F">
        <w:rPr>
          <w:szCs w:val="28"/>
        </w:rPr>
        <w:t>Обеспечение Заявки 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10.</w:t>
      </w:r>
      <w:r w:rsidRPr="001B1B7F">
        <w:rPr>
          <w:b/>
          <w:szCs w:val="28"/>
        </w:rPr>
        <w:tab/>
        <w:t xml:space="preserve">Информация об удержании денежных средств, перечисленных в качестве обеспечения Заявки </w:t>
      </w:r>
    </w:p>
    <w:p w:rsidR="008D5C6B" w:rsidRPr="001B1B7F" w:rsidRDefault="008672AB" w:rsidP="008D5C6B">
      <w:pPr>
        <w:jc w:val="both"/>
        <w:rPr>
          <w:szCs w:val="28"/>
        </w:rPr>
      </w:pPr>
      <w:r w:rsidRPr="001B1B7F">
        <w:rPr>
          <w:szCs w:val="28"/>
        </w:rPr>
        <w:t>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11. Рассмотрение, оценка и сопоставление Заявок:</w:t>
      </w:r>
    </w:p>
    <w:p w:rsidR="008D5C6B" w:rsidRPr="001B1B7F" w:rsidRDefault="008D5C6B" w:rsidP="008D5C6B">
      <w:pPr>
        <w:jc w:val="both"/>
        <w:rPr>
          <w:szCs w:val="28"/>
        </w:rPr>
      </w:pPr>
      <w:r w:rsidRPr="001B1B7F">
        <w:t>Рассмотрение, оценка и сопоставление первых частей заявок  осуществляется «</w:t>
      </w:r>
      <w:r w:rsidR="00FA5509" w:rsidRPr="001B1B7F">
        <w:t>05</w:t>
      </w:r>
      <w:r w:rsidRPr="001B1B7F">
        <w:t xml:space="preserve">» </w:t>
      </w:r>
      <w:r w:rsidR="00FA5509" w:rsidRPr="001B1B7F">
        <w:t>августа</w:t>
      </w:r>
      <w:r w:rsidRPr="001B1B7F">
        <w:t xml:space="preserve"> 2019 г. </w:t>
      </w:r>
      <w:r w:rsidR="004177D7" w:rsidRPr="001B1B7F">
        <w:t>10</w:t>
      </w:r>
      <w:r w:rsidRPr="001B1B7F">
        <w:t xml:space="preserve"> часов 00 минут местного времени по адресу: </w:t>
      </w:r>
      <w:r w:rsidR="00FA5509" w:rsidRPr="001B1B7F">
        <w:rPr>
          <w:szCs w:val="28"/>
        </w:rPr>
        <w:t>344000, г Ростов-на-Дону, Энергетиков пер, д 3-5А/378/90.</w:t>
      </w:r>
    </w:p>
    <w:p w:rsidR="00FA5509" w:rsidRPr="001B1B7F" w:rsidRDefault="00FA5509" w:rsidP="008D5C6B">
      <w:pPr>
        <w:jc w:val="both"/>
      </w:pPr>
    </w:p>
    <w:p w:rsidR="008D5C6B" w:rsidRPr="001B1B7F" w:rsidRDefault="008D5C6B" w:rsidP="008D5C6B">
      <w:pPr>
        <w:jc w:val="both"/>
        <w:rPr>
          <w:szCs w:val="28"/>
        </w:rPr>
      </w:pPr>
      <w:r w:rsidRPr="001B1B7F">
        <w:t>Рассмотрение, оценка и сопоставление вторых частей заявок осуществляется «</w:t>
      </w:r>
      <w:r w:rsidR="00FA5509" w:rsidRPr="001B1B7F">
        <w:t>12</w:t>
      </w:r>
      <w:r w:rsidRPr="001B1B7F">
        <w:t xml:space="preserve">» </w:t>
      </w:r>
      <w:r w:rsidR="00FA5509" w:rsidRPr="001B1B7F">
        <w:t>августа</w:t>
      </w:r>
      <w:r w:rsidRPr="001B1B7F">
        <w:t xml:space="preserve"> 2019 г. </w:t>
      </w:r>
      <w:r w:rsidR="004177D7" w:rsidRPr="001B1B7F">
        <w:t>10</w:t>
      </w:r>
      <w:r w:rsidRPr="001B1B7F">
        <w:t xml:space="preserve"> часов 00 минут местного времени по адресу: </w:t>
      </w:r>
      <w:r w:rsidR="00FA5509" w:rsidRPr="001B1B7F">
        <w:rPr>
          <w:szCs w:val="28"/>
        </w:rPr>
        <w:t>344000, г Ростов-на-Дону, Энергетиков пер, д 3-5А/378/90.</w:t>
      </w:r>
    </w:p>
    <w:p w:rsidR="00FA5509" w:rsidRPr="001B1B7F" w:rsidRDefault="00FA5509" w:rsidP="008D5C6B">
      <w:pPr>
        <w:jc w:val="both"/>
      </w:pPr>
    </w:p>
    <w:p w:rsidR="008D5C6B" w:rsidRPr="001B1B7F" w:rsidRDefault="008D5C6B" w:rsidP="008D5C6B">
      <w:pPr>
        <w:jc w:val="both"/>
      </w:pPr>
      <w:r w:rsidRPr="001B1B7F">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1B1B7F" w:rsidRDefault="008D5C6B" w:rsidP="008D5C6B">
      <w:pPr>
        <w:jc w:val="both"/>
        <w:rPr>
          <w:szCs w:val="28"/>
        </w:rPr>
      </w:pPr>
      <w:r w:rsidRPr="001B1B7F">
        <w:rPr>
          <w:szCs w:val="28"/>
        </w:rPr>
        <w:t>Информация о ходе рассмотрения Заявок не подлежит разглашению.</w:t>
      </w:r>
    </w:p>
    <w:p w:rsidR="008D5C6B" w:rsidRPr="001B1B7F" w:rsidRDefault="008D5C6B" w:rsidP="008D5C6B">
      <w:pPr>
        <w:jc w:val="both"/>
        <w:rPr>
          <w:szCs w:val="28"/>
        </w:rPr>
      </w:pPr>
    </w:p>
    <w:p w:rsidR="008D5C6B" w:rsidRPr="001B1B7F" w:rsidRDefault="008D5C6B" w:rsidP="008D5C6B">
      <w:pPr>
        <w:jc w:val="both"/>
        <w:rPr>
          <w:b/>
        </w:rPr>
      </w:pPr>
      <w:r w:rsidRPr="001B1B7F">
        <w:rPr>
          <w:b/>
        </w:rPr>
        <w:t>12. Подведение итогов не позднее:</w:t>
      </w:r>
    </w:p>
    <w:p w:rsidR="008D5C6B" w:rsidRPr="00336730" w:rsidRDefault="008D5C6B" w:rsidP="008D5C6B">
      <w:pPr>
        <w:jc w:val="both"/>
      </w:pPr>
      <w:r w:rsidRPr="001B1B7F">
        <w:t>«</w:t>
      </w:r>
      <w:r w:rsidR="00FA5509" w:rsidRPr="001B1B7F">
        <w:t>20</w:t>
      </w:r>
      <w:r w:rsidRPr="001B1B7F">
        <w:t xml:space="preserve">» </w:t>
      </w:r>
      <w:r w:rsidR="00FA5509" w:rsidRPr="001B1B7F">
        <w:t>августа</w:t>
      </w:r>
      <w:r w:rsidRPr="001B1B7F">
        <w:t xml:space="preserve"> 2019 г. </w:t>
      </w:r>
      <w:r w:rsidR="00FA5509" w:rsidRPr="001B1B7F">
        <w:t>14</w:t>
      </w:r>
      <w:r w:rsidR="004177D7" w:rsidRPr="001B1B7F">
        <w:t xml:space="preserve"> </w:t>
      </w:r>
      <w:r w:rsidRPr="001B1B7F">
        <w:t>часов</w:t>
      </w:r>
      <w:r w:rsidRPr="00610229">
        <w:t xml:space="preserve"> 00</w:t>
      </w:r>
      <w:r w:rsidRPr="00336730">
        <w:t xml:space="preserve"> минут местного времени. </w:t>
      </w:r>
    </w:p>
    <w:p w:rsidR="00A15289" w:rsidRDefault="008D5C6B" w:rsidP="008D5C6B">
      <w:pPr>
        <w:jc w:val="both"/>
        <w:rPr>
          <w:szCs w:val="28"/>
        </w:rPr>
      </w:pPr>
      <w:r w:rsidRPr="00336730">
        <w:t>Место:</w:t>
      </w:r>
      <w:r w:rsidR="00A15289">
        <w:t xml:space="preserve"> 344000, </w:t>
      </w:r>
      <w:r w:rsidR="00A15289" w:rsidRPr="00A15289">
        <w:rPr>
          <w:szCs w:val="28"/>
        </w:rPr>
        <w:t>г Ростов-на-Дону, Энергетиков пер, д 3-5А/378/90</w:t>
      </w:r>
      <w:r w:rsidR="00A15289">
        <w:rPr>
          <w:szCs w:val="28"/>
        </w:rPr>
        <w:t>.</w:t>
      </w: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336730">
        <w:rPr>
          <w:b/>
        </w:rPr>
        <w:lastRenderedPageBreak/>
        <w:t xml:space="preserve">13. </w:t>
      </w:r>
      <w:r w:rsidRPr="00956089">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6"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336730" w:rsidRDefault="008D5C6B" w:rsidP="008D5C6B">
      <w:pPr>
        <w:jc w:val="both"/>
        <w:rPr>
          <w:b/>
        </w:rPr>
      </w:pPr>
      <w:r w:rsidRPr="00336730">
        <w:rPr>
          <w:b/>
        </w:rPr>
        <w:t>17. В настоящее извещение и документацию о закупке могут быть внесены изменения и дополнения.</w:t>
      </w:r>
    </w:p>
    <w:p w:rsidR="008D5C6B" w:rsidRPr="00336730" w:rsidRDefault="008D5C6B" w:rsidP="008D5C6B">
      <w:pPr>
        <w:jc w:val="both"/>
      </w:pPr>
      <w:proofErr w:type="gramStart"/>
      <w:r w:rsidRPr="0033673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36730">
        <w:rPr>
          <w:szCs w:val="28"/>
        </w:rPr>
        <w:t>на сайте электронной торговой площадки акционерного общества «Российский аукционный дом» (АО «РАД») (</w:t>
      </w:r>
      <w:hyperlink r:id="rId17" w:history="1">
        <w:r w:rsidRPr="00336730">
          <w:rPr>
            <w:rStyle w:val="a6"/>
            <w:szCs w:val="28"/>
          </w:rPr>
          <w:t>https://msp.lot-online.ru</w:t>
        </w:r>
      </w:hyperlink>
      <w:r w:rsidRPr="00336730">
        <w:rPr>
          <w:szCs w:val="28"/>
        </w:rPr>
        <w:t xml:space="preserve">) </w:t>
      </w:r>
      <w:r w:rsidRPr="00336730">
        <w:t>и Официальном сайте в порядке, установленном Положением о закупках.</w:t>
      </w:r>
      <w:proofErr w:type="gramEnd"/>
    </w:p>
    <w:p w:rsidR="008D5C6B" w:rsidRPr="00336730" w:rsidRDefault="008D5C6B" w:rsidP="008D5C6B">
      <w:pPr>
        <w:jc w:val="both"/>
      </w:pPr>
    </w:p>
    <w:p w:rsidR="008D5C6B" w:rsidRPr="00336730" w:rsidRDefault="008D5C6B" w:rsidP="008D5C6B">
      <w:pPr>
        <w:jc w:val="both"/>
        <w:rPr>
          <w:b/>
        </w:rPr>
      </w:pPr>
      <w:r w:rsidRPr="00336730">
        <w:rPr>
          <w:b/>
        </w:rPr>
        <w:t>18. Информация об обеспечении договора</w:t>
      </w:r>
    </w:p>
    <w:p w:rsidR="008D5C6B" w:rsidRPr="00336730" w:rsidRDefault="008D5C6B" w:rsidP="008D5C6B">
      <w:pPr>
        <w:jc w:val="both"/>
        <w:rPr>
          <w:szCs w:val="28"/>
        </w:rPr>
      </w:pPr>
      <w:r w:rsidRPr="00336730">
        <w:rPr>
          <w:szCs w:val="28"/>
        </w:rPr>
        <w:t>Обеспечение исполнения договора не предусмотрено.</w:t>
      </w:r>
    </w:p>
    <w:p w:rsidR="00831E16" w:rsidRPr="00336730" w:rsidRDefault="00831E16" w:rsidP="00DE4997">
      <w:pPr>
        <w:jc w:val="both"/>
        <w:rPr>
          <w:b/>
        </w:rPr>
      </w:pPr>
    </w:p>
    <w:p w:rsidR="00831E16" w:rsidRPr="00336730" w:rsidRDefault="00831E16" w:rsidP="00DE4997">
      <w:pPr>
        <w:jc w:val="both"/>
        <w:rPr>
          <w:b/>
        </w:rPr>
      </w:pPr>
    </w:p>
    <w:sectPr w:rsidR="00831E16" w:rsidRPr="00336730"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9A2" w:rsidRDefault="008C79A2" w:rsidP="00CB1C18">
      <w:r>
        <w:separator/>
      </w:r>
    </w:p>
  </w:endnote>
  <w:endnote w:type="continuationSeparator" w:id="0">
    <w:p w:rsidR="008C79A2" w:rsidRDefault="008C79A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9A2" w:rsidRDefault="008C79A2" w:rsidP="00CB1C18">
      <w:r>
        <w:separator/>
      </w:r>
    </w:p>
  </w:footnote>
  <w:footnote w:type="continuationSeparator" w:id="0">
    <w:p w:rsidR="008C79A2" w:rsidRDefault="008C79A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922A9D">
    <w:pPr>
      <w:pStyle w:val="af0"/>
      <w:jc w:val="center"/>
    </w:pPr>
    <w:r>
      <w:fldChar w:fldCharType="begin"/>
    </w:r>
    <w:r w:rsidR="000E061F">
      <w:instrText xml:space="preserve"> PAGE   \* MERGEFORMAT </w:instrText>
    </w:r>
    <w:r>
      <w:fldChar w:fldCharType="separate"/>
    </w:r>
    <w:r w:rsidR="00E23434">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7473"/>
    <w:rsid w:val="001212C5"/>
    <w:rsid w:val="00121857"/>
    <w:rsid w:val="00124964"/>
    <w:rsid w:val="00132AFA"/>
    <w:rsid w:val="00133CFF"/>
    <w:rsid w:val="0014182E"/>
    <w:rsid w:val="0014455A"/>
    <w:rsid w:val="001475DB"/>
    <w:rsid w:val="00152424"/>
    <w:rsid w:val="00154DF3"/>
    <w:rsid w:val="00164D58"/>
    <w:rsid w:val="001657A3"/>
    <w:rsid w:val="00166D4A"/>
    <w:rsid w:val="00177D91"/>
    <w:rsid w:val="00181EBD"/>
    <w:rsid w:val="00185001"/>
    <w:rsid w:val="00193DCF"/>
    <w:rsid w:val="001A1397"/>
    <w:rsid w:val="001B0FDE"/>
    <w:rsid w:val="001B1B7F"/>
    <w:rsid w:val="001B76AA"/>
    <w:rsid w:val="001B7761"/>
    <w:rsid w:val="001C05F5"/>
    <w:rsid w:val="001C5071"/>
    <w:rsid w:val="001C5A7E"/>
    <w:rsid w:val="001D71D8"/>
    <w:rsid w:val="001E7F3E"/>
    <w:rsid w:val="001F0B3B"/>
    <w:rsid w:val="001F253B"/>
    <w:rsid w:val="001F4F2E"/>
    <w:rsid w:val="001F52B9"/>
    <w:rsid w:val="001F7ABF"/>
    <w:rsid w:val="00204B07"/>
    <w:rsid w:val="0020709B"/>
    <w:rsid w:val="002072AD"/>
    <w:rsid w:val="00216833"/>
    <w:rsid w:val="0023268F"/>
    <w:rsid w:val="002350DE"/>
    <w:rsid w:val="00237904"/>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730"/>
    <w:rsid w:val="00337908"/>
    <w:rsid w:val="003602A1"/>
    <w:rsid w:val="00366A75"/>
    <w:rsid w:val="003839C8"/>
    <w:rsid w:val="00395AA4"/>
    <w:rsid w:val="00395E84"/>
    <w:rsid w:val="003A00F1"/>
    <w:rsid w:val="003A1076"/>
    <w:rsid w:val="003A1F14"/>
    <w:rsid w:val="003A37C7"/>
    <w:rsid w:val="003A6BD5"/>
    <w:rsid w:val="003B3B55"/>
    <w:rsid w:val="003C401F"/>
    <w:rsid w:val="003C58C8"/>
    <w:rsid w:val="003C7469"/>
    <w:rsid w:val="003D0AA6"/>
    <w:rsid w:val="003D7486"/>
    <w:rsid w:val="003E13B8"/>
    <w:rsid w:val="003E1D49"/>
    <w:rsid w:val="003F2B7A"/>
    <w:rsid w:val="003F5B43"/>
    <w:rsid w:val="003F672D"/>
    <w:rsid w:val="0041301F"/>
    <w:rsid w:val="004177D7"/>
    <w:rsid w:val="00422918"/>
    <w:rsid w:val="00427B60"/>
    <w:rsid w:val="0044002D"/>
    <w:rsid w:val="004546D7"/>
    <w:rsid w:val="004566F4"/>
    <w:rsid w:val="0046697F"/>
    <w:rsid w:val="00482157"/>
    <w:rsid w:val="00482BFC"/>
    <w:rsid w:val="00483D8D"/>
    <w:rsid w:val="004A2BB9"/>
    <w:rsid w:val="004A6366"/>
    <w:rsid w:val="004B3332"/>
    <w:rsid w:val="004B6BA2"/>
    <w:rsid w:val="004B7489"/>
    <w:rsid w:val="004C173C"/>
    <w:rsid w:val="004C3E28"/>
    <w:rsid w:val="004C63EA"/>
    <w:rsid w:val="004D389B"/>
    <w:rsid w:val="004D4981"/>
    <w:rsid w:val="004E09D6"/>
    <w:rsid w:val="004E0CB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41D4E"/>
    <w:rsid w:val="00542DB9"/>
    <w:rsid w:val="00543AC0"/>
    <w:rsid w:val="0054471D"/>
    <w:rsid w:val="005460D1"/>
    <w:rsid w:val="00553B8C"/>
    <w:rsid w:val="005634C1"/>
    <w:rsid w:val="00564686"/>
    <w:rsid w:val="00583AE4"/>
    <w:rsid w:val="00584D63"/>
    <w:rsid w:val="005A69AB"/>
    <w:rsid w:val="005C1B79"/>
    <w:rsid w:val="005E0384"/>
    <w:rsid w:val="006072F9"/>
    <w:rsid w:val="00610229"/>
    <w:rsid w:val="006117F1"/>
    <w:rsid w:val="006323ED"/>
    <w:rsid w:val="00643CE9"/>
    <w:rsid w:val="00643D11"/>
    <w:rsid w:val="006527AA"/>
    <w:rsid w:val="0065729B"/>
    <w:rsid w:val="0065731F"/>
    <w:rsid w:val="00661273"/>
    <w:rsid w:val="00662448"/>
    <w:rsid w:val="006713BF"/>
    <w:rsid w:val="00672D3C"/>
    <w:rsid w:val="0068057E"/>
    <w:rsid w:val="0069732C"/>
    <w:rsid w:val="006A6446"/>
    <w:rsid w:val="006B32C7"/>
    <w:rsid w:val="006B60A2"/>
    <w:rsid w:val="006C3BCE"/>
    <w:rsid w:val="006E0FA2"/>
    <w:rsid w:val="006E65EB"/>
    <w:rsid w:val="006F5EEA"/>
    <w:rsid w:val="007022A0"/>
    <w:rsid w:val="00702B9B"/>
    <w:rsid w:val="00706492"/>
    <w:rsid w:val="007110B6"/>
    <w:rsid w:val="0071472A"/>
    <w:rsid w:val="0071488B"/>
    <w:rsid w:val="00720B00"/>
    <w:rsid w:val="00724EED"/>
    <w:rsid w:val="00734D00"/>
    <w:rsid w:val="00741DC7"/>
    <w:rsid w:val="007442D3"/>
    <w:rsid w:val="0075014E"/>
    <w:rsid w:val="00760CAD"/>
    <w:rsid w:val="00765085"/>
    <w:rsid w:val="00772A14"/>
    <w:rsid w:val="00790FF6"/>
    <w:rsid w:val="00792DAD"/>
    <w:rsid w:val="00794A3D"/>
    <w:rsid w:val="00795795"/>
    <w:rsid w:val="00795EDF"/>
    <w:rsid w:val="007A053B"/>
    <w:rsid w:val="007A2577"/>
    <w:rsid w:val="007B0CC9"/>
    <w:rsid w:val="007B4A2D"/>
    <w:rsid w:val="007C2B65"/>
    <w:rsid w:val="007C3B78"/>
    <w:rsid w:val="007C712E"/>
    <w:rsid w:val="007C7934"/>
    <w:rsid w:val="007D6F31"/>
    <w:rsid w:val="007F5506"/>
    <w:rsid w:val="007F577C"/>
    <w:rsid w:val="00807177"/>
    <w:rsid w:val="00807A90"/>
    <w:rsid w:val="00811161"/>
    <w:rsid w:val="008128DB"/>
    <w:rsid w:val="008143C0"/>
    <w:rsid w:val="00815C15"/>
    <w:rsid w:val="008217F8"/>
    <w:rsid w:val="00831584"/>
    <w:rsid w:val="00831E16"/>
    <w:rsid w:val="00852B23"/>
    <w:rsid w:val="00866A1C"/>
    <w:rsid w:val="008672AB"/>
    <w:rsid w:val="00877914"/>
    <w:rsid w:val="00884629"/>
    <w:rsid w:val="00893116"/>
    <w:rsid w:val="0089536B"/>
    <w:rsid w:val="00895620"/>
    <w:rsid w:val="008A346C"/>
    <w:rsid w:val="008B29D7"/>
    <w:rsid w:val="008B6ABC"/>
    <w:rsid w:val="008C737E"/>
    <w:rsid w:val="008C79A2"/>
    <w:rsid w:val="008C7B27"/>
    <w:rsid w:val="008D5C6B"/>
    <w:rsid w:val="008D73B1"/>
    <w:rsid w:val="008E0A66"/>
    <w:rsid w:val="008E0CEC"/>
    <w:rsid w:val="008E1656"/>
    <w:rsid w:val="008F0A98"/>
    <w:rsid w:val="008F2E16"/>
    <w:rsid w:val="00910BE4"/>
    <w:rsid w:val="00914EDC"/>
    <w:rsid w:val="00915DBD"/>
    <w:rsid w:val="00917E5D"/>
    <w:rsid w:val="00922A9D"/>
    <w:rsid w:val="0092627C"/>
    <w:rsid w:val="0093062F"/>
    <w:rsid w:val="00931A00"/>
    <w:rsid w:val="009349EB"/>
    <w:rsid w:val="00941444"/>
    <w:rsid w:val="00943618"/>
    <w:rsid w:val="009526C9"/>
    <w:rsid w:val="0095415C"/>
    <w:rsid w:val="00956089"/>
    <w:rsid w:val="00962FD2"/>
    <w:rsid w:val="0096403D"/>
    <w:rsid w:val="009658B6"/>
    <w:rsid w:val="009662B7"/>
    <w:rsid w:val="00966A78"/>
    <w:rsid w:val="00966BF5"/>
    <w:rsid w:val="00976E55"/>
    <w:rsid w:val="00977250"/>
    <w:rsid w:val="009873FB"/>
    <w:rsid w:val="00994F52"/>
    <w:rsid w:val="009A28D0"/>
    <w:rsid w:val="009A675B"/>
    <w:rsid w:val="009A72D3"/>
    <w:rsid w:val="009B3AE6"/>
    <w:rsid w:val="009B5C79"/>
    <w:rsid w:val="009B6377"/>
    <w:rsid w:val="009B651D"/>
    <w:rsid w:val="009B6FDE"/>
    <w:rsid w:val="009C16C0"/>
    <w:rsid w:val="009C4A5D"/>
    <w:rsid w:val="009E1208"/>
    <w:rsid w:val="009F0B08"/>
    <w:rsid w:val="009F0BB6"/>
    <w:rsid w:val="009F21D8"/>
    <w:rsid w:val="009F2FCC"/>
    <w:rsid w:val="009F36EA"/>
    <w:rsid w:val="009F3AE5"/>
    <w:rsid w:val="009F5F0E"/>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5241F"/>
    <w:rsid w:val="00A52834"/>
    <w:rsid w:val="00A61846"/>
    <w:rsid w:val="00A61A40"/>
    <w:rsid w:val="00A61E76"/>
    <w:rsid w:val="00A70566"/>
    <w:rsid w:val="00A716A3"/>
    <w:rsid w:val="00A72C63"/>
    <w:rsid w:val="00A7517C"/>
    <w:rsid w:val="00A75DD4"/>
    <w:rsid w:val="00A7633D"/>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14AA"/>
    <w:rsid w:val="00B17ADA"/>
    <w:rsid w:val="00B20DF0"/>
    <w:rsid w:val="00B21959"/>
    <w:rsid w:val="00B27DCF"/>
    <w:rsid w:val="00B3207D"/>
    <w:rsid w:val="00B37EAE"/>
    <w:rsid w:val="00B42C67"/>
    <w:rsid w:val="00B443A5"/>
    <w:rsid w:val="00B44ACC"/>
    <w:rsid w:val="00B455D9"/>
    <w:rsid w:val="00B45C5E"/>
    <w:rsid w:val="00B46F61"/>
    <w:rsid w:val="00B50EA6"/>
    <w:rsid w:val="00B511F8"/>
    <w:rsid w:val="00B53AD2"/>
    <w:rsid w:val="00B609F1"/>
    <w:rsid w:val="00B65DA2"/>
    <w:rsid w:val="00B677F8"/>
    <w:rsid w:val="00B73162"/>
    <w:rsid w:val="00B81AC6"/>
    <w:rsid w:val="00BB7300"/>
    <w:rsid w:val="00BC29CF"/>
    <w:rsid w:val="00BD06F5"/>
    <w:rsid w:val="00BD0981"/>
    <w:rsid w:val="00BD3223"/>
    <w:rsid w:val="00BD6739"/>
    <w:rsid w:val="00BE4FBE"/>
    <w:rsid w:val="00BE7F31"/>
    <w:rsid w:val="00BF2940"/>
    <w:rsid w:val="00C00A33"/>
    <w:rsid w:val="00C0686E"/>
    <w:rsid w:val="00C10B7F"/>
    <w:rsid w:val="00C12A74"/>
    <w:rsid w:val="00C15A25"/>
    <w:rsid w:val="00C2562C"/>
    <w:rsid w:val="00C32635"/>
    <w:rsid w:val="00C375C3"/>
    <w:rsid w:val="00C40A83"/>
    <w:rsid w:val="00C423ED"/>
    <w:rsid w:val="00C43903"/>
    <w:rsid w:val="00C472CA"/>
    <w:rsid w:val="00C518F8"/>
    <w:rsid w:val="00C52492"/>
    <w:rsid w:val="00C64E36"/>
    <w:rsid w:val="00C710BB"/>
    <w:rsid w:val="00C71C96"/>
    <w:rsid w:val="00C73DDA"/>
    <w:rsid w:val="00C779A6"/>
    <w:rsid w:val="00C9544C"/>
    <w:rsid w:val="00CA3A20"/>
    <w:rsid w:val="00CB1C18"/>
    <w:rsid w:val="00CB2E96"/>
    <w:rsid w:val="00CB58F8"/>
    <w:rsid w:val="00CC3B3C"/>
    <w:rsid w:val="00CC5281"/>
    <w:rsid w:val="00CD53DB"/>
    <w:rsid w:val="00CE0502"/>
    <w:rsid w:val="00CE09CD"/>
    <w:rsid w:val="00CE3802"/>
    <w:rsid w:val="00CE7275"/>
    <w:rsid w:val="00CF0827"/>
    <w:rsid w:val="00D0636A"/>
    <w:rsid w:val="00D06A88"/>
    <w:rsid w:val="00D14D4E"/>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1D30"/>
    <w:rsid w:val="00D84F35"/>
    <w:rsid w:val="00D9562C"/>
    <w:rsid w:val="00DB11D3"/>
    <w:rsid w:val="00DD0507"/>
    <w:rsid w:val="00DD471F"/>
    <w:rsid w:val="00DE4997"/>
    <w:rsid w:val="00DE5F8C"/>
    <w:rsid w:val="00E0722C"/>
    <w:rsid w:val="00E16968"/>
    <w:rsid w:val="00E23434"/>
    <w:rsid w:val="00E26F81"/>
    <w:rsid w:val="00E35CDC"/>
    <w:rsid w:val="00E41A01"/>
    <w:rsid w:val="00E5065E"/>
    <w:rsid w:val="00E508D2"/>
    <w:rsid w:val="00E50CBA"/>
    <w:rsid w:val="00E53528"/>
    <w:rsid w:val="00E7093B"/>
    <w:rsid w:val="00E73B88"/>
    <w:rsid w:val="00E74833"/>
    <w:rsid w:val="00E860D3"/>
    <w:rsid w:val="00E86A0B"/>
    <w:rsid w:val="00E87D4E"/>
    <w:rsid w:val="00E90B84"/>
    <w:rsid w:val="00E9433F"/>
    <w:rsid w:val="00EA4CF9"/>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95595"/>
    <w:rsid w:val="00FA3C3D"/>
    <w:rsid w:val="00FA4679"/>
    <w:rsid w:val="00FA5509"/>
    <w:rsid w:val="00FC280C"/>
    <w:rsid w:val="00FD0809"/>
    <w:rsid w:val="00FD4487"/>
    <w:rsid w:val="00FD57A4"/>
    <w:rsid w:val="00FD5ED2"/>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www.w3.org/XML/1998/namespace"/>
    <ds:schemaRef ds:uri="021F9181-A199-4D55-B335-911D3DF93F0C"/>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47433-5ABA-42AF-9C42-6F180018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2019-04-18T12:24:00Z</cp:lastPrinted>
  <dcterms:created xsi:type="dcterms:W3CDTF">2019-07-23T12:18:00Z</dcterms:created>
  <dcterms:modified xsi:type="dcterms:W3CDTF">2019-07-23T12:18:00Z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