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9CA" w:rsidRPr="00123C03" w:rsidRDefault="00BF39CA" w:rsidP="00BF39CA">
      <w:pPr>
        <w:tabs>
          <w:tab w:val="left" w:pos="4962"/>
        </w:tabs>
        <w:ind w:left="4820"/>
        <w:rPr>
          <w:b/>
          <w:bCs/>
          <w:sz w:val="28"/>
          <w:szCs w:val="28"/>
        </w:rPr>
      </w:pPr>
      <w:bookmarkStart w:id="0" w:name="_GoBack"/>
      <w:bookmarkEnd w:id="0"/>
      <w:r w:rsidRPr="00123C03">
        <w:rPr>
          <w:b/>
          <w:bCs/>
          <w:sz w:val="28"/>
          <w:szCs w:val="28"/>
        </w:rPr>
        <w:t>УТВЕРЖДАЮ</w:t>
      </w:r>
    </w:p>
    <w:p w:rsidR="00BF39CA" w:rsidRPr="00123C03" w:rsidRDefault="00BF39CA" w:rsidP="00BF39CA">
      <w:pPr>
        <w:tabs>
          <w:tab w:val="left" w:pos="4962"/>
        </w:tabs>
        <w:ind w:left="4820"/>
        <w:rPr>
          <w:rFonts w:eastAsia="Arial Unicode MS"/>
          <w:b/>
          <w:bCs/>
          <w:sz w:val="28"/>
          <w:szCs w:val="28"/>
        </w:rPr>
      </w:pPr>
    </w:p>
    <w:p w:rsidR="00123C03" w:rsidRPr="00821847" w:rsidRDefault="00123C03" w:rsidP="00123C03">
      <w:pPr>
        <w:tabs>
          <w:tab w:val="left" w:pos="4962"/>
        </w:tabs>
        <w:ind w:left="4820"/>
        <w:rPr>
          <w:b/>
          <w:bCs/>
          <w:sz w:val="28"/>
          <w:szCs w:val="28"/>
        </w:rPr>
      </w:pPr>
      <w:r w:rsidRPr="00123C03">
        <w:rPr>
          <w:b/>
          <w:bCs/>
          <w:sz w:val="28"/>
          <w:szCs w:val="28"/>
        </w:rPr>
        <w:t>Председатель</w:t>
      </w:r>
      <w:r w:rsidRPr="00821847">
        <w:rPr>
          <w:b/>
          <w:bCs/>
          <w:sz w:val="28"/>
          <w:szCs w:val="28"/>
        </w:rPr>
        <w:t xml:space="preserve"> Конкурсной комиссии филиала ПАО «ТрансКонтейнер» на Горьковской железной дороге </w:t>
      </w:r>
    </w:p>
    <w:p w:rsidR="00123C03" w:rsidRPr="00821847" w:rsidRDefault="00123C03" w:rsidP="00123C03">
      <w:pPr>
        <w:tabs>
          <w:tab w:val="left" w:pos="4962"/>
        </w:tabs>
        <w:ind w:left="4820"/>
        <w:rPr>
          <w:b/>
          <w:bCs/>
          <w:sz w:val="28"/>
          <w:szCs w:val="28"/>
        </w:rPr>
      </w:pPr>
    </w:p>
    <w:p w:rsidR="00123C03" w:rsidRPr="00821847" w:rsidRDefault="00123C03" w:rsidP="00123C03">
      <w:pPr>
        <w:tabs>
          <w:tab w:val="left" w:pos="4962"/>
        </w:tabs>
        <w:ind w:left="4820"/>
        <w:rPr>
          <w:b/>
          <w:bCs/>
          <w:sz w:val="28"/>
          <w:szCs w:val="28"/>
        </w:rPr>
      </w:pPr>
      <w:r w:rsidRPr="00821847">
        <w:rPr>
          <w:b/>
          <w:bCs/>
          <w:sz w:val="28"/>
          <w:szCs w:val="28"/>
        </w:rPr>
        <w:t xml:space="preserve">____________________ </w:t>
      </w:r>
    </w:p>
    <w:p w:rsidR="00123C03" w:rsidRPr="00821847" w:rsidRDefault="00123C03" w:rsidP="00123C03">
      <w:pPr>
        <w:tabs>
          <w:tab w:val="left" w:pos="4962"/>
        </w:tabs>
        <w:ind w:left="4820"/>
        <w:rPr>
          <w:b/>
          <w:bCs/>
          <w:sz w:val="28"/>
          <w:szCs w:val="28"/>
        </w:rPr>
      </w:pPr>
      <w:r w:rsidRPr="00821847">
        <w:rPr>
          <w:b/>
          <w:bCs/>
          <w:sz w:val="28"/>
          <w:szCs w:val="28"/>
        </w:rPr>
        <w:t>Анатолий Григорьевич Каринский</w:t>
      </w:r>
    </w:p>
    <w:p w:rsidR="00BF39CA" w:rsidRDefault="00BF39CA" w:rsidP="00123C03">
      <w:pPr>
        <w:tabs>
          <w:tab w:val="left" w:pos="4962"/>
        </w:tabs>
        <w:ind w:left="4820"/>
        <w:rPr>
          <w:b/>
          <w:bCs/>
          <w:sz w:val="28"/>
        </w:rPr>
      </w:pPr>
      <w:r w:rsidRPr="00123C03">
        <w:rPr>
          <w:b/>
          <w:bCs/>
          <w:sz w:val="28"/>
        </w:rPr>
        <w:t>«</w:t>
      </w:r>
      <w:r w:rsidR="00123C03">
        <w:rPr>
          <w:b/>
          <w:bCs/>
          <w:sz w:val="28"/>
        </w:rPr>
        <w:t>25</w:t>
      </w:r>
      <w:r w:rsidRPr="00123C03">
        <w:rPr>
          <w:b/>
          <w:bCs/>
          <w:sz w:val="28"/>
        </w:rPr>
        <w:t>»</w:t>
      </w:r>
      <w:r w:rsidR="00123C03">
        <w:rPr>
          <w:b/>
          <w:bCs/>
          <w:sz w:val="28"/>
        </w:rPr>
        <w:t xml:space="preserve"> июля </w:t>
      </w:r>
      <w:r w:rsidRPr="00123C03">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w:t>
      </w:r>
      <w:r w:rsidRPr="00123C03">
        <w:t>МСП-</w:t>
      </w:r>
      <w:r w:rsidR="00123C03" w:rsidRPr="00123C03">
        <w:t>НКПГОРЬК</w:t>
      </w:r>
      <w:r w:rsidRPr="00123C03">
        <w:t>-19-</w:t>
      </w:r>
      <w:r w:rsidR="0017716A">
        <w:t>0017</w:t>
      </w:r>
      <w:r w:rsidR="00BF39CA" w:rsidRPr="00BF39CA">
        <w:t xml:space="preserve"> </w:t>
      </w:r>
      <w:r w:rsidR="00D74D47">
        <w:t>на</w:t>
      </w:r>
      <w: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123C03">
        <w:t>выполнение работ по к</w:t>
      </w:r>
      <w:r w:rsidR="00123C03" w:rsidRPr="00123C03">
        <w:t>апит</w:t>
      </w:r>
      <w:r w:rsidR="00123C03">
        <w:t>альному</w:t>
      </w:r>
      <w:r w:rsidR="00123C03" w:rsidRPr="00123C03">
        <w:t xml:space="preserve"> ремонт</w:t>
      </w:r>
      <w:r w:rsidR="00123C03">
        <w:t>у</w:t>
      </w:r>
      <w:r w:rsidR="00123C03" w:rsidRPr="00123C03">
        <w:t xml:space="preserve"> козлового</w:t>
      </w:r>
      <w:r w:rsidR="00123C03">
        <w:t xml:space="preserve"> контейнерного крана МККС - 42К</w:t>
      </w:r>
      <w:r w:rsidR="00123C03" w:rsidRPr="00123C03">
        <w:t xml:space="preserve"> на контейнерном терминал</w:t>
      </w:r>
      <w:r w:rsidR="00123C03">
        <w:t>е Киров-Котласский филиала ПАО «</w:t>
      </w:r>
      <w:r w:rsidR="00123C03" w:rsidRPr="00123C03">
        <w:t>ТрансКонтейнер</w:t>
      </w:r>
      <w:r w:rsidR="00123C03">
        <w:t>»</w:t>
      </w:r>
      <w:r w:rsidR="00123C03" w:rsidRPr="00123C03">
        <w:t xml:space="preserve"> на Горьковской железной дороге</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64D97">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64D97">
      <w:pPr>
        <w:pStyle w:val="afa"/>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C64D97">
      <w:pPr>
        <w:pStyle w:val="afa"/>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a"/>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a"/>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C64D97">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C64D97">
      <w:pPr>
        <w:pStyle w:val="afa"/>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a"/>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C64D97">
      <w:pPr>
        <w:pStyle w:val="afa"/>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c"/>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C64D97">
      <w:pPr>
        <w:pStyle w:val="afa"/>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C64D97">
      <w:pPr>
        <w:pStyle w:val="afa"/>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C64D97">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C64D97">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a"/>
        <w:tabs>
          <w:tab w:val="left" w:pos="0"/>
          <w:tab w:val="left" w:pos="1440"/>
        </w:tabs>
        <w:ind w:firstLine="0"/>
        <w:rPr>
          <w:sz w:val="28"/>
        </w:rPr>
      </w:pPr>
    </w:p>
    <w:p w:rsidR="003C30F3" w:rsidRPr="00D20AD0" w:rsidRDefault="003C30F3" w:rsidP="00C64D97">
      <w:pPr>
        <w:pStyle w:val="19"/>
        <w:numPr>
          <w:ilvl w:val="1"/>
          <w:numId w:val="18"/>
        </w:numPr>
        <w:ind w:left="0" w:firstLine="709"/>
        <w:outlineLvl w:val="1"/>
        <w:rPr>
          <w:b/>
          <w:szCs w:val="28"/>
        </w:rPr>
      </w:pPr>
      <w:r>
        <w:rPr>
          <w:b/>
          <w:szCs w:val="28"/>
        </w:rPr>
        <w:t>Заявка</w:t>
      </w:r>
    </w:p>
    <w:p w:rsidR="00CD524C" w:rsidRDefault="00627DB4" w:rsidP="00C64D97">
      <w:pPr>
        <w:pStyle w:val="afa"/>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C64D97">
      <w:pPr>
        <w:pStyle w:val="afa"/>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C64D97">
      <w:pPr>
        <w:pStyle w:val="afa"/>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C64D97">
      <w:pPr>
        <w:pStyle w:val="afa"/>
        <w:numPr>
          <w:ilvl w:val="2"/>
          <w:numId w:val="4"/>
        </w:numPr>
        <w:tabs>
          <w:tab w:val="left" w:pos="720"/>
          <w:tab w:val="left" w:pos="900"/>
        </w:tabs>
        <w:ind w:firstLine="709"/>
        <w:rPr>
          <w:sz w:val="28"/>
          <w:szCs w:val="28"/>
        </w:rPr>
      </w:pPr>
      <w:r>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F65A8C">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a"/>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a"/>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C64D97">
      <w:pPr>
        <w:pStyle w:val="aff8"/>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8"/>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C64D97">
      <w:pPr>
        <w:pStyle w:val="afa"/>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8"/>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8"/>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8"/>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8"/>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a"/>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a"/>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a"/>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a"/>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a"/>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a"/>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a"/>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a"/>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a"/>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a"/>
        <w:tabs>
          <w:tab w:val="left" w:pos="720"/>
          <w:tab w:val="left" w:pos="900"/>
        </w:tabs>
        <w:rPr>
          <w:sz w:val="28"/>
          <w:szCs w:val="28"/>
        </w:rPr>
      </w:pPr>
      <w:r>
        <w:rPr>
          <w:sz w:val="28"/>
          <w:szCs w:val="28"/>
        </w:rPr>
        <w:t>10</w:t>
      </w:r>
      <w:r w:rsidR="00FF0652">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C67A64">
        <w:rPr>
          <w:sz w:val="28"/>
          <w:szCs w:val="28"/>
        </w:rPr>
        <w:t>8</w:t>
      </w:r>
      <w:r w:rsidR="00FF0652">
        <w:rPr>
          <w:sz w:val="28"/>
          <w:szCs w:val="28"/>
        </w:rPr>
        <w:t xml:space="preserve"> к настоящей документации о закупке.</w:t>
      </w:r>
    </w:p>
    <w:p w:rsidR="007D241E" w:rsidRPr="00514A3A" w:rsidRDefault="007D241E" w:rsidP="00C64D97">
      <w:pPr>
        <w:pStyle w:val="afa"/>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C64D97">
      <w:pPr>
        <w:pStyle w:val="afa"/>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64D97">
      <w:pPr>
        <w:pStyle w:val="afa"/>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64D97">
      <w:pPr>
        <w:pStyle w:val="afa"/>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C64D97">
      <w:pPr>
        <w:pStyle w:val="afa"/>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C64D97">
      <w:pPr>
        <w:pStyle w:val="afa"/>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64D97">
      <w:pPr>
        <w:pStyle w:val="afa"/>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C64D97">
      <w:pPr>
        <w:pStyle w:val="afa"/>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C64D97">
      <w:pPr>
        <w:pStyle w:val="afa"/>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C64D97">
      <w:pPr>
        <w:pStyle w:val="afa"/>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64D97">
      <w:pPr>
        <w:pStyle w:val="afa"/>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C64D97">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C64D97">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C64D97">
      <w:pPr>
        <w:pStyle w:val="afa"/>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C64D97">
      <w:pPr>
        <w:pStyle w:val="afa"/>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a"/>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C64D97">
      <w:pPr>
        <w:pStyle w:val="afa"/>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64D97">
      <w:pPr>
        <w:pStyle w:val="afa"/>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C64D97">
      <w:pPr>
        <w:pStyle w:val="afa"/>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a"/>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C64D97">
      <w:pPr>
        <w:pStyle w:val="afa"/>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C64D97">
      <w:pPr>
        <w:pStyle w:val="19"/>
        <w:numPr>
          <w:ilvl w:val="1"/>
          <w:numId w:val="18"/>
        </w:numPr>
        <w:ind w:left="0" w:firstLine="709"/>
        <w:outlineLvl w:val="1"/>
        <w:rPr>
          <w:b/>
          <w:szCs w:val="28"/>
        </w:rPr>
      </w:pPr>
      <w:r>
        <w:rPr>
          <w:b/>
        </w:rPr>
        <w:t>Порядок оформления Заявки</w:t>
      </w:r>
    </w:p>
    <w:p w:rsidR="00AA1400" w:rsidRDefault="00AA1400" w:rsidP="00C64D97">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C64D97">
      <w:pPr>
        <w:pStyle w:val="afa"/>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C64D97">
      <w:pPr>
        <w:pStyle w:val="afa"/>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C64D97">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C64D97">
      <w:pPr>
        <w:pStyle w:val="afa"/>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a"/>
        <w:rPr>
          <w:sz w:val="28"/>
        </w:rPr>
      </w:pPr>
    </w:p>
    <w:p w:rsidR="005C58AF" w:rsidRDefault="005C58AF" w:rsidP="00C64D97">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C64D97">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C64D9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C64D97">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C64D97">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C64D97">
      <w:pPr>
        <w:pStyle w:val="aff8"/>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C64D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C64D97">
      <w:pPr>
        <w:pStyle w:val="aff8"/>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C64D9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C64D97">
      <w:pPr>
        <w:pStyle w:val="afa"/>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C64D97">
      <w:pPr>
        <w:pStyle w:val="afa"/>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477F43" w:rsidRDefault="000930A0" w:rsidP="006E4344">
      <w:pPr>
        <w:pStyle w:val="afa"/>
        <w:rPr>
          <w:sz w:val="28"/>
          <w:szCs w:val="28"/>
        </w:rPr>
      </w:pPr>
      <w:r>
        <w:rPr>
          <w:sz w:val="28"/>
          <w:szCs w:val="28"/>
        </w:rPr>
        <w:t xml:space="preserve">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w:t>
      </w:r>
      <w:r w:rsidRPr="00477F43">
        <w:rPr>
          <w:sz w:val="28"/>
          <w:szCs w:val="28"/>
        </w:rPr>
        <w:t>участника.</w:t>
      </w:r>
    </w:p>
    <w:p w:rsidR="004D6F67" w:rsidRPr="00477F43" w:rsidRDefault="004D6F67" w:rsidP="00C64D97">
      <w:pPr>
        <w:pStyle w:val="afa"/>
        <w:numPr>
          <w:ilvl w:val="2"/>
          <w:numId w:val="6"/>
        </w:numPr>
        <w:ind w:left="0" w:firstLine="709"/>
        <w:rPr>
          <w:sz w:val="28"/>
          <w:szCs w:val="28"/>
        </w:rPr>
      </w:pPr>
      <w:r w:rsidRPr="00477F43">
        <w:rPr>
          <w:sz w:val="28"/>
          <w:szCs w:val="28"/>
        </w:rPr>
        <w:t xml:space="preserve">Общая </w:t>
      </w:r>
      <w:r w:rsidRPr="00477F43">
        <w:rPr>
          <w:rFonts w:eastAsia="Times New Roman"/>
          <w:sz w:val="28"/>
          <w:szCs w:val="28"/>
        </w:rPr>
        <w:t>стоимость</w:t>
      </w:r>
      <w:r w:rsidRPr="00477F4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477F43" w:rsidRDefault="00FF0652">
      <w:pPr>
        <w:pStyle w:val="Default"/>
        <w:ind w:firstLine="709"/>
        <w:jc w:val="both"/>
        <w:rPr>
          <w:sz w:val="28"/>
          <w:szCs w:val="28"/>
          <w:highlight w:val="cyan"/>
        </w:rPr>
      </w:pPr>
      <w:r w:rsidRPr="00477F43">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477F43">
        <w:rPr>
          <w:sz w:val="28"/>
          <w:szCs w:val="28"/>
        </w:rPr>
        <w:lastRenderedPageBreak/>
        <w:t>и/или предельные единичные расценки, определенную Заказчиком в настоящей документации о закупке.</w:t>
      </w:r>
    </w:p>
    <w:p w:rsidR="00040BAC" w:rsidRPr="00477F43" w:rsidRDefault="00FF0652" w:rsidP="00C64D97">
      <w:pPr>
        <w:pStyle w:val="afa"/>
        <w:numPr>
          <w:ilvl w:val="2"/>
          <w:numId w:val="6"/>
        </w:numPr>
        <w:ind w:left="0" w:firstLine="709"/>
        <w:rPr>
          <w:sz w:val="28"/>
          <w:szCs w:val="28"/>
        </w:rPr>
      </w:pPr>
      <w:r w:rsidRPr="00477F43">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477F43" w:rsidRDefault="00FF0652">
      <w:pPr>
        <w:pStyle w:val="Default"/>
        <w:ind w:firstLine="709"/>
        <w:jc w:val="both"/>
        <w:rPr>
          <w:sz w:val="28"/>
          <w:szCs w:val="28"/>
        </w:rPr>
      </w:pPr>
      <w:r w:rsidRPr="00477F43">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477F43">
        <w:rPr>
          <w:sz w:val="28"/>
          <w:szCs w:val="28"/>
        </w:rPr>
        <w:t>.</w:t>
      </w:r>
    </w:p>
    <w:p w:rsidR="004D6F67" w:rsidRDefault="004D6F67" w:rsidP="001B7AD3">
      <w:pPr>
        <w:pStyle w:val="19"/>
        <w:ind w:left="709" w:firstLine="0"/>
        <w:rPr>
          <w:b/>
          <w:szCs w:val="28"/>
        </w:rPr>
      </w:pPr>
    </w:p>
    <w:p w:rsidR="005C58AF" w:rsidRPr="004B366A" w:rsidRDefault="00AD2E3C" w:rsidP="00C64D97">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C64D97">
      <w:pPr>
        <w:pStyle w:val="aff8"/>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64D97">
      <w:pPr>
        <w:pStyle w:val="aff8"/>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8"/>
        <w:ind w:left="709"/>
        <w:jc w:val="both"/>
        <w:rPr>
          <w:sz w:val="28"/>
        </w:rPr>
      </w:pPr>
    </w:p>
    <w:p w:rsidR="00674404" w:rsidRPr="004B366A" w:rsidRDefault="00674404" w:rsidP="00C64D97">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C64D97">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64D97">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64D9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64D97">
      <w:pPr>
        <w:numPr>
          <w:ilvl w:val="0"/>
          <w:numId w:val="9"/>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C64D97">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C64D97">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C64D97">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a"/>
        <w:rPr>
          <w:sz w:val="28"/>
        </w:rPr>
      </w:pPr>
      <w:r>
        <w:rPr>
          <w:sz w:val="28"/>
        </w:rPr>
        <w:t>- Заявка не соответствует положениям Технического задания;</w:t>
      </w:r>
    </w:p>
    <w:p w:rsidR="00243F0F"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a"/>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a"/>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a"/>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a"/>
        <w:rPr>
          <w:sz w:val="28"/>
        </w:rPr>
      </w:pPr>
      <w:r>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a"/>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a"/>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a"/>
        <w:rPr>
          <w:sz w:val="28"/>
        </w:rPr>
      </w:pPr>
      <w:r>
        <w:rPr>
          <w:sz w:val="28"/>
        </w:rPr>
        <w:t>10) если во второй части Заявки содержится ценовое предложение;</w:t>
      </w:r>
    </w:p>
    <w:p w:rsidR="00243F0F" w:rsidRPr="00D32FFA" w:rsidRDefault="00A609D6" w:rsidP="009D0A10">
      <w:pPr>
        <w:pStyle w:val="afa"/>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C64D9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C64D97">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C64D9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C64D97">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C64D9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C64D9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C64D97">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C64D97">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64D9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C64D9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C64D97">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64D97">
      <w:pPr>
        <w:numPr>
          <w:ilvl w:val="0"/>
          <w:numId w:val="9"/>
        </w:numPr>
        <w:ind w:left="0" w:firstLine="709"/>
        <w:jc w:val="both"/>
        <w:rPr>
          <w:sz w:val="28"/>
          <w:szCs w:val="28"/>
        </w:rPr>
      </w:pPr>
      <w:r>
        <w:rPr>
          <w:sz w:val="28"/>
          <w:szCs w:val="28"/>
        </w:rPr>
        <w:t xml:space="preserve">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w:t>
      </w:r>
      <w:r>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C64D97">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C64D97">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C64D97">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C64D97">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C64D97">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C64D97">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C64D97">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C64D97">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a"/>
        <w:rPr>
          <w:sz w:val="28"/>
          <w:szCs w:val="28"/>
        </w:rPr>
      </w:pPr>
    </w:p>
    <w:p w:rsidR="003A0C49" w:rsidRPr="004B366A" w:rsidRDefault="003A0C49" w:rsidP="00C64D97">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C64D97">
      <w:pPr>
        <w:pStyle w:val="afa"/>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C64D97">
      <w:pPr>
        <w:pStyle w:val="afa"/>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C64D97">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C64D97">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C64D97">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C64D97">
      <w:pPr>
        <w:pStyle w:val="afa"/>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a"/>
        <w:rPr>
          <w:sz w:val="28"/>
          <w:szCs w:val="28"/>
        </w:rPr>
      </w:pPr>
    </w:p>
    <w:p w:rsidR="00370C44" w:rsidRPr="004B366A" w:rsidRDefault="0060454D" w:rsidP="00C64D97">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C64D97">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C64D9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64D9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64D9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C64D97">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C64D97">
      <w:pPr>
        <w:pStyle w:val="aff8"/>
        <w:numPr>
          <w:ilvl w:val="0"/>
          <w:numId w:val="17"/>
        </w:numPr>
        <w:ind w:left="0" w:firstLine="720"/>
        <w:jc w:val="both"/>
        <w:rPr>
          <w:sz w:val="28"/>
          <w:szCs w:val="28"/>
        </w:rPr>
      </w:pPr>
      <w:r>
        <w:rPr>
          <w:sz w:val="28"/>
          <w:szCs w:val="28"/>
        </w:rPr>
        <w:t>дата подписания протокола;</w:t>
      </w:r>
    </w:p>
    <w:p w:rsidR="00D6155E" w:rsidRDefault="00D6155E" w:rsidP="00C64D97">
      <w:pPr>
        <w:pStyle w:val="aff8"/>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C64D97">
      <w:pPr>
        <w:pStyle w:val="aff8"/>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C64D97">
      <w:pPr>
        <w:pStyle w:val="aff8"/>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C64D97">
      <w:pPr>
        <w:pStyle w:val="aff8"/>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C64D97">
      <w:pPr>
        <w:pStyle w:val="aff8"/>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C64D97">
      <w:pPr>
        <w:pStyle w:val="aff8"/>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C64D97">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64D97">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C64D9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C64D97">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64D9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64D9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C64D97">
      <w:pPr>
        <w:pStyle w:val="19"/>
        <w:numPr>
          <w:ilvl w:val="1"/>
          <w:numId w:val="18"/>
        </w:numPr>
        <w:ind w:left="0" w:firstLine="709"/>
        <w:outlineLvl w:val="1"/>
        <w:rPr>
          <w:b/>
          <w:szCs w:val="28"/>
        </w:rPr>
      </w:pPr>
      <w:r>
        <w:rPr>
          <w:b/>
          <w:szCs w:val="28"/>
        </w:rPr>
        <w:t>Заключение договора</w:t>
      </w:r>
    </w:p>
    <w:p w:rsidR="000A6133" w:rsidRDefault="00FC2434" w:rsidP="00C64D97">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C64D9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C64D97">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C64D97">
      <w:pPr>
        <w:numPr>
          <w:ilvl w:val="0"/>
          <w:numId w:val="12"/>
        </w:numPr>
        <w:ind w:left="0" w:firstLine="709"/>
        <w:jc w:val="both"/>
        <w:rPr>
          <w:sz w:val="28"/>
          <w:szCs w:val="28"/>
        </w:rPr>
      </w:pPr>
      <w:r>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C64D97">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C64D97">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C64D97">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a"/>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A90A48">
      <w:pPr>
        <w:pStyle w:val="afa"/>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5E2A19" w:rsidRPr="007E6DE4" w:rsidRDefault="005E2A19" w:rsidP="00B14011">
                            <w:pPr>
                              <w:jc w:val="center"/>
                              <w:rPr>
                                <w:b/>
                                <w:sz w:val="28"/>
                                <w:szCs w:val="28"/>
                              </w:rPr>
                            </w:pPr>
                            <w:r w:rsidRPr="007E6DE4">
                              <w:rPr>
                                <w:b/>
                                <w:sz w:val="28"/>
                                <w:szCs w:val="28"/>
                              </w:rPr>
                              <w:t>_____________________________________________,</w:t>
                            </w:r>
                          </w:p>
                          <w:p w:rsidR="005E2A19" w:rsidRDefault="005E2A19" w:rsidP="00B14011">
                            <w:pPr>
                              <w:jc w:val="center"/>
                              <w:rPr>
                                <w:sz w:val="28"/>
                                <w:szCs w:val="28"/>
                              </w:rPr>
                            </w:pPr>
                            <w:r w:rsidRPr="007E6DE4">
                              <w:rPr>
                                <w:i/>
                                <w:sz w:val="20"/>
                                <w:szCs w:val="20"/>
                              </w:rPr>
                              <w:t xml:space="preserve">наименование </w:t>
                            </w:r>
                            <w:r>
                              <w:rPr>
                                <w:i/>
                                <w:sz w:val="20"/>
                                <w:szCs w:val="20"/>
                              </w:rPr>
                              <w:t>участника</w:t>
                            </w:r>
                          </w:p>
                          <w:p w:rsidR="005E2A19" w:rsidRPr="007E6DE4" w:rsidRDefault="005E2A19" w:rsidP="00B14011">
                            <w:pPr>
                              <w:jc w:val="center"/>
                              <w:rPr>
                                <w:b/>
                                <w:sz w:val="28"/>
                                <w:szCs w:val="28"/>
                              </w:rPr>
                            </w:pPr>
                            <w:r w:rsidRPr="007E6DE4">
                              <w:rPr>
                                <w:b/>
                                <w:sz w:val="28"/>
                                <w:szCs w:val="28"/>
                              </w:rPr>
                              <w:t>_____________________________</w:t>
                            </w:r>
                            <w:r>
                              <w:rPr>
                                <w:b/>
                                <w:sz w:val="28"/>
                                <w:szCs w:val="28"/>
                              </w:rPr>
                              <w:t>__________________</w:t>
                            </w:r>
                          </w:p>
                          <w:p w:rsidR="005E2A19" w:rsidRPr="007E6DE4" w:rsidRDefault="005E2A19" w:rsidP="00B14011">
                            <w:pPr>
                              <w:jc w:val="center"/>
                              <w:rPr>
                                <w:i/>
                                <w:sz w:val="20"/>
                                <w:szCs w:val="20"/>
                              </w:rPr>
                            </w:pPr>
                            <w:r w:rsidRPr="007E6DE4">
                              <w:rPr>
                                <w:i/>
                                <w:sz w:val="20"/>
                                <w:szCs w:val="20"/>
                              </w:rPr>
                              <w:t xml:space="preserve">ИНН </w:t>
                            </w:r>
                            <w:r>
                              <w:rPr>
                                <w:i/>
                                <w:sz w:val="20"/>
                                <w:szCs w:val="20"/>
                              </w:rPr>
                              <w:t>участника</w:t>
                            </w:r>
                          </w:p>
                          <w:p w:rsidR="005E2A19" w:rsidRDefault="005E2A19" w:rsidP="00FA5D39">
                            <w:pPr>
                              <w:jc w:val="center"/>
                            </w:pPr>
                          </w:p>
                          <w:p w:rsidR="005E2A19" w:rsidRDefault="005E2A19">
                            <w:pPr>
                              <w:jc w:val="center"/>
                              <w:rPr>
                                <w:b/>
                              </w:rPr>
                            </w:pPr>
                            <w:r>
                              <w:rPr>
                                <w:b/>
                              </w:rPr>
                              <w:t xml:space="preserve">ЗАЯВКА НА УЧАСТИЕ В ОТКРЫТОМ КОНКУРСЕ № </w:t>
                            </w:r>
                          </w:p>
                          <w:p w:rsidR="005E2A19" w:rsidRPr="00BC003A" w:rsidRDefault="005E2A19">
                            <w:pPr>
                              <w:jc w:val="center"/>
                              <w:rPr>
                                <w:i/>
                              </w:rPr>
                            </w:pPr>
                            <w:r w:rsidRPr="00BC003A">
                              <w:rPr>
                                <w:i/>
                              </w:rPr>
                              <w:t>(указывается номер процедуры)</w:t>
                            </w:r>
                          </w:p>
                          <w:p w:rsidR="005E2A19" w:rsidRPr="00BC003A" w:rsidRDefault="005E2A19" w:rsidP="00C84BAA">
                            <w:pPr>
                              <w:jc w:val="center"/>
                              <w:rPr>
                                <w:b/>
                              </w:rPr>
                            </w:pPr>
                            <w:r w:rsidRPr="00BC003A">
                              <w:rPr>
                                <w:b/>
                              </w:rPr>
                              <w:t>(лот № _________)</w:t>
                            </w:r>
                          </w:p>
                          <w:p w:rsidR="005E2A19" w:rsidRPr="006471D1" w:rsidRDefault="005E2A19">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BkM1UcqAgAAUgQAAA4AAAAAAAAAAAAAAAAALgIAAGRycy9l&#10;Mm9Eb2MueG1sUEsBAi0AFAAGAAgAAAAhAISuHAHeAAAACgEAAA8AAAAAAAAAAAAAAAAAhAQAAGRy&#10;cy9kb3ducmV2LnhtbFBLBQYAAAAABAAEAPMAAACPBQAAAAA=&#10;" strokeweight="1.5pt">
                <v:textbox>
                  <w:txbxContent>
                    <w:p w:rsidR="005E2A19" w:rsidRPr="007E6DE4" w:rsidRDefault="005E2A19" w:rsidP="00B14011">
                      <w:pPr>
                        <w:jc w:val="center"/>
                        <w:rPr>
                          <w:b/>
                          <w:sz w:val="28"/>
                          <w:szCs w:val="28"/>
                        </w:rPr>
                      </w:pPr>
                      <w:r w:rsidRPr="007E6DE4">
                        <w:rPr>
                          <w:b/>
                          <w:sz w:val="28"/>
                          <w:szCs w:val="28"/>
                        </w:rPr>
                        <w:t>_____________________________________________,</w:t>
                      </w:r>
                    </w:p>
                    <w:p w:rsidR="005E2A19" w:rsidRDefault="005E2A19" w:rsidP="00B14011">
                      <w:pPr>
                        <w:jc w:val="center"/>
                        <w:rPr>
                          <w:sz w:val="28"/>
                          <w:szCs w:val="28"/>
                        </w:rPr>
                      </w:pPr>
                      <w:r w:rsidRPr="007E6DE4">
                        <w:rPr>
                          <w:i/>
                          <w:sz w:val="20"/>
                          <w:szCs w:val="20"/>
                        </w:rPr>
                        <w:t xml:space="preserve">наименование </w:t>
                      </w:r>
                      <w:r>
                        <w:rPr>
                          <w:i/>
                          <w:sz w:val="20"/>
                          <w:szCs w:val="20"/>
                        </w:rPr>
                        <w:t>участника</w:t>
                      </w:r>
                    </w:p>
                    <w:p w:rsidR="005E2A19" w:rsidRPr="007E6DE4" w:rsidRDefault="005E2A19" w:rsidP="00B14011">
                      <w:pPr>
                        <w:jc w:val="center"/>
                        <w:rPr>
                          <w:b/>
                          <w:sz w:val="28"/>
                          <w:szCs w:val="28"/>
                        </w:rPr>
                      </w:pPr>
                      <w:r w:rsidRPr="007E6DE4">
                        <w:rPr>
                          <w:b/>
                          <w:sz w:val="28"/>
                          <w:szCs w:val="28"/>
                        </w:rPr>
                        <w:t>_____________________________</w:t>
                      </w:r>
                      <w:r>
                        <w:rPr>
                          <w:b/>
                          <w:sz w:val="28"/>
                          <w:szCs w:val="28"/>
                        </w:rPr>
                        <w:t>__________________</w:t>
                      </w:r>
                    </w:p>
                    <w:p w:rsidR="005E2A19" w:rsidRPr="007E6DE4" w:rsidRDefault="005E2A19" w:rsidP="00B14011">
                      <w:pPr>
                        <w:jc w:val="center"/>
                        <w:rPr>
                          <w:i/>
                          <w:sz w:val="20"/>
                          <w:szCs w:val="20"/>
                        </w:rPr>
                      </w:pPr>
                      <w:r w:rsidRPr="007E6DE4">
                        <w:rPr>
                          <w:i/>
                          <w:sz w:val="20"/>
                          <w:szCs w:val="20"/>
                        </w:rPr>
                        <w:t xml:space="preserve">ИНН </w:t>
                      </w:r>
                      <w:r>
                        <w:rPr>
                          <w:i/>
                          <w:sz w:val="20"/>
                          <w:szCs w:val="20"/>
                        </w:rPr>
                        <w:t>участника</w:t>
                      </w:r>
                    </w:p>
                    <w:p w:rsidR="005E2A19" w:rsidRDefault="005E2A19" w:rsidP="00FA5D39">
                      <w:pPr>
                        <w:jc w:val="center"/>
                      </w:pPr>
                    </w:p>
                    <w:p w:rsidR="005E2A19" w:rsidRDefault="005E2A19">
                      <w:pPr>
                        <w:jc w:val="center"/>
                        <w:rPr>
                          <w:b/>
                        </w:rPr>
                      </w:pPr>
                      <w:r>
                        <w:rPr>
                          <w:b/>
                        </w:rPr>
                        <w:t xml:space="preserve">ЗАЯВКА НА УЧАСТИЕ В ОТКРЫТОМ КОНКУРСЕ № </w:t>
                      </w:r>
                    </w:p>
                    <w:p w:rsidR="005E2A19" w:rsidRPr="00BC003A" w:rsidRDefault="005E2A19">
                      <w:pPr>
                        <w:jc w:val="center"/>
                        <w:rPr>
                          <w:i/>
                        </w:rPr>
                      </w:pPr>
                      <w:r w:rsidRPr="00BC003A">
                        <w:rPr>
                          <w:i/>
                        </w:rPr>
                        <w:t>(указывается номер процедуры)</w:t>
                      </w:r>
                    </w:p>
                    <w:p w:rsidR="005E2A19" w:rsidRPr="00BC003A" w:rsidRDefault="005E2A19" w:rsidP="00C84BAA">
                      <w:pPr>
                        <w:jc w:val="center"/>
                        <w:rPr>
                          <w:b/>
                        </w:rPr>
                      </w:pPr>
                      <w:r w:rsidRPr="00BC003A">
                        <w:rPr>
                          <w:b/>
                        </w:rPr>
                        <w:t>(лот № _________)</w:t>
                      </w:r>
                    </w:p>
                    <w:p w:rsidR="005E2A19" w:rsidRPr="006471D1" w:rsidRDefault="005E2A19">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C64D97">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C64D97">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C64D97">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C64D97">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C64D9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C64D97">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64D97">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C64D97">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C64D97">
      <w:pPr>
        <w:pStyle w:val="aff8"/>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C64D97">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C64D97">
      <w:pPr>
        <w:pStyle w:val="aff8"/>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64D97">
      <w:pPr>
        <w:pStyle w:val="aff8"/>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64D97">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8"/>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8"/>
        <w:ind w:left="0" w:firstLine="709"/>
        <w:jc w:val="both"/>
        <w:rPr>
          <w:sz w:val="28"/>
          <w:szCs w:val="28"/>
        </w:rPr>
      </w:pPr>
      <w:r>
        <w:rPr>
          <w:sz w:val="28"/>
          <w:szCs w:val="28"/>
        </w:rPr>
        <w:t>3) гарантийных обязательств.</w:t>
      </w:r>
    </w:p>
    <w:p w:rsidR="0045708B" w:rsidRPr="0078268F" w:rsidRDefault="0045708B" w:rsidP="00C64D97">
      <w:pPr>
        <w:pStyle w:val="aff8"/>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C64D97">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C64D97">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C64D97">
      <w:pPr>
        <w:pStyle w:val="aff8"/>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C64D97">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C64D97">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a"/>
        <w:rPr>
          <w:sz w:val="28"/>
        </w:rPr>
      </w:pPr>
    </w:p>
    <w:p w:rsidR="000954FB" w:rsidRPr="008D5EFE" w:rsidRDefault="006400A0" w:rsidP="008D5EFE">
      <w:pPr>
        <w:pStyle w:val="afa"/>
        <w:spacing w:after="120"/>
        <w:ind w:firstLine="0"/>
        <w:jc w:val="center"/>
        <w:outlineLvl w:val="0"/>
        <w:rPr>
          <w:b/>
          <w:bCs/>
          <w:sz w:val="32"/>
          <w:szCs w:val="32"/>
        </w:rPr>
      </w:pPr>
      <w:r>
        <w:rPr>
          <w:b/>
          <w:bCs/>
          <w:sz w:val="32"/>
          <w:szCs w:val="32"/>
        </w:rPr>
        <w:t>Раздел 4. Техническое задание</w:t>
      </w:r>
    </w:p>
    <w:p w:rsidR="00A615D0" w:rsidRPr="00A5091E" w:rsidRDefault="00A615D0" w:rsidP="00A615D0">
      <w:pPr>
        <w:jc w:val="both"/>
        <w:rPr>
          <w:b/>
          <w:sz w:val="28"/>
          <w:szCs w:val="28"/>
          <w:highlight w:val="cyan"/>
        </w:rPr>
      </w:pPr>
    </w:p>
    <w:p w:rsidR="00A615D0" w:rsidRPr="00A5091E" w:rsidRDefault="00A615D0" w:rsidP="00A615D0">
      <w:pPr>
        <w:pStyle w:val="2a"/>
        <w:spacing w:line="240" w:lineRule="auto"/>
        <w:ind w:firstLine="709"/>
        <w:jc w:val="both"/>
        <w:rPr>
          <w:rFonts w:cs="Times New Roman"/>
          <w:b/>
          <w:sz w:val="28"/>
          <w:szCs w:val="28"/>
        </w:rPr>
      </w:pPr>
      <w:r w:rsidRPr="00A5091E">
        <w:rPr>
          <w:rFonts w:cs="Times New Roman"/>
          <w:b/>
          <w:sz w:val="28"/>
          <w:szCs w:val="28"/>
        </w:rPr>
        <w:t>4.1. Цель открытого конкурса.</w:t>
      </w:r>
    </w:p>
    <w:p w:rsidR="00A615D0" w:rsidRPr="00AD6757" w:rsidRDefault="00A615D0" w:rsidP="00A615D0">
      <w:pPr>
        <w:pStyle w:val="19"/>
        <w:ind w:firstLine="0"/>
        <w:rPr>
          <w:szCs w:val="28"/>
        </w:rPr>
      </w:pPr>
      <w:r w:rsidRPr="00A5091E">
        <w:rPr>
          <w:b/>
          <w:szCs w:val="28"/>
        </w:rPr>
        <w:tab/>
      </w:r>
      <w:r w:rsidRPr="00AD6757">
        <w:rPr>
          <w:szCs w:val="28"/>
        </w:rPr>
        <w:t>Выполнение капитального ремонта козлового контейнерного крана МККС-42К, зав. № 24, инв. № 042144 для нужд Контейнерного терминала Киров-Котласский на Горьковской железной дороге в объеме определенном настоящим техническим заданием.</w:t>
      </w:r>
    </w:p>
    <w:p w:rsidR="00A615D0" w:rsidRPr="00AD6757" w:rsidRDefault="00A615D0" w:rsidP="00A615D0">
      <w:pPr>
        <w:pStyle w:val="19"/>
        <w:ind w:firstLine="0"/>
        <w:rPr>
          <w:szCs w:val="28"/>
        </w:rPr>
      </w:pPr>
    </w:p>
    <w:p w:rsidR="00A615D0" w:rsidRPr="00AD6757" w:rsidRDefault="00A615D0" w:rsidP="00A615D0">
      <w:pPr>
        <w:pStyle w:val="2a"/>
        <w:spacing w:line="240" w:lineRule="auto"/>
        <w:ind w:firstLine="708"/>
        <w:jc w:val="both"/>
        <w:rPr>
          <w:rFonts w:cs="Times New Roman"/>
          <w:b/>
          <w:sz w:val="28"/>
          <w:szCs w:val="28"/>
        </w:rPr>
      </w:pPr>
      <w:r w:rsidRPr="00AD6757">
        <w:rPr>
          <w:rFonts w:cs="Times New Roman"/>
          <w:b/>
          <w:sz w:val="28"/>
          <w:szCs w:val="28"/>
        </w:rPr>
        <w:t>4.2.  Общие положения.</w:t>
      </w:r>
    </w:p>
    <w:p w:rsidR="00A615D0" w:rsidRPr="00AD6757" w:rsidRDefault="00A615D0" w:rsidP="00A615D0">
      <w:pPr>
        <w:pStyle w:val="19"/>
        <w:ind w:firstLine="0"/>
        <w:rPr>
          <w:szCs w:val="28"/>
        </w:rPr>
      </w:pPr>
      <w:r w:rsidRPr="00AD6757">
        <w:rPr>
          <w:b/>
          <w:szCs w:val="28"/>
        </w:rPr>
        <w:t xml:space="preserve">         </w:t>
      </w:r>
      <w:r w:rsidRPr="00AD6757">
        <w:rPr>
          <w:szCs w:val="28"/>
        </w:rPr>
        <w:t>4.2.1. Предметом открытого конкурса является право заключения договора на выполнение работ по капитальному ремонту козлового контейнерного крана МККС-42К, зав. № 24, инв. № 042144 для нужд Контейнерного терминала Киров-Котласский на Горьковской железной дороге.</w:t>
      </w:r>
    </w:p>
    <w:p w:rsidR="00A615D0" w:rsidRPr="00AD6757" w:rsidRDefault="00A615D0" w:rsidP="00A615D0">
      <w:pPr>
        <w:pStyle w:val="26"/>
        <w:pBdr>
          <w:top w:val="nil"/>
          <w:left w:val="nil"/>
          <w:bottom w:val="nil"/>
          <w:right w:val="nil"/>
          <w:between w:val="nil"/>
        </w:pBdr>
        <w:ind w:firstLine="708"/>
        <w:rPr>
          <w:szCs w:val="28"/>
        </w:rPr>
      </w:pPr>
      <w:r w:rsidRPr="00AD6757">
        <w:rPr>
          <w:szCs w:val="28"/>
        </w:rPr>
        <w:t>4.2.2. Предмет открытого конкурса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A615D0" w:rsidRPr="00AD6757" w:rsidRDefault="00A615D0" w:rsidP="00A615D0">
      <w:pPr>
        <w:pStyle w:val="2a"/>
        <w:spacing w:line="240" w:lineRule="auto"/>
        <w:jc w:val="both"/>
        <w:rPr>
          <w:rFonts w:cs="Times New Roman"/>
          <w:sz w:val="28"/>
          <w:szCs w:val="28"/>
        </w:rPr>
      </w:pPr>
      <w:r w:rsidRPr="00AD6757">
        <w:rPr>
          <w:rFonts w:cs="Times New Roman"/>
          <w:sz w:val="28"/>
          <w:szCs w:val="28"/>
        </w:rPr>
        <w:tab/>
        <w:t>4.2.3. В конкурсной заявке должны быть изложены условия, соответствующие требованиям технического задания.</w:t>
      </w:r>
    </w:p>
    <w:p w:rsidR="00A615D0" w:rsidRPr="00A5091E" w:rsidRDefault="00A615D0" w:rsidP="00A615D0">
      <w:pPr>
        <w:pStyle w:val="19"/>
        <w:ind w:firstLine="0"/>
        <w:rPr>
          <w:szCs w:val="28"/>
        </w:rPr>
      </w:pPr>
      <w:r w:rsidRPr="00AD6757">
        <w:rPr>
          <w:szCs w:val="28"/>
        </w:rPr>
        <w:t xml:space="preserve">      </w:t>
      </w:r>
      <w:r w:rsidRPr="00AD6757">
        <w:rPr>
          <w:szCs w:val="28"/>
        </w:rPr>
        <w:tab/>
      </w:r>
      <w:r w:rsidRPr="00A615D0">
        <w:rPr>
          <w:szCs w:val="28"/>
        </w:rPr>
        <w:t>4.2.4.</w:t>
      </w:r>
      <w:r w:rsidRPr="00A615D0">
        <w:rPr>
          <w:szCs w:val="28"/>
        </w:rPr>
        <w:tab/>
        <w:t>Начальная (максимальная) цена договора составляет 4 900 000,00 (Четыре миллиона девятьсот тысяч) рублей 00 копеек с</w:t>
      </w:r>
      <w:r w:rsidRPr="00AD6757">
        <w:rPr>
          <w:szCs w:val="28"/>
        </w:rPr>
        <w:t xml:space="preserve">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A615D0" w:rsidRPr="00A5091E" w:rsidRDefault="00A615D0" w:rsidP="00A615D0">
      <w:pPr>
        <w:pStyle w:val="19"/>
        <w:ind w:firstLine="0"/>
        <w:rPr>
          <w:szCs w:val="28"/>
        </w:rPr>
      </w:pPr>
    </w:p>
    <w:p w:rsidR="00A615D0" w:rsidRPr="00A5091E" w:rsidRDefault="00A615D0" w:rsidP="00A615D0">
      <w:pPr>
        <w:pStyle w:val="2a"/>
        <w:spacing w:line="240" w:lineRule="auto"/>
        <w:ind w:firstLine="709"/>
        <w:jc w:val="both"/>
        <w:rPr>
          <w:rFonts w:cs="Times New Roman"/>
          <w:b/>
          <w:sz w:val="28"/>
          <w:szCs w:val="28"/>
        </w:rPr>
      </w:pPr>
      <w:r w:rsidRPr="00A5091E">
        <w:rPr>
          <w:rFonts w:cs="Times New Roman"/>
          <w:b/>
          <w:sz w:val="28"/>
          <w:szCs w:val="28"/>
        </w:rPr>
        <w:t>4.</w:t>
      </w:r>
      <w:r>
        <w:rPr>
          <w:rFonts w:cs="Times New Roman"/>
          <w:b/>
          <w:sz w:val="28"/>
          <w:szCs w:val="28"/>
        </w:rPr>
        <w:t>3</w:t>
      </w:r>
      <w:r w:rsidRPr="00A5091E">
        <w:rPr>
          <w:rFonts w:cs="Times New Roman"/>
          <w:b/>
          <w:sz w:val="28"/>
          <w:szCs w:val="28"/>
        </w:rPr>
        <w:t>. Требования к выполняемым работам</w:t>
      </w:r>
      <w:r>
        <w:rPr>
          <w:rFonts w:cs="Times New Roman"/>
          <w:b/>
          <w:sz w:val="28"/>
          <w:szCs w:val="28"/>
        </w:rPr>
        <w:t xml:space="preserve"> и персоналу</w:t>
      </w:r>
      <w:r w:rsidRPr="00A5091E">
        <w:rPr>
          <w:rFonts w:cs="Times New Roman"/>
          <w:b/>
          <w:sz w:val="28"/>
          <w:szCs w:val="28"/>
        </w:rPr>
        <w:t>.</w:t>
      </w:r>
    </w:p>
    <w:p w:rsidR="00A615D0" w:rsidRPr="00AD6757" w:rsidRDefault="00A615D0" w:rsidP="00A615D0">
      <w:pPr>
        <w:pStyle w:val="26"/>
        <w:pBdr>
          <w:top w:val="nil"/>
          <w:left w:val="nil"/>
          <w:bottom w:val="nil"/>
          <w:right w:val="nil"/>
          <w:between w:val="nil"/>
        </w:pBdr>
        <w:ind w:firstLine="709"/>
        <w:rPr>
          <w:color w:val="000000"/>
          <w:szCs w:val="28"/>
        </w:rPr>
      </w:pPr>
      <w:r w:rsidRPr="00AD6757">
        <w:rPr>
          <w:szCs w:val="28"/>
        </w:rPr>
        <w:t>4.</w:t>
      </w:r>
      <w:r>
        <w:rPr>
          <w:szCs w:val="28"/>
        </w:rPr>
        <w:t>3</w:t>
      </w:r>
      <w:r w:rsidRPr="00AD6757">
        <w:rPr>
          <w:color w:val="000000"/>
          <w:szCs w:val="28"/>
        </w:rPr>
        <w:t>.1. Выполняемые работы, равно как и их результат, должны соответствовать требованиям:</w:t>
      </w:r>
    </w:p>
    <w:p w:rsidR="00A615D0" w:rsidRPr="00AD6757" w:rsidRDefault="00A615D0" w:rsidP="00A615D0">
      <w:pPr>
        <w:pStyle w:val="26"/>
        <w:pBdr>
          <w:top w:val="nil"/>
          <w:left w:val="nil"/>
          <w:bottom w:val="nil"/>
          <w:right w:val="nil"/>
          <w:between w:val="nil"/>
        </w:pBdr>
        <w:ind w:firstLine="708"/>
        <w:rPr>
          <w:color w:val="000000"/>
          <w:szCs w:val="28"/>
        </w:rPr>
      </w:pPr>
      <w:r w:rsidRPr="00AD6757">
        <w:rPr>
          <w:color w:val="000000"/>
          <w:szCs w:val="28"/>
        </w:rPr>
        <w:lastRenderedPageBreak/>
        <w:t>- Федерального закона РФ № 116-ФЗ от 21.07.1997 «О промышленной безопасности опасных производственных объектов»;</w:t>
      </w:r>
    </w:p>
    <w:p w:rsidR="00A615D0" w:rsidRPr="00AD6757" w:rsidRDefault="00A615D0" w:rsidP="00A615D0">
      <w:pPr>
        <w:pStyle w:val="26"/>
        <w:pBdr>
          <w:top w:val="nil"/>
          <w:left w:val="nil"/>
          <w:bottom w:val="nil"/>
          <w:right w:val="nil"/>
          <w:between w:val="nil"/>
        </w:pBdr>
        <w:ind w:firstLine="708"/>
        <w:rPr>
          <w:color w:val="000000"/>
          <w:szCs w:val="28"/>
        </w:rPr>
      </w:pPr>
      <w:r w:rsidRPr="00AD6757">
        <w:rPr>
          <w:color w:val="000000"/>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12.11.2013г. №533;</w:t>
      </w:r>
    </w:p>
    <w:p w:rsidR="00A615D0" w:rsidRPr="00B0599A" w:rsidRDefault="00A615D0" w:rsidP="00A615D0">
      <w:pPr>
        <w:tabs>
          <w:tab w:val="num" w:pos="1070"/>
        </w:tabs>
        <w:ind w:firstLine="709"/>
        <w:jc w:val="both"/>
        <w:rPr>
          <w:sz w:val="28"/>
          <w:szCs w:val="28"/>
        </w:rPr>
      </w:pPr>
      <w:r w:rsidRPr="00B0599A">
        <w:rPr>
          <w:sz w:val="28"/>
          <w:szCs w:val="28"/>
        </w:rPr>
        <w:t xml:space="preserve">- ГОСТ 27584-88 «Краны мостовые, козловые, электрические»; </w:t>
      </w:r>
    </w:p>
    <w:p w:rsidR="00A615D0" w:rsidRPr="00723E87" w:rsidRDefault="00A615D0" w:rsidP="00A615D0">
      <w:pPr>
        <w:tabs>
          <w:tab w:val="num" w:pos="1070"/>
        </w:tabs>
        <w:ind w:firstLine="709"/>
        <w:jc w:val="both"/>
        <w:rPr>
          <w:sz w:val="28"/>
          <w:szCs w:val="28"/>
        </w:rPr>
      </w:pPr>
      <w:r w:rsidRPr="00B0599A">
        <w:rPr>
          <w:sz w:val="28"/>
          <w:szCs w:val="28"/>
        </w:rPr>
        <w:t xml:space="preserve">- РД 22-322-02 «Краны грузоподъемные. Технические условия на </w:t>
      </w:r>
      <w:r w:rsidRPr="00723E87">
        <w:rPr>
          <w:sz w:val="28"/>
          <w:szCs w:val="28"/>
        </w:rPr>
        <w:t>капитальный, полнокомплектный и капитально-восстановительный ремонты»;</w:t>
      </w:r>
    </w:p>
    <w:p w:rsidR="00A615D0" w:rsidRDefault="00A615D0" w:rsidP="00A615D0">
      <w:pPr>
        <w:tabs>
          <w:tab w:val="num" w:pos="1070"/>
        </w:tabs>
        <w:ind w:firstLine="709"/>
        <w:jc w:val="both"/>
        <w:rPr>
          <w:sz w:val="28"/>
          <w:szCs w:val="28"/>
        </w:rPr>
      </w:pPr>
      <w:r w:rsidRPr="00723E87">
        <w:rPr>
          <w:sz w:val="28"/>
          <w:szCs w:val="28"/>
        </w:rPr>
        <w:t>- ГОСТ 5264-80 «Ручная дуговая сварка. Соединения сварные. Основные типы, конструктивные элементы и размеры»;</w:t>
      </w:r>
    </w:p>
    <w:p w:rsidR="00A615D0" w:rsidRPr="00723E87" w:rsidRDefault="00A615D0" w:rsidP="00A615D0">
      <w:pPr>
        <w:tabs>
          <w:tab w:val="num" w:pos="1070"/>
        </w:tabs>
        <w:ind w:firstLine="709"/>
        <w:jc w:val="both"/>
        <w:rPr>
          <w:sz w:val="28"/>
          <w:szCs w:val="28"/>
        </w:rPr>
      </w:pPr>
      <w:r>
        <w:rPr>
          <w:sz w:val="28"/>
          <w:szCs w:val="28"/>
        </w:rPr>
        <w:t xml:space="preserve">- </w:t>
      </w:r>
      <w:r w:rsidRPr="007D6080">
        <w:rPr>
          <w:sz w:val="28"/>
          <w:szCs w:val="28"/>
        </w:rPr>
        <w:t>Приказ</w:t>
      </w:r>
      <w:r>
        <w:rPr>
          <w:sz w:val="28"/>
          <w:szCs w:val="28"/>
        </w:rPr>
        <w:t>а</w:t>
      </w:r>
      <w:r w:rsidRPr="007D6080">
        <w:rPr>
          <w:sz w:val="28"/>
          <w:szCs w:val="28"/>
        </w:rPr>
        <w:t xml:space="preserve"> Ростехнадзора от 14.03.2014 N 102</w:t>
      </w:r>
      <w:r>
        <w:rPr>
          <w:sz w:val="28"/>
          <w:szCs w:val="28"/>
        </w:rPr>
        <w:t xml:space="preserve"> «</w:t>
      </w:r>
      <w:r w:rsidRPr="007D6080">
        <w:rPr>
          <w:sz w:val="28"/>
          <w:szCs w:val="28"/>
        </w:rPr>
        <w:t xml:space="preserve">Об утверждении Федеральных норм и правил в области промышленной безопасности </w:t>
      </w:r>
      <w:r>
        <w:rPr>
          <w:sz w:val="28"/>
          <w:szCs w:val="28"/>
        </w:rPr>
        <w:t>«</w:t>
      </w:r>
      <w:r w:rsidRPr="007D6080">
        <w:rPr>
          <w:sz w:val="28"/>
          <w:szCs w:val="28"/>
        </w:rPr>
        <w:t>Требования к производству сварочных работ на опасных производственных объектах</w:t>
      </w:r>
      <w:r>
        <w:rPr>
          <w:sz w:val="28"/>
          <w:szCs w:val="28"/>
        </w:rPr>
        <w:t>»;</w:t>
      </w:r>
    </w:p>
    <w:p w:rsidR="00A615D0" w:rsidRPr="00723E87" w:rsidRDefault="00A615D0" w:rsidP="00A615D0">
      <w:pPr>
        <w:tabs>
          <w:tab w:val="num" w:pos="1070"/>
        </w:tabs>
        <w:ind w:firstLine="709"/>
        <w:jc w:val="both"/>
        <w:rPr>
          <w:sz w:val="28"/>
          <w:szCs w:val="28"/>
        </w:rPr>
      </w:pPr>
      <w:r w:rsidRPr="00723E87">
        <w:rPr>
          <w:sz w:val="28"/>
          <w:szCs w:val="28"/>
        </w:rPr>
        <w:t>- РД 22-207-88 «Машины грузоподъемные. Общие требования и нормы на изготовление»;</w:t>
      </w:r>
    </w:p>
    <w:p w:rsidR="00A615D0" w:rsidRPr="00723E87" w:rsidRDefault="00A615D0" w:rsidP="00A615D0">
      <w:pPr>
        <w:tabs>
          <w:tab w:val="num" w:pos="1070"/>
        </w:tabs>
        <w:ind w:firstLine="709"/>
        <w:jc w:val="both"/>
        <w:rPr>
          <w:sz w:val="28"/>
          <w:szCs w:val="28"/>
        </w:rPr>
      </w:pPr>
      <w:r w:rsidRPr="00723E87">
        <w:rPr>
          <w:sz w:val="28"/>
          <w:szCs w:val="28"/>
        </w:rPr>
        <w:t>- РД 24.090.52-90 «Подъемно-транспортные машины. Материалы для сварных металлических конструкций»;</w:t>
      </w:r>
    </w:p>
    <w:p w:rsidR="00A615D0" w:rsidRPr="00723E87" w:rsidRDefault="00A615D0" w:rsidP="00A615D0">
      <w:pPr>
        <w:tabs>
          <w:tab w:val="num" w:pos="1070"/>
        </w:tabs>
        <w:ind w:firstLine="709"/>
        <w:jc w:val="both"/>
        <w:rPr>
          <w:sz w:val="28"/>
          <w:szCs w:val="28"/>
        </w:rPr>
      </w:pPr>
      <w:r w:rsidRPr="00723E87">
        <w:rPr>
          <w:sz w:val="28"/>
          <w:szCs w:val="28"/>
        </w:rPr>
        <w:t xml:space="preserve">- РД-10-08-92 «Инструкция по надзору за изготовлением, ремонтом и монтажом подъемных сооружений»; </w:t>
      </w:r>
    </w:p>
    <w:p w:rsidR="00A615D0" w:rsidRPr="00AD6757" w:rsidRDefault="00A615D0" w:rsidP="00A615D0">
      <w:pPr>
        <w:tabs>
          <w:tab w:val="num" w:pos="1070"/>
        </w:tabs>
        <w:ind w:firstLine="709"/>
        <w:jc w:val="both"/>
        <w:rPr>
          <w:sz w:val="28"/>
          <w:szCs w:val="28"/>
        </w:rPr>
      </w:pPr>
      <w:r w:rsidRPr="00AD6757">
        <w:rPr>
          <w:sz w:val="28"/>
          <w:szCs w:val="28"/>
        </w:rPr>
        <w:t>- Руководства по эксплуатации крана козлового МККС-42К, зав №24;</w:t>
      </w:r>
    </w:p>
    <w:p w:rsidR="00A615D0" w:rsidRPr="00AD6757" w:rsidRDefault="00A615D0" w:rsidP="00A615D0">
      <w:pPr>
        <w:tabs>
          <w:tab w:val="num" w:pos="1070"/>
        </w:tabs>
        <w:ind w:firstLine="709"/>
        <w:jc w:val="both"/>
        <w:rPr>
          <w:sz w:val="28"/>
          <w:szCs w:val="28"/>
        </w:rPr>
      </w:pPr>
      <w:r w:rsidRPr="00AD6757">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A615D0" w:rsidRPr="00AD6757" w:rsidRDefault="00A615D0" w:rsidP="00A615D0">
      <w:pPr>
        <w:tabs>
          <w:tab w:val="num" w:pos="1070"/>
        </w:tabs>
        <w:ind w:firstLine="709"/>
        <w:jc w:val="both"/>
        <w:rPr>
          <w:sz w:val="28"/>
          <w:szCs w:val="28"/>
        </w:rPr>
      </w:pPr>
      <w:r w:rsidRPr="00AD6757">
        <w:rPr>
          <w:sz w:val="28"/>
          <w:szCs w:val="28"/>
        </w:rPr>
        <w:t>- Правил устройства электроустановок, утвержденным Приказом Министерства энергетики РФ от 08.07.2002г. №204</w:t>
      </w:r>
      <w:r>
        <w:rPr>
          <w:sz w:val="28"/>
          <w:szCs w:val="28"/>
        </w:rPr>
        <w:t>;</w:t>
      </w:r>
    </w:p>
    <w:p w:rsidR="00A615D0" w:rsidRPr="00AD6757" w:rsidRDefault="00A615D0" w:rsidP="00A615D0">
      <w:pPr>
        <w:pStyle w:val="26"/>
        <w:pBdr>
          <w:top w:val="nil"/>
          <w:left w:val="nil"/>
          <w:bottom w:val="nil"/>
          <w:right w:val="nil"/>
          <w:between w:val="nil"/>
        </w:pBdr>
        <w:ind w:firstLine="709"/>
        <w:rPr>
          <w:color w:val="000000"/>
          <w:szCs w:val="28"/>
        </w:rPr>
      </w:pPr>
      <w:r w:rsidRPr="00AD6757">
        <w:rPr>
          <w:color w:val="000000"/>
          <w:szCs w:val="28"/>
        </w:rPr>
        <w:t>- Правил противопожарного режима в Российской Федерации, утвержденным постановлением Правительства РФ от 25.04.2012г. №390;</w:t>
      </w:r>
    </w:p>
    <w:p w:rsidR="00A615D0" w:rsidRDefault="00A615D0" w:rsidP="00A615D0">
      <w:pPr>
        <w:pStyle w:val="26"/>
        <w:pBdr>
          <w:top w:val="nil"/>
          <w:left w:val="nil"/>
          <w:bottom w:val="nil"/>
          <w:right w:val="nil"/>
          <w:between w:val="nil"/>
        </w:pBdr>
        <w:ind w:firstLine="709"/>
        <w:rPr>
          <w:color w:val="000000"/>
          <w:szCs w:val="28"/>
        </w:rPr>
      </w:pPr>
      <w:r w:rsidRPr="00AD6757">
        <w:rPr>
          <w:color w:val="000000"/>
          <w:szCs w:val="28"/>
        </w:rPr>
        <w:t>- Правил по охране труда при работе на высоте, утвержденным</w:t>
      </w:r>
      <w:r w:rsidRPr="00AD6757">
        <w:t xml:space="preserve"> п</w:t>
      </w:r>
      <w:r w:rsidRPr="00AD6757">
        <w:rPr>
          <w:color w:val="000000"/>
          <w:szCs w:val="28"/>
        </w:rPr>
        <w:t>риказом Министерства труда и социальной защит</w:t>
      </w:r>
      <w:r>
        <w:rPr>
          <w:color w:val="000000"/>
          <w:szCs w:val="28"/>
        </w:rPr>
        <w:t>ы РФ от 28 марта 2014 г. № 155н.</w:t>
      </w:r>
    </w:p>
    <w:p w:rsidR="00A615D0" w:rsidRPr="0089375E" w:rsidRDefault="00A615D0" w:rsidP="00A615D0">
      <w:pPr>
        <w:pStyle w:val="26"/>
        <w:pBdr>
          <w:top w:val="nil"/>
          <w:left w:val="nil"/>
          <w:bottom w:val="nil"/>
          <w:right w:val="nil"/>
          <w:between w:val="nil"/>
        </w:pBdr>
        <w:ind w:firstLine="708"/>
        <w:rPr>
          <w:color w:val="000000"/>
          <w:szCs w:val="28"/>
        </w:rPr>
      </w:pPr>
      <w:r w:rsidRPr="0089375E">
        <w:rPr>
          <w:rFonts w:eastAsia="Pragmatica"/>
          <w:color w:val="000000"/>
          <w:szCs w:val="28"/>
        </w:rPr>
        <w:t>4.3.</w:t>
      </w:r>
      <w:r w:rsidR="00C67A64">
        <w:rPr>
          <w:rFonts w:eastAsia="Pragmatica"/>
          <w:color w:val="000000"/>
          <w:szCs w:val="28"/>
        </w:rPr>
        <w:t>2</w:t>
      </w:r>
      <w:r w:rsidRPr="0089375E">
        <w:rPr>
          <w:rFonts w:eastAsia="Pragmatica"/>
          <w:color w:val="000000"/>
          <w:szCs w:val="28"/>
        </w:rPr>
        <w:t>. Исполнитель обязан о</w:t>
      </w:r>
      <w:r w:rsidRPr="0089375E">
        <w:rPr>
          <w:color w:val="000000"/>
          <w:szCs w:val="28"/>
        </w:rPr>
        <w:t>беспечить сохранность находящихся на объекте материалов, изделий, конструкций, оборудования.</w:t>
      </w:r>
    </w:p>
    <w:p w:rsidR="00A615D0" w:rsidRPr="0089375E" w:rsidRDefault="00A615D0" w:rsidP="00A615D0">
      <w:pPr>
        <w:pStyle w:val="26"/>
        <w:pBdr>
          <w:top w:val="nil"/>
          <w:left w:val="nil"/>
          <w:bottom w:val="nil"/>
          <w:right w:val="nil"/>
          <w:between w:val="nil"/>
        </w:pBdr>
        <w:ind w:firstLine="708"/>
        <w:rPr>
          <w:color w:val="000000"/>
          <w:szCs w:val="28"/>
        </w:rPr>
      </w:pPr>
      <w:r w:rsidRPr="0089375E">
        <w:rPr>
          <w:color w:val="000000"/>
          <w:szCs w:val="28"/>
        </w:rPr>
        <w:t>4.3.</w:t>
      </w:r>
      <w:r w:rsidR="00C67A64">
        <w:rPr>
          <w:color w:val="000000"/>
          <w:szCs w:val="28"/>
        </w:rPr>
        <w:t>3</w:t>
      </w:r>
      <w:r w:rsidRPr="0089375E">
        <w:rPr>
          <w:color w:val="000000"/>
          <w:szCs w:val="28"/>
        </w:rPr>
        <w:t xml:space="preserve">. </w:t>
      </w:r>
      <w:r w:rsidRPr="0089375E">
        <w:rPr>
          <w:rFonts w:eastAsia="Pragmatica"/>
          <w:color w:val="000000"/>
          <w:szCs w:val="28"/>
        </w:rPr>
        <w:t>Исполнитель обязан д</w:t>
      </w:r>
      <w:r w:rsidRPr="0089375E">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A615D0" w:rsidRPr="0089375E" w:rsidRDefault="00A615D0" w:rsidP="00A615D0">
      <w:pPr>
        <w:pStyle w:val="26"/>
        <w:pBdr>
          <w:top w:val="nil"/>
          <w:left w:val="nil"/>
          <w:bottom w:val="nil"/>
          <w:right w:val="nil"/>
          <w:between w:val="nil"/>
        </w:pBdr>
        <w:ind w:firstLine="708"/>
        <w:rPr>
          <w:color w:val="000000"/>
          <w:szCs w:val="28"/>
        </w:rPr>
      </w:pPr>
      <w:r w:rsidRPr="0089375E">
        <w:rPr>
          <w:color w:val="000000"/>
          <w:szCs w:val="28"/>
        </w:rPr>
        <w:t>4.3.</w:t>
      </w:r>
      <w:r w:rsidR="00C67A64">
        <w:rPr>
          <w:color w:val="000000"/>
          <w:szCs w:val="28"/>
        </w:rPr>
        <w:t>4</w:t>
      </w:r>
      <w:r w:rsidRPr="0089375E">
        <w:rPr>
          <w:color w:val="000000"/>
          <w:szCs w:val="28"/>
        </w:rPr>
        <w:t>.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A615D0" w:rsidRPr="0089375E" w:rsidRDefault="00A615D0" w:rsidP="00A615D0">
      <w:pPr>
        <w:pStyle w:val="26"/>
        <w:pBdr>
          <w:top w:val="nil"/>
          <w:left w:val="nil"/>
          <w:bottom w:val="nil"/>
          <w:right w:val="nil"/>
          <w:between w:val="nil"/>
        </w:pBdr>
        <w:ind w:firstLine="708"/>
        <w:rPr>
          <w:rFonts w:eastAsia="Pragmatica"/>
          <w:color w:val="000000"/>
          <w:szCs w:val="28"/>
        </w:rPr>
      </w:pPr>
      <w:r w:rsidRPr="0089375E">
        <w:rPr>
          <w:rFonts w:eastAsia="Pragmatica"/>
          <w:color w:val="000000"/>
          <w:szCs w:val="28"/>
        </w:rPr>
        <w:t>4.3.</w:t>
      </w:r>
      <w:r w:rsidR="00C67A64">
        <w:rPr>
          <w:rFonts w:eastAsia="Pragmatica"/>
          <w:color w:val="000000"/>
          <w:szCs w:val="28"/>
        </w:rPr>
        <w:t>5</w:t>
      </w:r>
      <w:r w:rsidRPr="0089375E">
        <w:rPr>
          <w:rFonts w:eastAsia="Pragmatica"/>
          <w:color w:val="000000"/>
          <w:szCs w:val="28"/>
        </w:rPr>
        <w:t xml:space="preserve">. </w:t>
      </w:r>
      <w:r w:rsidRPr="0089375E">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sidRPr="0089375E">
        <w:rPr>
          <w:rFonts w:eastAsia="Pragmatica"/>
          <w:color w:val="000000"/>
          <w:szCs w:val="28"/>
        </w:rPr>
        <w:t>.</w:t>
      </w:r>
    </w:p>
    <w:p w:rsidR="00A615D0" w:rsidRPr="0089375E" w:rsidRDefault="00C67A64" w:rsidP="00A615D0">
      <w:pPr>
        <w:pStyle w:val="26"/>
        <w:pBdr>
          <w:top w:val="nil"/>
          <w:left w:val="nil"/>
          <w:bottom w:val="nil"/>
          <w:right w:val="nil"/>
          <w:between w:val="nil"/>
        </w:pBdr>
        <w:tabs>
          <w:tab w:val="left" w:pos="1701"/>
        </w:tabs>
        <w:ind w:firstLine="709"/>
        <w:rPr>
          <w:color w:val="000000"/>
          <w:szCs w:val="28"/>
        </w:rPr>
      </w:pPr>
      <w:r>
        <w:rPr>
          <w:color w:val="000000"/>
          <w:szCs w:val="28"/>
        </w:rPr>
        <w:lastRenderedPageBreak/>
        <w:t>4.3.6</w:t>
      </w:r>
      <w:r w:rsidR="00A615D0" w:rsidRPr="0089375E">
        <w:rPr>
          <w:color w:val="000000"/>
          <w:szCs w:val="28"/>
        </w:rPr>
        <w:t>.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A615D0" w:rsidRDefault="00A615D0" w:rsidP="00A615D0">
      <w:pPr>
        <w:pStyle w:val="26"/>
        <w:pBdr>
          <w:top w:val="nil"/>
          <w:left w:val="nil"/>
          <w:bottom w:val="nil"/>
          <w:right w:val="nil"/>
          <w:between w:val="nil"/>
        </w:pBdr>
        <w:tabs>
          <w:tab w:val="left" w:pos="1701"/>
        </w:tabs>
        <w:ind w:firstLine="709"/>
        <w:rPr>
          <w:color w:val="000000"/>
          <w:szCs w:val="28"/>
        </w:rPr>
      </w:pPr>
      <w:r w:rsidRPr="0089375E">
        <w:rPr>
          <w:color w:val="000000"/>
          <w:szCs w:val="28"/>
        </w:rPr>
        <w:t>4.3.</w:t>
      </w:r>
      <w:r w:rsidR="00C67A64">
        <w:rPr>
          <w:color w:val="000000"/>
          <w:szCs w:val="28"/>
        </w:rPr>
        <w:t>7</w:t>
      </w:r>
      <w:r w:rsidRPr="0089375E">
        <w:rPr>
          <w:color w:val="000000"/>
          <w:szCs w:val="28"/>
        </w:rPr>
        <w:t xml:space="preserve">. </w:t>
      </w:r>
      <w:r w:rsidRPr="0089375E">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A615D0" w:rsidRPr="00F04002" w:rsidRDefault="00A615D0" w:rsidP="00A615D0">
      <w:pPr>
        <w:pStyle w:val="26"/>
        <w:pBdr>
          <w:top w:val="nil"/>
          <w:left w:val="nil"/>
          <w:bottom w:val="nil"/>
          <w:right w:val="nil"/>
          <w:between w:val="nil"/>
        </w:pBdr>
        <w:tabs>
          <w:tab w:val="left" w:pos="1701"/>
        </w:tabs>
        <w:ind w:firstLine="709"/>
        <w:rPr>
          <w:color w:val="000000"/>
          <w:szCs w:val="28"/>
        </w:rPr>
      </w:pPr>
      <w:r w:rsidRPr="00C90621">
        <w:rPr>
          <w:color w:val="000000"/>
          <w:szCs w:val="28"/>
        </w:rPr>
        <w:t>4.</w:t>
      </w:r>
      <w:r>
        <w:rPr>
          <w:color w:val="000000"/>
          <w:szCs w:val="28"/>
        </w:rPr>
        <w:t>3</w:t>
      </w:r>
      <w:r w:rsidRPr="00C90621">
        <w:rPr>
          <w:color w:val="000000"/>
          <w:szCs w:val="28"/>
        </w:rPr>
        <w:t>.</w:t>
      </w:r>
      <w:r w:rsidR="00C67A64">
        <w:rPr>
          <w:color w:val="000000"/>
          <w:szCs w:val="28"/>
        </w:rPr>
        <w:t>8</w:t>
      </w:r>
      <w:r w:rsidRPr="00C90621">
        <w:rPr>
          <w:color w:val="000000"/>
          <w:szCs w:val="28"/>
        </w:rPr>
        <w:t xml:space="preserve">. </w:t>
      </w:r>
      <w:r w:rsidR="00C67A64" w:rsidRPr="00C67A64">
        <w:rPr>
          <w:color w:val="000000"/>
          <w:szCs w:val="28"/>
        </w:rPr>
        <w:t>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A615D0" w:rsidRDefault="00A615D0" w:rsidP="00A615D0">
      <w:pPr>
        <w:pStyle w:val="26"/>
        <w:pBdr>
          <w:top w:val="nil"/>
          <w:left w:val="nil"/>
          <w:bottom w:val="nil"/>
          <w:right w:val="nil"/>
          <w:between w:val="nil"/>
        </w:pBdr>
        <w:tabs>
          <w:tab w:val="left" w:pos="1701"/>
        </w:tabs>
        <w:ind w:firstLine="709"/>
        <w:rPr>
          <w:color w:val="000000"/>
          <w:szCs w:val="28"/>
        </w:rPr>
      </w:pPr>
      <w:r w:rsidRPr="00C90621">
        <w:rPr>
          <w:color w:val="000000"/>
          <w:szCs w:val="28"/>
        </w:rPr>
        <w:t>4.</w:t>
      </w:r>
      <w:r>
        <w:rPr>
          <w:color w:val="000000"/>
          <w:szCs w:val="28"/>
        </w:rPr>
        <w:t>3</w:t>
      </w:r>
      <w:r w:rsidRPr="00C90621">
        <w:rPr>
          <w:color w:val="000000"/>
          <w:szCs w:val="28"/>
        </w:rPr>
        <w:t>.</w:t>
      </w:r>
      <w:r w:rsidR="00C67A64">
        <w:rPr>
          <w:color w:val="000000"/>
          <w:szCs w:val="28"/>
        </w:rPr>
        <w:t>9</w:t>
      </w:r>
      <w:r w:rsidRPr="00C90621">
        <w:rPr>
          <w:color w:val="000000"/>
          <w:szCs w:val="28"/>
        </w:rPr>
        <w:t xml:space="preserve">. </w:t>
      </w:r>
      <w:r w:rsidR="00C67A64" w:rsidRPr="00C90621">
        <w:rPr>
          <w:color w:val="000000"/>
          <w:szCs w:val="28"/>
        </w:rPr>
        <w:t xml:space="preserve">В соответствии с п. 96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Исполнитель обязан </w:t>
      </w:r>
      <w:r w:rsidR="00C67A64">
        <w:rPr>
          <w:color w:val="000000"/>
          <w:szCs w:val="28"/>
        </w:rPr>
        <w:t xml:space="preserve">до начала производства работ </w:t>
      </w:r>
      <w:r w:rsidR="00C67A64" w:rsidRPr="00C90621">
        <w:rPr>
          <w:color w:val="000000"/>
          <w:szCs w:val="28"/>
        </w:rPr>
        <w:t xml:space="preserve">разработать и предоставить </w:t>
      </w:r>
      <w:r w:rsidR="00C67A64">
        <w:rPr>
          <w:color w:val="000000"/>
          <w:szCs w:val="28"/>
        </w:rPr>
        <w:t>Заказчику</w:t>
      </w:r>
      <w:r w:rsidR="00C67A64" w:rsidRPr="00C90621">
        <w:rPr>
          <w:color w:val="000000"/>
          <w:szCs w:val="28"/>
        </w:rPr>
        <w:t xml:space="preserve"> Технические условия на ремонт (ТУ) с наличием указания о применяемых металлах и сварочных материалах, способах контроля качества сварки, нормах браковки сварных соединений, а также порядок приемки из ремонта отдельных узлов и готовых изделий</w:t>
      </w:r>
      <w:r w:rsidRPr="00C90621">
        <w:rPr>
          <w:color w:val="000000"/>
          <w:szCs w:val="28"/>
        </w:rPr>
        <w:t>.</w:t>
      </w:r>
    </w:p>
    <w:p w:rsidR="00A615D0" w:rsidRPr="00390D8E" w:rsidRDefault="00A615D0" w:rsidP="00A615D0">
      <w:pPr>
        <w:pStyle w:val="26"/>
        <w:pBdr>
          <w:top w:val="nil"/>
          <w:left w:val="nil"/>
          <w:bottom w:val="nil"/>
          <w:right w:val="nil"/>
          <w:between w:val="nil"/>
        </w:pBdr>
        <w:tabs>
          <w:tab w:val="left" w:pos="1701"/>
        </w:tabs>
        <w:ind w:firstLine="709"/>
        <w:rPr>
          <w:color w:val="000000"/>
          <w:szCs w:val="28"/>
        </w:rPr>
      </w:pPr>
      <w:r>
        <w:rPr>
          <w:color w:val="000000"/>
          <w:szCs w:val="28"/>
        </w:rPr>
        <w:t>4.3.1</w:t>
      </w:r>
      <w:r w:rsidR="00C67A64">
        <w:rPr>
          <w:color w:val="000000"/>
          <w:szCs w:val="28"/>
        </w:rPr>
        <w:t>0</w:t>
      </w:r>
      <w:r>
        <w:rPr>
          <w:color w:val="000000"/>
          <w:szCs w:val="28"/>
        </w:rPr>
        <w:t>. Контроль соблюдения исполнителем</w:t>
      </w:r>
      <w:r w:rsidRPr="00390D8E">
        <w:rPr>
          <w:color w:val="000000"/>
          <w:szCs w:val="28"/>
        </w:rPr>
        <w:t xml:space="preserve"> требований ТУ, ремонтных чертежей и технологии производства ремонтных работ должен осуществляться службой отдела технического контроля </w:t>
      </w:r>
      <w:r>
        <w:rPr>
          <w:color w:val="000000"/>
          <w:szCs w:val="28"/>
        </w:rPr>
        <w:t>Исполнителя</w:t>
      </w:r>
      <w:r w:rsidRPr="00390D8E">
        <w:rPr>
          <w:color w:val="000000"/>
          <w:szCs w:val="28"/>
        </w:rPr>
        <w:t>.</w:t>
      </w:r>
    </w:p>
    <w:p w:rsidR="00A615D0" w:rsidRPr="001B590C" w:rsidRDefault="00A615D0" w:rsidP="00A615D0">
      <w:pPr>
        <w:pStyle w:val="26"/>
        <w:pBdr>
          <w:top w:val="nil"/>
          <w:left w:val="nil"/>
          <w:bottom w:val="nil"/>
          <w:right w:val="nil"/>
          <w:between w:val="nil"/>
        </w:pBdr>
        <w:tabs>
          <w:tab w:val="left" w:pos="1701"/>
        </w:tabs>
        <w:ind w:firstLine="709"/>
        <w:rPr>
          <w:color w:val="000000"/>
          <w:szCs w:val="28"/>
        </w:rPr>
      </w:pPr>
      <w:r>
        <w:rPr>
          <w:color w:val="000000"/>
          <w:szCs w:val="28"/>
        </w:rPr>
        <w:t>4.3.1</w:t>
      </w:r>
      <w:r w:rsidR="00C67A64">
        <w:rPr>
          <w:color w:val="000000"/>
          <w:szCs w:val="28"/>
        </w:rPr>
        <w:t>1</w:t>
      </w:r>
      <w:r w:rsidRPr="00390D8E">
        <w:rPr>
          <w:color w:val="000000"/>
          <w:szCs w:val="28"/>
        </w:rPr>
        <w:t xml:space="preserve">. Контроль качества ремонта должен быть подтвержден </w:t>
      </w:r>
      <w:r w:rsidRPr="001B590C">
        <w:rPr>
          <w:color w:val="000000"/>
          <w:szCs w:val="28"/>
        </w:rPr>
        <w:t>протоколом.</w:t>
      </w:r>
    </w:p>
    <w:p w:rsidR="00A615D0" w:rsidRPr="001B590C" w:rsidRDefault="00A615D0" w:rsidP="00A615D0">
      <w:pPr>
        <w:pStyle w:val="26"/>
        <w:pBdr>
          <w:top w:val="nil"/>
          <w:left w:val="nil"/>
          <w:bottom w:val="nil"/>
          <w:right w:val="nil"/>
          <w:between w:val="nil"/>
        </w:pBdr>
        <w:tabs>
          <w:tab w:val="left" w:pos="1701"/>
        </w:tabs>
        <w:ind w:firstLine="709"/>
        <w:rPr>
          <w:color w:val="000000"/>
          <w:szCs w:val="28"/>
        </w:rPr>
      </w:pPr>
      <w:r w:rsidRPr="001B590C">
        <w:rPr>
          <w:color w:val="000000"/>
          <w:szCs w:val="28"/>
        </w:rPr>
        <w:t>4.</w:t>
      </w:r>
      <w:r>
        <w:rPr>
          <w:color w:val="000000"/>
          <w:szCs w:val="28"/>
        </w:rPr>
        <w:t>3</w:t>
      </w:r>
      <w:r w:rsidRPr="001B590C">
        <w:rPr>
          <w:color w:val="000000"/>
          <w:szCs w:val="28"/>
        </w:rPr>
        <w:t>.1</w:t>
      </w:r>
      <w:r w:rsidR="00C67A64">
        <w:rPr>
          <w:color w:val="000000"/>
          <w:szCs w:val="28"/>
        </w:rPr>
        <w:t>2</w:t>
      </w:r>
      <w:r w:rsidRPr="001B590C">
        <w:rPr>
          <w:color w:val="000000"/>
          <w:szCs w:val="28"/>
        </w:rPr>
        <w:t>. Среди работников Исполнителя</w:t>
      </w:r>
      <w:r w:rsidR="002D6797">
        <w:rPr>
          <w:color w:val="000000"/>
          <w:szCs w:val="28"/>
        </w:rPr>
        <w:t xml:space="preserve"> и</w:t>
      </w:r>
      <w:r w:rsidR="00F14FD2">
        <w:rPr>
          <w:color w:val="000000"/>
          <w:szCs w:val="28"/>
        </w:rPr>
        <w:t>/или</w:t>
      </w:r>
      <w:r w:rsidR="002D6797">
        <w:rPr>
          <w:color w:val="000000"/>
          <w:szCs w:val="28"/>
        </w:rPr>
        <w:t xml:space="preserve"> субподрядной организации/соисполнителя</w:t>
      </w:r>
      <w:r w:rsidRPr="001B590C">
        <w:rPr>
          <w:color w:val="000000"/>
          <w:szCs w:val="28"/>
        </w:rPr>
        <w:t>, привлекаемых к выполнению работ, должны быть:</w:t>
      </w:r>
    </w:p>
    <w:p w:rsidR="00A615D0" w:rsidRPr="005B089A" w:rsidRDefault="00A615D0" w:rsidP="00A615D0">
      <w:pPr>
        <w:pStyle w:val="26"/>
        <w:pBdr>
          <w:top w:val="nil"/>
          <w:left w:val="nil"/>
          <w:bottom w:val="nil"/>
          <w:right w:val="nil"/>
          <w:between w:val="nil"/>
        </w:pBdr>
        <w:tabs>
          <w:tab w:val="left" w:pos="1701"/>
        </w:tabs>
        <w:ind w:firstLine="709"/>
        <w:rPr>
          <w:color w:val="000000"/>
          <w:szCs w:val="28"/>
        </w:rPr>
      </w:pPr>
      <w:r w:rsidRPr="001B590C">
        <w:rPr>
          <w:color w:val="000000"/>
          <w:szCs w:val="28"/>
        </w:rPr>
        <w:t>- специалист, аттестованный по области промышленной безопасности А «Общие требования в области</w:t>
      </w:r>
      <w:r w:rsidRPr="005B089A">
        <w:rPr>
          <w:color w:val="000000"/>
          <w:szCs w:val="28"/>
        </w:rPr>
        <w:t xml:space="preserve"> промышленной безопасности»</w:t>
      </w:r>
      <w:r>
        <w:rPr>
          <w:color w:val="000000"/>
          <w:szCs w:val="28"/>
        </w:rPr>
        <w:t xml:space="preserve"> и</w:t>
      </w:r>
      <w:r w:rsidRPr="005B089A">
        <w:rPr>
          <w:color w:val="000000"/>
          <w:szCs w:val="28"/>
        </w:rPr>
        <w:t xml:space="preserve"> Б.9.3</w:t>
      </w:r>
      <w:r w:rsidR="005E2A19">
        <w:rPr>
          <w:color w:val="000000"/>
          <w:szCs w:val="28"/>
        </w:rPr>
        <w:t>3</w:t>
      </w:r>
      <w:r w:rsidRPr="005B089A">
        <w:rPr>
          <w:color w:val="000000"/>
          <w:szCs w:val="28"/>
        </w:rPr>
        <w:t xml:space="preserve">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 </w:t>
      </w:r>
    </w:p>
    <w:p w:rsidR="00A615D0" w:rsidRPr="001B590C" w:rsidRDefault="00A615D0" w:rsidP="00A615D0">
      <w:pPr>
        <w:pStyle w:val="26"/>
        <w:pBdr>
          <w:top w:val="nil"/>
          <w:left w:val="nil"/>
          <w:bottom w:val="nil"/>
          <w:right w:val="nil"/>
          <w:between w:val="nil"/>
        </w:pBdr>
        <w:tabs>
          <w:tab w:val="left" w:pos="1701"/>
        </w:tabs>
        <w:ind w:firstLine="709"/>
        <w:rPr>
          <w:color w:val="000000"/>
          <w:szCs w:val="28"/>
        </w:rPr>
      </w:pPr>
      <w:r w:rsidRPr="001B590C">
        <w:rPr>
          <w:color w:val="000000"/>
          <w:szCs w:val="28"/>
        </w:rPr>
        <w:t>-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IV;</w:t>
      </w:r>
    </w:p>
    <w:p w:rsidR="00A615D0" w:rsidRDefault="00A615D0" w:rsidP="00A615D0">
      <w:pPr>
        <w:pStyle w:val="26"/>
        <w:pBdr>
          <w:top w:val="nil"/>
          <w:left w:val="nil"/>
          <w:bottom w:val="nil"/>
          <w:right w:val="nil"/>
          <w:between w:val="nil"/>
        </w:pBdr>
        <w:tabs>
          <w:tab w:val="left" w:pos="1701"/>
        </w:tabs>
        <w:ind w:firstLine="709"/>
        <w:rPr>
          <w:color w:val="000000"/>
          <w:szCs w:val="28"/>
        </w:rPr>
      </w:pPr>
      <w:r w:rsidRPr="001B590C">
        <w:rPr>
          <w:color w:val="000000"/>
          <w:szCs w:val="28"/>
        </w:rPr>
        <w:t>- специалист, допущенный в качестве оперативно-ремонтного персонала к работам в электроустановках до 1000 В с группой по электробезопасности не ниже I</w:t>
      </w:r>
      <w:r w:rsidRPr="001B590C">
        <w:rPr>
          <w:color w:val="000000"/>
          <w:szCs w:val="28"/>
          <w:lang w:val="en-US"/>
        </w:rPr>
        <w:t>II</w:t>
      </w:r>
      <w:r>
        <w:rPr>
          <w:color w:val="000000"/>
          <w:szCs w:val="28"/>
        </w:rPr>
        <w:t>.</w:t>
      </w:r>
    </w:p>
    <w:p w:rsidR="0083632B" w:rsidRDefault="0083632B" w:rsidP="00A615D0">
      <w:pPr>
        <w:pStyle w:val="26"/>
        <w:pBdr>
          <w:top w:val="nil"/>
          <w:left w:val="nil"/>
          <w:bottom w:val="nil"/>
          <w:right w:val="nil"/>
          <w:between w:val="nil"/>
        </w:pBdr>
        <w:tabs>
          <w:tab w:val="left" w:pos="1701"/>
        </w:tabs>
        <w:ind w:firstLine="709"/>
        <w:rPr>
          <w:color w:val="000000"/>
          <w:szCs w:val="28"/>
          <w:highlight w:val="yellow"/>
        </w:rPr>
      </w:pPr>
      <w:r>
        <w:rPr>
          <w:color w:val="000000"/>
          <w:szCs w:val="28"/>
        </w:rPr>
        <w:t xml:space="preserve">- </w:t>
      </w:r>
      <w:r w:rsidR="006D5D0A">
        <w:rPr>
          <w:color w:val="000000"/>
          <w:szCs w:val="28"/>
        </w:rPr>
        <w:t xml:space="preserve">аттестованный </w:t>
      </w:r>
      <w:r>
        <w:rPr>
          <w:color w:val="000000"/>
          <w:szCs w:val="28"/>
        </w:rPr>
        <w:t>специалист</w:t>
      </w:r>
      <w:r w:rsidR="006D5D0A">
        <w:rPr>
          <w:color w:val="000000"/>
          <w:szCs w:val="28"/>
        </w:rPr>
        <w:t xml:space="preserve"> сварочного производства</w:t>
      </w:r>
      <w:r w:rsidR="00FA3227">
        <w:rPr>
          <w:color w:val="000000"/>
          <w:szCs w:val="28"/>
        </w:rPr>
        <w:t>, допущенный к сварке подъемно-транспортного оборудования.</w:t>
      </w:r>
    </w:p>
    <w:p w:rsidR="00A615D0" w:rsidRDefault="00A615D0" w:rsidP="00A615D0">
      <w:pPr>
        <w:pStyle w:val="26"/>
        <w:pBdr>
          <w:top w:val="nil"/>
          <w:left w:val="nil"/>
          <w:bottom w:val="nil"/>
          <w:right w:val="nil"/>
          <w:between w:val="nil"/>
        </w:pBdr>
        <w:tabs>
          <w:tab w:val="left" w:pos="1701"/>
        </w:tabs>
        <w:ind w:firstLine="709"/>
        <w:rPr>
          <w:color w:val="000000"/>
          <w:szCs w:val="28"/>
        </w:rPr>
      </w:pPr>
      <w:r w:rsidRPr="001B590C">
        <w:rPr>
          <w:color w:val="000000"/>
          <w:szCs w:val="28"/>
        </w:rPr>
        <w:t>4.</w:t>
      </w:r>
      <w:r>
        <w:rPr>
          <w:color w:val="000000"/>
          <w:szCs w:val="28"/>
        </w:rPr>
        <w:t>3</w:t>
      </w:r>
      <w:r w:rsidRPr="001B590C">
        <w:rPr>
          <w:color w:val="000000"/>
          <w:szCs w:val="28"/>
        </w:rPr>
        <w:t>.1</w:t>
      </w:r>
      <w:r w:rsidR="00C67A64">
        <w:rPr>
          <w:color w:val="000000"/>
          <w:szCs w:val="28"/>
        </w:rPr>
        <w:t>3</w:t>
      </w:r>
      <w:r w:rsidRPr="001B590C">
        <w:rPr>
          <w:color w:val="000000"/>
          <w:szCs w:val="28"/>
        </w:rPr>
        <w:t>. Привлекаемый к производству работ персонал Исполнителя</w:t>
      </w:r>
      <w:r w:rsidR="00DB02F4">
        <w:rPr>
          <w:color w:val="000000"/>
          <w:szCs w:val="28"/>
        </w:rPr>
        <w:t xml:space="preserve"> и/или субподрядной организации/соисполнителя</w:t>
      </w:r>
      <w:r w:rsidRPr="001B590C">
        <w:rPr>
          <w:color w:val="000000"/>
          <w:szCs w:val="28"/>
        </w:rPr>
        <w:t xml:space="preserve"> должен быть обучен требованиям </w:t>
      </w:r>
      <w:r w:rsidRPr="001B590C">
        <w:rPr>
          <w:color w:val="000000"/>
          <w:szCs w:val="28"/>
        </w:rPr>
        <w:lastRenderedPageBreak/>
        <w:t>охраны труда, пожарно-техническому минимуму, а также иметь допуск к работе на высоте с группой по безопасности работ на высоте не менее 3.</w:t>
      </w:r>
    </w:p>
    <w:p w:rsidR="00A615D0" w:rsidRDefault="00A615D0" w:rsidP="00A615D0">
      <w:pPr>
        <w:pStyle w:val="26"/>
        <w:pBdr>
          <w:top w:val="nil"/>
          <w:left w:val="nil"/>
          <w:bottom w:val="nil"/>
          <w:right w:val="nil"/>
          <w:between w:val="nil"/>
        </w:pBdr>
        <w:tabs>
          <w:tab w:val="left" w:pos="1701"/>
        </w:tabs>
        <w:ind w:firstLine="709"/>
        <w:rPr>
          <w:color w:val="000000"/>
          <w:szCs w:val="28"/>
        </w:rPr>
      </w:pPr>
      <w:r>
        <w:rPr>
          <w:color w:val="000000"/>
          <w:szCs w:val="28"/>
        </w:rPr>
        <w:t>4.3.1</w:t>
      </w:r>
      <w:r w:rsidR="00C67A64">
        <w:rPr>
          <w:color w:val="000000"/>
          <w:szCs w:val="28"/>
        </w:rPr>
        <w:t>4</w:t>
      </w:r>
      <w:r>
        <w:rPr>
          <w:color w:val="000000"/>
          <w:szCs w:val="28"/>
        </w:rPr>
        <w:t xml:space="preserve">. </w:t>
      </w:r>
      <w:r w:rsidRPr="00C90621">
        <w:rPr>
          <w:color w:val="000000"/>
          <w:szCs w:val="28"/>
        </w:rPr>
        <w:t>Козловой кран МККС-42К зав. № 24, инв. № 042144, должен быть передан в эксплуатацию в</w:t>
      </w:r>
      <w:r>
        <w:rPr>
          <w:color w:val="000000"/>
          <w:szCs w:val="28"/>
        </w:rPr>
        <w:t xml:space="preserve"> исправном, работоспособном</w:t>
      </w:r>
      <w:r w:rsidRPr="00C90621">
        <w:rPr>
          <w:color w:val="000000"/>
          <w:szCs w:val="28"/>
        </w:rPr>
        <w:t xml:space="preserve"> состоянии.</w:t>
      </w:r>
    </w:p>
    <w:p w:rsidR="00A615D0" w:rsidRPr="00AD6757" w:rsidRDefault="00A615D0" w:rsidP="00A615D0">
      <w:pPr>
        <w:pStyle w:val="26"/>
        <w:pBdr>
          <w:top w:val="nil"/>
          <w:left w:val="nil"/>
          <w:bottom w:val="nil"/>
          <w:right w:val="nil"/>
          <w:between w:val="nil"/>
        </w:pBdr>
        <w:tabs>
          <w:tab w:val="left" w:pos="1701"/>
        </w:tabs>
        <w:ind w:firstLine="709"/>
        <w:rPr>
          <w:color w:val="000000"/>
          <w:szCs w:val="28"/>
        </w:rPr>
      </w:pPr>
      <w:r w:rsidRPr="00AD6757">
        <w:rPr>
          <w:color w:val="000000"/>
          <w:szCs w:val="28"/>
        </w:rPr>
        <w:t>4.</w:t>
      </w:r>
      <w:r>
        <w:rPr>
          <w:color w:val="000000"/>
          <w:szCs w:val="28"/>
        </w:rPr>
        <w:t>3</w:t>
      </w:r>
      <w:r w:rsidRPr="00AD6757">
        <w:rPr>
          <w:color w:val="000000"/>
          <w:szCs w:val="28"/>
        </w:rPr>
        <w:t>.1</w:t>
      </w:r>
      <w:r w:rsidR="00C67A64">
        <w:rPr>
          <w:color w:val="000000"/>
          <w:szCs w:val="28"/>
        </w:rPr>
        <w:t>5</w:t>
      </w:r>
      <w:r w:rsidRPr="00AD6757">
        <w:rPr>
          <w:color w:val="000000"/>
          <w:szCs w:val="28"/>
        </w:rPr>
        <w:t>.</w:t>
      </w:r>
      <w:r w:rsidRPr="00AD6757">
        <w:t xml:space="preserve"> </w:t>
      </w:r>
      <w:r w:rsidRPr="00AD6757">
        <w:rPr>
          <w:color w:val="000000"/>
          <w:szCs w:val="28"/>
        </w:rPr>
        <w:t xml:space="preserve">По завершении выполнения работ Исполнитель обязан </w:t>
      </w:r>
      <w:r>
        <w:rPr>
          <w:color w:val="000000"/>
          <w:szCs w:val="28"/>
        </w:rPr>
        <w:t xml:space="preserve">произвести пусконаладочные работы, произвести замеры сопротивления изоляции кранового электрооборудования с выдачей протоколов замера, </w:t>
      </w:r>
      <w:r w:rsidRPr="00AD6757">
        <w:rPr>
          <w:color w:val="000000"/>
          <w:szCs w:val="28"/>
        </w:rPr>
        <w:t>сделать в паспорте Козлового крана МККС-42К зав. № 24, инв. № 042144 запись, отражающую характер проведенной работы, и предоставить Заказчику сведения (копии сертификатов) о примененных материалах.</w:t>
      </w:r>
    </w:p>
    <w:p w:rsidR="00A615D0" w:rsidRPr="00AD6757" w:rsidRDefault="00A615D0" w:rsidP="00A615D0">
      <w:pPr>
        <w:pStyle w:val="2a"/>
        <w:spacing w:line="240" w:lineRule="auto"/>
        <w:jc w:val="both"/>
        <w:rPr>
          <w:rFonts w:cs="Times New Roman"/>
          <w:sz w:val="28"/>
          <w:szCs w:val="28"/>
        </w:rPr>
      </w:pPr>
    </w:p>
    <w:p w:rsidR="00A615D0" w:rsidRPr="00AD6757" w:rsidRDefault="00A615D0" w:rsidP="00A615D0">
      <w:pPr>
        <w:pStyle w:val="2a"/>
        <w:spacing w:line="240" w:lineRule="auto"/>
        <w:ind w:firstLine="709"/>
        <w:jc w:val="both"/>
        <w:rPr>
          <w:rFonts w:cs="Times New Roman"/>
          <w:b/>
          <w:sz w:val="28"/>
          <w:szCs w:val="28"/>
        </w:rPr>
      </w:pPr>
      <w:r w:rsidRPr="00AD6757">
        <w:rPr>
          <w:rFonts w:cs="Times New Roman"/>
          <w:b/>
          <w:sz w:val="28"/>
          <w:szCs w:val="28"/>
        </w:rPr>
        <w:t>4.</w:t>
      </w:r>
      <w:r>
        <w:rPr>
          <w:rFonts w:cs="Times New Roman"/>
          <w:b/>
          <w:sz w:val="28"/>
          <w:szCs w:val="28"/>
        </w:rPr>
        <w:t>4</w:t>
      </w:r>
      <w:r w:rsidRPr="00AD6757">
        <w:rPr>
          <w:rFonts w:cs="Times New Roman"/>
          <w:b/>
          <w:sz w:val="28"/>
          <w:szCs w:val="28"/>
        </w:rPr>
        <w:t>. Правила приемки работ.</w:t>
      </w:r>
    </w:p>
    <w:p w:rsidR="00C67A64" w:rsidRPr="00911343" w:rsidRDefault="00C67A64" w:rsidP="00C67A64">
      <w:pPr>
        <w:ind w:firstLine="709"/>
        <w:jc w:val="both"/>
        <w:rPr>
          <w:sz w:val="28"/>
          <w:szCs w:val="28"/>
        </w:rPr>
      </w:pPr>
      <w:r w:rsidRPr="00AD6757">
        <w:rPr>
          <w:color w:val="000000"/>
          <w:szCs w:val="28"/>
        </w:rPr>
        <w:t>4.</w:t>
      </w:r>
      <w:r>
        <w:rPr>
          <w:color w:val="000000"/>
          <w:szCs w:val="28"/>
        </w:rPr>
        <w:t>4</w:t>
      </w:r>
      <w:r w:rsidRPr="00AD6757">
        <w:rPr>
          <w:color w:val="000000"/>
          <w:szCs w:val="28"/>
        </w:rPr>
        <w:t xml:space="preserve">.1. </w:t>
      </w:r>
      <w:r w:rsidRPr="00911343">
        <w:rPr>
          <w:sz w:val="28"/>
          <w:szCs w:val="28"/>
        </w:rPr>
        <w:t>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w:t>
      </w:r>
      <w:r>
        <w:rPr>
          <w:sz w:val="28"/>
          <w:szCs w:val="28"/>
        </w:rPr>
        <w:t xml:space="preserve"> и</w:t>
      </w:r>
      <w:r w:rsidRPr="00911343">
        <w:rPr>
          <w:sz w:val="28"/>
          <w:szCs w:val="28"/>
        </w:rPr>
        <w:t xml:space="preserve"> </w:t>
      </w:r>
      <w:r w:rsidRPr="00DB02F4">
        <w:rPr>
          <w:sz w:val="28"/>
          <w:szCs w:val="28"/>
        </w:rPr>
        <w:t>акт сдачи-приемки выполненных работ</w:t>
      </w:r>
      <w:r w:rsidRPr="00911343">
        <w:rPr>
          <w:sz w:val="28"/>
          <w:szCs w:val="28"/>
        </w:rPr>
        <w:t xml:space="preserve">. Приемка работ и подписание сторонами </w:t>
      </w:r>
      <w:r w:rsidRPr="00DB02F4">
        <w:rPr>
          <w:sz w:val="28"/>
          <w:szCs w:val="28"/>
        </w:rPr>
        <w:t>акт сдачи-приемки выполненных работ</w:t>
      </w:r>
      <w:r w:rsidRPr="00911343">
        <w:rPr>
          <w:sz w:val="28"/>
          <w:szCs w:val="28"/>
        </w:rPr>
        <w:t xml:space="preserve"> происходит после приемки Заказчиком исполнительной документации, подготовленной Исполнителем. </w:t>
      </w:r>
    </w:p>
    <w:p w:rsidR="00C67A64" w:rsidRPr="00911343" w:rsidRDefault="00C67A64" w:rsidP="00C67A64">
      <w:pPr>
        <w:ind w:firstLine="709"/>
        <w:jc w:val="both"/>
        <w:rPr>
          <w:sz w:val="28"/>
          <w:szCs w:val="28"/>
        </w:rPr>
      </w:pPr>
      <w:r w:rsidRPr="00911343">
        <w:rPr>
          <w:sz w:val="28"/>
          <w:szCs w:val="28"/>
        </w:rPr>
        <w:t>4.4.2. Заказчик в течение 10 (десяти) календарных дней с даты получения, при отсутствии замечаний, направляет Исполнителю подписанны</w:t>
      </w:r>
      <w:r>
        <w:rPr>
          <w:sz w:val="28"/>
          <w:szCs w:val="28"/>
        </w:rPr>
        <w:t xml:space="preserve">й </w:t>
      </w:r>
      <w:r w:rsidRPr="00911343">
        <w:rPr>
          <w:sz w:val="28"/>
          <w:szCs w:val="28"/>
        </w:rPr>
        <w:t xml:space="preserve"> </w:t>
      </w:r>
      <w:r w:rsidRPr="00DB02F4">
        <w:rPr>
          <w:sz w:val="28"/>
          <w:szCs w:val="28"/>
        </w:rPr>
        <w:t>акт сдачи-приемки выполненных работ</w:t>
      </w:r>
      <w:r w:rsidRPr="00911343">
        <w:rPr>
          <w:sz w:val="28"/>
          <w:szCs w:val="28"/>
        </w:rPr>
        <w:t>, акт о приеме-сдаче отремонтированных, реконструированных, модернизированных объектов основных средств формы ОС-3.</w:t>
      </w:r>
    </w:p>
    <w:p w:rsidR="00C67A64" w:rsidRPr="00911343" w:rsidRDefault="00C67A64" w:rsidP="00C67A64">
      <w:pPr>
        <w:ind w:firstLine="709"/>
        <w:jc w:val="both"/>
        <w:rPr>
          <w:sz w:val="28"/>
          <w:szCs w:val="28"/>
        </w:rPr>
      </w:pPr>
      <w:r w:rsidRPr="00911343">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A615D0" w:rsidRPr="00AD6757" w:rsidRDefault="00A615D0" w:rsidP="00A615D0">
      <w:pPr>
        <w:pStyle w:val="affb"/>
        <w:ind w:firstLine="709"/>
        <w:jc w:val="both"/>
        <w:rPr>
          <w:rFonts w:ascii="Times New Roman" w:eastAsia="MS Mincho" w:hAnsi="Times New Roman"/>
          <w:b/>
          <w:sz w:val="28"/>
          <w:szCs w:val="28"/>
        </w:rPr>
      </w:pPr>
    </w:p>
    <w:p w:rsidR="00A615D0" w:rsidRPr="00AD6757" w:rsidRDefault="00A615D0" w:rsidP="00A615D0">
      <w:pPr>
        <w:pStyle w:val="affb"/>
        <w:ind w:firstLine="709"/>
        <w:jc w:val="both"/>
        <w:rPr>
          <w:rFonts w:ascii="Times New Roman" w:hAnsi="Times New Roman"/>
          <w:sz w:val="28"/>
          <w:szCs w:val="28"/>
        </w:rPr>
      </w:pPr>
      <w:r w:rsidRPr="00AD6757">
        <w:rPr>
          <w:rFonts w:ascii="Times New Roman" w:eastAsia="MS Mincho" w:hAnsi="Times New Roman"/>
          <w:b/>
          <w:sz w:val="28"/>
          <w:szCs w:val="28"/>
        </w:rPr>
        <w:t>4.</w:t>
      </w:r>
      <w:r>
        <w:rPr>
          <w:rFonts w:ascii="Times New Roman" w:eastAsia="MS Mincho" w:hAnsi="Times New Roman"/>
          <w:b/>
          <w:sz w:val="28"/>
          <w:szCs w:val="28"/>
        </w:rPr>
        <w:t>5</w:t>
      </w:r>
      <w:r w:rsidRPr="00AD6757">
        <w:rPr>
          <w:rFonts w:ascii="Times New Roman" w:eastAsia="MS Mincho" w:hAnsi="Times New Roman"/>
          <w:b/>
          <w:sz w:val="28"/>
          <w:szCs w:val="28"/>
        </w:rPr>
        <w:t>.</w:t>
      </w:r>
      <w:r w:rsidRPr="00AD6757">
        <w:rPr>
          <w:rFonts w:ascii="Times New Roman" w:hAnsi="Times New Roman"/>
          <w:b/>
          <w:sz w:val="28"/>
          <w:szCs w:val="28"/>
        </w:rPr>
        <w:t xml:space="preserve"> Порядок оплаты.</w:t>
      </w:r>
    </w:p>
    <w:p w:rsidR="00E16CA0" w:rsidRPr="00E16CA0" w:rsidRDefault="00E16CA0" w:rsidP="00E16CA0">
      <w:pPr>
        <w:pStyle w:val="19"/>
        <w:suppressAutoHyphens w:val="0"/>
        <w:ind w:firstLine="397"/>
        <w:rPr>
          <w:rFonts w:eastAsia="Calibri"/>
          <w:szCs w:val="28"/>
        </w:rPr>
      </w:pPr>
      <w:r>
        <w:rPr>
          <w:rFonts w:eastAsia="Calibri"/>
          <w:szCs w:val="28"/>
        </w:rPr>
        <w:t xml:space="preserve">4.5.1. </w:t>
      </w:r>
      <w:r w:rsidRPr="00E16CA0">
        <w:rPr>
          <w:rFonts w:eastAsia="Calibri"/>
          <w:szCs w:val="28"/>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
    <w:p w:rsidR="00E16CA0" w:rsidRPr="00E16CA0" w:rsidRDefault="00E16CA0" w:rsidP="00E16CA0">
      <w:pPr>
        <w:pStyle w:val="19"/>
        <w:suppressAutoHyphens w:val="0"/>
        <w:ind w:firstLine="397"/>
        <w:rPr>
          <w:rFonts w:eastAsia="Calibri"/>
          <w:szCs w:val="28"/>
        </w:rPr>
      </w:pPr>
      <w:r>
        <w:rPr>
          <w:rFonts w:eastAsia="Calibri"/>
          <w:szCs w:val="28"/>
        </w:rPr>
        <w:t xml:space="preserve">4.5.2. </w:t>
      </w:r>
      <w:r w:rsidRPr="00E16CA0">
        <w:rPr>
          <w:rFonts w:eastAsia="Calibri"/>
          <w:szCs w:val="28"/>
        </w:rPr>
        <w:t xml:space="preserve">Может быть предусмотрен авансовый платеж, который не должен превышать </w:t>
      </w:r>
      <w:r w:rsidR="00430F27">
        <w:rPr>
          <w:rFonts w:eastAsia="Calibri"/>
          <w:szCs w:val="28"/>
        </w:rPr>
        <w:t>1</w:t>
      </w:r>
      <w:r w:rsidRPr="00E16CA0">
        <w:rPr>
          <w:rFonts w:eastAsia="Calibri"/>
          <w:szCs w:val="28"/>
        </w:rPr>
        <w:t>5 % (</w:t>
      </w:r>
      <w:r w:rsidR="00430F27">
        <w:rPr>
          <w:rFonts w:eastAsia="Calibri"/>
          <w:szCs w:val="28"/>
        </w:rPr>
        <w:t>пятнадцать</w:t>
      </w:r>
      <w:r w:rsidRPr="00E16CA0">
        <w:rPr>
          <w:rFonts w:eastAsia="Calibri"/>
          <w:szCs w:val="28"/>
        </w:rPr>
        <w:t xml:space="preserve">) процентов от стоимости выполненных работ. </w:t>
      </w:r>
    </w:p>
    <w:p w:rsidR="00E16CA0" w:rsidRPr="00E16CA0" w:rsidRDefault="00E16CA0" w:rsidP="00E16CA0">
      <w:pPr>
        <w:pStyle w:val="19"/>
        <w:suppressAutoHyphens w:val="0"/>
        <w:ind w:firstLine="397"/>
        <w:rPr>
          <w:rFonts w:eastAsia="Calibri"/>
          <w:szCs w:val="28"/>
        </w:rPr>
      </w:pPr>
      <w:r>
        <w:rPr>
          <w:rFonts w:eastAsia="Calibri"/>
          <w:szCs w:val="28"/>
        </w:rPr>
        <w:t xml:space="preserve">4.5.3. </w:t>
      </w:r>
      <w:r w:rsidRPr="00E16CA0">
        <w:rPr>
          <w:rFonts w:eastAsia="Calibri"/>
          <w:szCs w:val="28"/>
        </w:rPr>
        <w:t>В случае авансового платежа оплата производится Заказчиком в следующем порядке:</w:t>
      </w:r>
    </w:p>
    <w:p w:rsidR="00E16CA0" w:rsidRPr="00E16CA0" w:rsidRDefault="00E16CA0" w:rsidP="00E16CA0">
      <w:pPr>
        <w:pStyle w:val="19"/>
        <w:suppressAutoHyphens w:val="0"/>
        <w:ind w:firstLine="397"/>
        <w:rPr>
          <w:rFonts w:eastAsia="Calibri"/>
          <w:szCs w:val="28"/>
        </w:rPr>
      </w:pPr>
      <w:r w:rsidRPr="00E16CA0">
        <w:rPr>
          <w:rFonts w:eastAsia="Calibri"/>
          <w:szCs w:val="28"/>
        </w:rPr>
        <w:t xml:space="preserve">- аванс в размере не более </w:t>
      </w:r>
      <w:r w:rsidR="00430F27">
        <w:rPr>
          <w:rFonts w:eastAsia="Calibri"/>
          <w:szCs w:val="28"/>
        </w:rPr>
        <w:t>1</w:t>
      </w:r>
      <w:r w:rsidRPr="00E16CA0">
        <w:rPr>
          <w:rFonts w:eastAsia="Calibri"/>
          <w:szCs w:val="28"/>
        </w:rPr>
        <w:t>5 % (</w:t>
      </w:r>
      <w:r w:rsidR="00430F27">
        <w:rPr>
          <w:rFonts w:eastAsia="Calibri"/>
          <w:szCs w:val="28"/>
        </w:rPr>
        <w:t>пятнадцати</w:t>
      </w:r>
      <w:r w:rsidRPr="00E16CA0">
        <w:rPr>
          <w:rFonts w:eastAsia="Calibri"/>
          <w:szCs w:val="28"/>
        </w:rPr>
        <w:t xml:space="preserve">) процентов от общей цены выполненных работ по договору – производится в течение </w:t>
      </w:r>
      <w:r w:rsidR="00C67A64">
        <w:rPr>
          <w:rFonts w:eastAsia="Calibri"/>
          <w:szCs w:val="28"/>
        </w:rPr>
        <w:t>3</w:t>
      </w:r>
      <w:r w:rsidRPr="00E16CA0">
        <w:rPr>
          <w:rFonts w:eastAsia="Calibri"/>
          <w:szCs w:val="28"/>
        </w:rPr>
        <w:t>0 (</w:t>
      </w:r>
      <w:r w:rsidR="00C67A64">
        <w:rPr>
          <w:rFonts w:eastAsia="Calibri"/>
          <w:szCs w:val="28"/>
        </w:rPr>
        <w:t>Тридцати</w:t>
      </w:r>
      <w:r w:rsidRPr="00E16CA0">
        <w:rPr>
          <w:rFonts w:eastAsia="Calibri"/>
          <w:szCs w:val="28"/>
        </w:rPr>
        <w:t>) календарных дней с даты подписания договора;</w:t>
      </w:r>
    </w:p>
    <w:p w:rsidR="00A615D0" w:rsidRDefault="00E16CA0" w:rsidP="00E16CA0">
      <w:pPr>
        <w:pStyle w:val="19"/>
        <w:suppressAutoHyphens w:val="0"/>
        <w:ind w:firstLine="397"/>
        <w:rPr>
          <w:rFonts w:eastAsia="Calibri"/>
          <w:szCs w:val="28"/>
        </w:rPr>
      </w:pPr>
      <w:r w:rsidRPr="00E16CA0">
        <w:rPr>
          <w:rFonts w:eastAsia="Calibri"/>
          <w:szCs w:val="28"/>
        </w:rPr>
        <w:t>- окончательный расчет в размере – производится в течение 30 (Тридцати) календарных дней с даты получения Заказчиком счета/счета-фактуры и подписания сторонами акта выполненных работ.</w:t>
      </w:r>
    </w:p>
    <w:p w:rsidR="00E16CA0" w:rsidRPr="00A5091E" w:rsidRDefault="00E16CA0" w:rsidP="00E16CA0">
      <w:pPr>
        <w:pStyle w:val="19"/>
        <w:suppressAutoHyphens w:val="0"/>
        <w:ind w:firstLine="397"/>
        <w:rPr>
          <w:szCs w:val="28"/>
        </w:rPr>
      </w:pPr>
    </w:p>
    <w:p w:rsidR="00A615D0" w:rsidRPr="00A5091E" w:rsidRDefault="00A615D0" w:rsidP="00A615D0">
      <w:pPr>
        <w:pStyle w:val="19"/>
        <w:suppressAutoHyphens w:val="0"/>
        <w:ind w:firstLine="709"/>
        <w:rPr>
          <w:b/>
        </w:rPr>
      </w:pPr>
      <w:r w:rsidRPr="00A5091E">
        <w:rPr>
          <w:b/>
        </w:rPr>
        <w:lastRenderedPageBreak/>
        <w:t>4.</w:t>
      </w:r>
      <w:r>
        <w:rPr>
          <w:b/>
        </w:rPr>
        <w:t>6</w:t>
      </w:r>
      <w:r w:rsidRPr="00A5091E">
        <w:rPr>
          <w:b/>
        </w:rPr>
        <w:t xml:space="preserve">. Требования к гарантийному сроку. </w:t>
      </w:r>
    </w:p>
    <w:p w:rsidR="00A615D0" w:rsidRPr="00F52021" w:rsidRDefault="00A615D0" w:rsidP="00A615D0">
      <w:pPr>
        <w:autoSpaceDE w:val="0"/>
        <w:ind w:firstLine="709"/>
        <w:jc w:val="both"/>
        <w:rPr>
          <w:sz w:val="28"/>
          <w:szCs w:val="28"/>
        </w:rPr>
      </w:pPr>
      <w:r w:rsidRPr="00F52021">
        <w:rPr>
          <w:sz w:val="28"/>
          <w:szCs w:val="28"/>
        </w:rPr>
        <w:t>4.</w:t>
      </w:r>
      <w:r>
        <w:rPr>
          <w:sz w:val="28"/>
          <w:szCs w:val="28"/>
        </w:rPr>
        <w:t>6</w:t>
      </w:r>
      <w:r w:rsidRPr="00F52021">
        <w:rPr>
          <w:sz w:val="28"/>
          <w:szCs w:val="28"/>
        </w:rPr>
        <w:t>.1.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r w:rsidRPr="00F52021">
        <w:rPr>
          <w:sz w:val="28"/>
          <w:szCs w:val="28"/>
        </w:rPr>
        <w:tab/>
      </w:r>
    </w:p>
    <w:p w:rsidR="00A615D0" w:rsidRPr="00F52021" w:rsidRDefault="00A615D0" w:rsidP="00A615D0">
      <w:pPr>
        <w:pStyle w:val="afa"/>
        <w:rPr>
          <w:sz w:val="28"/>
          <w:szCs w:val="28"/>
        </w:rPr>
      </w:pPr>
      <w:r w:rsidRPr="00F52021">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A615D0" w:rsidRPr="00F52021" w:rsidRDefault="00A615D0" w:rsidP="00A615D0">
      <w:pPr>
        <w:pStyle w:val="aff5"/>
        <w:spacing w:line="240" w:lineRule="atLeast"/>
        <w:ind w:firstLine="709"/>
        <w:jc w:val="both"/>
        <w:rPr>
          <w:rFonts w:eastAsia="Times New Roman"/>
          <w:sz w:val="28"/>
          <w:szCs w:val="28"/>
        </w:rPr>
      </w:pPr>
      <w:r w:rsidRPr="00F52021">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615D0" w:rsidRPr="00F52021" w:rsidRDefault="00A615D0" w:rsidP="00A615D0">
      <w:pPr>
        <w:autoSpaceDE w:val="0"/>
        <w:ind w:firstLine="709"/>
        <w:jc w:val="both"/>
        <w:rPr>
          <w:sz w:val="28"/>
          <w:szCs w:val="28"/>
        </w:rPr>
      </w:pPr>
      <w:r w:rsidRPr="00F52021">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A615D0" w:rsidRPr="00F52021" w:rsidRDefault="00A615D0" w:rsidP="00A615D0">
      <w:pPr>
        <w:pStyle w:val="2a"/>
        <w:spacing w:line="240" w:lineRule="auto"/>
        <w:jc w:val="both"/>
        <w:rPr>
          <w:rFonts w:cs="Times New Roman"/>
          <w:sz w:val="28"/>
          <w:szCs w:val="28"/>
        </w:rPr>
      </w:pPr>
    </w:p>
    <w:p w:rsidR="00A615D0" w:rsidRPr="00F52021" w:rsidRDefault="00A615D0" w:rsidP="00A615D0">
      <w:pPr>
        <w:pStyle w:val="afa"/>
        <w:outlineLvl w:val="1"/>
        <w:rPr>
          <w:b/>
          <w:sz w:val="28"/>
          <w:szCs w:val="28"/>
        </w:rPr>
      </w:pPr>
      <w:r w:rsidRPr="00F52021">
        <w:rPr>
          <w:b/>
          <w:sz w:val="28"/>
          <w:szCs w:val="28"/>
        </w:rPr>
        <w:t>4.</w:t>
      </w:r>
      <w:r>
        <w:rPr>
          <w:b/>
          <w:sz w:val="28"/>
          <w:szCs w:val="28"/>
        </w:rPr>
        <w:t>7</w:t>
      </w:r>
      <w:r w:rsidRPr="00F52021">
        <w:rPr>
          <w:b/>
          <w:sz w:val="28"/>
          <w:szCs w:val="28"/>
        </w:rPr>
        <w:t>. Срок выполнения работ.</w:t>
      </w:r>
    </w:p>
    <w:p w:rsidR="00C67A64" w:rsidRPr="00C67A64" w:rsidRDefault="00C67A64" w:rsidP="00C67A64">
      <w:pPr>
        <w:ind w:firstLine="709"/>
        <w:jc w:val="both"/>
        <w:rPr>
          <w:rFonts w:eastAsia="Arial"/>
          <w:color w:val="000000"/>
          <w:sz w:val="28"/>
          <w:szCs w:val="28"/>
        </w:rPr>
      </w:pPr>
      <w:r w:rsidRPr="00C67A64">
        <w:rPr>
          <w:rFonts w:eastAsia="Arial"/>
          <w:color w:val="000000"/>
          <w:sz w:val="28"/>
          <w:szCs w:val="28"/>
        </w:rPr>
        <w:t>- срок начала Работ – в течение 1 (Одного) рабочего дня с даты подписания Договора;</w:t>
      </w:r>
    </w:p>
    <w:p w:rsidR="00A615D0" w:rsidRDefault="00C67A64" w:rsidP="00C67A64">
      <w:pPr>
        <w:ind w:firstLine="709"/>
        <w:jc w:val="both"/>
        <w:rPr>
          <w:rFonts w:eastAsia="Arial"/>
          <w:color w:val="000000"/>
          <w:sz w:val="28"/>
          <w:szCs w:val="28"/>
        </w:rPr>
      </w:pPr>
      <w:r w:rsidRPr="00C67A64">
        <w:rPr>
          <w:rFonts w:eastAsia="Arial"/>
          <w:color w:val="000000"/>
          <w:sz w:val="28"/>
          <w:szCs w:val="28"/>
        </w:rPr>
        <w:t>- срок окончания выполнения Работ – не более 90 (Девяносто) календарных дней с даты подписания настоящего Договора. Сроки выполнения отдельных этапов Работ определяются Календарным планом (составленным по форме приложения № 5 к проекту договора).</w:t>
      </w:r>
    </w:p>
    <w:p w:rsidR="00C67A64" w:rsidRPr="00F52021" w:rsidRDefault="00C67A64" w:rsidP="00C67A64">
      <w:pPr>
        <w:ind w:firstLine="709"/>
        <w:jc w:val="both"/>
        <w:rPr>
          <w:sz w:val="28"/>
          <w:szCs w:val="28"/>
        </w:rPr>
      </w:pPr>
    </w:p>
    <w:p w:rsidR="00A615D0" w:rsidRPr="00F52021" w:rsidRDefault="00A615D0" w:rsidP="00A615D0">
      <w:pPr>
        <w:pStyle w:val="afa"/>
        <w:outlineLvl w:val="1"/>
        <w:rPr>
          <w:b/>
          <w:sz w:val="28"/>
          <w:szCs w:val="28"/>
        </w:rPr>
      </w:pPr>
      <w:r w:rsidRPr="00F52021">
        <w:rPr>
          <w:b/>
          <w:sz w:val="28"/>
          <w:szCs w:val="28"/>
        </w:rPr>
        <w:t>4.</w:t>
      </w:r>
      <w:r>
        <w:rPr>
          <w:b/>
          <w:sz w:val="28"/>
          <w:szCs w:val="28"/>
        </w:rPr>
        <w:t>8</w:t>
      </w:r>
      <w:r w:rsidRPr="00F52021">
        <w:rPr>
          <w:b/>
          <w:sz w:val="28"/>
          <w:szCs w:val="28"/>
        </w:rPr>
        <w:t>. Место выполнения работ.</w:t>
      </w:r>
    </w:p>
    <w:p w:rsidR="00A615D0" w:rsidRPr="00A5091E" w:rsidRDefault="00A615D0" w:rsidP="00A615D0">
      <w:pPr>
        <w:ind w:firstLine="709"/>
        <w:jc w:val="both"/>
        <w:rPr>
          <w:rFonts w:eastAsia="MS Mincho"/>
          <w:sz w:val="28"/>
          <w:szCs w:val="28"/>
        </w:rPr>
      </w:pPr>
      <w:r w:rsidRPr="00F52021">
        <w:rPr>
          <w:rFonts w:eastAsia="MS Mincho"/>
          <w:sz w:val="28"/>
          <w:szCs w:val="28"/>
        </w:rPr>
        <w:t>4.</w:t>
      </w:r>
      <w:r>
        <w:rPr>
          <w:rFonts w:eastAsia="MS Mincho"/>
          <w:sz w:val="28"/>
          <w:szCs w:val="28"/>
        </w:rPr>
        <w:t>8</w:t>
      </w:r>
      <w:r w:rsidRPr="00F52021">
        <w:rPr>
          <w:rFonts w:eastAsia="MS Mincho"/>
          <w:sz w:val="28"/>
          <w:szCs w:val="28"/>
        </w:rPr>
        <w:t>.1. Контейнерный терминал Киров-Котласский: Российская Федерация, Кировская область, г. Киров, Транспортный проезд, 3.</w:t>
      </w:r>
    </w:p>
    <w:p w:rsidR="00A615D0" w:rsidRPr="00A5091E" w:rsidRDefault="00A615D0" w:rsidP="00A615D0">
      <w:pPr>
        <w:ind w:firstLine="709"/>
        <w:jc w:val="both"/>
        <w:rPr>
          <w:rFonts w:eastAsia="MS Mincho"/>
          <w:sz w:val="28"/>
          <w:szCs w:val="28"/>
        </w:rPr>
      </w:pPr>
    </w:p>
    <w:p w:rsidR="00A615D0" w:rsidRPr="00F52021" w:rsidRDefault="00A615D0" w:rsidP="00A615D0">
      <w:pPr>
        <w:pStyle w:val="afa"/>
        <w:outlineLvl w:val="1"/>
        <w:rPr>
          <w:b/>
        </w:rPr>
      </w:pPr>
      <w:r w:rsidRPr="00F52021">
        <w:rPr>
          <w:b/>
          <w:sz w:val="28"/>
          <w:szCs w:val="28"/>
        </w:rPr>
        <w:t>4.</w:t>
      </w:r>
      <w:r>
        <w:rPr>
          <w:b/>
          <w:sz w:val="28"/>
          <w:szCs w:val="28"/>
        </w:rPr>
        <w:t>9</w:t>
      </w:r>
      <w:r w:rsidRPr="00F52021">
        <w:rPr>
          <w:b/>
          <w:sz w:val="28"/>
          <w:szCs w:val="28"/>
        </w:rPr>
        <w:t>.</w:t>
      </w:r>
      <w:r w:rsidRPr="00F52021">
        <w:rPr>
          <w:b/>
        </w:rPr>
        <w:t xml:space="preserve"> </w:t>
      </w:r>
      <w:r w:rsidRPr="00F52021">
        <w:rPr>
          <w:b/>
          <w:sz w:val="28"/>
          <w:szCs w:val="28"/>
        </w:rPr>
        <w:t>Режим выполнения работ.</w:t>
      </w:r>
    </w:p>
    <w:p w:rsidR="00A615D0" w:rsidRPr="00A5091E" w:rsidRDefault="00A615D0" w:rsidP="00A615D0">
      <w:pPr>
        <w:keepNext/>
        <w:keepLines/>
        <w:ind w:firstLine="709"/>
        <w:jc w:val="both"/>
        <w:rPr>
          <w:sz w:val="28"/>
          <w:szCs w:val="28"/>
        </w:rPr>
      </w:pPr>
      <w:r w:rsidRPr="00F52021">
        <w:rPr>
          <w:sz w:val="28"/>
          <w:szCs w:val="28"/>
        </w:rPr>
        <w:t>4.</w:t>
      </w:r>
      <w:r>
        <w:rPr>
          <w:sz w:val="28"/>
          <w:szCs w:val="28"/>
        </w:rPr>
        <w:t>9</w:t>
      </w:r>
      <w:r w:rsidRPr="00F52021">
        <w:rPr>
          <w:sz w:val="28"/>
          <w:szCs w:val="28"/>
        </w:rPr>
        <w:t>.1. В целях обеспечения бесперебойной работы контейнерного терминала Киров-Котласский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работоспособности козлового контейнерного крана МККС-42К зав. № 24, инв. № 042144 в остальное время.</w:t>
      </w:r>
    </w:p>
    <w:p w:rsidR="00A615D0" w:rsidRPr="00A5091E" w:rsidRDefault="00A615D0" w:rsidP="00A615D0">
      <w:pPr>
        <w:ind w:firstLine="709"/>
        <w:jc w:val="both"/>
        <w:rPr>
          <w:rFonts w:eastAsia="MS Mincho"/>
          <w:sz w:val="32"/>
          <w:szCs w:val="28"/>
        </w:rPr>
      </w:pPr>
    </w:p>
    <w:p w:rsidR="00A615D0" w:rsidRDefault="00A615D0" w:rsidP="00A615D0">
      <w:pPr>
        <w:pStyle w:val="afa"/>
        <w:outlineLvl w:val="1"/>
        <w:rPr>
          <w:b/>
          <w:sz w:val="28"/>
          <w:szCs w:val="28"/>
        </w:rPr>
      </w:pPr>
      <w:r w:rsidRPr="00A5091E">
        <w:rPr>
          <w:b/>
          <w:sz w:val="28"/>
          <w:szCs w:val="28"/>
        </w:rPr>
        <w:t>4.</w:t>
      </w:r>
      <w:r>
        <w:rPr>
          <w:b/>
          <w:sz w:val="28"/>
          <w:szCs w:val="28"/>
        </w:rPr>
        <w:t>10</w:t>
      </w:r>
      <w:r w:rsidRPr="00A5091E">
        <w:rPr>
          <w:b/>
          <w:sz w:val="28"/>
          <w:szCs w:val="28"/>
        </w:rPr>
        <w:t>. Прочие условия.</w:t>
      </w:r>
    </w:p>
    <w:p w:rsidR="00A615D0" w:rsidRPr="00FB6077" w:rsidRDefault="00A615D0" w:rsidP="00A615D0">
      <w:pPr>
        <w:pStyle w:val="af2"/>
        <w:ind w:firstLine="709"/>
        <w:jc w:val="both"/>
        <w:rPr>
          <w:rFonts w:eastAsia="SimSun"/>
          <w:kern w:val="1"/>
          <w:sz w:val="28"/>
          <w:szCs w:val="28"/>
          <w:lang w:eastAsia="hi-IN" w:bidi="hi-IN"/>
        </w:rPr>
      </w:pPr>
      <w:r w:rsidRPr="00FB6077">
        <w:rPr>
          <w:sz w:val="28"/>
          <w:szCs w:val="28"/>
        </w:rPr>
        <w:t>4.1</w:t>
      </w:r>
      <w:r>
        <w:rPr>
          <w:sz w:val="28"/>
          <w:szCs w:val="28"/>
        </w:rPr>
        <w:t>0</w:t>
      </w:r>
      <w:r w:rsidRPr="00FB6077">
        <w:rPr>
          <w:sz w:val="28"/>
          <w:szCs w:val="28"/>
        </w:rPr>
        <w:t>.1.</w:t>
      </w:r>
      <w:r w:rsidRPr="00FB6077">
        <w:rPr>
          <w:rFonts w:eastAsia="SimSun"/>
          <w:kern w:val="1"/>
          <w:sz w:val="28"/>
          <w:szCs w:val="28"/>
          <w:lang w:eastAsia="hi-IN" w:bidi="hi-IN"/>
        </w:rPr>
        <w:t xml:space="preserve"> Работы производятся в стеснённых условиях, с наличием в зоне производства работ действующего  технологического оборудования, при </w:t>
      </w:r>
      <w:r w:rsidRPr="00FB6077">
        <w:rPr>
          <w:rFonts w:eastAsia="SimSun"/>
          <w:kern w:val="1"/>
          <w:sz w:val="28"/>
          <w:szCs w:val="28"/>
          <w:lang w:eastAsia="hi-IN" w:bidi="hi-IN"/>
        </w:rPr>
        <w:lastRenderedPageBreak/>
        <w:t>систематическом движении транспорта (автомобильного, железнодорожного), подъемных сооружений и грузоподъемных механизмов.</w:t>
      </w:r>
    </w:p>
    <w:p w:rsidR="00A615D0" w:rsidRPr="00FB6077" w:rsidRDefault="00A615D0" w:rsidP="00A615D0">
      <w:pPr>
        <w:pStyle w:val="af2"/>
        <w:ind w:firstLine="709"/>
        <w:jc w:val="both"/>
        <w:rPr>
          <w:rFonts w:eastAsia="SimSun"/>
          <w:kern w:val="1"/>
          <w:sz w:val="28"/>
          <w:szCs w:val="28"/>
          <w:lang w:eastAsia="hi-IN" w:bidi="hi-IN"/>
        </w:rPr>
      </w:pPr>
      <w:r w:rsidRPr="00FB6077">
        <w:rPr>
          <w:rFonts w:eastAsia="SimSun"/>
          <w:kern w:val="1"/>
          <w:sz w:val="28"/>
          <w:szCs w:val="28"/>
          <w:lang w:eastAsia="hi-IN" w:bidi="hi-IN"/>
        </w:rPr>
        <w:t>4.1</w:t>
      </w:r>
      <w:r>
        <w:rPr>
          <w:rFonts w:eastAsia="SimSun"/>
          <w:kern w:val="1"/>
          <w:sz w:val="28"/>
          <w:szCs w:val="28"/>
          <w:lang w:eastAsia="hi-IN" w:bidi="hi-IN"/>
        </w:rPr>
        <w:t>0</w:t>
      </w:r>
      <w:r w:rsidRPr="00FB6077">
        <w:rPr>
          <w:rFonts w:eastAsia="SimSun"/>
          <w:kern w:val="1"/>
          <w:sz w:val="28"/>
          <w:szCs w:val="28"/>
          <w:lang w:eastAsia="hi-IN" w:bidi="hi-IN"/>
        </w:rPr>
        <w:t>.2.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(не выведенных в ремонт),  автотранспорта.</w:t>
      </w:r>
    </w:p>
    <w:p w:rsidR="00A615D0" w:rsidRDefault="00A615D0" w:rsidP="00A615D0">
      <w:pPr>
        <w:pStyle w:val="af2"/>
        <w:ind w:firstLine="709"/>
        <w:jc w:val="both"/>
        <w:rPr>
          <w:rFonts w:eastAsia="SimSun"/>
          <w:kern w:val="1"/>
          <w:sz w:val="28"/>
          <w:szCs w:val="28"/>
          <w:highlight w:val="green"/>
          <w:lang w:eastAsia="hi-IN" w:bidi="hi-IN"/>
        </w:rPr>
      </w:pPr>
      <w:r w:rsidRPr="00FB6077">
        <w:rPr>
          <w:rFonts w:eastAsia="SimSun"/>
          <w:kern w:val="1"/>
          <w:sz w:val="28"/>
          <w:szCs w:val="28"/>
          <w:lang w:eastAsia="hi-IN" w:bidi="hi-IN"/>
        </w:rPr>
        <w:t>4.1</w:t>
      </w:r>
      <w:r>
        <w:rPr>
          <w:rFonts w:eastAsia="SimSun"/>
          <w:kern w:val="1"/>
          <w:sz w:val="28"/>
          <w:szCs w:val="28"/>
          <w:lang w:eastAsia="hi-IN" w:bidi="hi-IN"/>
        </w:rPr>
        <w:t>0</w:t>
      </w:r>
      <w:r w:rsidRPr="00FB6077">
        <w:rPr>
          <w:rFonts w:eastAsia="SimSun"/>
          <w:kern w:val="1"/>
          <w:sz w:val="28"/>
          <w:szCs w:val="28"/>
          <w:lang w:eastAsia="hi-IN" w:bidi="hi-IN"/>
        </w:rPr>
        <w:t>.3. Запрещается выполнение последующих работ без проведения контроля качества сварных соединений, методом ультразвуковой дефектоскопии.</w:t>
      </w:r>
    </w:p>
    <w:p w:rsidR="00A615D0" w:rsidRPr="00A5091E" w:rsidRDefault="00A615D0" w:rsidP="00A615D0">
      <w:pPr>
        <w:pStyle w:val="afa"/>
        <w:ind w:firstLine="708"/>
        <w:outlineLvl w:val="1"/>
        <w:rPr>
          <w:b/>
          <w:sz w:val="28"/>
          <w:szCs w:val="28"/>
        </w:rPr>
      </w:pPr>
    </w:p>
    <w:p w:rsidR="00A615D0" w:rsidRPr="00A5091E" w:rsidRDefault="00A615D0" w:rsidP="00A615D0">
      <w:pPr>
        <w:pStyle w:val="afa"/>
        <w:ind w:firstLine="708"/>
        <w:outlineLvl w:val="1"/>
        <w:rPr>
          <w:b/>
          <w:color w:val="000000"/>
          <w:sz w:val="28"/>
          <w:szCs w:val="28"/>
        </w:rPr>
      </w:pPr>
      <w:r w:rsidRPr="00A5091E">
        <w:rPr>
          <w:b/>
          <w:sz w:val="28"/>
          <w:szCs w:val="28"/>
        </w:rPr>
        <w:t>4.1</w:t>
      </w:r>
      <w:r>
        <w:rPr>
          <w:b/>
          <w:sz w:val="28"/>
          <w:szCs w:val="28"/>
        </w:rPr>
        <w:t>1</w:t>
      </w:r>
      <w:r w:rsidRPr="00A5091E">
        <w:rPr>
          <w:b/>
          <w:color w:val="000000"/>
          <w:sz w:val="28"/>
          <w:szCs w:val="28"/>
        </w:rPr>
        <w:t xml:space="preserve">. Содержание Работ. </w:t>
      </w:r>
    </w:p>
    <w:p w:rsidR="00A615D0" w:rsidRPr="007A1B41" w:rsidRDefault="00A615D0" w:rsidP="00A615D0">
      <w:pPr>
        <w:pStyle w:val="26"/>
        <w:pBdr>
          <w:top w:val="nil"/>
          <w:left w:val="nil"/>
          <w:bottom w:val="nil"/>
          <w:right w:val="nil"/>
          <w:between w:val="nil"/>
        </w:pBdr>
        <w:ind w:firstLine="709"/>
        <w:rPr>
          <w:color w:val="000000"/>
          <w:szCs w:val="28"/>
        </w:rPr>
      </w:pPr>
      <w:r w:rsidRPr="007A1B41">
        <w:rPr>
          <w:color w:val="000000"/>
          <w:szCs w:val="28"/>
        </w:rPr>
        <w:t xml:space="preserve">4.13.1. Выполнение работ по </w:t>
      </w:r>
      <w:r w:rsidRPr="007A1B41">
        <w:rPr>
          <w:szCs w:val="28"/>
        </w:rPr>
        <w:t>капитальному ремонту козлового контейнерного крана МККС-42К, зав. № 24, инв. № 042144 включает в себя</w:t>
      </w:r>
      <w:r w:rsidRPr="007A1B41">
        <w:rPr>
          <w:color w:val="000000"/>
          <w:szCs w:val="28"/>
        </w:rPr>
        <w:t>:</w:t>
      </w:r>
    </w:p>
    <w:p w:rsidR="00A615D0" w:rsidRDefault="00A615D0" w:rsidP="00A615D0">
      <w:pPr>
        <w:pStyle w:val="26"/>
        <w:pBdr>
          <w:top w:val="nil"/>
          <w:left w:val="nil"/>
          <w:bottom w:val="nil"/>
          <w:right w:val="nil"/>
          <w:between w:val="nil"/>
        </w:pBdr>
        <w:ind w:firstLine="709"/>
        <w:rPr>
          <w:rFonts w:eastAsia="Calibri"/>
          <w:szCs w:val="28"/>
        </w:rPr>
      </w:pPr>
      <w:r w:rsidRPr="00EB1EA8">
        <w:rPr>
          <w:color w:val="000000"/>
          <w:szCs w:val="28"/>
        </w:rPr>
        <w:t>1) замену тележечного рельса</w:t>
      </w:r>
      <w:r w:rsidRPr="00EB1EA8">
        <w:rPr>
          <w:rFonts w:eastAsia="Calibri"/>
          <w:szCs w:val="28"/>
        </w:rPr>
        <w:t xml:space="preserve"> на мосту крана, имеющего следующие паспортные характеристики:</w:t>
      </w:r>
    </w:p>
    <w:p w:rsidR="00A615D0" w:rsidRDefault="00A615D0" w:rsidP="00A615D0">
      <w:pPr>
        <w:pStyle w:val="26"/>
        <w:pBdr>
          <w:top w:val="nil"/>
          <w:left w:val="nil"/>
          <w:bottom w:val="nil"/>
          <w:right w:val="nil"/>
          <w:between w:val="nil"/>
        </w:pBdr>
        <w:ind w:firstLine="709"/>
        <w:rPr>
          <w:rFonts w:eastAsia="Calibri"/>
          <w:szCs w:val="28"/>
        </w:rPr>
      </w:pPr>
    </w:p>
    <w:tbl>
      <w:tblPr>
        <w:tblStyle w:val="afff3"/>
        <w:tblW w:w="10030" w:type="dxa"/>
        <w:tblLook w:val="04A0" w:firstRow="1" w:lastRow="0" w:firstColumn="1" w:lastColumn="0" w:noHBand="0" w:noVBand="1"/>
      </w:tblPr>
      <w:tblGrid>
        <w:gridCol w:w="675"/>
        <w:gridCol w:w="7371"/>
        <w:gridCol w:w="1984"/>
      </w:tblGrid>
      <w:tr w:rsidR="004E3985" w:rsidTr="00A307B8">
        <w:tc>
          <w:tcPr>
            <w:tcW w:w="675" w:type="dxa"/>
            <w:vAlign w:val="center"/>
          </w:tcPr>
          <w:p w:rsidR="004E3985" w:rsidRDefault="004E3985" w:rsidP="00A307B8">
            <w:pPr>
              <w:pStyle w:val="26"/>
              <w:ind w:firstLine="0"/>
              <w:jc w:val="center"/>
              <w:rPr>
                <w:rFonts w:eastAsia="Calibri"/>
                <w:szCs w:val="28"/>
              </w:rPr>
            </w:pPr>
            <w:r>
              <w:rPr>
                <w:rFonts w:eastAsia="Calibri"/>
                <w:szCs w:val="28"/>
              </w:rPr>
              <w:t>№ п/п</w:t>
            </w:r>
          </w:p>
        </w:tc>
        <w:tc>
          <w:tcPr>
            <w:tcW w:w="7371" w:type="dxa"/>
            <w:vAlign w:val="center"/>
          </w:tcPr>
          <w:p w:rsidR="004E3985" w:rsidRDefault="004E3985" w:rsidP="00A307B8">
            <w:pPr>
              <w:pStyle w:val="26"/>
              <w:ind w:firstLine="0"/>
              <w:jc w:val="center"/>
              <w:rPr>
                <w:rFonts w:eastAsia="Calibri"/>
                <w:szCs w:val="28"/>
              </w:rPr>
            </w:pPr>
            <w:r>
              <w:rPr>
                <w:rFonts w:eastAsia="Calibri"/>
                <w:szCs w:val="28"/>
              </w:rPr>
              <w:t>Наименование параметра</w:t>
            </w:r>
          </w:p>
        </w:tc>
        <w:tc>
          <w:tcPr>
            <w:tcW w:w="1984" w:type="dxa"/>
            <w:vAlign w:val="center"/>
          </w:tcPr>
          <w:p w:rsidR="004E3985" w:rsidRDefault="004E3985" w:rsidP="00A307B8">
            <w:pPr>
              <w:pStyle w:val="26"/>
              <w:ind w:firstLine="0"/>
              <w:jc w:val="center"/>
              <w:rPr>
                <w:rFonts w:eastAsia="Calibri"/>
                <w:szCs w:val="28"/>
              </w:rPr>
            </w:pPr>
            <w:r>
              <w:rPr>
                <w:rFonts w:eastAsia="Calibri"/>
                <w:szCs w:val="28"/>
              </w:rPr>
              <w:t>Значение</w:t>
            </w:r>
          </w:p>
        </w:tc>
      </w:tr>
      <w:tr w:rsidR="004E3985" w:rsidTr="00A307B8">
        <w:tc>
          <w:tcPr>
            <w:tcW w:w="675" w:type="dxa"/>
            <w:vAlign w:val="center"/>
          </w:tcPr>
          <w:p w:rsidR="004E3985" w:rsidRDefault="004E3985" w:rsidP="00A307B8">
            <w:pPr>
              <w:pStyle w:val="26"/>
              <w:ind w:firstLine="0"/>
              <w:jc w:val="center"/>
              <w:rPr>
                <w:rFonts w:eastAsia="Calibri"/>
                <w:szCs w:val="28"/>
              </w:rPr>
            </w:pPr>
            <w:r>
              <w:rPr>
                <w:rFonts w:eastAsia="Calibri"/>
                <w:szCs w:val="28"/>
              </w:rPr>
              <w:t>1</w:t>
            </w:r>
          </w:p>
        </w:tc>
        <w:tc>
          <w:tcPr>
            <w:tcW w:w="7371" w:type="dxa"/>
          </w:tcPr>
          <w:p w:rsidR="004E3985" w:rsidRDefault="004E3985" w:rsidP="00A307B8">
            <w:pPr>
              <w:pStyle w:val="26"/>
              <w:ind w:firstLine="0"/>
              <w:rPr>
                <w:rFonts w:eastAsia="Calibri"/>
                <w:szCs w:val="28"/>
              </w:rPr>
            </w:pPr>
            <w:r>
              <w:rPr>
                <w:rFonts w:eastAsia="Calibri"/>
                <w:szCs w:val="28"/>
              </w:rPr>
              <w:t>Тип тележечного рельса</w:t>
            </w:r>
          </w:p>
        </w:tc>
        <w:tc>
          <w:tcPr>
            <w:tcW w:w="1984" w:type="dxa"/>
          </w:tcPr>
          <w:p w:rsidR="004E3985" w:rsidRDefault="004E3985" w:rsidP="00A307B8">
            <w:pPr>
              <w:pStyle w:val="26"/>
              <w:ind w:firstLine="0"/>
              <w:rPr>
                <w:rFonts w:eastAsia="Calibri"/>
                <w:szCs w:val="28"/>
              </w:rPr>
            </w:pPr>
            <w:r>
              <w:rPr>
                <w:rFonts w:eastAsia="Calibri"/>
                <w:szCs w:val="28"/>
              </w:rPr>
              <w:t>Квадрат 50-В, ГОСТ 2591-2006</w:t>
            </w:r>
          </w:p>
        </w:tc>
      </w:tr>
      <w:tr w:rsidR="004E3985" w:rsidTr="00A307B8">
        <w:tc>
          <w:tcPr>
            <w:tcW w:w="675" w:type="dxa"/>
            <w:vAlign w:val="center"/>
          </w:tcPr>
          <w:p w:rsidR="004E3985" w:rsidRDefault="004E3985" w:rsidP="00A307B8">
            <w:pPr>
              <w:pStyle w:val="26"/>
              <w:ind w:firstLine="0"/>
              <w:jc w:val="center"/>
              <w:rPr>
                <w:rFonts w:eastAsia="Calibri"/>
                <w:szCs w:val="28"/>
              </w:rPr>
            </w:pPr>
            <w:r>
              <w:rPr>
                <w:rFonts w:eastAsia="Calibri"/>
                <w:szCs w:val="28"/>
              </w:rPr>
              <w:t>2</w:t>
            </w:r>
          </w:p>
        </w:tc>
        <w:tc>
          <w:tcPr>
            <w:tcW w:w="7371" w:type="dxa"/>
          </w:tcPr>
          <w:p w:rsidR="004E3985" w:rsidRDefault="004E3985" w:rsidP="00A307B8">
            <w:pPr>
              <w:pStyle w:val="26"/>
              <w:ind w:firstLine="0"/>
              <w:rPr>
                <w:rFonts w:eastAsia="Calibri"/>
                <w:szCs w:val="28"/>
              </w:rPr>
            </w:pPr>
            <w:r>
              <w:rPr>
                <w:rFonts w:eastAsia="Calibri"/>
                <w:szCs w:val="28"/>
              </w:rPr>
              <w:t>Марка материала</w:t>
            </w:r>
          </w:p>
        </w:tc>
        <w:tc>
          <w:tcPr>
            <w:tcW w:w="1984" w:type="dxa"/>
          </w:tcPr>
          <w:p w:rsidR="004E3985" w:rsidRDefault="004E3985" w:rsidP="00A307B8">
            <w:pPr>
              <w:pStyle w:val="26"/>
              <w:ind w:firstLine="0"/>
              <w:rPr>
                <w:rFonts w:eastAsia="Calibri"/>
                <w:szCs w:val="28"/>
              </w:rPr>
            </w:pPr>
            <w:r>
              <w:rPr>
                <w:rFonts w:eastAsia="Calibri"/>
                <w:szCs w:val="28"/>
              </w:rPr>
              <w:t>09Г2С-12, ГОСТ 19281-89</w:t>
            </w:r>
          </w:p>
        </w:tc>
      </w:tr>
      <w:tr w:rsidR="004E3985" w:rsidTr="00A307B8">
        <w:tc>
          <w:tcPr>
            <w:tcW w:w="675" w:type="dxa"/>
            <w:vAlign w:val="center"/>
          </w:tcPr>
          <w:p w:rsidR="004E3985" w:rsidRDefault="004E3985" w:rsidP="00A307B8">
            <w:pPr>
              <w:pStyle w:val="26"/>
              <w:ind w:firstLine="0"/>
              <w:jc w:val="center"/>
              <w:rPr>
                <w:rFonts w:eastAsia="Calibri"/>
                <w:szCs w:val="28"/>
              </w:rPr>
            </w:pPr>
            <w:r>
              <w:rPr>
                <w:rFonts w:eastAsia="Calibri"/>
                <w:szCs w:val="28"/>
              </w:rPr>
              <w:t>3</w:t>
            </w:r>
          </w:p>
        </w:tc>
        <w:tc>
          <w:tcPr>
            <w:tcW w:w="7371" w:type="dxa"/>
          </w:tcPr>
          <w:p w:rsidR="004E3985" w:rsidRDefault="004E3985" w:rsidP="00A307B8">
            <w:pPr>
              <w:pStyle w:val="26"/>
              <w:ind w:firstLine="0"/>
              <w:rPr>
                <w:rFonts w:eastAsia="Calibri"/>
                <w:szCs w:val="28"/>
              </w:rPr>
            </w:pPr>
            <w:r>
              <w:rPr>
                <w:rFonts w:eastAsia="Calibri"/>
                <w:szCs w:val="28"/>
              </w:rPr>
              <w:t>Ширина головки тележечного рельса, мм</w:t>
            </w:r>
          </w:p>
        </w:tc>
        <w:tc>
          <w:tcPr>
            <w:tcW w:w="1984" w:type="dxa"/>
          </w:tcPr>
          <w:p w:rsidR="004E3985" w:rsidRDefault="004E3985" w:rsidP="00A307B8">
            <w:pPr>
              <w:pStyle w:val="26"/>
              <w:ind w:firstLine="0"/>
              <w:rPr>
                <w:rFonts w:eastAsia="Calibri"/>
                <w:szCs w:val="28"/>
              </w:rPr>
            </w:pPr>
            <w:r>
              <w:rPr>
                <w:rFonts w:eastAsia="Calibri"/>
                <w:szCs w:val="28"/>
              </w:rPr>
              <w:t>50</w:t>
            </w:r>
          </w:p>
        </w:tc>
      </w:tr>
      <w:tr w:rsidR="004E3985" w:rsidTr="00A307B8">
        <w:tc>
          <w:tcPr>
            <w:tcW w:w="675" w:type="dxa"/>
            <w:vAlign w:val="center"/>
          </w:tcPr>
          <w:p w:rsidR="004E3985" w:rsidRDefault="004E3985" w:rsidP="00A307B8">
            <w:pPr>
              <w:pStyle w:val="26"/>
              <w:ind w:firstLine="0"/>
              <w:jc w:val="center"/>
              <w:rPr>
                <w:rFonts w:eastAsia="Calibri"/>
                <w:szCs w:val="28"/>
              </w:rPr>
            </w:pPr>
            <w:r>
              <w:rPr>
                <w:rFonts w:eastAsia="Calibri"/>
                <w:szCs w:val="28"/>
              </w:rPr>
              <w:t>4</w:t>
            </w:r>
          </w:p>
        </w:tc>
        <w:tc>
          <w:tcPr>
            <w:tcW w:w="7371" w:type="dxa"/>
          </w:tcPr>
          <w:p w:rsidR="004E3985" w:rsidRPr="00C151EF" w:rsidRDefault="004E3985" w:rsidP="00A307B8">
            <w:pPr>
              <w:pStyle w:val="26"/>
              <w:ind w:firstLine="0"/>
              <w:rPr>
                <w:rFonts w:eastAsia="Calibri"/>
                <w:szCs w:val="28"/>
              </w:rPr>
            </w:pPr>
            <w:r>
              <w:rPr>
                <w:rFonts w:eastAsia="Calibri"/>
                <w:szCs w:val="28"/>
              </w:rPr>
              <w:t>Общая п</w:t>
            </w:r>
            <w:r w:rsidRPr="00C151EF">
              <w:rPr>
                <w:rFonts w:eastAsia="Calibri"/>
                <w:szCs w:val="28"/>
              </w:rPr>
              <w:t>ротяженность тележечного рельса, м.</w:t>
            </w:r>
            <w:r>
              <w:rPr>
                <w:rFonts w:eastAsia="Calibri"/>
                <w:szCs w:val="28"/>
              </w:rPr>
              <w:t>п.</w:t>
            </w:r>
          </w:p>
        </w:tc>
        <w:tc>
          <w:tcPr>
            <w:tcW w:w="1984" w:type="dxa"/>
          </w:tcPr>
          <w:p w:rsidR="004E3985" w:rsidRDefault="004E3985" w:rsidP="00A307B8">
            <w:pPr>
              <w:pStyle w:val="26"/>
              <w:ind w:firstLine="0"/>
              <w:rPr>
                <w:rFonts w:eastAsia="Calibri"/>
                <w:szCs w:val="28"/>
              </w:rPr>
            </w:pPr>
            <w:r>
              <w:rPr>
                <w:rFonts w:eastAsia="Calibri"/>
                <w:szCs w:val="28"/>
              </w:rPr>
              <w:t>92</w:t>
            </w:r>
          </w:p>
        </w:tc>
      </w:tr>
      <w:tr w:rsidR="004E3985" w:rsidTr="00A307B8">
        <w:tc>
          <w:tcPr>
            <w:tcW w:w="675" w:type="dxa"/>
            <w:vAlign w:val="center"/>
          </w:tcPr>
          <w:p w:rsidR="004E3985" w:rsidRDefault="004E3985" w:rsidP="00A307B8">
            <w:pPr>
              <w:pStyle w:val="26"/>
              <w:ind w:firstLine="0"/>
              <w:jc w:val="center"/>
              <w:rPr>
                <w:rFonts w:eastAsia="Calibri"/>
                <w:szCs w:val="28"/>
              </w:rPr>
            </w:pPr>
            <w:r>
              <w:rPr>
                <w:rFonts w:eastAsia="Calibri"/>
                <w:szCs w:val="28"/>
              </w:rPr>
              <w:t>5</w:t>
            </w:r>
          </w:p>
        </w:tc>
        <w:tc>
          <w:tcPr>
            <w:tcW w:w="7371" w:type="dxa"/>
          </w:tcPr>
          <w:p w:rsidR="004E3985" w:rsidRPr="00C151EF" w:rsidRDefault="004E3985" w:rsidP="00A307B8">
            <w:pPr>
              <w:pStyle w:val="26"/>
              <w:ind w:firstLine="0"/>
              <w:rPr>
                <w:rFonts w:eastAsia="Calibri"/>
                <w:szCs w:val="28"/>
              </w:rPr>
            </w:pPr>
            <w:r w:rsidRPr="00C151EF">
              <w:rPr>
                <w:rFonts w:eastAsia="Calibri"/>
                <w:szCs w:val="28"/>
              </w:rPr>
              <w:t xml:space="preserve">Протяженность </w:t>
            </w:r>
            <w:r>
              <w:rPr>
                <w:rFonts w:eastAsia="Calibri"/>
                <w:szCs w:val="28"/>
              </w:rPr>
              <w:t xml:space="preserve">одной нити </w:t>
            </w:r>
            <w:r w:rsidRPr="00C151EF">
              <w:rPr>
                <w:rFonts w:eastAsia="Calibri"/>
                <w:szCs w:val="28"/>
              </w:rPr>
              <w:t>тележечного рельса, м.</w:t>
            </w:r>
          </w:p>
        </w:tc>
        <w:tc>
          <w:tcPr>
            <w:tcW w:w="1984" w:type="dxa"/>
          </w:tcPr>
          <w:p w:rsidR="004E3985" w:rsidRDefault="004E3985" w:rsidP="00A307B8">
            <w:pPr>
              <w:pStyle w:val="26"/>
              <w:ind w:firstLine="0"/>
              <w:rPr>
                <w:rFonts w:eastAsia="Calibri"/>
                <w:szCs w:val="28"/>
              </w:rPr>
            </w:pPr>
            <w:r>
              <w:rPr>
                <w:rFonts w:eastAsia="Calibri"/>
                <w:szCs w:val="28"/>
              </w:rPr>
              <w:t>46</w:t>
            </w:r>
          </w:p>
        </w:tc>
      </w:tr>
      <w:tr w:rsidR="004E3985" w:rsidTr="00A307B8">
        <w:tc>
          <w:tcPr>
            <w:tcW w:w="675" w:type="dxa"/>
            <w:vAlign w:val="center"/>
          </w:tcPr>
          <w:p w:rsidR="004E3985" w:rsidRDefault="004E3985" w:rsidP="00A307B8">
            <w:pPr>
              <w:pStyle w:val="26"/>
              <w:ind w:firstLine="0"/>
              <w:jc w:val="center"/>
              <w:rPr>
                <w:rFonts w:eastAsia="Calibri"/>
                <w:szCs w:val="28"/>
              </w:rPr>
            </w:pPr>
            <w:r>
              <w:rPr>
                <w:rFonts w:eastAsia="Calibri"/>
                <w:szCs w:val="28"/>
              </w:rPr>
              <w:t>6</w:t>
            </w:r>
          </w:p>
        </w:tc>
        <w:tc>
          <w:tcPr>
            <w:tcW w:w="7371" w:type="dxa"/>
          </w:tcPr>
          <w:p w:rsidR="004E3985" w:rsidRPr="00C151EF" w:rsidRDefault="004E3985" w:rsidP="00A307B8">
            <w:pPr>
              <w:pStyle w:val="26"/>
              <w:ind w:firstLine="0"/>
              <w:rPr>
                <w:rFonts w:eastAsia="Calibri"/>
                <w:szCs w:val="28"/>
              </w:rPr>
            </w:pPr>
            <w:r w:rsidRPr="00C151EF">
              <w:rPr>
                <w:rFonts w:eastAsia="Calibri"/>
                <w:szCs w:val="28"/>
              </w:rPr>
              <w:t xml:space="preserve">Количество </w:t>
            </w:r>
            <w:r>
              <w:rPr>
                <w:rFonts w:eastAsia="Calibri"/>
                <w:szCs w:val="28"/>
              </w:rPr>
              <w:t xml:space="preserve">нитей </w:t>
            </w:r>
            <w:r w:rsidRPr="00C151EF">
              <w:rPr>
                <w:rFonts w:eastAsia="Calibri"/>
                <w:szCs w:val="28"/>
              </w:rPr>
              <w:t>тележечн</w:t>
            </w:r>
            <w:r>
              <w:rPr>
                <w:rFonts w:eastAsia="Calibri"/>
                <w:szCs w:val="28"/>
              </w:rPr>
              <w:t>ого</w:t>
            </w:r>
            <w:r w:rsidRPr="00C151EF">
              <w:rPr>
                <w:rFonts w:eastAsia="Calibri"/>
                <w:szCs w:val="28"/>
              </w:rPr>
              <w:t xml:space="preserve"> рельс</w:t>
            </w:r>
            <w:r>
              <w:rPr>
                <w:rFonts w:eastAsia="Calibri"/>
                <w:szCs w:val="28"/>
              </w:rPr>
              <w:t>а</w:t>
            </w:r>
            <w:r w:rsidRPr="00C151EF">
              <w:rPr>
                <w:rFonts w:eastAsia="Calibri"/>
                <w:szCs w:val="28"/>
              </w:rPr>
              <w:t>, шт.</w:t>
            </w:r>
          </w:p>
        </w:tc>
        <w:tc>
          <w:tcPr>
            <w:tcW w:w="1984" w:type="dxa"/>
          </w:tcPr>
          <w:p w:rsidR="004E3985" w:rsidRDefault="004E3985" w:rsidP="00A307B8">
            <w:pPr>
              <w:pStyle w:val="26"/>
              <w:ind w:firstLine="0"/>
              <w:rPr>
                <w:rFonts w:eastAsia="Calibri"/>
                <w:szCs w:val="28"/>
              </w:rPr>
            </w:pPr>
            <w:r>
              <w:rPr>
                <w:rFonts w:eastAsia="Calibri"/>
                <w:szCs w:val="28"/>
              </w:rPr>
              <w:t>2</w:t>
            </w:r>
          </w:p>
        </w:tc>
      </w:tr>
    </w:tbl>
    <w:p w:rsidR="00A615D0" w:rsidRDefault="00A615D0" w:rsidP="00A615D0">
      <w:pPr>
        <w:pStyle w:val="26"/>
        <w:pBdr>
          <w:top w:val="nil"/>
          <w:left w:val="nil"/>
          <w:bottom w:val="nil"/>
          <w:right w:val="nil"/>
          <w:between w:val="nil"/>
        </w:pBdr>
        <w:ind w:firstLine="709"/>
        <w:rPr>
          <w:rFonts w:eastAsia="Calibri"/>
          <w:szCs w:val="28"/>
        </w:rPr>
      </w:pPr>
    </w:p>
    <w:p w:rsidR="00A615D0" w:rsidRDefault="00A615D0" w:rsidP="00A615D0">
      <w:pPr>
        <w:pStyle w:val="26"/>
        <w:pBdr>
          <w:top w:val="nil"/>
          <w:left w:val="nil"/>
          <w:bottom w:val="nil"/>
          <w:right w:val="nil"/>
          <w:between w:val="nil"/>
        </w:pBdr>
        <w:ind w:firstLine="709"/>
        <w:rPr>
          <w:rFonts w:eastAsia="Calibri"/>
          <w:szCs w:val="28"/>
        </w:rPr>
      </w:pPr>
      <w:r>
        <w:rPr>
          <w:rFonts w:eastAsia="Calibri"/>
          <w:szCs w:val="28"/>
        </w:rPr>
        <w:t>2) полную замену гибкой кабельной подвески</w:t>
      </w:r>
      <w:r w:rsidR="00D70959">
        <w:rPr>
          <w:rFonts w:eastAsia="Calibri"/>
          <w:szCs w:val="28"/>
        </w:rPr>
        <w:t xml:space="preserve"> (кабеля №69-103)</w:t>
      </w:r>
      <w:r>
        <w:rPr>
          <w:rFonts w:eastAsia="Calibri"/>
          <w:szCs w:val="28"/>
        </w:rPr>
        <w:t xml:space="preserve"> </w:t>
      </w:r>
      <w:r w:rsidR="00D70959">
        <w:rPr>
          <w:rFonts w:eastAsia="Calibri"/>
          <w:szCs w:val="28"/>
        </w:rPr>
        <w:t xml:space="preserve">от клеммной коробки КК12 до клеммных коробок КК7 и КК8 </w:t>
      </w:r>
      <w:r>
        <w:rPr>
          <w:rFonts w:eastAsia="Calibri"/>
          <w:szCs w:val="28"/>
        </w:rPr>
        <w:t xml:space="preserve">в соответствии с таблицей соединений и </w:t>
      </w:r>
      <w:r w:rsidR="00D70959">
        <w:rPr>
          <w:rFonts w:eastAsia="Calibri"/>
          <w:szCs w:val="28"/>
        </w:rPr>
        <w:t>монтажной</w:t>
      </w:r>
      <w:r>
        <w:rPr>
          <w:rFonts w:eastAsia="Calibri"/>
          <w:szCs w:val="28"/>
        </w:rPr>
        <w:t xml:space="preserve"> электрической схемой, указанной в паспорте крана МККС-42К зав. №24 1210.00.000.00 ПС</w:t>
      </w:r>
      <w:r w:rsidR="00F952F4">
        <w:rPr>
          <w:rFonts w:eastAsia="Calibri"/>
          <w:szCs w:val="28"/>
        </w:rPr>
        <w:t xml:space="preserve"> (приложение №9 к настоящей Документации)</w:t>
      </w:r>
      <w:r w:rsidR="00D70959">
        <w:rPr>
          <w:rFonts w:eastAsia="Calibri"/>
          <w:szCs w:val="28"/>
        </w:rPr>
        <w:t>,</w:t>
      </w:r>
      <w:r>
        <w:rPr>
          <w:rFonts w:eastAsia="Calibri"/>
          <w:szCs w:val="28"/>
        </w:rPr>
        <w:t xml:space="preserve"> и ведомост</w:t>
      </w:r>
      <w:r w:rsidR="00D70959">
        <w:rPr>
          <w:rFonts w:eastAsia="Calibri"/>
          <w:szCs w:val="28"/>
        </w:rPr>
        <w:t>ью</w:t>
      </w:r>
      <w:r>
        <w:rPr>
          <w:rFonts w:eastAsia="Calibri"/>
          <w:szCs w:val="28"/>
        </w:rPr>
        <w:t xml:space="preserve"> кабельной продукции, представленной в Таблице №1:</w:t>
      </w:r>
    </w:p>
    <w:p w:rsidR="00A615D0" w:rsidRDefault="00A615D0" w:rsidP="00A615D0">
      <w:pPr>
        <w:pStyle w:val="26"/>
        <w:pBdr>
          <w:top w:val="nil"/>
          <w:left w:val="nil"/>
          <w:bottom w:val="nil"/>
          <w:right w:val="nil"/>
          <w:between w:val="nil"/>
        </w:pBdr>
        <w:ind w:firstLine="709"/>
        <w:rPr>
          <w:rFonts w:eastAsia="Calibri"/>
          <w:szCs w:val="28"/>
        </w:rPr>
      </w:pPr>
    </w:p>
    <w:p w:rsidR="00A615D0" w:rsidRDefault="00A615D0" w:rsidP="00A615D0">
      <w:pPr>
        <w:pStyle w:val="26"/>
        <w:pBdr>
          <w:top w:val="nil"/>
          <w:left w:val="nil"/>
          <w:bottom w:val="nil"/>
          <w:right w:val="nil"/>
          <w:between w:val="nil"/>
        </w:pBdr>
        <w:ind w:firstLine="709"/>
        <w:jc w:val="right"/>
        <w:rPr>
          <w:rFonts w:eastAsia="Calibri"/>
          <w:szCs w:val="28"/>
        </w:rPr>
      </w:pPr>
      <w:r>
        <w:rPr>
          <w:rFonts w:eastAsia="Calibri"/>
          <w:szCs w:val="28"/>
        </w:rPr>
        <w:t>Таблица №1</w:t>
      </w:r>
    </w:p>
    <w:p w:rsidR="00A615D0" w:rsidRDefault="00A615D0" w:rsidP="00A615D0">
      <w:pPr>
        <w:pStyle w:val="26"/>
        <w:pBdr>
          <w:top w:val="nil"/>
          <w:left w:val="nil"/>
          <w:bottom w:val="nil"/>
          <w:right w:val="nil"/>
          <w:between w:val="nil"/>
        </w:pBdr>
        <w:ind w:firstLine="709"/>
        <w:jc w:val="center"/>
        <w:rPr>
          <w:rFonts w:eastAsia="Calibri"/>
          <w:szCs w:val="28"/>
        </w:rPr>
      </w:pPr>
      <w:r>
        <w:rPr>
          <w:rFonts w:eastAsia="Calibri"/>
          <w:szCs w:val="28"/>
        </w:rPr>
        <w:t>Ведомость кабельной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9"/>
        <w:gridCol w:w="4110"/>
        <w:gridCol w:w="1687"/>
        <w:gridCol w:w="1687"/>
      </w:tblGrid>
      <w:tr w:rsidR="00A615D0" w:rsidRPr="007A1B41" w:rsidTr="00A615D0">
        <w:trPr>
          <w:jc w:val="center"/>
        </w:trPr>
        <w:tc>
          <w:tcPr>
            <w:tcW w:w="699" w:type="dxa"/>
            <w:shd w:val="clear" w:color="auto" w:fill="FFFFFF"/>
            <w:tcMar>
              <w:top w:w="0" w:type="dxa"/>
              <w:left w:w="108" w:type="dxa"/>
              <w:bottom w:w="0" w:type="dxa"/>
              <w:right w:w="108" w:type="dxa"/>
            </w:tcMar>
            <w:vAlign w:val="center"/>
            <w:hideMark/>
          </w:tcPr>
          <w:p w:rsidR="00A615D0" w:rsidRPr="007A1B41" w:rsidRDefault="00A615D0" w:rsidP="00A615D0">
            <w:pPr>
              <w:suppressAutoHyphens w:val="0"/>
              <w:jc w:val="center"/>
              <w:rPr>
                <w:sz w:val="28"/>
                <w:szCs w:val="28"/>
                <w:lang w:eastAsia="ru-RU"/>
              </w:rPr>
            </w:pPr>
            <w:r>
              <w:rPr>
                <w:sz w:val="28"/>
                <w:szCs w:val="28"/>
                <w:lang w:eastAsia="ru-RU"/>
              </w:rPr>
              <w:t>№ п/п</w:t>
            </w:r>
          </w:p>
        </w:tc>
        <w:tc>
          <w:tcPr>
            <w:tcW w:w="4110" w:type="dxa"/>
            <w:shd w:val="clear" w:color="auto" w:fill="FFFFFF"/>
            <w:tcMar>
              <w:top w:w="0" w:type="dxa"/>
              <w:left w:w="108" w:type="dxa"/>
              <w:bottom w:w="0" w:type="dxa"/>
              <w:right w:w="108" w:type="dxa"/>
            </w:tcMar>
            <w:vAlign w:val="center"/>
            <w:hideMark/>
          </w:tcPr>
          <w:p w:rsidR="00A615D0" w:rsidRPr="007A1B41" w:rsidRDefault="00A615D0" w:rsidP="00A615D0">
            <w:pPr>
              <w:suppressAutoHyphens w:val="0"/>
              <w:jc w:val="center"/>
              <w:rPr>
                <w:sz w:val="28"/>
                <w:szCs w:val="28"/>
                <w:lang w:eastAsia="ru-RU"/>
              </w:rPr>
            </w:pPr>
            <w:r>
              <w:rPr>
                <w:sz w:val="28"/>
                <w:szCs w:val="28"/>
                <w:lang w:eastAsia="ru-RU"/>
              </w:rPr>
              <w:t>Марка кабеля</w:t>
            </w:r>
          </w:p>
        </w:tc>
        <w:tc>
          <w:tcPr>
            <w:tcW w:w="1687" w:type="dxa"/>
            <w:shd w:val="clear" w:color="auto" w:fill="FFFFFF"/>
            <w:vAlign w:val="center"/>
          </w:tcPr>
          <w:p w:rsidR="00A615D0" w:rsidRPr="007A1B41" w:rsidRDefault="00A615D0" w:rsidP="00A615D0">
            <w:pPr>
              <w:suppressAutoHyphens w:val="0"/>
              <w:jc w:val="center"/>
              <w:rPr>
                <w:sz w:val="28"/>
                <w:szCs w:val="28"/>
                <w:lang w:eastAsia="ru-RU"/>
              </w:rPr>
            </w:pPr>
            <w:r>
              <w:rPr>
                <w:sz w:val="28"/>
                <w:szCs w:val="28"/>
                <w:lang w:eastAsia="ru-RU"/>
              </w:rPr>
              <w:t>Сечение</w:t>
            </w:r>
          </w:p>
        </w:tc>
        <w:tc>
          <w:tcPr>
            <w:tcW w:w="1687" w:type="dxa"/>
            <w:shd w:val="clear" w:color="auto" w:fill="FFFFFF"/>
            <w:tcMar>
              <w:top w:w="0" w:type="dxa"/>
              <w:left w:w="108" w:type="dxa"/>
              <w:bottom w:w="0" w:type="dxa"/>
              <w:right w:w="108" w:type="dxa"/>
            </w:tcMar>
            <w:vAlign w:val="center"/>
            <w:hideMark/>
          </w:tcPr>
          <w:p w:rsidR="00A615D0" w:rsidRPr="007A1B41" w:rsidRDefault="00A615D0" w:rsidP="00A615D0">
            <w:pPr>
              <w:suppressAutoHyphens w:val="0"/>
              <w:jc w:val="center"/>
              <w:rPr>
                <w:sz w:val="28"/>
                <w:szCs w:val="28"/>
                <w:lang w:eastAsia="ru-RU"/>
              </w:rPr>
            </w:pPr>
            <w:r>
              <w:rPr>
                <w:sz w:val="28"/>
                <w:szCs w:val="28"/>
                <w:lang w:eastAsia="ru-RU"/>
              </w:rPr>
              <w:t>Длина, м.</w:t>
            </w:r>
          </w:p>
        </w:tc>
      </w:tr>
      <w:tr w:rsidR="00A615D0" w:rsidRPr="007A1B41" w:rsidTr="00A615D0">
        <w:trPr>
          <w:jc w:val="center"/>
        </w:trPr>
        <w:tc>
          <w:tcPr>
            <w:tcW w:w="699" w:type="dxa"/>
            <w:shd w:val="clear" w:color="auto" w:fill="FFFFFF"/>
            <w:tcMar>
              <w:top w:w="0" w:type="dxa"/>
              <w:left w:w="108" w:type="dxa"/>
              <w:bottom w:w="0" w:type="dxa"/>
              <w:right w:w="108" w:type="dxa"/>
            </w:tcMar>
            <w:hideMark/>
          </w:tcPr>
          <w:p w:rsidR="00A615D0" w:rsidRPr="007A1B41" w:rsidRDefault="00A615D0" w:rsidP="00A615D0">
            <w:pPr>
              <w:suppressAutoHyphens w:val="0"/>
              <w:jc w:val="center"/>
              <w:rPr>
                <w:sz w:val="28"/>
                <w:szCs w:val="28"/>
                <w:lang w:eastAsia="ru-RU"/>
              </w:rPr>
            </w:pPr>
            <w:r w:rsidRPr="007A1B41">
              <w:rPr>
                <w:sz w:val="28"/>
                <w:szCs w:val="28"/>
                <w:lang w:eastAsia="ru-RU"/>
              </w:rPr>
              <w:t>1</w:t>
            </w:r>
          </w:p>
        </w:tc>
        <w:tc>
          <w:tcPr>
            <w:tcW w:w="4110" w:type="dxa"/>
            <w:shd w:val="clear" w:color="auto" w:fill="FFFFFF"/>
            <w:tcMar>
              <w:top w:w="0" w:type="dxa"/>
              <w:left w:w="108" w:type="dxa"/>
              <w:bottom w:w="0" w:type="dxa"/>
              <w:right w:w="108" w:type="dxa"/>
            </w:tcMar>
            <w:hideMark/>
          </w:tcPr>
          <w:p w:rsidR="00A615D0" w:rsidRPr="007A1B41" w:rsidRDefault="00A615D0" w:rsidP="00A615D0">
            <w:pPr>
              <w:suppressAutoHyphens w:val="0"/>
              <w:jc w:val="center"/>
              <w:rPr>
                <w:sz w:val="28"/>
                <w:szCs w:val="28"/>
                <w:lang w:eastAsia="ru-RU"/>
              </w:rPr>
            </w:pPr>
            <w:r w:rsidRPr="007A1B41">
              <w:rPr>
                <w:sz w:val="28"/>
                <w:szCs w:val="28"/>
                <w:lang w:eastAsia="ru-RU"/>
              </w:rPr>
              <w:t>КГ 3*70</w:t>
            </w:r>
          </w:p>
        </w:tc>
        <w:tc>
          <w:tcPr>
            <w:tcW w:w="1687" w:type="dxa"/>
            <w:shd w:val="clear" w:color="auto" w:fill="FFFFFF"/>
          </w:tcPr>
          <w:p w:rsidR="00A615D0" w:rsidRPr="007A1B41" w:rsidRDefault="00A615D0" w:rsidP="00A615D0">
            <w:pPr>
              <w:suppressAutoHyphens w:val="0"/>
              <w:jc w:val="center"/>
              <w:rPr>
                <w:sz w:val="28"/>
                <w:szCs w:val="28"/>
                <w:lang w:eastAsia="ru-RU"/>
              </w:rPr>
            </w:pPr>
            <w:r w:rsidRPr="007A1B41">
              <w:rPr>
                <w:sz w:val="28"/>
                <w:szCs w:val="28"/>
                <w:lang w:eastAsia="ru-RU"/>
              </w:rPr>
              <w:t>КГ 3*70</w:t>
            </w:r>
          </w:p>
        </w:tc>
        <w:tc>
          <w:tcPr>
            <w:tcW w:w="1687" w:type="dxa"/>
            <w:shd w:val="clear" w:color="auto" w:fill="FFFFFF"/>
            <w:tcMar>
              <w:top w:w="0" w:type="dxa"/>
              <w:left w:w="108" w:type="dxa"/>
              <w:bottom w:w="0" w:type="dxa"/>
              <w:right w:w="108" w:type="dxa"/>
            </w:tcMar>
            <w:hideMark/>
          </w:tcPr>
          <w:p w:rsidR="00A615D0" w:rsidRPr="007A1B41" w:rsidRDefault="00A615D0" w:rsidP="00A615D0">
            <w:pPr>
              <w:suppressAutoHyphens w:val="0"/>
              <w:jc w:val="center"/>
              <w:rPr>
                <w:sz w:val="28"/>
                <w:szCs w:val="28"/>
                <w:lang w:eastAsia="ru-RU"/>
              </w:rPr>
            </w:pPr>
            <w:r w:rsidRPr="007A1B41">
              <w:rPr>
                <w:sz w:val="28"/>
                <w:szCs w:val="28"/>
                <w:lang w:eastAsia="ru-RU"/>
              </w:rPr>
              <w:t>160</w:t>
            </w:r>
          </w:p>
        </w:tc>
      </w:tr>
      <w:tr w:rsidR="00A615D0" w:rsidRPr="007A1B41" w:rsidTr="00A615D0">
        <w:trPr>
          <w:jc w:val="center"/>
        </w:trPr>
        <w:tc>
          <w:tcPr>
            <w:tcW w:w="699" w:type="dxa"/>
            <w:shd w:val="clear" w:color="auto" w:fill="FFFFFF"/>
            <w:tcMar>
              <w:top w:w="0" w:type="dxa"/>
              <w:left w:w="108" w:type="dxa"/>
              <w:bottom w:w="0" w:type="dxa"/>
              <w:right w:w="108" w:type="dxa"/>
            </w:tcMar>
            <w:hideMark/>
          </w:tcPr>
          <w:p w:rsidR="00A615D0" w:rsidRPr="007A1B41" w:rsidRDefault="00A615D0" w:rsidP="00A615D0">
            <w:pPr>
              <w:suppressAutoHyphens w:val="0"/>
              <w:jc w:val="center"/>
              <w:rPr>
                <w:sz w:val="28"/>
                <w:szCs w:val="28"/>
                <w:lang w:eastAsia="ru-RU"/>
              </w:rPr>
            </w:pPr>
            <w:r w:rsidRPr="007A1B41">
              <w:rPr>
                <w:sz w:val="28"/>
                <w:szCs w:val="28"/>
                <w:lang w:eastAsia="ru-RU"/>
              </w:rPr>
              <w:t>2</w:t>
            </w:r>
          </w:p>
        </w:tc>
        <w:tc>
          <w:tcPr>
            <w:tcW w:w="4110" w:type="dxa"/>
            <w:shd w:val="clear" w:color="auto" w:fill="FFFFFF"/>
            <w:tcMar>
              <w:top w:w="0" w:type="dxa"/>
              <w:left w:w="108" w:type="dxa"/>
              <w:bottom w:w="0" w:type="dxa"/>
              <w:right w:w="108" w:type="dxa"/>
            </w:tcMar>
            <w:hideMark/>
          </w:tcPr>
          <w:p w:rsidR="00A615D0" w:rsidRPr="007A1B41" w:rsidRDefault="00A615D0" w:rsidP="00A615D0">
            <w:pPr>
              <w:suppressAutoHyphens w:val="0"/>
              <w:jc w:val="center"/>
              <w:rPr>
                <w:sz w:val="28"/>
                <w:szCs w:val="28"/>
                <w:lang w:eastAsia="ru-RU"/>
              </w:rPr>
            </w:pPr>
            <w:r w:rsidRPr="007A1B41">
              <w:rPr>
                <w:sz w:val="28"/>
                <w:szCs w:val="28"/>
                <w:lang w:eastAsia="ru-RU"/>
              </w:rPr>
              <w:t>КГ 3*16</w:t>
            </w:r>
          </w:p>
        </w:tc>
        <w:tc>
          <w:tcPr>
            <w:tcW w:w="1687" w:type="dxa"/>
            <w:shd w:val="clear" w:color="auto" w:fill="FFFFFF"/>
          </w:tcPr>
          <w:p w:rsidR="00A615D0" w:rsidRPr="007A1B41" w:rsidRDefault="00A615D0" w:rsidP="00A615D0">
            <w:pPr>
              <w:suppressAutoHyphens w:val="0"/>
              <w:jc w:val="center"/>
              <w:rPr>
                <w:sz w:val="28"/>
                <w:szCs w:val="28"/>
                <w:lang w:eastAsia="ru-RU"/>
              </w:rPr>
            </w:pPr>
            <w:r w:rsidRPr="007A1B41">
              <w:rPr>
                <w:sz w:val="28"/>
                <w:szCs w:val="28"/>
                <w:lang w:eastAsia="ru-RU"/>
              </w:rPr>
              <w:t>КГ 3*16</w:t>
            </w:r>
          </w:p>
        </w:tc>
        <w:tc>
          <w:tcPr>
            <w:tcW w:w="1687" w:type="dxa"/>
            <w:shd w:val="clear" w:color="auto" w:fill="FFFFFF"/>
            <w:tcMar>
              <w:top w:w="0" w:type="dxa"/>
              <w:left w:w="108" w:type="dxa"/>
              <w:bottom w:w="0" w:type="dxa"/>
              <w:right w:w="108" w:type="dxa"/>
            </w:tcMar>
            <w:hideMark/>
          </w:tcPr>
          <w:p w:rsidR="00A615D0" w:rsidRPr="007A1B41" w:rsidRDefault="00A615D0" w:rsidP="00A615D0">
            <w:pPr>
              <w:suppressAutoHyphens w:val="0"/>
              <w:jc w:val="center"/>
              <w:rPr>
                <w:sz w:val="28"/>
                <w:szCs w:val="28"/>
                <w:lang w:eastAsia="ru-RU"/>
              </w:rPr>
            </w:pPr>
            <w:r w:rsidRPr="007A1B41">
              <w:rPr>
                <w:sz w:val="28"/>
                <w:szCs w:val="28"/>
                <w:lang w:eastAsia="ru-RU"/>
              </w:rPr>
              <w:t>80</w:t>
            </w:r>
          </w:p>
        </w:tc>
      </w:tr>
      <w:tr w:rsidR="00A615D0" w:rsidRPr="007A1B41" w:rsidTr="00A615D0">
        <w:trPr>
          <w:jc w:val="center"/>
        </w:trPr>
        <w:tc>
          <w:tcPr>
            <w:tcW w:w="699" w:type="dxa"/>
            <w:shd w:val="clear" w:color="auto" w:fill="FFFFFF"/>
            <w:tcMar>
              <w:top w:w="0" w:type="dxa"/>
              <w:left w:w="108" w:type="dxa"/>
              <w:bottom w:w="0" w:type="dxa"/>
              <w:right w:w="108" w:type="dxa"/>
            </w:tcMar>
            <w:hideMark/>
          </w:tcPr>
          <w:p w:rsidR="00A615D0" w:rsidRPr="007A1B41" w:rsidRDefault="00A615D0" w:rsidP="00A615D0">
            <w:pPr>
              <w:suppressAutoHyphens w:val="0"/>
              <w:jc w:val="center"/>
              <w:rPr>
                <w:sz w:val="28"/>
                <w:szCs w:val="28"/>
                <w:lang w:eastAsia="ru-RU"/>
              </w:rPr>
            </w:pPr>
            <w:r w:rsidRPr="007A1B41">
              <w:rPr>
                <w:sz w:val="28"/>
                <w:szCs w:val="28"/>
                <w:lang w:eastAsia="ru-RU"/>
              </w:rPr>
              <w:t>3</w:t>
            </w:r>
          </w:p>
        </w:tc>
        <w:tc>
          <w:tcPr>
            <w:tcW w:w="4110" w:type="dxa"/>
            <w:shd w:val="clear" w:color="auto" w:fill="FFFFFF"/>
            <w:tcMar>
              <w:top w:w="0" w:type="dxa"/>
              <w:left w:w="108" w:type="dxa"/>
              <w:bottom w:w="0" w:type="dxa"/>
              <w:right w:w="108" w:type="dxa"/>
            </w:tcMar>
            <w:hideMark/>
          </w:tcPr>
          <w:p w:rsidR="00A615D0" w:rsidRPr="007A1B41" w:rsidRDefault="00A615D0" w:rsidP="00A615D0">
            <w:pPr>
              <w:suppressAutoHyphens w:val="0"/>
              <w:jc w:val="center"/>
              <w:rPr>
                <w:sz w:val="28"/>
                <w:szCs w:val="28"/>
                <w:lang w:eastAsia="ru-RU"/>
              </w:rPr>
            </w:pPr>
            <w:r w:rsidRPr="007A1B41">
              <w:rPr>
                <w:sz w:val="28"/>
                <w:szCs w:val="28"/>
                <w:lang w:eastAsia="ru-RU"/>
              </w:rPr>
              <w:t>КГ 3*2,5</w:t>
            </w:r>
          </w:p>
        </w:tc>
        <w:tc>
          <w:tcPr>
            <w:tcW w:w="1687" w:type="dxa"/>
            <w:shd w:val="clear" w:color="auto" w:fill="FFFFFF"/>
          </w:tcPr>
          <w:p w:rsidR="00A615D0" w:rsidRPr="007A1B41" w:rsidRDefault="00A615D0" w:rsidP="00A615D0">
            <w:pPr>
              <w:suppressAutoHyphens w:val="0"/>
              <w:jc w:val="center"/>
              <w:rPr>
                <w:sz w:val="28"/>
                <w:szCs w:val="28"/>
                <w:lang w:eastAsia="ru-RU"/>
              </w:rPr>
            </w:pPr>
            <w:r w:rsidRPr="007A1B41">
              <w:rPr>
                <w:sz w:val="28"/>
                <w:szCs w:val="28"/>
                <w:lang w:eastAsia="ru-RU"/>
              </w:rPr>
              <w:t>КГ 3*2,5</w:t>
            </w:r>
          </w:p>
        </w:tc>
        <w:tc>
          <w:tcPr>
            <w:tcW w:w="1687" w:type="dxa"/>
            <w:shd w:val="clear" w:color="auto" w:fill="FFFFFF"/>
            <w:tcMar>
              <w:top w:w="0" w:type="dxa"/>
              <w:left w:w="108" w:type="dxa"/>
              <w:bottom w:w="0" w:type="dxa"/>
              <w:right w:w="108" w:type="dxa"/>
            </w:tcMar>
            <w:hideMark/>
          </w:tcPr>
          <w:p w:rsidR="00A615D0" w:rsidRPr="007A1B41" w:rsidRDefault="00A615D0" w:rsidP="00A615D0">
            <w:pPr>
              <w:suppressAutoHyphens w:val="0"/>
              <w:jc w:val="center"/>
              <w:rPr>
                <w:sz w:val="28"/>
                <w:szCs w:val="28"/>
                <w:lang w:eastAsia="ru-RU"/>
              </w:rPr>
            </w:pPr>
            <w:r w:rsidRPr="007A1B41">
              <w:rPr>
                <w:sz w:val="28"/>
                <w:szCs w:val="28"/>
                <w:lang w:eastAsia="ru-RU"/>
              </w:rPr>
              <w:t>2560</w:t>
            </w:r>
          </w:p>
        </w:tc>
      </w:tr>
    </w:tbl>
    <w:p w:rsidR="00A615D0" w:rsidRDefault="00A615D0" w:rsidP="00A615D0">
      <w:pPr>
        <w:pStyle w:val="26"/>
        <w:pBdr>
          <w:top w:val="nil"/>
          <w:left w:val="nil"/>
          <w:bottom w:val="nil"/>
          <w:right w:val="nil"/>
          <w:between w:val="nil"/>
        </w:pBdr>
        <w:ind w:firstLine="709"/>
        <w:rPr>
          <w:color w:val="000000"/>
          <w:szCs w:val="28"/>
          <w:highlight w:val="yellow"/>
        </w:rPr>
      </w:pPr>
    </w:p>
    <w:p w:rsidR="00F952F4" w:rsidRDefault="00F952F4" w:rsidP="00A615D0">
      <w:pPr>
        <w:pStyle w:val="26"/>
        <w:pBdr>
          <w:top w:val="nil"/>
          <w:left w:val="nil"/>
          <w:bottom w:val="nil"/>
          <w:right w:val="nil"/>
          <w:between w:val="nil"/>
        </w:pBdr>
        <w:ind w:firstLine="709"/>
        <w:rPr>
          <w:color w:val="000000"/>
          <w:szCs w:val="28"/>
          <w:highlight w:val="yellow"/>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17716A">
            <w:pPr>
              <w:pStyle w:val="19"/>
              <w:ind w:firstLine="0"/>
              <w:rPr>
                <w:sz w:val="24"/>
                <w:szCs w:val="24"/>
              </w:rPr>
            </w:pPr>
            <w:r>
              <w:rPr>
                <w:sz w:val="24"/>
                <w:szCs w:val="24"/>
              </w:rPr>
              <w:t xml:space="preserve">Открытый конкурс № </w:t>
            </w:r>
            <w:r w:rsidR="007D7AE7" w:rsidRPr="007D7AE7">
              <w:rPr>
                <w:sz w:val="24"/>
                <w:szCs w:val="24"/>
              </w:rPr>
              <w:t>ОКэ-</w:t>
            </w:r>
            <w:r w:rsidR="007D7AE7" w:rsidRPr="00A615D0">
              <w:rPr>
                <w:sz w:val="24"/>
                <w:szCs w:val="24"/>
              </w:rPr>
              <w:t>МСП-</w:t>
            </w:r>
            <w:r w:rsidR="00A615D0" w:rsidRPr="00A615D0">
              <w:rPr>
                <w:sz w:val="24"/>
                <w:szCs w:val="24"/>
              </w:rPr>
              <w:t>НКПГОРЬК</w:t>
            </w:r>
            <w:r w:rsidR="007D7AE7" w:rsidRPr="00A615D0">
              <w:rPr>
                <w:sz w:val="24"/>
                <w:szCs w:val="24"/>
              </w:rPr>
              <w:t>-19-</w:t>
            </w:r>
            <w:r w:rsidR="0017716A">
              <w:rPr>
                <w:sz w:val="24"/>
                <w:szCs w:val="24"/>
              </w:rPr>
              <w:t>0017</w:t>
            </w:r>
            <w:r w:rsidR="007D7AE7" w:rsidRPr="006808F4">
              <w:rPr>
                <w:sz w:val="24"/>
                <w:szCs w:val="24"/>
              </w:rPr>
              <w:t xml:space="preserve"> </w:t>
            </w:r>
            <w:r w:rsidR="00BF39CA" w:rsidRPr="006808F4">
              <w:rPr>
                <w:sz w:val="24"/>
                <w:szCs w:val="24"/>
              </w:rPr>
              <w:t xml:space="preserve">на </w:t>
            </w:r>
            <w:r w:rsidR="00682C22" w:rsidRPr="006808F4">
              <w:rPr>
                <w:sz w:val="24"/>
                <w:szCs w:val="24"/>
              </w:rPr>
              <w:t>выполнение работ по капитальному ремонту козлового контейнерного крана МККС - 42К, на контейнерном терминале Киров-Котласский филиала ПАО "ТрансКонтейнер" на Горьковской железной дороге</w:t>
            </w:r>
          </w:p>
        </w:tc>
      </w:tr>
      <w:tr w:rsidR="00EF2E59" w:rsidRPr="00430F27" w:rsidTr="00896443">
        <w:tc>
          <w:tcPr>
            <w:tcW w:w="567" w:type="dxa"/>
          </w:tcPr>
          <w:p w:rsidR="00EF2E59" w:rsidRPr="00430F27" w:rsidRDefault="00EF2E59" w:rsidP="00804946">
            <w:pPr>
              <w:pStyle w:val="19"/>
              <w:ind w:firstLine="0"/>
              <w:rPr>
                <w:b/>
                <w:sz w:val="24"/>
                <w:szCs w:val="24"/>
              </w:rPr>
            </w:pPr>
            <w:r w:rsidRPr="00430F27">
              <w:rPr>
                <w:b/>
                <w:sz w:val="24"/>
                <w:szCs w:val="24"/>
              </w:rPr>
              <w:t>2.</w:t>
            </w:r>
          </w:p>
        </w:tc>
        <w:tc>
          <w:tcPr>
            <w:tcW w:w="2268" w:type="dxa"/>
          </w:tcPr>
          <w:p w:rsidR="00EF2E59" w:rsidRPr="00430F27" w:rsidRDefault="00593786" w:rsidP="008035D3">
            <w:pPr>
              <w:pStyle w:val="Default"/>
              <w:rPr>
                <w:b/>
                <w:color w:val="auto"/>
              </w:rPr>
            </w:pPr>
            <w:r w:rsidRPr="00430F27">
              <w:rPr>
                <w:b/>
                <w:color w:val="auto"/>
              </w:rPr>
              <w:t>Организатор Открытого конкурса, адрес, контактные лица и представители Заказчика</w:t>
            </w:r>
          </w:p>
        </w:tc>
        <w:tc>
          <w:tcPr>
            <w:tcW w:w="7371" w:type="dxa"/>
          </w:tcPr>
          <w:p w:rsidR="00040BAC" w:rsidRPr="00430F27" w:rsidRDefault="00FF0652">
            <w:pPr>
              <w:pStyle w:val="19"/>
              <w:ind w:firstLine="0"/>
              <w:rPr>
                <w:sz w:val="24"/>
                <w:szCs w:val="24"/>
              </w:rPr>
            </w:pPr>
            <w:r w:rsidRPr="00430F27">
              <w:rPr>
                <w:sz w:val="24"/>
                <w:szCs w:val="24"/>
              </w:rPr>
              <w:t xml:space="preserve">Организатором Открытого конкурса является </w:t>
            </w:r>
            <w:r w:rsidRPr="00430F27">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82C22" w:rsidRPr="00430F27" w:rsidRDefault="00682C22" w:rsidP="00682C22">
            <w:pPr>
              <w:pStyle w:val="19"/>
              <w:rPr>
                <w:sz w:val="24"/>
                <w:szCs w:val="24"/>
              </w:rPr>
            </w:pPr>
            <w:r w:rsidRPr="00430F27">
              <w:rPr>
                <w:sz w:val="24"/>
                <w:szCs w:val="24"/>
              </w:rPr>
              <w:t>Постоянная рабочая группа Конкурсной комиссии филиала ПАО «ТрансКонтейнер» на Горьковской железной дороге</w:t>
            </w:r>
          </w:p>
          <w:p w:rsidR="00682C22" w:rsidRPr="00430F27" w:rsidRDefault="00682C22" w:rsidP="00682C22">
            <w:pPr>
              <w:pStyle w:val="19"/>
              <w:rPr>
                <w:sz w:val="24"/>
                <w:szCs w:val="24"/>
              </w:rPr>
            </w:pPr>
            <w:r w:rsidRPr="00430F27">
              <w:rPr>
                <w:sz w:val="24"/>
                <w:szCs w:val="24"/>
              </w:rPr>
              <w:t xml:space="preserve">Адрес: Российская Федерация, 603116, г. Нижний Новгород, Московское шоссе, д. 17А </w:t>
            </w:r>
          </w:p>
          <w:p w:rsidR="00040BAC" w:rsidRPr="00430F27" w:rsidRDefault="00682C22" w:rsidP="00682C22">
            <w:pPr>
              <w:pStyle w:val="19"/>
              <w:ind w:firstLine="0"/>
              <w:rPr>
                <w:sz w:val="24"/>
                <w:szCs w:val="24"/>
              </w:rPr>
            </w:pPr>
            <w:r w:rsidRPr="00430F27">
              <w:rPr>
                <w:sz w:val="24"/>
                <w:szCs w:val="24"/>
              </w:rPr>
              <w:t>Контактное(-ые) лицо(-а) Заказчика: Талинин Сергей Александрович, тел. +7(831)2488002, электронный адрес Talininsa@trcont.ru.</w:t>
            </w:r>
          </w:p>
        </w:tc>
      </w:tr>
      <w:tr w:rsidR="000A679F" w:rsidRPr="00430F27" w:rsidTr="00896443">
        <w:tc>
          <w:tcPr>
            <w:tcW w:w="567" w:type="dxa"/>
          </w:tcPr>
          <w:p w:rsidR="000A679F" w:rsidRPr="00430F27" w:rsidRDefault="00690B2B" w:rsidP="00736D40">
            <w:pPr>
              <w:pStyle w:val="19"/>
              <w:ind w:firstLine="0"/>
              <w:rPr>
                <w:b/>
                <w:sz w:val="24"/>
                <w:szCs w:val="24"/>
              </w:rPr>
            </w:pPr>
            <w:r w:rsidRPr="00430F27">
              <w:rPr>
                <w:b/>
                <w:sz w:val="24"/>
                <w:szCs w:val="24"/>
              </w:rPr>
              <w:t>3.</w:t>
            </w:r>
          </w:p>
        </w:tc>
        <w:tc>
          <w:tcPr>
            <w:tcW w:w="2268" w:type="dxa"/>
          </w:tcPr>
          <w:p w:rsidR="000A679F" w:rsidRPr="00430F27" w:rsidRDefault="000A679F" w:rsidP="00736D40">
            <w:pPr>
              <w:pStyle w:val="Default"/>
              <w:rPr>
                <w:b/>
                <w:color w:val="auto"/>
              </w:rPr>
            </w:pPr>
            <w:r w:rsidRPr="00430F27">
              <w:rPr>
                <w:b/>
                <w:color w:val="auto"/>
              </w:rPr>
              <w:t>Дата опубликования извещения о проведении Открытого конкурса</w:t>
            </w:r>
          </w:p>
        </w:tc>
        <w:tc>
          <w:tcPr>
            <w:tcW w:w="7371" w:type="dxa"/>
          </w:tcPr>
          <w:p w:rsidR="00040BAC" w:rsidRPr="00430F27" w:rsidRDefault="00BF39CA" w:rsidP="00430F27">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430F27">
              <w:t>«</w:t>
            </w:r>
            <w:r w:rsidR="00430F27" w:rsidRPr="00430F27">
              <w:t>31</w:t>
            </w:r>
            <w:r w:rsidR="00FF0652" w:rsidRPr="00430F27">
              <w:t>»</w:t>
            </w:r>
            <w:r w:rsidR="00430F27" w:rsidRPr="00430F27">
              <w:t xml:space="preserve"> июля </w:t>
            </w:r>
            <w:r w:rsidR="00FF0652" w:rsidRPr="00430F27">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430F27" w:rsidTr="00896443">
        <w:tc>
          <w:tcPr>
            <w:tcW w:w="567" w:type="dxa"/>
          </w:tcPr>
          <w:p w:rsidR="00FA3C13" w:rsidRPr="00430F27" w:rsidRDefault="00B02654" w:rsidP="00736D40">
            <w:pPr>
              <w:pStyle w:val="19"/>
              <w:ind w:firstLine="0"/>
              <w:rPr>
                <w:b/>
                <w:sz w:val="24"/>
                <w:szCs w:val="24"/>
              </w:rPr>
            </w:pPr>
            <w:r w:rsidRPr="00430F27">
              <w:rPr>
                <w:b/>
                <w:sz w:val="24"/>
                <w:szCs w:val="24"/>
              </w:rPr>
              <w:t>4.</w:t>
            </w:r>
          </w:p>
        </w:tc>
        <w:tc>
          <w:tcPr>
            <w:tcW w:w="2268" w:type="dxa"/>
          </w:tcPr>
          <w:p w:rsidR="00783AD5" w:rsidRPr="00430F27" w:rsidRDefault="00783AD5" w:rsidP="00783AD5">
            <w:pPr>
              <w:pStyle w:val="Default"/>
              <w:rPr>
                <w:b/>
                <w:color w:val="auto"/>
              </w:rPr>
            </w:pPr>
            <w:r w:rsidRPr="00430F27">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430F27" w:rsidRDefault="00C61887" w:rsidP="008906E2">
            <w:pPr>
              <w:pStyle w:val="19"/>
              <w:ind w:firstLine="397"/>
              <w:rPr>
                <w:sz w:val="24"/>
                <w:szCs w:val="24"/>
              </w:rPr>
            </w:pPr>
            <w:r w:rsidRPr="00430F27">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430F27">
                <w:rPr>
                  <w:sz w:val="24"/>
                  <w:szCs w:val="24"/>
                </w:rPr>
                <w:t>www.trcont.com</w:t>
              </w:r>
            </w:hyperlink>
            <w:r w:rsidRPr="00430F27">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430F27">
                <w:rPr>
                  <w:sz w:val="24"/>
                  <w:szCs w:val="24"/>
                </w:rPr>
                <w:t>www.zakupki.gov.ru</w:t>
              </w:r>
            </w:hyperlink>
            <w:r w:rsidRPr="00430F27">
              <w:rPr>
                <w:sz w:val="24"/>
                <w:szCs w:val="24"/>
              </w:rPr>
              <w:t>) (далее – ЕИС).</w:t>
            </w:r>
          </w:p>
          <w:p w:rsidR="0074087D" w:rsidRPr="00430F27" w:rsidRDefault="001356F1" w:rsidP="0074087D">
            <w:pPr>
              <w:pStyle w:val="19"/>
              <w:ind w:firstLine="397"/>
              <w:rPr>
                <w:sz w:val="24"/>
                <w:szCs w:val="24"/>
              </w:rPr>
            </w:pPr>
            <w:r w:rsidRPr="00430F27">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sidRPr="00430F27">
              <w:rPr>
                <w:sz w:val="24"/>
                <w:szCs w:val="24"/>
              </w:rPr>
              <w:lastRenderedPageBreak/>
              <w:t xml:space="preserve">дня со дня устранения технических или иных неполадок, блокирующих доступ к ЕИС, и считается размещенной в установленном порядке. </w:t>
            </w:r>
          </w:p>
          <w:p w:rsidR="00836996" w:rsidRPr="00430F27" w:rsidRDefault="00242A1E" w:rsidP="0074087D">
            <w:pPr>
              <w:pStyle w:val="19"/>
              <w:ind w:firstLine="397"/>
              <w:rPr>
                <w:sz w:val="24"/>
                <w:szCs w:val="24"/>
              </w:rPr>
            </w:pPr>
            <w:r w:rsidRPr="00430F27">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430F27" w:rsidRDefault="00836996" w:rsidP="0074087D">
            <w:pPr>
              <w:pStyle w:val="19"/>
              <w:ind w:firstLine="397"/>
              <w:rPr>
                <w:sz w:val="24"/>
                <w:szCs w:val="24"/>
              </w:rPr>
            </w:pPr>
            <w:r w:rsidRPr="00430F27">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430F27">
                <w:rPr>
                  <w:rStyle w:val="a7"/>
                  <w:sz w:val="24"/>
                  <w:szCs w:val="24"/>
                </w:rPr>
                <w:t>https://msp.lot-online.ru</w:t>
              </w:r>
            </w:hyperlink>
            <w:r w:rsidRPr="00430F27">
              <w:rPr>
                <w:sz w:val="24"/>
                <w:szCs w:val="24"/>
              </w:rPr>
              <w:t>.</w:t>
            </w:r>
          </w:p>
          <w:p w:rsidR="005834BA" w:rsidRPr="00430F27" w:rsidRDefault="0074087D" w:rsidP="0067663E">
            <w:pPr>
              <w:pStyle w:val="19"/>
              <w:rPr>
                <w:sz w:val="24"/>
                <w:szCs w:val="24"/>
              </w:rPr>
            </w:pPr>
            <w:r w:rsidRPr="00430F27">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430F27">
                <w:rPr>
                  <w:rStyle w:val="a7"/>
                  <w:sz w:val="24"/>
                  <w:szCs w:val="24"/>
                </w:rPr>
                <w:t>https://msp.lot-online.ru</w:t>
              </w:r>
            </w:hyperlink>
            <w:r w:rsidRPr="00430F27">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430F27" w:rsidTr="00896443">
        <w:tc>
          <w:tcPr>
            <w:tcW w:w="567" w:type="dxa"/>
          </w:tcPr>
          <w:p w:rsidR="002B6BE9" w:rsidRPr="00430F27" w:rsidRDefault="002B6BE9" w:rsidP="002B6BE9">
            <w:pPr>
              <w:pStyle w:val="19"/>
              <w:ind w:firstLine="0"/>
              <w:rPr>
                <w:b/>
                <w:sz w:val="24"/>
                <w:szCs w:val="24"/>
              </w:rPr>
            </w:pPr>
            <w:r w:rsidRPr="00430F27">
              <w:rPr>
                <w:b/>
                <w:sz w:val="24"/>
                <w:szCs w:val="24"/>
              </w:rPr>
              <w:lastRenderedPageBreak/>
              <w:t>5.</w:t>
            </w:r>
          </w:p>
        </w:tc>
        <w:tc>
          <w:tcPr>
            <w:tcW w:w="2268" w:type="dxa"/>
          </w:tcPr>
          <w:p w:rsidR="002B6BE9" w:rsidRPr="00430F27" w:rsidRDefault="002B6BE9" w:rsidP="002B6BE9">
            <w:pPr>
              <w:pStyle w:val="Default"/>
              <w:rPr>
                <w:b/>
                <w:color w:val="auto"/>
              </w:rPr>
            </w:pPr>
            <w:r w:rsidRPr="00430F27">
              <w:rPr>
                <w:b/>
                <w:color w:val="auto"/>
              </w:rPr>
              <w:t>Начальная (максимальная) цена договора/ цена лота</w:t>
            </w:r>
          </w:p>
        </w:tc>
        <w:tc>
          <w:tcPr>
            <w:tcW w:w="7371" w:type="dxa"/>
          </w:tcPr>
          <w:p w:rsidR="00BF39CA" w:rsidRPr="00430F27" w:rsidRDefault="00FF0652" w:rsidP="00BF39CA">
            <w:pPr>
              <w:pStyle w:val="19"/>
            </w:pPr>
            <w:r w:rsidRPr="00430F27">
              <w:rPr>
                <w:sz w:val="24"/>
                <w:szCs w:val="24"/>
              </w:rPr>
              <w:t xml:space="preserve">Начальная (максимальная) цена договора составляет </w:t>
            </w:r>
            <w:r w:rsidR="00682C22" w:rsidRPr="00430F27">
              <w:rPr>
                <w:sz w:val="24"/>
                <w:szCs w:val="24"/>
              </w:rPr>
              <w:t xml:space="preserve">                4 900 000,00</w:t>
            </w:r>
            <w:r w:rsidRPr="00430F27">
              <w:rPr>
                <w:sz w:val="24"/>
                <w:szCs w:val="24"/>
              </w:rPr>
              <w:t xml:space="preserve"> (</w:t>
            </w:r>
            <w:r w:rsidR="00682C22" w:rsidRPr="00430F27">
              <w:rPr>
                <w:sz w:val="24"/>
                <w:szCs w:val="24"/>
              </w:rPr>
              <w:t>Четыре миллиона девятьсот тысяч</w:t>
            </w:r>
            <w:r w:rsidRPr="00430F27">
              <w:rPr>
                <w:sz w:val="24"/>
                <w:szCs w:val="24"/>
              </w:rPr>
              <w:t>)</w:t>
            </w:r>
            <w:r w:rsidR="00682C22" w:rsidRPr="00430F27">
              <w:rPr>
                <w:sz w:val="24"/>
                <w:szCs w:val="24"/>
              </w:rPr>
              <w:t xml:space="preserve"> рублей</w:t>
            </w:r>
            <w:r w:rsidRPr="00430F27">
              <w:rPr>
                <w:sz w:val="24"/>
                <w:szCs w:val="24"/>
              </w:rPr>
              <w:t xml:space="preserve"> 00 копеек с учетом всех налогов (кроме НДС).  с у</w:t>
            </w:r>
            <w:r w:rsidR="00BF39CA" w:rsidRPr="00430F27">
              <w:rPr>
                <w:sz w:val="24"/>
                <w:szCs w:val="24"/>
              </w:rPr>
              <w:t>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sidR="00682C22" w:rsidRPr="00430F27">
              <w:rPr>
                <w:sz w:val="24"/>
                <w:szCs w:val="24"/>
              </w:rPr>
              <w:t>.</w:t>
            </w:r>
            <w:r w:rsidR="00BF39CA" w:rsidRPr="00430F27">
              <w:t xml:space="preserve"> </w:t>
            </w:r>
          </w:p>
          <w:p w:rsidR="00040BAC" w:rsidRPr="00430F27" w:rsidRDefault="00BF39CA" w:rsidP="00BF39CA">
            <w:pPr>
              <w:pStyle w:val="19"/>
              <w:ind w:firstLine="0"/>
              <w:rPr>
                <w:sz w:val="24"/>
                <w:szCs w:val="24"/>
              </w:rPr>
            </w:pPr>
            <w:r w:rsidRPr="00430F27">
              <w:rPr>
                <w:sz w:val="24"/>
                <w:szCs w:val="24"/>
              </w:rPr>
              <w:t>Сумма НДС и условия начисления определяются в соответствии с законодательством Российской Федерации</w:t>
            </w:r>
          </w:p>
        </w:tc>
      </w:tr>
      <w:tr w:rsidR="009E64D8" w:rsidRPr="00430F27" w:rsidTr="00896443">
        <w:tc>
          <w:tcPr>
            <w:tcW w:w="567" w:type="dxa"/>
          </w:tcPr>
          <w:p w:rsidR="009E64D8" w:rsidRPr="00430F27" w:rsidRDefault="009E64D8" w:rsidP="00804946">
            <w:pPr>
              <w:pStyle w:val="19"/>
              <w:ind w:firstLine="0"/>
              <w:rPr>
                <w:b/>
                <w:sz w:val="24"/>
                <w:szCs w:val="24"/>
              </w:rPr>
            </w:pPr>
            <w:r w:rsidRPr="00430F27">
              <w:rPr>
                <w:b/>
                <w:sz w:val="24"/>
                <w:szCs w:val="24"/>
              </w:rPr>
              <w:t>6.</w:t>
            </w:r>
          </w:p>
        </w:tc>
        <w:tc>
          <w:tcPr>
            <w:tcW w:w="2268" w:type="dxa"/>
          </w:tcPr>
          <w:p w:rsidR="005F2D24" w:rsidRPr="00430F27" w:rsidRDefault="005F2D24" w:rsidP="00722AFD">
            <w:pPr>
              <w:pStyle w:val="Default"/>
              <w:rPr>
                <w:b/>
                <w:color w:val="auto"/>
              </w:rPr>
            </w:pPr>
            <w:r w:rsidRPr="00430F27">
              <w:rPr>
                <w:b/>
                <w:color w:val="auto"/>
              </w:rPr>
              <w:t>Место, дата начала и окончания срока подачи Заявок</w:t>
            </w:r>
          </w:p>
        </w:tc>
        <w:tc>
          <w:tcPr>
            <w:tcW w:w="7371" w:type="dxa"/>
          </w:tcPr>
          <w:p w:rsidR="00040BAC" w:rsidRPr="00430F27" w:rsidRDefault="00FF0652" w:rsidP="00E8303B">
            <w:pPr>
              <w:pStyle w:val="19"/>
              <w:ind w:firstLine="0"/>
              <w:rPr>
                <w:b/>
                <w:sz w:val="24"/>
                <w:szCs w:val="24"/>
              </w:rPr>
            </w:pPr>
            <w:r w:rsidRPr="00430F27">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E8303B">
              <w:rPr>
                <w:sz w:val="24"/>
                <w:szCs w:val="24"/>
              </w:rPr>
              <w:t>23</w:t>
            </w:r>
            <w:r w:rsidRPr="00430F27">
              <w:rPr>
                <w:sz w:val="24"/>
                <w:szCs w:val="24"/>
              </w:rPr>
              <w:t xml:space="preserve">» </w:t>
            </w:r>
            <w:r w:rsidR="00430F27" w:rsidRPr="00430F27">
              <w:rPr>
                <w:sz w:val="24"/>
                <w:szCs w:val="24"/>
              </w:rPr>
              <w:t>августа</w:t>
            </w:r>
            <w:r w:rsidRPr="00430F27">
              <w:rPr>
                <w:sz w:val="24"/>
                <w:szCs w:val="24"/>
              </w:rPr>
              <w:t xml:space="preserve"> 2019 г. 14 часов 00 минут местного времени.</w:t>
            </w:r>
          </w:p>
        </w:tc>
      </w:tr>
      <w:tr w:rsidR="000A679F" w:rsidRPr="00430F27" w:rsidTr="00896443">
        <w:tc>
          <w:tcPr>
            <w:tcW w:w="567" w:type="dxa"/>
          </w:tcPr>
          <w:p w:rsidR="000A679F" w:rsidRPr="00430F27" w:rsidRDefault="00B02654" w:rsidP="00736D40">
            <w:pPr>
              <w:pStyle w:val="19"/>
              <w:ind w:firstLine="0"/>
              <w:rPr>
                <w:b/>
                <w:sz w:val="24"/>
                <w:szCs w:val="24"/>
              </w:rPr>
            </w:pPr>
            <w:r w:rsidRPr="00430F27">
              <w:rPr>
                <w:b/>
                <w:sz w:val="24"/>
                <w:szCs w:val="24"/>
              </w:rPr>
              <w:t>7.</w:t>
            </w:r>
          </w:p>
        </w:tc>
        <w:tc>
          <w:tcPr>
            <w:tcW w:w="2268" w:type="dxa"/>
          </w:tcPr>
          <w:p w:rsidR="000A679F" w:rsidRPr="00430F27" w:rsidRDefault="00DF7C35" w:rsidP="008906E2">
            <w:pPr>
              <w:pStyle w:val="Default"/>
              <w:rPr>
                <w:b/>
                <w:color w:val="auto"/>
              </w:rPr>
            </w:pPr>
            <w:r w:rsidRPr="00430F27">
              <w:rPr>
                <w:b/>
                <w:color w:val="auto"/>
              </w:rPr>
              <w:t>Место, дата и время открытия доступа к Заявкам</w:t>
            </w:r>
          </w:p>
        </w:tc>
        <w:tc>
          <w:tcPr>
            <w:tcW w:w="7371" w:type="dxa"/>
          </w:tcPr>
          <w:p w:rsidR="00040BAC" w:rsidRPr="00430F27" w:rsidRDefault="00FF0652" w:rsidP="00E8303B">
            <w:pPr>
              <w:pStyle w:val="19"/>
              <w:ind w:firstLine="0"/>
              <w:rPr>
                <w:sz w:val="24"/>
                <w:szCs w:val="24"/>
              </w:rPr>
            </w:pPr>
            <w:r w:rsidRPr="00430F2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E8303B">
              <w:rPr>
                <w:sz w:val="24"/>
                <w:szCs w:val="24"/>
              </w:rPr>
              <w:t>23</w:t>
            </w:r>
            <w:r w:rsidRPr="00430F27">
              <w:rPr>
                <w:sz w:val="24"/>
                <w:szCs w:val="24"/>
              </w:rPr>
              <w:t xml:space="preserve">» </w:t>
            </w:r>
            <w:r w:rsidR="00430F27" w:rsidRPr="00430F27">
              <w:rPr>
                <w:sz w:val="24"/>
                <w:szCs w:val="24"/>
              </w:rPr>
              <w:t>августа</w:t>
            </w:r>
            <w:r w:rsidRPr="00430F27">
              <w:rPr>
                <w:sz w:val="24"/>
                <w:szCs w:val="24"/>
              </w:rPr>
              <w:t xml:space="preserve"> 2019 г. </w:t>
            </w:r>
            <w:r w:rsidR="00430F27" w:rsidRPr="00430F27">
              <w:rPr>
                <w:sz w:val="24"/>
                <w:szCs w:val="24"/>
              </w:rPr>
              <w:t>14</w:t>
            </w:r>
            <w:r w:rsidRPr="00430F27">
              <w:rPr>
                <w:sz w:val="24"/>
                <w:szCs w:val="24"/>
              </w:rPr>
              <w:t xml:space="preserve"> часов 00 минут местного времени.</w:t>
            </w:r>
          </w:p>
        </w:tc>
      </w:tr>
      <w:tr w:rsidR="003E2C12" w:rsidRPr="00430F27" w:rsidTr="00896443">
        <w:tc>
          <w:tcPr>
            <w:tcW w:w="567" w:type="dxa"/>
          </w:tcPr>
          <w:p w:rsidR="003E2C12" w:rsidRPr="00430F27" w:rsidRDefault="00F86FAA" w:rsidP="00804946">
            <w:pPr>
              <w:pStyle w:val="19"/>
              <w:ind w:firstLine="0"/>
              <w:rPr>
                <w:b/>
                <w:sz w:val="24"/>
                <w:szCs w:val="24"/>
              </w:rPr>
            </w:pPr>
            <w:r w:rsidRPr="00430F27">
              <w:rPr>
                <w:b/>
                <w:sz w:val="24"/>
                <w:szCs w:val="24"/>
              </w:rPr>
              <w:t xml:space="preserve">8. </w:t>
            </w:r>
          </w:p>
        </w:tc>
        <w:tc>
          <w:tcPr>
            <w:tcW w:w="2268" w:type="dxa"/>
          </w:tcPr>
          <w:p w:rsidR="003E2C12" w:rsidRPr="00430F27" w:rsidRDefault="00F81A0C" w:rsidP="00F81A0C">
            <w:pPr>
              <w:pStyle w:val="Default"/>
              <w:rPr>
                <w:b/>
                <w:color w:val="auto"/>
              </w:rPr>
            </w:pPr>
            <w:r w:rsidRPr="00430F27">
              <w:rPr>
                <w:b/>
                <w:color w:val="auto"/>
              </w:rPr>
              <w:t xml:space="preserve">Рассмотрение, оценка и сопоставление </w:t>
            </w:r>
            <w:r w:rsidRPr="00430F27">
              <w:rPr>
                <w:b/>
                <w:color w:val="auto"/>
              </w:rPr>
              <w:lastRenderedPageBreak/>
              <w:t>Заявок</w:t>
            </w:r>
          </w:p>
        </w:tc>
        <w:tc>
          <w:tcPr>
            <w:tcW w:w="7371" w:type="dxa"/>
          </w:tcPr>
          <w:p w:rsidR="00040BAC" w:rsidRPr="00430F27" w:rsidRDefault="00FF0652">
            <w:pPr>
              <w:pStyle w:val="19"/>
              <w:ind w:firstLine="0"/>
              <w:rPr>
                <w:sz w:val="24"/>
                <w:szCs w:val="24"/>
              </w:rPr>
            </w:pPr>
            <w:r w:rsidRPr="00430F27">
              <w:rPr>
                <w:sz w:val="24"/>
                <w:szCs w:val="24"/>
              </w:rPr>
              <w:lastRenderedPageBreak/>
              <w:t>Рассмотрение, оценка и сопоставление первых частей заявок  осуществляется «</w:t>
            </w:r>
            <w:r w:rsidR="00E8303B">
              <w:rPr>
                <w:sz w:val="24"/>
                <w:szCs w:val="24"/>
              </w:rPr>
              <w:t>28</w:t>
            </w:r>
            <w:r w:rsidRPr="00430F27">
              <w:rPr>
                <w:sz w:val="24"/>
                <w:szCs w:val="24"/>
              </w:rPr>
              <w:t xml:space="preserve">» </w:t>
            </w:r>
            <w:r w:rsidR="00430F27" w:rsidRPr="00430F27">
              <w:rPr>
                <w:sz w:val="24"/>
                <w:szCs w:val="24"/>
              </w:rPr>
              <w:t>августа</w:t>
            </w:r>
            <w:r w:rsidRPr="00430F27">
              <w:rPr>
                <w:sz w:val="24"/>
                <w:szCs w:val="24"/>
              </w:rPr>
              <w:t xml:space="preserve"> 2019 г.</w:t>
            </w:r>
            <w:r w:rsidR="00BF39CA" w:rsidRPr="00430F27">
              <w:rPr>
                <w:sz w:val="24"/>
                <w:szCs w:val="24"/>
              </w:rPr>
              <w:t xml:space="preserve"> </w:t>
            </w:r>
            <w:r w:rsidR="00430F27" w:rsidRPr="00430F27">
              <w:rPr>
                <w:sz w:val="24"/>
                <w:szCs w:val="24"/>
              </w:rPr>
              <w:t>14</w:t>
            </w:r>
            <w:r w:rsidRPr="00430F27">
              <w:rPr>
                <w:sz w:val="24"/>
                <w:szCs w:val="24"/>
              </w:rPr>
              <w:t xml:space="preserve"> часов 00 минут местного времени по адресу, указанному в пункте 2 Информационной карты.</w:t>
            </w:r>
          </w:p>
          <w:p w:rsidR="00040BAC" w:rsidRPr="00430F27" w:rsidRDefault="00FF0652">
            <w:pPr>
              <w:pStyle w:val="19"/>
              <w:ind w:firstLine="0"/>
              <w:rPr>
                <w:sz w:val="24"/>
                <w:szCs w:val="24"/>
              </w:rPr>
            </w:pPr>
            <w:r w:rsidRPr="00430F27">
              <w:rPr>
                <w:sz w:val="24"/>
                <w:szCs w:val="24"/>
              </w:rPr>
              <w:lastRenderedPageBreak/>
              <w:t>Рассмотрение, оценка и сопоставление вторых частей заявок  осуществляется «</w:t>
            </w:r>
            <w:r w:rsidR="00E8303B">
              <w:rPr>
                <w:sz w:val="24"/>
                <w:szCs w:val="24"/>
              </w:rPr>
              <w:t>02</w:t>
            </w:r>
            <w:r w:rsidRPr="00430F27">
              <w:rPr>
                <w:sz w:val="24"/>
                <w:szCs w:val="24"/>
              </w:rPr>
              <w:t xml:space="preserve">» </w:t>
            </w:r>
            <w:r w:rsidR="00E8303B">
              <w:rPr>
                <w:sz w:val="24"/>
                <w:szCs w:val="24"/>
              </w:rPr>
              <w:t>сентября</w:t>
            </w:r>
            <w:r w:rsidR="00BF39CA" w:rsidRPr="00430F27">
              <w:rPr>
                <w:sz w:val="24"/>
                <w:szCs w:val="24"/>
              </w:rPr>
              <w:t xml:space="preserve"> </w:t>
            </w:r>
            <w:r w:rsidRPr="00430F27">
              <w:rPr>
                <w:sz w:val="24"/>
                <w:szCs w:val="24"/>
              </w:rPr>
              <w:t xml:space="preserve">2019 г. </w:t>
            </w:r>
            <w:r w:rsidR="00430F27" w:rsidRPr="00430F27">
              <w:rPr>
                <w:sz w:val="24"/>
                <w:szCs w:val="24"/>
              </w:rPr>
              <w:t>14</w:t>
            </w:r>
            <w:r w:rsidR="00A73C83" w:rsidRPr="00430F27">
              <w:rPr>
                <w:sz w:val="24"/>
                <w:szCs w:val="24"/>
              </w:rPr>
              <w:t xml:space="preserve"> часов 00 минут </w:t>
            </w:r>
            <w:r w:rsidRPr="00430F27">
              <w:rPr>
                <w:sz w:val="24"/>
                <w:szCs w:val="24"/>
              </w:rPr>
              <w:t xml:space="preserve">местного времени по адресу, указанному в пункте 2 Информационной карты. </w:t>
            </w:r>
          </w:p>
          <w:p w:rsidR="003E2C12" w:rsidRPr="00430F27" w:rsidRDefault="004A6600" w:rsidP="005175D4">
            <w:pPr>
              <w:pStyle w:val="19"/>
              <w:ind w:firstLine="0"/>
              <w:rPr>
                <w:sz w:val="24"/>
                <w:szCs w:val="24"/>
              </w:rPr>
            </w:pPr>
            <w:r w:rsidRPr="00430F2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430F27" w:rsidTr="00896443">
        <w:tc>
          <w:tcPr>
            <w:tcW w:w="567" w:type="dxa"/>
          </w:tcPr>
          <w:p w:rsidR="009830CC" w:rsidRPr="00430F27" w:rsidRDefault="009830CC" w:rsidP="00804946">
            <w:pPr>
              <w:pStyle w:val="19"/>
              <w:ind w:firstLine="0"/>
              <w:rPr>
                <w:b/>
                <w:sz w:val="24"/>
                <w:szCs w:val="24"/>
              </w:rPr>
            </w:pPr>
            <w:r w:rsidRPr="00430F27">
              <w:rPr>
                <w:b/>
                <w:sz w:val="24"/>
                <w:szCs w:val="24"/>
              </w:rPr>
              <w:lastRenderedPageBreak/>
              <w:t>9.</w:t>
            </w:r>
          </w:p>
        </w:tc>
        <w:tc>
          <w:tcPr>
            <w:tcW w:w="2268" w:type="dxa"/>
          </w:tcPr>
          <w:p w:rsidR="009830CC" w:rsidRPr="00430F27" w:rsidRDefault="009830CC" w:rsidP="008035D3">
            <w:pPr>
              <w:pStyle w:val="Default"/>
              <w:rPr>
                <w:b/>
                <w:color w:val="auto"/>
              </w:rPr>
            </w:pPr>
            <w:r w:rsidRPr="00430F27">
              <w:rPr>
                <w:b/>
                <w:color w:val="auto"/>
              </w:rPr>
              <w:t>Конкурсная комиссия</w:t>
            </w:r>
          </w:p>
        </w:tc>
        <w:tc>
          <w:tcPr>
            <w:tcW w:w="7371" w:type="dxa"/>
          </w:tcPr>
          <w:p w:rsidR="00040BAC" w:rsidRPr="00430F27" w:rsidRDefault="00FF0652">
            <w:pPr>
              <w:pStyle w:val="19"/>
              <w:ind w:firstLine="0"/>
              <w:rPr>
                <w:sz w:val="24"/>
                <w:szCs w:val="24"/>
              </w:rPr>
            </w:pPr>
            <w:r w:rsidRPr="00430F27">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430F27" w:rsidRDefault="00FF0652" w:rsidP="00682C22">
            <w:pPr>
              <w:pStyle w:val="19"/>
              <w:ind w:firstLine="0"/>
              <w:rPr>
                <w:sz w:val="24"/>
                <w:szCs w:val="24"/>
              </w:rPr>
            </w:pPr>
            <w:r w:rsidRPr="00430F27">
              <w:rPr>
                <w:sz w:val="24"/>
                <w:szCs w:val="24"/>
              </w:rPr>
              <w:t xml:space="preserve">Адрес: </w:t>
            </w:r>
            <w:r w:rsidR="00BF39CA" w:rsidRPr="00430F27">
              <w:rPr>
                <w:sz w:val="24"/>
                <w:szCs w:val="24"/>
              </w:rPr>
              <w:t>125047, Мо</w:t>
            </w:r>
            <w:r w:rsidR="00682C22" w:rsidRPr="00430F27">
              <w:rPr>
                <w:sz w:val="24"/>
                <w:szCs w:val="24"/>
              </w:rPr>
              <w:t>сква, Оружейный переулок, д.19.</w:t>
            </w:r>
          </w:p>
        </w:tc>
      </w:tr>
      <w:tr w:rsidR="003E2C12" w:rsidRPr="00430F27" w:rsidTr="00896443">
        <w:tc>
          <w:tcPr>
            <w:tcW w:w="567" w:type="dxa"/>
          </w:tcPr>
          <w:p w:rsidR="003E2C12" w:rsidRPr="00430F27" w:rsidRDefault="009830CC" w:rsidP="00804946">
            <w:pPr>
              <w:pStyle w:val="19"/>
              <w:ind w:firstLine="0"/>
              <w:rPr>
                <w:b/>
                <w:sz w:val="24"/>
                <w:szCs w:val="24"/>
              </w:rPr>
            </w:pPr>
            <w:r w:rsidRPr="00430F27">
              <w:rPr>
                <w:b/>
                <w:sz w:val="24"/>
                <w:szCs w:val="24"/>
              </w:rPr>
              <w:t>10.</w:t>
            </w:r>
          </w:p>
        </w:tc>
        <w:tc>
          <w:tcPr>
            <w:tcW w:w="2268" w:type="dxa"/>
          </w:tcPr>
          <w:p w:rsidR="003E2C12" w:rsidRPr="00430F27" w:rsidRDefault="009830CC" w:rsidP="008035D3">
            <w:pPr>
              <w:pStyle w:val="Default"/>
              <w:rPr>
                <w:b/>
                <w:color w:val="auto"/>
              </w:rPr>
            </w:pPr>
            <w:r w:rsidRPr="00430F27">
              <w:rPr>
                <w:b/>
                <w:color w:val="auto"/>
              </w:rPr>
              <w:t>Подведение итогов</w:t>
            </w:r>
          </w:p>
        </w:tc>
        <w:tc>
          <w:tcPr>
            <w:tcW w:w="7371" w:type="dxa"/>
          </w:tcPr>
          <w:p w:rsidR="00040BAC" w:rsidRPr="00430F27" w:rsidRDefault="00FF0652" w:rsidP="00430F27">
            <w:pPr>
              <w:pStyle w:val="19"/>
              <w:ind w:firstLine="0"/>
              <w:rPr>
                <w:sz w:val="24"/>
                <w:szCs w:val="24"/>
              </w:rPr>
            </w:pPr>
            <w:r w:rsidRPr="00430F27">
              <w:rPr>
                <w:sz w:val="24"/>
                <w:szCs w:val="24"/>
              </w:rPr>
              <w:t>Подведение итогов состоится не позднее</w:t>
            </w:r>
            <w:r w:rsidR="00BF39CA" w:rsidRPr="00430F27">
              <w:rPr>
                <w:sz w:val="24"/>
                <w:szCs w:val="24"/>
              </w:rPr>
              <w:t xml:space="preserve"> </w:t>
            </w:r>
            <w:r w:rsidR="00430F27" w:rsidRPr="00430F27">
              <w:rPr>
                <w:sz w:val="24"/>
                <w:szCs w:val="24"/>
              </w:rPr>
              <w:t>14</w:t>
            </w:r>
            <w:r w:rsidR="00BF39CA" w:rsidRPr="00430F27">
              <w:rPr>
                <w:sz w:val="24"/>
                <w:szCs w:val="24"/>
              </w:rPr>
              <w:t xml:space="preserve"> часов 00 минут местного времени</w:t>
            </w:r>
            <w:r w:rsidRPr="00430F27">
              <w:rPr>
                <w:sz w:val="24"/>
                <w:szCs w:val="24"/>
              </w:rPr>
              <w:t xml:space="preserve"> </w:t>
            </w:r>
            <w:bookmarkStart w:id="39" w:name="OLE_LINK14"/>
            <w:bookmarkStart w:id="40" w:name="OLE_LINK15"/>
            <w:bookmarkStart w:id="41" w:name="OLE_LINK28"/>
            <w:r w:rsidRPr="00430F27">
              <w:rPr>
                <w:sz w:val="24"/>
                <w:szCs w:val="24"/>
              </w:rPr>
              <w:t>«</w:t>
            </w:r>
            <w:r w:rsidR="00430F27" w:rsidRPr="00430F27">
              <w:rPr>
                <w:sz w:val="24"/>
                <w:szCs w:val="24"/>
              </w:rPr>
              <w:t>20</w:t>
            </w:r>
            <w:r w:rsidRPr="00430F27">
              <w:rPr>
                <w:sz w:val="24"/>
                <w:szCs w:val="24"/>
              </w:rPr>
              <w:t xml:space="preserve">» </w:t>
            </w:r>
            <w:r w:rsidR="00430F27" w:rsidRPr="00430F27">
              <w:rPr>
                <w:sz w:val="24"/>
                <w:szCs w:val="24"/>
              </w:rPr>
              <w:t>сентября</w:t>
            </w:r>
            <w:r w:rsidRPr="00430F27">
              <w:rPr>
                <w:sz w:val="24"/>
                <w:szCs w:val="24"/>
              </w:rPr>
              <w:t xml:space="preserve"> 2019 г.</w:t>
            </w:r>
            <w:bookmarkEnd w:id="39"/>
            <w:bookmarkEnd w:id="40"/>
            <w:bookmarkEnd w:id="41"/>
            <w:r w:rsidRPr="00430F27">
              <w:rPr>
                <w:sz w:val="24"/>
                <w:szCs w:val="24"/>
              </w:rPr>
              <w:t xml:space="preserve"> местного времени по адресу, указанному в пункте 9 Информационной карты.</w:t>
            </w:r>
          </w:p>
        </w:tc>
      </w:tr>
      <w:tr w:rsidR="007D6548" w:rsidRPr="00430F27" w:rsidTr="00896443">
        <w:tc>
          <w:tcPr>
            <w:tcW w:w="567" w:type="dxa"/>
          </w:tcPr>
          <w:p w:rsidR="007D6548" w:rsidRPr="00430F27" w:rsidRDefault="009830CC" w:rsidP="00804946">
            <w:pPr>
              <w:pStyle w:val="19"/>
              <w:ind w:firstLine="0"/>
              <w:rPr>
                <w:b/>
                <w:sz w:val="24"/>
                <w:szCs w:val="24"/>
              </w:rPr>
            </w:pPr>
            <w:r w:rsidRPr="00430F27">
              <w:rPr>
                <w:b/>
                <w:sz w:val="24"/>
                <w:szCs w:val="24"/>
              </w:rPr>
              <w:t>11.</w:t>
            </w:r>
          </w:p>
        </w:tc>
        <w:tc>
          <w:tcPr>
            <w:tcW w:w="2268" w:type="dxa"/>
          </w:tcPr>
          <w:p w:rsidR="007D6548" w:rsidRPr="00430F27" w:rsidRDefault="00306BEB" w:rsidP="00306BEB">
            <w:pPr>
              <w:pStyle w:val="Default"/>
              <w:rPr>
                <w:b/>
                <w:color w:val="auto"/>
              </w:rPr>
            </w:pPr>
            <w:r w:rsidRPr="00430F27">
              <w:rPr>
                <w:b/>
                <w:color w:val="auto"/>
              </w:rPr>
              <w:t>Форма, сроки и порядок оплаты за поставку товара, выполнение работ, оказание услуг</w:t>
            </w:r>
          </w:p>
        </w:tc>
        <w:tc>
          <w:tcPr>
            <w:tcW w:w="7371" w:type="dxa"/>
          </w:tcPr>
          <w:p w:rsidR="00E16CA0" w:rsidRPr="00430F27" w:rsidRDefault="00E16CA0" w:rsidP="00E16CA0">
            <w:pPr>
              <w:pStyle w:val="19"/>
              <w:ind w:firstLine="397"/>
              <w:rPr>
                <w:sz w:val="24"/>
                <w:szCs w:val="24"/>
              </w:rPr>
            </w:pPr>
            <w:r w:rsidRPr="00430F27">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
          <w:p w:rsidR="00E16CA0" w:rsidRPr="00430F27" w:rsidRDefault="00E16CA0" w:rsidP="00E16CA0">
            <w:pPr>
              <w:pStyle w:val="19"/>
              <w:ind w:firstLine="397"/>
              <w:rPr>
                <w:sz w:val="24"/>
                <w:szCs w:val="24"/>
              </w:rPr>
            </w:pPr>
            <w:r w:rsidRPr="00430F27">
              <w:rPr>
                <w:sz w:val="24"/>
                <w:szCs w:val="24"/>
              </w:rPr>
              <w:t xml:space="preserve">Может быть предусмотрен авансовый платеж, который не должен превышать </w:t>
            </w:r>
            <w:r w:rsidR="00430F27">
              <w:rPr>
                <w:sz w:val="24"/>
                <w:szCs w:val="24"/>
              </w:rPr>
              <w:t>1</w:t>
            </w:r>
            <w:r w:rsidRPr="00430F27">
              <w:rPr>
                <w:sz w:val="24"/>
                <w:szCs w:val="24"/>
              </w:rPr>
              <w:t>5 % (</w:t>
            </w:r>
            <w:r w:rsidR="00430F27">
              <w:rPr>
                <w:sz w:val="24"/>
                <w:szCs w:val="24"/>
              </w:rPr>
              <w:t>пятнадцать</w:t>
            </w:r>
            <w:r w:rsidRPr="00430F27">
              <w:rPr>
                <w:sz w:val="24"/>
                <w:szCs w:val="24"/>
              </w:rPr>
              <w:t xml:space="preserve">) процентов от стоимости выполненных работ. </w:t>
            </w:r>
          </w:p>
          <w:p w:rsidR="00E16CA0" w:rsidRPr="00430F27" w:rsidRDefault="00E16CA0" w:rsidP="00E16CA0">
            <w:pPr>
              <w:pStyle w:val="19"/>
              <w:ind w:firstLine="397"/>
              <w:rPr>
                <w:sz w:val="24"/>
                <w:szCs w:val="24"/>
              </w:rPr>
            </w:pPr>
            <w:r w:rsidRPr="00430F27">
              <w:rPr>
                <w:sz w:val="24"/>
                <w:szCs w:val="24"/>
              </w:rPr>
              <w:t>В случае авансового платежа оплата производится Заказчиком в следующем порядке:</w:t>
            </w:r>
          </w:p>
          <w:p w:rsidR="00E16CA0" w:rsidRPr="00430F27" w:rsidRDefault="00E16CA0" w:rsidP="00E16CA0">
            <w:pPr>
              <w:pStyle w:val="19"/>
              <w:ind w:firstLine="397"/>
              <w:rPr>
                <w:sz w:val="24"/>
                <w:szCs w:val="24"/>
              </w:rPr>
            </w:pPr>
            <w:r w:rsidRPr="00430F27">
              <w:rPr>
                <w:sz w:val="24"/>
                <w:szCs w:val="24"/>
              </w:rPr>
              <w:t xml:space="preserve">- аванс в размере не более </w:t>
            </w:r>
            <w:r w:rsidR="00430F27">
              <w:rPr>
                <w:sz w:val="24"/>
                <w:szCs w:val="24"/>
              </w:rPr>
              <w:t>1</w:t>
            </w:r>
            <w:r w:rsidRPr="00430F27">
              <w:rPr>
                <w:sz w:val="24"/>
                <w:szCs w:val="24"/>
              </w:rPr>
              <w:t>5 % (</w:t>
            </w:r>
            <w:r w:rsidR="00430F27">
              <w:rPr>
                <w:sz w:val="24"/>
                <w:szCs w:val="24"/>
              </w:rPr>
              <w:t>пятнадцати</w:t>
            </w:r>
            <w:r w:rsidRPr="00430F27">
              <w:rPr>
                <w:sz w:val="24"/>
                <w:szCs w:val="24"/>
              </w:rPr>
              <w:t xml:space="preserve">) процентов от общей цены выполненных работ по договору – производится в течение </w:t>
            </w:r>
            <w:r w:rsidR="00F952F4">
              <w:rPr>
                <w:sz w:val="24"/>
                <w:szCs w:val="24"/>
              </w:rPr>
              <w:t>30</w:t>
            </w:r>
            <w:r w:rsidRPr="00430F27">
              <w:rPr>
                <w:sz w:val="24"/>
                <w:szCs w:val="24"/>
              </w:rPr>
              <w:t xml:space="preserve"> (</w:t>
            </w:r>
            <w:r w:rsidR="00F952F4">
              <w:rPr>
                <w:sz w:val="24"/>
                <w:szCs w:val="24"/>
              </w:rPr>
              <w:t>Тридцати</w:t>
            </w:r>
            <w:r w:rsidRPr="00430F27">
              <w:rPr>
                <w:sz w:val="24"/>
                <w:szCs w:val="24"/>
              </w:rPr>
              <w:t>) календарных дней с даты подписания договора;</w:t>
            </w:r>
          </w:p>
          <w:p w:rsidR="00040BAC" w:rsidRPr="00430F27" w:rsidRDefault="00E16CA0" w:rsidP="00E16CA0">
            <w:pPr>
              <w:pStyle w:val="19"/>
              <w:ind w:firstLine="397"/>
              <w:rPr>
                <w:sz w:val="24"/>
                <w:szCs w:val="24"/>
              </w:rPr>
            </w:pPr>
            <w:r w:rsidRPr="00430F27">
              <w:rPr>
                <w:sz w:val="24"/>
                <w:szCs w:val="24"/>
              </w:rPr>
              <w:t>- окончательный расчет в размере – производится в течение 30 (Тридцати) календарных дней с даты получения Заказчиком счета/счета-фактуры и подписания сторонами акта выполненных работ.</w:t>
            </w:r>
          </w:p>
        </w:tc>
      </w:tr>
      <w:tr w:rsidR="007D6548" w:rsidRPr="00430F27" w:rsidTr="00896443">
        <w:tc>
          <w:tcPr>
            <w:tcW w:w="567" w:type="dxa"/>
          </w:tcPr>
          <w:p w:rsidR="007D6548" w:rsidRPr="00430F27" w:rsidRDefault="009830CC" w:rsidP="00804946">
            <w:pPr>
              <w:pStyle w:val="19"/>
              <w:ind w:firstLine="0"/>
              <w:rPr>
                <w:b/>
                <w:sz w:val="24"/>
                <w:szCs w:val="24"/>
              </w:rPr>
            </w:pPr>
            <w:r w:rsidRPr="00430F27">
              <w:rPr>
                <w:b/>
                <w:sz w:val="24"/>
                <w:szCs w:val="24"/>
              </w:rPr>
              <w:t>12.</w:t>
            </w:r>
          </w:p>
        </w:tc>
        <w:tc>
          <w:tcPr>
            <w:tcW w:w="2268" w:type="dxa"/>
          </w:tcPr>
          <w:p w:rsidR="007D6548" w:rsidRPr="00430F27" w:rsidRDefault="003527E1">
            <w:pPr>
              <w:pStyle w:val="Default"/>
              <w:rPr>
                <w:b/>
                <w:color w:val="auto"/>
              </w:rPr>
            </w:pPr>
            <w:r w:rsidRPr="00430F27">
              <w:rPr>
                <w:b/>
                <w:color w:val="auto"/>
              </w:rPr>
              <w:t>Количество лотов</w:t>
            </w:r>
          </w:p>
        </w:tc>
        <w:tc>
          <w:tcPr>
            <w:tcW w:w="7371" w:type="dxa"/>
          </w:tcPr>
          <w:p w:rsidR="00040BAC" w:rsidRPr="00430F27" w:rsidRDefault="00682C22">
            <w:pPr>
              <w:pStyle w:val="19"/>
              <w:ind w:firstLine="0"/>
              <w:rPr>
                <w:b/>
                <w:sz w:val="24"/>
                <w:szCs w:val="24"/>
              </w:rPr>
            </w:pPr>
            <w:r w:rsidRPr="00430F27">
              <w:rPr>
                <w:sz w:val="24"/>
                <w:szCs w:val="24"/>
              </w:rPr>
              <w:t>один лот</w:t>
            </w:r>
          </w:p>
        </w:tc>
      </w:tr>
      <w:tr w:rsidR="007D6548" w:rsidRPr="00430F27" w:rsidTr="00896443">
        <w:tc>
          <w:tcPr>
            <w:tcW w:w="567" w:type="dxa"/>
          </w:tcPr>
          <w:p w:rsidR="007D6548" w:rsidRPr="00430F27" w:rsidRDefault="00357415" w:rsidP="009830CC">
            <w:pPr>
              <w:pStyle w:val="19"/>
              <w:ind w:firstLine="0"/>
              <w:rPr>
                <w:b/>
                <w:sz w:val="24"/>
                <w:szCs w:val="24"/>
              </w:rPr>
            </w:pPr>
            <w:r w:rsidRPr="00430F27">
              <w:rPr>
                <w:b/>
                <w:sz w:val="24"/>
                <w:szCs w:val="24"/>
              </w:rPr>
              <w:t>13.</w:t>
            </w:r>
          </w:p>
        </w:tc>
        <w:tc>
          <w:tcPr>
            <w:tcW w:w="2268" w:type="dxa"/>
          </w:tcPr>
          <w:p w:rsidR="007D6548" w:rsidRPr="00430F27" w:rsidRDefault="006E08A0" w:rsidP="00CD4876">
            <w:pPr>
              <w:pStyle w:val="Default"/>
              <w:rPr>
                <w:b/>
                <w:color w:val="auto"/>
              </w:rPr>
            </w:pPr>
            <w:r w:rsidRPr="00430F27">
              <w:rPr>
                <w:b/>
                <w:color w:val="auto"/>
              </w:rPr>
              <w:t xml:space="preserve">Срок (период), условия и место </w:t>
            </w:r>
            <w:r w:rsidRPr="00430F27">
              <w:rPr>
                <w:b/>
              </w:rPr>
              <w:t xml:space="preserve">поставки товаров, </w:t>
            </w:r>
            <w:r w:rsidRPr="00430F27">
              <w:rPr>
                <w:b/>
                <w:color w:val="auto"/>
              </w:rPr>
              <w:t xml:space="preserve">выполнения </w:t>
            </w:r>
            <w:r w:rsidRPr="00430F27">
              <w:rPr>
                <w:b/>
              </w:rPr>
              <w:t>работ, оказания услуг</w:t>
            </w:r>
          </w:p>
        </w:tc>
        <w:tc>
          <w:tcPr>
            <w:tcW w:w="7371" w:type="dxa"/>
          </w:tcPr>
          <w:p w:rsidR="00F952F4" w:rsidRPr="00911343" w:rsidRDefault="00BF39CA" w:rsidP="00F952F4">
            <w:pPr>
              <w:pStyle w:val="Default"/>
              <w:jc w:val="both"/>
              <w:rPr>
                <w:color w:val="auto"/>
              </w:rPr>
            </w:pPr>
            <w:r w:rsidRPr="00430F27">
              <w:rPr>
                <w:b/>
                <w:bCs/>
                <w:color w:val="auto"/>
              </w:rPr>
              <w:t xml:space="preserve">Срок </w:t>
            </w:r>
            <w:r w:rsidRPr="00430F27">
              <w:rPr>
                <w:b/>
                <w:color w:val="auto"/>
              </w:rPr>
              <w:t>выполнения работ, оказания услуг, поставки товара и т.д.</w:t>
            </w:r>
            <w:r w:rsidRPr="00430F27">
              <w:rPr>
                <w:b/>
                <w:bCs/>
                <w:color w:val="auto"/>
              </w:rPr>
              <w:t xml:space="preserve">: </w:t>
            </w:r>
            <w:r w:rsidR="00F952F4" w:rsidRPr="00911343">
              <w:rPr>
                <w:color w:val="auto"/>
              </w:rPr>
              <w:t>- срок начала Работ – в течение 1 (Одного) рабочего дня с даты подписания Договора;</w:t>
            </w:r>
          </w:p>
          <w:p w:rsidR="00F952F4" w:rsidRPr="00911343" w:rsidRDefault="00F952F4" w:rsidP="00F952F4">
            <w:pPr>
              <w:pStyle w:val="Default"/>
              <w:jc w:val="both"/>
              <w:rPr>
                <w:color w:val="auto"/>
              </w:rPr>
            </w:pPr>
            <w:r w:rsidRPr="00911343">
              <w:rPr>
                <w:color w:val="auto"/>
              </w:rPr>
              <w:t>- срок окончания выполнения Работ – не более 90 (Девяносто) календарных дней с даты подписания настоящего Договора. Сроки выполнения отдельных этапов Работ определяются Календарным планом (составленным по форме приложения № 5 к проекту договора).</w:t>
            </w:r>
          </w:p>
          <w:p w:rsidR="00BF39CA" w:rsidRPr="00430F27" w:rsidRDefault="00222642" w:rsidP="00222642">
            <w:pPr>
              <w:pStyle w:val="Default"/>
              <w:tabs>
                <w:tab w:val="left" w:pos="2520"/>
              </w:tabs>
              <w:jc w:val="both"/>
              <w:rPr>
                <w:color w:val="auto"/>
              </w:rPr>
            </w:pPr>
            <w:r>
              <w:rPr>
                <w:color w:val="auto"/>
              </w:rPr>
              <w:tab/>
            </w:r>
          </w:p>
          <w:p w:rsidR="00040BAC" w:rsidRPr="00430F27" w:rsidRDefault="00BF39CA" w:rsidP="00BF39CA">
            <w:pPr>
              <w:pStyle w:val="Default"/>
              <w:jc w:val="both"/>
              <w:rPr>
                <w:b/>
                <w:color w:val="auto"/>
              </w:rPr>
            </w:pPr>
            <w:r w:rsidRPr="00430F27">
              <w:rPr>
                <w:b/>
                <w:bCs/>
                <w:color w:val="auto"/>
              </w:rPr>
              <w:t xml:space="preserve">Место </w:t>
            </w:r>
            <w:r w:rsidRPr="00430F27">
              <w:rPr>
                <w:b/>
                <w:color w:val="auto"/>
              </w:rPr>
              <w:t xml:space="preserve">выполнения работ, оказания услуг, поставки товара и т.д.: </w:t>
            </w:r>
            <w:r w:rsidR="00E16CA0" w:rsidRPr="00430F27">
              <w:rPr>
                <w:color w:val="auto"/>
              </w:rPr>
              <w:t>Контейнерный терминал Киров-Котласский: Российская Федерация, Кировская область, г. Киров, Транспортный проезд, 3.</w:t>
            </w:r>
          </w:p>
        </w:tc>
      </w:tr>
      <w:tr w:rsidR="007D6548" w:rsidRPr="00430F27" w:rsidTr="00896443">
        <w:tc>
          <w:tcPr>
            <w:tcW w:w="567" w:type="dxa"/>
          </w:tcPr>
          <w:p w:rsidR="007D6548" w:rsidRPr="00430F27" w:rsidRDefault="00357415" w:rsidP="009830CC">
            <w:pPr>
              <w:pStyle w:val="19"/>
              <w:ind w:firstLine="0"/>
              <w:rPr>
                <w:b/>
                <w:sz w:val="24"/>
                <w:szCs w:val="24"/>
              </w:rPr>
            </w:pPr>
            <w:r w:rsidRPr="00430F27">
              <w:rPr>
                <w:b/>
                <w:sz w:val="24"/>
                <w:szCs w:val="24"/>
              </w:rPr>
              <w:t>14.</w:t>
            </w:r>
          </w:p>
        </w:tc>
        <w:tc>
          <w:tcPr>
            <w:tcW w:w="2268" w:type="dxa"/>
          </w:tcPr>
          <w:p w:rsidR="007D6548" w:rsidRPr="00430F27" w:rsidRDefault="00C3633B" w:rsidP="008035D3">
            <w:pPr>
              <w:pStyle w:val="Default"/>
              <w:rPr>
                <w:b/>
                <w:color w:val="auto"/>
              </w:rPr>
            </w:pPr>
            <w:r w:rsidRPr="00430F27">
              <w:rPr>
                <w:b/>
                <w:color w:val="auto"/>
              </w:rPr>
              <w:t>Состав и количество (объем) товаров, работ, услуг</w:t>
            </w:r>
          </w:p>
        </w:tc>
        <w:tc>
          <w:tcPr>
            <w:tcW w:w="7371" w:type="dxa"/>
          </w:tcPr>
          <w:p w:rsidR="00040BAC" w:rsidRPr="00430F27" w:rsidRDefault="00BF39CA" w:rsidP="00BF39CA">
            <w:pPr>
              <w:tabs>
                <w:tab w:val="left" w:pos="2901"/>
              </w:tabs>
            </w:pPr>
            <w:r w:rsidRPr="00430F27">
              <w:t>Состав и объем услуг определен в разделе 4 «Техническое задание» документации о закупке</w:t>
            </w:r>
            <w:r w:rsidR="00E16CA0" w:rsidRPr="00430F27">
              <w:t>.</w:t>
            </w:r>
          </w:p>
        </w:tc>
      </w:tr>
      <w:tr w:rsidR="007D6548" w:rsidRPr="00430F27" w:rsidTr="00896443">
        <w:tc>
          <w:tcPr>
            <w:tcW w:w="567" w:type="dxa"/>
          </w:tcPr>
          <w:p w:rsidR="007D6548" w:rsidRPr="00430F27" w:rsidRDefault="00357415" w:rsidP="009830CC">
            <w:pPr>
              <w:pStyle w:val="19"/>
              <w:ind w:firstLine="0"/>
              <w:rPr>
                <w:b/>
                <w:sz w:val="24"/>
                <w:szCs w:val="24"/>
              </w:rPr>
            </w:pPr>
            <w:r w:rsidRPr="00430F27">
              <w:rPr>
                <w:b/>
                <w:sz w:val="24"/>
                <w:szCs w:val="24"/>
              </w:rPr>
              <w:t>15.</w:t>
            </w:r>
          </w:p>
        </w:tc>
        <w:tc>
          <w:tcPr>
            <w:tcW w:w="2268" w:type="dxa"/>
          </w:tcPr>
          <w:p w:rsidR="007D6548" w:rsidRPr="00430F27" w:rsidRDefault="005175D4" w:rsidP="008035D3">
            <w:pPr>
              <w:pStyle w:val="Default"/>
              <w:rPr>
                <w:b/>
                <w:color w:val="auto"/>
              </w:rPr>
            </w:pPr>
            <w:r w:rsidRPr="00430F27">
              <w:rPr>
                <w:b/>
                <w:color w:val="auto"/>
              </w:rPr>
              <w:t>Официальный язык</w:t>
            </w:r>
          </w:p>
        </w:tc>
        <w:tc>
          <w:tcPr>
            <w:tcW w:w="7371" w:type="dxa"/>
          </w:tcPr>
          <w:p w:rsidR="00040BAC" w:rsidRPr="00430F27" w:rsidRDefault="00896443" w:rsidP="00682C22">
            <w:pPr>
              <w:pStyle w:val="aff"/>
              <w:jc w:val="both"/>
              <w:rPr>
                <w:sz w:val="24"/>
                <w:szCs w:val="24"/>
              </w:rPr>
            </w:pPr>
            <w:r w:rsidRPr="00430F27">
              <w:rPr>
                <w:sz w:val="24"/>
                <w:szCs w:val="24"/>
              </w:rPr>
              <w:t xml:space="preserve">Русский язык. Вся переписка, связанная с проведением Открытого конкурса, ведется преимущественно в электронной форме через ЭТП </w:t>
            </w:r>
            <w:r w:rsidRPr="00430F27">
              <w:rPr>
                <w:sz w:val="24"/>
                <w:szCs w:val="24"/>
              </w:rPr>
              <w:lastRenderedPageBreak/>
              <w:t>на русском языке</w:t>
            </w:r>
            <w:r w:rsidR="00682C22" w:rsidRPr="00430F27">
              <w:rPr>
                <w:sz w:val="24"/>
                <w:szCs w:val="24"/>
              </w:rPr>
              <w:t>.</w:t>
            </w:r>
          </w:p>
        </w:tc>
      </w:tr>
      <w:tr w:rsidR="00896443" w:rsidRPr="00430F27" w:rsidTr="00896443">
        <w:tc>
          <w:tcPr>
            <w:tcW w:w="567" w:type="dxa"/>
          </w:tcPr>
          <w:p w:rsidR="00896443" w:rsidRPr="00430F27" w:rsidRDefault="00896443" w:rsidP="00896443">
            <w:pPr>
              <w:pStyle w:val="19"/>
              <w:ind w:firstLine="0"/>
              <w:rPr>
                <w:b/>
                <w:sz w:val="24"/>
                <w:szCs w:val="24"/>
              </w:rPr>
            </w:pPr>
            <w:r w:rsidRPr="00430F27">
              <w:rPr>
                <w:b/>
                <w:sz w:val="24"/>
                <w:szCs w:val="24"/>
              </w:rPr>
              <w:lastRenderedPageBreak/>
              <w:t>16.</w:t>
            </w:r>
          </w:p>
        </w:tc>
        <w:tc>
          <w:tcPr>
            <w:tcW w:w="2268" w:type="dxa"/>
          </w:tcPr>
          <w:p w:rsidR="00896443" w:rsidRPr="00430F27" w:rsidRDefault="00896443" w:rsidP="00896443">
            <w:pPr>
              <w:pStyle w:val="Default"/>
              <w:rPr>
                <w:b/>
                <w:color w:val="auto"/>
              </w:rPr>
            </w:pPr>
            <w:r w:rsidRPr="00430F27">
              <w:rPr>
                <w:b/>
                <w:color w:val="auto"/>
              </w:rPr>
              <w:t>Валюта Открытого конкурса</w:t>
            </w:r>
          </w:p>
        </w:tc>
        <w:tc>
          <w:tcPr>
            <w:tcW w:w="7371" w:type="dxa"/>
          </w:tcPr>
          <w:p w:rsidR="00896443" w:rsidRPr="00430F27" w:rsidRDefault="00682C22" w:rsidP="00682C22">
            <w:pPr>
              <w:pStyle w:val="19"/>
              <w:ind w:firstLine="0"/>
              <w:rPr>
                <w:b/>
                <w:sz w:val="24"/>
                <w:szCs w:val="24"/>
              </w:rPr>
            </w:pPr>
            <w:r w:rsidRPr="00430F27">
              <w:rPr>
                <w:sz w:val="24"/>
                <w:szCs w:val="24"/>
              </w:rPr>
              <w:t>рубли РФ</w:t>
            </w:r>
          </w:p>
        </w:tc>
      </w:tr>
      <w:tr w:rsidR="00896443" w:rsidRPr="00430F27" w:rsidTr="00896443">
        <w:tc>
          <w:tcPr>
            <w:tcW w:w="567" w:type="dxa"/>
          </w:tcPr>
          <w:p w:rsidR="00896443" w:rsidRPr="00430F27" w:rsidRDefault="00896443" w:rsidP="00896443">
            <w:pPr>
              <w:pStyle w:val="19"/>
              <w:ind w:firstLine="0"/>
              <w:rPr>
                <w:b/>
                <w:sz w:val="24"/>
                <w:szCs w:val="24"/>
              </w:rPr>
            </w:pPr>
            <w:r w:rsidRPr="00430F27">
              <w:rPr>
                <w:b/>
                <w:sz w:val="24"/>
                <w:szCs w:val="24"/>
              </w:rPr>
              <w:t>17.</w:t>
            </w:r>
          </w:p>
        </w:tc>
        <w:tc>
          <w:tcPr>
            <w:tcW w:w="2268" w:type="dxa"/>
          </w:tcPr>
          <w:p w:rsidR="00896443" w:rsidRPr="00430F27" w:rsidRDefault="00896443" w:rsidP="00896443">
            <w:pPr>
              <w:pStyle w:val="Default"/>
              <w:rPr>
                <w:b/>
                <w:color w:val="auto"/>
              </w:rPr>
            </w:pPr>
            <w:r w:rsidRPr="00430F27">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4824B6" w:rsidRPr="00911343" w:rsidRDefault="004824B6" w:rsidP="004824B6">
            <w:pPr>
              <w:pStyle w:val="aff8"/>
              <w:numPr>
                <w:ilvl w:val="0"/>
                <w:numId w:val="24"/>
              </w:numPr>
              <w:jc w:val="both"/>
            </w:pPr>
            <w:r w:rsidRPr="00911343">
              <w:t>Помимо указанных в пунктах 2.1 и 2.2 настоящей документации о закупке требований к претенденту</w:t>
            </w:r>
            <w:r>
              <w:t>, участнику и субподрядной организации/соисполнителю</w:t>
            </w:r>
            <w:r w:rsidRPr="00911343">
              <w:t xml:space="preserve"> предъявляются следующие требования:</w:t>
            </w:r>
          </w:p>
          <w:p w:rsidR="004824B6" w:rsidRPr="00911343" w:rsidRDefault="004824B6" w:rsidP="004824B6">
            <w:pPr>
              <w:pStyle w:val="aff8"/>
              <w:numPr>
                <w:ilvl w:val="0"/>
                <w:numId w:val="25"/>
              </w:numPr>
              <w:jc w:val="both"/>
            </w:pPr>
            <w:r w:rsidRPr="00911343">
              <w:t xml:space="preserve">деятельность участника </w:t>
            </w:r>
            <w:r>
              <w:t>и субподрядной организации/соисполнителя</w:t>
            </w:r>
            <w:r w:rsidRPr="00911343">
              <w:t xml:space="preserve">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824B6" w:rsidRPr="00911343" w:rsidRDefault="004824B6" w:rsidP="004824B6">
            <w:pPr>
              <w:pStyle w:val="aff8"/>
              <w:numPr>
                <w:ilvl w:val="0"/>
                <w:numId w:val="25"/>
              </w:numPr>
              <w:jc w:val="both"/>
            </w:pPr>
            <w:r w:rsidRPr="00911343">
              <w:t xml:space="preserve">отсутствие </w:t>
            </w:r>
            <w:r>
              <w:t>у претендента и субподрядной организации/соисполнителя</w:t>
            </w:r>
            <w:r w:rsidRPr="00911343">
              <w:t xml:space="preserve">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A730C" w:rsidRPr="00430F27" w:rsidRDefault="00CA730C" w:rsidP="00CA730C">
            <w:pPr>
              <w:jc w:val="both"/>
            </w:pPr>
          </w:p>
          <w:p w:rsidR="00CA730C" w:rsidRPr="00430F27" w:rsidRDefault="00CA730C" w:rsidP="00C64D97">
            <w:pPr>
              <w:pStyle w:val="aff8"/>
              <w:numPr>
                <w:ilvl w:val="0"/>
                <w:numId w:val="24"/>
              </w:numPr>
              <w:ind w:left="0" w:firstLine="0"/>
              <w:jc w:val="both"/>
            </w:pPr>
            <w:r w:rsidRPr="00430F2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A730C" w:rsidRPr="00430F27" w:rsidRDefault="00CA730C" w:rsidP="00C64D97">
            <w:pPr>
              <w:pStyle w:val="aff8"/>
              <w:numPr>
                <w:ilvl w:val="1"/>
                <w:numId w:val="24"/>
              </w:numPr>
              <w:ind w:left="601" w:hanging="142"/>
              <w:jc w:val="both"/>
            </w:pPr>
            <w:r w:rsidRPr="00430F2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A730C" w:rsidRPr="00430F27" w:rsidRDefault="00CA730C" w:rsidP="00C64D97">
            <w:pPr>
              <w:pStyle w:val="aff8"/>
              <w:numPr>
                <w:ilvl w:val="1"/>
                <w:numId w:val="24"/>
              </w:numPr>
              <w:ind w:left="601" w:hanging="142"/>
              <w:jc w:val="both"/>
            </w:pPr>
            <w:r w:rsidRPr="00430F2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430F27">
              <w:rPr>
                <w:lang w:val="en-US"/>
              </w:rPr>
              <w:t>https</w:t>
            </w:r>
            <w:r w:rsidRPr="00430F27">
              <w:t>://</w:t>
            </w:r>
            <w:r w:rsidRPr="00430F27">
              <w:rPr>
                <w:lang w:val="en-US"/>
              </w:rPr>
              <w:t>service</w:t>
            </w:r>
            <w:r w:rsidRPr="00430F27">
              <w:t>.</w:t>
            </w:r>
            <w:r w:rsidRPr="00430F27">
              <w:rPr>
                <w:lang w:val="en-US"/>
              </w:rPr>
              <w:t>nalog</w:t>
            </w:r>
            <w:r w:rsidRPr="00430F27">
              <w:t>.</w:t>
            </w:r>
            <w:r w:rsidRPr="00430F27">
              <w:rPr>
                <w:lang w:val="en-US"/>
              </w:rPr>
              <w:t>ru</w:t>
            </w:r>
            <w:r w:rsidRPr="00430F27">
              <w:t>/</w:t>
            </w:r>
            <w:r w:rsidRPr="00430F27">
              <w:rPr>
                <w:lang w:val="en-US"/>
              </w:rPr>
              <w:t>zd</w:t>
            </w:r>
            <w:r w:rsidRPr="00430F27">
              <w:t>.</w:t>
            </w:r>
            <w:r w:rsidRPr="00430F27">
              <w:rPr>
                <w:lang w:val="en-US"/>
              </w:rPr>
              <w:t>do</w:t>
            </w:r>
            <w:r w:rsidRPr="00430F2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430F27">
              <w:rPr>
                <w:lang w:val="en-US"/>
              </w:rPr>
              <w:t>https</w:t>
            </w:r>
            <w:r w:rsidRPr="00430F27">
              <w:t>://</w:t>
            </w:r>
            <w:r w:rsidRPr="00430F27">
              <w:rPr>
                <w:lang w:val="en-US"/>
              </w:rPr>
              <w:t>service</w:t>
            </w:r>
            <w:r w:rsidRPr="00430F27">
              <w:t>.</w:t>
            </w:r>
            <w:r w:rsidRPr="00430F27">
              <w:rPr>
                <w:lang w:val="en-US"/>
              </w:rPr>
              <w:t>nalog</w:t>
            </w:r>
            <w:r w:rsidRPr="00430F27">
              <w:t>.</w:t>
            </w:r>
            <w:r w:rsidRPr="00430F27">
              <w:rPr>
                <w:lang w:val="en-US"/>
              </w:rPr>
              <w:t>ru</w:t>
            </w:r>
            <w:r w:rsidRPr="00430F27">
              <w:t>/</w:t>
            </w:r>
            <w:r w:rsidRPr="00430F27">
              <w:rPr>
                <w:lang w:val="en-US"/>
              </w:rPr>
              <w:t>zd</w:t>
            </w:r>
            <w:r w:rsidRPr="00430F27">
              <w:t>.</w:t>
            </w:r>
            <w:r w:rsidRPr="00430F27">
              <w:rPr>
                <w:lang w:val="en-US"/>
              </w:rPr>
              <w:t>do</w:t>
            </w:r>
            <w:r w:rsidRPr="00430F27">
              <w:t>);</w:t>
            </w:r>
          </w:p>
          <w:p w:rsidR="00CA730C" w:rsidRPr="00430F27" w:rsidRDefault="00CA730C" w:rsidP="00C64D97">
            <w:pPr>
              <w:pStyle w:val="aff8"/>
              <w:numPr>
                <w:ilvl w:val="1"/>
                <w:numId w:val="24"/>
              </w:numPr>
              <w:ind w:left="601" w:hanging="142"/>
              <w:jc w:val="both"/>
            </w:pPr>
            <w:r w:rsidRPr="00430F27">
              <w:t xml:space="preserve">в подтверждение соответствия требованиям, установленным частью  «а» и «г» пункта 2.1 документации о </w:t>
            </w:r>
            <w:r w:rsidRPr="00430F27">
              <w:lastRenderedPageBreak/>
              <w:t>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430F27">
              <w:rPr>
                <w:lang w:val="en-US"/>
              </w:rPr>
              <w:t>http</w:t>
            </w:r>
            <w:r w:rsidRPr="00430F27">
              <w:t>://</w:t>
            </w:r>
            <w:r w:rsidRPr="00430F27">
              <w:rPr>
                <w:lang w:val="en-US"/>
              </w:rPr>
              <w:t>fssprus</w:t>
            </w:r>
            <w:r w:rsidRPr="00430F27">
              <w:t>.</w:t>
            </w:r>
            <w:r w:rsidRPr="00430F27">
              <w:rPr>
                <w:lang w:val="en-US"/>
              </w:rPr>
              <w:t>ru</w:t>
            </w:r>
            <w:r w:rsidRPr="00430F27">
              <w:t>/</w:t>
            </w:r>
            <w:r w:rsidRPr="00430F27">
              <w:rPr>
                <w:lang w:val="en-US"/>
              </w:rPr>
              <w:t>iss</w:t>
            </w:r>
            <w:r w:rsidRPr="00430F27">
              <w:t>/</w:t>
            </w:r>
            <w:r w:rsidRPr="00430F27">
              <w:rPr>
                <w:lang w:val="en-US"/>
              </w:rPr>
              <w:t>ip</w:t>
            </w:r>
            <w:r w:rsidRPr="00430F27">
              <w:t xml:space="preserve">), а также информации в едином Федеральном реестре сведений о фактах деятельности юридических лиц </w:t>
            </w:r>
            <w:r w:rsidRPr="00430F27">
              <w:rPr>
                <w:lang w:val="en-US"/>
              </w:rPr>
              <w:t>http</w:t>
            </w:r>
            <w:r w:rsidRPr="00430F27">
              <w:t>://</w:t>
            </w:r>
            <w:r w:rsidRPr="00430F27">
              <w:rPr>
                <w:lang w:val="en-US"/>
              </w:rPr>
              <w:t>www</w:t>
            </w:r>
            <w:r w:rsidRPr="00430F27">
              <w:t>.</w:t>
            </w:r>
            <w:r w:rsidRPr="00430F27">
              <w:rPr>
                <w:lang w:val="en-US"/>
              </w:rPr>
              <w:t>fedresurs</w:t>
            </w:r>
            <w:r w:rsidRPr="00430F27">
              <w:t>.</w:t>
            </w:r>
            <w:r w:rsidRPr="00430F27">
              <w:rPr>
                <w:lang w:val="en-US"/>
              </w:rPr>
              <w:t>ru</w:t>
            </w:r>
            <w:r w:rsidRPr="00430F27">
              <w:t>/</w:t>
            </w:r>
            <w:r w:rsidRPr="00430F27">
              <w:rPr>
                <w:lang w:val="en-US"/>
              </w:rPr>
              <w:t>companies</w:t>
            </w:r>
            <w:r w:rsidRPr="00430F27">
              <w:t>/</w:t>
            </w:r>
            <w:r w:rsidRPr="00430F27">
              <w:rPr>
                <w:lang w:val="en-US"/>
              </w:rPr>
              <w:t>IsSearching</w:t>
            </w:r>
            <w:r w:rsidRPr="00430F2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CA730C" w:rsidP="00C64D97">
            <w:pPr>
              <w:pStyle w:val="aff8"/>
              <w:numPr>
                <w:ilvl w:val="1"/>
                <w:numId w:val="24"/>
              </w:numPr>
              <w:ind w:left="601" w:hanging="142"/>
              <w:jc w:val="both"/>
            </w:pPr>
            <w:r w:rsidRPr="00430F2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824B6" w:rsidRPr="00430F27" w:rsidRDefault="004824B6" w:rsidP="00977B59">
            <w:pPr>
              <w:pStyle w:val="aff8"/>
              <w:numPr>
                <w:ilvl w:val="1"/>
                <w:numId w:val="24"/>
              </w:numPr>
              <w:ind w:left="601" w:hanging="142"/>
              <w:jc w:val="both"/>
            </w:pPr>
            <w:r w:rsidRPr="00911343">
              <w:t xml:space="preserve">Сведения о планируемых к привлечению субподрядных организациях по форме приложения № </w:t>
            </w:r>
            <w:r w:rsidR="00C830DC">
              <w:t>8</w:t>
            </w:r>
            <w:r w:rsidRPr="00911343">
              <w:t xml:space="preserve"> к документации о закупке</w:t>
            </w:r>
          </w:p>
        </w:tc>
      </w:tr>
      <w:tr w:rsidR="00193E60" w:rsidRPr="00430F27" w:rsidTr="00896443">
        <w:tc>
          <w:tcPr>
            <w:tcW w:w="567" w:type="dxa"/>
          </w:tcPr>
          <w:p w:rsidR="00193E60" w:rsidRPr="00430F27" w:rsidRDefault="00193E60" w:rsidP="00896443">
            <w:pPr>
              <w:pStyle w:val="19"/>
              <w:ind w:firstLine="0"/>
              <w:rPr>
                <w:b/>
                <w:sz w:val="24"/>
                <w:szCs w:val="24"/>
              </w:rPr>
            </w:pPr>
            <w:r w:rsidRPr="00430F27">
              <w:rPr>
                <w:b/>
                <w:sz w:val="24"/>
                <w:szCs w:val="24"/>
              </w:rPr>
              <w:lastRenderedPageBreak/>
              <w:t>18.</w:t>
            </w:r>
          </w:p>
        </w:tc>
        <w:tc>
          <w:tcPr>
            <w:tcW w:w="2268" w:type="dxa"/>
          </w:tcPr>
          <w:p w:rsidR="00193E60" w:rsidRPr="00430F27" w:rsidRDefault="00193E60" w:rsidP="00A615D0">
            <w:pPr>
              <w:pStyle w:val="Default"/>
              <w:rPr>
                <w:b/>
                <w:color w:val="auto"/>
              </w:rPr>
            </w:pPr>
            <w:r w:rsidRPr="00430F27">
              <w:rPr>
                <w:b/>
                <w:color w:val="auto"/>
              </w:rPr>
              <w:t>Дополнительные этапы проведения Открытого конкурса</w:t>
            </w:r>
          </w:p>
          <w:p w:rsidR="00193E60" w:rsidRPr="00430F27" w:rsidRDefault="00193E60" w:rsidP="00A657BC">
            <w:pPr>
              <w:pStyle w:val="Default"/>
              <w:rPr>
                <w:b/>
                <w:color w:val="auto"/>
              </w:rPr>
            </w:pPr>
            <w:r w:rsidRPr="00430F27">
              <w:rPr>
                <w:b/>
                <w:color w:val="auto"/>
              </w:rPr>
              <w:t>(</w:t>
            </w:r>
            <w:r w:rsidR="00A657BC" w:rsidRPr="00430F27">
              <w:rPr>
                <w:b/>
                <w:color w:val="auto"/>
              </w:rPr>
              <w:t>проведение этапа, предусмотренного частью 5 подпункта 1.5.1. пункта 1.5 настоящей документации о закупке (переторжка</w:t>
            </w:r>
            <w:r w:rsidRPr="00430F27">
              <w:rPr>
                <w:b/>
                <w:color w:val="auto"/>
              </w:rPr>
              <w:t>)</w:t>
            </w:r>
            <w:r w:rsidR="00A657BC" w:rsidRPr="00430F27">
              <w:rPr>
                <w:b/>
                <w:color w:val="auto"/>
              </w:rPr>
              <w:t xml:space="preserve"> является обязательным, </w:t>
            </w:r>
            <w:r w:rsidR="00A657BC" w:rsidRPr="00430F27">
              <w:rPr>
                <w:b/>
                <w:color w:val="auto"/>
              </w:rPr>
              <w:lastRenderedPageBreak/>
              <w:t>проведение иных этапов, указанных в подпункте 1.5.1. пункта 1.5 настоящей документации о закупке является необязательным)</w:t>
            </w:r>
            <w:r w:rsidRPr="00430F27">
              <w:rPr>
                <w:b/>
                <w:color w:val="auto"/>
              </w:rPr>
              <w:t xml:space="preserve">. </w:t>
            </w:r>
            <w:r w:rsidRPr="00430F27">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4824B6" w:rsidRPr="00911343" w:rsidRDefault="004824B6" w:rsidP="00F952F4">
            <w:pPr>
              <w:pStyle w:val="19"/>
              <w:ind w:left="176" w:firstLine="283"/>
              <w:rPr>
                <w:sz w:val="24"/>
                <w:szCs w:val="24"/>
              </w:rPr>
            </w:pPr>
            <w:r>
              <w:rPr>
                <w:sz w:val="24"/>
                <w:szCs w:val="24"/>
              </w:rPr>
              <w:lastRenderedPageBreak/>
              <w:t xml:space="preserve">1. </w:t>
            </w:r>
            <w:r w:rsidR="00193E60" w:rsidRPr="00430F27">
              <w:rPr>
                <w:sz w:val="24"/>
                <w:szCs w:val="24"/>
              </w:rPr>
              <w:t xml:space="preserve">Проведение квалификационного отбора участников конкурса. </w:t>
            </w:r>
            <w:r w:rsidR="00E96699" w:rsidRPr="00430F27">
              <w:rPr>
                <w:sz w:val="24"/>
                <w:szCs w:val="24"/>
              </w:rPr>
              <w:br/>
            </w:r>
            <w:r w:rsidRPr="00911343">
              <w:rPr>
                <w:sz w:val="24"/>
                <w:szCs w:val="24"/>
              </w:rPr>
              <w:t>Помимо указанных в подпункте 1.5.5 пункта 1.5 настоящей документации о закупке к претенденту</w:t>
            </w:r>
            <w:r>
              <w:rPr>
                <w:sz w:val="24"/>
                <w:szCs w:val="24"/>
              </w:rPr>
              <w:t xml:space="preserve"> и</w:t>
            </w:r>
            <w:r w:rsidR="00F952F4">
              <w:rPr>
                <w:sz w:val="24"/>
                <w:szCs w:val="24"/>
              </w:rPr>
              <w:t>/или</w:t>
            </w:r>
            <w:r>
              <w:rPr>
                <w:sz w:val="24"/>
                <w:szCs w:val="24"/>
              </w:rPr>
              <w:t xml:space="preserve"> субподрядной организации/соисполнителю</w:t>
            </w:r>
            <w:r w:rsidRPr="00911343">
              <w:rPr>
                <w:sz w:val="24"/>
                <w:szCs w:val="24"/>
              </w:rPr>
              <w:t xml:space="preserve"> предъявляются следующие единые квалификационные требования:</w:t>
            </w:r>
          </w:p>
          <w:p w:rsidR="00CA730C" w:rsidRPr="002F7989" w:rsidRDefault="004824B6" w:rsidP="004824B6">
            <w:pPr>
              <w:pStyle w:val="aff8"/>
              <w:numPr>
                <w:ilvl w:val="0"/>
                <w:numId w:val="26"/>
              </w:numPr>
              <w:jc w:val="both"/>
            </w:pPr>
            <w:r w:rsidRPr="00911343">
              <w:t xml:space="preserve">Наличие </w:t>
            </w:r>
            <w:r>
              <w:t xml:space="preserve">у </w:t>
            </w:r>
            <w:r w:rsidR="00226286">
              <w:t>претендента</w:t>
            </w:r>
            <w:r>
              <w:t xml:space="preserve"> </w:t>
            </w:r>
            <w:r w:rsidR="00CA730C" w:rsidRPr="00430F27">
              <w:t>опыта выполнения работ за период с 2015 по 2018 годы (</w:t>
            </w:r>
            <w:r w:rsidR="00CA730C" w:rsidRPr="002F7989">
              <w:t xml:space="preserve">включительно) с предметом, аналогичному предмету Открытого конкурса (выполнение работ по </w:t>
            </w:r>
            <w:r w:rsidR="002F7989" w:rsidRPr="002F7989">
              <w:t>ремонту подъемных сооружений, козловых кранов</w:t>
            </w:r>
            <w:r w:rsidR="00CA730C" w:rsidRPr="002F7989">
              <w:t>), с суммарной стоимостью договоров не менее 50 % от начальной (максимальной) цены договора</w:t>
            </w:r>
            <w:r w:rsidR="00F14FD2">
              <w:t xml:space="preserve"> у каждого</w:t>
            </w:r>
            <w:r w:rsidR="00CA730C" w:rsidRPr="002F7989">
              <w:t>;</w:t>
            </w:r>
          </w:p>
          <w:p w:rsidR="00CA730C" w:rsidRPr="00430F27" w:rsidRDefault="00CA730C" w:rsidP="00C64D97">
            <w:pPr>
              <w:pStyle w:val="aff8"/>
              <w:numPr>
                <w:ilvl w:val="0"/>
                <w:numId w:val="26"/>
              </w:numPr>
              <w:jc w:val="both"/>
            </w:pPr>
            <w:r w:rsidRPr="002F7989">
              <w:t xml:space="preserve">наличие у претендента </w:t>
            </w:r>
            <w:r w:rsidR="004824B6">
              <w:t>и/или субподрядной организации/соисполнителя</w:t>
            </w:r>
            <w:r w:rsidR="004824B6" w:rsidRPr="00911343">
              <w:t xml:space="preserve"> </w:t>
            </w:r>
            <w:r w:rsidRPr="002F7989">
              <w:t>квалифицированных</w:t>
            </w:r>
            <w:r w:rsidRPr="00430F27">
              <w:t xml:space="preserve"> работников, привлекаемых к выполнению работ;</w:t>
            </w:r>
          </w:p>
          <w:p w:rsidR="00CA730C" w:rsidRPr="00430F27" w:rsidRDefault="00613AE5" w:rsidP="00C64D97">
            <w:pPr>
              <w:pStyle w:val="aff8"/>
              <w:numPr>
                <w:ilvl w:val="0"/>
                <w:numId w:val="26"/>
              </w:numPr>
              <w:jc w:val="both"/>
            </w:pPr>
            <w:r w:rsidRPr="00613AE5">
              <w:t xml:space="preserve">претендент и субподрядная организация/соисполнитель </w:t>
            </w:r>
            <w:r w:rsidRPr="00613AE5">
              <w:lastRenderedPageBreak/>
              <w:t>должн</w:t>
            </w:r>
            <w:r w:rsidR="00E63D0B">
              <w:t>ы</w:t>
            </w:r>
            <w:r w:rsidRPr="00613AE5">
              <w:t xml:space="preserve">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r>
              <w:t>.</w:t>
            </w:r>
          </w:p>
          <w:p w:rsidR="00CA730C" w:rsidRPr="00430F27" w:rsidRDefault="00CA730C" w:rsidP="00CA730C">
            <w:pPr>
              <w:jc w:val="both"/>
            </w:pPr>
          </w:p>
          <w:p w:rsidR="00CA730C" w:rsidRPr="00430F27" w:rsidRDefault="00CA730C" w:rsidP="00C64D97">
            <w:pPr>
              <w:pStyle w:val="aff8"/>
              <w:numPr>
                <w:ilvl w:val="0"/>
                <w:numId w:val="27"/>
              </w:numPr>
              <w:jc w:val="both"/>
            </w:pPr>
            <w:r w:rsidRPr="00430F2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A730C" w:rsidRPr="00430F27" w:rsidRDefault="00CA730C" w:rsidP="00C64D97">
            <w:pPr>
              <w:pStyle w:val="aff8"/>
              <w:numPr>
                <w:ilvl w:val="1"/>
                <w:numId w:val="27"/>
              </w:numPr>
              <w:ind w:left="601" w:hanging="142"/>
              <w:jc w:val="both"/>
            </w:pPr>
            <w:r w:rsidRPr="00430F27">
              <w:t xml:space="preserve">документ по форме приложения № 4 к документации о закупке о наличии </w:t>
            </w:r>
            <w:r w:rsidR="004824B6">
              <w:t xml:space="preserve">у </w:t>
            </w:r>
            <w:r w:rsidR="00226286">
              <w:t>претендента</w:t>
            </w:r>
            <w:r w:rsidR="004824B6">
              <w:t xml:space="preserve"> </w:t>
            </w:r>
            <w:r w:rsidR="004824B6" w:rsidRPr="00911343">
              <w:t xml:space="preserve">опыта </w:t>
            </w:r>
            <w:r w:rsidRPr="00430F27">
              <w:t xml:space="preserve">поставки товара, выполнения работ, оказания услуг, указанного в подпункте </w:t>
            </w:r>
            <w:r w:rsidR="00BA6769" w:rsidRPr="00BA6769">
              <w:t>1.1. части 1 п. 18 Информационной карты</w:t>
            </w:r>
            <w:r w:rsidRPr="00430F27">
              <w:t>;</w:t>
            </w:r>
          </w:p>
          <w:p w:rsidR="00CA730C" w:rsidRPr="00430F27" w:rsidRDefault="00CA730C" w:rsidP="00C64D97">
            <w:pPr>
              <w:pStyle w:val="aff8"/>
              <w:numPr>
                <w:ilvl w:val="1"/>
                <w:numId w:val="27"/>
              </w:numPr>
              <w:ind w:left="601" w:hanging="142"/>
              <w:jc w:val="both"/>
            </w:pPr>
            <w:r w:rsidRPr="00430F2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CA730C" w:rsidRPr="001426B3" w:rsidRDefault="00CA730C" w:rsidP="00C64D97">
            <w:pPr>
              <w:pStyle w:val="aff8"/>
              <w:numPr>
                <w:ilvl w:val="1"/>
                <w:numId w:val="27"/>
              </w:numPr>
              <w:ind w:left="601" w:hanging="142"/>
              <w:jc w:val="both"/>
            </w:pPr>
            <w:r w:rsidRPr="00430F27">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w:t>
            </w:r>
            <w:r w:rsidR="001426B3">
              <w:t xml:space="preserve"> </w:t>
            </w:r>
            <w:r w:rsidRPr="00430F27">
              <w:t xml:space="preserve">с указанием предмета договора, периода поставки товара, выполнения работ, оказания услуг и их стоимости. </w:t>
            </w:r>
            <w:r w:rsidRPr="001426B3">
              <w:t>Письмо должно содержать контактную информацию контрагента претендента;</w:t>
            </w:r>
          </w:p>
          <w:p w:rsidR="00CA730C" w:rsidRPr="00430F27" w:rsidRDefault="00CA730C" w:rsidP="00C64D97">
            <w:pPr>
              <w:numPr>
                <w:ilvl w:val="1"/>
                <w:numId w:val="27"/>
              </w:numPr>
              <w:ind w:left="601" w:hanging="142"/>
              <w:jc w:val="both"/>
            </w:pPr>
            <w:r w:rsidRPr="00430F27">
              <w:t xml:space="preserve">копию документа, подтверждающего наличие </w:t>
            </w:r>
            <w:r w:rsidR="0086033D">
              <w:t xml:space="preserve">у </w:t>
            </w:r>
            <w:r w:rsidR="0086033D">
              <w:lastRenderedPageBreak/>
              <w:t xml:space="preserve">претендента и/или субподрядной организации/соисполнителя </w:t>
            </w:r>
            <w:r w:rsidRPr="00430F27">
              <w:t>аттестованной в установленном порядке технологии сварки на подъемные сооружениях  в соответствии  с требованиями РД 03-615-03;</w:t>
            </w:r>
          </w:p>
          <w:p w:rsidR="00CA730C" w:rsidRPr="00430F27" w:rsidRDefault="00CA730C" w:rsidP="00C64D97">
            <w:pPr>
              <w:numPr>
                <w:ilvl w:val="1"/>
                <w:numId w:val="27"/>
              </w:numPr>
              <w:ind w:left="601" w:hanging="142"/>
              <w:jc w:val="both"/>
            </w:pPr>
            <w:r w:rsidRPr="00430F27">
              <w:t>копию документа, подтверждающего наличие собственной лаборатории неразрушающего контроля или  копию договора на оказание услуг аттестованной в установленном порядке лаборатории неразрушающего контроля;</w:t>
            </w:r>
          </w:p>
          <w:p w:rsidR="00CA730C" w:rsidRPr="00430F27" w:rsidRDefault="00CA730C" w:rsidP="00C64D97">
            <w:pPr>
              <w:pStyle w:val="aff8"/>
              <w:numPr>
                <w:ilvl w:val="1"/>
                <w:numId w:val="27"/>
              </w:numPr>
              <w:ind w:left="601" w:hanging="142"/>
              <w:jc w:val="both"/>
            </w:pPr>
            <w:r w:rsidRPr="00430F27">
              <w:t>копию документа, подтверждающего наличие собственной электролаборатории или  копию  договора на оказание услуг аттестованной в установленном порядке электролаборатории;</w:t>
            </w:r>
          </w:p>
          <w:p w:rsidR="00CA730C" w:rsidRPr="00430F27" w:rsidRDefault="00CA730C" w:rsidP="00C64D97">
            <w:pPr>
              <w:numPr>
                <w:ilvl w:val="1"/>
                <w:numId w:val="27"/>
              </w:numPr>
              <w:ind w:left="601" w:hanging="142"/>
              <w:jc w:val="both"/>
            </w:pPr>
            <w:r w:rsidRPr="00430F27">
              <w:t xml:space="preserve">сведения о производственном персонале </w:t>
            </w:r>
            <w:r w:rsidR="00226286">
              <w:t>претендента</w:t>
            </w:r>
            <w:r w:rsidR="001426B3" w:rsidRPr="001426B3">
              <w:t xml:space="preserve"> и</w:t>
            </w:r>
            <w:r w:rsidR="001426B3">
              <w:t>/или</w:t>
            </w:r>
            <w:r w:rsidR="001426B3" w:rsidRPr="001426B3">
              <w:t xml:space="preserve"> субподрядной организации/соисполнителя </w:t>
            </w:r>
            <w:r w:rsidRPr="00430F27">
              <w:t>по форме п</w:t>
            </w:r>
            <w:r w:rsidR="00977B59">
              <w:t>риложения № 6</w:t>
            </w:r>
            <w:r w:rsidRPr="00430F27">
              <w:t xml:space="preserve"> к документации о закупке;</w:t>
            </w:r>
          </w:p>
          <w:p w:rsidR="00CA730C" w:rsidRPr="00430F27" w:rsidRDefault="00CA730C" w:rsidP="00C64D97">
            <w:pPr>
              <w:numPr>
                <w:ilvl w:val="1"/>
                <w:numId w:val="27"/>
              </w:numPr>
              <w:ind w:left="601" w:hanging="142"/>
              <w:jc w:val="both"/>
            </w:pPr>
            <w:r w:rsidRPr="00430F27">
              <w:t>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прохождение проверки знаний требований охраны труда.</w:t>
            </w:r>
          </w:p>
          <w:p w:rsidR="00CA730C" w:rsidRPr="00430F27" w:rsidRDefault="00CA730C" w:rsidP="00C64D97">
            <w:pPr>
              <w:numPr>
                <w:ilvl w:val="1"/>
                <w:numId w:val="27"/>
              </w:numPr>
              <w:ind w:left="601" w:hanging="142"/>
              <w:jc w:val="both"/>
            </w:pPr>
            <w:r w:rsidRPr="00430F27">
              <w:t xml:space="preserve"> 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обучение пожарно-техническому минимуму.</w:t>
            </w:r>
          </w:p>
          <w:p w:rsidR="00CA730C" w:rsidRPr="00430F27" w:rsidRDefault="00CA730C" w:rsidP="00C64D97">
            <w:pPr>
              <w:numPr>
                <w:ilvl w:val="1"/>
                <w:numId w:val="27"/>
              </w:numPr>
              <w:ind w:left="601" w:hanging="142"/>
              <w:jc w:val="both"/>
            </w:pPr>
            <w:r w:rsidRPr="00430F27">
              <w:t>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допуск к работе на высоте с группой по безопасности работ на высоте не менее 3.</w:t>
            </w:r>
          </w:p>
          <w:p w:rsidR="00CA730C" w:rsidRPr="00430F27" w:rsidRDefault="00CA730C" w:rsidP="00C64D97">
            <w:pPr>
              <w:numPr>
                <w:ilvl w:val="1"/>
                <w:numId w:val="27"/>
              </w:numPr>
              <w:ind w:left="601" w:hanging="142"/>
              <w:jc w:val="both"/>
            </w:pPr>
            <w:r w:rsidRPr="00430F27">
              <w:t xml:space="preserve">копию документов подтверждающих аттестацию одного из работников, указанных в сведениях о производственном персонале по форме приложения № 6 к документации о закупке, </w:t>
            </w:r>
            <w:r w:rsidRPr="00430F27">
              <w:rPr>
                <w:color w:val="000000"/>
                <w:szCs w:val="28"/>
              </w:rPr>
              <w:t>по области промышленной безопасности А «Общие требования в области промышленной безопасности» и Б.9.3</w:t>
            </w:r>
            <w:r w:rsidR="005E2A19">
              <w:rPr>
                <w:color w:val="000000"/>
                <w:szCs w:val="28"/>
              </w:rPr>
              <w:t>3</w:t>
            </w:r>
            <w:r w:rsidRPr="00430F27">
              <w:rPr>
                <w:color w:val="000000"/>
                <w:szCs w:val="28"/>
              </w:rPr>
              <w:t xml:space="preserve"> «Монтаж, наладка, ремонт, реконструкция или модернизация подъемных сооружений в процессе эксплуатации опасных производственных объектов».</w:t>
            </w:r>
          </w:p>
          <w:p w:rsidR="00CA730C" w:rsidRPr="00430F27" w:rsidRDefault="00CA730C" w:rsidP="00C64D97">
            <w:pPr>
              <w:numPr>
                <w:ilvl w:val="1"/>
                <w:numId w:val="27"/>
              </w:numPr>
              <w:ind w:left="601" w:hanging="142"/>
              <w:jc w:val="both"/>
            </w:pPr>
            <w:r w:rsidRPr="00430F27">
              <w:t xml:space="preserve">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в качестве административно-технического персонала </w:t>
            </w:r>
            <w:r w:rsidRPr="00430F27">
              <w:rPr>
                <w:color w:val="000000"/>
                <w:szCs w:val="28"/>
              </w:rPr>
              <w:t>к работам в электроустановках до 1000 В с группой по электробезопасности не ниже IV</w:t>
            </w:r>
            <w:r w:rsidRPr="00430F27">
              <w:t>.</w:t>
            </w:r>
          </w:p>
          <w:p w:rsidR="00CA730C" w:rsidRDefault="00CA730C" w:rsidP="00C64D97">
            <w:pPr>
              <w:numPr>
                <w:ilvl w:val="1"/>
                <w:numId w:val="27"/>
              </w:numPr>
              <w:ind w:left="601" w:hanging="142"/>
              <w:jc w:val="both"/>
            </w:pPr>
            <w:r w:rsidRPr="00430F27">
              <w:t xml:space="preserve">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в качестве оперативно-ремонтного персонала </w:t>
            </w:r>
            <w:r w:rsidRPr="00430F27">
              <w:rPr>
                <w:color w:val="000000"/>
                <w:szCs w:val="28"/>
              </w:rPr>
              <w:t>к работам в электроустановках до 1000 В с группой по электробезопасности не ниже I</w:t>
            </w:r>
            <w:r w:rsidRPr="00430F27">
              <w:rPr>
                <w:color w:val="000000"/>
                <w:szCs w:val="28"/>
                <w:lang w:val="en-US"/>
              </w:rPr>
              <w:t>II</w:t>
            </w:r>
            <w:r w:rsidRPr="00430F27">
              <w:t>.</w:t>
            </w:r>
          </w:p>
          <w:p w:rsidR="002C5322" w:rsidRPr="00430F27" w:rsidRDefault="002C5322" w:rsidP="002C5322">
            <w:pPr>
              <w:numPr>
                <w:ilvl w:val="1"/>
                <w:numId w:val="27"/>
              </w:numPr>
              <w:ind w:left="601" w:hanging="142"/>
              <w:jc w:val="both"/>
            </w:pPr>
            <w:r>
              <w:t xml:space="preserve">копию </w:t>
            </w:r>
            <w:r w:rsidRPr="00430F27">
              <w:t xml:space="preserve">документов на одного из работников, указанных в сведениях о производственном персонале по форме </w:t>
            </w:r>
            <w:r w:rsidRPr="00430F27">
              <w:lastRenderedPageBreak/>
              <w:t xml:space="preserve">приложения № 6 к документации о закупке, подтверждающих его допуск </w:t>
            </w:r>
            <w:r w:rsidRPr="002C5322">
              <w:t>к сварке подъемно-транспортного оборудования;</w:t>
            </w:r>
          </w:p>
          <w:p w:rsidR="00CA730C" w:rsidRPr="00430F27" w:rsidRDefault="00613AE5" w:rsidP="00C64D97">
            <w:pPr>
              <w:pStyle w:val="aff8"/>
              <w:numPr>
                <w:ilvl w:val="1"/>
                <w:numId w:val="27"/>
              </w:numPr>
              <w:ind w:left="601" w:hanging="142"/>
              <w:jc w:val="both"/>
            </w:pPr>
            <w:r w:rsidRPr="00613AE5">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w:t>
            </w:r>
            <w:r w:rsidR="00226286">
              <w:t>претендент</w:t>
            </w:r>
            <w:r w:rsidRPr="00613AE5">
              <w:t xml:space="preserve"> и субподрядная организация/соисполнитель, выданную указанной саморегулируемой организацией (срок действия выписки из реестра членов СРО один месяц с даты ее выдачи).</w:t>
            </w:r>
          </w:p>
          <w:p w:rsidR="00193E60" w:rsidRPr="00430F27" w:rsidRDefault="00193E60" w:rsidP="00A615D0">
            <w:pPr>
              <w:jc w:val="both"/>
            </w:pPr>
          </w:p>
          <w:p w:rsidR="00E96699" w:rsidRPr="00430F27" w:rsidRDefault="00E96699" w:rsidP="00E96699">
            <w:pPr>
              <w:jc w:val="both"/>
            </w:pPr>
            <w:r w:rsidRPr="00430F27">
              <w:t xml:space="preserve">2. Переторжка. </w:t>
            </w:r>
          </w:p>
          <w:p w:rsidR="00E96699" w:rsidRPr="00430F27" w:rsidRDefault="00E96699" w:rsidP="00E96699">
            <w:pPr>
              <w:jc w:val="both"/>
            </w:pPr>
            <w:r w:rsidRPr="00430F27">
              <w:t>Дата и время начала проведения переторжки – «</w:t>
            </w:r>
            <w:r w:rsidR="00E8303B">
              <w:t>30</w:t>
            </w:r>
            <w:r w:rsidRPr="00430F27">
              <w:t xml:space="preserve">» </w:t>
            </w:r>
            <w:r w:rsidR="00430F27" w:rsidRPr="00430F27">
              <w:t xml:space="preserve">августа </w:t>
            </w:r>
            <w:r w:rsidRPr="00430F27">
              <w:t xml:space="preserve"> 2019 г. 14 часов 00 минут местного времени.</w:t>
            </w:r>
          </w:p>
          <w:p w:rsidR="00E96699" w:rsidRPr="00430F27" w:rsidRDefault="00E96699" w:rsidP="00E96699">
            <w:pPr>
              <w:jc w:val="both"/>
            </w:pPr>
            <w:r w:rsidRPr="00430F27">
              <w:t>Продолжительность приема ЭТП дополнительных ценовых предложений от участников Открытого конкурса составляет 3 часа.</w:t>
            </w:r>
          </w:p>
        </w:tc>
      </w:tr>
      <w:tr w:rsidR="00CA730C" w:rsidRPr="00430F27" w:rsidTr="00896443">
        <w:tc>
          <w:tcPr>
            <w:tcW w:w="567" w:type="dxa"/>
          </w:tcPr>
          <w:p w:rsidR="00CA730C" w:rsidRPr="00430F27" w:rsidRDefault="00CA730C" w:rsidP="00B31D4B">
            <w:pPr>
              <w:pStyle w:val="19"/>
              <w:ind w:firstLine="0"/>
              <w:rPr>
                <w:b/>
                <w:sz w:val="24"/>
                <w:szCs w:val="24"/>
              </w:rPr>
            </w:pPr>
            <w:r w:rsidRPr="00430F27">
              <w:rPr>
                <w:b/>
                <w:sz w:val="24"/>
                <w:szCs w:val="24"/>
              </w:rPr>
              <w:lastRenderedPageBreak/>
              <w:t>19.</w:t>
            </w:r>
          </w:p>
        </w:tc>
        <w:tc>
          <w:tcPr>
            <w:tcW w:w="2268" w:type="dxa"/>
          </w:tcPr>
          <w:p w:rsidR="00CA730C" w:rsidRPr="00430F27" w:rsidRDefault="00CA730C" w:rsidP="00B31D4B">
            <w:pPr>
              <w:pStyle w:val="Default"/>
              <w:rPr>
                <w:b/>
                <w:color w:val="auto"/>
              </w:rPr>
            </w:pPr>
            <w:r w:rsidRPr="00430F27">
              <w:rPr>
                <w:b/>
                <w:color w:val="auto"/>
              </w:rPr>
              <w:t xml:space="preserve">Критерии оценки и сопоставления Заявок на участие в </w:t>
            </w:r>
            <w:r w:rsidRPr="00430F27">
              <w:rPr>
                <w:b/>
              </w:rPr>
              <w:t>Запросе предложений</w:t>
            </w:r>
            <w:r w:rsidRPr="00430F27">
              <w:rPr>
                <w:b/>
                <w:color w:val="auto"/>
              </w:rPr>
              <w:t xml:space="preserve"> и коэффициент их значимости (Кз)</w:t>
            </w:r>
          </w:p>
        </w:tc>
        <w:tc>
          <w:tcPr>
            <w:tcW w:w="7371" w:type="dxa"/>
          </w:tcPr>
          <w:tbl>
            <w:tblPr>
              <w:tblStyle w:val="afff3"/>
              <w:tblW w:w="0" w:type="auto"/>
              <w:tblLayout w:type="fixed"/>
              <w:tblLook w:val="04A0" w:firstRow="1" w:lastRow="0" w:firstColumn="1" w:lastColumn="0" w:noHBand="0" w:noVBand="1"/>
            </w:tblPr>
            <w:tblGrid>
              <w:gridCol w:w="4423"/>
              <w:gridCol w:w="2114"/>
            </w:tblGrid>
            <w:tr w:rsidR="00CA730C" w:rsidRPr="00430F27" w:rsidTr="00B31D4B">
              <w:tc>
                <w:tcPr>
                  <w:tcW w:w="4423" w:type="dxa"/>
                </w:tcPr>
                <w:p w:rsidR="00CA730C" w:rsidRPr="00430F27" w:rsidRDefault="00CA730C" w:rsidP="00B31D4B">
                  <w:pPr>
                    <w:pStyle w:val="afa"/>
                    <w:ind w:firstLine="0"/>
                    <w:rPr>
                      <w:b/>
                      <w:sz w:val="24"/>
                    </w:rPr>
                  </w:pPr>
                  <w:r w:rsidRPr="00430F27">
                    <w:rPr>
                      <w:b/>
                      <w:sz w:val="24"/>
                    </w:rPr>
                    <w:t>Критерий оценки</w:t>
                  </w:r>
                </w:p>
              </w:tc>
              <w:tc>
                <w:tcPr>
                  <w:tcW w:w="2114" w:type="dxa"/>
                </w:tcPr>
                <w:p w:rsidR="00CA730C" w:rsidRPr="00430F27" w:rsidRDefault="00CA730C" w:rsidP="00B31D4B">
                  <w:pPr>
                    <w:pStyle w:val="afa"/>
                    <w:ind w:firstLine="0"/>
                    <w:rPr>
                      <w:b/>
                      <w:sz w:val="24"/>
                    </w:rPr>
                  </w:pPr>
                  <w:r w:rsidRPr="00430F27">
                    <w:rPr>
                      <w:b/>
                      <w:sz w:val="24"/>
                    </w:rPr>
                    <w:t xml:space="preserve">Значение </w:t>
                  </w:r>
                  <w:r w:rsidRPr="00430F27">
                    <w:rPr>
                      <w:sz w:val="24"/>
                    </w:rPr>
                    <w:t>Кз</w:t>
                  </w:r>
                </w:p>
              </w:tc>
            </w:tr>
            <w:tr w:rsidR="00CA730C" w:rsidRPr="00430F27" w:rsidTr="00B31D4B">
              <w:tc>
                <w:tcPr>
                  <w:tcW w:w="4423" w:type="dxa"/>
                </w:tcPr>
                <w:p w:rsidR="00CA730C" w:rsidRPr="00430F27" w:rsidRDefault="00CA730C" w:rsidP="00B31D4B">
                  <w:pPr>
                    <w:pStyle w:val="afa"/>
                    <w:ind w:firstLine="0"/>
                    <w:rPr>
                      <w:sz w:val="24"/>
                    </w:rPr>
                  </w:pPr>
                  <w:r w:rsidRPr="00430F27">
                    <w:rPr>
                      <w:sz w:val="24"/>
                    </w:rPr>
                    <w:t xml:space="preserve">Цена договора </w:t>
                  </w:r>
                </w:p>
              </w:tc>
              <w:tc>
                <w:tcPr>
                  <w:tcW w:w="2114" w:type="dxa"/>
                </w:tcPr>
                <w:p w:rsidR="00CA730C" w:rsidRPr="00430F27" w:rsidRDefault="00CA730C" w:rsidP="00B31D4B">
                  <w:pPr>
                    <w:pStyle w:val="afa"/>
                    <w:ind w:firstLine="0"/>
                    <w:rPr>
                      <w:sz w:val="24"/>
                      <w:lang w:val="en-US"/>
                    </w:rPr>
                  </w:pPr>
                  <w:r w:rsidRPr="00430F27">
                    <w:rPr>
                      <w:sz w:val="24"/>
                      <w:lang w:val="en-US"/>
                    </w:rPr>
                    <w:t>0,55</w:t>
                  </w:r>
                </w:p>
              </w:tc>
            </w:tr>
            <w:tr w:rsidR="00CA730C" w:rsidRPr="00430F27" w:rsidTr="00B31D4B">
              <w:tc>
                <w:tcPr>
                  <w:tcW w:w="4423" w:type="dxa"/>
                </w:tcPr>
                <w:p w:rsidR="00CA730C" w:rsidRPr="00430F27" w:rsidRDefault="00CA730C" w:rsidP="006D64E2">
                  <w:pPr>
                    <w:pStyle w:val="afa"/>
                    <w:ind w:firstLine="0"/>
                    <w:rPr>
                      <w:sz w:val="24"/>
                    </w:rPr>
                  </w:pPr>
                  <w:r w:rsidRPr="00430F27">
                    <w:rPr>
                      <w:sz w:val="24"/>
                    </w:rPr>
                    <w:t>Опыт выполнения работ (суммарная стоимость договоров, аналогичных предмету Открытого конкурса, в соответствии с подпунктом 1.</w:t>
                  </w:r>
                  <w:r w:rsidR="006D64E2">
                    <w:rPr>
                      <w:sz w:val="24"/>
                    </w:rPr>
                    <w:t>1</w:t>
                  </w:r>
                  <w:r w:rsidRPr="00430F27">
                    <w:rPr>
                      <w:sz w:val="24"/>
                    </w:rPr>
                    <w:t xml:space="preserve"> части 1 пункта </w:t>
                  </w:r>
                  <w:r w:rsidR="006D64E2">
                    <w:rPr>
                      <w:sz w:val="24"/>
                    </w:rPr>
                    <w:t>18</w:t>
                  </w:r>
                  <w:r w:rsidRPr="00430F27">
                    <w:rPr>
                      <w:sz w:val="24"/>
                    </w:rPr>
                    <w:t xml:space="preserve">  Информационной карты).</w:t>
                  </w:r>
                </w:p>
              </w:tc>
              <w:tc>
                <w:tcPr>
                  <w:tcW w:w="2114" w:type="dxa"/>
                </w:tcPr>
                <w:p w:rsidR="00CA730C" w:rsidRPr="0021578E" w:rsidRDefault="00CA730C" w:rsidP="0021578E">
                  <w:pPr>
                    <w:pStyle w:val="afa"/>
                    <w:ind w:firstLine="0"/>
                    <w:rPr>
                      <w:sz w:val="24"/>
                    </w:rPr>
                  </w:pPr>
                  <w:r w:rsidRPr="00430F27">
                    <w:rPr>
                      <w:sz w:val="24"/>
                      <w:lang w:val="en-US"/>
                    </w:rPr>
                    <w:t>0,</w:t>
                  </w:r>
                  <w:r w:rsidR="0021578E">
                    <w:rPr>
                      <w:sz w:val="24"/>
                    </w:rPr>
                    <w:t>05</w:t>
                  </w:r>
                </w:p>
              </w:tc>
            </w:tr>
            <w:tr w:rsidR="00CA730C" w:rsidRPr="00430F27" w:rsidTr="00B31D4B">
              <w:tc>
                <w:tcPr>
                  <w:tcW w:w="4423" w:type="dxa"/>
                </w:tcPr>
                <w:p w:rsidR="00CA730C" w:rsidRPr="00430F27" w:rsidRDefault="00CA730C" w:rsidP="00B31D4B">
                  <w:pPr>
                    <w:pStyle w:val="afa"/>
                    <w:ind w:firstLine="0"/>
                    <w:rPr>
                      <w:sz w:val="24"/>
                    </w:rPr>
                  </w:pPr>
                  <w:r w:rsidRPr="00430F27">
                    <w:rPr>
                      <w:sz w:val="24"/>
                    </w:rPr>
                    <w:t>условия и порядок оплаты товаров, работ, услуг (наличие предоплаты (аванса), его размер);</w:t>
                  </w:r>
                </w:p>
              </w:tc>
              <w:tc>
                <w:tcPr>
                  <w:tcW w:w="2114" w:type="dxa"/>
                </w:tcPr>
                <w:p w:rsidR="00CA730C" w:rsidRPr="00430F27" w:rsidRDefault="00CA730C" w:rsidP="0021578E">
                  <w:pPr>
                    <w:pStyle w:val="afa"/>
                    <w:ind w:firstLine="0"/>
                    <w:rPr>
                      <w:sz w:val="24"/>
                    </w:rPr>
                  </w:pPr>
                  <w:r w:rsidRPr="00430F27">
                    <w:rPr>
                      <w:sz w:val="24"/>
                    </w:rPr>
                    <w:t>0,</w:t>
                  </w:r>
                  <w:r w:rsidR="0021578E">
                    <w:rPr>
                      <w:sz w:val="24"/>
                    </w:rPr>
                    <w:t>30</w:t>
                  </w:r>
                </w:p>
              </w:tc>
            </w:tr>
            <w:tr w:rsidR="00CA730C" w:rsidRPr="00430F27" w:rsidTr="00B31D4B">
              <w:tc>
                <w:tcPr>
                  <w:tcW w:w="4423" w:type="dxa"/>
                </w:tcPr>
                <w:p w:rsidR="00CA730C" w:rsidRPr="00430F27" w:rsidRDefault="00CA730C" w:rsidP="00B31D4B">
                  <w:pPr>
                    <w:pStyle w:val="afa"/>
                    <w:ind w:firstLine="0"/>
                    <w:rPr>
                      <w:sz w:val="24"/>
                    </w:rPr>
                  </w:pPr>
                  <w:r w:rsidRPr="00430F27">
                    <w:rPr>
                      <w:sz w:val="24"/>
                    </w:rPr>
                    <w:t xml:space="preserve">Срок предоставления гарантии качества (количество календарных месяцев) </w:t>
                  </w:r>
                </w:p>
              </w:tc>
              <w:tc>
                <w:tcPr>
                  <w:tcW w:w="2114" w:type="dxa"/>
                </w:tcPr>
                <w:p w:rsidR="00CA730C" w:rsidRPr="0021578E" w:rsidRDefault="00CA730C" w:rsidP="0021578E">
                  <w:pPr>
                    <w:pStyle w:val="afa"/>
                    <w:ind w:firstLine="0"/>
                    <w:rPr>
                      <w:sz w:val="24"/>
                    </w:rPr>
                  </w:pPr>
                  <w:r w:rsidRPr="00430F27">
                    <w:rPr>
                      <w:sz w:val="24"/>
                      <w:lang w:val="en-US"/>
                    </w:rPr>
                    <w:t>0,</w:t>
                  </w:r>
                  <w:r w:rsidR="0021578E">
                    <w:rPr>
                      <w:sz w:val="24"/>
                    </w:rPr>
                    <w:t>05</w:t>
                  </w:r>
                </w:p>
              </w:tc>
            </w:tr>
            <w:tr w:rsidR="00CA730C" w:rsidRPr="00430F27" w:rsidTr="00B31D4B">
              <w:tc>
                <w:tcPr>
                  <w:tcW w:w="4423" w:type="dxa"/>
                </w:tcPr>
                <w:p w:rsidR="00CA730C" w:rsidRPr="00430F27" w:rsidRDefault="00CA730C" w:rsidP="00B31D4B">
                  <w:pPr>
                    <w:pStyle w:val="afa"/>
                    <w:ind w:firstLine="0"/>
                    <w:rPr>
                      <w:sz w:val="24"/>
                    </w:rPr>
                  </w:pPr>
                  <w:r w:rsidRPr="00430F27">
                    <w:rPr>
                      <w:sz w:val="24"/>
                    </w:rPr>
                    <w:t xml:space="preserve">Срок выполнения работ (количество календарных дней) </w:t>
                  </w:r>
                </w:p>
              </w:tc>
              <w:tc>
                <w:tcPr>
                  <w:tcW w:w="2114" w:type="dxa"/>
                </w:tcPr>
                <w:p w:rsidR="00CA730C" w:rsidRPr="0021578E" w:rsidRDefault="00CA730C" w:rsidP="0021578E">
                  <w:pPr>
                    <w:pStyle w:val="afa"/>
                    <w:ind w:firstLine="0"/>
                    <w:rPr>
                      <w:sz w:val="24"/>
                    </w:rPr>
                  </w:pPr>
                  <w:r w:rsidRPr="00430F27">
                    <w:rPr>
                      <w:sz w:val="24"/>
                      <w:lang w:val="en-US"/>
                    </w:rPr>
                    <w:t>0,</w:t>
                  </w:r>
                  <w:r w:rsidR="0021578E">
                    <w:rPr>
                      <w:sz w:val="24"/>
                    </w:rPr>
                    <w:t>05</w:t>
                  </w:r>
                </w:p>
              </w:tc>
            </w:tr>
          </w:tbl>
          <w:p w:rsidR="00CA730C" w:rsidRPr="00430F27" w:rsidRDefault="00CA730C" w:rsidP="00B31D4B">
            <w:pPr>
              <w:pStyle w:val="afa"/>
              <w:ind w:firstLine="0"/>
              <w:rPr>
                <w:b/>
                <w:i/>
                <w:sz w:val="24"/>
              </w:rPr>
            </w:pPr>
          </w:p>
        </w:tc>
      </w:tr>
      <w:tr w:rsidR="00CA730C" w:rsidRPr="00430F27" w:rsidTr="00896443">
        <w:tc>
          <w:tcPr>
            <w:tcW w:w="567" w:type="dxa"/>
          </w:tcPr>
          <w:p w:rsidR="00CA730C" w:rsidRPr="00430F27" w:rsidRDefault="00CA730C" w:rsidP="00896443">
            <w:pPr>
              <w:pStyle w:val="19"/>
              <w:ind w:firstLine="0"/>
              <w:rPr>
                <w:b/>
                <w:sz w:val="24"/>
                <w:szCs w:val="24"/>
              </w:rPr>
            </w:pPr>
            <w:r w:rsidRPr="00430F27">
              <w:rPr>
                <w:b/>
                <w:sz w:val="24"/>
                <w:szCs w:val="24"/>
              </w:rPr>
              <w:t>20.</w:t>
            </w:r>
          </w:p>
        </w:tc>
        <w:tc>
          <w:tcPr>
            <w:tcW w:w="2268" w:type="dxa"/>
          </w:tcPr>
          <w:p w:rsidR="00CA730C" w:rsidRPr="00430F27" w:rsidRDefault="00CA730C" w:rsidP="00896443">
            <w:pPr>
              <w:pStyle w:val="Default"/>
              <w:rPr>
                <w:b/>
                <w:color w:val="auto"/>
              </w:rPr>
            </w:pPr>
            <w:r w:rsidRPr="00430F27">
              <w:rPr>
                <w:b/>
                <w:color w:val="auto"/>
              </w:rPr>
              <w:t>Особенности заключения договора</w:t>
            </w:r>
          </w:p>
        </w:tc>
        <w:tc>
          <w:tcPr>
            <w:tcW w:w="7371" w:type="dxa"/>
          </w:tcPr>
          <w:p w:rsidR="00CA730C" w:rsidRPr="00430F27" w:rsidRDefault="00CA730C" w:rsidP="00D45E56">
            <w:pPr>
              <w:pStyle w:val="afa"/>
              <w:ind w:firstLine="0"/>
              <w:rPr>
                <w:sz w:val="24"/>
              </w:rPr>
            </w:pPr>
            <w:r w:rsidRPr="00430F2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CA730C" w:rsidRPr="00430F27" w:rsidRDefault="00CA730C" w:rsidP="005104CD">
            <w:pPr>
              <w:pStyle w:val="-3"/>
              <w:numPr>
                <w:ilvl w:val="2"/>
                <w:numId w:val="0"/>
              </w:numPr>
              <w:tabs>
                <w:tab w:val="num" w:pos="1985"/>
              </w:tabs>
              <w:ind w:firstLine="709"/>
              <w:rPr>
                <w:sz w:val="24"/>
              </w:rPr>
            </w:pPr>
            <w:r w:rsidRPr="00430F27">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CA730C" w:rsidRPr="00430F27" w:rsidRDefault="00CA730C" w:rsidP="005104CD">
            <w:pPr>
              <w:pStyle w:val="-3"/>
              <w:numPr>
                <w:ilvl w:val="2"/>
                <w:numId w:val="0"/>
              </w:numPr>
              <w:tabs>
                <w:tab w:val="num" w:pos="1985"/>
              </w:tabs>
              <w:ind w:firstLine="709"/>
              <w:rPr>
                <w:sz w:val="24"/>
              </w:rPr>
            </w:pPr>
            <w:r w:rsidRPr="00430F2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A730C" w:rsidRPr="00430F27" w:rsidRDefault="00CA730C" w:rsidP="005104CD">
            <w:pPr>
              <w:pStyle w:val="-3"/>
              <w:numPr>
                <w:ilvl w:val="2"/>
                <w:numId w:val="0"/>
              </w:numPr>
              <w:tabs>
                <w:tab w:val="num" w:pos="1985"/>
              </w:tabs>
              <w:ind w:firstLine="709"/>
              <w:rPr>
                <w:sz w:val="24"/>
              </w:rPr>
            </w:pPr>
            <w:r w:rsidRPr="00430F2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A730C" w:rsidRPr="00430F27" w:rsidRDefault="00CA730C" w:rsidP="005104CD">
            <w:pPr>
              <w:pStyle w:val="afa"/>
              <w:ind w:left="34"/>
              <w:rPr>
                <w:sz w:val="24"/>
              </w:rPr>
            </w:pPr>
            <w:r w:rsidRPr="00430F2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CA730C" w:rsidRPr="00430F27" w:rsidTr="00896443">
        <w:tc>
          <w:tcPr>
            <w:tcW w:w="567" w:type="dxa"/>
          </w:tcPr>
          <w:p w:rsidR="00CA730C" w:rsidRPr="00430F27" w:rsidRDefault="00CA730C" w:rsidP="00896443">
            <w:pPr>
              <w:pStyle w:val="19"/>
              <w:ind w:firstLine="0"/>
              <w:rPr>
                <w:b/>
                <w:sz w:val="24"/>
                <w:szCs w:val="24"/>
              </w:rPr>
            </w:pPr>
            <w:r w:rsidRPr="00430F27">
              <w:rPr>
                <w:b/>
                <w:sz w:val="24"/>
                <w:szCs w:val="24"/>
              </w:rPr>
              <w:lastRenderedPageBreak/>
              <w:t>21.</w:t>
            </w:r>
          </w:p>
        </w:tc>
        <w:tc>
          <w:tcPr>
            <w:tcW w:w="2268" w:type="dxa"/>
          </w:tcPr>
          <w:p w:rsidR="00CA730C" w:rsidRPr="00430F27" w:rsidRDefault="00CA730C" w:rsidP="00896443">
            <w:pPr>
              <w:pStyle w:val="Default"/>
              <w:rPr>
                <w:b/>
                <w:color w:val="auto"/>
              </w:rPr>
            </w:pPr>
            <w:r w:rsidRPr="00430F27">
              <w:rPr>
                <w:b/>
                <w:color w:val="auto"/>
              </w:rPr>
              <w:t>Привлечение субподрядчиков, соисполнителей</w:t>
            </w:r>
          </w:p>
        </w:tc>
        <w:tc>
          <w:tcPr>
            <w:tcW w:w="7371" w:type="dxa"/>
          </w:tcPr>
          <w:p w:rsidR="00CA730C" w:rsidRPr="00430F27" w:rsidRDefault="0069716F" w:rsidP="00613AE5">
            <w:pPr>
              <w:pStyle w:val="19"/>
              <w:ind w:firstLine="0"/>
              <w:rPr>
                <w:sz w:val="24"/>
                <w:szCs w:val="24"/>
              </w:rPr>
            </w:pPr>
            <w:r w:rsidRPr="00430F27">
              <w:rPr>
                <w:sz w:val="24"/>
                <w:szCs w:val="24"/>
              </w:rPr>
              <w:t>П</w:t>
            </w:r>
            <w:r w:rsidR="00CA730C" w:rsidRPr="00430F27">
              <w:rPr>
                <w:sz w:val="24"/>
                <w:szCs w:val="24"/>
              </w:rPr>
              <w:t xml:space="preserve">ривлечение субподрядчиков допускается. </w:t>
            </w:r>
          </w:p>
        </w:tc>
      </w:tr>
      <w:tr w:rsidR="00CA730C" w:rsidRPr="00430F27" w:rsidTr="00896443">
        <w:tc>
          <w:tcPr>
            <w:tcW w:w="567" w:type="dxa"/>
          </w:tcPr>
          <w:p w:rsidR="00CA730C" w:rsidRPr="00430F27" w:rsidRDefault="00CA730C" w:rsidP="00896443">
            <w:pPr>
              <w:pStyle w:val="19"/>
              <w:ind w:firstLine="0"/>
              <w:rPr>
                <w:b/>
                <w:sz w:val="24"/>
                <w:szCs w:val="24"/>
              </w:rPr>
            </w:pPr>
            <w:r w:rsidRPr="00430F27">
              <w:rPr>
                <w:b/>
                <w:sz w:val="24"/>
                <w:szCs w:val="24"/>
              </w:rPr>
              <w:t>22.</w:t>
            </w:r>
          </w:p>
        </w:tc>
        <w:tc>
          <w:tcPr>
            <w:tcW w:w="2268" w:type="dxa"/>
          </w:tcPr>
          <w:p w:rsidR="00CA730C" w:rsidRPr="00430F27" w:rsidRDefault="00CA730C" w:rsidP="00896443">
            <w:pPr>
              <w:pStyle w:val="Default"/>
              <w:rPr>
                <w:b/>
                <w:color w:val="auto"/>
              </w:rPr>
            </w:pPr>
            <w:r w:rsidRPr="00430F27">
              <w:rPr>
                <w:b/>
                <w:color w:val="auto"/>
              </w:rPr>
              <w:t>Срок действия Заявки</w:t>
            </w:r>
            <w:r w:rsidRPr="00430F27">
              <w:rPr>
                <w:b/>
                <w:color w:val="auto"/>
              </w:rPr>
              <w:tab/>
            </w:r>
          </w:p>
        </w:tc>
        <w:tc>
          <w:tcPr>
            <w:tcW w:w="7371" w:type="dxa"/>
          </w:tcPr>
          <w:p w:rsidR="00CA730C" w:rsidRPr="00430F27" w:rsidRDefault="00CA730C" w:rsidP="0069716F">
            <w:pPr>
              <w:pStyle w:val="19"/>
              <w:ind w:firstLine="0"/>
              <w:rPr>
                <w:i/>
                <w:sz w:val="24"/>
                <w:szCs w:val="24"/>
              </w:rPr>
            </w:pPr>
            <w:r w:rsidRPr="00430F27">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CA730C" w:rsidRPr="00430F27" w:rsidTr="00896443">
        <w:tc>
          <w:tcPr>
            <w:tcW w:w="567" w:type="dxa"/>
          </w:tcPr>
          <w:p w:rsidR="00CA730C" w:rsidRPr="00430F27" w:rsidRDefault="00CA730C" w:rsidP="00896443">
            <w:pPr>
              <w:pStyle w:val="19"/>
              <w:ind w:firstLine="0"/>
              <w:rPr>
                <w:b/>
                <w:sz w:val="24"/>
                <w:szCs w:val="24"/>
              </w:rPr>
            </w:pPr>
            <w:r w:rsidRPr="00430F27">
              <w:rPr>
                <w:b/>
                <w:sz w:val="24"/>
                <w:szCs w:val="24"/>
              </w:rPr>
              <w:t>23.</w:t>
            </w:r>
          </w:p>
        </w:tc>
        <w:tc>
          <w:tcPr>
            <w:tcW w:w="2268" w:type="dxa"/>
          </w:tcPr>
          <w:p w:rsidR="00CA730C" w:rsidRPr="00430F27" w:rsidRDefault="00CA730C" w:rsidP="00896443">
            <w:pPr>
              <w:pStyle w:val="Default"/>
              <w:rPr>
                <w:b/>
                <w:color w:val="auto"/>
              </w:rPr>
            </w:pPr>
            <w:r w:rsidRPr="00430F27">
              <w:rPr>
                <w:b/>
                <w:color w:val="auto"/>
              </w:rPr>
              <w:t>Обеспечение Заявки</w:t>
            </w:r>
          </w:p>
        </w:tc>
        <w:tc>
          <w:tcPr>
            <w:tcW w:w="7371" w:type="dxa"/>
          </w:tcPr>
          <w:p w:rsidR="00EE79BD" w:rsidRPr="00430F27" w:rsidRDefault="00EE79BD" w:rsidP="00EE79BD">
            <w:pPr>
              <w:pStyle w:val="19"/>
              <w:ind w:firstLine="397"/>
            </w:pPr>
            <w:r w:rsidRPr="00430F27">
              <w:rPr>
                <w:sz w:val="24"/>
                <w:szCs w:val="24"/>
              </w:rPr>
              <w:t>Не предусмотрено</w:t>
            </w:r>
          </w:p>
          <w:p w:rsidR="00CA730C" w:rsidRPr="00430F27" w:rsidRDefault="00CA730C" w:rsidP="009E20FD">
            <w:pPr>
              <w:pStyle w:val="19"/>
              <w:ind w:firstLine="397"/>
            </w:pPr>
          </w:p>
        </w:tc>
      </w:tr>
      <w:tr w:rsidR="00CA730C" w:rsidRPr="00430F27" w:rsidTr="00896443">
        <w:tc>
          <w:tcPr>
            <w:tcW w:w="567" w:type="dxa"/>
          </w:tcPr>
          <w:p w:rsidR="00CA730C" w:rsidRPr="00430F27" w:rsidRDefault="00CA730C" w:rsidP="00896443">
            <w:pPr>
              <w:pStyle w:val="19"/>
              <w:ind w:firstLine="0"/>
              <w:rPr>
                <w:b/>
                <w:sz w:val="24"/>
                <w:szCs w:val="24"/>
              </w:rPr>
            </w:pPr>
            <w:r w:rsidRPr="00430F27">
              <w:rPr>
                <w:b/>
                <w:sz w:val="24"/>
                <w:szCs w:val="24"/>
              </w:rPr>
              <w:t>24.</w:t>
            </w:r>
          </w:p>
        </w:tc>
        <w:tc>
          <w:tcPr>
            <w:tcW w:w="2268" w:type="dxa"/>
          </w:tcPr>
          <w:p w:rsidR="00CA730C" w:rsidRPr="00430F27" w:rsidRDefault="00CA730C" w:rsidP="00896443">
            <w:pPr>
              <w:pStyle w:val="Default"/>
              <w:rPr>
                <w:b/>
                <w:color w:val="auto"/>
              </w:rPr>
            </w:pPr>
            <w:r w:rsidRPr="00430F27">
              <w:rPr>
                <w:b/>
                <w:color w:val="auto"/>
              </w:rPr>
              <w:t>Обеспечение исполнения договора</w:t>
            </w:r>
          </w:p>
        </w:tc>
        <w:tc>
          <w:tcPr>
            <w:tcW w:w="7371" w:type="dxa"/>
          </w:tcPr>
          <w:p w:rsidR="00CA730C" w:rsidRPr="00430F27" w:rsidRDefault="00430F27" w:rsidP="00896443">
            <w:pPr>
              <w:pStyle w:val="19"/>
              <w:ind w:firstLine="493"/>
              <w:rPr>
                <w:sz w:val="24"/>
                <w:szCs w:val="24"/>
              </w:rPr>
            </w:pPr>
            <w:r w:rsidRPr="00430F27">
              <w:rPr>
                <w:sz w:val="24"/>
                <w:szCs w:val="24"/>
              </w:rPr>
              <w:t>Не предусмотрено</w:t>
            </w:r>
          </w:p>
        </w:tc>
      </w:tr>
      <w:tr w:rsidR="00CA730C" w:rsidRPr="00430F27" w:rsidTr="00896443">
        <w:tc>
          <w:tcPr>
            <w:tcW w:w="567" w:type="dxa"/>
          </w:tcPr>
          <w:p w:rsidR="00CA730C" w:rsidRPr="00430F27" w:rsidRDefault="00CA730C" w:rsidP="00896443">
            <w:pPr>
              <w:pStyle w:val="19"/>
              <w:ind w:firstLine="0"/>
              <w:rPr>
                <w:b/>
                <w:sz w:val="24"/>
                <w:szCs w:val="24"/>
              </w:rPr>
            </w:pPr>
            <w:r w:rsidRPr="00430F27">
              <w:rPr>
                <w:b/>
                <w:sz w:val="24"/>
                <w:szCs w:val="24"/>
              </w:rPr>
              <w:t>25.</w:t>
            </w:r>
          </w:p>
        </w:tc>
        <w:tc>
          <w:tcPr>
            <w:tcW w:w="2268" w:type="dxa"/>
          </w:tcPr>
          <w:p w:rsidR="00CA730C" w:rsidRPr="00430F27" w:rsidRDefault="00CA730C" w:rsidP="00896443">
            <w:pPr>
              <w:pStyle w:val="Default"/>
              <w:rPr>
                <w:b/>
                <w:color w:val="auto"/>
              </w:rPr>
            </w:pPr>
            <w:r w:rsidRPr="00430F27">
              <w:rPr>
                <w:b/>
              </w:rPr>
              <w:t>Срок заключения договора</w:t>
            </w:r>
          </w:p>
        </w:tc>
        <w:tc>
          <w:tcPr>
            <w:tcW w:w="7371" w:type="dxa"/>
          </w:tcPr>
          <w:p w:rsidR="00CA730C" w:rsidRPr="00430F27" w:rsidRDefault="00CA730C" w:rsidP="00896443">
            <w:pPr>
              <w:pStyle w:val="19"/>
              <w:ind w:firstLine="0"/>
              <w:rPr>
                <w:sz w:val="24"/>
                <w:szCs w:val="24"/>
              </w:rPr>
            </w:pPr>
            <w:r w:rsidRPr="00430F27">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CA730C" w:rsidRPr="00430F27" w:rsidTr="00896443">
        <w:tc>
          <w:tcPr>
            <w:tcW w:w="567" w:type="dxa"/>
          </w:tcPr>
          <w:p w:rsidR="00CA730C" w:rsidRPr="00430F27" w:rsidRDefault="00CA730C" w:rsidP="00896443">
            <w:pPr>
              <w:pStyle w:val="19"/>
              <w:ind w:firstLine="0"/>
              <w:rPr>
                <w:b/>
                <w:sz w:val="24"/>
                <w:szCs w:val="24"/>
              </w:rPr>
            </w:pPr>
            <w:r w:rsidRPr="00430F27">
              <w:rPr>
                <w:b/>
                <w:sz w:val="24"/>
                <w:szCs w:val="24"/>
              </w:rPr>
              <w:t>26.</w:t>
            </w:r>
          </w:p>
        </w:tc>
        <w:tc>
          <w:tcPr>
            <w:tcW w:w="2268" w:type="dxa"/>
          </w:tcPr>
          <w:p w:rsidR="00CA730C" w:rsidRPr="00430F27" w:rsidRDefault="00CA730C" w:rsidP="00896443">
            <w:pPr>
              <w:pStyle w:val="Default"/>
              <w:rPr>
                <w:b/>
              </w:rPr>
            </w:pPr>
            <w:r w:rsidRPr="00430F27">
              <w:rPr>
                <w:b/>
              </w:rPr>
              <w:t>Срок действия договора</w:t>
            </w:r>
          </w:p>
        </w:tc>
        <w:tc>
          <w:tcPr>
            <w:tcW w:w="7371" w:type="dxa"/>
          </w:tcPr>
          <w:p w:rsidR="00CA730C" w:rsidRPr="00430F27" w:rsidRDefault="00CA730C" w:rsidP="00896443">
            <w:pPr>
              <w:pStyle w:val="19"/>
              <w:ind w:firstLine="0"/>
              <w:rPr>
                <w:sz w:val="24"/>
                <w:szCs w:val="24"/>
              </w:rPr>
            </w:pPr>
            <w:r w:rsidRPr="00430F27">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430F27" w:rsidRDefault="002079EB" w:rsidP="00D72C8B">
      <w:pPr>
        <w:pStyle w:val="19"/>
        <w:ind w:firstLine="0"/>
        <w:jc w:val="right"/>
        <w:outlineLvl w:val="0"/>
        <w:rPr>
          <w:rFonts w:eastAsia="MS Mincho"/>
          <w:szCs w:val="28"/>
        </w:rPr>
        <w:sectPr w:rsidR="002079EB" w:rsidRPr="00430F27"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Pr="00430F27" w:rsidRDefault="00FF0652">
      <w:pPr>
        <w:pStyle w:val="19"/>
        <w:ind w:firstLine="0"/>
        <w:jc w:val="right"/>
        <w:outlineLvl w:val="0"/>
        <w:rPr>
          <w:rFonts w:eastAsia="MS Mincho"/>
          <w:szCs w:val="28"/>
        </w:rPr>
      </w:pPr>
      <w:r w:rsidRPr="00430F27">
        <w:rPr>
          <w:rFonts w:eastAsia="MS Mincho"/>
          <w:szCs w:val="28"/>
        </w:rPr>
        <w:t>Приложение № 1</w:t>
      </w:r>
    </w:p>
    <w:p w:rsidR="000954FB" w:rsidRPr="00430F27" w:rsidRDefault="000954FB" w:rsidP="000954FB">
      <w:pPr>
        <w:ind w:firstLine="425"/>
        <w:jc w:val="right"/>
        <w:rPr>
          <w:sz w:val="28"/>
          <w:szCs w:val="28"/>
        </w:rPr>
      </w:pPr>
      <w:r w:rsidRPr="00430F27">
        <w:rPr>
          <w:sz w:val="28"/>
          <w:szCs w:val="28"/>
        </w:rPr>
        <w:t>к документации о закупке</w:t>
      </w:r>
    </w:p>
    <w:p w:rsidR="000954FB" w:rsidRPr="00430F27" w:rsidRDefault="000954FB" w:rsidP="000954FB">
      <w:pPr>
        <w:ind w:firstLine="425"/>
        <w:jc w:val="right"/>
        <w:rPr>
          <w:sz w:val="28"/>
          <w:szCs w:val="28"/>
        </w:rPr>
      </w:pPr>
    </w:p>
    <w:p w:rsidR="000954FB" w:rsidRPr="00430F27" w:rsidRDefault="000954FB" w:rsidP="000954FB">
      <w:pPr>
        <w:jc w:val="center"/>
        <w:rPr>
          <w:b/>
          <w:sz w:val="28"/>
          <w:szCs w:val="28"/>
        </w:rPr>
      </w:pPr>
      <w:r w:rsidRPr="00430F27">
        <w:rPr>
          <w:b/>
          <w:sz w:val="28"/>
          <w:szCs w:val="28"/>
        </w:rPr>
        <w:t>На бланке претендента</w:t>
      </w:r>
    </w:p>
    <w:p w:rsidR="000954FB" w:rsidRPr="00430F27" w:rsidRDefault="000954FB" w:rsidP="00C03380">
      <w:pPr>
        <w:jc w:val="center"/>
        <w:rPr>
          <w:b/>
          <w:sz w:val="28"/>
        </w:rPr>
      </w:pPr>
      <w:r w:rsidRPr="00430F27">
        <w:rPr>
          <w:b/>
          <w:sz w:val="28"/>
        </w:rPr>
        <w:t>ЗАЯВКА ______________ (наименование претендента)</w:t>
      </w:r>
    </w:p>
    <w:p w:rsidR="000954FB" w:rsidRPr="00430F27" w:rsidRDefault="000954FB" w:rsidP="00C03380">
      <w:pPr>
        <w:jc w:val="center"/>
        <w:rPr>
          <w:b/>
          <w:sz w:val="28"/>
        </w:rPr>
      </w:pPr>
      <w:r w:rsidRPr="00430F27">
        <w:rPr>
          <w:b/>
          <w:sz w:val="28"/>
        </w:rPr>
        <w:t>НА УЧАСТИЕ В ОТКРЫТОМ КОНКУРСЕ № ОКэ</w:t>
      </w:r>
      <w:r w:rsidRPr="00430F27">
        <w:rPr>
          <w:b/>
          <w:sz w:val="28"/>
        </w:rPr>
        <w:tab/>
        <w:t>-___-___-____</w:t>
      </w:r>
    </w:p>
    <w:p w:rsidR="000954FB" w:rsidRPr="00430F27" w:rsidRDefault="000954FB" w:rsidP="000954FB"/>
    <w:p w:rsidR="000954FB" w:rsidRPr="00430F27" w:rsidRDefault="000954FB" w:rsidP="000954FB">
      <w:pPr>
        <w:pStyle w:val="afd"/>
        <w:jc w:val="both"/>
        <w:rPr>
          <w:i/>
          <w:szCs w:val="28"/>
        </w:rPr>
      </w:pPr>
      <w:r w:rsidRPr="00430F27">
        <w:t>Будучи уполномоченным представлять и действовать от имени ________________ (</w:t>
      </w:r>
      <w:r w:rsidRPr="00430F27">
        <w:rPr>
          <w:bCs/>
          <w:i/>
          <w:iCs/>
        </w:rPr>
        <w:t>наименование претендента или, в случае участия нескольких лиц на стороне одного участника, наименования таких лиц</w:t>
      </w:r>
      <w:r w:rsidRPr="00430F27">
        <w:t>)</w:t>
      </w:r>
      <w:r w:rsidRPr="00430F27">
        <w:rPr>
          <w:szCs w:val="28"/>
        </w:rPr>
        <w:t>, а также полностью изучив всю документацию о закупке, я, нижеподписавшийся, настоящим подаю заявку на участие в</w:t>
      </w:r>
      <w:r w:rsidRPr="00430F27">
        <w:rPr>
          <w:i/>
          <w:szCs w:val="28"/>
        </w:rPr>
        <w:t xml:space="preserve"> </w:t>
      </w:r>
      <w:r w:rsidRPr="00430F27">
        <w:rPr>
          <w:szCs w:val="28"/>
        </w:rPr>
        <w:t xml:space="preserve">Открытом конкурсе (далее – Заявка) № ОКэ-___-___-____ (далее – Открытый конкурс) на ____________ </w:t>
      </w:r>
      <w:r w:rsidRPr="00430F27">
        <w:rPr>
          <w:i/>
          <w:szCs w:val="28"/>
        </w:rPr>
        <w:t>(поставку товаров на _______, выполнение работ по ______, оказание услуг по_____ - переписать из предмета Открытого конкурса)</w:t>
      </w:r>
      <w:r w:rsidRPr="00430F27">
        <w:t>.</w:t>
      </w:r>
    </w:p>
    <w:p w:rsidR="000954FB" w:rsidRPr="00430F27" w:rsidRDefault="000954FB" w:rsidP="000954FB">
      <w:pPr>
        <w:pStyle w:val="19"/>
        <w:rPr>
          <w:szCs w:val="28"/>
        </w:rPr>
      </w:pPr>
      <w:r w:rsidRPr="00430F27">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30F27" w:rsidRDefault="000954FB" w:rsidP="000954FB">
      <w:pPr>
        <w:pStyle w:val="19"/>
        <w:ind w:firstLine="708"/>
        <w:rPr>
          <w:szCs w:val="28"/>
        </w:rPr>
      </w:pPr>
      <w:r w:rsidRPr="00430F27">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30F27" w:rsidRDefault="000954FB" w:rsidP="000954FB">
      <w:pPr>
        <w:pStyle w:val="19"/>
        <w:ind w:firstLine="708"/>
        <w:rPr>
          <w:szCs w:val="28"/>
        </w:rPr>
      </w:pPr>
      <w:r w:rsidRPr="00430F27">
        <w:rPr>
          <w:szCs w:val="28"/>
        </w:rPr>
        <w:t>Настоящим подтверждается, что _________(</w:t>
      </w:r>
      <w:r w:rsidRPr="00430F27">
        <w:rPr>
          <w:i/>
          <w:szCs w:val="28"/>
        </w:rPr>
        <w:t>наименование претендента)</w:t>
      </w:r>
      <w:r w:rsidRPr="00430F27">
        <w:rPr>
          <w:szCs w:val="28"/>
        </w:rPr>
        <w:t xml:space="preserve"> ознакомилось(-ся) с условиями документации о закупке, с ними согласно(-ен) и возражений не имеет.</w:t>
      </w:r>
    </w:p>
    <w:p w:rsidR="000954FB" w:rsidRPr="00430F27" w:rsidRDefault="000954FB" w:rsidP="000954FB">
      <w:pPr>
        <w:pStyle w:val="19"/>
        <w:ind w:firstLine="709"/>
        <w:rPr>
          <w:szCs w:val="28"/>
        </w:rPr>
      </w:pPr>
      <w:r w:rsidRPr="00430F27">
        <w:rPr>
          <w:szCs w:val="28"/>
        </w:rPr>
        <w:t>В частности, _______ (</w:t>
      </w:r>
      <w:r w:rsidRPr="00430F27">
        <w:rPr>
          <w:i/>
          <w:szCs w:val="28"/>
        </w:rPr>
        <w:t>наименование претендента)</w:t>
      </w:r>
      <w:r w:rsidRPr="00430F27">
        <w:rPr>
          <w:szCs w:val="28"/>
        </w:rPr>
        <w:t>, подавая настоящую Заявку, согласно(-ен) с тем, что:</w:t>
      </w:r>
    </w:p>
    <w:p w:rsidR="000954FB" w:rsidRPr="00430F27" w:rsidRDefault="000954FB" w:rsidP="00C64D97">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430F27">
        <w:rPr>
          <w:szCs w:val="28"/>
        </w:rPr>
        <w:t xml:space="preserve">результаты рассмотрения Заявки зависят от проверки всех данных, представленных </w:t>
      </w:r>
      <w:r w:rsidRPr="00430F27">
        <w:rPr>
          <w:i/>
          <w:szCs w:val="28"/>
        </w:rPr>
        <w:t>______________ (наименование претендента)</w:t>
      </w:r>
      <w:r w:rsidRPr="00430F27">
        <w:rPr>
          <w:szCs w:val="28"/>
        </w:rPr>
        <w:t>, а также иных сведений, имеющихся в распоряжении Заказчика;</w:t>
      </w:r>
    </w:p>
    <w:p w:rsidR="000954FB" w:rsidRPr="00430F27" w:rsidRDefault="000954FB" w:rsidP="00C64D97">
      <w:pPr>
        <w:pStyle w:val="afd"/>
        <w:numPr>
          <w:ilvl w:val="0"/>
          <w:numId w:val="7"/>
        </w:numPr>
        <w:tabs>
          <w:tab w:val="clear" w:pos="1440"/>
          <w:tab w:val="num" w:pos="0"/>
          <w:tab w:val="left" w:pos="1080"/>
          <w:tab w:val="num" w:pos="2629"/>
          <w:tab w:val="left" w:pos="7938"/>
        </w:tabs>
        <w:ind w:left="0" w:firstLine="720"/>
        <w:jc w:val="both"/>
        <w:rPr>
          <w:szCs w:val="28"/>
        </w:rPr>
      </w:pPr>
      <w:r w:rsidRPr="00430F27">
        <w:rPr>
          <w:szCs w:val="28"/>
        </w:rPr>
        <w:t xml:space="preserve">за любую ошибку или упущение в представленной </w:t>
      </w:r>
      <w:r w:rsidRPr="00430F27">
        <w:rPr>
          <w:i/>
          <w:szCs w:val="28"/>
        </w:rPr>
        <w:t xml:space="preserve">__________________ (наименование претендента) </w:t>
      </w:r>
      <w:r w:rsidRPr="00430F27">
        <w:rPr>
          <w:szCs w:val="28"/>
        </w:rPr>
        <w:t xml:space="preserve">Заявке ответственность целиком и полностью будет лежать на </w:t>
      </w:r>
      <w:r w:rsidRPr="00430F27">
        <w:rPr>
          <w:i/>
          <w:szCs w:val="28"/>
        </w:rPr>
        <w:t>__________________ (наименование претендента)</w:t>
      </w:r>
      <w:r w:rsidRPr="00430F27">
        <w:rPr>
          <w:szCs w:val="28"/>
        </w:rPr>
        <w:t>;</w:t>
      </w:r>
    </w:p>
    <w:p w:rsidR="000954FB" w:rsidRPr="00430F27" w:rsidRDefault="00093F19" w:rsidP="00C64D97">
      <w:pPr>
        <w:pStyle w:val="afd"/>
        <w:numPr>
          <w:ilvl w:val="0"/>
          <w:numId w:val="7"/>
        </w:numPr>
        <w:tabs>
          <w:tab w:val="clear" w:pos="1440"/>
          <w:tab w:val="num" w:pos="0"/>
          <w:tab w:val="left" w:pos="1080"/>
          <w:tab w:val="num" w:pos="2629"/>
          <w:tab w:val="left" w:pos="7938"/>
        </w:tabs>
        <w:ind w:left="0" w:firstLine="720"/>
        <w:jc w:val="both"/>
        <w:rPr>
          <w:szCs w:val="28"/>
        </w:rPr>
      </w:pPr>
      <w:r w:rsidRPr="00430F27">
        <w:rPr>
          <w:szCs w:val="28"/>
        </w:rPr>
        <w:t>Открытый конкурс может быть прекращен в любой момент до подведения его итогов без объяснения причин.</w:t>
      </w:r>
    </w:p>
    <w:p w:rsidR="000954FB" w:rsidRPr="00430F27" w:rsidRDefault="000954FB" w:rsidP="00C64D97">
      <w:pPr>
        <w:pStyle w:val="afd"/>
        <w:numPr>
          <w:ilvl w:val="0"/>
          <w:numId w:val="7"/>
        </w:numPr>
        <w:tabs>
          <w:tab w:val="clear" w:pos="1440"/>
          <w:tab w:val="num" w:pos="0"/>
          <w:tab w:val="left" w:pos="1080"/>
          <w:tab w:val="num" w:pos="2629"/>
          <w:tab w:val="left" w:pos="7938"/>
        </w:tabs>
        <w:ind w:left="0" w:firstLine="720"/>
        <w:jc w:val="both"/>
        <w:rPr>
          <w:szCs w:val="28"/>
        </w:rPr>
      </w:pPr>
      <w:r w:rsidRPr="00430F27">
        <w:rPr>
          <w:szCs w:val="28"/>
        </w:rPr>
        <w:t xml:space="preserve">Победителем может быть признан участник, предложивший не самую низкую цену. </w:t>
      </w:r>
    </w:p>
    <w:p w:rsidR="000954FB" w:rsidRPr="00430F27" w:rsidRDefault="000954FB" w:rsidP="000954FB">
      <w:pPr>
        <w:ind w:firstLine="553"/>
        <w:jc w:val="both"/>
        <w:rPr>
          <w:sz w:val="28"/>
          <w:szCs w:val="20"/>
        </w:rPr>
      </w:pPr>
      <w:r w:rsidRPr="00430F27">
        <w:rPr>
          <w:sz w:val="28"/>
          <w:szCs w:val="20"/>
        </w:rPr>
        <w:t xml:space="preserve">В случае признания _________ </w:t>
      </w:r>
      <w:r w:rsidRPr="00430F27">
        <w:rPr>
          <w:i/>
          <w:sz w:val="28"/>
          <w:szCs w:val="20"/>
        </w:rPr>
        <w:t>(наименование претендента)</w:t>
      </w:r>
      <w:r w:rsidRPr="00430F27">
        <w:rPr>
          <w:sz w:val="28"/>
          <w:szCs w:val="20"/>
        </w:rPr>
        <w:t xml:space="preserve"> победителем обязуется:</w:t>
      </w:r>
    </w:p>
    <w:p w:rsidR="000954FB" w:rsidRDefault="000954FB" w:rsidP="00C64D97">
      <w:pPr>
        <w:numPr>
          <w:ilvl w:val="0"/>
          <w:numId w:val="8"/>
        </w:numPr>
        <w:tabs>
          <w:tab w:val="left" w:pos="1418"/>
        </w:tabs>
        <w:ind w:left="0" w:firstLine="709"/>
        <w:jc w:val="both"/>
        <w:rPr>
          <w:sz w:val="28"/>
          <w:szCs w:val="20"/>
        </w:rPr>
      </w:pPr>
      <w:r w:rsidRPr="00430F27">
        <w:rPr>
          <w:sz w:val="28"/>
          <w:szCs w:val="20"/>
        </w:rPr>
        <w:t>Придерживаться положений нашей Заявки в течение ______ дней (</w:t>
      </w:r>
      <w:r w:rsidRPr="00430F27">
        <w:rPr>
          <w:i/>
          <w:sz w:val="28"/>
          <w:szCs w:val="20"/>
        </w:rPr>
        <w:t>указать срок не менее указанного в пункте 22 Информационной карты</w:t>
      </w:r>
      <w:r w:rsidRPr="00430F27">
        <w:rPr>
          <w:sz w:val="28"/>
          <w:szCs w:val="20"/>
        </w:rPr>
        <w:t>) с даты окончания срока подачи Заявок, указанной в пункте 6 Информационной карты.</w:t>
      </w:r>
      <w:r>
        <w:rPr>
          <w:sz w:val="28"/>
          <w:szCs w:val="20"/>
        </w:rPr>
        <w:t xml:space="preserve"> Заявка будет оставаться для претендента обязательной до истечения указанного периода.</w:t>
      </w:r>
    </w:p>
    <w:p w:rsidR="00902129" w:rsidRDefault="000954FB" w:rsidP="00C64D9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64D97">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C64D9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64D9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a"/>
        <w:rPr>
          <w:rFonts w:eastAsia="Times New Roman"/>
          <w:sz w:val="28"/>
        </w:rPr>
      </w:pPr>
      <w:r>
        <w:rPr>
          <w:rFonts w:eastAsia="Times New Roman"/>
          <w:sz w:val="28"/>
        </w:rPr>
        <w:t>Настоящим подтверждается, что:</w:t>
      </w:r>
    </w:p>
    <w:p w:rsidR="000954FB" w:rsidRPr="00002090" w:rsidRDefault="000954FB" w:rsidP="003B6259">
      <w:pPr>
        <w:pStyle w:val="afa"/>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a"/>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a"/>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a"/>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a"/>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a"/>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a"/>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a"/>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a"/>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a"/>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7"/>
          <w:b/>
          <w:sz w:val="28"/>
        </w:rPr>
        <w:footnoteReference w:id="2"/>
      </w:r>
      <w:r>
        <w:rPr>
          <w:b/>
          <w:sz w:val="28"/>
        </w:rPr>
        <w:t xml:space="preserve"> </w:t>
      </w:r>
    </w:p>
    <w:p w:rsidR="003B6259" w:rsidRDefault="003B6259" w:rsidP="003B6259">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a"/>
        <w:jc w:val="center"/>
        <w:rPr>
          <w:sz w:val="28"/>
          <w:szCs w:val="28"/>
        </w:rPr>
      </w:pPr>
    </w:p>
    <w:p w:rsidR="003B6259" w:rsidRDefault="003B6259" w:rsidP="003B6259">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a"/>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a"/>
        <w:ind w:firstLine="696"/>
        <w:rPr>
          <w:sz w:val="28"/>
          <w:szCs w:val="28"/>
        </w:rPr>
      </w:pPr>
      <w:r>
        <w:rPr>
          <w:sz w:val="28"/>
          <w:szCs w:val="28"/>
        </w:rPr>
        <w:t>Юридический адрес ________________________________________</w:t>
      </w:r>
    </w:p>
    <w:p w:rsidR="003B6259" w:rsidRDefault="003B6259" w:rsidP="003B6259">
      <w:pPr>
        <w:pStyle w:val="afa"/>
        <w:ind w:firstLine="696"/>
        <w:rPr>
          <w:sz w:val="28"/>
          <w:szCs w:val="28"/>
        </w:rPr>
      </w:pPr>
      <w:r>
        <w:rPr>
          <w:sz w:val="28"/>
          <w:szCs w:val="28"/>
        </w:rPr>
        <w:t>Почтовый адрес ___________________________________________</w:t>
      </w:r>
    </w:p>
    <w:p w:rsidR="003B6259" w:rsidRDefault="003B6259" w:rsidP="003B6259">
      <w:pPr>
        <w:pStyle w:val="afa"/>
        <w:ind w:firstLine="696"/>
        <w:rPr>
          <w:sz w:val="28"/>
          <w:szCs w:val="28"/>
        </w:rPr>
      </w:pPr>
      <w:r>
        <w:rPr>
          <w:sz w:val="28"/>
          <w:szCs w:val="28"/>
        </w:rPr>
        <w:t>Телефон (______) __________________________________________</w:t>
      </w:r>
    </w:p>
    <w:p w:rsidR="003B6259" w:rsidRDefault="003B6259" w:rsidP="003B6259">
      <w:pPr>
        <w:pStyle w:val="afa"/>
        <w:ind w:firstLine="698"/>
        <w:rPr>
          <w:sz w:val="28"/>
          <w:szCs w:val="28"/>
        </w:rPr>
      </w:pPr>
      <w:r>
        <w:rPr>
          <w:sz w:val="28"/>
          <w:szCs w:val="28"/>
        </w:rPr>
        <w:t>Факс (______) _____________________________________________</w:t>
      </w:r>
    </w:p>
    <w:p w:rsidR="003B6259" w:rsidRDefault="003B6259" w:rsidP="003B6259">
      <w:pPr>
        <w:pStyle w:val="afa"/>
        <w:ind w:firstLine="698"/>
        <w:rPr>
          <w:sz w:val="28"/>
          <w:szCs w:val="28"/>
        </w:rPr>
      </w:pPr>
      <w:r>
        <w:rPr>
          <w:sz w:val="28"/>
          <w:szCs w:val="28"/>
        </w:rPr>
        <w:t>Адрес электронной почты __________________@_______________</w:t>
      </w:r>
    </w:p>
    <w:p w:rsidR="003B6259" w:rsidRDefault="003B6259" w:rsidP="003B6259">
      <w:pPr>
        <w:pStyle w:val="afa"/>
        <w:ind w:firstLine="698"/>
        <w:rPr>
          <w:sz w:val="28"/>
          <w:szCs w:val="28"/>
        </w:rPr>
      </w:pPr>
      <w:r>
        <w:rPr>
          <w:sz w:val="28"/>
          <w:szCs w:val="28"/>
        </w:rPr>
        <w:t>Зарегистрированный адрес офиса _____________________________</w:t>
      </w:r>
    </w:p>
    <w:p w:rsidR="003B6259" w:rsidRDefault="003B6259" w:rsidP="003B6259">
      <w:pPr>
        <w:pStyle w:val="afa"/>
        <w:ind w:firstLine="698"/>
        <w:rPr>
          <w:sz w:val="28"/>
          <w:szCs w:val="28"/>
        </w:rPr>
      </w:pPr>
      <w:r>
        <w:rPr>
          <w:sz w:val="28"/>
          <w:szCs w:val="28"/>
        </w:rPr>
        <w:t>Адрес сайта претендента: ____________________________</w:t>
      </w:r>
    </w:p>
    <w:p w:rsidR="003B6259" w:rsidRDefault="003B6259" w:rsidP="003B6259">
      <w:pPr>
        <w:pStyle w:val="afa"/>
        <w:ind w:firstLine="0"/>
        <w:rPr>
          <w:sz w:val="20"/>
          <w:szCs w:val="20"/>
        </w:rPr>
      </w:pPr>
    </w:p>
    <w:p w:rsidR="003B6259" w:rsidRDefault="003B6259" w:rsidP="003B6259">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a"/>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a"/>
        <w:rPr>
          <w:sz w:val="28"/>
          <w:szCs w:val="28"/>
        </w:rPr>
      </w:pPr>
      <w:r>
        <w:rPr>
          <w:i/>
        </w:rPr>
        <w:t>Контактное лицо (должность, ФИО, телефон)</w:t>
      </w:r>
    </w:p>
    <w:p w:rsidR="003B6259" w:rsidRDefault="003B6259" w:rsidP="003B6259">
      <w:pPr>
        <w:pStyle w:val="afa"/>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C64D97">
      <w:pPr>
        <w:numPr>
          <w:ilvl w:val="0"/>
          <w:numId w:val="23"/>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C64D97">
      <w:pPr>
        <w:numPr>
          <w:ilvl w:val="0"/>
          <w:numId w:val="23"/>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C64D97">
      <w:pPr>
        <w:numPr>
          <w:ilvl w:val="0"/>
          <w:numId w:val="23"/>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C64D97">
      <w:pPr>
        <w:numPr>
          <w:ilvl w:val="0"/>
          <w:numId w:val="23"/>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C64D97">
      <w:pPr>
        <w:numPr>
          <w:ilvl w:val="0"/>
          <w:numId w:val="23"/>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C64D97">
      <w:pPr>
        <w:numPr>
          <w:ilvl w:val="0"/>
          <w:numId w:val="23"/>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A615D0">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rPr>
            </w:pPr>
            <w:r w:rsidRPr="0061244A">
              <w:rPr>
                <w:b/>
                <w:bCs/>
                <w:iCs/>
              </w:rPr>
              <w:t>Показатель</w:t>
            </w:r>
          </w:p>
        </w:tc>
      </w:tr>
      <w:tr w:rsidR="008B0850" w:rsidRPr="0061244A" w:rsidTr="00A615D0">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jc w:val="center"/>
              <w:rPr>
                <w:b/>
                <w:bCs/>
                <w:iCs/>
                <w:sz w:val="20"/>
                <w:szCs w:val="20"/>
              </w:rPr>
            </w:pPr>
            <w:r w:rsidRPr="0061244A">
              <w:rPr>
                <w:b/>
                <w:bCs/>
                <w:iCs/>
                <w:sz w:val="20"/>
                <w:szCs w:val="20"/>
              </w:rPr>
              <w:t>5</w:t>
            </w: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rPr>
            </w:pPr>
          </w:p>
        </w:tc>
      </w:tr>
      <w:tr w:rsidR="008B0850" w:rsidRPr="0061244A" w:rsidTr="00A615D0">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rPr>
            </w:pP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rPr>
            </w:pP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rPr>
            </w:pP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rPr>
            </w:pP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sz w:val="20"/>
                <w:szCs w:val="20"/>
              </w:rPr>
            </w:pPr>
          </w:p>
        </w:tc>
      </w:tr>
      <w:tr w:rsidR="008B0850" w:rsidRPr="0061244A" w:rsidTr="00A615D0">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A615D0">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A615D0">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A615D0">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A615D0">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A615D0">
            <w:pPr>
              <w:suppressAutoHyphens w:val="0"/>
              <w:rPr>
                <w:b/>
                <w:bCs/>
                <w:i/>
                <w:iCs/>
                <w:sz w:val="20"/>
                <w:szCs w:val="20"/>
              </w:rPr>
            </w:pPr>
          </w:p>
        </w:tc>
      </w:tr>
      <w:tr w:rsidR="008B0850" w:rsidRPr="0061244A" w:rsidTr="00A615D0">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A615D0">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A615D0">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A615D0">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A615D0">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A615D0">
            <w:pPr>
              <w:suppressAutoHyphens w:val="0"/>
              <w:rPr>
                <w:b/>
                <w:bCs/>
                <w:i/>
                <w:iCs/>
                <w:sz w:val="20"/>
                <w:szCs w:val="20"/>
              </w:rPr>
            </w:pP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sz w:val="20"/>
                <w:szCs w:val="20"/>
              </w:rPr>
            </w:pP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A615D0">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sz w:val="20"/>
                <w:szCs w:val="20"/>
              </w:rPr>
            </w:pP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A615D0">
            <w:pPr>
              <w:suppressAutoHyphens w:val="0"/>
              <w:rPr>
                <w:b/>
                <w:bCs/>
                <w:i/>
                <w:iCs/>
                <w:sz w:val="20"/>
                <w:szCs w:val="20"/>
              </w:rPr>
            </w:pP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да (нет)</w:t>
            </w: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да (нет)</w:t>
            </w:r>
          </w:p>
          <w:p w:rsidR="008B0850" w:rsidRPr="0061244A" w:rsidRDefault="008B0850" w:rsidP="00A615D0">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да (нет)</w:t>
            </w:r>
          </w:p>
          <w:p w:rsidR="008B0850" w:rsidRPr="0061244A" w:rsidRDefault="008B0850" w:rsidP="00A615D0">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да (нет)</w:t>
            </w:r>
          </w:p>
        </w:tc>
      </w:tr>
      <w:tr w:rsidR="008B0850" w:rsidRPr="0061244A" w:rsidTr="00A615D0">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A615D0">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firstRow="0" w:lastRow="0" w:firstColumn="0" w:lastColumn="0" w:noHBand="0" w:noVBand="0"/>
      </w:tblPr>
      <w:tblGrid>
        <w:gridCol w:w="520"/>
        <w:gridCol w:w="4123"/>
        <w:gridCol w:w="1131"/>
        <w:gridCol w:w="1248"/>
        <w:gridCol w:w="1443"/>
        <w:gridCol w:w="1389"/>
      </w:tblGrid>
      <w:tr w:rsidR="00E67EEB" w:rsidRPr="00384CDC" w:rsidTr="00E67EEB">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DE11B1">
            <w:pPr>
              <w:jc w:val="center"/>
            </w:pPr>
            <w:r w:rsidRPr="00384CDC">
              <w:t>№ п/п</w:t>
            </w:r>
          </w:p>
        </w:tc>
        <w:tc>
          <w:tcPr>
            <w:tcW w:w="2091"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002484">
            <w:pPr>
              <w:jc w:val="center"/>
            </w:pPr>
            <w:r w:rsidRPr="00384CDC">
              <w:t xml:space="preserve">Наименование </w:t>
            </w:r>
            <w:r>
              <w:t xml:space="preserve">товаров, </w:t>
            </w:r>
            <w:r w:rsidRPr="00384CDC">
              <w:t>работ</w:t>
            </w:r>
            <w:r>
              <w:t>, услуг</w:t>
            </w:r>
          </w:p>
        </w:tc>
        <w:tc>
          <w:tcPr>
            <w:tcW w:w="574"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DE11B1">
            <w:pPr>
              <w:jc w:val="center"/>
            </w:pPr>
            <w:r w:rsidRPr="00384CDC">
              <w:t>Цена за единицу работ, услуг</w:t>
            </w:r>
            <w:r>
              <w:t>,</w:t>
            </w:r>
            <w:r w:rsidRPr="00384CDC">
              <w:t xml:space="preserve"> товар</w:t>
            </w:r>
            <w:r>
              <w:t xml:space="preserve">а </w:t>
            </w:r>
            <w:r w:rsidRPr="00384CDC">
              <w:t xml:space="preserve">в руб., </w:t>
            </w:r>
            <w:r>
              <w:t xml:space="preserve">без </w:t>
            </w:r>
            <w:r w:rsidRPr="00384CDC">
              <w:t>учет</w:t>
            </w:r>
            <w:r>
              <w:t>а</w:t>
            </w:r>
            <w:r w:rsidRPr="00384CDC">
              <w:t xml:space="preserve"> НДС</w:t>
            </w:r>
          </w:p>
        </w:tc>
        <w:tc>
          <w:tcPr>
            <w:tcW w:w="633"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DE11B1">
            <w:pPr>
              <w:jc w:val="center"/>
            </w:pPr>
            <w:r w:rsidRPr="00384CDC">
              <w:t>Количество поставляемых товаров, работ, услуг</w:t>
            </w:r>
          </w:p>
        </w:tc>
        <w:tc>
          <w:tcPr>
            <w:tcW w:w="732"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DE11B1">
            <w:pPr>
              <w:jc w:val="center"/>
            </w:pPr>
            <w:r w:rsidRPr="00384CDC">
              <w:t xml:space="preserve">Цена за весь закупаемый объем товаров, работ, услуг в руб., </w:t>
            </w:r>
            <w:r>
              <w:t xml:space="preserve">без </w:t>
            </w:r>
            <w:r w:rsidRPr="00384CDC">
              <w:t>учет</w:t>
            </w:r>
            <w:r>
              <w:t>а</w:t>
            </w:r>
            <w:r w:rsidRPr="00384CDC">
              <w:t xml:space="preserve"> НДС </w:t>
            </w:r>
          </w:p>
        </w:tc>
        <w:tc>
          <w:tcPr>
            <w:tcW w:w="705"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DE11B1">
            <w:pPr>
              <w:jc w:val="center"/>
            </w:pPr>
            <w:r>
              <w:t>Условия и порядок расчетов за поставку товаров, работ, услуг</w:t>
            </w:r>
          </w:p>
        </w:tc>
      </w:tr>
      <w:tr w:rsidR="00E67EEB" w:rsidRPr="00384CDC" w:rsidTr="00E67EEB">
        <w:trPr>
          <w:trHeight w:val="255"/>
        </w:trPr>
        <w:tc>
          <w:tcPr>
            <w:tcW w:w="264"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1</w:t>
            </w:r>
          </w:p>
        </w:tc>
        <w:tc>
          <w:tcPr>
            <w:tcW w:w="2091" w:type="pct"/>
            <w:tcBorders>
              <w:top w:val="nil"/>
              <w:left w:val="nil"/>
              <w:bottom w:val="single" w:sz="4" w:space="0" w:color="auto"/>
              <w:right w:val="single" w:sz="4" w:space="0" w:color="auto"/>
            </w:tcBorders>
            <w:noWrap/>
            <w:vAlign w:val="bottom"/>
          </w:tcPr>
          <w:p w:rsidR="00E67EEB" w:rsidRPr="00384CDC" w:rsidRDefault="00E67EEB" w:rsidP="00DE11B1">
            <w:pPr>
              <w:jc w:val="center"/>
            </w:pPr>
            <w:r w:rsidRPr="00384CDC">
              <w:t>2</w:t>
            </w: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r w:rsidRPr="00384CDC">
              <w:t>3</w:t>
            </w: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r w:rsidRPr="00384CDC">
              <w:t>4</w:t>
            </w: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5</w:t>
            </w: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r>
              <w:t>6</w:t>
            </w:r>
          </w:p>
        </w:tc>
      </w:tr>
      <w:tr w:rsidR="00E67EEB" w:rsidRPr="00384CDC" w:rsidTr="00E67EEB">
        <w:trPr>
          <w:trHeight w:val="315"/>
        </w:trPr>
        <w:tc>
          <w:tcPr>
            <w:tcW w:w="264"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2091" w:type="pct"/>
            <w:tcBorders>
              <w:top w:val="nil"/>
              <w:left w:val="nil"/>
              <w:bottom w:val="single" w:sz="4" w:space="0" w:color="auto"/>
              <w:right w:val="single" w:sz="4" w:space="0" w:color="auto"/>
            </w:tcBorders>
            <w:noWrap/>
            <w:vAlign w:val="bottom"/>
          </w:tcPr>
          <w:p w:rsidR="00E67EEB" w:rsidRPr="00384CDC" w:rsidRDefault="00E67EEB" w:rsidP="00DE11B1">
            <w:pPr>
              <w:jc w:val="center"/>
            </w:pP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r>
      <w:tr w:rsidR="00E67EEB" w:rsidRPr="00384CDC" w:rsidTr="00E67EEB">
        <w:trPr>
          <w:trHeight w:val="335"/>
        </w:trPr>
        <w:tc>
          <w:tcPr>
            <w:tcW w:w="2356" w:type="pct"/>
            <w:gridSpan w:val="2"/>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right"/>
            </w:pPr>
            <w:r w:rsidRPr="00384CDC">
              <w:t>Итого:</w:t>
            </w: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732" w:type="pct"/>
            <w:tcBorders>
              <w:top w:val="single" w:sz="4" w:space="0" w:color="auto"/>
              <w:left w:val="single" w:sz="4" w:space="0" w:color="auto"/>
              <w:bottom w:val="single" w:sz="4" w:space="0" w:color="auto"/>
              <w:right w:val="single" w:sz="4" w:space="0" w:color="auto"/>
            </w:tcBorders>
            <w:noWrap/>
            <w:vAlign w:val="center"/>
          </w:tcPr>
          <w:p w:rsidR="00E67EEB" w:rsidRPr="00384CDC" w:rsidRDefault="00E67EEB" w:rsidP="00DE11B1">
            <w:pPr>
              <w:jc w:val="center"/>
            </w:pP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d"/>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806FA" w:rsidRDefault="00E806FA" w:rsidP="00E806FA">
      <w:pPr>
        <w:pStyle w:val="afd"/>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d"/>
        <w:jc w:val="both"/>
        <w:rPr>
          <w:i/>
          <w:szCs w:val="28"/>
          <w:highlight w:val="cyan"/>
        </w:rPr>
      </w:pPr>
    </w:p>
    <w:p w:rsidR="00E806FA" w:rsidRPr="00497AB1" w:rsidRDefault="00E806FA" w:rsidP="00E806FA">
      <w:pPr>
        <w:pStyle w:val="afd"/>
        <w:jc w:val="both"/>
        <w:rPr>
          <w:i/>
          <w:szCs w:val="28"/>
        </w:rPr>
      </w:pPr>
      <w:r w:rsidRPr="00497AB1">
        <w:rPr>
          <w:i/>
          <w:szCs w:val="28"/>
        </w:rPr>
        <w:t>приложение № 1 – Расчет стоимости _________ (работ, услуг, товаров и т.д.)  на ___ листах.</w:t>
      </w:r>
    </w:p>
    <w:p w:rsidR="00E806FA" w:rsidRDefault="00E806FA" w:rsidP="00E806FA">
      <w:pPr>
        <w:pStyle w:val="afd"/>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7"/>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w:t>
            </w:r>
            <w:r w:rsidR="00613AE5" w:rsidRPr="00437608">
              <w:t xml:space="preserve"> указанному в  подпункте 1.1. части 1 пункта 18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a"/>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6443" w:rsidRPr="002C6489" w:rsidRDefault="00896443" w:rsidP="00896443">
      <w:pPr>
        <w:pStyle w:val="afa"/>
        <w:ind w:firstLine="0"/>
        <w:jc w:val="center"/>
        <w:rPr>
          <w:b/>
          <w:sz w:val="60"/>
          <w:szCs w:val="60"/>
        </w:rPr>
      </w:pPr>
      <w:r w:rsidRPr="002C6489">
        <w:rPr>
          <w:b/>
          <w:sz w:val="60"/>
          <w:szCs w:val="60"/>
        </w:rPr>
        <w:t>ПРОЕКТ ДОГОВОРА</w:t>
      </w:r>
    </w:p>
    <w:p w:rsidR="00896443" w:rsidRPr="002C6489" w:rsidRDefault="00896443" w:rsidP="00896443">
      <w:pPr>
        <w:rPr>
          <w:b/>
          <w:i/>
          <w:sz w:val="28"/>
          <w:szCs w:val="28"/>
        </w:rPr>
      </w:pPr>
    </w:p>
    <w:p w:rsidR="002C6489" w:rsidRPr="00821847" w:rsidRDefault="002C6489" w:rsidP="002C6489">
      <w:pPr>
        <w:pStyle w:val="7"/>
        <w:jc w:val="center"/>
        <w:rPr>
          <w:color w:val="auto"/>
          <w:sz w:val="26"/>
          <w:szCs w:val="26"/>
        </w:rPr>
      </w:pPr>
      <w:r w:rsidRPr="002C6489">
        <w:rPr>
          <w:color w:val="auto"/>
          <w:sz w:val="26"/>
          <w:szCs w:val="26"/>
        </w:rPr>
        <w:t>Договор  № НКП /___/___/___</w:t>
      </w:r>
    </w:p>
    <w:p w:rsidR="002C6489" w:rsidRPr="00821847" w:rsidRDefault="002C6489" w:rsidP="002C6489">
      <w:pPr>
        <w:jc w:val="center"/>
        <w:rPr>
          <w:b/>
          <w:sz w:val="26"/>
          <w:szCs w:val="26"/>
        </w:rPr>
      </w:pPr>
      <w:r w:rsidRPr="00821847">
        <w:rPr>
          <w:b/>
          <w:sz w:val="26"/>
          <w:szCs w:val="26"/>
        </w:rPr>
        <w:t>на выполнение работ</w:t>
      </w:r>
    </w:p>
    <w:p w:rsidR="002C6489" w:rsidRPr="00821847" w:rsidRDefault="002C6489" w:rsidP="002C6489">
      <w:pPr>
        <w:jc w:val="center"/>
        <w:rPr>
          <w:b/>
          <w:sz w:val="26"/>
          <w:szCs w:val="26"/>
        </w:rPr>
      </w:pPr>
    </w:p>
    <w:p w:rsidR="002C6489" w:rsidRPr="00821847" w:rsidRDefault="002C6489" w:rsidP="002C6489">
      <w:pPr>
        <w:widowControl w:val="0"/>
        <w:jc w:val="both"/>
        <w:rPr>
          <w:sz w:val="26"/>
          <w:szCs w:val="26"/>
        </w:rPr>
      </w:pPr>
      <w:r w:rsidRPr="00821847">
        <w:rPr>
          <w:sz w:val="26"/>
          <w:szCs w:val="26"/>
        </w:rPr>
        <w:t>г.  Нижний Новгород                                                                       «___» _________ 2019 г.</w:t>
      </w:r>
    </w:p>
    <w:p w:rsidR="002C6489" w:rsidRPr="00821847" w:rsidRDefault="002C6489" w:rsidP="002C6489">
      <w:pPr>
        <w:pStyle w:val="afd"/>
        <w:widowControl w:val="0"/>
        <w:ind w:firstLine="567"/>
        <w:rPr>
          <w:b/>
          <w:sz w:val="26"/>
          <w:szCs w:val="26"/>
        </w:rPr>
      </w:pPr>
    </w:p>
    <w:p w:rsidR="002C6489" w:rsidRPr="00821847" w:rsidRDefault="002C6489" w:rsidP="002C6489">
      <w:pPr>
        <w:ind w:firstLine="567"/>
        <w:jc w:val="both"/>
        <w:rPr>
          <w:sz w:val="26"/>
          <w:szCs w:val="26"/>
        </w:rPr>
      </w:pPr>
      <w:r w:rsidRPr="00821847">
        <w:rPr>
          <w:b/>
          <w:sz w:val="26"/>
          <w:szCs w:val="26"/>
        </w:rPr>
        <w:t>Публичное  акционерное общество «Центр по перевозке грузов в контейнерах «ТрансКонтейнер» (ПАО «ТрансКонтейнер»),</w:t>
      </w:r>
      <w:r w:rsidRPr="00821847">
        <w:rPr>
          <w:sz w:val="26"/>
          <w:szCs w:val="26"/>
        </w:rPr>
        <w:t xml:space="preserve"> именуемое в дальнейшем </w:t>
      </w:r>
      <w:r w:rsidRPr="00821847">
        <w:rPr>
          <w:b/>
          <w:sz w:val="26"/>
          <w:szCs w:val="26"/>
        </w:rPr>
        <w:t>«Заказчик»</w:t>
      </w:r>
      <w:r w:rsidRPr="00821847">
        <w:rPr>
          <w:sz w:val="26"/>
          <w:szCs w:val="26"/>
        </w:rPr>
        <w:t xml:space="preserve">, в лице директора филиала ПАО «ТрансКонтейнер» на Горьковской железной дороге Каринского Анатолия Григорьевича, действующего на основании доверенности от ________________ года № ___________, и </w:t>
      </w:r>
      <w:r w:rsidRPr="00821847">
        <w:rPr>
          <w:rStyle w:val="FontStyle24"/>
          <w:sz w:val="26"/>
          <w:szCs w:val="26"/>
        </w:rPr>
        <w:t xml:space="preserve">____ </w:t>
      </w:r>
      <w:r w:rsidRPr="00821847">
        <w:rPr>
          <w:rStyle w:val="FontStyle24"/>
          <w:i/>
          <w:sz w:val="26"/>
          <w:szCs w:val="26"/>
        </w:rPr>
        <w:t>указывается полное наименование ЮЛ согласно Уставу</w:t>
      </w:r>
      <w:r w:rsidRPr="00821847">
        <w:rPr>
          <w:rStyle w:val="FontStyle24"/>
          <w:sz w:val="26"/>
          <w:szCs w:val="26"/>
        </w:rPr>
        <w:t xml:space="preserve"> ___________ (__ </w:t>
      </w:r>
      <w:r w:rsidRPr="00821847">
        <w:rPr>
          <w:rStyle w:val="FontStyle24"/>
          <w:i/>
          <w:sz w:val="26"/>
          <w:szCs w:val="26"/>
        </w:rPr>
        <w:t>указывается сокращенное наименование</w:t>
      </w:r>
      <w:r w:rsidRPr="00821847">
        <w:rPr>
          <w:rStyle w:val="FontStyle24"/>
          <w:sz w:val="26"/>
          <w:szCs w:val="26"/>
        </w:rPr>
        <w:t xml:space="preserve"> </w:t>
      </w:r>
      <w:r w:rsidRPr="00821847">
        <w:rPr>
          <w:rStyle w:val="FontStyle24"/>
          <w:i/>
          <w:sz w:val="26"/>
          <w:szCs w:val="26"/>
        </w:rPr>
        <w:t>согласно Уставу</w:t>
      </w:r>
      <w:r w:rsidRPr="00821847">
        <w:rPr>
          <w:rStyle w:val="FontStyle24"/>
          <w:sz w:val="26"/>
          <w:szCs w:val="26"/>
        </w:rPr>
        <w:t xml:space="preserve"> _______),</w:t>
      </w:r>
      <w:r w:rsidRPr="00821847">
        <w:rPr>
          <w:sz w:val="26"/>
          <w:szCs w:val="26"/>
        </w:rPr>
        <w:t xml:space="preserve"> именуемое в дальнейшем </w:t>
      </w:r>
      <w:r w:rsidRPr="00821847">
        <w:rPr>
          <w:b/>
          <w:sz w:val="26"/>
          <w:szCs w:val="26"/>
        </w:rPr>
        <w:t>«Исполнитель»</w:t>
      </w:r>
      <w:r w:rsidRPr="00821847">
        <w:rPr>
          <w:sz w:val="26"/>
          <w:szCs w:val="26"/>
        </w:rPr>
        <w:t xml:space="preserve">, в лице ______ </w:t>
      </w:r>
      <w:r w:rsidRPr="00821847">
        <w:rPr>
          <w:i/>
          <w:sz w:val="26"/>
          <w:szCs w:val="26"/>
        </w:rPr>
        <w:t xml:space="preserve">должность, ФИО полностью </w:t>
      </w:r>
      <w:r w:rsidRPr="00821847">
        <w:rPr>
          <w:sz w:val="26"/>
          <w:szCs w:val="26"/>
        </w:rPr>
        <w:t>___________</w:t>
      </w:r>
      <w:r w:rsidRPr="00821847">
        <w:rPr>
          <w:b/>
          <w:sz w:val="26"/>
          <w:szCs w:val="26"/>
        </w:rPr>
        <w:t>,</w:t>
      </w:r>
      <w:r w:rsidRPr="00821847">
        <w:rPr>
          <w:sz w:val="26"/>
          <w:szCs w:val="26"/>
        </w:rPr>
        <w:t xml:space="preserve"> действующего на основании ___ </w:t>
      </w:r>
      <w:r w:rsidRPr="00821847">
        <w:rPr>
          <w:i/>
          <w:sz w:val="26"/>
          <w:szCs w:val="26"/>
        </w:rPr>
        <w:t>указывается документ, уполномочивающий лицо на заключение настоящего Договора (Устав, доверенность № __ от ___)</w:t>
      </w:r>
      <w:r w:rsidRPr="00821847">
        <w:rPr>
          <w:sz w:val="26"/>
          <w:szCs w:val="26"/>
        </w:rPr>
        <w:t xml:space="preserve"> ________, с другой стороны, именуемые в дальнейшем «Стороны», заключили настоящий договор на выполнение работ (далее – Договор) о нижеследующем:</w:t>
      </w:r>
    </w:p>
    <w:p w:rsidR="002C6489" w:rsidRPr="00821847" w:rsidRDefault="002C6489" w:rsidP="002C6489">
      <w:pPr>
        <w:ind w:firstLine="567"/>
        <w:jc w:val="both"/>
        <w:rPr>
          <w:sz w:val="26"/>
          <w:szCs w:val="26"/>
        </w:rPr>
      </w:pPr>
    </w:p>
    <w:p w:rsidR="002C6489" w:rsidRPr="00821847" w:rsidRDefault="002C6489" w:rsidP="00C64D97">
      <w:pPr>
        <w:numPr>
          <w:ilvl w:val="0"/>
          <w:numId w:val="28"/>
        </w:numPr>
        <w:tabs>
          <w:tab w:val="left" w:pos="284"/>
        </w:tabs>
        <w:suppressAutoHyphens w:val="0"/>
        <w:ind w:left="0" w:firstLine="0"/>
        <w:jc w:val="center"/>
        <w:rPr>
          <w:b/>
          <w:sz w:val="26"/>
          <w:szCs w:val="26"/>
        </w:rPr>
      </w:pPr>
      <w:r w:rsidRPr="00821847">
        <w:rPr>
          <w:b/>
          <w:sz w:val="26"/>
          <w:szCs w:val="26"/>
        </w:rPr>
        <w:t>Предмет Договора</w:t>
      </w:r>
    </w:p>
    <w:p w:rsidR="002C6489" w:rsidRPr="00821847" w:rsidRDefault="002C6489" w:rsidP="002C6489">
      <w:pPr>
        <w:tabs>
          <w:tab w:val="left" w:pos="284"/>
        </w:tabs>
        <w:rPr>
          <w:b/>
          <w:sz w:val="26"/>
          <w:szCs w:val="26"/>
        </w:rPr>
      </w:pPr>
    </w:p>
    <w:p w:rsidR="002C6489" w:rsidRPr="00821847" w:rsidRDefault="002C6489" w:rsidP="002C6489">
      <w:pPr>
        <w:ind w:firstLine="560"/>
        <w:jc w:val="both"/>
        <w:rPr>
          <w:sz w:val="26"/>
          <w:szCs w:val="26"/>
        </w:rPr>
      </w:pPr>
      <w:r w:rsidRPr="00821847">
        <w:rPr>
          <w:sz w:val="26"/>
          <w:szCs w:val="26"/>
        </w:rPr>
        <w:t xml:space="preserve">1.1. Заказчик поручает и обязуется оплатить, а Исполнитель принимает на себя обязательства по выполнению работ </w:t>
      </w:r>
      <w:r w:rsidRPr="002C6489">
        <w:rPr>
          <w:sz w:val="26"/>
          <w:szCs w:val="26"/>
        </w:rPr>
        <w:t xml:space="preserve">по капитальному ремонту козлового контейнерного крана МККС-42К, зав. № 24, инв. № 042144 для нужд Контейнерного терминала Киров-Котласский на Горьковской железной дороге </w:t>
      </w:r>
      <w:r w:rsidRPr="00821847">
        <w:rPr>
          <w:sz w:val="26"/>
          <w:szCs w:val="26"/>
        </w:rPr>
        <w:t>(далее - Работы).</w:t>
      </w:r>
    </w:p>
    <w:p w:rsidR="002C6489" w:rsidRPr="00821847" w:rsidRDefault="002C6489" w:rsidP="002C6489">
      <w:pPr>
        <w:pStyle w:val="afd"/>
        <w:widowControl w:val="0"/>
        <w:ind w:firstLine="567"/>
        <w:jc w:val="both"/>
        <w:rPr>
          <w:sz w:val="26"/>
          <w:szCs w:val="26"/>
        </w:rPr>
      </w:pPr>
      <w:r w:rsidRPr="00821847">
        <w:rPr>
          <w:sz w:val="26"/>
          <w:szCs w:val="26"/>
        </w:rPr>
        <w:t>1.2. Содержание и требования к Работе изложены в Техническом задании (приложение № 1), являющейся неотъемлемой частью настоящего Договора.</w:t>
      </w:r>
    </w:p>
    <w:p w:rsidR="002C6489" w:rsidRPr="00821847" w:rsidRDefault="002C6489" w:rsidP="002C6489">
      <w:pPr>
        <w:pStyle w:val="afd"/>
        <w:tabs>
          <w:tab w:val="left" w:pos="1134"/>
        </w:tabs>
        <w:ind w:firstLine="560"/>
        <w:jc w:val="both"/>
        <w:rPr>
          <w:sz w:val="26"/>
          <w:szCs w:val="26"/>
        </w:rPr>
      </w:pPr>
      <w:r w:rsidRPr="00821847">
        <w:rPr>
          <w:sz w:val="26"/>
          <w:szCs w:val="26"/>
        </w:rPr>
        <w:t xml:space="preserve">1.3. Работы, предусмотренные настоящим Договором, должны быть выполнены в следующие сроки: </w:t>
      </w:r>
    </w:p>
    <w:p w:rsidR="002C6489" w:rsidRPr="00821847" w:rsidRDefault="002C6489" w:rsidP="002C6489">
      <w:pPr>
        <w:pStyle w:val="afd"/>
        <w:ind w:firstLine="560"/>
        <w:jc w:val="both"/>
        <w:rPr>
          <w:sz w:val="26"/>
          <w:szCs w:val="26"/>
        </w:rPr>
      </w:pPr>
      <w:r w:rsidRPr="00821847">
        <w:rPr>
          <w:sz w:val="26"/>
          <w:szCs w:val="26"/>
        </w:rPr>
        <w:t>- срок начала Работ – в течение 1 (Одного) рабочего дня с даты подписания настоящего Договора;</w:t>
      </w:r>
    </w:p>
    <w:p w:rsidR="002C6489" w:rsidRPr="00821847" w:rsidRDefault="002C6489" w:rsidP="002C6489">
      <w:pPr>
        <w:pStyle w:val="afd"/>
        <w:ind w:firstLine="560"/>
        <w:jc w:val="both"/>
        <w:rPr>
          <w:sz w:val="26"/>
          <w:szCs w:val="26"/>
        </w:rPr>
      </w:pPr>
      <w:r w:rsidRPr="00821847">
        <w:rPr>
          <w:sz w:val="26"/>
          <w:szCs w:val="26"/>
        </w:rPr>
        <w:t>- срок окончания выполнения Работ – ______ (__________) рабочих дней с даты подписания настоящего Договора.</w:t>
      </w:r>
      <w:r w:rsidRPr="00821847">
        <w:t xml:space="preserve"> </w:t>
      </w:r>
      <w:r w:rsidRPr="00821847">
        <w:rPr>
          <w:sz w:val="26"/>
          <w:szCs w:val="26"/>
        </w:rPr>
        <w:t>Сроки выполнения отдельных этапов Работ определяются Календарным планом (приложение № 5), являющимся неотъемлемой частью настоящего Договора.</w:t>
      </w:r>
    </w:p>
    <w:p w:rsidR="002C6489" w:rsidRPr="00821847" w:rsidRDefault="002C6489" w:rsidP="002C6489">
      <w:pPr>
        <w:pStyle w:val="afd"/>
        <w:ind w:firstLine="560"/>
        <w:rPr>
          <w:sz w:val="26"/>
          <w:szCs w:val="26"/>
        </w:rPr>
      </w:pPr>
    </w:p>
    <w:p w:rsidR="002C6489" w:rsidRPr="00821847" w:rsidRDefault="002C6489" w:rsidP="00C64D97">
      <w:pPr>
        <w:numPr>
          <w:ilvl w:val="0"/>
          <w:numId w:val="28"/>
        </w:numPr>
        <w:tabs>
          <w:tab w:val="left" w:pos="284"/>
        </w:tabs>
        <w:suppressAutoHyphens w:val="0"/>
        <w:ind w:left="0" w:firstLine="0"/>
        <w:jc w:val="center"/>
        <w:rPr>
          <w:b/>
          <w:sz w:val="26"/>
          <w:szCs w:val="26"/>
        </w:rPr>
      </w:pPr>
      <w:r w:rsidRPr="00821847">
        <w:rPr>
          <w:b/>
          <w:sz w:val="26"/>
          <w:szCs w:val="26"/>
        </w:rPr>
        <w:t>Цена Работ и порядок оплаты</w:t>
      </w:r>
    </w:p>
    <w:p w:rsidR="002C6489" w:rsidRPr="00821847" w:rsidRDefault="002C6489" w:rsidP="002C6489">
      <w:pPr>
        <w:tabs>
          <w:tab w:val="left" w:pos="284"/>
        </w:tabs>
        <w:rPr>
          <w:b/>
          <w:sz w:val="26"/>
          <w:szCs w:val="26"/>
        </w:rPr>
      </w:pPr>
    </w:p>
    <w:p w:rsidR="002C6489" w:rsidRPr="00821847" w:rsidRDefault="002C6489" w:rsidP="002C6489">
      <w:pPr>
        <w:ind w:firstLine="567"/>
        <w:jc w:val="both"/>
        <w:rPr>
          <w:i/>
          <w:sz w:val="26"/>
          <w:szCs w:val="26"/>
        </w:rPr>
      </w:pPr>
      <w:r w:rsidRPr="00821847">
        <w:rPr>
          <w:sz w:val="26"/>
          <w:szCs w:val="26"/>
        </w:rPr>
        <w:t xml:space="preserve">2.1. За выполненные по настоящему Договору Работы Заказчик, в соответствии с Протоколом согласования договорной цены (Приложение №2), являющимся неотъемлемой частью настоящего Договора, обязуется оплатить Исполнителю  –     _____________ руб. (____________________), в том числе НДС _____(_______________)/ </w:t>
      </w:r>
      <w:r w:rsidRPr="00821847">
        <w:rPr>
          <w:i/>
          <w:sz w:val="26"/>
          <w:szCs w:val="26"/>
        </w:rPr>
        <w:t xml:space="preserve">или НДС не облагается на основании _____________. </w:t>
      </w:r>
    </w:p>
    <w:p w:rsidR="00AD349A" w:rsidRDefault="00AD349A" w:rsidP="002C6489">
      <w:pPr>
        <w:ind w:firstLine="567"/>
        <w:jc w:val="both"/>
        <w:rPr>
          <w:sz w:val="26"/>
          <w:szCs w:val="26"/>
        </w:rPr>
      </w:pPr>
      <w:r w:rsidRPr="00AD349A">
        <w:rPr>
          <w:sz w:val="26"/>
          <w:szCs w:val="26"/>
        </w:rPr>
        <w:t>Цена Договора включает в себя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
    <w:p w:rsidR="002C6489" w:rsidRPr="00821847" w:rsidRDefault="00E57DF5" w:rsidP="002C6489">
      <w:pPr>
        <w:ind w:firstLine="567"/>
        <w:jc w:val="both"/>
        <w:rPr>
          <w:sz w:val="26"/>
          <w:szCs w:val="26"/>
        </w:rPr>
      </w:pPr>
      <w:r>
        <w:rPr>
          <w:sz w:val="26"/>
          <w:szCs w:val="26"/>
        </w:rPr>
        <w:t>Калькуляция</w:t>
      </w:r>
      <w:r w:rsidR="002C6489" w:rsidRPr="00821847">
        <w:rPr>
          <w:sz w:val="26"/>
          <w:szCs w:val="26"/>
        </w:rPr>
        <w:t xml:space="preserve"> на выполнение Работ (Приложение № 3) является неотъемлемой частью настоящего Договора.</w:t>
      </w:r>
    </w:p>
    <w:p w:rsidR="00AD349A" w:rsidRPr="00C86859" w:rsidRDefault="00AD349A" w:rsidP="00AD349A">
      <w:pPr>
        <w:pStyle w:val="19"/>
        <w:suppressAutoHyphens w:val="0"/>
        <w:ind w:firstLine="709"/>
        <w:rPr>
          <w:rFonts w:eastAsia="Calibri"/>
          <w:sz w:val="26"/>
          <w:szCs w:val="26"/>
        </w:rPr>
      </w:pPr>
      <w:r>
        <w:rPr>
          <w:rFonts w:eastAsia="Calibri"/>
          <w:sz w:val="26"/>
          <w:szCs w:val="26"/>
        </w:rPr>
        <w:t xml:space="preserve">2.2. </w:t>
      </w:r>
      <w:r w:rsidRPr="00C86859">
        <w:rPr>
          <w:rFonts w:eastAsia="Calibri"/>
          <w:b/>
          <w:i/>
          <w:color w:val="FF0000"/>
          <w:sz w:val="26"/>
          <w:szCs w:val="26"/>
          <w:u w:val="single"/>
        </w:rPr>
        <w:t>Вариант 1.</w:t>
      </w:r>
      <w:r w:rsidRPr="00C86859">
        <w:rPr>
          <w:rFonts w:eastAsia="Calibri"/>
          <w:sz w:val="26"/>
          <w:szCs w:val="26"/>
        </w:rPr>
        <w:t xml:space="preserve">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w:t>
      </w:r>
      <w:r>
        <w:rPr>
          <w:rFonts w:eastAsia="Calibri"/>
          <w:sz w:val="26"/>
          <w:szCs w:val="26"/>
        </w:rPr>
        <w:t xml:space="preserve">сдачи-приемки </w:t>
      </w:r>
      <w:r w:rsidRPr="00C86859">
        <w:rPr>
          <w:rFonts w:eastAsia="Calibri"/>
          <w:sz w:val="26"/>
          <w:szCs w:val="26"/>
        </w:rPr>
        <w:t>выполненных работ</w:t>
      </w:r>
      <w:r>
        <w:rPr>
          <w:rFonts w:eastAsia="Calibri"/>
          <w:sz w:val="26"/>
          <w:szCs w:val="26"/>
        </w:rPr>
        <w:t>.</w:t>
      </w:r>
    </w:p>
    <w:p w:rsidR="00AD349A" w:rsidRPr="00C86859" w:rsidRDefault="00AD349A" w:rsidP="00AD349A">
      <w:pPr>
        <w:pStyle w:val="19"/>
        <w:suppressAutoHyphens w:val="0"/>
        <w:ind w:firstLine="397"/>
        <w:rPr>
          <w:rFonts w:eastAsia="Calibri"/>
          <w:sz w:val="26"/>
          <w:szCs w:val="26"/>
        </w:rPr>
      </w:pPr>
      <w:r>
        <w:rPr>
          <w:rFonts w:eastAsia="Calibri"/>
          <w:sz w:val="26"/>
          <w:szCs w:val="26"/>
        </w:rPr>
        <w:t xml:space="preserve">2.2. </w:t>
      </w:r>
      <w:r w:rsidRPr="00C86859">
        <w:rPr>
          <w:rFonts w:eastAsia="Calibri"/>
          <w:b/>
          <w:i/>
          <w:color w:val="FF0000"/>
          <w:sz w:val="26"/>
          <w:szCs w:val="26"/>
          <w:u w:val="single"/>
        </w:rPr>
        <w:t>Вариант 2.</w:t>
      </w:r>
      <w:r>
        <w:rPr>
          <w:rFonts w:eastAsia="Calibri"/>
          <w:sz w:val="26"/>
          <w:szCs w:val="26"/>
        </w:rPr>
        <w:t xml:space="preserve"> О</w:t>
      </w:r>
      <w:r w:rsidRPr="00C86859">
        <w:rPr>
          <w:rFonts w:eastAsia="Calibri"/>
          <w:sz w:val="26"/>
          <w:szCs w:val="26"/>
        </w:rPr>
        <w:t xml:space="preserve">плата </w:t>
      </w:r>
      <w:r>
        <w:rPr>
          <w:rFonts w:eastAsia="Calibri"/>
          <w:sz w:val="26"/>
          <w:szCs w:val="26"/>
        </w:rPr>
        <w:t xml:space="preserve">Работ по настоящему Договору </w:t>
      </w:r>
      <w:r w:rsidRPr="00C86859">
        <w:rPr>
          <w:rFonts w:eastAsia="Calibri"/>
          <w:sz w:val="26"/>
          <w:szCs w:val="26"/>
        </w:rPr>
        <w:t>производится Заказчиком в следующем порядке:</w:t>
      </w:r>
    </w:p>
    <w:p w:rsidR="00AD349A" w:rsidRPr="00C86859" w:rsidRDefault="00AD349A" w:rsidP="00AD349A">
      <w:pPr>
        <w:pStyle w:val="19"/>
        <w:suppressAutoHyphens w:val="0"/>
        <w:ind w:firstLine="397"/>
        <w:rPr>
          <w:rFonts w:eastAsia="Calibri"/>
          <w:sz w:val="26"/>
          <w:szCs w:val="26"/>
        </w:rPr>
      </w:pPr>
      <w:r w:rsidRPr="00C86859">
        <w:rPr>
          <w:rFonts w:eastAsia="Calibri"/>
          <w:sz w:val="26"/>
          <w:szCs w:val="26"/>
        </w:rPr>
        <w:t xml:space="preserve">- аванс в размере </w:t>
      </w:r>
      <w:r>
        <w:rPr>
          <w:rFonts w:eastAsia="Calibri"/>
          <w:sz w:val="26"/>
          <w:szCs w:val="26"/>
        </w:rPr>
        <w:t>_________</w:t>
      </w:r>
      <w:r w:rsidRPr="00C86859">
        <w:rPr>
          <w:rFonts w:eastAsia="Calibri"/>
          <w:sz w:val="26"/>
          <w:szCs w:val="26"/>
        </w:rPr>
        <w:t>(</w:t>
      </w:r>
      <w:r>
        <w:rPr>
          <w:rFonts w:eastAsia="Calibri"/>
          <w:sz w:val="26"/>
          <w:szCs w:val="26"/>
        </w:rPr>
        <w:t>________</w:t>
      </w:r>
      <w:r w:rsidRPr="00C86859">
        <w:rPr>
          <w:rFonts w:eastAsia="Calibri"/>
          <w:sz w:val="26"/>
          <w:szCs w:val="26"/>
        </w:rPr>
        <w:t>) процентов от общей цены выполненных работ по договору – производится в течение 30 (Тридцати) календарных дней с даты подписания договора;</w:t>
      </w:r>
    </w:p>
    <w:p w:rsidR="00AD349A" w:rsidRPr="00C86859" w:rsidRDefault="00AD349A" w:rsidP="00AD349A">
      <w:pPr>
        <w:pStyle w:val="19"/>
        <w:suppressAutoHyphens w:val="0"/>
        <w:ind w:firstLine="709"/>
        <w:rPr>
          <w:rFonts w:eastAsia="Calibri"/>
          <w:sz w:val="26"/>
          <w:szCs w:val="26"/>
        </w:rPr>
      </w:pPr>
      <w:r w:rsidRPr="00C86859">
        <w:rPr>
          <w:rFonts w:eastAsia="Calibri"/>
          <w:sz w:val="26"/>
          <w:szCs w:val="26"/>
        </w:rPr>
        <w:t xml:space="preserve">- окончательный расчет производится в течение 30 (Тридцати) календарных дней с даты получения Заказчиком счета/счета-фактуры и подписания сторонами акта </w:t>
      </w:r>
      <w:r>
        <w:rPr>
          <w:rFonts w:eastAsia="Calibri"/>
          <w:sz w:val="26"/>
          <w:szCs w:val="26"/>
        </w:rPr>
        <w:t xml:space="preserve">сдачи-приемки </w:t>
      </w:r>
      <w:r w:rsidRPr="00C86859">
        <w:rPr>
          <w:rFonts w:eastAsia="Calibri"/>
          <w:sz w:val="26"/>
          <w:szCs w:val="26"/>
        </w:rPr>
        <w:t>выполненных работ</w:t>
      </w:r>
      <w:r>
        <w:rPr>
          <w:rFonts w:eastAsia="Calibri"/>
          <w:sz w:val="26"/>
          <w:szCs w:val="26"/>
        </w:rPr>
        <w:t>.</w:t>
      </w:r>
    </w:p>
    <w:p w:rsidR="002C6489" w:rsidRPr="00821847" w:rsidRDefault="002C6489" w:rsidP="002C6489">
      <w:pPr>
        <w:pStyle w:val="afd"/>
        <w:ind w:firstLine="560"/>
        <w:rPr>
          <w:sz w:val="26"/>
          <w:szCs w:val="26"/>
        </w:rPr>
      </w:pPr>
    </w:p>
    <w:p w:rsidR="00B31D4B" w:rsidRPr="00B31D4B" w:rsidRDefault="00B31D4B" w:rsidP="00B31D4B">
      <w:pPr>
        <w:pStyle w:val="afd"/>
        <w:tabs>
          <w:tab w:val="left" w:pos="284"/>
        </w:tabs>
        <w:suppressAutoHyphens w:val="0"/>
        <w:ind w:firstLine="567"/>
        <w:jc w:val="both"/>
        <w:rPr>
          <w:b/>
          <w:sz w:val="26"/>
          <w:szCs w:val="26"/>
        </w:rPr>
      </w:pPr>
    </w:p>
    <w:p w:rsidR="002C6489" w:rsidRPr="00821847" w:rsidRDefault="002C6489" w:rsidP="00C64D97">
      <w:pPr>
        <w:pStyle w:val="afd"/>
        <w:numPr>
          <w:ilvl w:val="0"/>
          <w:numId w:val="28"/>
        </w:numPr>
        <w:tabs>
          <w:tab w:val="left" w:pos="284"/>
        </w:tabs>
        <w:suppressAutoHyphens w:val="0"/>
        <w:ind w:left="0" w:firstLine="0"/>
        <w:jc w:val="center"/>
        <w:rPr>
          <w:b/>
          <w:sz w:val="26"/>
          <w:szCs w:val="26"/>
        </w:rPr>
      </w:pPr>
      <w:r w:rsidRPr="00821847">
        <w:rPr>
          <w:b/>
          <w:sz w:val="26"/>
          <w:szCs w:val="26"/>
        </w:rPr>
        <w:t xml:space="preserve">Порядок сдачи и приемки Работ </w:t>
      </w:r>
    </w:p>
    <w:p w:rsidR="002C6489" w:rsidRPr="00821847" w:rsidRDefault="002C6489" w:rsidP="002C6489">
      <w:pPr>
        <w:pStyle w:val="afd"/>
        <w:tabs>
          <w:tab w:val="left" w:pos="284"/>
        </w:tabs>
        <w:ind w:firstLine="0"/>
        <w:rPr>
          <w:b/>
          <w:sz w:val="26"/>
          <w:szCs w:val="26"/>
        </w:rPr>
      </w:pPr>
    </w:p>
    <w:p w:rsidR="002C6489" w:rsidRDefault="00624901" w:rsidP="002C6489">
      <w:pPr>
        <w:ind w:firstLine="560"/>
        <w:jc w:val="both"/>
        <w:rPr>
          <w:sz w:val="26"/>
          <w:szCs w:val="26"/>
        </w:rPr>
      </w:pPr>
      <w:r>
        <w:rPr>
          <w:sz w:val="26"/>
          <w:szCs w:val="26"/>
        </w:rPr>
        <w:t>3</w:t>
      </w:r>
      <w:r w:rsidR="002C6489" w:rsidRPr="00821847">
        <w:rPr>
          <w:sz w:val="26"/>
          <w:szCs w:val="26"/>
        </w:rPr>
        <w:t xml:space="preserve">.1. По завершении выполнения Работ Исполнитель в течение 5 (пяти) календарных дней представляет Заказчику </w:t>
      </w:r>
      <w:r w:rsidR="0089375E" w:rsidRPr="00911343">
        <w:rPr>
          <w:sz w:val="26"/>
          <w:szCs w:val="26"/>
        </w:rPr>
        <w:t>исполнительную документацию в соответствии  с Перечнем (приложение №6 к настоящему Договору)</w:t>
      </w:r>
      <w:r w:rsidR="0089375E">
        <w:rPr>
          <w:sz w:val="26"/>
          <w:szCs w:val="26"/>
        </w:rPr>
        <w:t>,</w:t>
      </w:r>
      <w:r w:rsidR="0089375E" w:rsidRPr="00911343">
        <w:rPr>
          <w:sz w:val="26"/>
          <w:szCs w:val="26"/>
        </w:rPr>
        <w:t xml:space="preserve"> </w:t>
      </w:r>
      <w:r w:rsidR="002C6489" w:rsidRPr="00821847">
        <w:rPr>
          <w:sz w:val="26"/>
          <w:szCs w:val="26"/>
        </w:rPr>
        <w:t xml:space="preserve">счет-фактуру и акт сдачи-приемки выполненных Работ по форме, согласованной Сторонами в Приложении № 2. </w:t>
      </w:r>
    </w:p>
    <w:p w:rsidR="0089375E" w:rsidRPr="00911343" w:rsidRDefault="0089375E" w:rsidP="0089375E">
      <w:pPr>
        <w:ind w:firstLine="560"/>
        <w:jc w:val="both"/>
        <w:rPr>
          <w:sz w:val="26"/>
          <w:szCs w:val="26"/>
        </w:rPr>
      </w:pPr>
      <w:r w:rsidRPr="00911343">
        <w:rPr>
          <w:sz w:val="26"/>
          <w:szCs w:val="26"/>
        </w:rPr>
        <w:t xml:space="preserve">Приемка работ и подписание сторонами акта </w:t>
      </w:r>
      <w:r>
        <w:rPr>
          <w:sz w:val="26"/>
          <w:szCs w:val="26"/>
        </w:rPr>
        <w:t xml:space="preserve">сдачи-приемки выполненных работ </w:t>
      </w:r>
      <w:r w:rsidRPr="00911343">
        <w:rPr>
          <w:sz w:val="26"/>
          <w:szCs w:val="26"/>
        </w:rPr>
        <w:t xml:space="preserve">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№1 к настоящему Договору. </w:t>
      </w:r>
    </w:p>
    <w:p w:rsidR="002C6489" w:rsidRPr="00821847" w:rsidRDefault="00624901" w:rsidP="002C6489">
      <w:pPr>
        <w:ind w:firstLine="560"/>
        <w:jc w:val="both"/>
        <w:rPr>
          <w:sz w:val="26"/>
          <w:szCs w:val="26"/>
        </w:rPr>
      </w:pPr>
      <w:r>
        <w:rPr>
          <w:sz w:val="26"/>
          <w:szCs w:val="26"/>
        </w:rPr>
        <w:t>3</w:t>
      </w:r>
      <w:r w:rsidR="002C6489" w:rsidRPr="00821847">
        <w:rPr>
          <w:sz w:val="26"/>
          <w:szCs w:val="26"/>
        </w:rPr>
        <w:t xml:space="preserve">.2. Заказчик в течение </w:t>
      </w:r>
      <w:r w:rsidR="00AD349A">
        <w:rPr>
          <w:sz w:val="26"/>
          <w:szCs w:val="26"/>
        </w:rPr>
        <w:t>10</w:t>
      </w:r>
      <w:r w:rsidR="002C6489" w:rsidRPr="00821847">
        <w:rPr>
          <w:sz w:val="26"/>
          <w:szCs w:val="26"/>
        </w:rPr>
        <w:t xml:space="preserve"> (</w:t>
      </w:r>
      <w:r w:rsidR="00AD349A">
        <w:rPr>
          <w:sz w:val="26"/>
          <w:szCs w:val="26"/>
        </w:rPr>
        <w:t>десяти</w:t>
      </w:r>
      <w:r w:rsidR="002C6489" w:rsidRPr="00821847">
        <w:rPr>
          <w:sz w:val="26"/>
          <w:szCs w:val="26"/>
        </w:rPr>
        <w:t>) календарных дней с даты получения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C6489" w:rsidRPr="00821847" w:rsidRDefault="00624901" w:rsidP="002C6489">
      <w:pPr>
        <w:ind w:firstLine="560"/>
        <w:jc w:val="both"/>
        <w:rPr>
          <w:sz w:val="26"/>
          <w:szCs w:val="26"/>
        </w:rPr>
      </w:pPr>
      <w:r>
        <w:rPr>
          <w:sz w:val="26"/>
          <w:szCs w:val="26"/>
        </w:rPr>
        <w:t>3</w:t>
      </w:r>
      <w:r w:rsidR="002C6489" w:rsidRPr="00821847">
        <w:rPr>
          <w:sz w:val="26"/>
          <w:szCs w:val="26"/>
        </w:rPr>
        <w:t xml:space="preserve">.3.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2C6489" w:rsidRPr="00821847" w:rsidRDefault="00624901" w:rsidP="002C6489">
      <w:pPr>
        <w:ind w:firstLine="560"/>
        <w:jc w:val="both"/>
        <w:rPr>
          <w:sz w:val="26"/>
          <w:szCs w:val="26"/>
        </w:rPr>
      </w:pPr>
      <w:r>
        <w:rPr>
          <w:sz w:val="26"/>
          <w:szCs w:val="26"/>
        </w:rPr>
        <w:t>3</w:t>
      </w:r>
      <w:r w:rsidR="002C6489" w:rsidRPr="00821847">
        <w:rPr>
          <w:sz w:val="26"/>
          <w:szCs w:val="26"/>
        </w:rPr>
        <w:t xml:space="preserve">.4.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2C6489" w:rsidRPr="00821847" w:rsidRDefault="00624901" w:rsidP="002C6489">
      <w:pPr>
        <w:ind w:firstLine="567"/>
        <w:jc w:val="both"/>
        <w:rPr>
          <w:sz w:val="26"/>
          <w:szCs w:val="26"/>
        </w:rPr>
      </w:pPr>
      <w:r>
        <w:rPr>
          <w:sz w:val="26"/>
          <w:szCs w:val="26"/>
        </w:rPr>
        <w:t>3</w:t>
      </w:r>
      <w:r w:rsidR="002C6489" w:rsidRPr="00821847">
        <w:rPr>
          <w:sz w:val="26"/>
          <w:szCs w:val="26"/>
        </w:rPr>
        <w:t>.5. Гарантийный срок на результаты Работ по настоящему Договору - ____ (____________) месяцев с даты подписания акта сдачи-приемки выполненных Работ.</w:t>
      </w:r>
    </w:p>
    <w:p w:rsidR="002C6489" w:rsidRPr="00821847" w:rsidRDefault="002C6489" w:rsidP="002C6489">
      <w:pPr>
        <w:ind w:firstLine="567"/>
        <w:jc w:val="both"/>
        <w:rPr>
          <w:sz w:val="26"/>
          <w:szCs w:val="26"/>
        </w:rPr>
      </w:pPr>
      <w:r w:rsidRPr="00821847">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C6489" w:rsidRPr="00821847" w:rsidRDefault="00624901" w:rsidP="002C6489">
      <w:pPr>
        <w:ind w:firstLine="567"/>
        <w:jc w:val="both"/>
        <w:rPr>
          <w:rFonts w:ascii="Calibri" w:hAnsi="Calibri"/>
          <w:i/>
          <w:iCs/>
          <w:sz w:val="26"/>
          <w:szCs w:val="26"/>
          <w:vertAlign w:val="superscript"/>
        </w:rPr>
      </w:pPr>
      <w:r>
        <w:rPr>
          <w:sz w:val="26"/>
          <w:szCs w:val="26"/>
        </w:rPr>
        <w:t>3</w:t>
      </w:r>
      <w:r w:rsidR="002C6489" w:rsidRPr="00821847">
        <w:rPr>
          <w:sz w:val="26"/>
          <w:szCs w:val="26"/>
        </w:rPr>
        <w:t>.6.</w:t>
      </w:r>
      <w:r w:rsidR="002C6489" w:rsidRPr="00821847">
        <w:rPr>
          <w:rFonts w:ascii="Arial" w:hAnsi="Arial" w:cs="Arial"/>
          <w:sz w:val="26"/>
          <w:szCs w:val="26"/>
        </w:rPr>
        <w:t xml:space="preserve"> </w:t>
      </w:r>
      <w:r w:rsidR="002C6489" w:rsidRPr="00821847">
        <w:rPr>
          <w:sz w:val="26"/>
          <w:szCs w:val="26"/>
        </w:rPr>
        <w:t>Исполнитель обязан провести гарантийное устранение недостатков в результатах Работ в сроки, предусмотренные настоящим Договором.</w:t>
      </w:r>
      <w:r w:rsidR="002C6489" w:rsidRPr="00821847">
        <w:rPr>
          <w:rFonts w:ascii="Calibri" w:hAnsi="Calibri"/>
          <w:i/>
          <w:iCs/>
          <w:sz w:val="26"/>
          <w:szCs w:val="26"/>
          <w:vertAlign w:val="superscript"/>
        </w:rPr>
        <w:t xml:space="preserve"> </w:t>
      </w:r>
      <w:r w:rsidR="002C6489" w:rsidRPr="00821847">
        <w:rPr>
          <w:sz w:val="26"/>
          <w:szCs w:val="26"/>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2C6489" w:rsidRPr="00821847" w:rsidRDefault="00624901" w:rsidP="002C6489">
      <w:pPr>
        <w:pStyle w:val="aff5"/>
        <w:ind w:firstLine="567"/>
        <w:jc w:val="both"/>
        <w:rPr>
          <w:sz w:val="26"/>
          <w:szCs w:val="26"/>
        </w:rPr>
      </w:pPr>
      <w:r>
        <w:rPr>
          <w:sz w:val="26"/>
          <w:szCs w:val="26"/>
        </w:rPr>
        <w:t>3</w:t>
      </w:r>
      <w:r w:rsidR="002C6489" w:rsidRPr="00821847">
        <w:rPr>
          <w:sz w:val="26"/>
          <w:szCs w:val="26"/>
        </w:rPr>
        <w:t>.7.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C6489" w:rsidRPr="00821847" w:rsidRDefault="00624901" w:rsidP="002C6489">
      <w:pPr>
        <w:pStyle w:val="BodyText21"/>
        <w:ind w:firstLine="560"/>
        <w:rPr>
          <w:sz w:val="26"/>
          <w:szCs w:val="26"/>
        </w:rPr>
      </w:pPr>
      <w:r>
        <w:rPr>
          <w:sz w:val="26"/>
          <w:szCs w:val="26"/>
        </w:rPr>
        <w:t>3</w:t>
      </w:r>
      <w:r w:rsidR="002C6489" w:rsidRPr="00821847">
        <w:rPr>
          <w:sz w:val="26"/>
          <w:szCs w:val="26"/>
        </w:rPr>
        <w:t>.8.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2C6489" w:rsidRPr="00821847" w:rsidRDefault="002C6489" w:rsidP="002C6489">
      <w:pPr>
        <w:pStyle w:val="BodyText21"/>
        <w:ind w:firstLine="560"/>
        <w:rPr>
          <w:sz w:val="26"/>
          <w:szCs w:val="26"/>
        </w:rPr>
      </w:pPr>
      <w:r w:rsidRPr="00821847">
        <w:rPr>
          <w:sz w:val="26"/>
          <w:szCs w:val="26"/>
        </w:rPr>
        <w:t>в графе Грузополучатель и его адрес должен быть прочерк</w:t>
      </w:r>
    </w:p>
    <w:p w:rsidR="002C6489" w:rsidRPr="00821847" w:rsidRDefault="002C6489" w:rsidP="002C6489">
      <w:pPr>
        <w:ind w:firstLine="560"/>
        <w:jc w:val="both"/>
        <w:rPr>
          <w:sz w:val="26"/>
          <w:szCs w:val="26"/>
        </w:rPr>
      </w:pPr>
      <w:r w:rsidRPr="00821847">
        <w:rPr>
          <w:sz w:val="26"/>
          <w:szCs w:val="26"/>
        </w:rPr>
        <w:t>Покупатель: ПАО «ТрансКонтейнер»</w:t>
      </w:r>
    </w:p>
    <w:p w:rsidR="002C6489" w:rsidRPr="00821847" w:rsidRDefault="002C6489" w:rsidP="002C6489">
      <w:pPr>
        <w:ind w:firstLine="560"/>
        <w:jc w:val="both"/>
        <w:rPr>
          <w:sz w:val="26"/>
          <w:szCs w:val="26"/>
        </w:rPr>
      </w:pPr>
      <w:r w:rsidRPr="00821847">
        <w:rPr>
          <w:sz w:val="26"/>
          <w:szCs w:val="26"/>
        </w:rPr>
        <w:t>Адрес: РФ, 125047, г. Москва, Оружейный пер., д.19</w:t>
      </w:r>
    </w:p>
    <w:p w:rsidR="002C6489" w:rsidRPr="00821847" w:rsidRDefault="002C6489" w:rsidP="002C6489">
      <w:pPr>
        <w:ind w:firstLine="560"/>
        <w:jc w:val="both"/>
        <w:rPr>
          <w:sz w:val="26"/>
          <w:szCs w:val="26"/>
        </w:rPr>
      </w:pPr>
      <w:r w:rsidRPr="00821847">
        <w:rPr>
          <w:sz w:val="26"/>
          <w:szCs w:val="26"/>
        </w:rPr>
        <w:t>ИНН/КПП покупателя: 7708591995/997650001.</w:t>
      </w:r>
    </w:p>
    <w:p w:rsidR="002C6489" w:rsidRPr="00821847" w:rsidRDefault="002C6489" w:rsidP="002C6489">
      <w:pPr>
        <w:ind w:firstLine="560"/>
        <w:jc w:val="both"/>
        <w:rPr>
          <w:sz w:val="26"/>
          <w:szCs w:val="26"/>
        </w:rPr>
      </w:pPr>
    </w:p>
    <w:p w:rsidR="002C6489" w:rsidRPr="00821847" w:rsidRDefault="002C6489" w:rsidP="00C64D97">
      <w:pPr>
        <w:numPr>
          <w:ilvl w:val="0"/>
          <w:numId w:val="28"/>
        </w:numPr>
        <w:tabs>
          <w:tab w:val="left" w:pos="142"/>
          <w:tab w:val="left" w:pos="284"/>
        </w:tabs>
        <w:suppressAutoHyphens w:val="0"/>
        <w:ind w:left="0" w:firstLine="0"/>
        <w:jc w:val="center"/>
        <w:rPr>
          <w:b/>
          <w:sz w:val="26"/>
          <w:szCs w:val="26"/>
        </w:rPr>
      </w:pPr>
      <w:r w:rsidRPr="00821847">
        <w:rPr>
          <w:b/>
          <w:sz w:val="26"/>
          <w:szCs w:val="26"/>
        </w:rPr>
        <w:t>Обязанности Сторон</w:t>
      </w:r>
    </w:p>
    <w:p w:rsidR="002C6489" w:rsidRPr="00821847" w:rsidRDefault="002C6489" w:rsidP="002C6489">
      <w:pPr>
        <w:tabs>
          <w:tab w:val="left" w:pos="142"/>
          <w:tab w:val="left" w:pos="284"/>
        </w:tabs>
        <w:rPr>
          <w:b/>
          <w:sz w:val="26"/>
          <w:szCs w:val="26"/>
        </w:rPr>
      </w:pPr>
    </w:p>
    <w:p w:rsidR="002C6489" w:rsidRPr="00821847" w:rsidRDefault="002C6489" w:rsidP="00C64D97">
      <w:pPr>
        <w:pStyle w:val="aff8"/>
        <w:numPr>
          <w:ilvl w:val="1"/>
          <w:numId w:val="28"/>
        </w:numPr>
        <w:jc w:val="both"/>
        <w:rPr>
          <w:b/>
          <w:sz w:val="26"/>
          <w:szCs w:val="26"/>
        </w:rPr>
      </w:pPr>
      <w:r w:rsidRPr="00821847">
        <w:rPr>
          <w:b/>
          <w:sz w:val="26"/>
          <w:szCs w:val="26"/>
        </w:rPr>
        <w:t>Исполнитель обязан:</w:t>
      </w:r>
    </w:p>
    <w:p w:rsidR="002C6489" w:rsidRPr="00821847" w:rsidRDefault="00624901" w:rsidP="002C6489">
      <w:pPr>
        <w:pStyle w:val="afd"/>
        <w:ind w:firstLine="567"/>
        <w:rPr>
          <w:sz w:val="26"/>
          <w:szCs w:val="26"/>
        </w:rPr>
      </w:pPr>
      <w:r>
        <w:rPr>
          <w:sz w:val="26"/>
          <w:szCs w:val="26"/>
        </w:rPr>
        <w:t>4</w:t>
      </w:r>
      <w:r w:rsidR="002C6489" w:rsidRPr="00821847">
        <w:rPr>
          <w:sz w:val="26"/>
          <w:szCs w:val="26"/>
        </w:rPr>
        <w:t xml:space="preserve">.1.1. Выполнить Работы в соответствии с требованиями настоящего Договора. </w:t>
      </w:r>
    </w:p>
    <w:p w:rsidR="002C6489" w:rsidRPr="00821847" w:rsidRDefault="002C6489" w:rsidP="002C6489">
      <w:pPr>
        <w:ind w:firstLine="567"/>
        <w:jc w:val="both"/>
        <w:rPr>
          <w:sz w:val="26"/>
          <w:szCs w:val="26"/>
        </w:rPr>
      </w:pPr>
      <w:r w:rsidRPr="00821847">
        <w:rPr>
          <w:sz w:val="26"/>
          <w:szCs w:val="26"/>
        </w:rPr>
        <w:t xml:space="preserve">Результаты Работ должны отвечать требованиям законодательства Российской Федерации, требованиям установленным </w:t>
      </w:r>
      <w:r w:rsidRPr="00821847">
        <w:rPr>
          <w:sz w:val="28"/>
          <w:szCs w:val="28"/>
        </w:rPr>
        <w:t>СНиП, ГОСТ, РД и</w:t>
      </w:r>
      <w:r w:rsidRPr="00821847">
        <w:rPr>
          <w:sz w:val="26"/>
          <w:szCs w:val="26"/>
        </w:rPr>
        <w:t xml:space="preserve">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2C6489" w:rsidRPr="00821847" w:rsidRDefault="00624901" w:rsidP="002C6489">
      <w:pPr>
        <w:ind w:firstLine="567"/>
        <w:jc w:val="both"/>
        <w:rPr>
          <w:sz w:val="26"/>
          <w:szCs w:val="26"/>
        </w:rPr>
      </w:pPr>
      <w:r>
        <w:rPr>
          <w:sz w:val="26"/>
          <w:szCs w:val="26"/>
        </w:rPr>
        <w:t>4</w:t>
      </w:r>
      <w:r w:rsidR="002C6489" w:rsidRPr="00821847">
        <w:rPr>
          <w:sz w:val="26"/>
          <w:szCs w:val="26"/>
        </w:rPr>
        <w:t>.1.2.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C6489" w:rsidRPr="00821847" w:rsidRDefault="00624901" w:rsidP="002C6489">
      <w:pPr>
        <w:ind w:firstLine="567"/>
        <w:jc w:val="both"/>
        <w:rPr>
          <w:sz w:val="26"/>
          <w:szCs w:val="26"/>
        </w:rPr>
      </w:pPr>
      <w:r>
        <w:rPr>
          <w:sz w:val="26"/>
          <w:szCs w:val="26"/>
        </w:rPr>
        <w:t>4</w:t>
      </w:r>
      <w:r w:rsidR="002C6489" w:rsidRPr="00821847">
        <w:rPr>
          <w:sz w:val="26"/>
          <w:szCs w:val="26"/>
        </w:rPr>
        <w:t>.1.3. Устранять недостатки в выполненных Работах своими силами и за свой счет.</w:t>
      </w:r>
    </w:p>
    <w:p w:rsidR="002C6489" w:rsidRPr="00821847" w:rsidRDefault="00624901" w:rsidP="002C6489">
      <w:pPr>
        <w:ind w:firstLine="567"/>
        <w:jc w:val="both"/>
        <w:rPr>
          <w:sz w:val="26"/>
          <w:szCs w:val="26"/>
        </w:rPr>
      </w:pPr>
      <w:r>
        <w:rPr>
          <w:sz w:val="26"/>
          <w:szCs w:val="26"/>
        </w:rPr>
        <w:t>4</w:t>
      </w:r>
      <w:r w:rsidR="002C6489" w:rsidRPr="00821847">
        <w:rPr>
          <w:sz w:val="26"/>
          <w:szCs w:val="26"/>
        </w:rPr>
        <w:t>.1.4.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C6489" w:rsidRPr="00821847" w:rsidRDefault="00624901" w:rsidP="002C6489">
      <w:pPr>
        <w:shd w:val="clear" w:color="auto" w:fill="FFFFFF"/>
        <w:ind w:firstLine="567"/>
        <w:jc w:val="both"/>
        <w:rPr>
          <w:rFonts w:ascii="Calibri" w:hAnsi="Calibri"/>
          <w:i/>
          <w:iCs/>
          <w:sz w:val="26"/>
          <w:szCs w:val="26"/>
          <w:vertAlign w:val="superscript"/>
        </w:rPr>
      </w:pPr>
      <w:r>
        <w:rPr>
          <w:sz w:val="26"/>
          <w:szCs w:val="26"/>
        </w:rPr>
        <w:t>4</w:t>
      </w:r>
      <w:r w:rsidR="002C6489" w:rsidRPr="00821847">
        <w:rPr>
          <w:sz w:val="26"/>
          <w:szCs w:val="26"/>
        </w:rPr>
        <w:t>.1.5. Провести гарантийное устранение недостатков в результатах Работ в течение 10 (десяти)</w:t>
      </w:r>
      <w:r w:rsidR="002C6489" w:rsidRPr="00821847" w:rsidDel="0088576F">
        <w:rPr>
          <w:sz w:val="26"/>
          <w:szCs w:val="26"/>
        </w:rPr>
        <w:t xml:space="preserve"> </w:t>
      </w:r>
      <w:r w:rsidR="002C6489" w:rsidRPr="00821847">
        <w:rPr>
          <w:sz w:val="26"/>
          <w:szCs w:val="26"/>
        </w:rPr>
        <w:t>календарных дней с даты получения уведомления Заказчика.</w:t>
      </w:r>
    </w:p>
    <w:p w:rsidR="002C6489" w:rsidRPr="00821847" w:rsidRDefault="00624901" w:rsidP="002C6489">
      <w:pPr>
        <w:ind w:firstLine="567"/>
        <w:jc w:val="both"/>
        <w:rPr>
          <w:sz w:val="26"/>
          <w:szCs w:val="26"/>
        </w:rPr>
      </w:pPr>
      <w:r>
        <w:rPr>
          <w:sz w:val="26"/>
          <w:szCs w:val="26"/>
        </w:rPr>
        <w:t>4</w:t>
      </w:r>
      <w:r w:rsidR="002C6489" w:rsidRPr="00821847">
        <w:rPr>
          <w:sz w:val="26"/>
          <w:szCs w:val="26"/>
        </w:rPr>
        <w:t>.1.6. Незамедлительно информировать Заказчика в случае выявления нецелесообразности продолжения выполнения Работ.</w:t>
      </w:r>
    </w:p>
    <w:p w:rsidR="002C6489" w:rsidRPr="00821847" w:rsidRDefault="00624901" w:rsidP="002C6489">
      <w:pPr>
        <w:pStyle w:val="afd"/>
        <w:tabs>
          <w:tab w:val="left" w:pos="1560"/>
        </w:tabs>
        <w:ind w:firstLine="567"/>
        <w:rPr>
          <w:sz w:val="26"/>
          <w:szCs w:val="26"/>
        </w:rPr>
      </w:pPr>
      <w:r>
        <w:rPr>
          <w:sz w:val="26"/>
          <w:szCs w:val="26"/>
        </w:rPr>
        <w:t>4</w:t>
      </w:r>
      <w:r w:rsidR="002C6489" w:rsidRPr="00821847">
        <w:rPr>
          <w:sz w:val="26"/>
          <w:szCs w:val="26"/>
        </w:rPr>
        <w:t xml:space="preserve">.1.7. Не передавать оригиналы или копии документов, полученные от Заказчика, третьим лицам без предварительного письменного согласия Заказчика. </w:t>
      </w:r>
    </w:p>
    <w:p w:rsidR="002C6489" w:rsidRPr="00821847" w:rsidRDefault="00624901" w:rsidP="002C6489">
      <w:pPr>
        <w:ind w:firstLine="560"/>
        <w:jc w:val="both"/>
        <w:rPr>
          <w:sz w:val="26"/>
          <w:szCs w:val="26"/>
        </w:rPr>
      </w:pPr>
      <w:r>
        <w:rPr>
          <w:sz w:val="26"/>
          <w:szCs w:val="26"/>
        </w:rPr>
        <w:t>4</w:t>
      </w:r>
      <w:r w:rsidR="002C6489" w:rsidRPr="00821847">
        <w:rPr>
          <w:sz w:val="26"/>
          <w:szCs w:val="26"/>
        </w:rPr>
        <w:t>.1.8. Вывести в течение 5 (пяти)  календарных дней со дня подписания акта сдачи-приемки выполненных Работ за пределы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2C6489" w:rsidRPr="00821847" w:rsidRDefault="00624901" w:rsidP="002C6489">
      <w:pPr>
        <w:ind w:firstLine="560"/>
        <w:jc w:val="both"/>
        <w:rPr>
          <w:sz w:val="26"/>
          <w:szCs w:val="26"/>
        </w:rPr>
      </w:pPr>
      <w:r>
        <w:rPr>
          <w:sz w:val="26"/>
          <w:szCs w:val="26"/>
        </w:rPr>
        <w:t>4</w:t>
      </w:r>
      <w:r w:rsidR="002C6489" w:rsidRPr="00821847">
        <w:rPr>
          <w:sz w:val="26"/>
          <w:szCs w:val="26"/>
        </w:rPr>
        <w:t>.1.9. Обеспечить соблюдение установленных Заказчиком норм по охране труда, Правил по технике безопасности, электробезопасности и нести ответственность за их выполнение своим персоналом при нахождении на территории контейнерного терминала Заказчика и при производстве Работ.</w:t>
      </w:r>
    </w:p>
    <w:p w:rsidR="002C6489" w:rsidRPr="00821847" w:rsidRDefault="00624901" w:rsidP="002C6489">
      <w:pPr>
        <w:ind w:firstLine="560"/>
        <w:jc w:val="both"/>
        <w:rPr>
          <w:sz w:val="26"/>
          <w:szCs w:val="26"/>
        </w:rPr>
      </w:pPr>
      <w:r>
        <w:rPr>
          <w:sz w:val="26"/>
          <w:szCs w:val="26"/>
        </w:rPr>
        <w:t>4</w:t>
      </w:r>
      <w:r w:rsidR="002C6489" w:rsidRPr="00821847">
        <w:rPr>
          <w:sz w:val="26"/>
          <w:szCs w:val="26"/>
        </w:rPr>
        <w:t>.1.10. Нести ответственность за соблюдение противопожарных норм, экологических требования и возмещать нанесенный ущерб, если таковой будет иметь место при Работе на объекте Заказчика.</w:t>
      </w:r>
    </w:p>
    <w:p w:rsidR="002C6489" w:rsidRPr="00821847" w:rsidRDefault="00624901" w:rsidP="002C6489">
      <w:pPr>
        <w:ind w:firstLine="560"/>
        <w:jc w:val="both"/>
        <w:rPr>
          <w:sz w:val="26"/>
          <w:szCs w:val="26"/>
        </w:rPr>
      </w:pPr>
      <w:r>
        <w:rPr>
          <w:sz w:val="26"/>
          <w:szCs w:val="26"/>
        </w:rPr>
        <w:t>4</w:t>
      </w:r>
      <w:r w:rsidR="002C6489" w:rsidRPr="00821847">
        <w:rPr>
          <w:sz w:val="26"/>
          <w:szCs w:val="26"/>
        </w:rPr>
        <w:t>.1.11.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2C6489" w:rsidRPr="00821847" w:rsidRDefault="00624901" w:rsidP="002C6489">
      <w:pPr>
        <w:ind w:firstLine="560"/>
        <w:jc w:val="both"/>
        <w:rPr>
          <w:b/>
          <w:sz w:val="26"/>
          <w:szCs w:val="26"/>
        </w:rPr>
      </w:pPr>
      <w:r>
        <w:rPr>
          <w:b/>
          <w:sz w:val="26"/>
          <w:szCs w:val="26"/>
        </w:rPr>
        <w:t>4</w:t>
      </w:r>
      <w:r w:rsidR="002C6489" w:rsidRPr="00821847">
        <w:rPr>
          <w:b/>
          <w:sz w:val="26"/>
          <w:szCs w:val="26"/>
        </w:rPr>
        <w:t>.2. Заказчик обязан:</w:t>
      </w:r>
    </w:p>
    <w:p w:rsidR="002C6489" w:rsidRPr="00821847" w:rsidRDefault="00624901" w:rsidP="002C6489">
      <w:pPr>
        <w:widowControl w:val="0"/>
        <w:autoSpaceDE w:val="0"/>
        <w:autoSpaceDN w:val="0"/>
        <w:adjustRightInd w:val="0"/>
        <w:ind w:firstLine="560"/>
        <w:jc w:val="both"/>
        <w:rPr>
          <w:sz w:val="26"/>
          <w:szCs w:val="26"/>
        </w:rPr>
      </w:pPr>
      <w:r>
        <w:rPr>
          <w:sz w:val="26"/>
          <w:szCs w:val="26"/>
        </w:rPr>
        <w:t>4</w:t>
      </w:r>
      <w:r w:rsidR="002C6489" w:rsidRPr="00821847">
        <w:rPr>
          <w:sz w:val="26"/>
          <w:szCs w:val="26"/>
        </w:rPr>
        <w:t>.2.1. Передавать Исполнителю необходимую для выполнения Работ информацию, паспорт на кран  и техническую документацию.</w:t>
      </w:r>
    </w:p>
    <w:p w:rsidR="002C6489" w:rsidRPr="00821847" w:rsidRDefault="00624901" w:rsidP="002C6489">
      <w:pPr>
        <w:pStyle w:val="afd"/>
        <w:ind w:firstLine="567"/>
        <w:rPr>
          <w:sz w:val="26"/>
          <w:szCs w:val="26"/>
        </w:rPr>
      </w:pPr>
      <w:r>
        <w:rPr>
          <w:sz w:val="26"/>
          <w:szCs w:val="26"/>
        </w:rPr>
        <w:t>4</w:t>
      </w:r>
      <w:r w:rsidR="002C6489" w:rsidRPr="00821847">
        <w:rPr>
          <w:sz w:val="26"/>
          <w:szCs w:val="26"/>
        </w:rPr>
        <w:t>.2.2. Оплатить Работы в установленный срок в соответствии с условиями настоящего Договора.</w:t>
      </w:r>
    </w:p>
    <w:p w:rsidR="002C6489" w:rsidRPr="00821847" w:rsidRDefault="00624901" w:rsidP="002C6489">
      <w:pPr>
        <w:pStyle w:val="afd"/>
        <w:ind w:firstLine="567"/>
        <w:rPr>
          <w:sz w:val="26"/>
          <w:szCs w:val="26"/>
        </w:rPr>
      </w:pPr>
      <w:r>
        <w:rPr>
          <w:sz w:val="26"/>
          <w:szCs w:val="26"/>
        </w:rPr>
        <w:t>4</w:t>
      </w:r>
      <w:r w:rsidR="002C6489" w:rsidRPr="00821847">
        <w:rPr>
          <w:sz w:val="26"/>
          <w:szCs w:val="26"/>
        </w:rPr>
        <w:t>.2.3. Проверять ход и качество Работ, выполняемых Исполнителем, не вмешиваясь в его деятельность.</w:t>
      </w:r>
    </w:p>
    <w:p w:rsidR="002C6489" w:rsidRPr="00821847" w:rsidRDefault="00624901" w:rsidP="002C6489">
      <w:pPr>
        <w:pStyle w:val="26"/>
        <w:ind w:firstLine="567"/>
        <w:rPr>
          <w:sz w:val="26"/>
          <w:szCs w:val="26"/>
        </w:rPr>
      </w:pPr>
      <w:r>
        <w:rPr>
          <w:sz w:val="26"/>
          <w:szCs w:val="26"/>
        </w:rPr>
        <w:t>4</w:t>
      </w:r>
      <w:r w:rsidR="002C6489" w:rsidRPr="00821847">
        <w:rPr>
          <w:sz w:val="26"/>
          <w:szCs w:val="26"/>
        </w:rPr>
        <w:t>.2.4.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2C6489" w:rsidRPr="00821847" w:rsidRDefault="00624901" w:rsidP="002C6489">
      <w:pPr>
        <w:ind w:firstLine="560"/>
        <w:jc w:val="both"/>
        <w:rPr>
          <w:b/>
          <w:sz w:val="26"/>
          <w:szCs w:val="26"/>
        </w:rPr>
      </w:pPr>
      <w:r>
        <w:rPr>
          <w:b/>
          <w:sz w:val="26"/>
          <w:szCs w:val="26"/>
        </w:rPr>
        <w:t>4</w:t>
      </w:r>
      <w:r w:rsidR="002C6489" w:rsidRPr="00821847">
        <w:rPr>
          <w:b/>
          <w:sz w:val="26"/>
          <w:szCs w:val="26"/>
        </w:rPr>
        <w:t>.3. Заказчик вправе:</w:t>
      </w:r>
    </w:p>
    <w:p w:rsidR="002C6489" w:rsidRPr="00821847" w:rsidRDefault="00624901" w:rsidP="002C6489">
      <w:pPr>
        <w:pStyle w:val="ConsNormal"/>
        <w:widowControl/>
        <w:ind w:firstLine="560"/>
        <w:jc w:val="both"/>
        <w:rPr>
          <w:rFonts w:ascii="Times New Roman" w:hAnsi="Times New Roman"/>
          <w:sz w:val="26"/>
          <w:szCs w:val="26"/>
        </w:rPr>
      </w:pPr>
      <w:r>
        <w:rPr>
          <w:rFonts w:ascii="Times New Roman" w:hAnsi="Times New Roman"/>
          <w:sz w:val="26"/>
          <w:szCs w:val="26"/>
        </w:rPr>
        <w:t>4</w:t>
      </w:r>
      <w:r w:rsidR="002C6489" w:rsidRPr="00821847">
        <w:rPr>
          <w:rFonts w:ascii="Times New Roman" w:hAnsi="Times New Roman"/>
          <w:sz w:val="26"/>
          <w:szCs w:val="26"/>
        </w:rPr>
        <w:t>.3.1. Досрочно принять и оплатить выполненные Исполнителем Работы.</w:t>
      </w:r>
    </w:p>
    <w:p w:rsidR="002C6489" w:rsidRPr="00821847" w:rsidRDefault="00624901" w:rsidP="002C6489">
      <w:pPr>
        <w:pStyle w:val="ConsNormal"/>
        <w:widowControl/>
        <w:ind w:firstLine="560"/>
        <w:jc w:val="both"/>
        <w:rPr>
          <w:rFonts w:ascii="Times New Roman" w:hAnsi="Times New Roman"/>
          <w:sz w:val="26"/>
          <w:szCs w:val="26"/>
        </w:rPr>
      </w:pPr>
      <w:r>
        <w:rPr>
          <w:rFonts w:ascii="Times New Roman" w:hAnsi="Times New Roman"/>
          <w:sz w:val="26"/>
          <w:szCs w:val="26"/>
        </w:rPr>
        <w:t>4</w:t>
      </w:r>
      <w:r w:rsidR="002C6489" w:rsidRPr="00821847">
        <w:rPr>
          <w:rFonts w:ascii="Times New Roman" w:hAnsi="Times New Roman"/>
          <w:sz w:val="26"/>
          <w:szCs w:val="26"/>
        </w:rPr>
        <w:t>.3.2.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2C6489" w:rsidRPr="00821847" w:rsidRDefault="00624901" w:rsidP="002C6489">
      <w:pPr>
        <w:pStyle w:val="ConsNormal"/>
        <w:widowControl/>
        <w:ind w:firstLine="560"/>
        <w:jc w:val="both"/>
        <w:rPr>
          <w:rFonts w:ascii="Times New Roman" w:hAnsi="Times New Roman"/>
          <w:sz w:val="26"/>
          <w:szCs w:val="26"/>
        </w:rPr>
      </w:pPr>
      <w:r>
        <w:rPr>
          <w:rFonts w:ascii="Times New Roman" w:hAnsi="Times New Roman"/>
          <w:sz w:val="26"/>
          <w:szCs w:val="26"/>
        </w:rPr>
        <w:t>4</w:t>
      </w:r>
      <w:r w:rsidR="002C6489" w:rsidRPr="00821847">
        <w:rPr>
          <w:rFonts w:ascii="Times New Roman" w:hAnsi="Times New Roman"/>
          <w:sz w:val="26"/>
          <w:szCs w:val="26"/>
        </w:rPr>
        <w:t>.3.3. Отказаться от принятия результатов Работ и требовать возмещения убытков в случае:</w:t>
      </w:r>
    </w:p>
    <w:p w:rsidR="002C6489" w:rsidRPr="00821847" w:rsidRDefault="002C6489" w:rsidP="002C6489">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в результате просрочки сроков выполнения Работ Исполнителем выполнение Работ утратило интерес для Заказчика,</w:t>
      </w:r>
    </w:p>
    <w:p w:rsidR="002C6489" w:rsidRPr="00821847" w:rsidRDefault="002C6489" w:rsidP="002C6489">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недостатки результата Работы в установленный срок не были устранены либо являются существенными и неустранимыми.</w:t>
      </w:r>
    </w:p>
    <w:p w:rsidR="002C6489" w:rsidRPr="00821847" w:rsidRDefault="002C6489" w:rsidP="002C6489">
      <w:pPr>
        <w:pStyle w:val="ConsNormal"/>
        <w:widowControl/>
        <w:ind w:firstLine="540"/>
        <w:jc w:val="both"/>
        <w:rPr>
          <w:rFonts w:ascii="Times New Roman" w:hAnsi="Times New Roman"/>
          <w:sz w:val="26"/>
          <w:szCs w:val="26"/>
        </w:rPr>
      </w:pPr>
    </w:p>
    <w:p w:rsidR="002C6489" w:rsidRPr="00821847" w:rsidRDefault="002C6489" w:rsidP="002C6489">
      <w:pPr>
        <w:ind w:firstLine="540"/>
        <w:jc w:val="both"/>
        <w:rPr>
          <w:sz w:val="26"/>
          <w:szCs w:val="26"/>
        </w:rPr>
      </w:pPr>
    </w:p>
    <w:p w:rsidR="002C6489" w:rsidRPr="00821847" w:rsidRDefault="002C6489" w:rsidP="00C64D97">
      <w:pPr>
        <w:numPr>
          <w:ilvl w:val="0"/>
          <w:numId w:val="28"/>
        </w:numPr>
        <w:tabs>
          <w:tab w:val="left" w:pos="284"/>
        </w:tabs>
        <w:suppressAutoHyphens w:val="0"/>
        <w:ind w:left="0" w:firstLine="0"/>
        <w:jc w:val="center"/>
        <w:rPr>
          <w:b/>
          <w:sz w:val="26"/>
          <w:szCs w:val="26"/>
        </w:rPr>
      </w:pPr>
      <w:r w:rsidRPr="00821847">
        <w:rPr>
          <w:b/>
          <w:sz w:val="26"/>
          <w:szCs w:val="26"/>
        </w:rPr>
        <w:t xml:space="preserve">Ответственность Сторон </w:t>
      </w:r>
    </w:p>
    <w:p w:rsidR="002C6489" w:rsidRPr="00821847" w:rsidRDefault="002C6489" w:rsidP="002C6489">
      <w:pPr>
        <w:tabs>
          <w:tab w:val="left" w:pos="284"/>
        </w:tabs>
        <w:rPr>
          <w:b/>
          <w:sz w:val="26"/>
          <w:szCs w:val="26"/>
        </w:rPr>
      </w:pPr>
    </w:p>
    <w:p w:rsidR="002C6489" w:rsidRPr="00821847" w:rsidRDefault="00624901" w:rsidP="002C6489">
      <w:pPr>
        <w:pStyle w:val="ConsNormal"/>
        <w:ind w:firstLine="567"/>
        <w:jc w:val="both"/>
        <w:rPr>
          <w:rFonts w:ascii="Times New Roman" w:hAnsi="Times New Roman"/>
          <w:sz w:val="26"/>
          <w:szCs w:val="26"/>
        </w:rPr>
      </w:pPr>
      <w:r>
        <w:rPr>
          <w:rFonts w:ascii="Times New Roman" w:hAnsi="Times New Roman"/>
          <w:sz w:val="26"/>
          <w:szCs w:val="26"/>
        </w:rPr>
        <w:t>5</w:t>
      </w:r>
      <w:r w:rsidR="002C6489" w:rsidRPr="00821847">
        <w:rPr>
          <w:rFonts w:ascii="Times New Roman" w:hAnsi="Times New Roman"/>
          <w:sz w:val="26"/>
          <w:szCs w:val="26"/>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C6489" w:rsidRPr="00821847" w:rsidRDefault="00624901" w:rsidP="002C6489">
      <w:pPr>
        <w:pStyle w:val="ConsNormal"/>
        <w:ind w:firstLine="567"/>
        <w:jc w:val="both"/>
        <w:rPr>
          <w:rFonts w:ascii="Times New Roman" w:hAnsi="Times New Roman"/>
          <w:i/>
          <w:sz w:val="26"/>
          <w:szCs w:val="26"/>
        </w:rPr>
      </w:pPr>
      <w:r>
        <w:rPr>
          <w:rFonts w:ascii="Times New Roman" w:hAnsi="Times New Roman"/>
          <w:sz w:val="26"/>
          <w:szCs w:val="26"/>
        </w:rPr>
        <w:t>5</w:t>
      </w:r>
      <w:r w:rsidR="002C6489" w:rsidRPr="00821847">
        <w:rPr>
          <w:rFonts w:ascii="Times New Roman" w:hAnsi="Times New Roman"/>
          <w:sz w:val="26"/>
          <w:szCs w:val="26"/>
        </w:rPr>
        <w:t xml:space="preserve">.2. В случае нарушения сроков выполнения Работ по настоящему Договору Заказчик вправе потребовать от Исполнителя уплаты пени в размере </w:t>
      </w:r>
      <w:r w:rsidR="002C6489" w:rsidRPr="00821847">
        <w:rPr>
          <w:rFonts w:ascii="Times New Roman" w:hAnsi="Times New Roman"/>
          <w:sz w:val="28"/>
          <w:szCs w:val="28"/>
        </w:rPr>
        <w:t>0,1% (ноль целых одна десятая процента) от цены настоящего Договора за каждый день просрочки.</w:t>
      </w:r>
    </w:p>
    <w:p w:rsidR="002C6489" w:rsidRPr="00821847" w:rsidRDefault="00624901" w:rsidP="002C6489">
      <w:pPr>
        <w:pStyle w:val="aff8"/>
        <w:widowControl w:val="0"/>
        <w:autoSpaceDE w:val="0"/>
        <w:autoSpaceDN w:val="0"/>
        <w:adjustRightInd w:val="0"/>
        <w:ind w:left="0" w:right="-6" w:firstLine="567"/>
        <w:jc w:val="both"/>
        <w:rPr>
          <w:sz w:val="26"/>
          <w:szCs w:val="26"/>
        </w:rPr>
      </w:pPr>
      <w:r>
        <w:rPr>
          <w:sz w:val="26"/>
          <w:szCs w:val="26"/>
        </w:rPr>
        <w:t>5</w:t>
      </w:r>
      <w:r w:rsidR="002C6489" w:rsidRPr="00821847">
        <w:rPr>
          <w:sz w:val="26"/>
          <w:szCs w:val="26"/>
        </w:rPr>
        <w:t>.3.</w:t>
      </w:r>
      <w:r w:rsidR="002C6489" w:rsidRPr="00821847">
        <w:rPr>
          <w:i/>
          <w:sz w:val="26"/>
          <w:szCs w:val="26"/>
        </w:rPr>
        <w:t xml:space="preserve"> </w:t>
      </w:r>
      <w:r w:rsidR="002C6489" w:rsidRPr="00821847">
        <w:rPr>
          <w:sz w:val="26"/>
          <w:szCs w:val="26"/>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002C6489" w:rsidRPr="00821847">
        <w:rPr>
          <w:sz w:val="28"/>
          <w:szCs w:val="28"/>
        </w:rPr>
        <w:t xml:space="preserve">0,1% </w:t>
      </w:r>
      <w:r w:rsidR="002C6489" w:rsidRPr="00821847">
        <w:rPr>
          <w:rFonts w:eastAsia="Arial"/>
          <w:sz w:val="28"/>
          <w:szCs w:val="28"/>
        </w:rPr>
        <w:t>(ноль целых одна десятая процента)</w:t>
      </w:r>
      <w:r w:rsidR="002C6489" w:rsidRPr="00821847">
        <w:rPr>
          <w:sz w:val="26"/>
          <w:szCs w:val="26"/>
        </w:rPr>
        <w:t xml:space="preserve"> от цены настоящего Договора.</w:t>
      </w:r>
    </w:p>
    <w:p w:rsidR="002C6489" w:rsidRPr="00821847" w:rsidRDefault="002C6489" w:rsidP="002C6489">
      <w:pPr>
        <w:pStyle w:val="aff8"/>
        <w:widowControl w:val="0"/>
        <w:autoSpaceDE w:val="0"/>
        <w:autoSpaceDN w:val="0"/>
        <w:adjustRightInd w:val="0"/>
        <w:ind w:left="0" w:right="-6" w:firstLine="567"/>
        <w:jc w:val="both"/>
        <w:rPr>
          <w:sz w:val="26"/>
          <w:szCs w:val="26"/>
        </w:rPr>
      </w:pPr>
      <w:r w:rsidRPr="00821847">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2C6489" w:rsidRPr="00821847" w:rsidRDefault="00624901" w:rsidP="002C6489">
      <w:pPr>
        <w:pStyle w:val="aff8"/>
        <w:ind w:left="0" w:firstLine="567"/>
        <w:jc w:val="both"/>
        <w:rPr>
          <w:sz w:val="26"/>
          <w:szCs w:val="26"/>
        </w:rPr>
      </w:pPr>
      <w:r>
        <w:rPr>
          <w:sz w:val="26"/>
          <w:szCs w:val="26"/>
        </w:rPr>
        <w:t>5</w:t>
      </w:r>
      <w:r w:rsidR="002C6489" w:rsidRPr="00821847">
        <w:rPr>
          <w:sz w:val="26"/>
          <w:szCs w:val="26"/>
        </w:rPr>
        <w:t>.4.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C6489" w:rsidRPr="00821847" w:rsidRDefault="002C6489" w:rsidP="002C6489">
      <w:pPr>
        <w:tabs>
          <w:tab w:val="left" w:pos="284"/>
        </w:tabs>
        <w:rPr>
          <w:b/>
          <w:sz w:val="26"/>
          <w:szCs w:val="26"/>
        </w:rPr>
      </w:pPr>
    </w:p>
    <w:p w:rsidR="002C6489" w:rsidRPr="00821847" w:rsidRDefault="002C6489" w:rsidP="00C64D97">
      <w:pPr>
        <w:numPr>
          <w:ilvl w:val="0"/>
          <w:numId w:val="28"/>
        </w:numPr>
        <w:tabs>
          <w:tab w:val="left" w:pos="284"/>
        </w:tabs>
        <w:suppressAutoHyphens w:val="0"/>
        <w:ind w:left="0" w:firstLine="0"/>
        <w:jc w:val="center"/>
        <w:rPr>
          <w:b/>
          <w:sz w:val="26"/>
          <w:szCs w:val="26"/>
        </w:rPr>
      </w:pPr>
      <w:r w:rsidRPr="00821847">
        <w:rPr>
          <w:b/>
          <w:sz w:val="26"/>
          <w:szCs w:val="26"/>
        </w:rPr>
        <w:t>Обстоятельства непреодолимой силы</w:t>
      </w:r>
    </w:p>
    <w:p w:rsidR="002C6489" w:rsidRPr="00821847" w:rsidRDefault="002C6489" w:rsidP="002C6489">
      <w:pPr>
        <w:tabs>
          <w:tab w:val="left" w:pos="284"/>
        </w:tabs>
        <w:rPr>
          <w:b/>
          <w:sz w:val="26"/>
          <w:szCs w:val="26"/>
        </w:rPr>
      </w:pPr>
    </w:p>
    <w:p w:rsidR="002C6489" w:rsidRPr="00821847" w:rsidRDefault="00624901" w:rsidP="002C6489">
      <w:pPr>
        <w:pStyle w:val="ConsNormal"/>
        <w:tabs>
          <w:tab w:val="left" w:pos="1134"/>
        </w:tabs>
        <w:ind w:firstLine="567"/>
        <w:jc w:val="both"/>
        <w:rPr>
          <w:rFonts w:ascii="Times New Roman" w:hAnsi="Times New Roman"/>
          <w:sz w:val="26"/>
          <w:szCs w:val="26"/>
        </w:rPr>
      </w:pPr>
      <w:r>
        <w:rPr>
          <w:rFonts w:ascii="Times New Roman" w:hAnsi="Times New Roman"/>
          <w:sz w:val="26"/>
          <w:szCs w:val="26"/>
        </w:rPr>
        <w:t>6</w:t>
      </w:r>
      <w:r w:rsidR="002C6489" w:rsidRPr="00821847">
        <w:rPr>
          <w:rFonts w:ascii="Times New Roman" w:hAnsi="Times New Roman"/>
          <w:sz w:val="26"/>
          <w:szCs w:val="26"/>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w:t>
      </w:r>
      <w:r w:rsidR="002C6489" w:rsidRPr="00821847">
        <w:rPr>
          <w:sz w:val="26"/>
          <w:szCs w:val="26"/>
        </w:rPr>
        <w:t xml:space="preserve"> </w:t>
      </w:r>
      <w:r w:rsidR="002C6489" w:rsidRPr="00821847">
        <w:rPr>
          <w:rFonts w:ascii="Times New Roman" w:hAnsi="Times New Roman"/>
          <w:sz w:val="26"/>
          <w:szCs w:val="26"/>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C6489" w:rsidRPr="00821847" w:rsidRDefault="00624901" w:rsidP="002C6489">
      <w:pPr>
        <w:pStyle w:val="ConsNormal"/>
        <w:tabs>
          <w:tab w:val="left" w:pos="1134"/>
        </w:tabs>
        <w:ind w:firstLine="567"/>
        <w:jc w:val="both"/>
        <w:rPr>
          <w:rFonts w:ascii="Times New Roman" w:hAnsi="Times New Roman"/>
          <w:sz w:val="26"/>
          <w:szCs w:val="26"/>
        </w:rPr>
      </w:pPr>
      <w:r>
        <w:rPr>
          <w:rFonts w:ascii="Times New Roman" w:hAnsi="Times New Roman"/>
          <w:sz w:val="26"/>
          <w:szCs w:val="26"/>
        </w:rPr>
        <w:t>6</w:t>
      </w:r>
      <w:r w:rsidR="002C6489" w:rsidRPr="00821847">
        <w:rPr>
          <w:rFonts w:ascii="Times New Roman" w:hAnsi="Times New Roman"/>
          <w:sz w:val="26"/>
          <w:szCs w:val="26"/>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C6489" w:rsidRPr="00821847" w:rsidRDefault="00624901" w:rsidP="002C6489">
      <w:pPr>
        <w:pStyle w:val="ConsNormal"/>
        <w:tabs>
          <w:tab w:val="left" w:pos="1134"/>
        </w:tabs>
        <w:ind w:firstLine="567"/>
        <w:jc w:val="both"/>
        <w:rPr>
          <w:rFonts w:ascii="Times New Roman" w:hAnsi="Times New Roman"/>
          <w:sz w:val="26"/>
          <w:szCs w:val="26"/>
        </w:rPr>
      </w:pPr>
      <w:r>
        <w:rPr>
          <w:rFonts w:ascii="Times New Roman" w:hAnsi="Times New Roman"/>
          <w:sz w:val="26"/>
          <w:szCs w:val="26"/>
        </w:rPr>
        <w:t>6</w:t>
      </w:r>
      <w:r w:rsidR="002C6489" w:rsidRPr="00821847">
        <w:rPr>
          <w:rFonts w:ascii="Times New Roman" w:hAnsi="Times New Roman"/>
          <w:sz w:val="26"/>
          <w:szCs w:val="26"/>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C6489" w:rsidRPr="00821847" w:rsidRDefault="00624901" w:rsidP="002C6489">
      <w:pPr>
        <w:pStyle w:val="ConsNormal"/>
        <w:ind w:firstLine="567"/>
        <w:jc w:val="both"/>
        <w:rPr>
          <w:rFonts w:ascii="Times New Roman" w:hAnsi="Times New Roman"/>
          <w:sz w:val="26"/>
          <w:szCs w:val="26"/>
        </w:rPr>
      </w:pPr>
      <w:r>
        <w:rPr>
          <w:rFonts w:ascii="Times New Roman" w:hAnsi="Times New Roman"/>
          <w:sz w:val="26"/>
          <w:szCs w:val="26"/>
        </w:rPr>
        <w:t>6</w:t>
      </w:r>
      <w:r w:rsidR="002C6489" w:rsidRPr="00821847">
        <w:rPr>
          <w:rFonts w:ascii="Times New Roman" w:hAnsi="Times New Roman"/>
          <w:sz w:val="26"/>
          <w:szCs w:val="26"/>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2C6489" w:rsidRPr="00821847" w:rsidRDefault="002C6489" w:rsidP="002C6489">
      <w:pPr>
        <w:ind w:firstLine="560"/>
        <w:jc w:val="both"/>
        <w:rPr>
          <w:sz w:val="26"/>
          <w:szCs w:val="26"/>
        </w:rPr>
      </w:pPr>
    </w:p>
    <w:p w:rsidR="002C6489" w:rsidRPr="00821847" w:rsidRDefault="002C6489" w:rsidP="00C64D97">
      <w:pPr>
        <w:numPr>
          <w:ilvl w:val="0"/>
          <w:numId w:val="28"/>
        </w:numPr>
        <w:tabs>
          <w:tab w:val="left" w:pos="284"/>
        </w:tabs>
        <w:suppressAutoHyphens w:val="0"/>
        <w:ind w:left="0" w:firstLine="0"/>
        <w:jc w:val="center"/>
        <w:rPr>
          <w:b/>
          <w:sz w:val="26"/>
          <w:szCs w:val="26"/>
        </w:rPr>
      </w:pPr>
      <w:r w:rsidRPr="00821847">
        <w:rPr>
          <w:b/>
          <w:sz w:val="26"/>
          <w:szCs w:val="26"/>
        </w:rPr>
        <w:t xml:space="preserve">Разрешение споров </w:t>
      </w:r>
    </w:p>
    <w:p w:rsidR="002C6489" w:rsidRPr="00821847" w:rsidRDefault="002C6489" w:rsidP="002C6489">
      <w:pPr>
        <w:tabs>
          <w:tab w:val="left" w:pos="284"/>
        </w:tabs>
        <w:rPr>
          <w:b/>
          <w:sz w:val="26"/>
          <w:szCs w:val="26"/>
        </w:rPr>
      </w:pPr>
    </w:p>
    <w:p w:rsidR="002C6489" w:rsidRPr="00821847" w:rsidRDefault="00624901" w:rsidP="002C6489">
      <w:pPr>
        <w:ind w:firstLine="560"/>
        <w:jc w:val="both"/>
        <w:rPr>
          <w:sz w:val="26"/>
          <w:szCs w:val="26"/>
        </w:rPr>
      </w:pPr>
      <w:r>
        <w:rPr>
          <w:sz w:val="26"/>
          <w:szCs w:val="26"/>
        </w:rPr>
        <w:t>7</w:t>
      </w:r>
      <w:r w:rsidR="002C6489" w:rsidRPr="00821847">
        <w:rPr>
          <w:sz w:val="26"/>
          <w:szCs w:val="26"/>
        </w:rPr>
        <w:t>.1.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C6489" w:rsidRPr="00821847" w:rsidRDefault="00624901" w:rsidP="002C6489">
      <w:pPr>
        <w:ind w:firstLine="560"/>
        <w:jc w:val="both"/>
        <w:rPr>
          <w:sz w:val="26"/>
          <w:szCs w:val="26"/>
        </w:rPr>
      </w:pPr>
      <w:r>
        <w:rPr>
          <w:sz w:val="26"/>
          <w:szCs w:val="26"/>
        </w:rPr>
        <w:t>7</w:t>
      </w:r>
      <w:r w:rsidR="002C6489" w:rsidRPr="00821847">
        <w:rPr>
          <w:sz w:val="26"/>
          <w:szCs w:val="26"/>
        </w:rPr>
        <w:t>.2.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определяемой по почтовому штемпелю на уведомлении о вручении заказной корреспонденции без описи вложения.</w:t>
      </w:r>
    </w:p>
    <w:p w:rsidR="002C6489" w:rsidRPr="00821847" w:rsidRDefault="00624901" w:rsidP="002C6489">
      <w:pPr>
        <w:ind w:firstLine="560"/>
        <w:jc w:val="both"/>
        <w:rPr>
          <w:sz w:val="26"/>
          <w:szCs w:val="26"/>
        </w:rPr>
      </w:pPr>
      <w:r>
        <w:rPr>
          <w:sz w:val="26"/>
          <w:szCs w:val="26"/>
        </w:rPr>
        <w:t>7</w:t>
      </w:r>
      <w:r w:rsidR="002C6489" w:rsidRPr="00821847">
        <w:rPr>
          <w:sz w:val="26"/>
          <w:szCs w:val="26"/>
        </w:rPr>
        <w:t>.3.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2C6489" w:rsidRPr="00821847" w:rsidRDefault="002C6489" w:rsidP="002C6489">
      <w:pPr>
        <w:ind w:firstLine="560"/>
        <w:jc w:val="both"/>
        <w:rPr>
          <w:b/>
          <w:sz w:val="26"/>
          <w:szCs w:val="26"/>
        </w:rPr>
      </w:pPr>
    </w:p>
    <w:p w:rsidR="002C6489" w:rsidRPr="00821847" w:rsidRDefault="00624901" w:rsidP="00624901">
      <w:pPr>
        <w:pStyle w:val="aff8"/>
        <w:tabs>
          <w:tab w:val="left" w:pos="426"/>
        </w:tabs>
        <w:jc w:val="center"/>
        <w:rPr>
          <w:b/>
          <w:sz w:val="26"/>
          <w:szCs w:val="26"/>
        </w:rPr>
      </w:pPr>
      <w:r>
        <w:rPr>
          <w:b/>
          <w:sz w:val="26"/>
          <w:szCs w:val="26"/>
        </w:rPr>
        <w:t xml:space="preserve">8. </w:t>
      </w:r>
      <w:r w:rsidR="002C6489" w:rsidRPr="00821847">
        <w:rPr>
          <w:b/>
          <w:sz w:val="26"/>
          <w:szCs w:val="26"/>
        </w:rPr>
        <w:t>Порядок внесения</w:t>
      </w:r>
    </w:p>
    <w:p w:rsidR="002C6489" w:rsidRPr="00821847" w:rsidRDefault="002C6489" w:rsidP="002C6489">
      <w:pPr>
        <w:pStyle w:val="ConsNormal"/>
        <w:ind w:firstLine="0"/>
        <w:jc w:val="center"/>
        <w:rPr>
          <w:rFonts w:ascii="Times New Roman" w:hAnsi="Times New Roman"/>
          <w:b/>
          <w:sz w:val="26"/>
          <w:szCs w:val="26"/>
        </w:rPr>
      </w:pPr>
      <w:r w:rsidRPr="00821847">
        <w:rPr>
          <w:rFonts w:ascii="Times New Roman" w:hAnsi="Times New Roman"/>
          <w:b/>
          <w:sz w:val="26"/>
          <w:szCs w:val="26"/>
        </w:rPr>
        <w:t>изменений, дополнений в Договор и его расторжения</w:t>
      </w:r>
    </w:p>
    <w:p w:rsidR="002C6489" w:rsidRPr="00821847" w:rsidRDefault="002C6489" w:rsidP="002C6489">
      <w:pPr>
        <w:pStyle w:val="ConsNormal"/>
        <w:ind w:firstLine="851"/>
        <w:jc w:val="center"/>
        <w:rPr>
          <w:rFonts w:ascii="Times New Roman" w:hAnsi="Times New Roman"/>
          <w:b/>
          <w:sz w:val="26"/>
          <w:szCs w:val="26"/>
        </w:rPr>
      </w:pPr>
    </w:p>
    <w:p w:rsidR="002C6489" w:rsidRPr="00821847" w:rsidRDefault="00624901" w:rsidP="00B31D4B">
      <w:pPr>
        <w:pStyle w:val="ConsNormal"/>
        <w:ind w:firstLine="567"/>
        <w:jc w:val="both"/>
        <w:rPr>
          <w:rFonts w:ascii="Times New Roman" w:hAnsi="Times New Roman"/>
          <w:sz w:val="26"/>
          <w:szCs w:val="26"/>
        </w:rPr>
      </w:pPr>
      <w:r>
        <w:rPr>
          <w:rFonts w:ascii="Times New Roman" w:hAnsi="Times New Roman"/>
          <w:sz w:val="26"/>
          <w:szCs w:val="26"/>
        </w:rPr>
        <w:t>8</w:t>
      </w:r>
      <w:r w:rsidR="002C6489" w:rsidRPr="00821847">
        <w:rPr>
          <w:rFonts w:ascii="Times New Roman" w:hAnsi="Times New Roman"/>
          <w:sz w:val="26"/>
          <w:szCs w:val="26"/>
        </w:rPr>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C6489" w:rsidRPr="00821847" w:rsidRDefault="00624901" w:rsidP="00B31D4B">
      <w:pPr>
        <w:pStyle w:val="ConsNormal"/>
        <w:ind w:firstLine="567"/>
        <w:jc w:val="both"/>
        <w:rPr>
          <w:rFonts w:ascii="Times New Roman" w:hAnsi="Times New Roman"/>
          <w:sz w:val="26"/>
          <w:szCs w:val="26"/>
        </w:rPr>
      </w:pPr>
      <w:r>
        <w:rPr>
          <w:rFonts w:ascii="Times New Roman" w:hAnsi="Times New Roman"/>
          <w:sz w:val="26"/>
          <w:szCs w:val="26"/>
        </w:rPr>
        <w:t>8</w:t>
      </w:r>
      <w:r w:rsidR="002C6489" w:rsidRPr="00821847">
        <w:rPr>
          <w:rFonts w:ascii="Times New Roman" w:hAnsi="Times New Roman"/>
          <w:sz w:val="26"/>
          <w:szCs w:val="26"/>
        </w:rPr>
        <w:t xml:space="preserve">.2.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2C6489" w:rsidRPr="00821847" w:rsidRDefault="00624901" w:rsidP="00B31D4B">
      <w:pPr>
        <w:pStyle w:val="ConsNormal"/>
        <w:ind w:firstLine="567"/>
        <w:jc w:val="both"/>
        <w:rPr>
          <w:rFonts w:ascii="Times New Roman" w:hAnsi="Times New Roman"/>
          <w:sz w:val="26"/>
          <w:szCs w:val="26"/>
        </w:rPr>
      </w:pPr>
      <w:r>
        <w:rPr>
          <w:rFonts w:ascii="Times New Roman" w:hAnsi="Times New Roman"/>
          <w:sz w:val="26"/>
          <w:szCs w:val="26"/>
        </w:rPr>
        <w:t>8</w:t>
      </w:r>
      <w:r w:rsidR="002C6489" w:rsidRPr="00821847">
        <w:rPr>
          <w:rFonts w:ascii="Times New Roman" w:hAnsi="Times New Roman"/>
          <w:sz w:val="26"/>
          <w:szCs w:val="26"/>
        </w:rPr>
        <w:t>.3.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C6489" w:rsidRPr="00821847" w:rsidRDefault="002C6489" w:rsidP="002C6489">
      <w:pPr>
        <w:jc w:val="center"/>
        <w:rPr>
          <w:b/>
          <w:sz w:val="26"/>
          <w:szCs w:val="26"/>
        </w:rPr>
      </w:pPr>
    </w:p>
    <w:p w:rsidR="002C6489" w:rsidRPr="00821847" w:rsidRDefault="002C6489" w:rsidP="00B31D4B">
      <w:pPr>
        <w:numPr>
          <w:ilvl w:val="0"/>
          <w:numId w:val="29"/>
        </w:numPr>
        <w:tabs>
          <w:tab w:val="left" w:pos="284"/>
          <w:tab w:val="left" w:pos="426"/>
          <w:tab w:val="left" w:pos="1560"/>
        </w:tabs>
        <w:suppressAutoHyphens w:val="0"/>
        <w:autoSpaceDE w:val="0"/>
        <w:autoSpaceDN w:val="0"/>
        <w:ind w:left="0" w:firstLine="0"/>
        <w:jc w:val="center"/>
        <w:rPr>
          <w:b/>
          <w:sz w:val="26"/>
          <w:szCs w:val="26"/>
        </w:rPr>
      </w:pPr>
      <w:r w:rsidRPr="00821847">
        <w:rPr>
          <w:b/>
          <w:sz w:val="26"/>
          <w:szCs w:val="26"/>
        </w:rPr>
        <w:t>Срок действия Договора</w:t>
      </w:r>
    </w:p>
    <w:p w:rsidR="002C6489" w:rsidRPr="00821847" w:rsidRDefault="002C6489" w:rsidP="002C6489">
      <w:pPr>
        <w:tabs>
          <w:tab w:val="left" w:pos="426"/>
        </w:tabs>
        <w:rPr>
          <w:b/>
          <w:sz w:val="26"/>
          <w:szCs w:val="26"/>
        </w:rPr>
      </w:pPr>
    </w:p>
    <w:p w:rsidR="002C6489" w:rsidRPr="00821847" w:rsidRDefault="002C6489" w:rsidP="00C64D97">
      <w:pPr>
        <w:pStyle w:val="afd"/>
        <w:numPr>
          <w:ilvl w:val="1"/>
          <w:numId w:val="29"/>
        </w:numPr>
        <w:tabs>
          <w:tab w:val="left" w:pos="1276"/>
        </w:tabs>
        <w:suppressAutoHyphens w:val="0"/>
        <w:ind w:left="0" w:firstLine="567"/>
        <w:jc w:val="both"/>
        <w:rPr>
          <w:sz w:val="26"/>
          <w:szCs w:val="26"/>
        </w:rPr>
      </w:pPr>
      <w:r w:rsidRPr="00821847">
        <w:rPr>
          <w:sz w:val="26"/>
          <w:szCs w:val="26"/>
        </w:rPr>
        <w:t xml:space="preserve">Настоящий Договор вступает в силу с даты его подписания Сторонами и действует до полного исполнения Сторонами своих обязательств. </w:t>
      </w:r>
    </w:p>
    <w:p w:rsidR="002C6489" w:rsidRPr="00821847" w:rsidRDefault="002C6489" w:rsidP="002C6489">
      <w:pPr>
        <w:pStyle w:val="afd"/>
        <w:rPr>
          <w:sz w:val="26"/>
          <w:szCs w:val="26"/>
        </w:rPr>
      </w:pPr>
    </w:p>
    <w:p w:rsidR="002C6489" w:rsidRPr="00821847" w:rsidRDefault="002C6489" w:rsidP="00C64D97">
      <w:pPr>
        <w:numPr>
          <w:ilvl w:val="0"/>
          <w:numId w:val="29"/>
        </w:numPr>
        <w:suppressAutoHyphens w:val="0"/>
        <w:autoSpaceDE w:val="0"/>
        <w:autoSpaceDN w:val="0"/>
        <w:jc w:val="center"/>
        <w:rPr>
          <w:b/>
          <w:sz w:val="26"/>
          <w:szCs w:val="26"/>
        </w:rPr>
      </w:pPr>
      <w:r w:rsidRPr="00821847">
        <w:rPr>
          <w:b/>
          <w:sz w:val="26"/>
          <w:szCs w:val="26"/>
        </w:rPr>
        <w:t xml:space="preserve"> Антикоррупционная оговорка</w:t>
      </w:r>
    </w:p>
    <w:p w:rsidR="002C6489" w:rsidRPr="00821847" w:rsidRDefault="002C6489" w:rsidP="002C6489">
      <w:pPr>
        <w:autoSpaceDE w:val="0"/>
        <w:autoSpaceDN w:val="0"/>
        <w:ind w:left="720"/>
        <w:rPr>
          <w:sz w:val="26"/>
          <w:szCs w:val="26"/>
        </w:rPr>
      </w:pPr>
    </w:p>
    <w:p w:rsidR="002C6489" w:rsidRPr="00821847" w:rsidRDefault="002C6489" w:rsidP="002C6489">
      <w:pPr>
        <w:autoSpaceDE w:val="0"/>
        <w:autoSpaceDN w:val="0"/>
        <w:ind w:firstLine="709"/>
        <w:jc w:val="both"/>
        <w:rPr>
          <w:sz w:val="26"/>
          <w:szCs w:val="26"/>
        </w:rPr>
      </w:pPr>
      <w:r w:rsidRPr="00821847">
        <w:rPr>
          <w:sz w:val="26"/>
          <w:szCs w:val="26"/>
        </w:rPr>
        <w:t>1</w:t>
      </w:r>
      <w:r w:rsidR="00624901">
        <w:rPr>
          <w:sz w:val="26"/>
          <w:szCs w:val="26"/>
        </w:rPr>
        <w:t>0</w:t>
      </w:r>
      <w:r w:rsidRPr="00821847">
        <w:rPr>
          <w:sz w:val="26"/>
          <w:szCs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6489" w:rsidRPr="00821847" w:rsidRDefault="002C6489" w:rsidP="002C6489">
      <w:pPr>
        <w:autoSpaceDE w:val="0"/>
        <w:autoSpaceDN w:val="0"/>
        <w:ind w:firstLine="709"/>
        <w:jc w:val="both"/>
        <w:rPr>
          <w:sz w:val="26"/>
          <w:szCs w:val="26"/>
        </w:rPr>
      </w:pPr>
      <w:r w:rsidRPr="00821847">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6489" w:rsidRPr="00821847" w:rsidRDefault="002C6489" w:rsidP="002C6489">
      <w:pPr>
        <w:autoSpaceDE w:val="0"/>
        <w:autoSpaceDN w:val="0"/>
        <w:ind w:firstLine="709"/>
        <w:jc w:val="both"/>
        <w:rPr>
          <w:sz w:val="26"/>
          <w:szCs w:val="26"/>
        </w:rPr>
      </w:pPr>
      <w:r w:rsidRPr="00821847">
        <w:rPr>
          <w:sz w:val="26"/>
          <w:szCs w:val="26"/>
        </w:rPr>
        <w:t>1</w:t>
      </w:r>
      <w:r w:rsidR="00624901">
        <w:rPr>
          <w:sz w:val="26"/>
          <w:szCs w:val="26"/>
        </w:rPr>
        <w:t>0.</w:t>
      </w:r>
      <w:r w:rsidRPr="00821847">
        <w:rPr>
          <w:sz w:val="26"/>
          <w:szCs w:val="26"/>
        </w:rPr>
        <w:t xml:space="preserve">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C6489" w:rsidRPr="00821847" w:rsidRDefault="002C6489" w:rsidP="002C6489">
      <w:pPr>
        <w:autoSpaceDE w:val="0"/>
        <w:autoSpaceDN w:val="0"/>
        <w:ind w:firstLine="709"/>
        <w:jc w:val="both"/>
        <w:rPr>
          <w:sz w:val="26"/>
          <w:szCs w:val="26"/>
        </w:rPr>
      </w:pPr>
      <w:r w:rsidRPr="00821847">
        <w:rPr>
          <w:sz w:val="26"/>
          <w:szCs w:val="26"/>
        </w:rPr>
        <w:t>Каналы уведомления Исполнителя о нарушениях каких-либо положений пункта 1</w:t>
      </w:r>
      <w:r w:rsidR="00624901">
        <w:rPr>
          <w:sz w:val="26"/>
          <w:szCs w:val="26"/>
        </w:rPr>
        <w:t>0</w:t>
      </w:r>
      <w:r w:rsidRPr="00821847">
        <w:rPr>
          <w:sz w:val="26"/>
          <w:szCs w:val="26"/>
        </w:rPr>
        <w:t xml:space="preserve">.1 настоящего Договора: многоканальный телефон </w:t>
      </w:r>
      <w:r w:rsidRPr="00821847">
        <w:rPr>
          <w:bCs/>
          <w:sz w:val="26"/>
          <w:szCs w:val="26"/>
        </w:rPr>
        <w:t>_____________</w:t>
      </w:r>
      <w:r w:rsidRPr="00821847">
        <w:rPr>
          <w:sz w:val="26"/>
          <w:szCs w:val="26"/>
        </w:rPr>
        <w:t>, официальный сайт ______________ (для заполнения специальной формы).</w:t>
      </w:r>
    </w:p>
    <w:p w:rsidR="002C6489" w:rsidRPr="00821847" w:rsidRDefault="002C6489" w:rsidP="002C6489">
      <w:pPr>
        <w:autoSpaceDE w:val="0"/>
        <w:autoSpaceDN w:val="0"/>
        <w:ind w:firstLine="709"/>
        <w:jc w:val="both"/>
        <w:rPr>
          <w:sz w:val="26"/>
          <w:szCs w:val="26"/>
        </w:rPr>
      </w:pPr>
      <w:r w:rsidRPr="00821847">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sidRPr="00821847">
        <w:rPr>
          <w:sz w:val="26"/>
          <w:szCs w:val="26"/>
          <w:lang w:val="en-US"/>
        </w:rPr>
        <w:t>www</w:t>
      </w:r>
      <w:r w:rsidRPr="00821847">
        <w:rPr>
          <w:sz w:val="26"/>
          <w:szCs w:val="26"/>
        </w:rPr>
        <w:t>.</w:t>
      </w:r>
      <w:r w:rsidRPr="00821847">
        <w:rPr>
          <w:sz w:val="26"/>
          <w:szCs w:val="26"/>
          <w:lang w:val="en-US"/>
        </w:rPr>
        <w:t>trcont</w:t>
      </w:r>
      <w:r w:rsidRPr="00821847">
        <w:rPr>
          <w:sz w:val="26"/>
          <w:szCs w:val="26"/>
        </w:rPr>
        <w:t>.</w:t>
      </w:r>
      <w:r w:rsidRPr="00821847">
        <w:rPr>
          <w:sz w:val="26"/>
          <w:szCs w:val="26"/>
          <w:lang w:val="en-US"/>
        </w:rPr>
        <w:t>com</w:t>
      </w:r>
      <w:r w:rsidRPr="00821847">
        <w:rPr>
          <w:sz w:val="26"/>
          <w:szCs w:val="26"/>
        </w:rPr>
        <w:t>.</w:t>
      </w:r>
    </w:p>
    <w:p w:rsidR="002C6489" w:rsidRPr="00821847" w:rsidRDefault="002C6489" w:rsidP="002C6489">
      <w:pPr>
        <w:autoSpaceDE w:val="0"/>
        <w:autoSpaceDN w:val="0"/>
        <w:ind w:firstLine="709"/>
        <w:jc w:val="both"/>
        <w:rPr>
          <w:sz w:val="26"/>
          <w:szCs w:val="26"/>
        </w:rPr>
      </w:pPr>
      <w:r w:rsidRPr="00821847">
        <w:rPr>
          <w:sz w:val="26"/>
          <w:szCs w:val="26"/>
        </w:rPr>
        <w:t>Сторона, получившая  уведомление  о  нарушении  каких-либо положений пункта 1</w:t>
      </w:r>
      <w:r w:rsidR="00624901">
        <w:rPr>
          <w:sz w:val="26"/>
          <w:szCs w:val="26"/>
        </w:rPr>
        <w:t>0</w:t>
      </w:r>
      <w:r w:rsidRPr="00821847">
        <w:rPr>
          <w:sz w:val="26"/>
          <w:szCs w:val="26"/>
        </w:rPr>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C6489" w:rsidRPr="00821847" w:rsidRDefault="002C6489" w:rsidP="002C6489">
      <w:pPr>
        <w:autoSpaceDE w:val="0"/>
        <w:autoSpaceDN w:val="0"/>
        <w:ind w:firstLine="709"/>
        <w:jc w:val="both"/>
        <w:rPr>
          <w:sz w:val="26"/>
          <w:szCs w:val="26"/>
        </w:rPr>
      </w:pPr>
      <w:r w:rsidRPr="00821847">
        <w:rPr>
          <w:sz w:val="26"/>
          <w:szCs w:val="26"/>
        </w:rPr>
        <w:t>1</w:t>
      </w:r>
      <w:r w:rsidR="00624901">
        <w:rPr>
          <w:sz w:val="26"/>
          <w:szCs w:val="26"/>
        </w:rPr>
        <w:t>0</w:t>
      </w:r>
      <w:r w:rsidRPr="00821847">
        <w:rPr>
          <w:sz w:val="26"/>
          <w:szCs w:val="26"/>
        </w:rPr>
        <w:t>.3.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C6489" w:rsidRPr="00821847" w:rsidRDefault="002C6489" w:rsidP="002C6489">
      <w:pPr>
        <w:autoSpaceDE w:val="0"/>
        <w:autoSpaceDN w:val="0"/>
        <w:ind w:firstLine="709"/>
        <w:jc w:val="both"/>
        <w:rPr>
          <w:sz w:val="26"/>
          <w:szCs w:val="26"/>
        </w:rPr>
      </w:pPr>
      <w:r w:rsidRPr="00821847">
        <w:rPr>
          <w:sz w:val="26"/>
          <w:szCs w:val="26"/>
        </w:rPr>
        <w:t>1</w:t>
      </w:r>
      <w:r w:rsidR="00624901">
        <w:rPr>
          <w:sz w:val="26"/>
          <w:szCs w:val="26"/>
        </w:rPr>
        <w:t>0</w:t>
      </w:r>
      <w:r w:rsidRPr="00821847">
        <w:rPr>
          <w:sz w:val="26"/>
          <w:szCs w:val="26"/>
        </w:rPr>
        <w:t>.4. В случае подтверждения факта нарушения одной Стороной положений пункта 1</w:t>
      </w:r>
      <w:r w:rsidR="00624901">
        <w:rPr>
          <w:sz w:val="26"/>
          <w:szCs w:val="26"/>
        </w:rPr>
        <w:t>0</w:t>
      </w:r>
      <w:r w:rsidRPr="00821847">
        <w:rPr>
          <w:sz w:val="26"/>
          <w:szCs w:val="26"/>
        </w:rPr>
        <w:t xml:space="preserve">.1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C6489" w:rsidRPr="00821847" w:rsidRDefault="002C6489" w:rsidP="002C6489">
      <w:pPr>
        <w:autoSpaceDE w:val="0"/>
        <w:autoSpaceDN w:val="0"/>
        <w:ind w:firstLine="709"/>
        <w:jc w:val="center"/>
        <w:rPr>
          <w:b/>
          <w:sz w:val="26"/>
          <w:szCs w:val="26"/>
        </w:rPr>
      </w:pPr>
    </w:p>
    <w:p w:rsidR="002C6489" w:rsidRPr="00821847" w:rsidRDefault="002C6489" w:rsidP="00C64D97">
      <w:pPr>
        <w:numPr>
          <w:ilvl w:val="0"/>
          <w:numId w:val="29"/>
        </w:numPr>
        <w:tabs>
          <w:tab w:val="left" w:pos="284"/>
          <w:tab w:val="left" w:pos="426"/>
          <w:tab w:val="left" w:pos="1560"/>
        </w:tabs>
        <w:suppressAutoHyphens w:val="0"/>
        <w:autoSpaceDE w:val="0"/>
        <w:autoSpaceDN w:val="0"/>
        <w:ind w:left="0" w:firstLine="0"/>
        <w:jc w:val="center"/>
        <w:rPr>
          <w:b/>
          <w:sz w:val="26"/>
          <w:szCs w:val="26"/>
        </w:rPr>
      </w:pPr>
      <w:r w:rsidRPr="00821847">
        <w:rPr>
          <w:b/>
          <w:sz w:val="26"/>
          <w:szCs w:val="26"/>
        </w:rPr>
        <w:t>Гарантии и заверения Исполнителя</w:t>
      </w:r>
    </w:p>
    <w:p w:rsidR="002C6489" w:rsidRPr="00821847" w:rsidRDefault="002C6489" w:rsidP="002C6489">
      <w:pPr>
        <w:tabs>
          <w:tab w:val="left" w:pos="1560"/>
        </w:tabs>
        <w:autoSpaceDE w:val="0"/>
        <w:autoSpaceDN w:val="0"/>
        <w:ind w:left="720"/>
        <w:rPr>
          <w:b/>
          <w:sz w:val="26"/>
          <w:szCs w:val="26"/>
        </w:rPr>
      </w:pPr>
    </w:p>
    <w:p w:rsidR="002C6489" w:rsidRPr="00821847" w:rsidRDefault="002C6489" w:rsidP="00C64D97">
      <w:pPr>
        <w:pStyle w:val="aff8"/>
        <w:numPr>
          <w:ilvl w:val="1"/>
          <w:numId w:val="29"/>
        </w:numPr>
        <w:tabs>
          <w:tab w:val="left" w:pos="0"/>
        </w:tabs>
        <w:suppressAutoHyphens w:val="0"/>
        <w:ind w:left="0" w:firstLine="709"/>
        <w:contextualSpacing/>
        <w:jc w:val="both"/>
        <w:rPr>
          <w:sz w:val="26"/>
          <w:szCs w:val="26"/>
        </w:rPr>
      </w:pPr>
      <w:r w:rsidRPr="00821847">
        <w:rPr>
          <w:sz w:val="26"/>
          <w:szCs w:val="26"/>
        </w:rPr>
        <w:t>Исполнитель настоящим заверяет Заказчика и гарантирует, что на дату заключения настоящего Договора:</w:t>
      </w:r>
    </w:p>
    <w:p w:rsidR="002C6489" w:rsidRPr="00821847" w:rsidRDefault="002C6489" w:rsidP="00C64D97">
      <w:pPr>
        <w:pStyle w:val="aff8"/>
        <w:numPr>
          <w:ilvl w:val="2"/>
          <w:numId w:val="29"/>
        </w:numPr>
        <w:tabs>
          <w:tab w:val="left" w:pos="1560"/>
        </w:tabs>
        <w:suppressAutoHyphens w:val="0"/>
        <w:ind w:left="0" w:firstLine="720"/>
        <w:contextualSpacing/>
        <w:jc w:val="both"/>
        <w:rPr>
          <w:sz w:val="26"/>
          <w:szCs w:val="26"/>
        </w:rPr>
      </w:pPr>
      <w:r w:rsidRPr="00821847">
        <w:rPr>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C6489" w:rsidRPr="00821847" w:rsidRDefault="002C6489" w:rsidP="00C64D97">
      <w:pPr>
        <w:pStyle w:val="aff8"/>
        <w:numPr>
          <w:ilvl w:val="2"/>
          <w:numId w:val="29"/>
        </w:numPr>
        <w:tabs>
          <w:tab w:val="left" w:pos="1560"/>
        </w:tabs>
        <w:suppressAutoHyphens w:val="0"/>
        <w:ind w:left="0" w:firstLine="709"/>
        <w:contextualSpacing/>
        <w:jc w:val="both"/>
        <w:rPr>
          <w:sz w:val="26"/>
          <w:szCs w:val="26"/>
        </w:rPr>
      </w:pPr>
      <w:r w:rsidRPr="00821847">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C6489" w:rsidRPr="00821847" w:rsidRDefault="002C6489" w:rsidP="00C64D97">
      <w:pPr>
        <w:pStyle w:val="aff8"/>
        <w:numPr>
          <w:ilvl w:val="2"/>
          <w:numId w:val="29"/>
        </w:numPr>
        <w:tabs>
          <w:tab w:val="left" w:pos="1560"/>
        </w:tabs>
        <w:suppressAutoHyphens w:val="0"/>
        <w:ind w:left="0" w:firstLine="709"/>
        <w:contextualSpacing/>
        <w:jc w:val="both"/>
        <w:rPr>
          <w:sz w:val="26"/>
          <w:szCs w:val="26"/>
        </w:rPr>
      </w:pPr>
      <w:r w:rsidRPr="00821847">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2C6489" w:rsidRPr="00821847" w:rsidRDefault="002C6489" w:rsidP="00C64D97">
      <w:pPr>
        <w:pStyle w:val="aff8"/>
        <w:numPr>
          <w:ilvl w:val="2"/>
          <w:numId w:val="29"/>
        </w:numPr>
        <w:tabs>
          <w:tab w:val="left" w:pos="1560"/>
        </w:tabs>
        <w:suppressAutoHyphens w:val="0"/>
        <w:ind w:left="0" w:firstLine="709"/>
        <w:contextualSpacing/>
        <w:jc w:val="both"/>
        <w:rPr>
          <w:sz w:val="26"/>
          <w:szCs w:val="26"/>
        </w:rPr>
      </w:pPr>
      <w:r w:rsidRPr="00821847">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C6489" w:rsidRPr="00821847" w:rsidRDefault="002C6489" w:rsidP="00C64D97">
      <w:pPr>
        <w:pStyle w:val="aff8"/>
        <w:numPr>
          <w:ilvl w:val="2"/>
          <w:numId w:val="29"/>
        </w:numPr>
        <w:tabs>
          <w:tab w:val="left" w:pos="1560"/>
        </w:tabs>
        <w:suppressAutoHyphens w:val="0"/>
        <w:ind w:left="0" w:firstLine="709"/>
        <w:contextualSpacing/>
        <w:jc w:val="both"/>
        <w:rPr>
          <w:sz w:val="26"/>
          <w:szCs w:val="26"/>
        </w:rPr>
      </w:pPr>
      <w:r w:rsidRPr="00821847">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2C6489" w:rsidRPr="00821847" w:rsidRDefault="002C6489" w:rsidP="002C6489">
      <w:pPr>
        <w:pStyle w:val="afd"/>
        <w:ind w:firstLine="540"/>
        <w:rPr>
          <w:sz w:val="26"/>
          <w:szCs w:val="26"/>
        </w:rPr>
      </w:pPr>
    </w:p>
    <w:p w:rsidR="002C6489" w:rsidRPr="00821847" w:rsidRDefault="002C6489" w:rsidP="00C64D97">
      <w:pPr>
        <w:numPr>
          <w:ilvl w:val="0"/>
          <w:numId w:val="29"/>
        </w:numPr>
        <w:tabs>
          <w:tab w:val="left" w:pos="426"/>
        </w:tabs>
        <w:suppressAutoHyphens w:val="0"/>
        <w:ind w:left="0" w:firstLine="0"/>
        <w:jc w:val="center"/>
        <w:rPr>
          <w:b/>
          <w:sz w:val="26"/>
          <w:szCs w:val="26"/>
        </w:rPr>
      </w:pPr>
      <w:r w:rsidRPr="00821847">
        <w:rPr>
          <w:b/>
          <w:sz w:val="26"/>
          <w:szCs w:val="26"/>
        </w:rPr>
        <w:t xml:space="preserve"> Прочие условия</w:t>
      </w:r>
    </w:p>
    <w:p w:rsidR="002C6489" w:rsidRPr="00821847" w:rsidRDefault="002C6489" w:rsidP="002C6489">
      <w:pPr>
        <w:tabs>
          <w:tab w:val="left" w:pos="426"/>
        </w:tabs>
        <w:rPr>
          <w:b/>
          <w:sz w:val="26"/>
          <w:szCs w:val="26"/>
        </w:rPr>
      </w:pPr>
    </w:p>
    <w:p w:rsidR="002C6489" w:rsidRPr="00821847" w:rsidRDefault="002C6489" w:rsidP="002C6489">
      <w:pPr>
        <w:ind w:firstLine="560"/>
        <w:jc w:val="both"/>
        <w:rPr>
          <w:sz w:val="26"/>
          <w:szCs w:val="26"/>
        </w:rPr>
      </w:pPr>
      <w:r w:rsidRPr="00821847">
        <w:rPr>
          <w:sz w:val="26"/>
          <w:szCs w:val="26"/>
        </w:rPr>
        <w:t>1</w:t>
      </w:r>
      <w:r w:rsidR="00624901">
        <w:rPr>
          <w:sz w:val="26"/>
          <w:szCs w:val="26"/>
        </w:rPr>
        <w:t>2</w:t>
      </w:r>
      <w:r w:rsidRPr="00821847">
        <w:rPr>
          <w:sz w:val="26"/>
          <w:szCs w:val="26"/>
        </w:rPr>
        <w:t>.1. Право собственности на результаты Работ по настоящему Договору принадлежит Заказчику.</w:t>
      </w:r>
    </w:p>
    <w:p w:rsidR="002C6489" w:rsidRPr="00821847" w:rsidRDefault="002C6489" w:rsidP="002C6489">
      <w:pPr>
        <w:ind w:firstLine="560"/>
        <w:jc w:val="both"/>
        <w:rPr>
          <w:sz w:val="26"/>
          <w:szCs w:val="26"/>
        </w:rPr>
      </w:pPr>
      <w:r w:rsidRPr="00821847">
        <w:rPr>
          <w:sz w:val="26"/>
          <w:szCs w:val="26"/>
        </w:rPr>
        <w:t>1</w:t>
      </w:r>
      <w:r w:rsidR="00624901">
        <w:rPr>
          <w:sz w:val="26"/>
          <w:szCs w:val="26"/>
        </w:rPr>
        <w:t>2</w:t>
      </w:r>
      <w:r w:rsidRPr="00821847">
        <w:rPr>
          <w:sz w:val="26"/>
          <w:szCs w:val="26"/>
        </w:rPr>
        <w:t>.2.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C6489" w:rsidRPr="00821847" w:rsidRDefault="002C6489" w:rsidP="002C6489">
      <w:pPr>
        <w:pStyle w:val="ConsNormal"/>
        <w:ind w:firstLine="567"/>
        <w:jc w:val="both"/>
        <w:rPr>
          <w:sz w:val="26"/>
          <w:szCs w:val="26"/>
        </w:rPr>
      </w:pPr>
      <w:r w:rsidRPr="00821847">
        <w:rPr>
          <w:rFonts w:ascii="Times New Roman" w:eastAsia="Times New Roman" w:hAnsi="Times New Roman" w:cs="Times New Roman"/>
          <w:sz w:val="26"/>
          <w:szCs w:val="26"/>
        </w:rPr>
        <w:t>1</w:t>
      </w:r>
      <w:r w:rsidR="00624901">
        <w:rPr>
          <w:rFonts w:ascii="Times New Roman" w:eastAsia="Times New Roman" w:hAnsi="Times New Roman" w:cs="Times New Roman"/>
          <w:sz w:val="26"/>
          <w:szCs w:val="26"/>
        </w:rPr>
        <w:t>2</w:t>
      </w:r>
      <w:r w:rsidRPr="00821847">
        <w:rPr>
          <w:rFonts w:ascii="Times New Roman" w:eastAsia="Times New Roman" w:hAnsi="Times New Roman" w:cs="Times New Roman"/>
          <w:sz w:val="26"/>
          <w:szCs w:val="26"/>
        </w:rPr>
        <w:t>.3. . В случае досрочного расторжения настоящего Договора по основаниям, предусмотренным законодательством Российской Федерации и</w:t>
      </w:r>
      <w:r w:rsidRPr="00821847">
        <w:rPr>
          <w:rFonts w:ascii="Times New Roman" w:hAnsi="Times New Roman"/>
          <w:sz w:val="28"/>
          <w:szCs w:val="28"/>
        </w:rPr>
        <w:t xml:space="preserve"> настоящим Договором, Исполнитель обязуется возвратить Заказчику авансовый платеж в части, превышающей стоимость выполненных Работ, в течение 7 (семи) банковских дней с даты расторжения настоящего Договора.</w:t>
      </w:r>
      <w:r w:rsidRPr="00821847">
        <w:rPr>
          <w:i/>
          <w:iCs/>
          <w:sz w:val="26"/>
          <w:szCs w:val="26"/>
          <w:vertAlign w:val="superscript"/>
        </w:rPr>
        <w:t xml:space="preserve"> </w:t>
      </w:r>
    </w:p>
    <w:p w:rsidR="002C6489" w:rsidRPr="00821847" w:rsidRDefault="002C6489" w:rsidP="002C6489">
      <w:pPr>
        <w:ind w:firstLine="567"/>
        <w:jc w:val="both"/>
        <w:rPr>
          <w:sz w:val="26"/>
          <w:szCs w:val="26"/>
        </w:rPr>
      </w:pPr>
      <w:r w:rsidRPr="00821847">
        <w:rPr>
          <w:sz w:val="26"/>
          <w:szCs w:val="26"/>
        </w:rPr>
        <w:t>1</w:t>
      </w:r>
      <w:r w:rsidR="00624901">
        <w:rPr>
          <w:sz w:val="26"/>
          <w:szCs w:val="26"/>
        </w:rPr>
        <w:t>2</w:t>
      </w:r>
      <w:r w:rsidRPr="00821847">
        <w:rPr>
          <w:sz w:val="26"/>
          <w:szCs w:val="26"/>
        </w:rPr>
        <w:t>.4.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2C6489" w:rsidRPr="00821847" w:rsidRDefault="002C6489" w:rsidP="002C6489">
      <w:pPr>
        <w:pStyle w:val="ConsNormal"/>
        <w:ind w:firstLine="567"/>
        <w:jc w:val="both"/>
        <w:rPr>
          <w:rFonts w:ascii="Times New Roman" w:hAnsi="Times New Roman"/>
          <w:sz w:val="26"/>
          <w:szCs w:val="26"/>
        </w:rPr>
      </w:pPr>
      <w:r w:rsidRPr="00821847">
        <w:rPr>
          <w:rFonts w:ascii="Times New Roman" w:hAnsi="Times New Roman"/>
          <w:sz w:val="26"/>
          <w:szCs w:val="26"/>
        </w:rPr>
        <w:t>1</w:t>
      </w:r>
      <w:r w:rsidR="00624901">
        <w:rPr>
          <w:rFonts w:ascii="Times New Roman" w:hAnsi="Times New Roman"/>
          <w:sz w:val="26"/>
          <w:szCs w:val="26"/>
        </w:rPr>
        <w:t>2</w:t>
      </w:r>
      <w:r w:rsidRPr="00821847">
        <w:rPr>
          <w:rFonts w:ascii="Times New Roman" w:hAnsi="Times New Roman"/>
          <w:sz w:val="26"/>
          <w:szCs w:val="26"/>
        </w:rPr>
        <w:t>.5. Все приложения к настоящему Договору являются его неотъемлемыми частями.</w:t>
      </w:r>
    </w:p>
    <w:p w:rsidR="002C6489" w:rsidRPr="00821847" w:rsidRDefault="002C6489" w:rsidP="002C6489">
      <w:pPr>
        <w:pStyle w:val="ConsNormal"/>
        <w:ind w:firstLine="567"/>
        <w:jc w:val="both"/>
        <w:rPr>
          <w:rFonts w:ascii="Times New Roman" w:hAnsi="Times New Roman"/>
          <w:sz w:val="26"/>
          <w:szCs w:val="26"/>
        </w:rPr>
      </w:pPr>
      <w:r w:rsidRPr="00821847">
        <w:rPr>
          <w:rFonts w:ascii="Times New Roman" w:hAnsi="Times New Roman"/>
          <w:sz w:val="26"/>
          <w:szCs w:val="26"/>
        </w:rPr>
        <w:t>1</w:t>
      </w:r>
      <w:r w:rsidR="00624901">
        <w:rPr>
          <w:rFonts w:ascii="Times New Roman" w:hAnsi="Times New Roman"/>
          <w:sz w:val="26"/>
          <w:szCs w:val="26"/>
        </w:rPr>
        <w:t>2</w:t>
      </w:r>
      <w:r w:rsidRPr="00821847">
        <w:rPr>
          <w:rFonts w:ascii="Times New Roman" w:hAnsi="Times New Roman"/>
          <w:sz w:val="26"/>
          <w:szCs w:val="26"/>
        </w:rPr>
        <w:t>.6. Передача прав и обязанностей Исполнителя третьим лицам не допускается без письменного согласия Заказчика.</w:t>
      </w:r>
    </w:p>
    <w:p w:rsidR="002C6489" w:rsidRPr="00821847" w:rsidRDefault="00B31D4B" w:rsidP="002C6489">
      <w:pPr>
        <w:pStyle w:val="ConsNormal"/>
        <w:ind w:firstLine="567"/>
        <w:jc w:val="both"/>
        <w:rPr>
          <w:rFonts w:ascii="Times New Roman" w:hAnsi="Times New Roman"/>
          <w:sz w:val="26"/>
          <w:szCs w:val="26"/>
        </w:rPr>
      </w:pPr>
      <w:r>
        <w:rPr>
          <w:rFonts w:ascii="Times New Roman" w:hAnsi="Times New Roman"/>
          <w:sz w:val="26"/>
          <w:szCs w:val="26"/>
        </w:rPr>
        <w:t>1</w:t>
      </w:r>
      <w:r w:rsidR="00624901">
        <w:rPr>
          <w:rFonts w:ascii="Times New Roman" w:hAnsi="Times New Roman"/>
          <w:sz w:val="26"/>
          <w:szCs w:val="26"/>
        </w:rPr>
        <w:t>2</w:t>
      </w:r>
      <w:r w:rsidR="002C6489" w:rsidRPr="00821847">
        <w:rPr>
          <w:rFonts w:ascii="Times New Roman" w:hAnsi="Times New Roman"/>
          <w:sz w:val="26"/>
          <w:szCs w:val="26"/>
        </w:rPr>
        <w:t>.7. Все вопросы, не предусмотренные настоящим Договором, регулируются законодательством Российской Федерации.</w:t>
      </w:r>
    </w:p>
    <w:p w:rsidR="002C6489" w:rsidRPr="00821847" w:rsidRDefault="002C6489" w:rsidP="002C6489">
      <w:pPr>
        <w:pStyle w:val="ConsNormal"/>
        <w:ind w:firstLine="567"/>
        <w:jc w:val="both"/>
        <w:rPr>
          <w:rFonts w:ascii="Times New Roman" w:hAnsi="Times New Roman"/>
          <w:sz w:val="26"/>
          <w:szCs w:val="26"/>
        </w:rPr>
      </w:pPr>
      <w:r w:rsidRPr="00821847">
        <w:rPr>
          <w:rFonts w:ascii="Times New Roman" w:hAnsi="Times New Roman"/>
          <w:sz w:val="26"/>
          <w:szCs w:val="26"/>
        </w:rPr>
        <w:t>1</w:t>
      </w:r>
      <w:r w:rsidR="00624901">
        <w:rPr>
          <w:rFonts w:ascii="Times New Roman" w:hAnsi="Times New Roman"/>
          <w:sz w:val="26"/>
          <w:szCs w:val="26"/>
        </w:rPr>
        <w:t>2</w:t>
      </w:r>
      <w:r w:rsidRPr="00821847">
        <w:rPr>
          <w:rFonts w:ascii="Times New Roman" w:hAnsi="Times New Roman"/>
          <w:sz w:val="26"/>
          <w:szCs w:val="26"/>
        </w:rPr>
        <w:t>.8. Настоящий Договор составлен в двух экземплярах, имеющих одинаковую силу, по одному для каждой из Сторон.</w:t>
      </w:r>
    </w:p>
    <w:p w:rsidR="002C6489" w:rsidRPr="00821847" w:rsidRDefault="002C6489" w:rsidP="002C6489">
      <w:pPr>
        <w:ind w:firstLine="567"/>
        <w:jc w:val="both"/>
        <w:rPr>
          <w:sz w:val="26"/>
          <w:szCs w:val="26"/>
        </w:rPr>
      </w:pPr>
      <w:r w:rsidRPr="00821847">
        <w:rPr>
          <w:sz w:val="26"/>
          <w:szCs w:val="26"/>
        </w:rPr>
        <w:t>1</w:t>
      </w:r>
      <w:r w:rsidR="00624901">
        <w:rPr>
          <w:sz w:val="26"/>
          <w:szCs w:val="26"/>
        </w:rPr>
        <w:t>2</w:t>
      </w:r>
      <w:r w:rsidRPr="00821847">
        <w:rPr>
          <w:sz w:val="26"/>
          <w:szCs w:val="26"/>
        </w:rPr>
        <w:t>.9. К настоящему Договору прилагаются:</w:t>
      </w:r>
    </w:p>
    <w:p w:rsidR="002C6489" w:rsidRPr="00821847" w:rsidRDefault="002C6489" w:rsidP="002C6489">
      <w:pPr>
        <w:ind w:firstLine="560"/>
        <w:jc w:val="both"/>
        <w:rPr>
          <w:sz w:val="26"/>
          <w:szCs w:val="26"/>
        </w:rPr>
      </w:pPr>
      <w:r w:rsidRPr="00821847">
        <w:rPr>
          <w:sz w:val="26"/>
          <w:szCs w:val="26"/>
        </w:rPr>
        <w:t>1</w:t>
      </w:r>
      <w:r w:rsidR="00624901">
        <w:rPr>
          <w:sz w:val="26"/>
          <w:szCs w:val="26"/>
        </w:rPr>
        <w:t>2</w:t>
      </w:r>
      <w:r w:rsidRPr="00821847">
        <w:rPr>
          <w:sz w:val="26"/>
          <w:szCs w:val="26"/>
        </w:rPr>
        <w:t>.9.1. Техническое задание (Приложение № 1);</w:t>
      </w:r>
    </w:p>
    <w:p w:rsidR="002C6489" w:rsidRPr="00821847" w:rsidRDefault="002C6489" w:rsidP="002C6489">
      <w:pPr>
        <w:ind w:firstLine="560"/>
        <w:jc w:val="both"/>
        <w:rPr>
          <w:sz w:val="26"/>
          <w:szCs w:val="26"/>
        </w:rPr>
      </w:pPr>
      <w:r w:rsidRPr="00821847">
        <w:rPr>
          <w:sz w:val="26"/>
          <w:szCs w:val="26"/>
        </w:rPr>
        <w:t>1</w:t>
      </w:r>
      <w:r w:rsidR="00624901">
        <w:rPr>
          <w:sz w:val="26"/>
          <w:szCs w:val="26"/>
        </w:rPr>
        <w:t>2</w:t>
      </w:r>
      <w:r w:rsidRPr="00821847">
        <w:rPr>
          <w:sz w:val="26"/>
          <w:szCs w:val="26"/>
        </w:rPr>
        <w:t>.9.2. Протокол согласования договорной цены (Приложение № 2);</w:t>
      </w:r>
    </w:p>
    <w:p w:rsidR="002C6489" w:rsidRPr="00821847" w:rsidRDefault="002C6489" w:rsidP="002C6489">
      <w:pPr>
        <w:ind w:firstLine="560"/>
        <w:jc w:val="both"/>
        <w:rPr>
          <w:sz w:val="26"/>
          <w:szCs w:val="26"/>
        </w:rPr>
      </w:pPr>
      <w:r w:rsidRPr="00821847">
        <w:rPr>
          <w:sz w:val="26"/>
          <w:szCs w:val="26"/>
        </w:rPr>
        <w:t>1</w:t>
      </w:r>
      <w:r w:rsidR="00624901">
        <w:rPr>
          <w:sz w:val="26"/>
          <w:szCs w:val="26"/>
        </w:rPr>
        <w:t>2</w:t>
      </w:r>
      <w:r w:rsidRPr="00821847">
        <w:rPr>
          <w:sz w:val="26"/>
          <w:szCs w:val="26"/>
        </w:rPr>
        <w:t xml:space="preserve">.9.3. </w:t>
      </w:r>
      <w:r w:rsidR="003827D5">
        <w:rPr>
          <w:sz w:val="26"/>
          <w:szCs w:val="26"/>
        </w:rPr>
        <w:t>Калькуляция</w:t>
      </w:r>
      <w:r w:rsidRPr="00821847">
        <w:rPr>
          <w:sz w:val="26"/>
          <w:szCs w:val="26"/>
        </w:rPr>
        <w:t xml:space="preserve"> (Приложение № 3);</w:t>
      </w:r>
    </w:p>
    <w:p w:rsidR="002C6489" w:rsidRPr="00821847" w:rsidRDefault="002C6489" w:rsidP="002C6489">
      <w:pPr>
        <w:ind w:firstLine="560"/>
        <w:jc w:val="both"/>
        <w:rPr>
          <w:sz w:val="26"/>
          <w:szCs w:val="26"/>
        </w:rPr>
      </w:pPr>
      <w:r w:rsidRPr="00821847">
        <w:rPr>
          <w:sz w:val="26"/>
          <w:szCs w:val="26"/>
        </w:rPr>
        <w:t>1</w:t>
      </w:r>
      <w:r w:rsidR="00624901">
        <w:rPr>
          <w:sz w:val="26"/>
          <w:szCs w:val="26"/>
        </w:rPr>
        <w:t>2</w:t>
      </w:r>
      <w:r w:rsidRPr="00821847">
        <w:rPr>
          <w:sz w:val="26"/>
          <w:szCs w:val="26"/>
        </w:rPr>
        <w:t>.9.4. Форма акта приемки выполненных работ (Приложение № 4);</w:t>
      </w:r>
    </w:p>
    <w:p w:rsidR="007D0705" w:rsidRDefault="002C6489" w:rsidP="00624901">
      <w:pPr>
        <w:ind w:firstLine="560"/>
        <w:jc w:val="both"/>
        <w:rPr>
          <w:sz w:val="26"/>
          <w:szCs w:val="26"/>
        </w:rPr>
      </w:pPr>
      <w:r w:rsidRPr="00821847">
        <w:rPr>
          <w:sz w:val="26"/>
          <w:szCs w:val="26"/>
        </w:rPr>
        <w:t>1</w:t>
      </w:r>
      <w:r w:rsidR="00624901">
        <w:rPr>
          <w:sz w:val="26"/>
          <w:szCs w:val="26"/>
        </w:rPr>
        <w:t>2</w:t>
      </w:r>
      <w:r w:rsidRPr="00821847">
        <w:rPr>
          <w:sz w:val="26"/>
          <w:szCs w:val="26"/>
        </w:rPr>
        <w:t>.9.5. Ка</w:t>
      </w:r>
      <w:r w:rsidR="003A7CCD">
        <w:rPr>
          <w:sz w:val="26"/>
          <w:szCs w:val="26"/>
        </w:rPr>
        <w:t>лендарный план (Приложение № 5);</w:t>
      </w:r>
    </w:p>
    <w:p w:rsidR="003A7CCD" w:rsidRPr="00821847" w:rsidRDefault="003A7CCD" w:rsidP="00624901">
      <w:pPr>
        <w:ind w:firstLine="560"/>
        <w:jc w:val="both"/>
        <w:rPr>
          <w:sz w:val="26"/>
          <w:szCs w:val="26"/>
        </w:rPr>
      </w:pPr>
      <w:r>
        <w:rPr>
          <w:sz w:val="26"/>
          <w:szCs w:val="26"/>
        </w:rPr>
        <w:t>12.9.6. Перечень исполнительной документации (Приложение №6).</w:t>
      </w:r>
    </w:p>
    <w:p w:rsidR="002C6489" w:rsidRPr="00821847" w:rsidRDefault="002C6489" w:rsidP="002C6489">
      <w:pPr>
        <w:rPr>
          <w:sz w:val="26"/>
          <w:szCs w:val="26"/>
        </w:rPr>
      </w:pPr>
    </w:p>
    <w:p w:rsidR="002C6489" w:rsidRPr="00821847" w:rsidRDefault="002C6489" w:rsidP="00C64D97">
      <w:pPr>
        <w:numPr>
          <w:ilvl w:val="0"/>
          <w:numId w:val="29"/>
        </w:numPr>
        <w:tabs>
          <w:tab w:val="left" w:pos="426"/>
        </w:tabs>
        <w:suppressAutoHyphens w:val="0"/>
        <w:ind w:left="0" w:firstLine="0"/>
        <w:jc w:val="center"/>
        <w:rPr>
          <w:b/>
          <w:sz w:val="26"/>
          <w:szCs w:val="26"/>
        </w:rPr>
      </w:pPr>
      <w:r w:rsidRPr="00821847">
        <w:rPr>
          <w:b/>
          <w:sz w:val="26"/>
          <w:szCs w:val="26"/>
        </w:rPr>
        <w:t>ЮРИДИЧЕСКИЕ АДРЕСА И ПЛАТЕЖНЫЕ РЕКВИЗИТЫ СТОРОН</w:t>
      </w:r>
    </w:p>
    <w:p w:rsidR="002C6489" w:rsidRPr="00821847" w:rsidRDefault="002C6489" w:rsidP="002C6489">
      <w:pPr>
        <w:ind w:left="720"/>
        <w:rPr>
          <w:b/>
          <w:sz w:val="26"/>
          <w:szCs w:val="26"/>
        </w:rPr>
      </w:pPr>
    </w:p>
    <w:tbl>
      <w:tblPr>
        <w:tblW w:w="9889" w:type="dxa"/>
        <w:tblLook w:val="0000" w:firstRow="0" w:lastRow="0" w:firstColumn="0" w:lastColumn="0" w:noHBand="0" w:noVBand="0"/>
      </w:tblPr>
      <w:tblGrid>
        <w:gridCol w:w="4728"/>
        <w:gridCol w:w="5161"/>
      </w:tblGrid>
      <w:tr w:rsidR="002C6489" w:rsidRPr="00821847" w:rsidTr="00B31D4B">
        <w:trPr>
          <w:trHeight w:val="463"/>
        </w:trPr>
        <w:tc>
          <w:tcPr>
            <w:tcW w:w="4728" w:type="dxa"/>
          </w:tcPr>
          <w:p w:rsidR="002C6489" w:rsidRPr="00821847" w:rsidRDefault="002C6489" w:rsidP="00B31D4B">
            <w:pPr>
              <w:shd w:val="clear" w:color="auto" w:fill="FFFFFF"/>
              <w:tabs>
                <w:tab w:val="left" w:pos="5098"/>
              </w:tabs>
              <w:rPr>
                <w:b/>
                <w:spacing w:val="3"/>
                <w:sz w:val="26"/>
                <w:szCs w:val="26"/>
              </w:rPr>
            </w:pPr>
            <w:r w:rsidRPr="00821847">
              <w:rPr>
                <w:b/>
                <w:spacing w:val="3"/>
                <w:sz w:val="26"/>
                <w:szCs w:val="26"/>
              </w:rPr>
              <w:t>ЗАКАЗЧИК:</w:t>
            </w:r>
          </w:p>
        </w:tc>
        <w:tc>
          <w:tcPr>
            <w:tcW w:w="5161" w:type="dxa"/>
          </w:tcPr>
          <w:p w:rsidR="002C6489" w:rsidRPr="00821847" w:rsidRDefault="002C6489" w:rsidP="00B31D4B">
            <w:pPr>
              <w:shd w:val="clear" w:color="auto" w:fill="FFFFFF"/>
              <w:tabs>
                <w:tab w:val="left" w:pos="5098"/>
              </w:tabs>
              <w:rPr>
                <w:b/>
                <w:spacing w:val="3"/>
                <w:sz w:val="26"/>
                <w:szCs w:val="26"/>
              </w:rPr>
            </w:pPr>
            <w:r w:rsidRPr="00821847">
              <w:rPr>
                <w:b/>
                <w:spacing w:val="3"/>
                <w:sz w:val="26"/>
                <w:szCs w:val="26"/>
              </w:rPr>
              <w:t>ИСПОЛНИТЕЛЬ:</w:t>
            </w:r>
          </w:p>
        </w:tc>
      </w:tr>
      <w:tr w:rsidR="002C6489" w:rsidRPr="00821847" w:rsidTr="00C85435">
        <w:trPr>
          <w:trHeight w:val="567"/>
        </w:trPr>
        <w:tc>
          <w:tcPr>
            <w:tcW w:w="4728" w:type="dxa"/>
          </w:tcPr>
          <w:p w:rsidR="002C6489" w:rsidRPr="00821847" w:rsidRDefault="002C6489" w:rsidP="00B31D4B">
            <w:pPr>
              <w:rPr>
                <w:b/>
                <w:sz w:val="26"/>
                <w:szCs w:val="26"/>
              </w:rPr>
            </w:pPr>
            <w:r w:rsidRPr="00821847">
              <w:rPr>
                <w:b/>
                <w:sz w:val="26"/>
                <w:szCs w:val="26"/>
              </w:rPr>
              <w:t>Публичное акционерное общество «Центр по перевозке грузов в контейнерах «ТрансКонтейнер» (ПАО «ТрансКонтейнер»)</w:t>
            </w:r>
          </w:p>
          <w:p w:rsidR="002C6489" w:rsidRPr="00821847" w:rsidRDefault="002C6489" w:rsidP="00B31D4B">
            <w:pPr>
              <w:rPr>
                <w:sz w:val="26"/>
                <w:szCs w:val="26"/>
              </w:rPr>
            </w:pPr>
            <w:r w:rsidRPr="00821847">
              <w:rPr>
                <w:sz w:val="26"/>
                <w:szCs w:val="26"/>
              </w:rPr>
              <w:t xml:space="preserve">ИНН 7708591995     </w:t>
            </w:r>
          </w:p>
          <w:p w:rsidR="002C6489" w:rsidRPr="00821847" w:rsidRDefault="002C6489" w:rsidP="00B31D4B">
            <w:pPr>
              <w:rPr>
                <w:sz w:val="26"/>
                <w:szCs w:val="26"/>
              </w:rPr>
            </w:pPr>
            <w:r w:rsidRPr="00821847">
              <w:rPr>
                <w:sz w:val="26"/>
                <w:szCs w:val="26"/>
              </w:rPr>
              <w:t>КПП 997650001</w:t>
            </w:r>
          </w:p>
          <w:p w:rsidR="002C6489" w:rsidRPr="00821847" w:rsidRDefault="002C6489" w:rsidP="00B31D4B">
            <w:pPr>
              <w:rPr>
                <w:sz w:val="26"/>
                <w:szCs w:val="26"/>
              </w:rPr>
            </w:pPr>
            <w:r w:rsidRPr="00821847">
              <w:rPr>
                <w:sz w:val="26"/>
                <w:szCs w:val="26"/>
              </w:rPr>
              <w:t>Адрес (место нахождения): 125047,</w:t>
            </w:r>
          </w:p>
          <w:p w:rsidR="002C6489" w:rsidRPr="00821847" w:rsidRDefault="002C6489" w:rsidP="00B31D4B">
            <w:pPr>
              <w:rPr>
                <w:sz w:val="26"/>
                <w:szCs w:val="26"/>
              </w:rPr>
            </w:pPr>
            <w:r w:rsidRPr="00821847">
              <w:rPr>
                <w:sz w:val="26"/>
                <w:szCs w:val="26"/>
              </w:rPr>
              <w:t>г. Москва, Оружейный пер., д.19</w:t>
            </w:r>
          </w:p>
          <w:p w:rsidR="002C6489" w:rsidRPr="00821847" w:rsidRDefault="002C6489" w:rsidP="00B31D4B">
            <w:pPr>
              <w:rPr>
                <w:b/>
                <w:sz w:val="26"/>
                <w:szCs w:val="26"/>
              </w:rPr>
            </w:pPr>
            <w:r w:rsidRPr="00821847">
              <w:rPr>
                <w:b/>
                <w:sz w:val="26"/>
                <w:szCs w:val="26"/>
              </w:rPr>
              <w:t>Филиал ПАО «ТрансКонтейнер»</w:t>
            </w:r>
          </w:p>
          <w:p w:rsidR="002C6489" w:rsidRPr="00821847" w:rsidRDefault="002C6489" w:rsidP="00B31D4B">
            <w:pPr>
              <w:rPr>
                <w:b/>
                <w:sz w:val="26"/>
                <w:szCs w:val="26"/>
              </w:rPr>
            </w:pPr>
            <w:r w:rsidRPr="00821847">
              <w:rPr>
                <w:b/>
                <w:sz w:val="26"/>
                <w:szCs w:val="26"/>
              </w:rPr>
              <w:t xml:space="preserve">на Горьковской железной дороге </w:t>
            </w:r>
          </w:p>
          <w:p w:rsidR="002C6489" w:rsidRPr="00821847" w:rsidRDefault="002C6489" w:rsidP="00B31D4B">
            <w:pPr>
              <w:rPr>
                <w:sz w:val="26"/>
                <w:szCs w:val="26"/>
              </w:rPr>
            </w:pPr>
            <w:r w:rsidRPr="00821847">
              <w:rPr>
                <w:sz w:val="26"/>
                <w:szCs w:val="26"/>
              </w:rPr>
              <w:t>КПП (филиала) 525743001</w:t>
            </w:r>
          </w:p>
          <w:p w:rsidR="002C6489" w:rsidRPr="00821847" w:rsidRDefault="002C6489" w:rsidP="00B31D4B">
            <w:pPr>
              <w:rPr>
                <w:sz w:val="26"/>
                <w:szCs w:val="26"/>
              </w:rPr>
            </w:pPr>
            <w:r w:rsidRPr="00821847">
              <w:rPr>
                <w:sz w:val="26"/>
                <w:szCs w:val="26"/>
              </w:rPr>
              <w:t xml:space="preserve">Адрес филиала: 603116, </w:t>
            </w:r>
          </w:p>
          <w:p w:rsidR="002C6489" w:rsidRPr="00821847" w:rsidRDefault="002C6489" w:rsidP="00B31D4B">
            <w:pPr>
              <w:rPr>
                <w:sz w:val="26"/>
                <w:szCs w:val="26"/>
              </w:rPr>
            </w:pPr>
            <w:r w:rsidRPr="00821847">
              <w:rPr>
                <w:sz w:val="26"/>
                <w:szCs w:val="26"/>
              </w:rPr>
              <w:t>г. Н. Новгород, Московское шоссе, 17А</w:t>
            </w:r>
          </w:p>
          <w:p w:rsidR="002C6489" w:rsidRPr="00821847" w:rsidRDefault="002C6489" w:rsidP="00B31D4B">
            <w:pPr>
              <w:shd w:val="clear" w:color="auto" w:fill="FFFFFF"/>
              <w:tabs>
                <w:tab w:val="left" w:pos="4752"/>
              </w:tabs>
              <w:ind w:right="-4817"/>
              <w:rPr>
                <w:sz w:val="26"/>
                <w:szCs w:val="26"/>
              </w:rPr>
            </w:pPr>
            <w:r w:rsidRPr="00821847">
              <w:rPr>
                <w:sz w:val="26"/>
                <w:szCs w:val="26"/>
              </w:rPr>
              <w:t>Тел. (8312) 248-42-53, факс: 275-46-50</w:t>
            </w:r>
          </w:p>
          <w:p w:rsidR="002C6489" w:rsidRPr="00821847" w:rsidRDefault="002C6489" w:rsidP="00B31D4B">
            <w:pPr>
              <w:shd w:val="clear" w:color="auto" w:fill="FFFFFF"/>
              <w:tabs>
                <w:tab w:val="left" w:pos="4752"/>
              </w:tabs>
              <w:ind w:right="-4817"/>
              <w:rPr>
                <w:sz w:val="26"/>
                <w:szCs w:val="26"/>
              </w:rPr>
            </w:pPr>
            <w:r w:rsidRPr="00821847">
              <w:rPr>
                <w:sz w:val="26"/>
                <w:szCs w:val="26"/>
              </w:rPr>
              <w:t>Р\с 40702810600240014351</w:t>
            </w:r>
          </w:p>
          <w:p w:rsidR="002C6489" w:rsidRPr="00821847" w:rsidRDefault="002C6489" w:rsidP="00B31D4B">
            <w:pPr>
              <w:shd w:val="clear" w:color="auto" w:fill="FFFFFF"/>
              <w:tabs>
                <w:tab w:val="left" w:pos="4752"/>
              </w:tabs>
              <w:ind w:right="-4817"/>
              <w:rPr>
                <w:sz w:val="26"/>
                <w:szCs w:val="26"/>
              </w:rPr>
            </w:pPr>
            <w:r w:rsidRPr="00821847">
              <w:rPr>
                <w:sz w:val="26"/>
                <w:szCs w:val="26"/>
              </w:rPr>
              <w:t>в филиале ПАО Банка ВТБ</w:t>
            </w:r>
          </w:p>
          <w:p w:rsidR="002C6489" w:rsidRPr="00821847" w:rsidRDefault="002C6489" w:rsidP="00B31D4B">
            <w:pPr>
              <w:shd w:val="clear" w:color="auto" w:fill="FFFFFF"/>
              <w:tabs>
                <w:tab w:val="left" w:pos="4752"/>
              </w:tabs>
              <w:ind w:right="-4817"/>
              <w:rPr>
                <w:sz w:val="26"/>
                <w:szCs w:val="26"/>
              </w:rPr>
            </w:pPr>
            <w:r w:rsidRPr="00821847">
              <w:rPr>
                <w:sz w:val="26"/>
                <w:szCs w:val="26"/>
              </w:rPr>
              <w:t>в г. Нижнем Новгороде</w:t>
            </w:r>
          </w:p>
          <w:p w:rsidR="002C6489" w:rsidRPr="00821847" w:rsidRDefault="002C6489" w:rsidP="00B31D4B">
            <w:pPr>
              <w:shd w:val="clear" w:color="auto" w:fill="FFFFFF"/>
              <w:tabs>
                <w:tab w:val="left" w:pos="4752"/>
              </w:tabs>
              <w:ind w:right="-4817"/>
              <w:rPr>
                <w:sz w:val="26"/>
                <w:szCs w:val="26"/>
              </w:rPr>
            </w:pPr>
            <w:r w:rsidRPr="00821847">
              <w:rPr>
                <w:sz w:val="26"/>
                <w:szCs w:val="26"/>
              </w:rPr>
              <w:t>К\с 30101810200000000837</w:t>
            </w:r>
          </w:p>
          <w:p w:rsidR="00C85435" w:rsidRPr="00821847" w:rsidRDefault="002C6489" w:rsidP="00C85435">
            <w:pPr>
              <w:rPr>
                <w:sz w:val="26"/>
                <w:szCs w:val="26"/>
              </w:rPr>
            </w:pPr>
            <w:r w:rsidRPr="00821847">
              <w:rPr>
                <w:sz w:val="26"/>
                <w:szCs w:val="26"/>
              </w:rPr>
              <w:t>БИК 042202837</w:t>
            </w:r>
          </w:p>
        </w:tc>
        <w:tc>
          <w:tcPr>
            <w:tcW w:w="5161" w:type="dxa"/>
          </w:tcPr>
          <w:p w:rsidR="002C6489" w:rsidRPr="00821847" w:rsidRDefault="002C6489" w:rsidP="00B31D4B">
            <w:pPr>
              <w:rPr>
                <w:b/>
                <w:sz w:val="26"/>
                <w:szCs w:val="26"/>
              </w:rPr>
            </w:pPr>
            <w:r w:rsidRPr="00821847">
              <w:rPr>
                <w:b/>
                <w:sz w:val="26"/>
                <w:szCs w:val="26"/>
              </w:rPr>
              <w:t>__________</w:t>
            </w:r>
          </w:p>
          <w:p w:rsidR="002C6489" w:rsidRPr="00821847" w:rsidRDefault="002C6489" w:rsidP="00B31D4B">
            <w:pPr>
              <w:rPr>
                <w:bCs/>
                <w:sz w:val="26"/>
                <w:szCs w:val="26"/>
              </w:rPr>
            </w:pPr>
            <w:r w:rsidRPr="00821847">
              <w:rPr>
                <w:noProof/>
                <w:sz w:val="26"/>
                <w:szCs w:val="26"/>
              </w:rPr>
              <w:t xml:space="preserve">Адрес (место нахождения): </w:t>
            </w:r>
            <w:r w:rsidRPr="00821847">
              <w:rPr>
                <w:bCs/>
                <w:sz w:val="26"/>
                <w:szCs w:val="26"/>
              </w:rPr>
              <w:t>________</w:t>
            </w:r>
          </w:p>
          <w:p w:rsidR="002C6489" w:rsidRPr="00821847" w:rsidRDefault="002C6489" w:rsidP="00B31D4B">
            <w:pPr>
              <w:rPr>
                <w:bCs/>
                <w:sz w:val="26"/>
                <w:szCs w:val="26"/>
              </w:rPr>
            </w:pPr>
            <w:r w:rsidRPr="00821847">
              <w:rPr>
                <w:bCs/>
                <w:sz w:val="26"/>
                <w:szCs w:val="26"/>
              </w:rPr>
              <w:t xml:space="preserve">ИНН __________ </w:t>
            </w:r>
          </w:p>
          <w:p w:rsidR="002C6489" w:rsidRPr="00821847" w:rsidRDefault="002C6489" w:rsidP="00B31D4B">
            <w:pPr>
              <w:rPr>
                <w:bCs/>
                <w:sz w:val="26"/>
                <w:szCs w:val="26"/>
              </w:rPr>
            </w:pPr>
            <w:r w:rsidRPr="00821847">
              <w:rPr>
                <w:bCs/>
                <w:sz w:val="26"/>
                <w:szCs w:val="26"/>
              </w:rPr>
              <w:t>КПП __________</w:t>
            </w:r>
          </w:p>
          <w:p w:rsidR="002C6489" w:rsidRPr="00821847" w:rsidRDefault="002C6489" w:rsidP="00B31D4B">
            <w:pPr>
              <w:rPr>
                <w:bCs/>
                <w:sz w:val="26"/>
                <w:szCs w:val="26"/>
              </w:rPr>
            </w:pPr>
            <w:r w:rsidRPr="00821847">
              <w:rPr>
                <w:bCs/>
                <w:sz w:val="26"/>
                <w:szCs w:val="26"/>
              </w:rPr>
              <w:t>ОГРН ____________</w:t>
            </w:r>
          </w:p>
          <w:p w:rsidR="002C6489" w:rsidRPr="00821847" w:rsidRDefault="002C6489" w:rsidP="00B31D4B">
            <w:pPr>
              <w:rPr>
                <w:bCs/>
                <w:sz w:val="26"/>
                <w:szCs w:val="26"/>
              </w:rPr>
            </w:pPr>
            <w:r w:rsidRPr="00821847">
              <w:rPr>
                <w:bCs/>
                <w:sz w:val="26"/>
                <w:szCs w:val="26"/>
              </w:rPr>
              <w:t>ОКПО ___________</w:t>
            </w:r>
          </w:p>
          <w:p w:rsidR="002C6489" w:rsidRPr="00821847" w:rsidRDefault="002C6489" w:rsidP="00B31D4B">
            <w:pPr>
              <w:rPr>
                <w:bCs/>
                <w:sz w:val="26"/>
                <w:szCs w:val="26"/>
              </w:rPr>
            </w:pPr>
            <w:r w:rsidRPr="00821847">
              <w:rPr>
                <w:bCs/>
                <w:sz w:val="26"/>
                <w:szCs w:val="26"/>
              </w:rPr>
              <w:t>ОКВЭД __________</w:t>
            </w:r>
          </w:p>
          <w:p w:rsidR="002C6489" w:rsidRPr="00821847" w:rsidRDefault="002C6489" w:rsidP="00B31D4B">
            <w:pPr>
              <w:rPr>
                <w:bCs/>
                <w:sz w:val="26"/>
                <w:szCs w:val="26"/>
              </w:rPr>
            </w:pPr>
            <w:r w:rsidRPr="00821847">
              <w:rPr>
                <w:bCs/>
                <w:sz w:val="26"/>
                <w:szCs w:val="26"/>
              </w:rPr>
              <w:t>Тел._______</w:t>
            </w:r>
          </w:p>
          <w:p w:rsidR="002C6489" w:rsidRPr="00821847" w:rsidRDefault="002C6489" w:rsidP="00B31D4B">
            <w:pPr>
              <w:rPr>
                <w:bCs/>
                <w:sz w:val="26"/>
                <w:szCs w:val="26"/>
              </w:rPr>
            </w:pPr>
            <w:r w:rsidRPr="00821847">
              <w:rPr>
                <w:bCs/>
                <w:sz w:val="26"/>
                <w:szCs w:val="26"/>
                <w:lang w:val="en-US"/>
              </w:rPr>
              <w:t>Email</w:t>
            </w:r>
            <w:r w:rsidRPr="00821847">
              <w:rPr>
                <w:bCs/>
                <w:sz w:val="26"/>
                <w:szCs w:val="26"/>
              </w:rPr>
              <w:t>: ___________</w:t>
            </w:r>
          </w:p>
          <w:p w:rsidR="002C6489" w:rsidRPr="00821847" w:rsidRDefault="002C6489" w:rsidP="00B31D4B">
            <w:pPr>
              <w:rPr>
                <w:bCs/>
                <w:sz w:val="26"/>
                <w:szCs w:val="26"/>
              </w:rPr>
            </w:pPr>
            <w:r w:rsidRPr="00821847">
              <w:rPr>
                <w:bCs/>
                <w:sz w:val="26"/>
                <w:szCs w:val="26"/>
              </w:rPr>
              <w:t>Р/с ______________</w:t>
            </w:r>
          </w:p>
          <w:p w:rsidR="002C6489" w:rsidRPr="00821847" w:rsidRDefault="002C6489" w:rsidP="00B31D4B">
            <w:pPr>
              <w:rPr>
                <w:bCs/>
                <w:sz w:val="26"/>
                <w:szCs w:val="26"/>
              </w:rPr>
            </w:pPr>
            <w:r w:rsidRPr="00821847">
              <w:rPr>
                <w:bCs/>
                <w:sz w:val="26"/>
                <w:szCs w:val="26"/>
              </w:rPr>
              <w:t>в ______________</w:t>
            </w:r>
          </w:p>
          <w:p w:rsidR="002C6489" w:rsidRPr="00821847" w:rsidRDefault="002C6489" w:rsidP="00B31D4B">
            <w:pPr>
              <w:rPr>
                <w:bCs/>
                <w:sz w:val="26"/>
                <w:szCs w:val="26"/>
              </w:rPr>
            </w:pPr>
            <w:r w:rsidRPr="00821847">
              <w:rPr>
                <w:bCs/>
                <w:sz w:val="26"/>
                <w:szCs w:val="26"/>
              </w:rPr>
              <w:t xml:space="preserve">К/с _____________ </w:t>
            </w:r>
          </w:p>
          <w:p w:rsidR="002C6489" w:rsidRPr="00821847" w:rsidRDefault="002C6489" w:rsidP="00B31D4B">
            <w:pPr>
              <w:rPr>
                <w:bCs/>
                <w:sz w:val="26"/>
                <w:szCs w:val="26"/>
              </w:rPr>
            </w:pPr>
            <w:r w:rsidRPr="00821847">
              <w:rPr>
                <w:bCs/>
                <w:sz w:val="26"/>
                <w:szCs w:val="26"/>
              </w:rPr>
              <w:t>БИК _____________</w:t>
            </w:r>
          </w:p>
          <w:p w:rsidR="002C6489" w:rsidRPr="00821847" w:rsidRDefault="002C6489" w:rsidP="00B31D4B">
            <w:pPr>
              <w:rPr>
                <w:sz w:val="26"/>
                <w:szCs w:val="26"/>
              </w:rPr>
            </w:pPr>
          </w:p>
        </w:tc>
      </w:tr>
      <w:tr w:rsidR="002C6489" w:rsidRPr="00821847" w:rsidTr="00B31D4B">
        <w:tblPrEx>
          <w:tblLook w:val="01E0" w:firstRow="1" w:lastRow="1" w:firstColumn="1" w:lastColumn="1" w:noHBand="0" w:noVBand="0"/>
        </w:tblPrEx>
        <w:trPr>
          <w:trHeight w:val="2705"/>
        </w:trPr>
        <w:tc>
          <w:tcPr>
            <w:tcW w:w="4728" w:type="dxa"/>
          </w:tcPr>
          <w:p w:rsidR="002C6489" w:rsidRPr="00821847" w:rsidRDefault="002C6489" w:rsidP="00B31D4B">
            <w:pPr>
              <w:jc w:val="both"/>
              <w:rPr>
                <w:b/>
                <w:sz w:val="26"/>
                <w:szCs w:val="26"/>
              </w:rPr>
            </w:pPr>
            <w:r w:rsidRPr="00821847">
              <w:rPr>
                <w:b/>
                <w:sz w:val="26"/>
                <w:szCs w:val="26"/>
              </w:rPr>
              <w:t>От Заказчика:</w:t>
            </w:r>
          </w:p>
          <w:p w:rsidR="002C6489" w:rsidRPr="00821847" w:rsidRDefault="002C6489" w:rsidP="00B31D4B">
            <w:pPr>
              <w:rPr>
                <w:sz w:val="26"/>
                <w:szCs w:val="26"/>
              </w:rPr>
            </w:pPr>
            <w:r w:rsidRPr="00821847">
              <w:rPr>
                <w:sz w:val="26"/>
                <w:szCs w:val="26"/>
              </w:rPr>
              <w:t xml:space="preserve">Директор филиала  </w:t>
            </w:r>
          </w:p>
          <w:p w:rsidR="002C6489" w:rsidRPr="00821847" w:rsidRDefault="002C6489" w:rsidP="00B31D4B">
            <w:pPr>
              <w:rPr>
                <w:sz w:val="26"/>
                <w:szCs w:val="26"/>
              </w:rPr>
            </w:pPr>
            <w:r w:rsidRPr="00821847">
              <w:rPr>
                <w:sz w:val="26"/>
                <w:szCs w:val="26"/>
              </w:rPr>
              <w:t>ПАО «ТрансКонтейнер»</w:t>
            </w:r>
          </w:p>
          <w:p w:rsidR="002C6489" w:rsidRPr="00821847" w:rsidRDefault="002C6489" w:rsidP="00B31D4B">
            <w:pPr>
              <w:rPr>
                <w:sz w:val="26"/>
                <w:szCs w:val="26"/>
              </w:rPr>
            </w:pPr>
            <w:r w:rsidRPr="00821847">
              <w:rPr>
                <w:sz w:val="26"/>
                <w:szCs w:val="26"/>
              </w:rPr>
              <w:t>на Горьковской железной дороге</w:t>
            </w:r>
          </w:p>
          <w:p w:rsidR="002C6489" w:rsidRPr="00821847" w:rsidRDefault="002C6489" w:rsidP="00B31D4B">
            <w:pPr>
              <w:jc w:val="both"/>
              <w:rPr>
                <w:sz w:val="26"/>
                <w:szCs w:val="26"/>
              </w:rPr>
            </w:pPr>
          </w:p>
          <w:p w:rsidR="002C6489" w:rsidRPr="00821847" w:rsidRDefault="002C6489" w:rsidP="00B31D4B">
            <w:pPr>
              <w:rPr>
                <w:sz w:val="26"/>
                <w:szCs w:val="26"/>
              </w:rPr>
            </w:pPr>
            <w:r w:rsidRPr="00821847">
              <w:rPr>
                <w:sz w:val="26"/>
                <w:szCs w:val="26"/>
              </w:rPr>
              <w:t xml:space="preserve">______________ А.Г. Каринский </w:t>
            </w:r>
          </w:p>
          <w:p w:rsidR="002C6489" w:rsidRPr="00821847" w:rsidRDefault="002C6489" w:rsidP="00B31D4B">
            <w:pPr>
              <w:jc w:val="both"/>
              <w:rPr>
                <w:b/>
                <w:sz w:val="26"/>
                <w:szCs w:val="26"/>
              </w:rPr>
            </w:pPr>
            <w:r w:rsidRPr="00821847">
              <w:rPr>
                <w:sz w:val="26"/>
                <w:szCs w:val="26"/>
              </w:rPr>
              <w:t xml:space="preserve">   М.П.</w:t>
            </w:r>
          </w:p>
        </w:tc>
        <w:tc>
          <w:tcPr>
            <w:tcW w:w="5161" w:type="dxa"/>
          </w:tcPr>
          <w:p w:rsidR="002C6489" w:rsidRPr="00821847" w:rsidRDefault="002C6489" w:rsidP="00B31D4B">
            <w:pPr>
              <w:jc w:val="both"/>
              <w:rPr>
                <w:b/>
                <w:sz w:val="26"/>
                <w:szCs w:val="26"/>
              </w:rPr>
            </w:pPr>
            <w:r w:rsidRPr="00821847">
              <w:rPr>
                <w:b/>
                <w:sz w:val="26"/>
                <w:szCs w:val="26"/>
              </w:rPr>
              <w:t xml:space="preserve">     От Исполнителя: </w:t>
            </w:r>
          </w:p>
          <w:p w:rsidR="002C6489" w:rsidRPr="00821847" w:rsidRDefault="002C6489" w:rsidP="00B31D4B">
            <w:pPr>
              <w:tabs>
                <w:tab w:val="left" w:pos="2970"/>
              </w:tabs>
              <w:rPr>
                <w:sz w:val="26"/>
                <w:szCs w:val="26"/>
              </w:rPr>
            </w:pPr>
            <w:r w:rsidRPr="00821847">
              <w:rPr>
                <w:sz w:val="26"/>
                <w:szCs w:val="26"/>
              </w:rPr>
              <w:t xml:space="preserve">     _______</w:t>
            </w:r>
          </w:p>
          <w:p w:rsidR="002C6489" w:rsidRPr="00821847" w:rsidRDefault="002C6489" w:rsidP="00B31D4B">
            <w:pPr>
              <w:tabs>
                <w:tab w:val="left" w:pos="2970"/>
              </w:tabs>
              <w:rPr>
                <w:sz w:val="26"/>
                <w:szCs w:val="26"/>
              </w:rPr>
            </w:pPr>
          </w:p>
          <w:p w:rsidR="002C6489" w:rsidRPr="00821847" w:rsidRDefault="002C6489" w:rsidP="00B31D4B">
            <w:pPr>
              <w:tabs>
                <w:tab w:val="left" w:pos="2970"/>
              </w:tabs>
              <w:rPr>
                <w:sz w:val="26"/>
                <w:szCs w:val="26"/>
              </w:rPr>
            </w:pPr>
          </w:p>
          <w:p w:rsidR="002C6489" w:rsidRPr="00821847" w:rsidRDefault="002C6489" w:rsidP="00B31D4B">
            <w:pPr>
              <w:tabs>
                <w:tab w:val="left" w:pos="2970"/>
              </w:tabs>
              <w:rPr>
                <w:sz w:val="26"/>
                <w:szCs w:val="26"/>
              </w:rPr>
            </w:pPr>
          </w:p>
          <w:p w:rsidR="002C6489" w:rsidRPr="00821847" w:rsidRDefault="002C6489" w:rsidP="00B31D4B">
            <w:pPr>
              <w:tabs>
                <w:tab w:val="left" w:pos="2970"/>
              </w:tabs>
              <w:rPr>
                <w:sz w:val="26"/>
                <w:szCs w:val="26"/>
              </w:rPr>
            </w:pPr>
            <w:r w:rsidRPr="00821847">
              <w:rPr>
                <w:sz w:val="26"/>
                <w:szCs w:val="26"/>
              </w:rPr>
              <w:t xml:space="preserve">     ____________ __________</w:t>
            </w:r>
          </w:p>
          <w:p w:rsidR="002C6489" w:rsidRPr="00821847" w:rsidRDefault="002C6489" w:rsidP="00B31D4B">
            <w:pPr>
              <w:tabs>
                <w:tab w:val="left" w:pos="2970"/>
              </w:tabs>
              <w:rPr>
                <w:sz w:val="26"/>
                <w:szCs w:val="26"/>
              </w:rPr>
            </w:pPr>
            <w:r w:rsidRPr="00821847">
              <w:rPr>
                <w:sz w:val="26"/>
                <w:szCs w:val="26"/>
              </w:rPr>
              <w:t xml:space="preserve">           М.П.</w:t>
            </w:r>
          </w:p>
        </w:tc>
      </w:tr>
    </w:tbl>
    <w:p w:rsidR="002C6489" w:rsidRPr="00821847" w:rsidRDefault="002C6489" w:rsidP="002C6489">
      <w:r w:rsidRPr="00821847">
        <w:br w:type="page"/>
      </w:r>
    </w:p>
    <w:tbl>
      <w:tblPr>
        <w:tblW w:w="9889" w:type="dxa"/>
        <w:tblLook w:val="01E0" w:firstRow="1" w:lastRow="1" w:firstColumn="1" w:lastColumn="1" w:noHBand="0" w:noVBand="0"/>
      </w:tblPr>
      <w:tblGrid>
        <w:gridCol w:w="4797"/>
        <w:gridCol w:w="5092"/>
      </w:tblGrid>
      <w:tr w:rsidR="002C6489" w:rsidRPr="00821847" w:rsidTr="00B31D4B">
        <w:tc>
          <w:tcPr>
            <w:tcW w:w="4797" w:type="dxa"/>
          </w:tcPr>
          <w:p w:rsidR="002C6489" w:rsidRPr="00821847" w:rsidRDefault="002C6489" w:rsidP="00B31D4B">
            <w:pPr>
              <w:ind w:left="-540" w:right="-281" w:firstLine="540"/>
              <w:jc w:val="center"/>
              <w:rPr>
                <w:sz w:val="26"/>
                <w:szCs w:val="26"/>
              </w:rPr>
            </w:pPr>
          </w:p>
        </w:tc>
        <w:tc>
          <w:tcPr>
            <w:tcW w:w="5092" w:type="dxa"/>
          </w:tcPr>
          <w:p w:rsidR="002C6489" w:rsidRPr="00821847" w:rsidRDefault="002C6489" w:rsidP="00B31D4B">
            <w:pPr>
              <w:ind w:left="1084" w:right="56"/>
              <w:jc w:val="right"/>
              <w:rPr>
                <w:sz w:val="26"/>
                <w:szCs w:val="26"/>
              </w:rPr>
            </w:pPr>
            <w:r w:rsidRPr="00821847">
              <w:rPr>
                <w:sz w:val="26"/>
                <w:szCs w:val="26"/>
              </w:rPr>
              <w:t>Приложение № 1</w:t>
            </w:r>
          </w:p>
          <w:p w:rsidR="002C6489" w:rsidRPr="00821847" w:rsidRDefault="002C6489" w:rsidP="00B31D4B">
            <w:pPr>
              <w:ind w:left="1084" w:right="56"/>
              <w:jc w:val="right"/>
              <w:rPr>
                <w:sz w:val="26"/>
                <w:szCs w:val="26"/>
              </w:rPr>
            </w:pPr>
            <w:r w:rsidRPr="00821847">
              <w:rPr>
                <w:sz w:val="26"/>
                <w:szCs w:val="26"/>
              </w:rPr>
              <w:t>к договору №НКП/ __/___/___</w:t>
            </w:r>
          </w:p>
          <w:p w:rsidR="002C6489" w:rsidRPr="00821847" w:rsidRDefault="002C6489" w:rsidP="00B31D4B">
            <w:pPr>
              <w:ind w:left="1084" w:right="56"/>
              <w:jc w:val="right"/>
              <w:rPr>
                <w:sz w:val="26"/>
                <w:szCs w:val="26"/>
              </w:rPr>
            </w:pPr>
            <w:r w:rsidRPr="00821847">
              <w:rPr>
                <w:sz w:val="26"/>
                <w:szCs w:val="26"/>
              </w:rPr>
              <w:t>от «____» ___________ 2019 г.</w:t>
            </w:r>
          </w:p>
          <w:p w:rsidR="002C6489" w:rsidRPr="00821847" w:rsidRDefault="002C6489" w:rsidP="00B31D4B">
            <w:pPr>
              <w:ind w:left="1084" w:right="56"/>
              <w:rPr>
                <w:sz w:val="26"/>
                <w:szCs w:val="26"/>
              </w:rPr>
            </w:pPr>
          </w:p>
        </w:tc>
      </w:tr>
      <w:tr w:rsidR="002C6489" w:rsidRPr="00821847" w:rsidTr="00B31D4B">
        <w:tc>
          <w:tcPr>
            <w:tcW w:w="4797" w:type="dxa"/>
          </w:tcPr>
          <w:p w:rsidR="002C6489" w:rsidRPr="00821847" w:rsidRDefault="002C6489" w:rsidP="00B31D4B">
            <w:pPr>
              <w:ind w:left="-540" w:right="-281" w:firstLine="540"/>
              <w:rPr>
                <w:b/>
                <w:sz w:val="26"/>
                <w:szCs w:val="26"/>
              </w:rPr>
            </w:pPr>
            <w:r w:rsidRPr="00821847">
              <w:rPr>
                <w:b/>
                <w:sz w:val="26"/>
                <w:szCs w:val="26"/>
              </w:rPr>
              <w:t>СОГЛАСОВАНО:</w:t>
            </w:r>
          </w:p>
        </w:tc>
        <w:tc>
          <w:tcPr>
            <w:tcW w:w="5092" w:type="dxa"/>
          </w:tcPr>
          <w:p w:rsidR="002C6489" w:rsidRPr="00821847" w:rsidRDefault="002C6489" w:rsidP="00B31D4B">
            <w:pPr>
              <w:ind w:left="375" w:right="-281" w:firstLine="540"/>
              <w:jc w:val="both"/>
              <w:rPr>
                <w:b/>
                <w:sz w:val="26"/>
                <w:szCs w:val="26"/>
              </w:rPr>
            </w:pPr>
            <w:r w:rsidRPr="00821847">
              <w:rPr>
                <w:b/>
                <w:sz w:val="26"/>
                <w:szCs w:val="26"/>
              </w:rPr>
              <w:t>УТВЕРЖДАЮ:</w:t>
            </w:r>
          </w:p>
        </w:tc>
      </w:tr>
      <w:tr w:rsidR="002C6489" w:rsidRPr="00821847" w:rsidTr="00B31D4B">
        <w:trPr>
          <w:trHeight w:val="1156"/>
        </w:trPr>
        <w:tc>
          <w:tcPr>
            <w:tcW w:w="4797" w:type="dxa"/>
          </w:tcPr>
          <w:p w:rsidR="002C6489" w:rsidRPr="00821847" w:rsidRDefault="002C6489" w:rsidP="00B31D4B">
            <w:pPr>
              <w:rPr>
                <w:sz w:val="26"/>
                <w:szCs w:val="26"/>
              </w:rPr>
            </w:pPr>
            <w:r w:rsidRPr="00821847">
              <w:rPr>
                <w:sz w:val="26"/>
                <w:szCs w:val="26"/>
              </w:rPr>
              <w:t>___________</w:t>
            </w:r>
          </w:p>
        </w:tc>
        <w:tc>
          <w:tcPr>
            <w:tcW w:w="5092" w:type="dxa"/>
          </w:tcPr>
          <w:p w:rsidR="002C6489" w:rsidRPr="00821847" w:rsidRDefault="002C6489" w:rsidP="00B31D4B">
            <w:pPr>
              <w:ind w:left="942" w:right="-281"/>
              <w:rPr>
                <w:sz w:val="26"/>
                <w:szCs w:val="26"/>
              </w:rPr>
            </w:pPr>
            <w:r w:rsidRPr="00821847">
              <w:rPr>
                <w:sz w:val="26"/>
                <w:szCs w:val="26"/>
              </w:rPr>
              <w:t xml:space="preserve">Директор филиала </w:t>
            </w:r>
          </w:p>
          <w:p w:rsidR="002C6489" w:rsidRPr="00821847" w:rsidRDefault="002C6489" w:rsidP="00B31D4B">
            <w:pPr>
              <w:ind w:left="942" w:right="-281"/>
              <w:rPr>
                <w:sz w:val="26"/>
                <w:szCs w:val="26"/>
              </w:rPr>
            </w:pPr>
            <w:r w:rsidRPr="00821847">
              <w:rPr>
                <w:sz w:val="26"/>
                <w:szCs w:val="26"/>
              </w:rPr>
              <w:t xml:space="preserve">ПАО «ТрансКонтейнер» </w:t>
            </w:r>
          </w:p>
          <w:p w:rsidR="002C6489" w:rsidRPr="00821847" w:rsidRDefault="002C6489" w:rsidP="00B31D4B">
            <w:pPr>
              <w:ind w:left="942" w:right="-281"/>
              <w:jc w:val="both"/>
              <w:rPr>
                <w:sz w:val="26"/>
                <w:szCs w:val="26"/>
              </w:rPr>
            </w:pPr>
            <w:r w:rsidRPr="00821847">
              <w:rPr>
                <w:sz w:val="26"/>
                <w:szCs w:val="26"/>
              </w:rPr>
              <w:t xml:space="preserve">на Горьковской железной дороге </w:t>
            </w:r>
          </w:p>
        </w:tc>
      </w:tr>
      <w:tr w:rsidR="002C6489" w:rsidRPr="00821847" w:rsidTr="00B31D4B">
        <w:tc>
          <w:tcPr>
            <w:tcW w:w="4797" w:type="dxa"/>
          </w:tcPr>
          <w:p w:rsidR="002C6489" w:rsidRPr="00821847" w:rsidRDefault="002C6489" w:rsidP="00B31D4B">
            <w:pPr>
              <w:tabs>
                <w:tab w:val="left" w:pos="2970"/>
              </w:tabs>
              <w:rPr>
                <w:sz w:val="26"/>
                <w:szCs w:val="26"/>
              </w:rPr>
            </w:pPr>
            <w:r w:rsidRPr="00821847">
              <w:rPr>
                <w:sz w:val="26"/>
                <w:szCs w:val="26"/>
              </w:rPr>
              <w:t xml:space="preserve">______________ _____________ </w:t>
            </w:r>
          </w:p>
        </w:tc>
        <w:tc>
          <w:tcPr>
            <w:tcW w:w="5092" w:type="dxa"/>
          </w:tcPr>
          <w:p w:rsidR="002C6489" w:rsidRPr="00821847" w:rsidRDefault="002C6489" w:rsidP="00B31D4B">
            <w:pPr>
              <w:ind w:left="942" w:right="-281"/>
              <w:jc w:val="both"/>
              <w:rPr>
                <w:sz w:val="26"/>
                <w:szCs w:val="26"/>
              </w:rPr>
            </w:pPr>
            <w:r w:rsidRPr="00821847">
              <w:rPr>
                <w:sz w:val="26"/>
                <w:szCs w:val="26"/>
              </w:rPr>
              <w:t>_____________ А.Г. Каринский</w:t>
            </w:r>
          </w:p>
        </w:tc>
      </w:tr>
      <w:tr w:rsidR="002C6489" w:rsidRPr="00821847" w:rsidTr="00B31D4B">
        <w:tc>
          <w:tcPr>
            <w:tcW w:w="4797" w:type="dxa"/>
          </w:tcPr>
          <w:p w:rsidR="002C6489" w:rsidRPr="00821847" w:rsidRDefault="002C6489" w:rsidP="00B31D4B">
            <w:pPr>
              <w:ind w:left="-540" w:right="-281" w:firstLine="540"/>
              <w:jc w:val="both"/>
              <w:rPr>
                <w:sz w:val="26"/>
                <w:szCs w:val="26"/>
              </w:rPr>
            </w:pPr>
            <w:r w:rsidRPr="00821847">
              <w:rPr>
                <w:sz w:val="26"/>
                <w:szCs w:val="26"/>
              </w:rPr>
              <w:t>«___» ___________ 2019 г.</w:t>
            </w:r>
          </w:p>
          <w:p w:rsidR="002C6489" w:rsidRPr="00821847" w:rsidRDefault="002C6489" w:rsidP="00B31D4B">
            <w:pPr>
              <w:ind w:left="-540" w:right="-281" w:firstLine="540"/>
              <w:jc w:val="both"/>
              <w:rPr>
                <w:sz w:val="26"/>
                <w:szCs w:val="26"/>
              </w:rPr>
            </w:pPr>
            <w:r w:rsidRPr="00821847">
              <w:rPr>
                <w:sz w:val="26"/>
                <w:szCs w:val="26"/>
              </w:rPr>
              <w:t xml:space="preserve">                М.П.</w:t>
            </w:r>
          </w:p>
        </w:tc>
        <w:tc>
          <w:tcPr>
            <w:tcW w:w="5092" w:type="dxa"/>
          </w:tcPr>
          <w:p w:rsidR="002C6489" w:rsidRPr="00821847" w:rsidRDefault="002C6489" w:rsidP="00B31D4B">
            <w:pPr>
              <w:ind w:left="942" w:right="-281"/>
              <w:jc w:val="both"/>
              <w:rPr>
                <w:sz w:val="26"/>
                <w:szCs w:val="26"/>
              </w:rPr>
            </w:pPr>
            <w:r w:rsidRPr="00821847">
              <w:rPr>
                <w:sz w:val="26"/>
                <w:szCs w:val="26"/>
              </w:rPr>
              <w:t>«___» ____________ 2019 г.</w:t>
            </w:r>
          </w:p>
          <w:p w:rsidR="002C6489" w:rsidRPr="00821847" w:rsidRDefault="002C6489" w:rsidP="00B31D4B">
            <w:pPr>
              <w:ind w:left="942" w:right="-281"/>
              <w:jc w:val="both"/>
              <w:rPr>
                <w:sz w:val="26"/>
                <w:szCs w:val="26"/>
              </w:rPr>
            </w:pPr>
            <w:r w:rsidRPr="00821847">
              <w:rPr>
                <w:sz w:val="26"/>
                <w:szCs w:val="26"/>
              </w:rPr>
              <w:t xml:space="preserve">                  М.П.</w:t>
            </w:r>
          </w:p>
        </w:tc>
      </w:tr>
    </w:tbl>
    <w:p w:rsidR="002C6489" w:rsidRPr="00821847" w:rsidRDefault="002C6489" w:rsidP="002C6489">
      <w:pPr>
        <w:pStyle w:val="aff1"/>
        <w:tabs>
          <w:tab w:val="left" w:pos="840"/>
        </w:tabs>
        <w:jc w:val="right"/>
        <w:rPr>
          <w:sz w:val="26"/>
          <w:szCs w:val="26"/>
        </w:rPr>
      </w:pPr>
    </w:p>
    <w:p w:rsidR="002C6489" w:rsidRPr="00821847" w:rsidRDefault="002C6489" w:rsidP="002C6489">
      <w:pPr>
        <w:pStyle w:val="1"/>
        <w:jc w:val="center"/>
        <w:rPr>
          <w:b w:val="0"/>
          <w:sz w:val="26"/>
          <w:szCs w:val="26"/>
        </w:rPr>
      </w:pPr>
      <w:r w:rsidRPr="00821847">
        <w:rPr>
          <w:sz w:val="26"/>
          <w:szCs w:val="26"/>
        </w:rPr>
        <w:t xml:space="preserve">Техническое задание </w:t>
      </w:r>
    </w:p>
    <w:p w:rsidR="002C6489" w:rsidRPr="00821847" w:rsidRDefault="002C6489" w:rsidP="002C6489">
      <w:pPr>
        <w:pStyle w:val="afa"/>
        <w:spacing w:after="120"/>
        <w:ind w:firstLine="0"/>
        <w:jc w:val="center"/>
        <w:outlineLvl w:val="0"/>
      </w:pPr>
    </w:p>
    <w:p w:rsidR="002C6489" w:rsidRPr="00821847" w:rsidRDefault="002C6489" w:rsidP="002C6489">
      <w:pPr>
        <w:suppressAutoHyphens w:val="0"/>
      </w:pPr>
      <w:r w:rsidRPr="00821847">
        <w:br w:type="page"/>
      </w:r>
    </w:p>
    <w:p w:rsidR="002C6489" w:rsidRPr="00821847" w:rsidRDefault="002C6489" w:rsidP="002C6489"/>
    <w:tbl>
      <w:tblPr>
        <w:tblW w:w="10048" w:type="dxa"/>
        <w:tblLook w:val="01E0" w:firstRow="1" w:lastRow="1" w:firstColumn="1" w:lastColumn="1" w:noHBand="0" w:noVBand="0"/>
      </w:tblPr>
      <w:tblGrid>
        <w:gridCol w:w="6128"/>
        <w:gridCol w:w="3920"/>
      </w:tblGrid>
      <w:tr w:rsidR="002C6489" w:rsidRPr="00821847" w:rsidTr="00B31D4B">
        <w:tc>
          <w:tcPr>
            <w:tcW w:w="6128" w:type="dxa"/>
          </w:tcPr>
          <w:p w:rsidR="002C6489" w:rsidRPr="00821847" w:rsidRDefault="002C6489" w:rsidP="00B31D4B">
            <w:pPr>
              <w:ind w:right="-6"/>
              <w:jc w:val="right"/>
              <w:rPr>
                <w:sz w:val="26"/>
                <w:szCs w:val="26"/>
              </w:rPr>
            </w:pPr>
          </w:p>
          <w:p w:rsidR="002C6489" w:rsidRPr="00821847" w:rsidRDefault="002C6489" w:rsidP="00B31D4B">
            <w:pPr>
              <w:ind w:right="-6"/>
              <w:jc w:val="right"/>
              <w:rPr>
                <w:sz w:val="26"/>
                <w:szCs w:val="26"/>
              </w:rPr>
            </w:pPr>
          </w:p>
        </w:tc>
        <w:tc>
          <w:tcPr>
            <w:tcW w:w="3920" w:type="dxa"/>
          </w:tcPr>
          <w:p w:rsidR="002C6489" w:rsidRPr="00821847" w:rsidRDefault="002C6489" w:rsidP="00B31D4B">
            <w:pPr>
              <w:ind w:right="-6"/>
              <w:jc w:val="right"/>
              <w:rPr>
                <w:sz w:val="26"/>
                <w:szCs w:val="26"/>
              </w:rPr>
            </w:pPr>
            <w:r w:rsidRPr="00821847">
              <w:rPr>
                <w:sz w:val="26"/>
                <w:szCs w:val="26"/>
              </w:rPr>
              <w:t>Приложение № 2</w:t>
            </w:r>
          </w:p>
          <w:p w:rsidR="002C6489" w:rsidRPr="00821847" w:rsidRDefault="002C6489" w:rsidP="00B31D4B">
            <w:pPr>
              <w:ind w:right="-6"/>
              <w:jc w:val="right"/>
              <w:rPr>
                <w:sz w:val="26"/>
                <w:szCs w:val="26"/>
              </w:rPr>
            </w:pPr>
            <w:r w:rsidRPr="00821847">
              <w:rPr>
                <w:sz w:val="26"/>
                <w:szCs w:val="26"/>
              </w:rPr>
              <w:t>к договору № НКП /___/___/___</w:t>
            </w:r>
          </w:p>
          <w:p w:rsidR="002C6489" w:rsidRPr="00821847" w:rsidRDefault="002C6489" w:rsidP="00B31D4B">
            <w:pPr>
              <w:ind w:right="-6"/>
              <w:jc w:val="right"/>
              <w:rPr>
                <w:sz w:val="26"/>
                <w:szCs w:val="26"/>
              </w:rPr>
            </w:pPr>
            <w:r w:rsidRPr="00821847">
              <w:rPr>
                <w:sz w:val="26"/>
                <w:szCs w:val="26"/>
              </w:rPr>
              <w:t>от «___»___________ 2019 г.</w:t>
            </w:r>
          </w:p>
          <w:p w:rsidR="002C6489" w:rsidRPr="00821847" w:rsidRDefault="002C6489" w:rsidP="00B31D4B">
            <w:pPr>
              <w:ind w:right="-6"/>
              <w:rPr>
                <w:sz w:val="26"/>
                <w:szCs w:val="26"/>
              </w:rPr>
            </w:pPr>
          </w:p>
        </w:tc>
      </w:tr>
    </w:tbl>
    <w:p w:rsidR="002C6489" w:rsidRPr="00821847" w:rsidRDefault="002C6489" w:rsidP="002C6489">
      <w:pPr>
        <w:ind w:right="-6"/>
        <w:jc w:val="center"/>
        <w:rPr>
          <w:b/>
          <w:sz w:val="26"/>
          <w:szCs w:val="26"/>
        </w:rPr>
      </w:pPr>
    </w:p>
    <w:p w:rsidR="002C6489" w:rsidRPr="00821847" w:rsidRDefault="002C6489" w:rsidP="002C6489">
      <w:pPr>
        <w:ind w:right="-6"/>
        <w:jc w:val="center"/>
        <w:rPr>
          <w:b/>
          <w:sz w:val="26"/>
          <w:szCs w:val="26"/>
        </w:rPr>
      </w:pPr>
      <w:r w:rsidRPr="00821847">
        <w:rPr>
          <w:b/>
          <w:sz w:val="26"/>
          <w:szCs w:val="26"/>
        </w:rPr>
        <w:t>Протокол</w:t>
      </w:r>
    </w:p>
    <w:p w:rsidR="002C6489" w:rsidRPr="00821847" w:rsidRDefault="002C6489" w:rsidP="002C6489">
      <w:pPr>
        <w:ind w:right="-6"/>
        <w:jc w:val="center"/>
        <w:rPr>
          <w:sz w:val="26"/>
          <w:szCs w:val="26"/>
        </w:rPr>
      </w:pPr>
      <w:r w:rsidRPr="00821847">
        <w:rPr>
          <w:b/>
          <w:sz w:val="26"/>
          <w:szCs w:val="26"/>
        </w:rPr>
        <w:t>согласования договорной цены</w:t>
      </w:r>
    </w:p>
    <w:p w:rsidR="002C6489" w:rsidRPr="00821847" w:rsidRDefault="002C6489" w:rsidP="002C6489">
      <w:pPr>
        <w:ind w:right="-6"/>
        <w:rPr>
          <w:sz w:val="26"/>
          <w:szCs w:val="26"/>
        </w:rPr>
      </w:pPr>
    </w:p>
    <w:p w:rsidR="002C6489" w:rsidRPr="00821847" w:rsidRDefault="002C6489" w:rsidP="002C6489">
      <w:pPr>
        <w:ind w:firstLine="567"/>
        <w:jc w:val="both"/>
        <w:rPr>
          <w:sz w:val="26"/>
          <w:szCs w:val="26"/>
        </w:rPr>
      </w:pPr>
      <w:r w:rsidRPr="00821847">
        <w:rPr>
          <w:sz w:val="26"/>
          <w:szCs w:val="26"/>
        </w:rPr>
        <w:t xml:space="preserve">Мы, нижеподписавшиеся, директор филиала ПАО «ТрансКонтейнер» на Горьковской железной дороге Каринский Анатолий Григорьевич, действующий на основании доверенности от ____________ года  № _______________, от лица Заказчика, с одной стороны, директор  </w:t>
      </w:r>
      <w:r w:rsidRPr="00821847">
        <w:rPr>
          <w:rStyle w:val="FontStyle24"/>
          <w:sz w:val="26"/>
          <w:szCs w:val="26"/>
        </w:rPr>
        <w:t>_______________ (____________)</w:t>
      </w:r>
      <w:r w:rsidRPr="00821847">
        <w:rPr>
          <w:b/>
          <w:sz w:val="26"/>
          <w:szCs w:val="26"/>
        </w:rPr>
        <w:t xml:space="preserve"> </w:t>
      </w:r>
      <w:r w:rsidRPr="00821847">
        <w:rPr>
          <w:sz w:val="26"/>
          <w:szCs w:val="26"/>
        </w:rPr>
        <w:t>_______________,</w:t>
      </w:r>
      <w:r w:rsidRPr="00821847">
        <w:rPr>
          <w:b/>
          <w:sz w:val="26"/>
          <w:szCs w:val="26"/>
        </w:rPr>
        <w:t xml:space="preserve"> </w:t>
      </w:r>
      <w:r w:rsidRPr="00821847">
        <w:rPr>
          <w:sz w:val="26"/>
          <w:szCs w:val="26"/>
        </w:rPr>
        <w:t>действующий на основании ______________, от лица «Исполнителя»</w:t>
      </w:r>
      <w:r w:rsidRPr="00821847">
        <w:rPr>
          <w:rStyle w:val="FontStyle24"/>
          <w:sz w:val="26"/>
          <w:szCs w:val="26"/>
        </w:rPr>
        <w:t>,</w:t>
      </w:r>
      <w:r w:rsidRPr="00821847">
        <w:rPr>
          <w:sz w:val="26"/>
          <w:szCs w:val="26"/>
        </w:rPr>
        <w:t xml:space="preserve"> с другой стороны, удостоверяем, что Сторонами достигнуто соглашение о величине договорной цены по настоящему Договору в размере _____________ руб. (_____________________), в том числе НДС _____(_______________)/ </w:t>
      </w:r>
      <w:r w:rsidRPr="00821847">
        <w:rPr>
          <w:i/>
          <w:sz w:val="26"/>
          <w:szCs w:val="26"/>
        </w:rPr>
        <w:t>или НДС не облагается на основании _____________.</w:t>
      </w:r>
    </w:p>
    <w:p w:rsidR="002C6489" w:rsidRPr="00821847" w:rsidRDefault="002C6489" w:rsidP="002C6489">
      <w:pPr>
        <w:ind w:firstLine="567"/>
        <w:jc w:val="both"/>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tbl>
      <w:tblPr>
        <w:tblW w:w="9889" w:type="dxa"/>
        <w:tblLook w:val="01E0" w:firstRow="1" w:lastRow="1" w:firstColumn="1" w:lastColumn="1" w:noHBand="0" w:noVBand="0"/>
      </w:tblPr>
      <w:tblGrid>
        <w:gridCol w:w="4728"/>
        <w:gridCol w:w="5161"/>
      </w:tblGrid>
      <w:tr w:rsidR="002C6489" w:rsidRPr="00821847" w:rsidTr="00B31D4B">
        <w:trPr>
          <w:trHeight w:val="2705"/>
        </w:trPr>
        <w:tc>
          <w:tcPr>
            <w:tcW w:w="4728" w:type="dxa"/>
          </w:tcPr>
          <w:p w:rsidR="002C6489" w:rsidRPr="00821847" w:rsidRDefault="002C6489" w:rsidP="00B31D4B">
            <w:pPr>
              <w:jc w:val="both"/>
              <w:rPr>
                <w:b/>
                <w:sz w:val="26"/>
                <w:szCs w:val="26"/>
              </w:rPr>
            </w:pPr>
            <w:r w:rsidRPr="00821847">
              <w:rPr>
                <w:b/>
                <w:sz w:val="26"/>
                <w:szCs w:val="26"/>
              </w:rPr>
              <w:t>От Заказчика:</w:t>
            </w:r>
          </w:p>
          <w:p w:rsidR="002C6489" w:rsidRPr="00821847" w:rsidRDefault="002C6489" w:rsidP="00B31D4B">
            <w:pPr>
              <w:rPr>
                <w:sz w:val="26"/>
                <w:szCs w:val="26"/>
              </w:rPr>
            </w:pPr>
            <w:r w:rsidRPr="00821847">
              <w:rPr>
                <w:sz w:val="26"/>
                <w:szCs w:val="26"/>
              </w:rPr>
              <w:t xml:space="preserve">Директор филиала  </w:t>
            </w:r>
          </w:p>
          <w:p w:rsidR="002C6489" w:rsidRPr="00821847" w:rsidRDefault="002C6489" w:rsidP="00B31D4B">
            <w:pPr>
              <w:rPr>
                <w:sz w:val="26"/>
                <w:szCs w:val="26"/>
              </w:rPr>
            </w:pPr>
            <w:r w:rsidRPr="00821847">
              <w:rPr>
                <w:sz w:val="26"/>
                <w:szCs w:val="26"/>
              </w:rPr>
              <w:t>ПАО «ТрансКонтейнер»</w:t>
            </w:r>
          </w:p>
          <w:p w:rsidR="002C6489" w:rsidRPr="00821847" w:rsidRDefault="002C6489" w:rsidP="00B31D4B">
            <w:pPr>
              <w:rPr>
                <w:sz w:val="26"/>
                <w:szCs w:val="26"/>
              </w:rPr>
            </w:pPr>
            <w:r w:rsidRPr="00821847">
              <w:rPr>
                <w:sz w:val="26"/>
                <w:szCs w:val="26"/>
              </w:rPr>
              <w:t>на Горьковской железной дороге</w:t>
            </w:r>
          </w:p>
          <w:p w:rsidR="002C6489" w:rsidRPr="00821847" w:rsidRDefault="002C6489" w:rsidP="00B31D4B">
            <w:pPr>
              <w:jc w:val="both"/>
              <w:rPr>
                <w:sz w:val="26"/>
                <w:szCs w:val="26"/>
              </w:rPr>
            </w:pPr>
          </w:p>
          <w:p w:rsidR="002C6489" w:rsidRPr="00821847" w:rsidRDefault="002C6489" w:rsidP="00B31D4B">
            <w:pPr>
              <w:rPr>
                <w:sz w:val="26"/>
                <w:szCs w:val="26"/>
              </w:rPr>
            </w:pPr>
            <w:r w:rsidRPr="00821847">
              <w:rPr>
                <w:sz w:val="26"/>
                <w:szCs w:val="26"/>
              </w:rPr>
              <w:t xml:space="preserve">______________ А.Г. Каринский </w:t>
            </w:r>
          </w:p>
          <w:p w:rsidR="002C6489" w:rsidRPr="00821847" w:rsidRDefault="002C6489" w:rsidP="00B31D4B">
            <w:pPr>
              <w:jc w:val="both"/>
              <w:rPr>
                <w:b/>
                <w:sz w:val="26"/>
                <w:szCs w:val="26"/>
              </w:rPr>
            </w:pPr>
            <w:r w:rsidRPr="00821847">
              <w:rPr>
                <w:sz w:val="26"/>
                <w:szCs w:val="26"/>
              </w:rPr>
              <w:t xml:space="preserve">   М.П.</w:t>
            </w:r>
          </w:p>
        </w:tc>
        <w:tc>
          <w:tcPr>
            <w:tcW w:w="5161" w:type="dxa"/>
          </w:tcPr>
          <w:p w:rsidR="002C6489" w:rsidRPr="00821847" w:rsidRDefault="002C6489" w:rsidP="00B31D4B">
            <w:pPr>
              <w:jc w:val="both"/>
              <w:rPr>
                <w:b/>
                <w:sz w:val="26"/>
                <w:szCs w:val="26"/>
              </w:rPr>
            </w:pPr>
            <w:r w:rsidRPr="00821847">
              <w:rPr>
                <w:b/>
                <w:sz w:val="26"/>
                <w:szCs w:val="26"/>
              </w:rPr>
              <w:t xml:space="preserve">     От Исполнителя: </w:t>
            </w:r>
          </w:p>
          <w:p w:rsidR="002C6489" w:rsidRPr="00821847" w:rsidRDefault="002C6489" w:rsidP="00B31D4B">
            <w:pPr>
              <w:tabs>
                <w:tab w:val="left" w:pos="2970"/>
              </w:tabs>
              <w:rPr>
                <w:sz w:val="26"/>
                <w:szCs w:val="26"/>
              </w:rPr>
            </w:pPr>
            <w:r w:rsidRPr="00821847">
              <w:rPr>
                <w:sz w:val="26"/>
                <w:szCs w:val="26"/>
              </w:rPr>
              <w:t xml:space="preserve">     _______</w:t>
            </w:r>
          </w:p>
          <w:p w:rsidR="002C6489" w:rsidRPr="00821847" w:rsidRDefault="002C6489" w:rsidP="00B31D4B">
            <w:pPr>
              <w:tabs>
                <w:tab w:val="left" w:pos="2970"/>
              </w:tabs>
              <w:rPr>
                <w:sz w:val="26"/>
                <w:szCs w:val="26"/>
              </w:rPr>
            </w:pPr>
          </w:p>
          <w:p w:rsidR="002C6489" w:rsidRPr="00821847" w:rsidRDefault="002C6489" w:rsidP="00B31D4B">
            <w:pPr>
              <w:tabs>
                <w:tab w:val="left" w:pos="2970"/>
              </w:tabs>
              <w:rPr>
                <w:sz w:val="26"/>
                <w:szCs w:val="26"/>
              </w:rPr>
            </w:pPr>
          </w:p>
          <w:p w:rsidR="002C6489" w:rsidRPr="00821847" w:rsidRDefault="002C6489" w:rsidP="00B31D4B">
            <w:pPr>
              <w:tabs>
                <w:tab w:val="left" w:pos="2970"/>
              </w:tabs>
              <w:rPr>
                <w:sz w:val="26"/>
                <w:szCs w:val="26"/>
              </w:rPr>
            </w:pPr>
          </w:p>
          <w:p w:rsidR="002C6489" w:rsidRPr="00821847" w:rsidRDefault="002C6489" w:rsidP="00B31D4B">
            <w:pPr>
              <w:tabs>
                <w:tab w:val="left" w:pos="2970"/>
              </w:tabs>
              <w:rPr>
                <w:sz w:val="26"/>
                <w:szCs w:val="26"/>
              </w:rPr>
            </w:pPr>
            <w:r w:rsidRPr="00821847">
              <w:rPr>
                <w:sz w:val="26"/>
                <w:szCs w:val="26"/>
              </w:rPr>
              <w:t xml:space="preserve">     ____________ __________</w:t>
            </w:r>
          </w:p>
          <w:p w:rsidR="002C6489" w:rsidRPr="00821847" w:rsidRDefault="002C6489" w:rsidP="00B31D4B">
            <w:pPr>
              <w:tabs>
                <w:tab w:val="left" w:pos="2970"/>
              </w:tabs>
              <w:rPr>
                <w:sz w:val="26"/>
                <w:szCs w:val="26"/>
              </w:rPr>
            </w:pPr>
            <w:r w:rsidRPr="00821847">
              <w:rPr>
                <w:sz w:val="26"/>
                <w:szCs w:val="26"/>
              </w:rPr>
              <w:t xml:space="preserve">           М.П.</w:t>
            </w:r>
          </w:p>
        </w:tc>
      </w:tr>
    </w:tbl>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ind w:left="1084" w:right="56"/>
        <w:jc w:val="right"/>
        <w:rPr>
          <w:sz w:val="26"/>
          <w:szCs w:val="26"/>
        </w:rPr>
      </w:pPr>
      <w:r w:rsidRPr="00821847">
        <w:rPr>
          <w:sz w:val="26"/>
          <w:szCs w:val="26"/>
        </w:rPr>
        <w:t>Приложение № 3</w:t>
      </w:r>
    </w:p>
    <w:p w:rsidR="002C6489" w:rsidRPr="00821847" w:rsidRDefault="002C6489" w:rsidP="002C6489">
      <w:pPr>
        <w:ind w:left="1084" w:right="56"/>
        <w:jc w:val="right"/>
        <w:rPr>
          <w:sz w:val="26"/>
          <w:szCs w:val="26"/>
        </w:rPr>
      </w:pPr>
      <w:r w:rsidRPr="00821847">
        <w:rPr>
          <w:sz w:val="26"/>
          <w:szCs w:val="26"/>
        </w:rPr>
        <w:t>к договору № НКП/___/___/___</w:t>
      </w:r>
    </w:p>
    <w:p w:rsidR="002C6489" w:rsidRPr="00821847" w:rsidRDefault="002C6489" w:rsidP="002C6489">
      <w:pPr>
        <w:jc w:val="right"/>
        <w:rPr>
          <w:sz w:val="26"/>
          <w:szCs w:val="26"/>
        </w:rPr>
      </w:pPr>
      <w:r w:rsidRPr="00821847">
        <w:rPr>
          <w:sz w:val="26"/>
          <w:szCs w:val="26"/>
        </w:rPr>
        <w:t>от «____» ___________ 2019 г.</w:t>
      </w:r>
    </w:p>
    <w:p w:rsidR="002C6489" w:rsidRPr="00821847" w:rsidRDefault="002C6489" w:rsidP="002C6489">
      <w:pPr>
        <w:rPr>
          <w:sz w:val="26"/>
          <w:szCs w:val="26"/>
        </w:rPr>
      </w:pPr>
    </w:p>
    <w:tbl>
      <w:tblPr>
        <w:tblW w:w="9747" w:type="dxa"/>
        <w:tblLook w:val="01E0" w:firstRow="1" w:lastRow="1" w:firstColumn="1" w:lastColumn="1" w:noHBand="0" w:noVBand="0"/>
      </w:tblPr>
      <w:tblGrid>
        <w:gridCol w:w="4728"/>
        <w:gridCol w:w="5019"/>
      </w:tblGrid>
      <w:tr w:rsidR="002C6489" w:rsidRPr="00821847" w:rsidTr="00B31D4B">
        <w:tc>
          <w:tcPr>
            <w:tcW w:w="4728" w:type="dxa"/>
          </w:tcPr>
          <w:p w:rsidR="002C6489" w:rsidRPr="00821847" w:rsidRDefault="002C6489" w:rsidP="00B31D4B">
            <w:pPr>
              <w:ind w:left="-540" w:right="-281" w:firstLine="540"/>
              <w:rPr>
                <w:b/>
                <w:sz w:val="26"/>
                <w:szCs w:val="26"/>
              </w:rPr>
            </w:pPr>
            <w:r w:rsidRPr="00821847">
              <w:rPr>
                <w:b/>
                <w:sz w:val="26"/>
                <w:szCs w:val="26"/>
              </w:rPr>
              <w:t>СОГЛАСОВАНО:</w:t>
            </w:r>
          </w:p>
        </w:tc>
        <w:tc>
          <w:tcPr>
            <w:tcW w:w="5019" w:type="dxa"/>
          </w:tcPr>
          <w:p w:rsidR="002C6489" w:rsidRPr="00821847" w:rsidRDefault="002C6489" w:rsidP="00B31D4B">
            <w:pPr>
              <w:ind w:left="375" w:right="-281" w:firstLine="540"/>
              <w:jc w:val="both"/>
              <w:rPr>
                <w:b/>
                <w:sz w:val="26"/>
                <w:szCs w:val="26"/>
              </w:rPr>
            </w:pPr>
            <w:r w:rsidRPr="00821847">
              <w:rPr>
                <w:b/>
                <w:sz w:val="26"/>
                <w:szCs w:val="26"/>
              </w:rPr>
              <w:t>УТВЕРЖДАЮ:</w:t>
            </w:r>
          </w:p>
        </w:tc>
      </w:tr>
      <w:tr w:rsidR="002C6489" w:rsidRPr="00821847" w:rsidTr="00B31D4B">
        <w:trPr>
          <w:trHeight w:val="1156"/>
        </w:trPr>
        <w:tc>
          <w:tcPr>
            <w:tcW w:w="4728" w:type="dxa"/>
          </w:tcPr>
          <w:p w:rsidR="002C6489" w:rsidRPr="00821847" w:rsidRDefault="002C6489" w:rsidP="00B31D4B">
            <w:pPr>
              <w:rPr>
                <w:sz w:val="26"/>
                <w:szCs w:val="26"/>
              </w:rPr>
            </w:pPr>
            <w:r w:rsidRPr="00821847">
              <w:rPr>
                <w:sz w:val="26"/>
                <w:szCs w:val="26"/>
              </w:rPr>
              <w:t>___________</w:t>
            </w:r>
          </w:p>
        </w:tc>
        <w:tc>
          <w:tcPr>
            <w:tcW w:w="5019" w:type="dxa"/>
          </w:tcPr>
          <w:p w:rsidR="002C6489" w:rsidRPr="00821847" w:rsidRDefault="002C6489" w:rsidP="00B31D4B">
            <w:pPr>
              <w:ind w:left="942" w:right="-281"/>
              <w:rPr>
                <w:sz w:val="26"/>
                <w:szCs w:val="26"/>
              </w:rPr>
            </w:pPr>
            <w:r w:rsidRPr="00821847">
              <w:rPr>
                <w:sz w:val="26"/>
                <w:szCs w:val="26"/>
              </w:rPr>
              <w:t xml:space="preserve">Директор филиала </w:t>
            </w:r>
          </w:p>
          <w:p w:rsidR="002C6489" w:rsidRPr="00821847" w:rsidRDefault="002C6489" w:rsidP="00B31D4B">
            <w:pPr>
              <w:ind w:left="942" w:right="-281"/>
              <w:rPr>
                <w:sz w:val="26"/>
                <w:szCs w:val="26"/>
              </w:rPr>
            </w:pPr>
            <w:r w:rsidRPr="00821847">
              <w:rPr>
                <w:sz w:val="26"/>
                <w:szCs w:val="26"/>
              </w:rPr>
              <w:t xml:space="preserve">ПАО «ТрансКонтейнер» </w:t>
            </w:r>
          </w:p>
          <w:p w:rsidR="002C6489" w:rsidRPr="00821847" w:rsidRDefault="002C6489" w:rsidP="00B31D4B">
            <w:pPr>
              <w:ind w:left="942" w:right="-281"/>
              <w:jc w:val="both"/>
              <w:rPr>
                <w:sz w:val="26"/>
                <w:szCs w:val="26"/>
              </w:rPr>
            </w:pPr>
            <w:r w:rsidRPr="00821847">
              <w:rPr>
                <w:sz w:val="26"/>
                <w:szCs w:val="26"/>
              </w:rPr>
              <w:t xml:space="preserve">на Горьковской железной дороге </w:t>
            </w:r>
          </w:p>
        </w:tc>
      </w:tr>
      <w:tr w:rsidR="002C6489" w:rsidRPr="00821847" w:rsidTr="00B31D4B">
        <w:tc>
          <w:tcPr>
            <w:tcW w:w="4728" w:type="dxa"/>
          </w:tcPr>
          <w:p w:rsidR="002C6489" w:rsidRPr="00821847" w:rsidRDefault="002C6489" w:rsidP="00B31D4B">
            <w:pPr>
              <w:tabs>
                <w:tab w:val="left" w:pos="2970"/>
              </w:tabs>
              <w:rPr>
                <w:sz w:val="26"/>
                <w:szCs w:val="26"/>
              </w:rPr>
            </w:pPr>
            <w:r w:rsidRPr="00821847">
              <w:rPr>
                <w:sz w:val="26"/>
                <w:szCs w:val="26"/>
              </w:rPr>
              <w:t xml:space="preserve">______________ ____________ </w:t>
            </w:r>
          </w:p>
        </w:tc>
        <w:tc>
          <w:tcPr>
            <w:tcW w:w="5019" w:type="dxa"/>
          </w:tcPr>
          <w:p w:rsidR="002C6489" w:rsidRPr="00821847" w:rsidRDefault="002C6489" w:rsidP="00B31D4B">
            <w:pPr>
              <w:ind w:left="942" w:right="-281"/>
              <w:jc w:val="both"/>
              <w:rPr>
                <w:sz w:val="26"/>
                <w:szCs w:val="26"/>
              </w:rPr>
            </w:pPr>
            <w:r w:rsidRPr="00821847">
              <w:rPr>
                <w:sz w:val="26"/>
                <w:szCs w:val="26"/>
              </w:rPr>
              <w:t>_____________ А.Г. Каринский</w:t>
            </w:r>
          </w:p>
        </w:tc>
      </w:tr>
      <w:tr w:rsidR="002C6489" w:rsidRPr="00821847" w:rsidTr="00B31D4B">
        <w:tc>
          <w:tcPr>
            <w:tcW w:w="4728" w:type="dxa"/>
          </w:tcPr>
          <w:p w:rsidR="002C6489" w:rsidRPr="00821847" w:rsidRDefault="002C6489" w:rsidP="00B31D4B">
            <w:pPr>
              <w:ind w:left="-540" w:right="-281" w:firstLine="540"/>
              <w:jc w:val="both"/>
              <w:rPr>
                <w:sz w:val="26"/>
                <w:szCs w:val="26"/>
              </w:rPr>
            </w:pPr>
            <w:r w:rsidRPr="00821847">
              <w:rPr>
                <w:sz w:val="26"/>
                <w:szCs w:val="26"/>
              </w:rPr>
              <w:t>«___» ___________ 2019 г.</w:t>
            </w:r>
          </w:p>
          <w:p w:rsidR="002C6489" w:rsidRPr="00821847" w:rsidRDefault="002C6489" w:rsidP="00B31D4B">
            <w:pPr>
              <w:ind w:left="-540" w:right="-281" w:firstLine="540"/>
              <w:jc w:val="both"/>
              <w:rPr>
                <w:sz w:val="26"/>
                <w:szCs w:val="26"/>
              </w:rPr>
            </w:pPr>
            <w:r w:rsidRPr="00821847">
              <w:rPr>
                <w:sz w:val="26"/>
                <w:szCs w:val="26"/>
              </w:rPr>
              <w:t xml:space="preserve">                М.П.</w:t>
            </w:r>
          </w:p>
        </w:tc>
        <w:tc>
          <w:tcPr>
            <w:tcW w:w="5019" w:type="dxa"/>
          </w:tcPr>
          <w:p w:rsidR="002C6489" w:rsidRPr="00821847" w:rsidRDefault="002C6489" w:rsidP="00B31D4B">
            <w:pPr>
              <w:ind w:left="942" w:right="-281"/>
              <w:jc w:val="both"/>
              <w:rPr>
                <w:sz w:val="26"/>
                <w:szCs w:val="26"/>
              </w:rPr>
            </w:pPr>
            <w:r w:rsidRPr="00821847">
              <w:rPr>
                <w:sz w:val="26"/>
                <w:szCs w:val="26"/>
              </w:rPr>
              <w:t>«___» ____________ 2019 г.</w:t>
            </w:r>
          </w:p>
          <w:p w:rsidR="002C6489" w:rsidRPr="00821847" w:rsidRDefault="002C6489" w:rsidP="00B31D4B">
            <w:pPr>
              <w:ind w:left="942" w:right="-281"/>
              <w:jc w:val="both"/>
              <w:rPr>
                <w:sz w:val="26"/>
                <w:szCs w:val="26"/>
              </w:rPr>
            </w:pPr>
            <w:r w:rsidRPr="00821847">
              <w:rPr>
                <w:sz w:val="26"/>
                <w:szCs w:val="26"/>
              </w:rPr>
              <w:t xml:space="preserve">                  М.П.</w:t>
            </w:r>
          </w:p>
        </w:tc>
      </w:tr>
    </w:tbl>
    <w:p w:rsidR="002C6489" w:rsidRPr="00821847" w:rsidRDefault="002C6489" w:rsidP="002C6489">
      <w:pPr>
        <w:jc w:val="center"/>
        <w:rPr>
          <w:b/>
          <w:sz w:val="26"/>
          <w:szCs w:val="26"/>
        </w:rPr>
      </w:pPr>
      <w:r>
        <w:rPr>
          <w:b/>
          <w:sz w:val="26"/>
          <w:szCs w:val="26"/>
        </w:rPr>
        <w:t>Калькуляция</w:t>
      </w: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rPr>
          <w:sz w:val="26"/>
          <w:szCs w:val="26"/>
        </w:rPr>
      </w:pPr>
    </w:p>
    <w:p w:rsidR="002C6489" w:rsidRPr="00821847" w:rsidRDefault="002C6489" w:rsidP="002C6489">
      <w:pPr>
        <w:tabs>
          <w:tab w:val="left" w:pos="7073"/>
        </w:tabs>
        <w:rPr>
          <w:sz w:val="26"/>
          <w:szCs w:val="26"/>
        </w:rPr>
      </w:pPr>
      <w:r w:rsidRPr="00821847">
        <w:rPr>
          <w:sz w:val="26"/>
          <w:szCs w:val="26"/>
        </w:rPr>
        <w:tab/>
      </w:r>
    </w:p>
    <w:p w:rsidR="002C6489" w:rsidRPr="00821847" w:rsidRDefault="002C6489" w:rsidP="002C6489">
      <w:pPr>
        <w:suppressAutoHyphens w:val="0"/>
        <w:snapToGrid w:val="0"/>
        <w:jc w:val="right"/>
        <w:rPr>
          <w:lang w:eastAsia="ru-RU"/>
        </w:rPr>
      </w:pPr>
    </w:p>
    <w:p w:rsidR="002C6489" w:rsidRPr="00821847" w:rsidRDefault="002C6489" w:rsidP="002C6489">
      <w:pPr>
        <w:suppressAutoHyphens w:val="0"/>
        <w:snapToGrid w:val="0"/>
        <w:jc w:val="right"/>
        <w:rPr>
          <w:lang w:eastAsia="ru-RU"/>
        </w:rPr>
      </w:pPr>
    </w:p>
    <w:p w:rsidR="002C6489" w:rsidRPr="00821847" w:rsidRDefault="002C6489" w:rsidP="002C6489">
      <w:pPr>
        <w:suppressAutoHyphens w:val="0"/>
        <w:snapToGrid w:val="0"/>
        <w:jc w:val="right"/>
        <w:rPr>
          <w:lang w:eastAsia="ru-RU"/>
        </w:rPr>
      </w:pPr>
    </w:p>
    <w:p w:rsidR="002C6489" w:rsidRPr="00821847" w:rsidRDefault="002C6489" w:rsidP="002C6489">
      <w:pPr>
        <w:suppressAutoHyphens w:val="0"/>
        <w:snapToGrid w:val="0"/>
        <w:jc w:val="right"/>
        <w:rPr>
          <w:lang w:eastAsia="ru-RU"/>
        </w:rPr>
      </w:pPr>
    </w:p>
    <w:p w:rsidR="002C6489" w:rsidRPr="00821847" w:rsidRDefault="002C6489" w:rsidP="002C6489">
      <w:pPr>
        <w:suppressAutoHyphens w:val="0"/>
        <w:snapToGrid w:val="0"/>
        <w:jc w:val="right"/>
        <w:rPr>
          <w:lang w:eastAsia="ru-RU"/>
        </w:rPr>
      </w:pPr>
    </w:p>
    <w:p w:rsidR="002C6489" w:rsidRPr="00821847" w:rsidRDefault="002C6489" w:rsidP="002C6489">
      <w:pPr>
        <w:suppressAutoHyphens w:val="0"/>
        <w:snapToGrid w:val="0"/>
        <w:jc w:val="right"/>
        <w:rPr>
          <w:lang w:eastAsia="ru-RU"/>
        </w:rPr>
      </w:pPr>
    </w:p>
    <w:p w:rsidR="002C6489" w:rsidRPr="00821847" w:rsidRDefault="002C6489" w:rsidP="002C6489">
      <w:pPr>
        <w:suppressAutoHyphens w:val="0"/>
        <w:snapToGrid w:val="0"/>
        <w:jc w:val="right"/>
        <w:rPr>
          <w:lang w:eastAsia="ru-RU"/>
        </w:rPr>
      </w:pPr>
    </w:p>
    <w:p w:rsidR="002C6489" w:rsidRPr="00821847" w:rsidRDefault="002C6489" w:rsidP="002C6489">
      <w:pPr>
        <w:suppressAutoHyphens w:val="0"/>
        <w:snapToGrid w:val="0"/>
        <w:jc w:val="right"/>
        <w:rPr>
          <w:lang w:eastAsia="ru-RU"/>
        </w:rPr>
      </w:pPr>
    </w:p>
    <w:p w:rsidR="002C6489" w:rsidRPr="00821847" w:rsidRDefault="002C6489" w:rsidP="002C6489">
      <w:pPr>
        <w:suppressAutoHyphens w:val="0"/>
        <w:snapToGrid w:val="0"/>
        <w:jc w:val="right"/>
        <w:rPr>
          <w:lang w:eastAsia="ru-RU"/>
        </w:rPr>
      </w:pPr>
    </w:p>
    <w:p w:rsidR="002C6489" w:rsidRPr="00821847" w:rsidRDefault="002C6489" w:rsidP="002C6489">
      <w:pPr>
        <w:suppressAutoHyphens w:val="0"/>
        <w:autoSpaceDE w:val="0"/>
        <w:autoSpaceDN w:val="0"/>
        <w:adjustRightInd w:val="0"/>
        <w:rPr>
          <w:lang w:eastAsia="ru-RU"/>
        </w:rPr>
      </w:pPr>
    </w:p>
    <w:p w:rsidR="002C6489" w:rsidRPr="00821847" w:rsidRDefault="002C6489" w:rsidP="002C6489">
      <w:pPr>
        <w:suppressAutoHyphens w:val="0"/>
        <w:snapToGrid w:val="0"/>
        <w:jc w:val="right"/>
        <w:rPr>
          <w:lang w:eastAsia="ru-RU"/>
        </w:rPr>
      </w:pPr>
    </w:p>
    <w:tbl>
      <w:tblPr>
        <w:tblW w:w="10048" w:type="dxa"/>
        <w:tblLook w:val="01E0" w:firstRow="1" w:lastRow="1" w:firstColumn="1" w:lastColumn="1" w:noHBand="0" w:noVBand="0"/>
      </w:tblPr>
      <w:tblGrid>
        <w:gridCol w:w="6128"/>
        <w:gridCol w:w="3920"/>
      </w:tblGrid>
      <w:tr w:rsidR="002C6489" w:rsidRPr="00821847" w:rsidTr="00B31D4B">
        <w:tc>
          <w:tcPr>
            <w:tcW w:w="6128" w:type="dxa"/>
          </w:tcPr>
          <w:p w:rsidR="002C6489" w:rsidRPr="00821847" w:rsidRDefault="002C6489" w:rsidP="00B31D4B">
            <w:pPr>
              <w:ind w:right="-6"/>
              <w:jc w:val="right"/>
              <w:rPr>
                <w:sz w:val="26"/>
                <w:szCs w:val="26"/>
              </w:rPr>
            </w:pPr>
          </w:p>
        </w:tc>
        <w:tc>
          <w:tcPr>
            <w:tcW w:w="3920" w:type="dxa"/>
          </w:tcPr>
          <w:p w:rsidR="002C6489" w:rsidRPr="00821847" w:rsidRDefault="002C6489" w:rsidP="00B31D4B">
            <w:pPr>
              <w:ind w:right="-6"/>
              <w:jc w:val="right"/>
              <w:rPr>
                <w:sz w:val="26"/>
                <w:szCs w:val="26"/>
              </w:rPr>
            </w:pPr>
            <w:r w:rsidRPr="00821847">
              <w:rPr>
                <w:sz w:val="26"/>
                <w:szCs w:val="26"/>
              </w:rPr>
              <w:t>Приложение № 4</w:t>
            </w:r>
          </w:p>
          <w:p w:rsidR="002C6489" w:rsidRPr="00821847" w:rsidRDefault="002C6489" w:rsidP="00B31D4B">
            <w:pPr>
              <w:ind w:right="-6"/>
              <w:jc w:val="right"/>
              <w:rPr>
                <w:sz w:val="26"/>
                <w:szCs w:val="26"/>
              </w:rPr>
            </w:pPr>
            <w:r w:rsidRPr="00821847">
              <w:rPr>
                <w:sz w:val="26"/>
                <w:szCs w:val="26"/>
              </w:rPr>
              <w:t>к договору № НКП/___/___/___</w:t>
            </w:r>
          </w:p>
          <w:p w:rsidR="002C6489" w:rsidRPr="00821847" w:rsidRDefault="002C6489" w:rsidP="00B31D4B">
            <w:pPr>
              <w:ind w:right="-6"/>
              <w:jc w:val="right"/>
              <w:rPr>
                <w:sz w:val="26"/>
                <w:szCs w:val="26"/>
              </w:rPr>
            </w:pPr>
            <w:r w:rsidRPr="00821847">
              <w:rPr>
                <w:sz w:val="26"/>
                <w:szCs w:val="26"/>
              </w:rPr>
              <w:t>от «____»_________ 2019 г.</w:t>
            </w:r>
          </w:p>
          <w:p w:rsidR="002C6489" w:rsidRPr="00821847" w:rsidRDefault="002C6489" w:rsidP="00B31D4B">
            <w:pPr>
              <w:ind w:right="-6"/>
              <w:jc w:val="right"/>
              <w:rPr>
                <w:sz w:val="26"/>
                <w:szCs w:val="26"/>
              </w:rPr>
            </w:pPr>
          </w:p>
        </w:tc>
      </w:tr>
    </w:tbl>
    <w:p w:rsidR="002C6489" w:rsidRPr="00821847" w:rsidRDefault="002C6489" w:rsidP="002C6489">
      <w:pPr>
        <w:pBdr>
          <w:bottom w:val="single" w:sz="12" w:space="1" w:color="auto"/>
        </w:pBdr>
        <w:ind w:right="-6"/>
        <w:jc w:val="center"/>
        <w:rPr>
          <w:b/>
          <w:sz w:val="26"/>
          <w:szCs w:val="26"/>
        </w:rPr>
      </w:pPr>
      <w:r w:rsidRPr="00821847">
        <w:rPr>
          <w:b/>
          <w:sz w:val="26"/>
          <w:szCs w:val="26"/>
        </w:rPr>
        <w:t xml:space="preserve">ФОРМА </w:t>
      </w:r>
    </w:p>
    <w:tbl>
      <w:tblPr>
        <w:tblW w:w="9781" w:type="dxa"/>
        <w:tblInd w:w="108" w:type="dxa"/>
        <w:tblLayout w:type="fixed"/>
        <w:tblLook w:val="04A0" w:firstRow="1" w:lastRow="0" w:firstColumn="1" w:lastColumn="0" w:noHBand="0" w:noVBand="1"/>
      </w:tblPr>
      <w:tblGrid>
        <w:gridCol w:w="9781"/>
      </w:tblGrid>
      <w:tr w:rsidR="002C6489" w:rsidRPr="00821847" w:rsidTr="00B31D4B">
        <w:trPr>
          <w:trHeight w:val="255"/>
        </w:trPr>
        <w:tc>
          <w:tcPr>
            <w:tcW w:w="9781" w:type="dxa"/>
            <w:tcBorders>
              <w:top w:val="nil"/>
              <w:left w:val="nil"/>
              <w:bottom w:val="nil"/>
              <w:right w:val="nil"/>
            </w:tcBorders>
            <w:shd w:val="clear" w:color="auto" w:fill="auto"/>
            <w:noWrap/>
            <w:vAlign w:val="bottom"/>
            <w:hideMark/>
          </w:tcPr>
          <w:p w:rsidR="002C6489" w:rsidRPr="00821847" w:rsidRDefault="002C6489" w:rsidP="00B31D4B">
            <w:pPr>
              <w:pBdr>
                <w:bottom w:val="single" w:sz="12" w:space="1" w:color="auto"/>
              </w:pBdr>
              <w:rPr>
                <w:sz w:val="26"/>
                <w:szCs w:val="26"/>
              </w:rPr>
            </w:pPr>
          </w:p>
          <w:p w:rsidR="002C6489" w:rsidRPr="00821847" w:rsidRDefault="002C6489" w:rsidP="00B31D4B">
            <w:pPr>
              <w:pBdr>
                <w:bottom w:val="single" w:sz="12" w:space="1" w:color="auto"/>
              </w:pBdr>
              <w:rPr>
                <w:sz w:val="26"/>
                <w:szCs w:val="26"/>
              </w:rPr>
            </w:pPr>
          </w:p>
          <w:p w:rsidR="002C6489" w:rsidRPr="00821847" w:rsidRDefault="002C6489" w:rsidP="00B31D4B">
            <w:pPr>
              <w:pBdr>
                <w:bottom w:val="single" w:sz="12" w:space="1" w:color="auto"/>
              </w:pBdr>
              <w:rPr>
                <w:sz w:val="26"/>
                <w:szCs w:val="26"/>
              </w:rPr>
            </w:pPr>
          </w:p>
          <w:p w:rsidR="002C6489" w:rsidRPr="00821847" w:rsidRDefault="002C6489" w:rsidP="00B31D4B">
            <w:pPr>
              <w:pBdr>
                <w:bottom w:val="single" w:sz="12" w:space="1" w:color="auto"/>
              </w:pBdr>
              <w:rPr>
                <w:sz w:val="26"/>
                <w:szCs w:val="26"/>
              </w:rPr>
            </w:pPr>
            <w:r w:rsidRPr="00821847">
              <w:rPr>
                <w:sz w:val="26"/>
                <w:szCs w:val="26"/>
              </w:rPr>
              <w:t xml:space="preserve">НЕОБХОДИМО ВСТАВИТЬ ФОРМУ АКТА </w:t>
            </w:r>
          </w:p>
          <w:p w:rsidR="002C6489" w:rsidRPr="00821847" w:rsidRDefault="002C6489" w:rsidP="00B31D4B">
            <w:pPr>
              <w:pBdr>
                <w:bottom w:val="single" w:sz="12" w:space="1" w:color="auto"/>
              </w:pBdr>
              <w:rPr>
                <w:sz w:val="26"/>
                <w:szCs w:val="26"/>
              </w:rPr>
            </w:pPr>
          </w:p>
          <w:p w:rsidR="002C6489" w:rsidRPr="00821847" w:rsidRDefault="002C6489" w:rsidP="00B31D4B">
            <w:pPr>
              <w:pBdr>
                <w:bottom w:val="single" w:sz="12" w:space="1" w:color="auto"/>
              </w:pBdr>
              <w:rPr>
                <w:sz w:val="26"/>
                <w:szCs w:val="26"/>
              </w:rPr>
            </w:pPr>
          </w:p>
          <w:p w:rsidR="002C6489" w:rsidRPr="00821847" w:rsidRDefault="002C6489" w:rsidP="00B31D4B">
            <w:pPr>
              <w:pBdr>
                <w:bottom w:val="single" w:sz="12" w:space="1" w:color="auto"/>
              </w:pBdr>
              <w:rPr>
                <w:sz w:val="26"/>
                <w:szCs w:val="26"/>
              </w:rPr>
            </w:pPr>
          </w:p>
          <w:p w:rsidR="002C6489" w:rsidRPr="00821847" w:rsidRDefault="002C6489" w:rsidP="00B31D4B">
            <w:pPr>
              <w:pBdr>
                <w:bottom w:val="single" w:sz="12" w:space="1" w:color="auto"/>
              </w:pBdr>
              <w:rPr>
                <w:sz w:val="26"/>
                <w:szCs w:val="26"/>
              </w:rPr>
            </w:pPr>
          </w:p>
          <w:p w:rsidR="002C6489" w:rsidRPr="00821847" w:rsidRDefault="002C6489" w:rsidP="00B31D4B">
            <w:pPr>
              <w:rPr>
                <w:sz w:val="26"/>
                <w:szCs w:val="26"/>
              </w:rPr>
            </w:pPr>
            <w:r w:rsidRPr="00821847">
              <w:rPr>
                <w:sz w:val="26"/>
                <w:szCs w:val="26"/>
              </w:rPr>
              <w:t>Настоящим стороны согласовали форму акта приемки выполненных работ.</w:t>
            </w:r>
          </w:p>
          <w:p w:rsidR="002C6489" w:rsidRPr="00821847" w:rsidRDefault="002C6489" w:rsidP="00B31D4B">
            <w:pPr>
              <w:rPr>
                <w:sz w:val="26"/>
                <w:szCs w:val="26"/>
              </w:rPr>
            </w:pPr>
          </w:p>
        </w:tc>
      </w:tr>
    </w:tbl>
    <w:p w:rsidR="002C6489" w:rsidRPr="00821847" w:rsidRDefault="002C6489" w:rsidP="002C6489">
      <w:pPr>
        <w:rPr>
          <w:vanish/>
        </w:rPr>
      </w:pPr>
    </w:p>
    <w:p w:rsidR="002C6489" w:rsidRPr="00821847" w:rsidRDefault="002C6489" w:rsidP="002C6489">
      <w:pPr>
        <w:rPr>
          <w:vanish/>
        </w:rPr>
      </w:pPr>
    </w:p>
    <w:tbl>
      <w:tblPr>
        <w:tblW w:w="9889" w:type="dxa"/>
        <w:tblLook w:val="01E0" w:firstRow="1" w:lastRow="1" w:firstColumn="1" w:lastColumn="1" w:noHBand="0" w:noVBand="0"/>
      </w:tblPr>
      <w:tblGrid>
        <w:gridCol w:w="4728"/>
        <w:gridCol w:w="5161"/>
      </w:tblGrid>
      <w:tr w:rsidR="002C6489" w:rsidRPr="00821847" w:rsidTr="00B31D4B">
        <w:trPr>
          <w:trHeight w:val="2705"/>
        </w:trPr>
        <w:tc>
          <w:tcPr>
            <w:tcW w:w="4728" w:type="dxa"/>
          </w:tcPr>
          <w:p w:rsidR="002C6489" w:rsidRPr="00821847" w:rsidRDefault="002C6489" w:rsidP="00B31D4B">
            <w:pPr>
              <w:jc w:val="both"/>
              <w:rPr>
                <w:b/>
                <w:sz w:val="26"/>
                <w:szCs w:val="26"/>
              </w:rPr>
            </w:pPr>
            <w:r w:rsidRPr="00821847">
              <w:rPr>
                <w:b/>
                <w:sz w:val="26"/>
                <w:szCs w:val="26"/>
              </w:rPr>
              <w:t>От Заказчика:</w:t>
            </w:r>
          </w:p>
          <w:p w:rsidR="002C6489" w:rsidRPr="00821847" w:rsidRDefault="002C6489" w:rsidP="00B31D4B">
            <w:pPr>
              <w:rPr>
                <w:sz w:val="26"/>
                <w:szCs w:val="26"/>
              </w:rPr>
            </w:pPr>
            <w:r w:rsidRPr="00821847">
              <w:rPr>
                <w:sz w:val="26"/>
                <w:szCs w:val="26"/>
              </w:rPr>
              <w:t xml:space="preserve">Директор филиала  </w:t>
            </w:r>
          </w:p>
          <w:p w:rsidR="002C6489" w:rsidRPr="00821847" w:rsidRDefault="002C6489" w:rsidP="00B31D4B">
            <w:pPr>
              <w:rPr>
                <w:sz w:val="26"/>
                <w:szCs w:val="26"/>
              </w:rPr>
            </w:pPr>
            <w:r w:rsidRPr="00821847">
              <w:rPr>
                <w:sz w:val="26"/>
                <w:szCs w:val="26"/>
              </w:rPr>
              <w:t>ПАО «ТрансКонтейнер»</w:t>
            </w:r>
          </w:p>
          <w:p w:rsidR="002C6489" w:rsidRPr="00821847" w:rsidRDefault="002C6489" w:rsidP="00B31D4B">
            <w:pPr>
              <w:rPr>
                <w:sz w:val="26"/>
                <w:szCs w:val="26"/>
              </w:rPr>
            </w:pPr>
            <w:r w:rsidRPr="00821847">
              <w:rPr>
                <w:sz w:val="26"/>
                <w:szCs w:val="26"/>
              </w:rPr>
              <w:t>на Горьковской железной дороге</w:t>
            </w:r>
          </w:p>
          <w:p w:rsidR="002C6489" w:rsidRPr="00821847" w:rsidRDefault="002C6489" w:rsidP="00B31D4B">
            <w:pPr>
              <w:jc w:val="both"/>
              <w:rPr>
                <w:sz w:val="26"/>
                <w:szCs w:val="26"/>
              </w:rPr>
            </w:pPr>
          </w:p>
          <w:p w:rsidR="002C6489" w:rsidRPr="00821847" w:rsidRDefault="002C6489" w:rsidP="00B31D4B">
            <w:pPr>
              <w:rPr>
                <w:sz w:val="26"/>
                <w:szCs w:val="26"/>
              </w:rPr>
            </w:pPr>
            <w:r w:rsidRPr="00821847">
              <w:rPr>
                <w:sz w:val="26"/>
                <w:szCs w:val="26"/>
              </w:rPr>
              <w:t xml:space="preserve">______________ А.Г. Каринский </w:t>
            </w:r>
          </w:p>
          <w:p w:rsidR="002C6489" w:rsidRPr="00821847" w:rsidRDefault="002C6489" w:rsidP="00B31D4B">
            <w:pPr>
              <w:jc w:val="both"/>
              <w:rPr>
                <w:b/>
                <w:sz w:val="26"/>
                <w:szCs w:val="26"/>
              </w:rPr>
            </w:pPr>
            <w:r w:rsidRPr="00821847">
              <w:rPr>
                <w:sz w:val="26"/>
                <w:szCs w:val="26"/>
              </w:rPr>
              <w:t xml:space="preserve">   М.П.</w:t>
            </w:r>
          </w:p>
        </w:tc>
        <w:tc>
          <w:tcPr>
            <w:tcW w:w="5161" w:type="dxa"/>
          </w:tcPr>
          <w:p w:rsidR="002C6489" w:rsidRPr="00821847" w:rsidRDefault="002C6489" w:rsidP="00B31D4B">
            <w:pPr>
              <w:jc w:val="both"/>
              <w:rPr>
                <w:b/>
                <w:sz w:val="26"/>
                <w:szCs w:val="26"/>
              </w:rPr>
            </w:pPr>
            <w:r w:rsidRPr="00821847">
              <w:rPr>
                <w:b/>
                <w:sz w:val="26"/>
                <w:szCs w:val="26"/>
              </w:rPr>
              <w:t xml:space="preserve">     От Исполнителя: </w:t>
            </w:r>
          </w:p>
          <w:p w:rsidR="002C6489" w:rsidRPr="00821847" w:rsidRDefault="002C6489" w:rsidP="00B31D4B">
            <w:pPr>
              <w:tabs>
                <w:tab w:val="left" w:pos="2970"/>
              </w:tabs>
              <w:rPr>
                <w:sz w:val="26"/>
                <w:szCs w:val="26"/>
              </w:rPr>
            </w:pPr>
            <w:r w:rsidRPr="00821847">
              <w:rPr>
                <w:sz w:val="26"/>
                <w:szCs w:val="26"/>
              </w:rPr>
              <w:t xml:space="preserve">     _______</w:t>
            </w:r>
          </w:p>
          <w:p w:rsidR="002C6489" w:rsidRPr="00821847" w:rsidRDefault="002C6489" w:rsidP="00B31D4B">
            <w:pPr>
              <w:tabs>
                <w:tab w:val="left" w:pos="2970"/>
              </w:tabs>
              <w:rPr>
                <w:sz w:val="26"/>
                <w:szCs w:val="26"/>
              </w:rPr>
            </w:pPr>
          </w:p>
          <w:p w:rsidR="002C6489" w:rsidRPr="00821847" w:rsidRDefault="002C6489" w:rsidP="00B31D4B">
            <w:pPr>
              <w:tabs>
                <w:tab w:val="left" w:pos="2970"/>
              </w:tabs>
              <w:rPr>
                <w:sz w:val="26"/>
                <w:szCs w:val="26"/>
              </w:rPr>
            </w:pPr>
          </w:p>
          <w:p w:rsidR="002C6489" w:rsidRPr="00821847" w:rsidRDefault="002C6489" w:rsidP="00B31D4B">
            <w:pPr>
              <w:tabs>
                <w:tab w:val="left" w:pos="2970"/>
              </w:tabs>
              <w:rPr>
                <w:sz w:val="26"/>
                <w:szCs w:val="26"/>
              </w:rPr>
            </w:pPr>
          </w:p>
          <w:p w:rsidR="002C6489" w:rsidRPr="00821847" w:rsidRDefault="002C6489" w:rsidP="00B31D4B">
            <w:pPr>
              <w:tabs>
                <w:tab w:val="left" w:pos="2970"/>
              </w:tabs>
              <w:rPr>
                <w:sz w:val="26"/>
                <w:szCs w:val="26"/>
              </w:rPr>
            </w:pPr>
            <w:r w:rsidRPr="00821847">
              <w:rPr>
                <w:sz w:val="26"/>
                <w:szCs w:val="26"/>
              </w:rPr>
              <w:t xml:space="preserve">     ____________ __________</w:t>
            </w:r>
          </w:p>
          <w:p w:rsidR="002C6489" w:rsidRPr="00821847" w:rsidRDefault="002C6489" w:rsidP="00B31D4B">
            <w:pPr>
              <w:tabs>
                <w:tab w:val="left" w:pos="2970"/>
              </w:tabs>
              <w:rPr>
                <w:sz w:val="26"/>
                <w:szCs w:val="26"/>
              </w:rPr>
            </w:pPr>
            <w:r w:rsidRPr="00821847">
              <w:rPr>
                <w:sz w:val="26"/>
                <w:szCs w:val="26"/>
              </w:rPr>
              <w:t xml:space="preserve">           М.П.</w:t>
            </w:r>
          </w:p>
        </w:tc>
      </w:tr>
    </w:tbl>
    <w:p w:rsidR="002C6489" w:rsidRPr="00821847" w:rsidRDefault="002C6489" w:rsidP="002C6489">
      <w:pPr>
        <w:suppressAutoHyphens w:val="0"/>
        <w:rPr>
          <w:rFonts w:eastAsia="Arial"/>
          <w:sz w:val="28"/>
          <w:szCs w:val="20"/>
        </w:rPr>
      </w:pPr>
    </w:p>
    <w:p w:rsidR="002C6489" w:rsidRPr="00821847" w:rsidRDefault="002C6489" w:rsidP="002C6489">
      <w:pPr>
        <w:suppressAutoHyphens w:val="0"/>
      </w:pPr>
      <w:r w:rsidRPr="00821847">
        <w:br w:type="page"/>
      </w:r>
    </w:p>
    <w:p w:rsidR="002C6489" w:rsidRPr="00821847" w:rsidRDefault="002C6489" w:rsidP="002C6489">
      <w:pPr>
        <w:suppressAutoHyphens w:val="0"/>
        <w:jc w:val="right"/>
      </w:pPr>
      <w:r w:rsidRPr="00821847">
        <w:t>Приложение № 5</w:t>
      </w:r>
    </w:p>
    <w:p w:rsidR="002C6489" w:rsidRPr="00821847" w:rsidRDefault="002C6489" w:rsidP="002C6489">
      <w:pPr>
        <w:pStyle w:val="ConsNormal"/>
        <w:widowControl/>
        <w:ind w:firstLine="0"/>
        <w:jc w:val="right"/>
        <w:rPr>
          <w:rFonts w:ascii="Times New Roman" w:hAnsi="Times New Roman"/>
          <w:sz w:val="24"/>
          <w:szCs w:val="24"/>
        </w:rPr>
      </w:pPr>
      <w:r w:rsidRPr="00821847">
        <w:rPr>
          <w:rFonts w:ascii="Times New Roman" w:hAnsi="Times New Roman"/>
          <w:sz w:val="24"/>
          <w:szCs w:val="24"/>
        </w:rPr>
        <w:t>к Договору на выполнение работ</w:t>
      </w:r>
    </w:p>
    <w:p w:rsidR="002C6489" w:rsidRPr="00821847" w:rsidRDefault="002C6489" w:rsidP="002C6489">
      <w:pPr>
        <w:pStyle w:val="ConsNormal"/>
        <w:widowControl/>
        <w:ind w:firstLine="0"/>
        <w:jc w:val="right"/>
        <w:rPr>
          <w:rFonts w:ascii="Times New Roman" w:hAnsi="Times New Roman"/>
          <w:sz w:val="24"/>
          <w:szCs w:val="24"/>
        </w:rPr>
      </w:pPr>
      <w:r w:rsidRPr="00821847">
        <w:rPr>
          <w:rFonts w:ascii="Times New Roman" w:hAnsi="Times New Roman"/>
          <w:sz w:val="24"/>
          <w:szCs w:val="24"/>
        </w:rPr>
        <w:t>№НКП /__/___/___</w:t>
      </w:r>
    </w:p>
    <w:p w:rsidR="002C6489" w:rsidRPr="00821847" w:rsidRDefault="002C6489" w:rsidP="002C6489">
      <w:pPr>
        <w:pStyle w:val="ConsNormal"/>
        <w:widowControl/>
        <w:ind w:firstLine="0"/>
        <w:jc w:val="right"/>
        <w:rPr>
          <w:rFonts w:ascii="Times New Roman" w:hAnsi="Times New Roman"/>
          <w:sz w:val="24"/>
          <w:szCs w:val="24"/>
        </w:rPr>
      </w:pPr>
      <w:r w:rsidRPr="00821847">
        <w:rPr>
          <w:rFonts w:ascii="Times New Roman" w:hAnsi="Times New Roman"/>
          <w:sz w:val="24"/>
          <w:szCs w:val="24"/>
        </w:rPr>
        <w:t>от «___»_________201_ г.</w:t>
      </w:r>
    </w:p>
    <w:p w:rsidR="002C6489" w:rsidRPr="00821847" w:rsidRDefault="002C6489" w:rsidP="002C6489">
      <w:pPr>
        <w:pStyle w:val="ConsNormal"/>
        <w:widowControl/>
        <w:ind w:firstLine="0"/>
        <w:jc w:val="right"/>
        <w:rPr>
          <w:rFonts w:ascii="Times New Roman" w:hAnsi="Times New Roman"/>
          <w:sz w:val="24"/>
          <w:szCs w:val="24"/>
        </w:rPr>
      </w:pPr>
    </w:p>
    <w:p w:rsidR="002C6489" w:rsidRPr="00821847" w:rsidRDefault="002C6489" w:rsidP="002C6489">
      <w:pPr>
        <w:pStyle w:val="ConsNormal"/>
        <w:widowControl/>
        <w:ind w:firstLine="0"/>
        <w:jc w:val="right"/>
        <w:rPr>
          <w:rFonts w:ascii="Times New Roman" w:hAnsi="Times New Roman"/>
          <w:sz w:val="24"/>
          <w:szCs w:val="24"/>
        </w:rPr>
      </w:pPr>
    </w:p>
    <w:p w:rsidR="002C6489" w:rsidRPr="00821847" w:rsidRDefault="002C6489" w:rsidP="002C6489">
      <w:pPr>
        <w:pStyle w:val="ConsNonformat"/>
        <w:widowControl/>
        <w:rPr>
          <w:rFonts w:ascii="Times New Roman" w:hAnsi="Times New Roman" w:cs="Times New Roman"/>
          <w:sz w:val="24"/>
          <w:szCs w:val="24"/>
        </w:rPr>
      </w:pPr>
    </w:p>
    <w:p w:rsidR="002C6489" w:rsidRDefault="002C6489" w:rsidP="002C6489">
      <w:pPr>
        <w:pStyle w:val="ConsNormal"/>
        <w:widowControl/>
        <w:ind w:firstLine="0"/>
        <w:jc w:val="center"/>
        <w:rPr>
          <w:rFonts w:ascii="Times New Roman" w:hAnsi="Times New Roman"/>
          <w:sz w:val="24"/>
          <w:szCs w:val="24"/>
        </w:rPr>
      </w:pPr>
      <w:r w:rsidRPr="00821847">
        <w:rPr>
          <w:rFonts w:ascii="Times New Roman" w:hAnsi="Times New Roman"/>
          <w:sz w:val="24"/>
          <w:szCs w:val="24"/>
        </w:rPr>
        <w:t>Календарный план</w:t>
      </w:r>
    </w:p>
    <w:p w:rsidR="002C6489" w:rsidRPr="00821847" w:rsidRDefault="002C6489" w:rsidP="002C6489">
      <w:pPr>
        <w:pStyle w:val="ConsNormal"/>
        <w:widowControl/>
        <w:ind w:firstLine="0"/>
        <w:jc w:val="center"/>
        <w:rPr>
          <w:rFonts w:ascii="Times New Roman" w:hAnsi="Times New Roman"/>
          <w:sz w:val="24"/>
          <w:szCs w:val="24"/>
        </w:rPr>
      </w:pPr>
    </w:p>
    <w:tbl>
      <w:tblPr>
        <w:tblW w:w="7985" w:type="dxa"/>
        <w:tblInd w:w="637" w:type="dxa"/>
        <w:tblLayout w:type="fixed"/>
        <w:tblCellMar>
          <w:left w:w="70" w:type="dxa"/>
          <w:right w:w="70" w:type="dxa"/>
        </w:tblCellMar>
        <w:tblLook w:val="0000" w:firstRow="0" w:lastRow="0" w:firstColumn="0" w:lastColumn="0" w:noHBand="0" w:noVBand="0"/>
      </w:tblPr>
      <w:tblGrid>
        <w:gridCol w:w="567"/>
        <w:gridCol w:w="1984"/>
        <w:gridCol w:w="3544"/>
        <w:gridCol w:w="1890"/>
      </w:tblGrid>
      <w:tr w:rsidR="002C6489" w:rsidRPr="00821847" w:rsidTr="00B31D4B">
        <w:trPr>
          <w:trHeight w:val="480"/>
        </w:trPr>
        <w:tc>
          <w:tcPr>
            <w:tcW w:w="567"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r>
              <w:rPr>
                <w:rFonts w:ascii="Times New Roman" w:hAnsi="Times New Roman" w:cs="Times New Roman"/>
                <w:sz w:val="24"/>
                <w:szCs w:val="24"/>
              </w:rPr>
              <w:t>№ п/п</w:t>
            </w:r>
          </w:p>
        </w:tc>
        <w:tc>
          <w:tcPr>
            <w:tcW w:w="1984"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Наименование </w:t>
            </w:r>
            <w:r w:rsidRPr="00821847">
              <w:rPr>
                <w:rFonts w:ascii="Times New Roman" w:hAnsi="Times New Roman" w:cs="Times New Roman"/>
                <w:sz w:val="24"/>
                <w:szCs w:val="24"/>
              </w:rPr>
              <w:br/>
              <w:t xml:space="preserve">этапов Работ </w:t>
            </w:r>
          </w:p>
        </w:tc>
        <w:tc>
          <w:tcPr>
            <w:tcW w:w="3544"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Срок выполнения </w:t>
            </w:r>
            <w:r>
              <w:rPr>
                <w:rFonts w:ascii="Times New Roman" w:hAnsi="Times New Roman" w:cs="Times New Roman"/>
                <w:sz w:val="24"/>
                <w:szCs w:val="24"/>
              </w:rPr>
              <w:t xml:space="preserve">этапа </w:t>
            </w:r>
            <w:r w:rsidRPr="00821847">
              <w:rPr>
                <w:rFonts w:ascii="Times New Roman" w:hAnsi="Times New Roman" w:cs="Times New Roman"/>
                <w:sz w:val="24"/>
                <w:szCs w:val="24"/>
              </w:rPr>
              <w:t>Работ</w:t>
            </w:r>
            <w:r>
              <w:rPr>
                <w:rFonts w:ascii="Times New Roman" w:hAnsi="Times New Roman" w:cs="Times New Roman"/>
                <w:sz w:val="24"/>
                <w:szCs w:val="24"/>
              </w:rPr>
              <w:t xml:space="preserve"> </w:t>
            </w:r>
          </w:p>
        </w:tc>
        <w:tc>
          <w:tcPr>
            <w:tcW w:w="1890"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Отчетные  </w:t>
            </w:r>
            <w:r w:rsidRPr="00821847">
              <w:rPr>
                <w:rFonts w:ascii="Times New Roman" w:hAnsi="Times New Roman" w:cs="Times New Roman"/>
                <w:sz w:val="24"/>
                <w:szCs w:val="24"/>
              </w:rPr>
              <w:br/>
              <w:t xml:space="preserve">документы </w:t>
            </w:r>
          </w:p>
        </w:tc>
      </w:tr>
      <w:tr w:rsidR="002C6489" w:rsidRPr="00821847" w:rsidTr="00B31D4B">
        <w:trPr>
          <w:trHeight w:val="240"/>
        </w:trPr>
        <w:tc>
          <w:tcPr>
            <w:tcW w:w="567"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с </w:t>
            </w:r>
            <w:r w:rsidRPr="006E718B">
              <w:rPr>
                <w:rFonts w:ascii="Times New Roman" w:hAnsi="Times New Roman" w:cs="Times New Roman"/>
                <w:sz w:val="24"/>
                <w:szCs w:val="24"/>
              </w:rPr>
              <w:t xml:space="preserve">даты </w:t>
            </w:r>
            <w:r>
              <w:rPr>
                <w:rFonts w:ascii="Times New Roman" w:hAnsi="Times New Roman" w:cs="Times New Roman"/>
                <w:sz w:val="24"/>
                <w:szCs w:val="24"/>
              </w:rPr>
              <w:t>подписания настоящего</w:t>
            </w:r>
            <w:r w:rsidRPr="006E718B">
              <w:rPr>
                <w:rFonts w:ascii="Times New Roman" w:hAnsi="Times New Roman" w:cs="Times New Roman"/>
                <w:sz w:val="24"/>
                <w:szCs w:val="24"/>
              </w:rPr>
              <w:t xml:space="preserve"> договора</w:t>
            </w:r>
            <w:r>
              <w:rPr>
                <w:rFonts w:ascii="Times New Roman" w:hAnsi="Times New Roman" w:cs="Times New Roman"/>
                <w:sz w:val="24"/>
                <w:szCs w:val="24"/>
              </w:rPr>
              <w:t>)</w:t>
            </w:r>
          </w:p>
        </w:tc>
        <w:tc>
          <w:tcPr>
            <w:tcW w:w="1890"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p>
        </w:tc>
      </w:tr>
      <w:tr w:rsidR="002C6489" w:rsidRPr="00821847" w:rsidTr="00B31D4B">
        <w:trPr>
          <w:trHeight w:val="240"/>
        </w:trPr>
        <w:tc>
          <w:tcPr>
            <w:tcW w:w="567" w:type="dxa"/>
            <w:tcBorders>
              <w:top w:val="single" w:sz="6" w:space="0" w:color="auto"/>
              <w:left w:val="single" w:sz="6" w:space="0" w:color="auto"/>
              <w:bottom w:val="single" w:sz="6" w:space="0" w:color="auto"/>
              <w:right w:val="single" w:sz="6" w:space="0" w:color="auto"/>
            </w:tcBorders>
          </w:tcPr>
          <w:p w:rsidR="002C6489" w:rsidRDefault="002C6489" w:rsidP="00B31D4B">
            <w:pPr>
              <w:pStyle w:val="ConsCell"/>
              <w:widowControl/>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2C6489" w:rsidRPr="006E718B" w:rsidRDefault="002C6489" w:rsidP="00B31D4B">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с </w:t>
            </w:r>
            <w:r w:rsidRPr="006E718B">
              <w:rPr>
                <w:rFonts w:ascii="Times New Roman" w:hAnsi="Times New Roman" w:cs="Times New Roman"/>
                <w:sz w:val="24"/>
                <w:szCs w:val="24"/>
              </w:rPr>
              <w:t xml:space="preserve">даты </w:t>
            </w:r>
            <w:r>
              <w:rPr>
                <w:rFonts w:ascii="Times New Roman" w:hAnsi="Times New Roman" w:cs="Times New Roman"/>
                <w:sz w:val="24"/>
                <w:szCs w:val="24"/>
              </w:rPr>
              <w:t>выполнения предыдущего этапа Работ)</w:t>
            </w:r>
          </w:p>
        </w:tc>
        <w:tc>
          <w:tcPr>
            <w:tcW w:w="1890" w:type="dxa"/>
            <w:tcBorders>
              <w:top w:val="single" w:sz="6" w:space="0" w:color="auto"/>
              <w:left w:val="single" w:sz="6" w:space="0" w:color="auto"/>
              <w:bottom w:val="single" w:sz="6" w:space="0" w:color="auto"/>
              <w:right w:val="single" w:sz="6" w:space="0" w:color="auto"/>
            </w:tcBorders>
          </w:tcPr>
          <w:p w:rsidR="002C6489" w:rsidRPr="00821847" w:rsidRDefault="002C6489" w:rsidP="00B31D4B">
            <w:pPr>
              <w:pStyle w:val="ConsCell"/>
              <w:widowControl/>
              <w:rPr>
                <w:rFonts w:ascii="Times New Roman" w:hAnsi="Times New Roman" w:cs="Times New Roman"/>
                <w:sz w:val="24"/>
                <w:szCs w:val="24"/>
              </w:rPr>
            </w:pPr>
          </w:p>
        </w:tc>
      </w:tr>
    </w:tbl>
    <w:p w:rsidR="002C6489" w:rsidRPr="00821847" w:rsidRDefault="002C6489" w:rsidP="002C6489">
      <w:pPr>
        <w:pStyle w:val="ConsNonformat"/>
        <w:widowControl/>
        <w:rPr>
          <w:rFonts w:ascii="Times New Roman" w:hAnsi="Times New Roman" w:cs="Times New Roman"/>
          <w:sz w:val="24"/>
          <w:szCs w:val="24"/>
        </w:rPr>
      </w:pPr>
    </w:p>
    <w:p w:rsidR="002C6489" w:rsidRPr="00821847" w:rsidRDefault="002C6489" w:rsidP="002C6489">
      <w:pPr>
        <w:pStyle w:val="ConsNonformat"/>
        <w:widowControl/>
        <w:rPr>
          <w:rFonts w:ascii="Times New Roman" w:hAnsi="Times New Roman" w:cs="Times New Roman"/>
          <w:sz w:val="24"/>
          <w:szCs w:val="24"/>
        </w:rPr>
      </w:pPr>
    </w:p>
    <w:p w:rsidR="002C6489" w:rsidRPr="00821847" w:rsidRDefault="002C6489" w:rsidP="002C6489">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C6489" w:rsidRPr="00821847" w:rsidTr="00B31D4B">
        <w:trPr>
          <w:trHeight w:val="2074"/>
        </w:trPr>
        <w:tc>
          <w:tcPr>
            <w:tcW w:w="4705" w:type="dxa"/>
            <w:tcBorders>
              <w:top w:val="nil"/>
              <w:left w:val="nil"/>
              <w:bottom w:val="nil"/>
              <w:right w:val="nil"/>
            </w:tcBorders>
          </w:tcPr>
          <w:p w:rsidR="002C6489" w:rsidRPr="00821847" w:rsidRDefault="002C6489" w:rsidP="00B31D4B">
            <w:r w:rsidRPr="00821847">
              <w:t>Заказчик:</w:t>
            </w:r>
          </w:p>
          <w:p w:rsidR="002C6489" w:rsidRPr="00821847" w:rsidRDefault="002C6489" w:rsidP="00B31D4B"/>
          <w:p w:rsidR="002C6489" w:rsidRPr="00821847" w:rsidRDefault="002C6489" w:rsidP="00B31D4B">
            <w:r w:rsidRPr="00821847">
              <w:t>________    ______________</w:t>
            </w:r>
          </w:p>
          <w:p w:rsidR="002C6489" w:rsidRPr="00821847" w:rsidRDefault="002C6489" w:rsidP="00B31D4B">
            <w:pPr>
              <w:rPr>
                <w:vertAlign w:val="superscript"/>
              </w:rPr>
            </w:pPr>
            <w:r w:rsidRPr="00821847">
              <w:rPr>
                <w:vertAlign w:val="superscript"/>
              </w:rPr>
              <w:t xml:space="preserve">(подпись)                        (Ф.И.О.)                                                                         </w:t>
            </w:r>
          </w:p>
        </w:tc>
        <w:tc>
          <w:tcPr>
            <w:tcW w:w="4139" w:type="dxa"/>
            <w:tcBorders>
              <w:top w:val="nil"/>
              <w:left w:val="nil"/>
              <w:bottom w:val="nil"/>
              <w:right w:val="nil"/>
            </w:tcBorders>
          </w:tcPr>
          <w:p w:rsidR="002C6489" w:rsidRPr="00821847" w:rsidRDefault="002C6489" w:rsidP="00B31D4B">
            <w:r w:rsidRPr="00821847">
              <w:t>Исполнитель:</w:t>
            </w:r>
          </w:p>
          <w:p w:rsidR="002C6489" w:rsidRPr="00821847" w:rsidRDefault="002C6489" w:rsidP="00B31D4B"/>
          <w:p w:rsidR="002C6489" w:rsidRPr="00821847" w:rsidRDefault="002C6489" w:rsidP="00B31D4B">
            <w:r w:rsidRPr="00821847">
              <w:t>________    ______________</w:t>
            </w:r>
          </w:p>
          <w:p w:rsidR="002C6489" w:rsidRPr="00821847" w:rsidRDefault="002C6489" w:rsidP="00B31D4B">
            <w:r w:rsidRPr="00821847">
              <w:rPr>
                <w:vertAlign w:val="superscript"/>
              </w:rPr>
              <w:t xml:space="preserve">(подпись)                        (Ф.И.О.)                                                                          </w:t>
            </w:r>
          </w:p>
        </w:tc>
      </w:tr>
    </w:tbl>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Default="0089375E" w:rsidP="00F65A8C">
      <w:pPr>
        <w:spacing w:line="276" w:lineRule="auto"/>
        <w:ind w:left="5387" w:right="426"/>
        <w:jc w:val="right"/>
      </w:pPr>
    </w:p>
    <w:p w:rsidR="0089375E" w:rsidRPr="00821847" w:rsidRDefault="0089375E" w:rsidP="0089375E">
      <w:pPr>
        <w:suppressAutoHyphens w:val="0"/>
        <w:jc w:val="right"/>
      </w:pPr>
      <w:r w:rsidRPr="00821847">
        <w:t xml:space="preserve">Приложение № </w:t>
      </w:r>
      <w:r>
        <w:t>6</w:t>
      </w:r>
    </w:p>
    <w:p w:rsidR="0089375E" w:rsidRPr="00821847" w:rsidRDefault="0089375E" w:rsidP="0089375E">
      <w:pPr>
        <w:pStyle w:val="ConsNormal"/>
        <w:widowControl/>
        <w:ind w:firstLine="0"/>
        <w:jc w:val="right"/>
        <w:rPr>
          <w:rFonts w:ascii="Times New Roman" w:hAnsi="Times New Roman"/>
          <w:sz w:val="24"/>
          <w:szCs w:val="24"/>
        </w:rPr>
      </w:pPr>
      <w:r w:rsidRPr="00821847">
        <w:rPr>
          <w:rFonts w:ascii="Times New Roman" w:hAnsi="Times New Roman"/>
          <w:sz w:val="24"/>
          <w:szCs w:val="24"/>
        </w:rPr>
        <w:t>к Договору на выполнение работ</w:t>
      </w:r>
    </w:p>
    <w:p w:rsidR="0089375E" w:rsidRPr="00821847" w:rsidRDefault="0089375E" w:rsidP="0089375E">
      <w:pPr>
        <w:pStyle w:val="ConsNormal"/>
        <w:widowControl/>
        <w:ind w:firstLine="0"/>
        <w:jc w:val="right"/>
        <w:rPr>
          <w:rFonts w:ascii="Times New Roman" w:hAnsi="Times New Roman"/>
          <w:sz w:val="24"/>
          <w:szCs w:val="24"/>
        </w:rPr>
      </w:pPr>
      <w:r w:rsidRPr="00821847">
        <w:rPr>
          <w:rFonts w:ascii="Times New Roman" w:hAnsi="Times New Roman"/>
          <w:sz w:val="24"/>
          <w:szCs w:val="24"/>
        </w:rPr>
        <w:t>№НКП /__/___/___</w:t>
      </w:r>
    </w:p>
    <w:p w:rsidR="0089375E" w:rsidRPr="00821847" w:rsidRDefault="0089375E" w:rsidP="0089375E">
      <w:pPr>
        <w:pStyle w:val="ConsNormal"/>
        <w:widowControl/>
        <w:ind w:firstLine="0"/>
        <w:jc w:val="right"/>
        <w:rPr>
          <w:rFonts w:ascii="Times New Roman" w:hAnsi="Times New Roman"/>
          <w:sz w:val="24"/>
          <w:szCs w:val="24"/>
        </w:rPr>
      </w:pPr>
      <w:r w:rsidRPr="00821847">
        <w:rPr>
          <w:rFonts w:ascii="Times New Roman" w:hAnsi="Times New Roman"/>
          <w:sz w:val="24"/>
          <w:szCs w:val="24"/>
        </w:rPr>
        <w:t>от «___»_________201_ г.</w:t>
      </w:r>
    </w:p>
    <w:p w:rsidR="003A7CCD" w:rsidRPr="00911343" w:rsidRDefault="003A7CCD" w:rsidP="003A7CCD">
      <w:pPr>
        <w:jc w:val="center"/>
        <w:rPr>
          <w:sz w:val="28"/>
          <w:szCs w:val="28"/>
        </w:rPr>
      </w:pPr>
      <w:r w:rsidRPr="00911343">
        <w:rPr>
          <w:sz w:val="28"/>
          <w:szCs w:val="28"/>
        </w:rPr>
        <w:t>Перечень исполнительной документации</w:t>
      </w:r>
    </w:p>
    <w:p w:rsidR="003A7CCD" w:rsidRPr="00911343" w:rsidRDefault="003A7CCD" w:rsidP="003A7CCD">
      <w:pPr>
        <w:suppressAutoHyphens w:val="0"/>
        <w:spacing w:after="200" w:line="276" w:lineRule="auto"/>
        <w:rPr>
          <w:rFonts w:eastAsia="Arial" w:cs="Arial"/>
          <w:sz w:val="28"/>
          <w:szCs w:val="28"/>
        </w:rPr>
      </w:pPr>
    </w:p>
    <w:p w:rsidR="003A7CCD" w:rsidRPr="00911343" w:rsidRDefault="003A7CCD" w:rsidP="003A7CCD">
      <w:pPr>
        <w:pStyle w:val="aff8"/>
        <w:numPr>
          <w:ilvl w:val="2"/>
          <w:numId w:val="30"/>
        </w:numPr>
        <w:suppressAutoHyphens w:val="0"/>
        <w:spacing w:after="200" w:line="276" w:lineRule="auto"/>
        <w:ind w:left="567" w:hanging="567"/>
        <w:contextualSpacing/>
        <w:jc w:val="both"/>
        <w:rPr>
          <w:sz w:val="28"/>
          <w:szCs w:val="28"/>
        </w:rPr>
      </w:pPr>
      <w:r w:rsidRPr="00911343">
        <w:rPr>
          <w:sz w:val="28"/>
          <w:szCs w:val="28"/>
        </w:rP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3A7CCD" w:rsidRDefault="000D5102" w:rsidP="003A7CCD">
      <w:pPr>
        <w:pStyle w:val="aff8"/>
        <w:numPr>
          <w:ilvl w:val="2"/>
          <w:numId w:val="30"/>
        </w:numPr>
        <w:suppressAutoHyphens w:val="0"/>
        <w:spacing w:after="200" w:line="276" w:lineRule="auto"/>
        <w:ind w:left="567" w:hanging="567"/>
        <w:contextualSpacing/>
        <w:rPr>
          <w:sz w:val="28"/>
          <w:szCs w:val="28"/>
        </w:rPr>
      </w:pPr>
      <w:r>
        <w:rPr>
          <w:sz w:val="28"/>
          <w:szCs w:val="28"/>
        </w:rPr>
        <w:t>Проект производства работ</w:t>
      </w:r>
      <w:r w:rsidR="003A7CCD" w:rsidRPr="00911343">
        <w:rPr>
          <w:sz w:val="28"/>
          <w:szCs w:val="28"/>
        </w:rPr>
        <w:t>.</w:t>
      </w:r>
    </w:p>
    <w:p w:rsidR="000D5102" w:rsidRDefault="000D5102" w:rsidP="003A7CCD">
      <w:pPr>
        <w:pStyle w:val="aff8"/>
        <w:numPr>
          <w:ilvl w:val="2"/>
          <w:numId w:val="30"/>
        </w:numPr>
        <w:suppressAutoHyphens w:val="0"/>
        <w:spacing w:after="200" w:line="276" w:lineRule="auto"/>
        <w:ind w:left="567" w:hanging="567"/>
        <w:contextualSpacing/>
        <w:rPr>
          <w:sz w:val="28"/>
          <w:szCs w:val="28"/>
        </w:rPr>
      </w:pPr>
      <w:r>
        <w:rPr>
          <w:sz w:val="28"/>
          <w:szCs w:val="28"/>
        </w:rPr>
        <w:t>Технические условия на ремонт.</w:t>
      </w:r>
    </w:p>
    <w:p w:rsidR="00937C60" w:rsidRDefault="00937C60" w:rsidP="003A7CCD">
      <w:pPr>
        <w:pStyle w:val="aff8"/>
        <w:numPr>
          <w:ilvl w:val="2"/>
          <w:numId w:val="30"/>
        </w:numPr>
        <w:suppressAutoHyphens w:val="0"/>
        <w:spacing w:after="200" w:line="276" w:lineRule="auto"/>
        <w:ind w:left="567" w:hanging="567"/>
        <w:contextualSpacing/>
        <w:rPr>
          <w:sz w:val="28"/>
          <w:szCs w:val="28"/>
        </w:rPr>
      </w:pPr>
      <w:r>
        <w:rPr>
          <w:sz w:val="28"/>
          <w:szCs w:val="28"/>
        </w:rPr>
        <w:t xml:space="preserve">Протокол замера </w:t>
      </w:r>
      <w:r w:rsidRPr="00937C60">
        <w:rPr>
          <w:sz w:val="28"/>
          <w:szCs w:val="28"/>
        </w:rPr>
        <w:t>сопротивления изоляци</w:t>
      </w:r>
      <w:r>
        <w:rPr>
          <w:sz w:val="28"/>
          <w:szCs w:val="28"/>
        </w:rPr>
        <w:t>и кранового электрооборудования.</w:t>
      </w:r>
    </w:p>
    <w:p w:rsidR="000D5102" w:rsidRPr="00911343" w:rsidRDefault="000D5102" w:rsidP="003A7CCD">
      <w:pPr>
        <w:pStyle w:val="aff8"/>
        <w:numPr>
          <w:ilvl w:val="2"/>
          <w:numId w:val="30"/>
        </w:numPr>
        <w:suppressAutoHyphens w:val="0"/>
        <w:spacing w:after="200" w:line="276" w:lineRule="auto"/>
        <w:ind w:left="567" w:hanging="567"/>
        <w:contextualSpacing/>
        <w:rPr>
          <w:sz w:val="28"/>
          <w:szCs w:val="28"/>
        </w:rPr>
      </w:pPr>
      <w:r w:rsidRPr="000D5102">
        <w:rPr>
          <w:sz w:val="28"/>
          <w:szCs w:val="28"/>
        </w:rPr>
        <w:t>Протокол контроля качества ремонта</w:t>
      </w:r>
      <w:r>
        <w:rPr>
          <w:sz w:val="28"/>
          <w:szCs w:val="28"/>
        </w:rPr>
        <w:t>.</w:t>
      </w:r>
    </w:p>
    <w:p w:rsidR="003A7CCD" w:rsidRPr="00911343" w:rsidRDefault="003A7CCD" w:rsidP="003A7CCD">
      <w:pPr>
        <w:pStyle w:val="aff8"/>
        <w:numPr>
          <w:ilvl w:val="2"/>
          <w:numId w:val="30"/>
        </w:numPr>
        <w:suppressAutoHyphens w:val="0"/>
        <w:spacing w:after="200" w:line="276" w:lineRule="auto"/>
        <w:ind w:left="567" w:hanging="567"/>
        <w:contextualSpacing/>
        <w:jc w:val="both"/>
        <w:rPr>
          <w:sz w:val="28"/>
          <w:szCs w:val="28"/>
        </w:rPr>
      </w:pPr>
      <w:r w:rsidRPr="00911343">
        <w:rPr>
          <w:sz w:val="28"/>
          <w:szCs w:val="28"/>
        </w:rPr>
        <w:t>Общий журнал работ;</w:t>
      </w:r>
    </w:p>
    <w:p w:rsidR="003A7CCD" w:rsidRPr="00911343" w:rsidRDefault="003A7CCD" w:rsidP="003A7CCD">
      <w:pPr>
        <w:pStyle w:val="aff8"/>
        <w:numPr>
          <w:ilvl w:val="2"/>
          <w:numId w:val="30"/>
        </w:numPr>
        <w:suppressAutoHyphens w:val="0"/>
        <w:spacing w:after="200" w:line="276" w:lineRule="auto"/>
        <w:ind w:left="567" w:hanging="567"/>
        <w:contextualSpacing/>
        <w:jc w:val="both"/>
        <w:rPr>
          <w:sz w:val="28"/>
          <w:szCs w:val="28"/>
        </w:rPr>
      </w:pPr>
      <w:r w:rsidRPr="00911343">
        <w:rPr>
          <w:sz w:val="28"/>
          <w:szCs w:val="28"/>
        </w:rP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3A7CCD" w:rsidRPr="00911343" w:rsidRDefault="003A7CCD" w:rsidP="003A7CCD">
      <w:pPr>
        <w:suppressAutoHyphens w:val="0"/>
        <w:spacing w:after="200" w:line="276" w:lineRule="auto"/>
        <w:rPr>
          <w:sz w:val="28"/>
          <w:szCs w:val="28"/>
        </w:rPr>
      </w:pPr>
    </w:p>
    <w:p w:rsidR="003A7CCD" w:rsidRPr="00911343" w:rsidRDefault="003A7CCD" w:rsidP="003A7CCD">
      <w:pPr>
        <w:suppressAutoHyphens w:val="0"/>
        <w:spacing w:after="200" w:line="276" w:lineRule="auto"/>
        <w:rPr>
          <w:sz w:val="28"/>
          <w:szCs w:val="28"/>
        </w:rPr>
      </w:pPr>
    </w:p>
    <w:p w:rsidR="003A7CCD" w:rsidRPr="00911343" w:rsidRDefault="003A7CCD" w:rsidP="003A7CCD">
      <w:pPr>
        <w:suppressAutoHyphens w:val="0"/>
        <w:spacing w:after="200" w:line="276" w:lineRule="auto"/>
        <w:rPr>
          <w:sz w:val="28"/>
          <w:szCs w:val="28"/>
        </w:rPr>
      </w:pPr>
    </w:p>
    <w:p w:rsidR="003A7CCD" w:rsidRPr="00911343" w:rsidRDefault="003A7CCD" w:rsidP="003A7CCD">
      <w:pPr>
        <w:suppressAutoHyphens w:val="0"/>
        <w:spacing w:after="200" w:line="276" w:lineRule="auto"/>
        <w:rPr>
          <w:sz w:val="28"/>
          <w:szCs w:val="28"/>
        </w:rPr>
      </w:pPr>
    </w:p>
    <w:tbl>
      <w:tblPr>
        <w:tblW w:w="9889" w:type="dxa"/>
        <w:tblLook w:val="01E0" w:firstRow="1" w:lastRow="1" w:firstColumn="1" w:lastColumn="1" w:noHBand="0" w:noVBand="0"/>
      </w:tblPr>
      <w:tblGrid>
        <w:gridCol w:w="4728"/>
        <w:gridCol w:w="5161"/>
      </w:tblGrid>
      <w:tr w:rsidR="003A7CCD" w:rsidRPr="00911343" w:rsidTr="00977B59">
        <w:trPr>
          <w:trHeight w:val="2705"/>
        </w:trPr>
        <w:tc>
          <w:tcPr>
            <w:tcW w:w="4728" w:type="dxa"/>
          </w:tcPr>
          <w:p w:rsidR="003A7CCD" w:rsidRPr="00911343" w:rsidRDefault="003A7CCD" w:rsidP="00977B59">
            <w:pPr>
              <w:jc w:val="both"/>
              <w:rPr>
                <w:b/>
                <w:sz w:val="26"/>
                <w:szCs w:val="26"/>
              </w:rPr>
            </w:pPr>
            <w:r w:rsidRPr="00911343">
              <w:rPr>
                <w:b/>
                <w:sz w:val="26"/>
                <w:szCs w:val="26"/>
              </w:rPr>
              <w:t>От Заказчика:</w:t>
            </w:r>
          </w:p>
          <w:p w:rsidR="003A7CCD" w:rsidRPr="00911343" w:rsidRDefault="003A7CCD" w:rsidP="00977B59">
            <w:pPr>
              <w:rPr>
                <w:sz w:val="26"/>
                <w:szCs w:val="26"/>
              </w:rPr>
            </w:pPr>
            <w:r w:rsidRPr="00911343">
              <w:rPr>
                <w:sz w:val="26"/>
                <w:szCs w:val="26"/>
              </w:rPr>
              <w:t xml:space="preserve">Директор филиала  </w:t>
            </w:r>
          </w:p>
          <w:p w:rsidR="003A7CCD" w:rsidRPr="00911343" w:rsidRDefault="003A7CCD" w:rsidP="00977B59">
            <w:pPr>
              <w:rPr>
                <w:sz w:val="26"/>
                <w:szCs w:val="26"/>
              </w:rPr>
            </w:pPr>
            <w:r w:rsidRPr="00911343">
              <w:rPr>
                <w:sz w:val="26"/>
                <w:szCs w:val="26"/>
              </w:rPr>
              <w:t>ПАО «ТрансКонтейнер»</w:t>
            </w:r>
          </w:p>
          <w:p w:rsidR="003A7CCD" w:rsidRPr="00911343" w:rsidRDefault="003A7CCD" w:rsidP="00977B59">
            <w:pPr>
              <w:rPr>
                <w:sz w:val="26"/>
                <w:szCs w:val="26"/>
              </w:rPr>
            </w:pPr>
            <w:r w:rsidRPr="00911343">
              <w:rPr>
                <w:sz w:val="26"/>
                <w:szCs w:val="26"/>
              </w:rPr>
              <w:t>на Горьковской железной дороге</w:t>
            </w:r>
          </w:p>
          <w:p w:rsidR="003A7CCD" w:rsidRPr="00911343" w:rsidRDefault="003A7CCD" w:rsidP="00977B59">
            <w:pPr>
              <w:jc w:val="both"/>
              <w:rPr>
                <w:sz w:val="26"/>
                <w:szCs w:val="26"/>
              </w:rPr>
            </w:pPr>
          </w:p>
          <w:p w:rsidR="003A7CCD" w:rsidRPr="00911343" w:rsidRDefault="003A7CCD" w:rsidP="00977B59">
            <w:pPr>
              <w:rPr>
                <w:sz w:val="26"/>
                <w:szCs w:val="26"/>
              </w:rPr>
            </w:pPr>
            <w:r w:rsidRPr="00911343">
              <w:rPr>
                <w:sz w:val="26"/>
                <w:szCs w:val="26"/>
              </w:rPr>
              <w:t xml:space="preserve">______________ А.Г. Каринский </w:t>
            </w:r>
          </w:p>
          <w:p w:rsidR="003A7CCD" w:rsidRPr="00911343" w:rsidRDefault="003A7CCD" w:rsidP="00977B59">
            <w:pPr>
              <w:jc w:val="both"/>
              <w:rPr>
                <w:b/>
                <w:sz w:val="26"/>
                <w:szCs w:val="26"/>
              </w:rPr>
            </w:pPr>
            <w:r w:rsidRPr="00911343">
              <w:rPr>
                <w:sz w:val="26"/>
                <w:szCs w:val="26"/>
              </w:rPr>
              <w:t xml:space="preserve">   М.П.</w:t>
            </w:r>
          </w:p>
        </w:tc>
        <w:tc>
          <w:tcPr>
            <w:tcW w:w="5161" w:type="dxa"/>
          </w:tcPr>
          <w:p w:rsidR="003A7CCD" w:rsidRPr="00911343" w:rsidRDefault="003A7CCD" w:rsidP="00977B59">
            <w:pPr>
              <w:jc w:val="both"/>
              <w:rPr>
                <w:b/>
                <w:sz w:val="26"/>
                <w:szCs w:val="26"/>
              </w:rPr>
            </w:pPr>
            <w:r w:rsidRPr="00911343">
              <w:rPr>
                <w:b/>
                <w:sz w:val="26"/>
                <w:szCs w:val="26"/>
              </w:rPr>
              <w:t xml:space="preserve">     От Исполнителя: </w:t>
            </w:r>
          </w:p>
          <w:p w:rsidR="003A7CCD" w:rsidRPr="00911343" w:rsidRDefault="003A7CCD" w:rsidP="00977B59">
            <w:pPr>
              <w:tabs>
                <w:tab w:val="left" w:pos="2970"/>
              </w:tabs>
              <w:rPr>
                <w:sz w:val="26"/>
                <w:szCs w:val="26"/>
              </w:rPr>
            </w:pPr>
            <w:r w:rsidRPr="00911343">
              <w:rPr>
                <w:sz w:val="26"/>
                <w:szCs w:val="26"/>
              </w:rPr>
              <w:t xml:space="preserve">     _______</w:t>
            </w:r>
          </w:p>
          <w:p w:rsidR="003A7CCD" w:rsidRPr="00911343" w:rsidRDefault="003A7CCD" w:rsidP="00977B59">
            <w:pPr>
              <w:tabs>
                <w:tab w:val="left" w:pos="2970"/>
              </w:tabs>
              <w:rPr>
                <w:sz w:val="26"/>
                <w:szCs w:val="26"/>
              </w:rPr>
            </w:pPr>
          </w:p>
          <w:p w:rsidR="003A7CCD" w:rsidRPr="00911343" w:rsidRDefault="003A7CCD" w:rsidP="00977B59">
            <w:pPr>
              <w:tabs>
                <w:tab w:val="left" w:pos="2970"/>
              </w:tabs>
              <w:rPr>
                <w:sz w:val="26"/>
                <w:szCs w:val="26"/>
              </w:rPr>
            </w:pPr>
          </w:p>
          <w:p w:rsidR="003A7CCD" w:rsidRPr="00911343" w:rsidRDefault="003A7CCD" w:rsidP="00977B59">
            <w:pPr>
              <w:tabs>
                <w:tab w:val="left" w:pos="2970"/>
              </w:tabs>
              <w:rPr>
                <w:sz w:val="26"/>
                <w:szCs w:val="26"/>
              </w:rPr>
            </w:pPr>
          </w:p>
          <w:p w:rsidR="003A7CCD" w:rsidRPr="00911343" w:rsidRDefault="003A7CCD" w:rsidP="00977B59">
            <w:pPr>
              <w:tabs>
                <w:tab w:val="left" w:pos="2970"/>
              </w:tabs>
              <w:rPr>
                <w:sz w:val="26"/>
                <w:szCs w:val="26"/>
              </w:rPr>
            </w:pPr>
            <w:r w:rsidRPr="00911343">
              <w:rPr>
                <w:sz w:val="26"/>
                <w:szCs w:val="26"/>
              </w:rPr>
              <w:t xml:space="preserve">     ____________ __________</w:t>
            </w:r>
          </w:p>
          <w:p w:rsidR="003A7CCD" w:rsidRPr="00911343" w:rsidRDefault="003A7CCD" w:rsidP="00977B59">
            <w:pPr>
              <w:tabs>
                <w:tab w:val="left" w:pos="2970"/>
              </w:tabs>
              <w:rPr>
                <w:sz w:val="26"/>
                <w:szCs w:val="26"/>
              </w:rPr>
            </w:pPr>
            <w:r w:rsidRPr="00911343">
              <w:rPr>
                <w:sz w:val="26"/>
                <w:szCs w:val="26"/>
              </w:rPr>
              <w:t xml:space="preserve">           М.П.</w:t>
            </w:r>
          </w:p>
        </w:tc>
      </w:tr>
    </w:tbl>
    <w:p w:rsidR="00C16A4B" w:rsidRDefault="002C6489" w:rsidP="00F65A8C">
      <w:pPr>
        <w:spacing w:line="276" w:lineRule="auto"/>
        <w:ind w:left="5387" w:right="426"/>
        <w:jc w:val="right"/>
        <w:rPr>
          <w:rFonts w:eastAsia="Arial"/>
          <w:sz w:val="28"/>
          <w:szCs w:val="20"/>
        </w:rPr>
      </w:pPr>
      <w:r w:rsidRPr="00821847">
        <w:br w:type="page"/>
      </w:r>
    </w:p>
    <w:p w:rsidR="00977B59" w:rsidRDefault="00977B59" w:rsidP="00E806FA">
      <w:pPr>
        <w:suppressAutoHyphens w:val="0"/>
        <w:jc w:val="right"/>
        <w:rPr>
          <w:sz w:val="28"/>
          <w:szCs w:val="28"/>
        </w:rPr>
      </w:pPr>
      <w:r>
        <w:rPr>
          <w:sz w:val="28"/>
          <w:szCs w:val="28"/>
        </w:rPr>
        <w:t>Приложение №6</w:t>
      </w:r>
    </w:p>
    <w:p w:rsidR="00977B59" w:rsidRDefault="00977B59" w:rsidP="00E806FA">
      <w:pPr>
        <w:suppressAutoHyphens w:val="0"/>
        <w:jc w:val="right"/>
        <w:rPr>
          <w:sz w:val="28"/>
          <w:szCs w:val="28"/>
        </w:rPr>
      </w:pPr>
      <w:r>
        <w:rPr>
          <w:sz w:val="28"/>
          <w:szCs w:val="28"/>
        </w:rPr>
        <w:t>к документации о закупке</w:t>
      </w:r>
    </w:p>
    <w:p w:rsidR="00977B59" w:rsidRDefault="00977B59" w:rsidP="00977B59">
      <w:pPr>
        <w:jc w:val="center"/>
        <w:outlineLvl w:val="1"/>
        <w:rPr>
          <w:b/>
          <w:bCs/>
          <w:sz w:val="28"/>
          <w:szCs w:val="28"/>
        </w:rPr>
      </w:pPr>
    </w:p>
    <w:p w:rsidR="00977B59" w:rsidRPr="00E679CB" w:rsidRDefault="00977B59" w:rsidP="00977B59">
      <w:pPr>
        <w:jc w:val="center"/>
        <w:outlineLvl w:val="1"/>
        <w:rPr>
          <w:b/>
          <w:bCs/>
          <w:sz w:val="28"/>
          <w:szCs w:val="28"/>
        </w:rPr>
      </w:pPr>
      <w:r w:rsidRPr="00E679CB">
        <w:rPr>
          <w:b/>
          <w:bCs/>
          <w:sz w:val="28"/>
          <w:szCs w:val="28"/>
        </w:rPr>
        <w:t>СВЕДЕНИЯ ОБ АДМИНИСТРАТИВНОМ И ПРОИЗВОДСТВЕННОМ ПЕРСОНАЛЕ ПРЕТЕНДЕНТА</w:t>
      </w:r>
    </w:p>
    <w:p w:rsidR="00977B59" w:rsidRPr="00E679CB" w:rsidRDefault="00977B59" w:rsidP="00977B59">
      <w:pPr>
        <w:jc w:val="center"/>
        <w:rPr>
          <w:sz w:val="28"/>
          <w:szCs w:val="28"/>
        </w:rPr>
      </w:pPr>
      <w:r w:rsidRPr="00E679CB">
        <w:rPr>
          <w:sz w:val="28"/>
          <w:szCs w:val="28"/>
        </w:rPr>
        <w:t>(</w:t>
      </w:r>
      <w:r w:rsidRPr="00E679CB">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E679CB">
        <w:rPr>
          <w:sz w:val="28"/>
          <w:szCs w:val="28"/>
        </w:rPr>
        <w:t>)</w:t>
      </w:r>
    </w:p>
    <w:p w:rsidR="00977B59" w:rsidRPr="00E679CB" w:rsidRDefault="00977B59" w:rsidP="00977B59">
      <w:pPr>
        <w:jc w:val="center"/>
      </w:pPr>
    </w:p>
    <w:p w:rsidR="00977B59" w:rsidRPr="00E679CB" w:rsidRDefault="00977B59" w:rsidP="00977B59">
      <w:pPr>
        <w:tabs>
          <w:tab w:val="left" w:pos="9639"/>
        </w:tabs>
        <w:jc w:val="center"/>
        <w:rPr>
          <w:b/>
          <w:bCs/>
          <w:sz w:val="28"/>
          <w:szCs w:val="28"/>
        </w:rPr>
      </w:pPr>
      <w:r w:rsidRPr="00E679CB">
        <w:rPr>
          <w:b/>
          <w:bCs/>
          <w:sz w:val="28"/>
          <w:szCs w:val="28"/>
        </w:rPr>
        <w:t xml:space="preserve">Административный персонал </w:t>
      </w:r>
    </w:p>
    <w:p w:rsidR="00977B59" w:rsidRPr="00E679CB" w:rsidRDefault="00977B59" w:rsidP="00977B5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977B59" w:rsidRPr="00E679CB" w:rsidTr="00977B59">
        <w:trPr>
          <w:jc w:val="center"/>
        </w:trPr>
        <w:tc>
          <w:tcPr>
            <w:tcW w:w="761" w:type="dxa"/>
            <w:vAlign w:val="center"/>
          </w:tcPr>
          <w:p w:rsidR="00977B59" w:rsidRPr="00E679CB" w:rsidRDefault="00977B59" w:rsidP="00977B59">
            <w:pPr>
              <w:tabs>
                <w:tab w:val="left" w:pos="9639"/>
              </w:tabs>
              <w:jc w:val="center"/>
            </w:pPr>
            <w:r w:rsidRPr="00E679CB">
              <w:t>№ п/п</w:t>
            </w:r>
          </w:p>
        </w:tc>
        <w:tc>
          <w:tcPr>
            <w:tcW w:w="2299" w:type="dxa"/>
            <w:vAlign w:val="center"/>
          </w:tcPr>
          <w:p w:rsidR="00977B59" w:rsidRPr="00E679CB" w:rsidRDefault="00977B59" w:rsidP="00977B59">
            <w:pPr>
              <w:tabs>
                <w:tab w:val="left" w:pos="9639"/>
              </w:tabs>
              <w:jc w:val="center"/>
            </w:pPr>
            <w:r w:rsidRPr="00E679CB">
              <w:t>Занимаемая должность</w:t>
            </w:r>
          </w:p>
        </w:tc>
        <w:tc>
          <w:tcPr>
            <w:tcW w:w="2762" w:type="dxa"/>
            <w:vAlign w:val="center"/>
          </w:tcPr>
          <w:p w:rsidR="00977B59" w:rsidRPr="00E679CB" w:rsidRDefault="00977B59" w:rsidP="00977B59">
            <w:pPr>
              <w:tabs>
                <w:tab w:val="left" w:pos="9639"/>
              </w:tabs>
              <w:jc w:val="center"/>
            </w:pPr>
            <w:r w:rsidRPr="00E679CB">
              <w:t>Ф.И.О.</w:t>
            </w:r>
          </w:p>
        </w:tc>
        <w:tc>
          <w:tcPr>
            <w:tcW w:w="2160" w:type="dxa"/>
            <w:vAlign w:val="center"/>
          </w:tcPr>
          <w:p w:rsidR="00977B59" w:rsidRPr="00E679CB" w:rsidRDefault="00977B59" w:rsidP="00977B59">
            <w:pPr>
              <w:tabs>
                <w:tab w:val="left" w:pos="9639"/>
              </w:tabs>
              <w:jc w:val="center"/>
            </w:pPr>
            <w:r w:rsidRPr="00E679CB">
              <w:t>Образование и специальность</w:t>
            </w:r>
          </w:p>
        </w:tc>
        <w:tc>
          <w:tcPr>
            <w:tcW w:w="2247" w:type="dxa"/>
            <w:vAlign w:val="center"/>
          </w:tcPr>
          <w:p w:rsidR="00977B59" w:rsidRPr="00E679CB" w:rsidRDefault="00977B59" w:rsidP="00977B59">
            <w:pPr>
              <w:tabs>
                <w:tab w:val="left" w:pos="9639"/>
              </w:tabs>
              <w:jc w:val="center"/>
            </w:pPr>
            <w:r w:rsidRPr="00E679CB">
              <w:t>Стаж работы по профилю занимаемой должности</w:t>
            </w:r>
          </w:p>
        </w:tc>
      </w:tr>
      <w:tr w:rsidR="00977B59" w:rsidRPr="00E679CB" w:rsidTr="00977B59">
        <w:trPr>
          <w:jc w:val="center"/>
        </w:trPr>
        <w:tc>
          <w:tcPr>
            <w:tcW w:w="761" w:type="dxa"/>
            <w:vAlign w:val="center"/>
          </w:tcPr>
          <w:p w:rsidR="00977B59" w:rsidRPr="00E679CB" w:rsidRDefault="00977B59" w:rsidP="00977B59">
            <w:pPr>
              <w:tabs>
                <w:tab w:val="left" w:pos="9639"/>
              </w:tabs>
              <w:jc w:val="center"/>
            </w:pPr>
            <w:r w:rsidRPr="00E679CB">
              <w:t>1</w:t>
            </w:r>
          </w:p>
        </w:tc>
        <w:tc>
          <w:tcPr>
            <w:tcW w:w="2299" w:type="dxa"/>
            <w:vAlign w:val="center"/>
          </w:tcPr>
          <w:p w:rsidR="00977B59" w:rsidRPr="00E679CB" w:rsidRDefault="00977B59" w:rsidP="00977B59">
            <w:pPr>
              <w:tabs>
                <w:tab w:val="left" w:pos="9639"/>
              </w:tabs>
              <w:jc w:val="center"/>
            </w:pPr>
          </w:p>
        </w:tc>
        <w:tc>
          <w:tcPr>
            <w:tcW w:w="2762" w:type="dxa"/>
          </w:tcPr>
          <w:p w:rsidR="00977B59" w:rsidRPr="00E679CB" w:rsidRDefault="00977B59" w:rsidP="00977B59">
            <w:pPr>
              <w:tabs>
                <w:tab w:val="left" w:pos="9639"/>
              </w:tabs>
              <w:jc w:val="center"/>
            </w:pPr>
          </w:p>
        </w:tc>
        <w:tc>
          <w:tcPr>
            <w:tcW w:w="2160" w:type="dxa"/>
            <w:vAlign w:val="center"/>
          </w:tcPr>
          <w:p w:rsidR="00977B59" w:rsidRPr="00E679CB" w:rsidRDefault="00977B59" w:rsidP="00977B59">
            <w:pPr>
              <w:tabs>
                <w:tab w:val="left" w:pos="9639"/>
              </w:tabs>
              <w:jc w:val="center"/>
            </w:pPr>
          </w:p>
        </w:tc>
        <w:tc>
          <w:tcPr>
            <w:tcW w:w="2247" w:type="dxa"/>
            <w:vAlign w:val="center"/>
          </w:tcPr>
          <w:p w:rsidR="00977B59" w:rsidRPr="00E679CB" w:rsidRDefault="00977B59" w:rsidP="00977B59">
            <w:pPr>
              <w:tabs>
                <w:tab w:val="left" w:pos="9639"/>
              </w:tabs>
              <w:jc w:val="center"/>
            </w:pPr>
          </w:p>
        </w:tc>
      </w:tr>
      <w:tr w:rsidR="00977B59" w:rsidRPr="00E679CB" w:rsidTr="00977B59">
        <w:trPr>
          <w:jc w:val="center"/>
        </w:trPr>
        <w:tc>
          <w:tcPr>
            <w:tcW w:w="761" w:type="dxa"/>
            <w:vAlign w:val="center"/>
          </w:tcPr>
          <w:p w:rsidR="00977B59" w:rsidRPr="00E679CB" w:rsidRDefault="00977B59" w:rsidP="00977B59">
            <w:pPr>
              <w:tabs>
                <w:tab w:val="left" w:pos="9639"/>
              </w:tabs>
              <w:jc w:val="center"/>
            </w:pPr>
            <w:r w:rsidRPr="00E679CB">
              <w:t>2</w:t>
            </w:r>
          </w:p>
        </w:tc>
        <w:tc>
          <w:tcPr>
            <w:tcW w:w="2299" w:type="dxa"/>
            <w:vAlign w:val="center"/>
          </w:tcPr>
          <w:p w:rsidR="00977B59" w:rsidRPr="00E679CB" w:rsidRDefault="00977B59" w:rsidP="00977B59">
            <w:pPr>
              <w:tabs>
                <w:tab w:val="left" w:pos="9639"/>
              </w:tabs>
              <w:jc w:val="center"/>
            </w:pPr>
          </w:p>
        </w:tc>
        <w:tc>
          <w:tcPr>
            <w:tcW w:w="2762" w:type="dxa"/>
          </w:tcPr>
          <w:p w:rsidR="00977B59" w:rsidRPr="00E679CB" w:rsidRDefault="00977B59" w:rsidP="00977B59">
            <w:pPr>
              <w:tabs>
                <w:tab w:val="left" w:pos="9639"/>
              </w:tabs>
              <w:jc w:val="center"/>
            </w:pPr>
          </w:p>
        </w:tc>
        <w:tc>
          <w:tcPr>
            <w:tcW w:w="2160" w:type="dxa"/>
            <w:vAlign w:val="center"/>
          </w:tcPr>
          <w:p w:rsidR="00977B59" w:rsidRPr="00E679CB" w:rsidRDefault="00977B59" w:rsidP="00977B59">
            <w:pPr>
              <w:tabs>
                <w:tab w:val="left" w:pos="9639"/>
              </w:tabs>
              <w:jc w:val="center"/>
            </w:pPr>
          </w:p>
        </w:tc>
        <w:tc>
          <w:tcPr>
            <w:tcW w:w="2247" w:type="dxa"/>
            <w:vAlign w:val="center"/>
          </w:tcPr>
          <w:p w:rsidR="00977B59" w:rsidRPr="00E679CB" w:rsidRDefault="00977B59" w:rsidP="00977B59">
            <w:pPr>
              <w:tabs>
                <w:tab w:val="left" w:pos="9639"/>
              </w:tabs>
              <w:jc w:val="center"/>
            </w:pPr>
          </w:p>
        </w:tc>
      </w:tr>
      <w:tr w:rsidR="00977B59" w:rsidRPr="00E679CB" w:rsidTr="00977B59">
        <w:trPr>
          <w:jc w:val="center"/>
        </w:trPr>
        <w:tc>
          <w:tcPr>
            <w:tcW w:w="761" w:type="dxa"/>
            <w:vAlign w:val="center"/>
          </w:tcPr>
          <w:p w:rsidR="00977B59" w:rsidRPr="00E679CB" w:rsidRDefault="00977B59" w:rsidP="00977B59">
            <w:pPr>
              <w:tabs>
                <w:tab w:val="left" w:pos="9639"/>
              </w:tabs>
              <w:jc w:val="center"/>
            </w:pPr>
            <w:r w:rsidRPr="00E679CB">
              <w:t>…</w:t>
            </w:r>
          </w:p>
        </w:tc>
        <w:tc>
          <w:tcPr>
            <w:tcW w:w="2299" w:type="dxa"/>
            <w:vAlign w:val="center"/>
          </w:tcPr>
          <w:p w:rsidR="00977B59" w:rsidRPr="00E679CB" w:rsidRDefault="00977B59" w:rsidP="00977B59">
            <w:pPr>
              <w:tabs>
                <w:tab w:val="left" w:pos="9639"/>
              </w:tabs>
              <w:jc w:val="center"/>
            </w:pPr>
          </w:p>
        </w:tc>
        <w:tc>
          <w:tcPr>
            <w:tcW w:w="2762" w:type="dxa"/>
          </w:tcPr>
          <w:p w:rsidR="00977B59" w:rsidRPr="00E679CB" w:rsidRDefault="00977B59" w:rsidP="00977B59">
            <w:pPr>
              <w:tabs>
                <w:tab w:val="left" w:pos="9639"/>
              </w:tabs>
              <w:jc w:val="center"/>
            </w:pPr>
          </w:p>
        </w:tc>
        <w:tc>
          <w:tcPr>
            <w:tcW w:w="2160" w:type="dxa"/>
            <w:vAlign w:val="center"/>
          </w:tcPr>
          <w:p w:rsidR="00977B59" w:rsidRPr="00E679CB" w:rsidRDefault="00977B59" w:rsidP="00977B59">
            <w:pPr>
              <w:tabs>
                <w:tab w:val="left" w:pos="9639"/>
              </w:tabs>
              <w:jc w:val="center"/>
            </w:pPr>
          </w:p>
        </w:tc>
        <w:tc>
          <w:tcPr>
            <w:tcW w:w="2247" w:type="dxa"/>
            <w:vAlign w:val="center"/>
          </w:tcPr>
          <w:p w:rsidR="00977B59" w:rsidRPr="00E679CB" w:rsidRDefault="00977B59" w:rsidP="00977B59">
            <w:pPr>
              <w:tabs>
                <w:tab w:val="left" w:pos="9639"/>
              </w:tabs>
              <w:jc w:val="center"/>
            </w:pPr>
          </w:p>
        </w:tc>
      </w:tr>
    </w:tbl>
    <w:p w:rsidR="00977B59" w:rsidRPr="00E679CB" w:rsidRDefault="00977B59" w:rsidP="00977B59">
      <w:pPr>
        <w:tabs>
          <w:tab w:val="left" w:pos="9639"/>
        </w:tabs>
      </w:pPr>
    </w:p>
    <w:p w:rsidR="00977B59" w:rsidRPr="00E679CB" w:rsidRDefault="00977B59" w:rsidP="00977B59">
      <w:pPr>
        <w:tabs>
          <w:tab w:val="left" w:pos="9639"/>
        </w:tabs>
        <w:jc w:val="center"/>
        <w:rPr>
          <w:b/>
          <w:bCs/>
          <w:sz w:val="28"/>
          <w:szCs w:val="28"/>
        </w:rPr>
      </w:pPr>
      <w:r w:rsidRPr="00E679CB">
        <w:rPr>
          <w:b/>
          <w:bCs/>
          <w:sz w:val="28"/>
          <w:szCs w:val="28"/>
        </w:rPr>
        <w:t>Производственный персонал (рабочие)</w:t>
      </w:r>
    </w:p>
    <w:p w:rsidR="00977B59" w:rsidRPr="00E679CB" w:rsidRDefault="00977B59" w:rsidP="00977B5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977B59" w:rsidRPr="00E679CB" w:rsidTr="00977B59">
        <w:trPr>
          <w:trHeight w:val="1000"/>
          <w:jc w:val="center"/>
        </w:trPr>
        <w:tc>
          <w:tcPr>
            <w:tcW w:w="761" w:type="dxa"/>
            <w:vAlign w:val="center"/>
          </w:tcPr>
          <w:p w:rsidR="00977B59" w:rsidRPr="00E679CB" w:rsidRDefault="00977B59" w:rsidP="00977B59">
            <w:pPr>
              <w:tabs>
                <w:tab w:val="left" w:pos="9639"/>
              </w:tabs>
              <w:jc w:val="center"/>
            </w:pPr>
            <w:r w:rsidRPr="00E679CB">
              <w:t>№ п/п</w:t>
            </w:r>
          </w:p>
        </w:tc>
        <w:tc>
          <w:tcPr>
            <w:tcW w:w="2590" w:type="dxa"/>
            <w:vAlign w:val="center"/>
          </w:tcPr>
          <w:p w:rsidR="00977B59" w:rsidRPr="00E679CB" w:rsidRDefault="00977B59" w:rsidP="00977B59">
            <w:pPr>
              <w:tabs>
                <w:tab w:val="left" w:pos="9639"/>
              </w:tabs>
              <w:jc w:val="center"/>
            </w:pPr>
            <w:r w:rsidRPr="00E679CB">
              <w:t>Специальность</w:t>
            </w:r>
          </w:p>
          <w:p w:rsidR="00977B59" w:rsidRPr="00E679CB" w:rsidRDefault="00977B59" w:rsidP="00977B59">
            <w:pPr>
              <w:tabs>
                <w:tab w:val="left" w:pos="9639"/>
              </w:tabs>
              <w:jc w:val="center"/>
            </w:pPr>
            <w:r w:rsidRPr="00E679CB">
              <w:t>по каждому рабочему</w:t>
            </w:r>
          </w:p>
        </w:tc>
        <w:tc>
          <w:tcPr>
            <w:tcW w:w="2472" w:type="dxa"/>
            <w:vAlign w:val="center"/>
          </w:tcPr>
          <w:p w:rsidR="00977B59" w:rsidRPr="00E679CB" w:rsidRDefault="00977B59" w:rsidP="00977B59">
            <w:pPr>
              <w:tabs>
                <w:tab w:val="left" w:pos="9639"/>
              </w:tabs>
              <w:jc w:val="center"/>
            </w:pPr>
            <w:r w:rsidRPr="00E679CB">
              <w:t>Ф.И.О.</w:t>
            </w:r>
          </w:p>
        </w:tc>
        <w:tc>
          <w:tcPr>
            <w:tcW w:w="1984" w:type="dxa"/>
            <w:vAlign w:val="center"/>
          </w:tcPr>
          <w:p w:rsidR="00977B59" w:rsidRPr="00E679CB" w:rsidRDefault="00977B59" w:rsidP="00977B59">
            <w:pPr>
              <w:tabs>
                <w:tab w:val="left" w:pos="9639"/>
              </w:tabs>
              <w:jc w:val="center"/>
            </w:pPr>
            <w:r w:rsidRPr="00E679CB">
              <w:t>Разряд, квалификация</w:t>
            </w:r>
          </w:p>
        </w:tc>
        <w:tc>
          <w:tcPr>
            <w:tcW w:w="2451" w:type="dxa"/>
            <w:vAlign w:val="center"/>
          </w:tcPr>
          <w:p w:rsidR="00977B59" w:rsidRPr="00E679CB" w:rsidRDefault="00977B59" w:rsidP="00977B59">
            <w:pPr>
              <w:tabs>
                <w:tab w:val="left" w:pos="9639"/>
              </w:tabs>
              <w:jc w:val="center"/>
            </w:pPr>
            <w:r w:rsidRPr="00E679CB">
              <w:t>Стаж работы по специальности</w:t>
            </w:r>
          </w:p>
        </w:tc>
      </w:tr>
      <w:tr w:rsidR="00977B59" w:rsidRPr="00E679CB" w:rsidTr="00977B59">
        <w:trPr>
          <w:jc w:val="center"/>
        </w:trPr>
        <w:tc>
          <w:tcPr>
            <w:tcW w:w="761" w:type="dxa"/>
            <w:vAlign w:val="center"/>
          </w:tcPr>
          <w:p w:rsidR="00977B59" w:rsidRPr="00E679CB" w:rsidRDefault="00977B59" w:rsidP="00977B59">
            <w:pPr>
              <w:tabs>
                <w:tab w:val="left" w:pos="9639"/>
              </w:tabs>
              <w:jc w:val="center"/>
            </w:pPr>
            <w:r w:rsidRPr="00E679CB">
              <w:t>1</w:t>
            </w:r>
          </w:p>
        </w:tc>
        <w:tc>
          <w:tcPr>
            <w:tcW w:w="2590" w:type="dxa"/>
            <w:vAlign w:val="center"/>
          </w:tcPr>
          <w:p w:rsidR="00977B59" w:rsidRPr="00E679CB" w:rsidRDefault="00977B59" w:rsidP="00977B59">
            <w:pPr>
              <w:tabs>
                <w:tab w:val="left" w:pos="9639"/>
              </w:tabs>
              <w:jc w:val="center"/>
            </w:pPr>
          </w:p>
        </w:tc>
        <w:tc>
          <w:tcPr>
            <w:tcW w:w="2472" w:type="dxa"/>
          </w:tcPr>
          <w:p w:rsidR="00977B59" w:rsidRPr="00E679CB" w:rsidRDefault="00977B59" w:rsidP="00977B59">
            <w:pPr>
              <w:tabs>
                <w:tab w:val="left" w:pos="9639"/>
              </w:tabs>
              <w:jc w:val="center"/>
            </w:pPr>
          </w:p>
        </w:tc>
        <w:tc>
          <w:tcPr>
            <w:tcW w:w="1984" w:type="dxa"/>
          </w:tcPr>
          <w:p w:rsidR="00977B59" w:rsidRPr="00E679CB" w:rsidRDefault="00977B59" w:rsidP="00977B59">
            <w:pPr>
              <w:tabs>
                <w:tab w:val="left" w:pos="9639"/>
              </w:tabs>
              <w:jc w:val="center"/>
            </w:pPr>
          </w:p>
        </w:tc>
        <w:tc>
          <w:tcPr>
            <w:tcW w:w="2451" w:type="dxa"/>
            <w:vAlign w:val="center"/>
          </w:tcPr>
          <w:p w:rsidR="00977B59" w:rsidRPr="00E679CB" w:rsidRDefault="00977B59" w:rsidP="00977B59">
            <w:pPr>
              <w:tabs>
                <w:tab w:val="left" w:pos="9639"/>
              </w:tabs>
              <w:jc w:val="center"/>
            </w:pPr>
          </w:p>
        </w:tc>
      </w:tr>
      <w:tr w:rsidR="00977B59" w:rsidRPr="00E679CB" w:rsidTr="00977B59">
        <w:trPr>
          <w:jc w:val="center"/>
        </w:trPr>
        <w:tc>
          <w:tcPr>
            <w:tcW w:w="761" w:type="dxa"/>
            <w:vAlign w:val="center"/>
          </w:tcPr>
          <w:p w:rsidR="00977B59" w:rsidRPr="00E679CB" w:rsidRDefault="00977B59" w:rsidP="00977B59">
            <w:pPr>
              <w:tabs>
                <w:tab w:val="left" w:pos="9639"/>
              </w:tabs>
              <w:jc w:val="center"/>
            </w:pPr>
            <w:r w:rsidRPr="00E679CB">
              <w:t>2</w:t>
            </w:r>
          </w:p>
        </w:tc>
        <w:tc>
          <w:tcPr>
            <w:tcW w:w="2590" w:type="dxa"/>
            <w:vAlign w:val="center"/>
          </w:tcPr>
          <w:p w:rsidR="00977B59" w:rsidRPr="00E679CB" w:rsidRDefault="00977B59" w:rsidP="00977B59">
            <w:pPr>
              <w:tabs>
                <w:tab w:val="left" w:pos="9639"/>
              </w:tabs>
              <w:jc w:val="center"/>
            </w:pPr>
          </w:p>
        </w:tc>
        <w:tc>
          <w:tcPr>
            <w:tcW w:w="2472" w:type="dxa"/>
          </w:tcPr>
          <w:p w:rsidR="00977B59" w:rsidRPr="00E679CB" w:rsidRDefault="00977B59" w:rsidP="00977B59">
            <w:pPr>
              <w:tabs>
                <w:tab w:val="left" w:pos="9639"/>
              </w:tabs>
              <w:jc w:val="center"/>
            </w:pPr>
          </w:p>
        </w:tc>
        <w:tc>
          <w:tcPr>
            <w:tcW w:w="1984" w:type="dxa"/>
          </w:tcPr>
          <w:p w:rsidR="00977B59" w:rsidRPr="00E679CB" w:rsidRDefault="00977B59" w:rsidP="00977B59">
            <w:pPr>
              <w:tabs>
                <w:tab w:val="left" w:pos="9639"/>
              </w:tabs>
              <w:jc w:val="center"/>
            </w:pPr>
          </w:p>
        </w:tc>
        <w:tc>
          <w:tcPr>
            <w:tcW w:w="2451" w:type="dxa"/>
            <w:vAlign w:val="center"/>
          </w:tcPr>
          <w:p w:rsidR="00977B59" w:rsidRPr="00E679CB" w:rsidRDefault="00977B59" w:rsidP="00977B59">
            <w:pPr>
              <w:tabs>
                <w:tab w:val="left" w:pos="9639"/>
              </w:tabs>
              <w:jc w:val="center"/>
            </w:pPr>
          </w:p>
        </w:tc>
      </w:tr>
      <w:tr w:rsidR="00977B59" w:rsidRPr="00E679CB" w:rsidTr="00977B59">
        <w:trPr>
          <w:jc w:val="center"/>
        </w:trPr>
        <w:tc>
          <w:tcPr>
            <w:tcW w:w="761" w:type="dxa"/>
            <w:vAlign w:val="center"/>
          </w:tcPr>
          <w:p w:rsidR="00977B59" w:rsidRPr="00E679CB" w:rsidRDefault="00977B59" w:rsidP="00977B59">
            <w:pPr>
              <w:tabs>
                <w:tab w:val="left" w:pos="9639"/>
              </w:tabs>
              <w:jc w:val="center"/>
            </w:pPr>
            <w:r w:rsidRPr="00E679CB">
              <w:t>…</w:t>
            </w:r>
          </w:p>
        </w:tc>
        <w:tc>
          <w:tcPr>
            <w:tcW w:w="2590" w:type="dxa"/>
            <w:vAlign w:val="center"/>
          </w:tcPr>
          <w:p w:rsidR="00977B59" w:rsidRPr="00E679CB" w:rsidRDefault="00977B59" w:rsidP="00977B59">
            <w:pPr>
              <w:tabs>
                <w:tab w:val="left" w:pos="9639"/>
              </w:tabs>
              <w:jc w:val="center"/>
            </w:pPr>
          </w:p>
        </w:tc>
        <w:tc>
          <w:tcPr>
            <w:tcW w:w="2472" w:type="dxa"/>
          </w:tcPr>
          <w:p w:rsidR="00977B59" w:rsidRPr="00E679CB" w:rsidRDefault="00977B59" w:rsidP="00977B59">
            <w:pPr>
              <w:tabs>
                <w:tab w:val="left" w:pos="9639"/>
              </w:tabs>
              <w:jc w:val="center"/>
            </w:pPr>
          </w:p>
        </w:tc>
        <w:tc>
          <w:tcPr>
            <w:tcW w:w="1984" w:type="dxa"/>
          </w:tcPr>
          <w:p w:rsidR="00977B59" w:rsidRPr="00E679CB" w:rsidRDefault="00977B59" w:rsidP="00977B59">
            <w:pPr>
              <w:tabs>
                <w:tab w:val="left" w:pos="9639"/>
              </w:tabs>
              <w:jc w:val="center"/>
            </w:pPr>
          </w:p>
        </w:tc>
        <w:tc>
          <w:tcPr>
            <w:tcW w:w="2451" w:type="dxa"/>
            <w:vAlign w:val="center"/>
          </w:tcPr>
          <w:p w:rsidR="00977B59" w:rsidRPr="00E679CB" w:rsidRDefault="00977B59" w:rsidP="00977B59">
            <w:pPr>
              <w:tabs>
                <w:tab w:val="left" w:pos="9639"/>
              </w:tabs>
              <w:jc w:val="center"/>
            </w:pPr>
          </w:p>
        </w:tc>
      </w:tr>
    </w:tbl>
    <w:p w:rsidR="00977B59" w:rsidRPr="00E679CB" w:rsidRDefault="00977B59" w:rsidP="00977B59">
      <w:pPr>
        <w:pStyle w:val="afa"/>
        <w:jc w:val="left"/>
        <w:rPr>
          <w:b/>
          <w:i/>
          <w:sz w:val="28"/>
          <w:szCs w:val="28"/>
        </w:rPr>
      </w:pPr>
    </w:p>
    <w:p w:rsidR="00977B59" w:rsidRPr="00E679CB" w:rsidRDefault="00977B59" w:rsidP="00977B59">
      <w:pPr>
        <w:pStyle w:val="afa"/>
        <w:ind w:firstLine="0"/>
        <w:rPr>
          <w:b/>
          <w:bCs/>
          <w:sz w:val="28"/>
          <w:szCs w:val="28"/>
        </w:rPr>
      </w:pPr>
    </w:p>
    <w:p w:rsidR="00977B59" w:rsidRPr="00E679CB" w:rsidRDefault="00977B59" w:rsidP="00977B59">
      <w:pPr>
        <w:pStyle w:val="afa"/>
        <w:ind w:firstLine="0"/>
        <w:rPr>
          <w:b/>
          <w:sz w:val="28"/>
          <w:szCs w:val="28"/>
        </w:rPr>
      </w:pPr>
      <w:r w:rsidRPr="00E679CB">
        <w:rPr>
          <w:b/>
          <w:sz w:val="28"/>
          <w:szCs w:val="28"/>
        </w:rPr>
        <w:t xml:space="preserve">Представитель, </w:t>
      </w:r>
    </w:p>
    <w:p w:rsidR="00977B59" w:rsidRPr="00E679CB" w:rsidRDefault="00977B59" w:rsidP="00977B59">
      <w:pPr>
        <w:pStyle w:val="afa"/>
        <w:ind w:firstLine="0"/>
        <w:rPr>
          <w:b/>
          <w:sz w:val="28"/>
          <w:szCs w:val="28"/>
        </w:rPr>
      </w:pPr>
      <w:r w:rsidRPr="00E679CB">
        <w:rPr>
          <w:b/>
          <w:sz w:val="28"/>
          <w:szCs w:val="28"/>
        </w:rPr>
        <w:t xml:space="preserve">имеющий полномочия подписать Заявку на участие в Открытом конкурсе от имени </w:t>
      </w:r>
      <w:r w:rsidRPr="00E679CB">
        <w:rPr>
          <w:sz w:val="28"/>
          <w:szCs w:val="28"/>
        </w:rPr>
        <w:t>____________________________________________________________</w:t>
      </w:r>
    </w:p>
    <w:p w:rsidR="00977B59" w:rsidRPr="00E679CB" w:rsidRDefault="00977B59" w:rsidP="00977B59">
      <w:pPr>
        <w:tabs>
          <w:tab w:val="left" w:pos="8640"/>
        </w:tabs>
        <w:jc w:val="center"/>
        <w:rPr>
          <w:i/>
        </w:rPr>
      </w:pPr>
      <w:r w:rsidRPr="00E679CB">
        <w:rPr>
          <w:i/>
        </w:rPr>
        <w:t>(наименование претендента)</w:t>
      </w:r>
    </w:p>
    <w:p w:rsidR="00977B59" w:rsidRPr="00E679CB" w:rsidRDefault="00977B59" w:rsidP="00977B59">
      <w:pPr>
        <w:pStyle w:val="32"/>
        <w:suppressAutoHyphens/>
        <w:spacing w:after="0"/>
        <w:rPr>
          <w:sz w:val="28"/>
          <w:szCs w:val="28"/>
        </w:rPr>
      </w:pPr>
      <w:r w:rsidRPr="00E679CB">
        <w:rPr>
          <w:sz w:val="28"/>
          <w:szCs w:val="28"/>
        </w:rPr>
        <w:t>____________________________________________________________________</w:t>
      </w:r>
    </w:p>
    <w:p w:rsidR="00977B59" w:rsidRPr="00E679CB" w:rsidRDefault="00977B59" w:rsidP="00977B59">
      <w:pPr>
        <w:rPr>
          <w:i/>
        </w:rPr>
      </w:pPr>
      <w:r w:rsidRPr="00E679CB">
        <w:rPr>
          <w:i/>
        </w:rPr>
        <w:t xml:space="preserve">       Печать</w:t>
      </w:r>
      <w:r w:rsidRPr="00E679CB">
        <w:rPr>
          <w:i/>
        </w:rPr>
        <w:tab/>
      </w:r>
      <w:r w:rsidRPr="00E679CB">
        <w:rPr>
          <w:i/>
        </w:rPr>
        <w:tab/>
      </w:r>
      <w:r w:rsidRPr="00E679CB">
        <w:rPr>
          <w:i/>
        </w:rPr>
        <w:tab/>
        <w:t>(должность, подпись, ФИО)</w:t>
      </w:r>
    </w:p>
    <w:p w:rsidR="00977B59" w:rsidRPr="00E679CB" w:rsidRDefault="00977B59" w:rsidP="00977B59">
      <w:pPr>
        <w:pStyle w:val="afa"/>
        <w:ind w:firstLine="0"/>
        <w:jc w:val="right"/>
        <w:outlineLvl w:val="0"/>
        <w:rPr>
          <w:sz w:val="28"/>
          <w:szCs w:val="28"/>
        </w:rPr>
      </w:pPr>
      <w:r w:rsidRPr="00E679CB">
        <w:rPr>
          <w:sz w:val="28"/>
          <w:szCs w:val="28"/>
        </w:rPr>
        <w:t>"____" _________ 201__ г.</w:t>
      </w:r>
    </w:p>
    <w:p w:rsidR="00977B59" w:rsidRDefault="00977B59" w:rsidP="00977B59">
      <w:pPr>
        <w:pStyle w:val="32"/>
        <w:suppressAutoHyphens/>
        <w:spacing w:after="0"/>
        <w:rPr>
          <w:sz w:val="28"/>
          <w:szCs w:val="28"/>
        </w:rPr>
      </w:pPr>
    </w:p>
    <w:p w:rsidR="00977B59" w:rsidRDefault="00977B59" w:rsidP="00977B59"/>
    <w:p w:rsidR="00977B59" w:rsidRDefault="00977B59" w:rsidP="00E806FA">
      <w:pPr>
        <w:suppressAutoHyphens w:val="0"/>
        <w:jc w:val="right"/>
        <w:rPr>
          <w:sz w:val="28"/>
          <w:szCs w:val="28"/>
        </w:rPr>
      </w:pPr>
    </w:p>
    <w:p w:rsidR="00977B59" w:rsidRDefault="00977B59" w:rsidP="00E806FA">
      <w:pPr>
        <w:suppressAutoHyphens w:val="0"/>
        <w:jc w:val="right"/>
        <w:rPr>
          <w:sz w:val="28"/>
          <w:szCs w:val="28"/>
        </w:rPr>
      </w:pPr>
    </w:p>
    <w:p w:rsidR="00977B59" w:rsidRDefault="00977B59" w:rsidP="00E806FA">
      <w:pPr>
        <w:suppressAutoHyphens w:val="0"/>
        <w:jc w:val="right"/>
        <w:rPr>
          <w:sz w:val="28"/>
          <w:szCs w:val="28"/>
        </w:rPr>
      </w:pPr>
    </w:p>
    <w:p w:rsidR="00977B59" w:rsidRDefault="00977B59" w:rsidP="00E806FA">
      <w:pPr>
        <w:suppressAutoHyphens w:val="0"/>
        <w:jc w:val="right"/>
        <w:rPr>
          <w:sz w:val="28"/>
          <w:szCs w:val="28"/>
        </w:rPr>
      </w:pPr>
    </w:p>
    <w:p w:rsidR="00977B59" w:rsidRDefault="00977B59" w:rsidP="00E806FA">
      <w:pPr>
        <w:suppressAutoHyphens w:val="0"/>
        <w:jc w:val="right"/>
        <w:rPr>
          <w:sz w:val="28"/>
          <w:szCs w:val="28"/>
        </w:rPr>
      </w:pPr>
    </w:p>
    <w:p w:rsidR="00977B59" w:rsidRDefault="00977B59" w:rsidP="00E806FA">
      <w:pPr>
        <w:suppressAutoHyphens w:val="0"/>
        <w:jc w:val="right"/>
        <w:rPr>
          <w:sz w:val="28"/>
          <w:szCs w:val="28"/>
        </w:rPr>
      </w:pPr>
    </w:p>
    <w:p w:rsidR="00977B59" w:rsidRDefault="00977B59" w:rsidP="00E806FA">
      <w:pPr>
        <w:suppressAutoHyphens w:val="0"/>
        <w:jc w:val="right"/>
        <w:rPr>
          <w:sz w:val="28"/>
          <w:szCs w:val="28"/>
        </w:rPr>
      </w:pPr>
    </w:p>
    <w:p w:rsidR="00977B59" w:rsidRDefault="00977B59" w:rsidP="00E806FA">
      <w:pPr>
        <w:suppressAutoHyphens w:val="0"/>
        <w:jc w:val="right"/>
        <w:rPr>
          <w:sz w:val="28"/>
          <w:szCs w:val="28"/>
        </w:rPr>
      </w:pPr>
    </w:p>
    <w:p w:rsidR="00977B59" w:rsidRDefault="00977B59" w:rsidP="00E806FA">
      <w:pPr>
        <w:suppressAutoHyphens w:val="0"/>
        <w:jc w:val="right"/>
        <w:rPr>
          <w:sz w:val="28"/>
          <w:szCs w:val="28"/>
        </w:rPr>
      </w:pPr>
    </w:p>
    <w:p w:rsidR="00E806FA" w:rsidRPr="00EA2F5F" w:rsidRDefault="00E806FA" w:rsidP="00E806FA">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00977B59">
        <w:rPr>
          <w:rFonts w:eastAsia="MS Mincho"/>
          <w:sz w:val="28"/>
          <w:szCs w:val="28"/>
        </w:rPr>
        <w:t>7</w:t>
      </w:r>
    </w:p>
    <w:p w:rsidR="00E806FA" w:rsidRPr="008522E8" w:rsidRDefault="00E806FA" w:rsidP="00E806FA">
      <w:pPr>
        <w:pStyle w:val="afa"/>
        <w:ind w:firstLine="0"/>
        <w:jc w:val="right"/>
        <w:rPr>
          <w:rFonts w:eastAsia="Times New Roman"/>
          <w:sz w:val="32"/>
          <w:szCs w:val="28"/>
        </w:rPr>
      </w:pPr>
      <w:r>
        <w:rPr>
          <w:sz w:val="28"/>
        </w:rPr>
        <w:t>к документации о закупке</w:t>
      </w:r>
    </w:p>
    <w:p w:rsidR="00E806FA" w:rsidRDefault="00E806FA" w:rsidP="00E806FA">
      <w:pPr>
        <w:pStyle w:val="afa"/>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Pr="0065769F" w:rsidRDefault="00E806FA" w:rsidP="00E806FA">
      <w:pPr>
        <w:rPr>
          <w:sz w:val="28"/>
          <w:szCs w:val="28"/>
        </w:rPr>
      </w:pPr>
      <w:r>
        <w:rPr>
          <w:sz w:val="28"/>
          <w:szCs w:val="28"/>
        </w:rPr>
        <w:t>__________________________________________________________________</w:t>
      </w:r>
    </w:p>
    <w:p w:rsidR="00E806FA" w:rsidRDefault="00E806FA" w:rsidP="00E806FA">
      <w:pPr>
        <w:ind w:firstLine="3"/>
        <w:jc w:val="center"/>
        <w:rPr>
          <w:bCs/>
          <w:i/>
        </w:rPr>
      </w:pPr>
    </w:p>
    <w:p w:rsidR="00497AB1" w:rsidRPr="003E7259" w:rsidRDefault="00497AB1" w:rsidP="00E806FA">
      <w:pPr>
        <w:ind w:firstLine="3"/>
        <w:jc w:val="center"/>
        <w:rPr>
          <w:bCs/>
          <w:i/>
        </w:rPr>
      </w:pPr>
    </w:p>
    <w:tbl>
      <w:tblPr>
        <w:tblW w:w="4979" w:type="pct"/>
        <w:tblLayout w:type="fixed"/>
        <w:tblLook w:val="0000" w:firstRow="0" w:lastRow="0" w:firstColumn="0" w:lastColumn="0" w:noHBand="0" w:noVBand="0"/>
      </w:tblPr>
      <w:tblGrid>
        <w:gridCol w:w="581"/>
        <w:gridCol w:w="5340"/>
        <w:gridCol w:w="2228"/>
        <w:gridCol w:w="1664"/>
      </w:tblGrid>
      <w:tr w:rsidR="009D77D6" w:rsidRPr="002B35E3" w:rsidTr="009D77D6">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0"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9D77D6">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0"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9D77D6" w:rsidRPr="002B35E3" w:rsidTr="009D77D6">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0"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 (работы, услуги)</w:t>
      </w:r>
    </w:p>
    <w:p w:rsidR="00E806FA" w:rsidRPr="000347E3"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2268"/>
        <w:gridCol w:w="2410"/>
      </w:tblGrid>
      <w:tr w:rsidR="00566654" w:rsidRPr="000347E3" w:rsidTr="00A615D0">
        <w:trPr>
          <w:trHeight w:val="20"/>
          <w:tblHeader/>
        </w:trPr>
        <w:tc>
          <w:tcPr>
            <w:tcW w:w="551" w:type="dxa"/>
            <w:vAlign w:val="center"/>
          </w:tcPr>
          <w:p w:rsidR="00566654" w:rsidRPr="002B35E3" w:rsidRDefault="00566654" w:rsidP="00A615D0">
            <w:pPr>
              <w:jc w:val="center"/>
            </w:pPr>
            <w:r>
              <w:t>№ п/п</w:t>
            </w:r>
          </w:p>
        </w:tc>
        <w:tc>
          <w:tcPr>
            <w:tcW w:w="4660" w:type="dxa"/>
            <w:vAlign w:val="center"/>
          </w:tcPr>
          <w:p w:rsidR="00566654" w:rsidRPr="00566654" w:rsidRDefault="00566654" w:rsidP="00566654">
            <w:pPr>
              <w:jc w:val="center"/>
              <w:rPr>
                <w:bCs/>
              </w:rPr>
            </w:pPr>
            <w:r w:rsidRPr="00566654">
              <w:rPr>
                <w:bCs/>
              </w:rPr>
              <w:t>Наименование единичной расценки</w:t>
            </w:r>
          </w:p>
        </w:tc>
        <w:tc>
          <w:tcPr>
            <w:tcW w:w="2268" w:type="dxa"/>
            <w:vAlign w:val="center"/>
          </w:tcPr>
          <w:p w:rsidR="00566654" w:rsidRPr="00566654" w:rsidRDefault="00566654" w:rsidP="00DE11B1">
            <w:pPr>
              <w:rPr>
                <w:bCs/>
              </w:rPr>
            </w:pPr>
            <w:r w:rsidRPr="00566654">
              <w:rPr>
                <w:bCs/>
              </w:rPr>
              <w:t>Единица измерения</w:t>
            </w:r>
          </w:p>
        </w:tc>
        <w:tc>
          <w:tcPr>
            <w:tcW w:w="2410" w:type="dxa"/>
            <w:vAlign w:val="center"/>
          </w:tcPr>
          <w:p w:rsidR="00566654" w:rsidRPr="00566654" w:rsidRDefault="00566654" w:rsidP="00566654">
            <w:pPr>
              <w:jc w:val="center"/>
              <w:rPr>
                <w:bCs/>
              </w:rPr>
            </w:pPr>
            <w:r>
              <w:rPr>
                <w:bCs/>
              </w:rPr>
              <w:t>Количество</w:t>
            </w: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1</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2</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d"/>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d"/>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d"/>
        <w:jc w:val="both"/>
        <w:rPr>
          <w:szCs w:val="28"/>
        </w:rPr>
      </w:pPr>
    </w:p>
    <w:p w:rsidR="00124134" w:rsidRDefault="00E806FA" w:rsidP="00124134">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124134" w:rsidRDefault="00124134" w:rsidP="00124134">
      <w:pPr>
        <w:jc w:val="both"/>
        <w:rPr>
          <w:i/>
          <w:sz w:val="28"/>
          <w:szCs w:val="28"/>
        </w:rPr>
      </w:pPr>
    </w:p>
    <w:p w:rsidR="00124134"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17716A" w:rsidRDefault="0017716A" w:rsidP="0017716A">
      <w:pPr>
        <w:pStyle w:val="19"/>
        <w:suppressAutoHyphens w:val="0"/>
        <w:ind w:firstLine="397"/>
        <w:rPr>
          <w:rFonts w:eastAsia="Calibri"/>
          <w:szCs w:val="28"/>
        </w:rPr>
      </w:pPr>
    </w:p>
    <w:p w:rsidR="0017716A" w:rsidRDefault="0017716A"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Default="00977B59" w:rsidP="00124134">
      <w:pPr>
        <w:jc w:val="both"/>
        <w:rPr>
          <w:b/>
          <w:i/>
          <w:sz w:val="40"/>
          <w:szCs w:val="40"/>
        </w:rPr>
      </w:pPr>
    </w:p>
    <w:p w:rsidR="00977B59" w:rsidRPr="00EA2F5F" w:rsidRDefault="00977B59" w:rsidP="00977B59">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Pr>
          <w:rFonts w:eastAsia="MS Mincho"/>
          <w:sz w:val="28"/>
          <w:szCs w:val="28"/>
        </w:rPr>
        <w:t>8</w:t>
      </w:r>
    </w:p>
    <w:p w:rsidR="00977B59" w:rsidRPr="008522E8" w:rsidRDefault="00977B59" w:rsidP="00977B59">
      <w:pPr>
        <w:pStyle w:val="afa"/>
        <w:ind w:firstLine="0"/>
        <w:jc w:val="right"/>
        <w:rPr>
          <w:rFonts w:eastAsia="Times New Roman"/>
          <w:sz w:val="32"/>
          <w:szCs w:val="28"/>
        </w:rPr>
      </w:pPr>
      <w:r>
        <w:rPr>
          <w:sz w:val="28"/>
        </w:rPr>
        <w:t>к документации о закупке</w:t>
      </w:r>
    </w:p>
    <w:p w:rsidR="00977B59" w:rsidRDefault="00977B59" w:rsidP="00977B59">
      <w:pPr>
        <w:tabs>
          <w:tab w:val="left" w:pos="9639"/>
        </w:tabs>
        <w:jc w:val="center"/>
        <w:outlineLvl w:val="1"/>
        <w:rPr>
          <w:b/>
          <w:bCs/>
        </w:rPr>
      </w:pPr>
    </w:p>
    <w:p w:rsidR="00977B59" w:rsidRPr="00911343" w:rsidRDefault="00977B59" w:rsidP="00977B59">
      <w:pPr>
        <w:tabs>
          <w:tab w:val="left" w:pos="9639"/>
        </w:tabs>
        <w:jc w:val="center"/>
        <w:outlineLvl w:val="1"/>
        <w:rPr>
          <w:b/>
          <w:szCs w:val="28"/>
        </w:rPr>
      </w:pPr>
      <w:r w:rsidRPr="00911343">
        <w:rPr>
          <w:b/>
          <w:bCs/>
        </w:rPr>
        <w:t>СВЕДЕНИЯ О ПЛАНИРУЕМЫХ К ПРИВЛЕЧЕНИЮ СУБПОДРЯДНЫХ</w:t>
      </w:r>
      <w:r w:rsidRPr="00911343">
        <w:rPr>
          <w:b/>
          <w:szCs w:val="28"/>
        </w:rPr>
        <w:t xml:space="preserve"> ОРГАНИЗАЦИЯХ</w:t>
      </w:r>
      <w:r w:rsidRPr="00911343">
        <w:rPr>
          <w:sz w:val="28"/>
          <w:szCs w:val="28"/>
          <w:vertAlign w:val="superscript"/>
        </w:rPr>
        <w:footnoteReference w:id="9"/>
      </w:r>
    </w:p>
    <w:p w:rsidR="00977B59" w:rsidRPr="00911343" w:rsidRDefault="00977B59" w:rsidP="00977B59">
      <w:pPr>
        <w:tabs>
          <w:tab w:val="left" w:pos="9639"/>
        </w:tabs>
        <w:ind w:firstLine="567"/>
        <w:jc w:val="center"/>
        <w:rPr>
          <w:i/>
        </w:rPr>
      </w:pPr>
      <w:r w:rsidRPr="00911343">
        <w:rPr>
          <w:i/>
        </w:rPr>
        <w:t>(отдельный лист по каждому субподрядчику)</w:t>
      </w:r>
    </w:p>
    <w:p w:rsidR="00977B59" w:rsidRPr="00911343" w:rsidRDefault="00977B59" w:rsidP="00977B59">
      <w:pPr>
        <w:tabs>
          <w:tab w:val="left" w:pos="9639"/>
        </w:tabs>
        <w:ind w:firstLine="567"/>
        <w:jc w:val="center"/>
        <w:rPr>
          <w:sz w:val="22"/>
        </w:rPr>
      </w:pPr>
    </w:p>
    <w:p w:rsidR="00977B59" w:rsidRPr="00911343" w:rsidRDefault="00977B59" w:rsidP="00977B59">
      <w:pPr>
        <w:tabs>
          <w:tab w:val="left" w:pos="9639"/>
        </w:tabs>
        <w:ind w:firstLine="567"/>
        <w:jc w:val="center"/>
        <w:rPr>
          <w:b/>
          <w:sz w:val="28"/>
          <w:szCs w:val="28"/>
        </w:rPr>
      </w:pPr>
      <w:r w:rsidRPr="00911343">
        <w:rPr>
          <w:b/>
          <w:sz w:val="28"/>
          <w:szCs w:val="28"/>
        </w:rPr>
        <w:t>Наименование субподрядной организации:</w:t>
      </w:r>
    </w:p>
    <w:p w:rsidR="00977B59" w:rsidRPr="00911343" w:rsidRDefault="00977B59" w:rsidP="00977B59">
      <w:pPr>
        <w:tabs>
          <w:tab w:val="left" w:pos="9639"/>
        </w:tabs>
        <w:ind w:firstLine="567"/>
        <w:rPr>
          <w:sz w:val="22"/>
        </w:rPr>
      </w:pPr>
      <w:r w:rsidRPr="00911343">
        <w:rPr>
          <w:sz w:val="22"/>
        </w:rPr>
        <w:t>____________________________________________________________________________</w:t>
      </w:r>
    </w:p>
    <w:p w:rsidR="00977B59" w:rsidRPr="00911343" w:rsidRDefault="00977B59" w:rsidP="00977B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977B59" w:rsidRPr="00911343" w:rsidTr="00977B59">
        <w:tc>
          <w:tcPr>
            <w:tcW w:w="3138" w:type="dxa"/>
            <w:tcBorders>
              <w:top w:val="single" w:sz="4" w:space="0" w:color="auto"/>
              <w:left w:val="single" w:sz="4" w:space="0" w:color="auto"/>
              <w:bottom w:val="single" w:sz="4" w:space="0" w:color="auto"/>
              <w:right w:val="single" w:sz="4" w:space="0" w:color="auto"/>
            </w:tcBorders>
            <w:vAlign w:val="center"/>
            <w:hideMark/>
          </w:tcPr>
          <w:p w:rsidR="00977B59" w:rsidRPr="00911343" w:rsidRDefault="00977B59" w:rsidP="00977B59">
            <w:pPr>
              <w:tabs>
                <w:tab w:val="left" w:pos="9639"/>
              </w:tabs>
              <w:jc w:val="center"/>
              <w:rPr>
                <w:szCs w:val="28"/>
              </w:rPr>
            </w:pPr>
            <w:r w:rsidRPr="0091134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977B59" w:rsidRPr="00911343" w:rsidRDefault="00977B59" w:rsidP="00977B59">
            <w:pPr>
              <w:tabs>
                <w:tab w:val="left" w:pos="9639"/>
              </w:tabs>
              <w:jc w:val="center"/>
              <w:rPr>
                <w:szCs w:val="28"/>
              </w:rPr>
            </w:pPr>
            <w:r w:rsidRPr="00911343">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977B59" w:rsidRPr="00911343" w:rsidRDefault="00977B59" w:rsidP="00977B59">
            <w:pPr>
              <w:tabs>
                <w:tab w:val="left" w:pos="9639"/>
              </w:tabs>
              <w:jc w:val="center"/>
              <w:rPr>
                <w:szCs w:val="28"/>
              </w:rPr>
            </w:pPr>
            <w:r w:rsidRPr="00911343">
              <w:rPr>
                <w:szCs w:val="28"/>
              </w:rPr>
              <w:t>Филиалы и дочерние предприятия</w:t>
            </w:r>
          </w:p>
        </w:tc>
      </w:tr>
      <w:tr w:rsidR="00977B59" w:rsidRPr="00911343" w:rsidTr="00977B59">
        <w:tc>
          <w:tcPr>
            <w:tcW w:w="3138" w:type="dxa"/>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rPr>
                <w:szCs w:val="28"/>
              </w:rPr>
            </w:pPr>
            <w:r w:rsidRPr="0091134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r>
      <w:tr w:rsidR="00977B59" w:rsidRPr="00911343" w:rsidTr="00977B59">
        <w:trPr>
          <w:trHeight w:val="227"/>
        </w:trPr>
        <w:tc>
          <w:tcPr>
            <w:tcW w:w="3138" w:type="dxa"/>
            <w:tcBorders>
              <w:top w:val="single" w:sz="4" w:space="0" w:color="auto"/>
              <w:left w:val="single" w:sz="4" w:space="0" w:color="auto"/>
              <w:bottom w:val="single" w:sz="4" w:space="0" w:color="auto"/>
              <w:right w:val="single" w:sz="4" w:space="0" w:color="auto"/>
            </w:tcBorders>
            <w:hideMark/>
          </w:tcPr>
          <w:p w:rsidR="00977B59" w:rsidRPr="00911343" w:rsidRDefault="00977B59" w:rsidP="00977B59">
            <w:pPr>
              <w:tabs>
                <w:tab w:val="left" w:pos="9639"/>
              </w:tabs>
              <w:rPr>
                <w:szCs w:val="28"/>
              </w:rPr>
            </w:pPr>
            <w:r w:rsidRPr="0091134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r>
      <w:tr w:rsidR="00977B59" w:rsidRPr="00911343" w:rsidTr="00977B59">
        <w:trPr>
          <w:trHeight w:val="227"/>
        </w:trPr>
        <w:tc>
          <w:tcPr>
            <w:tcW w:w="3138" w:type="dxa"/>
            <w:tcBorders>
              <w:top w:val="single" w:sz="4" w:space="0" w:color="auto"/>
              <w:left w:val="single" w:sz="4" w:space="0" w:color="auto"/>
              <w:bottom w:val="single" w:sz="4" w:space="0" w:color="auto"/>
              <w:right w:val="single" w:sz="4" w:space="0" w:color="auto"/>
            </w:tcBorders>
            <w:hideMark/>
          </w:tcPr>
          <w:p w:rsidR="00977B59" w:rsidRPr="00911343" w:rsidRDefault="00977B59" w:rsidP="00977B59">
            <w:pPr>
              <w:tabs>
                <w:tab w:val="left" w:pos="9639"/>
              </w:tabs>
              <w:rPr>
                <w:szCs w:val="28"/>
              </w:rPr>
            </w:pPr>
            <w:r w:rsidRPr="0091134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r>
      <w:tr w:rsidR="00977B59" w:rsidRPr="00911343" w:rsidTr="00977B59">
        <w:trPr>
          <w:trHeight w:val="227"/>
        </w:trPr>
        <w:tc>
          <w:tcPr>
            <w:tcW w:w="3138" w:type="dxa"/>
            <w:tcBorders>
              <w:top w:val="single" w:sz="4" w:space="0" w:color="auto"/>
              <w:left w:val="single" w:sz="4" w:space="0" w:color="auto"/>
              <w:bottom w:val="single" w:sz="4" w:space="0" w:color="auto"/>
              <w:right w:val="single" w:sz="4" w:space="0" w:color="auto"/>
            </w:tcBorders>
            <w:hideMark/>
          </w:tcPr>
          <w:p w:rsidR="00977B59" w:rsidRPr="00911343" w:rsidRDefault="00977B59" w:rsidP="00977B59">
            <w:pPr>
              <w:tabs>
                <w:tab w:val="left" w:pos="9639"/>
              </w:tabs>
              <w:rPr>
                <w:szCs w:val="28"/>
              </w:rPr>
            </w:pPr>
            <w:r w:rsidRPr="00911343">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r>
      <w:tr w:rsidR="00977B59" w:rsidRPr="00911343" w:rsidTr="00977B59">
        <w:trPr>
          <w:trHeight w:val="227"/>
        </w:trPr>
        <w:tc>
          <w:tcPr>
            <w:tcW w:w="3138" w:type="dxa"/>
            <w:tcBorders>
              <w:top w:val="single" w:sz="4" w:space="0" w:color="auto"/>
              <w:left w:val="single" w:sz="4" w:space="0" w:color="auto"/>
              <w:bottom w:val="single" w:sz="4" w:space="0" w:color="auto"/>
              <w:right w:val="single" w:sz="4" w:space="0" w:color="auto"/>
            </w:tcBorders>
            <w:hideMark/>
          </w:tcPr>
          <w:p w:rsidR="00977B59" w:rsidRPr="00911343" w:rsidRDefault="00977B59" w:rsidP="00977B59">
            <w:pPr>
              <w:tabs>
                <w:tab w:val="left" w:pos="9639"/>
              </w:tabs>
              <w:rPr>
                <w:szCs w:val="28"/>
              </w:rPr>
            </w:pPr>
            <w:r w:rsidRPr="0091134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p>
        </w:tc>
      </w:tr>
      <w:tr w:rsidR="00977B59" w:rsidRPr="00911343" w:rsidTr="00977B59">
        <w:trPr>
          <w:trHeight w:val="227"/>
        </w:trPr>
        <w:tc>
          <w:tcPr>
            <w:tcW w:w="3138" w:type="dxa"/>
            <w:tcBorders>
              <w:top w:val="single" w:sz="4" w:space="0" w:color="auto"/>
              <w:left w:val="single" w:sz="4" w:space="0" w:color="auto"/>
              <w:bottom w:val="single" w:sz="4" w:space="0" w:color="auto"/>
              <w:right w:val="single" w:sz="4" w:space="0" w:color="auto"/>
            </w:tcBorders>
          </w:tcPr>
          <w:p w:rsidR="00977B59" w:rsidRPr="00911343" w:rsidRDefault="00977B59" w:rsidP="00977B59">
            <w:pPr>
              <w:tabs>
                <w:tab w:val="left" w:pos="9639"/>
              </w:tabs>
              <w:rPr>
                <w:szCs w:val="28"/>
              </w:rPr>
            </w:pPr>
            <w:r w:rsidRPr="00911343">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lang w:val="en-US"/>
              </w:rPr>
            </w:pPr>
            <w:r w:rsidRPr="00911343">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977B59" w:rsidRPr="00911343" w:rsidRDefault="00977B59" w:rsidP="00977B59">
            <w:pPr>
              <w:tabs>
                <w:tab w:val="left" w:pos="9639"/>
              </w:tabs>
              <w:jc w:val="center"/>
              <w:rPr>
                <w:szCs w:val="28"/>
              </w:rPr>
            </w:pPr>
            <w:r w:rsidRPr="00911343">
              <w:rPr>
                <w:szCs w:val="28"/>
              </w:rPr>
              <w:t>@</w:t>
            </w:r>
          </w:p>
        </w:tc>
      </w:tr>
      <w:tr w:rsidR="00977B59" w:rsidRPr="00911343" w:rsidTr="00977B59">
        <w:tblPrEx>
          <w:tblLook w:val="0000" w:firstRow="0" w:lastRow="0" w:firstColumn="0" w:lastColumn="0" w:noHBand="0" w:noVBand="0"/>
        </w:tblPrEx>
        <w:trPr>
          <w:trHeight w:val="227"/>
        </w:trPr>
        <w:tc>
          <w:tcPr>
            <w:tcW w:w="3138" w:type="dxa"/>
          </w:tcPr>
          <w:p w:rsidR="00977B59" w:rsidRPr="00911343" w:rsidRDefault="00977B59" w:rsidP="00977B59">
            <w:pPr>
              <w:tabs>
                <w:tab w:val="left" w:pos="9639"/>
              </w:tabs>
            </w:pPr>
            <w:r w:rsidRPr="00911343">
              <w:t>Телефон/факс</w:t>
            </w:r>
          </w:p>
        </w:tc>
        <w:tc>
          <w:tcPr>
            <w:tcW w:w="3099" w:type="dxa"/>
            <w:gridSpan w:val="2"/>
            <w:vAlign w:val="center"/>
          </w:tcPr>
          <w:p w:rsidR="00977B59" w:rsidRPr="00911343" w:rsidRDefault="00977B59" w:rsidP="00977B59">
            <w:pPr>
              <w:tabs>
                <w:tab w:val="left" w:pos="9639"/>
              </w:tabs>
              <w:jc w:val="center"/>
            </w:pPr>
          </w:p>
        </w:tc>
        <w:tc>
          <w:tcPr>
            <w:tcW w:w="3483" w:type="dxa"/>
            <w:vAlign w:val="center"/>
          </w:tcPr>
          <w:p w:rsidR="00977B59" w:rsidRPr="00911343" w:rsidRDefault="00977B59" w:rsidP="00977B59">
            <w:pPr>
              <w:tabs>
                <w:tab w:val="left" w:pos="9639"/>
              </w:tabs>
              <w:jc w:val="center"/>
            </w:pPr>
          </w:p>
        </w:tc>
      </w:tr>
      <w:tr w:rsidR="00977B59" w:rsidRPr="00911343" w:rsidTr="00977B59">
        <w:tblPrEx>
          <w:tblLook w:val="0000" w:firstRow="0" w:lastRow="0" w:firstColumn="0" w:lastColumn="0" w:noHBand="0" w:noVBand="0"/>
        </w:tblPrEx>
        <w:trPr>
          <w:trHeight w:val="227"/>
        </w:trPr>
        <w:tc>
          <w:tcPr>
            <w:tcW w:w="3138" w:type="dxa"/>
          </w:tcPr>
          <w:p w:rsidR="00977B59" w:rsidRPr="00911343" w:rsidRDefault="00977B59" w:rsidP="00977B59">
            <w:pPr>
              <w:tabs>
                <w:tab w:val="left" w:pos="9639"/>
              </w:tabs>
            </w:pPr>
            <w:r w:rsidRPr="00911343">
              <w:t>Адрес сайта организации</w:t>
            </w:r>
          </w:p>
        </w:tc>
        <w:tc>
          <w:tcPr>
            <w:tcW w:w="3099" w:type="dxa"/>
            <w:gridSpan w:val="2"/>
            <w:vAlign w:val="center"/>
          </w:tcPr>
          <w:p w:rsidR="00977B59" w:rsidRPr="00911343" w:rsidRDefault="00977B59" w:rsidP="00977B59">
            <w:pPr>
              <w:tabs>
                <w:tab w:val="left" w:pos="9639"/>
              </w:tabs>
              <w:jc w:val="center"/>
            </w:pPr>
          </w:p>
        </w:tc>
        <w:tc>
          <w:tcPr>
            <w:tcW w:w="3483" w:type="dxa"/>
            <w:vAlign w:val="center"/>
          </w:tcPr>
          <w:p w:rsidR="00977B59" w:rsidRPr="00911343" w:rsidRDefault="00977B59" w:rsidP="00977B59">
            <w:pPr>
              <w:tabs>
                <w:tab w:val="left" w:pos="9639"/>
              </w:tabs>
              <w:jc w:val="center"/>
            </w:pPr>
          </w:p>
        </w:tc>
      </w:tr>
      <w:tr w:rsidR="00977B59" w:rsidRPr="00911343" w:rsidTr="00977B59">
        <w:tblPrEx>
          <w:tblLook w:val="0000" w:firstRow="0" w:lastRow="0" w:firstColumn="0" w:lastColumn="0" w:noHBand="0" w:noVBand="0"/>
        </w:tblPrEx>
        <w:trPr>
          <w:trHeight w:val="227"/>
        </w:trPr>
        <w:tc>
          <w:tcPr>
            <w:tcW w:w="3138" w:type="dxa"/>
          </w:tcPr>
          <w:p w:rsidR="00977B59" w:rsidRPr="00911343" w:rsidRDefault="00977B59" w:rsidP="00977B59">
            <w:pPr>
              <w:tabs>
                <w:tab w:val="left" w:pos="9639"/>
              </w:tabs>
            </w:pPr>
            <w:r w:rsidRPr="00911343">
              <w:t>Ответственное лицо</w:t>
            </w:r>
          </w:p>
        </w:tc>
        <w:tc>
          <w:tcPr>
            <w:tcW w:w="3099" w:type="dxa"/>
            <w:gridSpan w:val="2"/>
            <w:vAlign w:val="center"/>
          </w:tcPr>
          <w:p w:rsidR="00977B59" w:rsidRPr="00911343" w:rsidRDefault="00977B59" w:rsidP="00977B59">
            <w:pPr>
              <w:tabs>
                <w:tab w:val="left" w:pos="9639"/>
              </w:tabs>
              <w:jc w:val="center"/>
            </w:pPr>
          </w:p>
        </w:tc>
        <w:tc>
          <w:tcPr>
            <w:tcW w:w="3483" w:type="dxa"/>
            <w:vAlign w:val="center"/>
          </w:tcPr>
          <w:p w:rsidR="00977B59" w:rsidRPr="00911343" w:rsidRDefault="00977B59" w:rsidP="00977B59">
            <w:pPr>
              <w:tabs>
                <w:tab w:val="left" w:pos="9639"/>
              </w:tabs>
              <w:jc w:val="center"/>
            </w:pPr>
          </w:p>
        </w:tc>
      </w:tr>
      <w:tr w:rsidR="00977B59" w:rsidRPr="00911343" w:rsidTr="00977B59">
        <w:tblPrEx>
          <w:tblLook w:val="0000" w:firstRow="0" w:lastRow="0" w:firstColumn="0" w:lastColumn="0" w:noHBand="0" w:noVBand="0"/>
        </w:tblPrEx>
        <w:trPr>
          <w:trHeight w:val="227"/>
        </w:trPr>
        <w:tc>
          <w:tcPr>
            <w:tcW w:w="3138" w:type="dxa"/>
          </w:tcPr>
          <w:p w:rsidR="00977B59" w:rsidRPr="00911343" w:rsidRDefault="00977B59" w:rsidP="00977B59">
            <w:pPr>
              <w:tabs>
                <w:tab w:val="left" w:pos="9639"/>
              </w:tabs>
            </w:pPr>
            <w:r w:rsidRPr="00911343">
              <w:t>Уставный капитал</w:t>
            </w:r>
          </w:p>
        </w:tc>
        <w:tc>
          <w:tcPr>
            <w:tcW w:w="3099" w:type="dxa"/>
            <w:gridSpan w:val="2"/>
            <w:vAlign w:val="center"/>
          </w:tcPr>
          <w:p w:rsidR="00977B59" w:rsidRPr="00911343" w:rsidRDefault="00977B59" w:rsidP="00977B59">
            <w:pPr>
              <w:tabs>
                <w:tab w:val="left" w:pos="9639"/>
              </w:tabs>
              <w:jc w:val="center"/>
            </w:pPr>
          </w:p>
        </w:tc>
        <w:tc>
          <w:tcPr>
            <w:tcW w:w="3483" w:type="dxa"/>
            <w:vAlign w:val="center"/>
          </w:tcPr>
          <w:p w:rsidR="00977B59" w:rsidRPr="00911343" w:rsidRDefault="00977B59" w:rsidP="00977B59">
            <w:pPr>
              <w:tabs>
                <w:tab w:val="left" w:pos="9639"/>
              </w:tabs>
              <w:jc w:val="center"/>
            </w:pPr>
          </w:p>
        </w:tc>
      </w:tr>
      <w:tr w:rsidR="00977B59" w:rsidRPr="00911343" w:rsidTr="00977B59">
        <w:tblPrEx>
          <w:tblLook w:val="0000" w:firstRow="0" w:lastRow="0" w:firstColumn="0" w:lastColumn="0" w:noHBand="0" w:noVBand="0"/>
        </w:tblPrEx>
        <w:trPr>
          <w:trHeight w:val="227"/>
        </w:trPr>
        <w:tc>
          <w:tcPr>
            <w:tcW w:w="3138" w:type="dxa"/>
            <w:tcBorders>
              <w:bottom w:val="nil"/>
            </w:tcBorders>
          </w:tcPr>
          <w:p w:rsidR="00977B59" w:rsidRPr="00911343" w:rsidRDefault="00977B59" w:rsidP="00977B59">
            <w:pPr>
              <w:tabs>
                <w:tab w:val="left" w:pos="9639"/>
              </w:tabs>
            </w:pPr>
            <w:r w:rsidRPr="00911343">
              <w:t>Сфера деятельности</w:t>
            </w:r>
          </w:p>
        </w:tc>
        <w:tc>
          <w:tcPr>
            <w:tcW w:w="3099" w:type="dxa"/>
            <w:gridSpan w:val="2"/>
            <w:tcBorders>
              <w:bottom w:val="nil"/>
            </w:tcBorders>
            <w:vAlign w:val="center"/>
          </w:tcPr>
          <w:p w:rsidR="00977B59" w:rsidRPr="00911343" w:rsidRDefault="00977B59" w:rsidP="00977B59">
            <w:pPr>
              <w:tabs>
                <w:tab w:val="left" w:pos="9639"/>
              </w:tabs>
              <w:jc w:val="center"/>
            </w:pPr>
          </w:p>
        </w:tc>
        <w:tc>
          <w:tcPr>
            <w:tcW w:w="3483" w:type="dxa"/>
            <w:tcBorders>
              <w:bottom w:val="nil"/>
            </w:tcBorders>
            <w:vAlign w:val="center"/>
          </w:tcPr>
          <w:p w:rsidR="00977B59" w:rsidRPr="00911343" w:rsidRDefault="00977B59" w:rsidP="00977B59">
            <w:pPr>
              <w:tabs>
                <w:tab w:val="left" w:pos="9639"/>
              </w:tabs>
              <w:jc w:val="center"/>
            </w:pPr>
          </w:p>
        </w:tc>
      </w:tr>
      <w:tr w:rsidR="00977B59" w:rsidRPr="00911343" w:rsidTr="00977B59">
        <w:tblPrEx>
          <w:tblLook w:val="0000" w:firstRow="0" w:lastRow="0" w:firstColumn="0" w:lastColumn="0" w:noHBand="0" w:noVBand="0"/>
        </w:tblPrEx>
        <w:tc>
          <w:tcPr>
            <w:tcW w:w="3138" w:type="dxa"/>
            <w:tcBorders>
              <w:right w:val="nil"/>
            </w:tcBorders>
          </w:tcPr>
          <w:p w:rsidR="00977B59" w:rsidRPr="00911343" w:rsidRDefault="00977B59" w:rsidP="00977B59">
            <w:pPr>
              <w:tabs>
                <w:tab w:val="left" w:pos="9639"/>
              </w:tabs>
            </w:pPr>
            <w:r w:rsidRPr="00911343">
              <w:t xml:space="preserve">Руководитель: </w:t>
            </w:r>
          </w:p>
          <w:p w:rsidR="00977B59" w:rsidRPr="00911343" w:rsidRDefault="00977B59" w:rsidP="00977B59">
            <w:pPr>
              <w:tabs>
                <w:tab w:val="left" w:pos="9639"/>
              </w:tabs>
            </w:pPr>
            <w:r w:rsidRPr="00911343">
              <w:t>Текущая дата:</w:t>
            </w:r>
          </w:p>
        </w:tc>
        <w:tc>
          <w:tcPr>
            <w:tcW w:w="3099" w:type="dxa"/>
            <w:gridSpan w:val="2"/>
            <w:tcBorders>
              <w:left w:val="nil"/>
              <w:right w:val="nil"/>
            </w:tcBorders>
          </w:tcPr>
          <w:p w:rsidR="00977B59" w:rsidRPr="00911343" w:rsidRDefault="00977B59" w:rsidP="00977B59">
            <w:pPr>
              <w:tabs>
                <w:tab w:val="left" w:pos="9639"/>
              </w:tabs>
            </w:pPr>
          </w:p>
        </w:tc>
        <w:tc>
          <w:tcPr>
            <w:tcW w:w="3483" w:type="dxa"/>
            <w:tcBorders>
              <w:left w:val="nil"/>
            </w:tcBorders>
          </w:tcPr>
          <w:p w:rsidR="00977B59" w:rsidRPr="00911343" w:rsidRDefault="00977B59" w:rsidP="00977B59">
            <w:pPr>
              <w:tabs>
                <w:tab w:val="left" w:pos="9639"/>
              </w:tabs>
            </w:pPr>
            <w:r w:rsidRPr="00911343">
              <w:t>Печать/подпись (субподрядчика)</w:t>
            </w:r>
          </w:p>
        </w:tc>
      </w:tr>
      <w:tr w:rsidR="00977B59" w:rsidRPr="00911343" w:rsidTr="00977B59">
        <w:tblPrEx>
          <w:tblLook w:val="0000" w:firstRow="0" w:lastRow="0" w:firstColumn="0" w:lastColumn="0" w:noHBand="0" w:noVBand="0"/>
        </w:tblPrEx>
        <w:trPr>
          <w:cantSplit/>
        </w:trPr>
        <w:tc>
          <w:tcPr>
            <w:tcW w:w="9720" w:type="dxa"/>
            <w:gridSpan w:val="4"/>
          </w:tcPr>
          <w:p w:rsidR="00977B59" w:rsidRPr="00911343" w:rsidRDefault="00977B59" w:rsidP="00977B59">
            <w:pPr>
              <w:tabs>
                <w:tab w:val="left" w:pos="9639"/>
              </w:tabs>
              <w:jc w:val="center"/>
            </w:pPr>
          </w:p>
        </w:tc>
      </w:tr>
      <w:tr w:rsidR="00977B59" w:rsidRPr="00911343" w:rsidTr="00977B59">
        <w:tblPrEx>
          <w:tblLook w:val="0000" w:firstRow="0" w:lastRow="0" w:firstColumn="0" w:lastColumn="0" w:noHBand="0" w:noVBand="0"/>
        </w:tblPrEx>
        <w:trPr>
          <w:cantSplit/>
        </w:trPr>
        <w:tc>
          <w:tcPr>
            <w:tcW w:w="4536" w:type="dxa"/>
            <w:gridSpan w:val="2"/>
            <w:vMerge w:val="restart"/>
            <w:vAlign w:val="center"/>
          </w:tcPr>
          <w:p w:rsidR="00977B59" w:rsidRPr="00911343" w:rsidRDefault="00977B59" w:rsidP="00977B59">
            <w:pPr>
              <w:tabs>
                <w:tab w:val="left" w:pos="9639"/>
              </w:tabs>
            </w:pPr>
            <w:r w:rsidRPr="00911343">
              <w:t>Виды работ, услуг передаваемые субподрядчику по предмету закупки</w:t>
            </w:r>
          </w:p>
        </w:tc>
        <w:tc>
          <w:tcPr>
            <w:tcW w:w="5184" w:type="dxa"/>
            <w:gridSpan w:val="2"/>
          </w:tcPr>
          <w:p w:rsidR="00977B59" w:rsidRPr="00911343" w:rsidRDefault="00977B59" w:rsidP="00977B59">
            <w:pPr>
              <w:tabs>
                <w:tab w:val="left" w:pos="9639"/>
              </w:tabs>
              <w:jc w:val="center"/>
            </w:pPr>
            <w:r w:rsidRPr="00911343">
              <w:t>Передаваемые объемы работ, услуг</w:t>
            </w:r>
          </w:p>
        </w:tc>
      </w:tr>
      <w:tr w:rsidR="00977B59" w:rsidRPr="00911343" w:rsidTr="00977B59">
        <w:tblPrEx>
          <w:tblLook w:val="0000" w:firstRow="0" w:lastRow="0" w:firstColumn="0" w:lastColumn="0" w:noHBand="0" w:noVBand="0"/>
        </w:tblPrEx>
        <w:trPr>
          <w:cantSplit/>
        </w:trPr>
        <w:tc>
          <w:tcPr>
            <w:tcW w:w="4536" w:type="dxa"/>
            <w:gridSpan w:val="2"/>
            <w:vMerge/>
          </w:tcPr>
          <w:p w:rsidR="00977B59" w:rsidRPr="00911343" w:rsidRDefault="00977B59" w:rsidP="00977B59">
            <w:pPr>
              <w:tabs>
                <w:tab w:val="left" w:pos="9639"/>
              </w:tabs>
            </w:pPr>
          </w:p>
        </w:tc>
        <w:tc>
          <w:tcPr>
            <w:tcW w:w="1701" w:type="dxa"/>
          </w:tcPr>
          <w:p w:rsidR="00977B59" w:rsidRPr="00911343" w:rsidRDefault="00977B59" w:rsidP="00977B59">
            <w:pPr>
              <w:tabs>
                <w:tab w:val="left" w:pos="9639"/>
              </w:tabs>
              <w:jc w:val="center"/>
            </w:pPr>
            <w:r w:rsidRPr="00911343">
              <w:t>В физических единицах</w:t>
            </w:r>
          </w:p>
        </w:tc>
        <w:tc>
          <w:tcPr>
            <w:tcW w:w="3483" w:type="dxa"/>
            <w:vAlign w:val="center"/>
          </w:tcPr>
          <w:p w:rsidR="00977B59" w:rsidRPr="00911343" w:rsidRDefault="00977B59" w:rsidP="00977B59">
            <w:pPr>
              <w:tabs>
                <w:tab w:val="left" w:pos="9639"/>
              </w:tabs>
              <w:jc w:val="center"/>
            </w:pPr>
            <w:r w:rsidRPr="00911343">
              <w:t>В % к общему объему работ, услуг по предмету закупки</w:t>
            </w:r>
          </w:p>
        </w:tc>
      </w:tr>
      <w:tr w:rsidR="00977B59" w:rsidRPr="00911343" w:rsidTr="00977B59">
        <w:tblPrEx>
          <w:tblLook w:val="0000" w:firstRow="0" w:lastRow="0" w:firstColumn="0" w:lastColumn="0" w:noHBand="0" w:noVBand="0"/>
        </w:tblPrEx>
        <w:tc>
          <w:tcPr>
            <w:tcW w:w="4536" w:type="dxa"/>
            <w:gridSpan w:val="2"/>
          </w:tcPr>
          <w:p w:rsidR="00977B59" w:rsidRPr="00911343" w:rsidRDefault="00977B59" w:rsidP="00977B59">
            <w:pPr>
              <w:tabs>
                <w:tab w:val="left" w:pos="9639"/>
              </w:tabs>
            </w:pPr>
          </w:p>
        </w:tc>
        <w:tc>
          <w:tcPr>
            <w:tcW w:w="1701" w:type="dxa"/>
          </w:tcPr>
          <w:p w:rsidR="00977B59" w:rsidRPr="00911343" w:rsidRDefault="00977B59" w:rsidP="00977B59">
            <w:pPr>
              <w:tabs>
                <w:tab w:val="left" w:pos="9639"/>
              </w:tabs>
              <w:jc w:val="center"/>
            </w:pPr>
          </w:p>
        </w:tc>
        <w:tc>
          <w:tcPr>
            <w:tcW w:w="3483" w:type="dxa"/>
          </w:tcPr>
          <w:p w:rsidR="00977B59" w:rsidRPr="00911343" w:rsidRDefault="00977B59" w:rsidP="00977B59">
            <w:pPr>
              <w:tabs>
                <w:tab w:val="left" w:pos="9639"/>
              </w:tabs>
              <w:jc w:val="center"/>
            </w:pPr>
          </w:p>
        </w:tc>
      </w:tr>
      <w:tr w:rsidR="00977B59" w:rsidRPr="00911343" w:rsidTr="00977B59">
        <w:tblPrEx>
          <w:tblLook w:val="0000" w:firstRow="0" w:lastRow="0" w:firstColumn="0" w:lastColumn="0" w:noHBand="0" w:noVBand="0"/>
        </w:tblPrEx>
        <w:tc>
          <w:tcPr>
            <w:tcW w:w="6237" w:type="dxa"/>
            <w:gridSpan w:val="3"/>
          </w:tcPr>
          <w:p w:rsidR="00977B59" w:rsidRPr="00911343" w:rsidRDefault="00977B59" w:rsidP="00977B59">
            <w:pPr>
              <w:tabs>
                <w:tab w:val="left" w:pos="9639"/>
              </w:tabs>
            </w:pPr>
            <w:r w:rsidRPr="00911343">
              <w:t>Итого % передаваемых субподрядчику объёмов работ к общему объёму работ по предмету закупки</w:t>
            </w:r>
          </w:p>
        </w:tc>
        <w:tc>
          <w:tcPr>
            <w:tcW w:w="3483" w:type="dxa"/>
          </w:tcPr>
          <w:p w:rsidR="00977B59" w:rsidRPr="00911343" w:rsidRDefault="00977B59" w:rsidP="00977B59">
            <w:pPr>
              <w:tabs>
                <w:tab w:val="left" w:pos="9639"/>
              </w:tabs>
              <w:jc w:val="center"/>
            </w:pPr>
          </w:p>
        </w:tc>
      </w:tr>
      <w:tr w:rsidR="00977B59" w:rsidRPr="00911343" w:rsidTr="00977B59">
        <w:tblPrEx>
          <w:tblLook w:val="0000" w:firstRow="0" w:lastRow="0" w:firstColumn="0" w:lastColumn="0" w:noHBand="0" w:noVBand="0"/>
        </w:tblPrEx>
        <w:tc>
          <w:tcPr>
            <w:tcW w:w="6237" w:type="dxa"/>
            <w:gridSpan w:val="3"/>
          </w:tcPr>
          <w:p w:rsidR="00977B59" w:rsidRPr="00911343" w:rsidRDefault="00977B59" w:rsidP="00977B59">
            <w:pPr>
              <w:tabs>
                <w:tab w:val="left" w:pos="9639"/>
              </w:tabs>
            </w:pPr>
            <w:r w:rsidRPr="00911343">
              <w:t>Количество персонала, привлекаемого субподрядчиком к исполнению договора:</w:t>
            </w:r>
          </w:p>
        </w:tc>
        <w:tc>
          <w:tcPr>
            <w:tcW w:w="3483" w:type="dxa"/>
          </w:tcPr>
          <w:p w:rsidR="00977B59" w:rsidRPr="00911343" w:rsidRDefault="00977B59" w:rsidP="00977B59">
            <w:pPr>
              <w:tabs>
                <w:tab w:val="left" w:pos="9639"/>
              </w:tabs>
              <w:jc w:val="center"/>
            </w:pPr>
          </w:p>
        </w:tc>
      </w:tr>
    </w:tbl>
    <w:p w:rsidR="00977B59" w:rsidRPr="00911343" w:rsidRDefault="00977B59" w:rsidP="00977B59">
      <w:pPr>
        <w:tabs>
          <w:tab w:val="left" w:pos="9639"/>
        </w:tabs>
        <w:ind w:firstLine="720"/>
        <w:jc w:val="both"/>
        <w:rPr>
          <w:szCs w:val="28"/>
        </w:rPr>
      </w:pPr>
      <w:r w:rsidRPr="00911343">
        <w:rPr>
          <w:szCs w:val="28"/>
        </w:rPr>
        <w:t>Приложения:</w:t>
      </w:r>
    </w:p>
    <w:p w:rsidR="00977B59" w:rsidRPr="00911343" w:rsidRDefault="00977B59" w:rsidP="00977B59">
      <w:pPr>
        <w:tabs>
          <w:tab w:val="left" w:pos="9639"/>
        </w:tabs>
        <w:ind w:firstLine="720"/>
        <w:jc w:val="both"/>
        <w:rPr>
          <w:szCs w:val="28"/>
        </w:rPr>
      </w:pPr>
      <w:r w:rsidRPr="0091134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977B59" w:rsidRPr="00911343" w:rsidRDefault="00977B59" w:rsidP="00977B59">
      <w:pPr>
        <w:jc w:val="both"/>
        <w:rPr>
          <w:rFonts w:eastAsia="MS Mincho"/>
          <w:b/>
          <w:bCs/>
          <w:sz w:val="28"/>
          <w:szCs w:val="28"/>
        </w:rPr>
      </w:pPr>
    </w:p>
    <w:p w:rsidR="00977B59" w:rsidRPr="00911343" w:rsidRDefault="00977B59" w:rsidP="00977B59">
      <w:pPr>
        <w:jc w:val="both"/>
        <w:rPr>
          <w:rFonts w:eastAsia="MS Mincho"/>
          <w:b/>
          <w:sz w:val="28"/>
          <w:szCs w:val="28"/>
        </w:rPr>
      </w:pPr>
      <w:r w:rsidRPr="00911343">
        <w:rPr>
          <w:rFonts w:eastAsia="MS Mincho"/>
          <w:b/>
          <w:sz w:val="28"/>
          <w:szCs w:val="28"/>
        </w:rPr>
        <w:t xml:space="preserve">Представитель, имеющий полномочия подписать Заявку на участие в закупке от имени </w:t>
      </w:r>
      <w:r w:rsidRPr="00911343">
        <w:rPr>
          <w:rFonts w:eastAsia="MS Mincho"/>
          <w:sz w:val="28"/>
          <w:szCs w:val="28"/>
        </w:rPr>
        <w:t>________________________________________________</w:t>
      </w:r>
    </w:p>
    <w:p w:rsidR="00977B59" w:rsidRPr="00911343" w:rsidRDefault="00977B59" w:rsidP="00977B59">
      <w:pPr>
        <w:tabs>
          <w:tab w:val="left" w:pos="8640"/>
        </w:tabs>
        <w:jc w:val="center"/>
        <w:rPr>
          <w:i/>
        </w:rPr>
      </w:pPr>
      <w:r w:rsidRPr="00911343">
        <w:rPr>
          <w:i/>
        </w:rPr>
        <w:t xml:space="preserve">                                                                    (наименование претендента)</w:t>
      </w:r>
    </w:p>
    <w:p w:rsidR="00977B59" w:rsidRPr="00911343" w:rsidRDefault="00977B59" w:rsidP="00977B59">
      <w:pPr>
        <w:rPr>
          <w:sz w:val="28"/>
          <w:szCs w:val="28"/>
          <w:lang w:eastAsia="ru-RU"/>
        </w:rPr>
      </w:pPr>
      <w:r w:rsidRPr="00911343">
        <w:rPr>
          <w:sz w:val="28"/>
          <w:szCs w:val="28"/>
          <w:lang w:eastAsia="ru-RU"/>
        </w:rPr>
        <w:t>____________________________________________________________________</w:t>
      </w:r>
    </w:p>
    <w:p w:rsidR="00977B59" w:rsidRPr="00911343" w:rsidRDefault="00977B59" w:rsidP="00977B59">
      <w:pPr>
        <w:rPr>
          <w:i/>
        </w:rPr>
      </w:pPr>
      <w:r w:rsidRPr="00911343">
        <w:rPr>
          <w:i/>
        </w:rPr>
        <w:t xml:space="preserve">       МП</w:t>
      </w:r>
      <w:r w:rsidRPr="00911343">
        <w:rPr>
          <w:i/>
        </w:rPr>
        <w:tab/>
      </w:r>
      <w:r w:rsidRPr="00911343">
        <w:rPr>
          <w:i/>
        </w:rPr>
        <w:tab/>
      </w:r>
      <w:r w:rsidRPr="00911343">
        <w:rPr>
          <w:i/>
        </w:rPr>
        <w:tab/>
        <w:t>(должность, подпись, ФИО)</w:t>
      </w:r>
    </w:p>
    <w:p w:rsidR="00977B59" w:rsidRPr="009048E3" w:rsidRDefault="00977B59" w:rsidP="00977B59">
      <w:pPr>
        <w:rPr>
          <w:sz w:val="28"/>
          <w:szCs w:val="28"/>
          <w:lang w:eastAsia="ru-RU"/>
        </w:rPr>
      </w:pPr>
      <w:r w:rsidRPr="00911343">
        <w:rPr>
          <w:sz w:val="28"/>
          <w:szCs w:val="28"/>
          <w:lang w:eastAsia="ru-RU"/>
        </w:rPr>
        <w:t>«____» ____________ 20__ г.</w:t>
      </w:r>
    </w:p>
    <w:p w:rsidR="00F21447" w:rsidRPr="00EA2F5F" w:rsidRDefault="00F21447" w:rsidP="00F21447">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Pr>
          <w:rFonts w:eastAsia="MS Mincho"/>
          <w:sz w:val="28"/>
          <w:szCs w:val="28"/>
        </w:rPr>
        <w:t>9</w:t>
      </w:r>
    </w:p>
    <w:p w:rsidR="00F21447" w:rsidRPr="008522E8" w:rsidRDefault="00F21447" w:rsidP="00F21447">
      <w:pPr>
        <w:pStyle w:val="afa"/>
        <w:ind w:firstLine="0"/>
        <w:jc w:val="right"/>
        <w:rPr>
          <w:rFonts w:eastAsia="Times New Roman"/>
          <w:sz w:val="32"/>
          <w:szCs w:val="28"/>
        </w:rPr>
      </w:pPr>
      <w:r>
        <w:rPr>
          <w:sz w:val="28"/>
        </w:rPr>
        <w:t>к документации о закупке</w:t>
      </w:r>
    </w:p>
    <w:p w:rsidR="00977B59" w:rsidRPr="00124134" w:rsidRDefault="00677E34" w:rsidP="00124134">
      <w:pPr>
        <w:jc w:val="both"/>
        <w:rPr>
          <w:b/>
          <w:i/>
          <w:sz w:val="40"/>
          <w:szCs w:val="40"/>
        </w:rPr>
      </w:pPr>
      <w:r>
        <w:rPr>
          <w:b/>
          <w:i/>
          <w:noProof/>
          <w:sz w:val="40"/>
          <w:szCs w:val="40"/>
          <w:lang w:eastAsia="ru-RU"/>
        </w:rPr>
        <w:drawing>
          <wp:inline distT="0" distB="0" distL="0" distR="0">
            <wp:extent cx="6117590" cy="8599805"/>
            <wp:effectExtent l="19050" t="0" r="0" b="0"/>
            <wp:docPr id="1" name="Рисунок 1" descr="C:\Users\ChumburidzeMR\Desktop\СМР\Работы\2019\4. Краны\Киров\МККС-42, 24\Торги\Титульник паспор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mburidzeMR\Desktop\СМР\Работы\2019\4. Краны\Киров\МККС-42, 24\Торги\Титульник паспорта.JPG"/>
                    <pic:cNvPicPr>
                      <a:picLocks noChangeAspect="1" noChangeArrowheads="1"/>
                    </pic:cNvPicPr>
                  </pic:nvPicPr>
                  <pic:blipFill>
                    <a:blip r:embed="rId24" cstate="print"/>
                    <a:srcRect/>
                    <a:stretch>
                      <a:fillRect/>
                    </a:stretch>
                  </pic:blipFill>
                  <pic:spPr bwMode="auto">
                    <a:xfrm>
                      <a:off x="0" y="0"/>
                      <a:ext cx="6117590" cy="8599805"/>
                    </a:xfrm>
                    <a:prstGeom prst="rect">
                      <a:avLst/>
                    </a:prstGeom>
                    <a:noFill/>
                    <a:ln w="9525">
                      <a:noFill/>
                      <a:miter lim="800000"/>
                      <a:headEnd/>
                      <a:tailEnd/>
                    </a:ln>
                  </pic:spPr>
                </pic:pic>
              </a:graphicData>
            </a:graphic>
          </wp:inline>
        </w:drawing>
      </w:r>
    </w:p>
    <w:sectPr w:rsidR="00977B59"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749" w:rsidRDefault="00150749">
      <w:r>
        <w:separator/>
      </w:r>
    </w:p>
  </w:endnote>
  <w:endnote w:type="continuationSeparator" w:id="0">
    <w:p w:rsidR="00150749" w:rsidRDefault="00150749">
      <w:r>
        <w:continuationSeparator/>
      </w:r>
    </w:p>
  </w:endnote>
  <w:endnote w:type="continuationNotice" w:id="1">
    <w:p w:rsidR="00150749" w:rsidRDefault="00150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agmatica">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19" w:rsidRDefault="005E2A19"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E2A19" w:rsidRDefault="005E2A19"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19" w:rsidRDefault="005E2A19">
    <w:pPr>
      <w:pStyle w:val="afe"/>
      <w:jc w:val="center"/>
    </w:pPr>
  </w:p>
  <w:p w:rsidR="005E2A19" w:rsidRDefault="005E2A19"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749" w:rsidRDefault="00150749">
      <w:r>
        <w:separator/>
      </w:r>
    </w:p>
  </w:footnote>
  <w:footnote w:type="continuationSeparator" w:id="0">
    <w:p w:rsidR="00150749" w:rsidRDefault="00150749">
      <w:r>
        <w:continuationSeparator/>
      </w:r>
    </w:p>
  </w:footnote>
  <w:footnote w:type="continuationNotice" w:id="1">
    <w:p w:rsidR="00150749" w:rsidRDefault="00150749"/>
  </w:footnote>
  <w:footnote w:id="2">
    <w:p w:rsidR="005E2A19" w:rsidRDefault="005E2A19" w:rsidP="003B6259">
      <w:pPr>
        <w:pStyle w:val="aff"/>
      </w:pPr>
      <w:r>
        <w:rPr>
          <w:rStyle w:val="af7"/>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5E2A19" w:rsidRDefault="005E2A19" w:rsidP="008B0850">
      <w:pPr>
        <w:pStyle w:val="aff"/>
      </w:pPr>
      <w:r>
        <w:rPr>
          <w:rStyle w:val="af7"/>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5E2A19" w:rsidRDefault="005E2A19" w:rsidP="008B0850">
      <w:pPr>
        <w:pStyle w:val="aff"/>
      </w:pPr>
      <w:r>
        <w:rPr>
          <w:rStyle w:val="af7"/>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5E2A19" w:rsidRDefault="005E2A19" w:rsidP="008B0850">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5E2A19" w:rsidRDefault="005E2A19" w:rsidP="008B0850">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5E2A19" w:rsidRDefault="005E2A19" w:rsidP="008B0850">
      <w:pPr>
        <w:pStyle w:val="aff"/>
      </w:pPr>
      <w:r>
        <w:rPr>
          <w:rStyle w:val="af7"/>
        </w:rPr>
        <w:footnoteRef/>
      </w:r>
      <w:r>
        <w:t xml:space="preserve"> Пункты 12-16 настоящей формы заполняются на усмотрение претендента.</w:t>
      </w:r>
    </w:p>
  </w:footnote>
  <w:footnote w:id="8">
    <w:p w:rsidR="005E2A19" w:rsidRDefault="005E2A19" w:rsidP="00FF0652">
      <w:pPr>
        <w:pStyle w:val="aff"/>
      </w:pPr>
      <w:r>
        <w:rPr>
          <w:rStyle w:val="af7"/>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5E2A19" w:rsidRDefault="005E2A19" w:rsidP="00977B59">
      <w:pPr>
        <w:pStyle w:val="aff"/>
      </w:pPr>
      <w:r>
        <w:rPr>
          <w:rStyle w:val="af7"/>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19" w:rsidRDefault="00A90A48" w:rsidP="00510148">
    <w:pPr>
      <w:pStyle w:val="afc"/>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4"/>
  </w:num>
  <w:num w:numId="7">
    <w:abstractNumId w:val="37"/>
  </w:num>
  <w:num w:numId="8">
    <w:abstractNumId w:val="43"/>
  </w:num>
  <w:num w:numId="9">
    <w:abstractNumId w:val="46"/>
  </w:num>
  <w:num w:numId="10">
    <w:abstractNumId w:val="48"/>
  </w:num>
  <w:num w:numId="11">
    <w:abstractNumId w:val="36"/>
  </w:num>
  <w:num w:numId="12">
    <w:abstractNumId w:val="38"/>
  </w:num>
  <w:num w:numId="13">
    <w:abstractNumId w:val="34"/>
  </w:num>
  <w:num w:numId="14">
    <w:abstractNumId w:val="31"/>
  </w:num>
  <w:num w:numId="15">
    <w:abstractNumId w:val="26"/>
  </w:num>
  <w:num w:numId="16">
    <w:abstractNumId w:val="45"/>
  </w:num>
  <w:num w:numId="17">
    <w:abstractNumId w:val="35"/>
  </w:num>
  <w:num w:numId="18">
    <w:abstractNumId w:val="42"/>
  </w:num>
  <w:num w:numId="19">
    <w:abstractNumId w:val="25"/>
  </w:num>
  <w:num w:numId="20">
    <w:abstractNumId w:val="30"/>
  </w:num>
  <w:num w:numId="21">
    <w:abstractNumId w:val="40"/>
  </w:num>
  <w:num w:numId="22">
    <w:abstractNumId w:val="32"/>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1"/>
  </w:num>
  <w:num w:numId="26">
    <w:abstractNumId w:val="33"/>
  </w:num>
  <w:num w:numId="27">
    <w:abstractNumId w:val="22"/>
  </w:num>
  <w:num w:numId="28">
    <w:abstractNumId w:val="39"/>
  </w:num>
  <w:num w:numId="29">
    <w:abstractNumId w:val="27"/>
  </w:num>
  <w:num w:numId="30">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0A9B"/>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034"/>
    <w:rsid w:val="000A117E"/>
    <w:rsid w:val="000A17CC"/>
    <w:rsid w:val="000A2B5E"/>
    <w:rsid w:val="000A2D97"/>
    <w:rsid w:val="000A3B81"/>
    <w:rsid w:val="000A3F49"/>
    <w:rsid w:val="000A4915"/>
    <w:rsid w:val="000A574E"/>
    <w:rsid w:val="000A582A"/>
    <w:rsid w:val="000A6133"/>
    <w:rsid w:val="000A65B6"/>
    <w:rsid w:val="000A679F"/>
    <w:rsid w:val="000B3433"/>
    <w:rsid w:val="000B4036"/>
    <w:rsid w:val="000B5302"/>
    <w:rsid w:val="000B658F"/>
    <w:rsid w:val="000C0672"/>
    <w:rsid w:val="000C1578"/>
    <w:rsid w:val="000C2CBF"/>
    <w:rsid w:val="000C37D3"/>
    <w:rsid w:val="000C383C"/>
    <w:rsid w:val="000C7CAF"/>
    <w:rsid w:val="000D030E"/>
    <w:rsid w:val="000D5102"/>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3C03"/>
    <w:rsid w:val="00124134"/>
    <w:rsid w:val="001242D3"/>
    <w:rsid w:val="00125FC5"/>
    <w:rsid w:val="0012610C"/>
    <w:rsid w:val="00126E37"/>
    <w:rsid w:val="00134C04"/>
    <w:rsid w:val="00135273"/>
    <w:rsid w:val="001356F1"/>
    <w:rsid w:val="00135E91"/>
    <w:rsid w:val="00136411"/>
    <w:rsid w:val="0013760D"/>
    <w:rsid w:val="00137FA6"/>
    <w:rsid w:val="001426B3"/>
    <w:rsid w:val="00142A4A"/>
    <w:rsid w:val="001451FB"/>
    <w:rsid w:val="00146CC2"/>
    <w:rsid w:val="00150594"/>
    <w:rsid w:val="00150749"/>
    <w:rsid w:val="00150E45"/>
    <w:rsid w:val="00151D7A"/>
    <w:rsid w:val="001531DF"/>
    <w:rsid w:val="00153C91"/>
    <w:rsid w:val="00154547"/>
    <w:rsid w:val="00155AF9"/>
    <w:rsid w:val="00155D74"/>
    <w:rsid w:val="00155E25"/>
    <w:rsid w:val="00156B73"/>
    <w:rsid w:val="00157CA9"/>
    <w:rsid w:val="0016048C"/>
    <w:rsid w:val="00160741"/>
    <w:rsid w:val="001613F4"/>
    <w:rsid w:val="00161C17"/>
    <w:rsid w:val="001629D5"/>
    <w:rsid w:val="00162E59"/>
    <w:rsid w:val="0016413E"/>
    <w:rsid w:val="00164D0C"/>
    <w:rsid w:val="0016528F"/>
    <w:rsid w:val="0016681B"/>
    <w:rsid w:val="00166B33"/>
    <w:rsid w:val="00166D95"/>
    <w:rsid w:val="00167011"/>
    <w:rsid w:val="00167695"/>
    <w:rsid w:val="00167834"/>
    <w:rsid w:val="00171FEC"/>
    <w:rsid w:val="00172294"/>
    <w:rsid w:val="001722C6"/>
    <w:rsid w:val="001749AE"/>
    <w:rsid w:val="00174FFE"/>
    <w:rsid w:val="00175830"/>
    <w:rsid w:val="001758A2"/>
    <w:rsid w:val="00175A7B"/>
    <w:rsid w:val="0017674B"/>
    <w:rsid w:val="0017706D"/>
    <w:rsid w:val="0017716A"/>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1D90"/>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5CEF"/>
    <w:rsid w:val="002079C3"/>
    <w:rsid w:val="002079EB"/>
    <w:rsid w:val="00210A37"/>
    <w:rsid w:val="00211C0D"/>
    <w:rsid w:val="00212A58"/>
    <w:rsid w:val="0021360E"/>
    <w:rsid w:val="00214105"/>
    <w:rsid w:val="00214302"/>
    <w:rsid w:val="0021578E"/>
    <w:rsid w:val="00216C08"/>
    <w:rsid w:val="002212A0"/>
    <w:rsid w:val="002212EA"/>
    <w:rsid w:val="00221BE8"/>
    <w:rsid w:val="00221C1A"/>
    <w:rsid w:val="00222142"/>
    <w:rsid w:val="00222642"/>
    <w:rsid w:val="002236BB"/>
    <w:rsid w:val="002247A2"/>
    <w:rsid w:val="0022483E"/>
    <w:rsid w:val="00226286"/>
    <w:rsid w:val="00226F67"/>
    <w:rsid w:val="00230D0D"/>
    <w:rsid w:val="002326E3"/>
    <w:rsid w:val="0023559B"/>
    <w:rsid w:val="002376E6"/>
    <w:rsid w:val="002378E3"/>
    <w:rsid w:val="002379A3"/>
    <w:rsid w:val="00237EE7"/>
    <w:rsid w:val="002410DF"/>
    <w:rsid w:val="0024236C"/>
    <w:rsid w:val="00242695"/>
    <w:rsid w:val="00242A1E"/>
    <w:rsid w:val="00243F0F"/>
    <w:rsid w:val="0024441A"/>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76B9F"/>
    <w:rsid w:val="002810F4"/>
    <w:rsid w:val="0028168C"/>
    <w:rsid w:val="0028247A"/>
    <w:rsid w:val="00282B03"/>
    <w:rsid w:val="0028339B"/>
    <w:rsid w:val="0028439F"/>
    <w:rsid w:val="00284C9A"/>
    <w:rsid w:val="00290F36"/>
    <w:rsid w:val="002910EA"/>
    <w:rsid w:val="00291899"/>
    <w:rsid w:val="00293CE8"/>
    <w:rsid w:val="002A1180"/>
    <w:rsid w:val="002A2796"/>
    <w:rsid w:val="002A28CF"/>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322"/>
    <w:rsid w:val="002C56A0"/>
    <w:rsid w:val="002C6489"/>
    <w:rsid w:val="002C7848"/>
    <w:rsid w:val="002D291C"/>
    <w:rsid w:val="002D2B8C"/>
    <w:rsid w:val="002D2D73"/>
    <w:rsid w:val="002D4EDA"/>
    <w:rsid w:val="002D5869"/>
    <w:rsid w:val="002D6490"/>
    <w:rsid w:val="002D6797"/>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2F7989"/>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49DF"/>
    <w:rsid w:val="0031631C"/>
    <w:rsid w:val="0031632A"/>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97B"/>
    <w:rsid w:val="00341A63"/>
    <w:rsid w:val="00343B5E"/>
    <w:rsid w:val="00343C35"/>
    <w:rsid w:val="00343D13"/>
    <w:rsid w:val="003467BF"/>
    <w:rsid w:val="00347437"/>
    <w:rsid w:val="0035048C"/>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7D5"/>
    <w:rsid w:val="00382829"/>
    <w:rsid w:val="00386F7E"/>
    <w:rsid w:val="0039127A"/>
    <w:rsid w:val="00391959"/>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A7CCD"/>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3D1"/>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0F27"/>
    <w:rsid w:val="004314C8"/>
    <w:rsid w:val="00432CF8"/>
    <w:rsid w:val="00434076"/>
    <w:rsid w:val="0043423C"/>
    <w:rsid w:val="004342BA"/>
    <w:rsid w:val="004351E9"/>
    <w:rsid w:val="0043596D"/>
    <w:rsid w:val="00435A9A"/>
    <w:rsid w:val="00437B00"/>
    <w:rsid w:val="00441597"/>
    <w:rsid w:val="00443169"/>
    <w:rsid w:val="0044472F"/>
    <w:rsid w:val="00444F6A"/>
    <w:rsid w:val="00445695"/>
    <w:rsid w:val="0044622D"/>
    <w:rsid w:val="00446E0C"/>
    <w:rsid w:val="00447A8B"/>
    <w:rsid w:val="00450672"/>
    <w:rsid w:val="00451CF2"/>
    <w:rsid w:val="00451E9F"/>
    <w:rsid w:val="00454A11"/>
    <w:rsid w:val="00454ECC"/>
    <w:rsid w:val="00454F85"/>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77F43"/>
    <w:rsid w:val="004808B9"/>
    <w:rsid w:val="004824B6"/>
    <w:rsid w:val="00483C86"/>
    <w:rsid w:val="004864C2"/>
    <w:rsid w:val="00487153"/>
    <w:rsid w:val="004874C1"/>
    <w:rsid w:val="00492E31"/>
    <w:rsid w:val="00493AB2"/>
    <w:rsid w:val="00497AB1"/>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985"/>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75A"/>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060E"/>
    <w:rsid w:val="005834BA"/>
    <w:rsid w:val="00583BD4"/>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A19"/>
    <w:rsid w:val="005E2F91"/>
    <w:rsid w:val="005E6CAE"/>
    <w:rsid w:val="005F19D2"/>
    <w:rsid w:val="005F2D24"/>
    <w:rsid w:val="005F2FAA"/>
    <w:rsid w:val="005F5726"/>
    <w:rsid w:val="005F63D4"/>
    <w:rsid w:val="00600271"/>
    <w:rsid w:val="0060072E"/>
    <w:rsid w:val="0060192F"/>
    <w:rsid w:val="0060219A"/>
    <w:rsid w:val="0060454D"/>
    <w:rsid w:val="006050B1"/>
    <w:rsid w:val="00605146"/>
    <w:rsid w:val="00605FDA"/>
    <w:rsid w:val="00606106"/>
    <w:rsid w:val="00606EAC"/>
    <w:rsid w:val="0061101B"/>
    <w:rsid w:val="00611B15"/>
    <w:rsid w:val="0061281F"/>
    <w:rsid w:val="00612DC6"/>
    <w:rsid w:val="0061378A"/>
    <w:rsid w:val="00613848"/>
    <w:rsid w:val="00613AE5"/>
    <w:rsid w:val="00614976"/>
    <w:rsid w:val="00615452"/>
    <w:rsid w:val="006164CD"/>
    <w:rsid w:val="006176F4"/>
    <w:rsid w:val="00621361"/>
    <w:rsid w:val="006217BC"/>
    <w:rsid w:val="00621FD4"/>
    <w:rsid w:val="006229B8"/>
    <w:rsid w:val="00622CF4"/>
    <w:rsid w:val="00624901"/>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34"/>
    <w:rsid w:val="00677EA3"/>
    <w:rsid w:val="006801C2"/>
    <w:rsid w:val="006808F4"/>
    <w:rsid w:val="00681C65"/>
    <w:rsid w:val="00682C22"/>
    <w:rsid w:val="00685C56"/>
    <w:rsid w:val="006863B5"/>
    <w:rsid w:val="00686679"/>
    <w:rsid w:val="00687351"/>
    <w:rsid w:val="00690B2B"/>
    <w:rsid w:val="00693668"/>
    <w:rsid w:val="00693858"/>
    <w:rsid w:val="006953EA"/>
    <w:rsid w:val="00695F50"/>
    <w:rsid w:val="0069716F"/>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993"/>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5D0A"/>
    <w:rsid w:val="006D64E2"/>
    <w:rsid w:val="006D65BE"/>
    <w:rsid w:val="006D69DD"/>
    <w:rsid w:val="006E08A0"/>
    <w:rsid w:val="006E1749"/>
    <w:rsid w:val="006E23DE"/>
    <w:rsid w:val="006E2653"/>
    <w:rsid w:val="006E4289"/>
    <w:rsid w:val="006E4344"/>
    <w:rsid w:val="006E67B8"/>
    <w:rsid w:val="006E7589"/>
    <w:rsid w:val="006E7B3F"/>
    <w:rsid w:val="006F08E6"/>
    <w:rsid w:val="006F133A"/>
    <w:rsid w:val="006F1466"/>
    <w:rsid w:val="006F20BF"/>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5C9C"/>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7A2"/>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0705"/>
    <w:rsid w:val="007D1BEF"/>
    <w:rsid w:val="007D241E"/>
    <w:rsid w:val="007D30B5"/>
    <w:rsid w:val="007D3C4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32B"/>
    <w:rsid w:val="00836996"/>
    <w:rsid w:val="008370AF"/>
    <w:rsid w:val="00837423"/>
    <w:rsid w:val="008377C6"/>
    <w:rsid w:val="008437AD"/>
    <w:rsid w:val="00847C9D"/>
    <w:rsid w:val="0085471E"/>
    <w:rsid w:val="0085581A"/>
    <w:rsid w:val="0086033D"/>
    <w:rsid w:val="00860529"/>
    <w:rsid w:val="008613BE"/>
    <w:rsid w:val="008614B4"/>
    <w:rsid w:val="00861659"/>
    <w:rsid w:val="00861B45"/>
    <w:rsid w:val="00861D29"/>
    <w:rsid w:val="0086287A"/>
    <w:rsid w:val="0086373E"/>
    <w:rsid w:val="00863A7D"/>
    <w:rsid w:val="008643A6"/>
    <w:rsid w:val="008656F3"/>
    <w:rsid w:val="00865733"/>
    <w:rsid w:val="00866B11"/>
    <w:rsid w:val="008703E8"/>
    <w:rsid w:val="00871748"/>
    <w:rsid w:val="008722C4"/>
    <w:rsid w:val="00875571"/>
    <w:rsid w:val="0087611C"/>
    <w:rsid w:val="00880FE9"/>
    <w:rsid w:val="008825E9"/>
    <w:rsid w:val="008849EB"/>
    <w:rsid w:val="00885059"/>
    <w:rsid w:val="008906E2"/>
    <w:rsid w:val="0089375E"/>
    <w:rsid w:val="00895B78"/>
    <w:rsid w:val="00896443"/>
    <w:rsid w:val="0089701E"/>
    <w:rsid w:val="0089720B"/>
    <w:rsid w:val="008A10F4"/>
    <w:rsid w:val="008A1D8F"/>
    <w:rsid w:val="008A31C7"/>
    <w:rsid w:val="008A409B"/>
    <w:rsid w:val="008A4412"/>
    <w:rsid w:val="008A570D"/>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63F1"/>
    <w:rsid w:val="008F79D4"/>
    <w:rsid w:val="00901913"/>
    <w:rsid w:val="00901E6E"/>
    <w:rsid w:val="00902129"/>
    <w:rsid w:val="00902BC0"/>
    <w:rsid w:val="00903379"/>
    <w:rsid w:val="00903539"/>
    <w:rsid w:val="00903FBC"/>
    <w:rsid w:val="009068D2"/>
    <w:rsid w:val="00910B09"/>
    <w:rsid w:val="00911B06"/>
    <w:rsid w:val="00911BD9"/>
    <w:rsid w:val="00914122"/>
    <w:rsid w:val="00914E3D"/>
    <w:rsid w:val="0092040A"/>
    <w:rsid w:val="00920884"/>
    <w:rsid w:val="0092198F"/>
    <w:rsid w:val="00922A04"/>
    <w:rsid w:val="0092359B"/>
    <w:rsid w:val="009236C2"/>
    <w:rsid w:val="00924AE5"/>
    <w:rsid w:val="00925034"/>
    <w:rsid w:val="0092632E"/>
    <w:rsid w:val="00926992"/>
    <w:rsid w:val="009269EC"/>
    <w:rsid w:val="009271A2"/>
    <w:rsid w:val="0093234E"/>
    <w:rsid w:val="00934551"/>
    <w:rsid w:val="00935236"/>
    <w:rsid w:val="009361EE"/>
    <w:rsid w:val="009370AF"/>
    <w:rsid w:val="00937C60"/>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77B59"/>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34F4"/>
    <w:rsid w:val="009B43DB"/>
    <w:rsid w:val="009B4838"/>
    <w:rsid w:val="009B5B89"/>
    <w:rsid w:val="009B67DB"/>
    <w:rsid w:val="009C018F"/>
    <w:rsid w:val="009C15AA"/>
    <w:rsid w:val="009C211A"/>
    <w:rsid w:val="009C4144"/>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5D0"/>
    <w:rsid w:val="00A616F9"/>
    <w:rsid w:val="00A62399"/>
    <w:rsid w:val="00A62751"/>
    <w:rsid w:val="00A647EF"/>
    <w:rsid w:val="00A657BC"/>
    <w:rsid w:val="00A65B10"/>
    <w:rsid w:val="00A65B59"/>
    <w:rsid w:val="00A67169"/>
    <w:rsid w:val="00A6781A"/>
    <w:rsid w:val="00A7012D"/>
    <w:rsid w:val="00A73C83"/>
    <w:rsid w:val="00A74E3A"/>
    <w:rsid w:val="00A74F40"/>
    <w:rsid w:val="00A757D6"/>
    <w:rsid w:val="00A77CDC"/>
    <w:rsid w:val="00A804B4"/>
    <w:rsid w:val="00A81242"/>
    <w:rsid w:val="00A8303E"/>
    <w:rsid w:val="00A83569"/>
    <w:rsid w:val="00A84DAA"/>
    <w:rsid w:val="00A852B2"/>
    <w:rsid w:val="00A856EA"/>
    <w:rsid w:val="00A87047"/>
    <w:rsid w:val="00A876EA"/>
    <w:rsid w:val="00A90A48"/>
    <w:rsid w:val="00A921CD"/>
    <w:rsid w:val="00A95C94"/>
    <w:rsid w:val="00A96E37"/>
    <w:rsid w:val="00AA0D22"/>
    <w:rsid w:val="00AA1400"/>
    <w:rsid w:val="00AA1945"/>
    <w:rsid w:val="00AA1DDF"/>
    <w:rsid w:val="00AA4048"/>
    <w:rsid w:val="00AA4A21"/>
    <w:rsid w:val="00AA4EAC"/>
    <w:rsid w:val="00AA78D7"/>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49A"/>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5724"/>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1D4B"/>
    <w:rsid w:val="00B31F1D"/>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7D8"/>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1BA4"/>
    <w:rsid w:val="00BA479F"/>
    <w:rsid w:val="00BA4A3E"/>
    <w:rsid w:val="00BA63E9"/>
    <w:rsid w:val="00BA676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278D"/>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16A4B"/>
    <w:rsid w:val="00C213FC"/>
    <w:rsid w:val="00C21D57"/>
    <w:rsid w:val="00C227AF"/>
    <w:rsid w:val="00C234C4"/>
    <w:rsid w:val="00C25872"/>
    <w:rsid w:val="00C264D5"/>
    <w:rsid w:val="00C2699E"/>
    <w:rsid w:val="00C26B87"/>
    <w:rsid w:val="00C2793E"/>
    <w:rsid w:val="00C30B72"/>
    <w:rsid w:val="00C318D3"/>
    <w:rsid w:val="00C3191F"/>
    <w:rsid w:val="00C324AA"/>
    <w:rsid w:val="00C32745"/>
    <w:rsid w:val="00C33AB0"/>
    <w:rsid w:val="00C33DDC"/>
    <w:rsid w:val="00C344C4"/>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4D97"/>
    <w:rsid w:val="00C67452"/>
    <w:rsid w:val="00C67460"/>
    <w:rsid w:val="00C67A64"/>
    <w:rsid w:val="00C67BE6"/>
    <w:rsid w:val="00C7002D"/>
    <w:rsid w:val="00C704BF"/>
    <w:rsid w:val="00C71F95"/>
    <w:rsid w:val="00C74777"/>
    <w:rsid w:val="00C74D70"/>
    <w:rsid w:val="00C77681"/>
    <w:rsid w:val="00C802A0"/>
    <w:rsid w:val="00C80BCB"/>
    <w:rsid w:val="00C82913"/>
    <w:rsid w:val="00C82AE3"/>
    <w:rsid w:val="00C830DC"/>
    <w:rsid w:val="00C8342D"/>
    <w:rsid w:val="00C83ABC"/>
    <w:rsid w:val="00C8402A"/>
    <w:rsid w:val="00C84BAA"/>
    <w:rsid w:val="00C85435"/>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A730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5E56"/>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0959"/>
    <w:rsid w:val="00D726D2"/>
    <w:rsid w:val="00D72C8B"/>
    <w:rsid w:val="00D74D47"/>
    <w:rsid w:val="00D74FA8"/>
    <w:rsid w:val="00D7766E"/>
    <w:rsid w:val="00D776A2"/>
    <w:rsid w:val="00D812DA"/>
    <w:rsid w:val="00D81632"/>
    <w:rsid w:val="00D831D2"/>
    <w:rsid w:val="00D84DBB"/>
    <w:rsid w:val="00D85AEA"/>
    <w:rsid w:val="00D86EFD"/>
    <w:rsid w:val="00D91431"/>
    <w:rsid w:val="00D9384F"/>
    <w:rsid w:val="00D9399B"/>
    <w:rsid w:val="00D94307"/>
    <w:rsid w:val="00D953A5"/>
    <w:rsid w:val="00D95D72"/>
    <w:rsid w:val="00D963B6"/>
    <w:rsid w:val="00D96495"/>
    <w:rsid w:val="00D97449"/>
    <w:rsid w:val="00D974D3"/>
    <w:rsid w:val="00D97881"/>
    <w:rsid w:val="00DA0750"/>
    <w:rsid w:val="00DA113A"/>
    <w:rsid w:val="00DA2DF5"/>
    <w:rsid w:val="00DA3326"/>
    <w:rsid w:val="00DA55D2"/>
    <w:rsid w:val="00DA63C2"/>
    <w:rsid w:val="00DA68D9"/>
    <w:rsid w:val="00DA6C6B"/>
    <w:rsid w:val="00DA7F67"/>
    <w:rsid w:val="00DB02F4"/>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6CA0"/>
    <w:rsid w:val="00E1780F"/>
    <w:rsid w:val="00E211DF"/>
    <w:rsid w:val="00E22D06"/>
    <w:rsid w:val="00E24379"/>
    <w:rsid w:val="00E3003F"/>
    <w:rsid w:val="00E30932"/>
    <w:rsid w:val="00E3106E"/>
    <w:rsid w:val="00E3154A"/>
    <w:rsid w:val="00E315DD"/>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56CA"/>
    <w:rsid w:val="00E473A7"/>
    <w:rsid w:val="00E47C93"/>
    <w:rsid w:val="00E519CA"/>
    <w:rsid w:val="00E55AE8"/>
    <w:rsid w:val="00E55D94"/>
    <w:rsid w:val="00E56C50"/>
    <w:rsid w:val="00E570F4"/>
    <w:rsid w:val="00E572A9"/>
    <w:rsid w:val="00E57AD6"/>
    <w:rsid w:val="00E57DF5"/>
    <w:rsid w:val="00E61A94"/>
    <w:rsid w:val="00E6258A"/>
    <w:rsid w:val="00E63830"/>
    <w:rsid w:val="00E63C3D"/>
    <w:rsid w:val="00E63D0B"/>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03B"/>
    <w:rsid w:val="00E83DBB"/>
    <w:rsid w:val="00E845C6"/>
    <w:rsid w:val="00E84703"/>
    <w:rsid w:val="00E84E54"/>
    <w:rsid w:val="00E863C6"/>
    <w:rsid w:val="00E87E53"/>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12F8"/>
    <w:rsid w:val="00EE35FA"/>
    <w:rsid w:val="00EE3727"/>
    <w:rsid w:val="00EE3988"/>
    <w:rsid w:val="00EE42BF"/>
    <w:rsid w:val="00EE49EB"/>
    <w:rsid w:val="00EE6093"/>
    <w:rsid w:val="00EE6390"/>
    <w:rsid w:val="00EE6527"/>
    <w:rsid w:val="00EE7139"/>
    <w:rsid w:val="00EE79BD"/>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FD2"/>
    <w:rsid w:val="00F15C48"/>
    <w:rsid w:val="00F15DAC"/>
    <w:rsid w:val="00F172AF"/>
    <w:rsid w:val="00F21447"/>
    <w:rsid w:val="00F2152A"/>
    <w:rsid w:val="00F2335B"/>
    <w:rsid w:val="00F23E06"/>
    <w:rsid w:val="00F253AD"/>
    <w:rsid w:val="00F31C55"/>
    <w:rsid w:val="00F34A17"/>
    <w:rsid w:val="00F34B34"/>
    <w:rsid w:val="00F356EB"/>
    <w:rsid w:val="00F3754B"/>
    <w:rsid w:val="00F37FDB"/>
    <w:rsid w:val="00F407E5"/>
    <w:rsid w:val="00F4187B"/>
    <w:rsid w:val="00F419B0"/>
    <w:rsid w:val="00F41AE2"/>
    <w:rsid w:val="00F43070"/>
    <w:rsid w:val="00F432A3"/>
    <w:rsid w:val="00F43C7B"/>
    <w:rsid w:val="00F43C8E"/>
    <w:rsid w:val="00F447BA"/>
    <w:rsid w:val="00F44A4A"/>
    <w:rsid w:val="00F450F9"/>
    <w:rsid w:val="00F45F5D"/>
    <w:rsid w:val="00F47FA3"/>
    <w:rsid w:val="00F509D4"/>
    <w:rsid w:val="00F5218A"/>
    <w:rsid w:val="00F52EDC"/>
    <w:rsid w:val="00F53BD9"/>
    <w:rsid w:val="00F54DC5"/>
    <w:rsid w:val="00F554EF"/>
    <w:rsid w:val="00F5735B"/>
    <w:rsid w:val="00F60FF3"/>
    <w:rsid w:val="00F61C43"/>
    <w:rsid w:val="00F61F95"/>
    <w:rsid w:val="00F65088"/>
    <w:rsid w:val="00F65A8C"/>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585"/>
    <w:rsid w:val="00F91C4C"/>
    <w:rsid w:val="00F93108"/>
    <w:rsid w:val="00F935EB"/>
    <w:rsid w:val="00F94925"/>
    <w:rsid w:val="00F952F4"/>
    <w:rsid w:val="00F95B55"/>
    <w:rsid w:val="00F9754F"/>
    <w:rsid w:val="00F97E18"/>
    <w:rsid w:val="00FA0811"/>
    <w:rsid w:val="00FA3227"/>
    <w:rsid w:val="00FA3C13"/>
    <w:rsid w:val="00FA40D7"/>
    <w:rsid w:val="00FA44EB"/>
    <w:rsid w:val="00FA5D39"/>
    <w:rsid w:val="00FA67EB"/>
    <w:rsid w:val="00FA6A0D"/>
    <w:rsid w:val="00FA75BB"/>
    <w:rsid w:val="00FB01AD"/>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0204"/>
    <w:rsid w:val="00FD1A51"/>
    <w:rsid w:val="00FD49D2"/>
    <w:rsid w:val="00FD590C"/>
    <w:rsid w:val="00FD6EE0"/>
    <w:rsid w:val="00FE00D2"/>
    <w:rsid w:val="00FE047C"/>
    <w:rsid w:val="00FE2342"/>
    <w:rsid w:val="00FE36FA"/>
    <w:rsid w:val="00FE3BF1"/>
    <w:rsid w:val="00FE52D3"/>
    <w:rsid w:val="00FE6F33"/>
    <w:rsid w:val="00FF0652"/>
    <w:rsid w:val="00FF06F2"/>
    <w:rsid w:val="00FF4C27"/>
    <w:rsid w:val="00FF5897"/>
    <w:rsid w:val="00FF79E3"/>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2C64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2"/>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3"/>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c"/>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c"/>
    <w:uiPriority w:val="99"/>
    <w:rPr>
      <w:sz w:val="24"/>
      <w:szCs w:val="24"/>
      <w:lang w:eastAsia="ar-SA"/>
    </w:rPr>
  </w:style>
  <w:style w:type="character" w:customStyle="1" w:styleId="1c">
    <w:name w:val="Нижний колонтитул Знак1"/>
    <w:basedOn w:val="a0"/>
    <w:link w:val="afe"/>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3">
    <w:name w:val="Название Знак"/>
    <w:basedOn w:val="a0"/>
    <w:link w:val="aff1"/>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Без интервала2"/>
    <w:rsid w:val="00A615D0"/>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A615D0"/>
    <w:pPr>
      <w:suppressAutoHyphens w:val="0"/>
    </w:pPr>
    <w:rPr>
      <w:rFonts w:eastAsia="MS Mincho"/>
      <w:spacing w:val="-2"/>
      <w:sz w:val="26"/>
      <w:szCs w:val="20"/>
      <w:lang w:eastAsia="ru-RU"/>
    </w:rPr>
  </w:style>
  <w:style w:type="character" w:customStyle="1" w:styleId="1f9">
    <w:name w:val="Текст Знак1"/>
    <w:basedOn w:val="a0"/>
    <w:uiPriority w:val="99"/>
    <w:semiHidden/>
    <w:rsid w:val="00A615D0"/>
    <w:rPr>
      <w:rFonts w:ascii="Consolas" w:hAnsi="Consolas" w:cs="Consolas"/>
      <w:sz w:val="21"/>
      <w:szCs w:val="21"/>
      <w:lang w:eastAsia="ar-SA"/>
    </w:rPr>
  </w:style>
  <w:style w:type="character" w:customStyle="1" w:styleId="70">
    <w:name w:val="Заголовок 7 Знак"/>
    <w:basedOn w:val="a0"/>
    <w:link w:val="7"/>
    <w:uiPriority w:val="9"/>
    <w:semiHidden/>
    <w:rsid w:val="002C6489"/>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2C6489"/>
    <w:pPr>
      <w:autoSpaceDE w:val="0"/>
      <w:jc w:val="both"/>
    </w:pPr>
    <w:rPr>
      <w:sz w:val="22"/>
      <w:szCs w:val="20"/>
    </w:rPr>
  </w:style>
  <w:style w:type="character" w:customStyle="1" w:styleId="FontStyle24">
    <w:name w:val="Font Style24"/>
    <w:uiPriority w:val="99"/>
    <w:rsid w:val="002C6489"/>
    <w:rPr>
      <w:rFonts w:ascii="Times New Roman" w:hAnsi="Times New Roman" w:cs="Times New Roman"/>
      <w:b/>
      <w:bCs/>
      <w:color w:val="000000"/>
      <w:sz w:val="20"/>
      <w:szCs w:val="20"/>
    </w:rPr>
  </w:style>
  <w:style w:type="paragraph" w:customStyle="1" w:styleId="m9099270348538263430gmail-msobodytext">
    <w:name w:val="m_9099270348538263430gmail-msobodytext"/>
    <w:basedOn w:val="a"/>
    <w:rsid w:val="00B31D4B"/>
    <w:pPr>
      <w:suppressAutoHyphens w:val="0"/>
      <w:spacing w:before="100" w:beforeAutospacing="1" w:after="100" w:afterAutospacing="1"/>
    </w:pPr>
    <w:rPr>
      <w:rFonts w:eastAsia="Calibri"/>
      <w:lang w:eastAsia="ru-RU"/>
    </w:rPr>
  </w:style>
  <w:style w:type="character" w:customStyle="1" w:styleId="1fa">
    <w:name w:val="Текст сноски Знак1"/>
    <w:basedOn w:val="a0"/>
    <w:link w:val="aff"/>
    <w:rsid w:val="00977B59"/>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2C64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2"/>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3"/>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c"/>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c"/>
    <w:uiPriority w:val="99"/>
    <w:rPr>
      <w:sz w:val="24"/>
      <w:szCs w:val="24"/>
      <w:lang w:eastAsia="ar-SA"/>
    </w:rPr>
  </w:style>
  <w:style w:type="character" w:customStyle="1" w:styleId="1c">
    <w:name w:val="Нижний колонтитул Знак1"/>
    <w:basedOn w:val="a0"/>
    <w:link w:val="afe"/>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3">
    <w:name w:val="Название Знак"/>
    <w:basedOn w:val="a0"/>
    <w:link w:val="aff1"/>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Без интервала2"/>
    <w:rsid w:val="00A615D0"/>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A615D0"/>
    <w:pPr>
      <w:suppressAutoHyphens w:val="0"/>
    </w:pPr>
    <w:rPr>
      <w:rFonts w:eastAsia="MS Mincho"/>
      <w:spacing w:val="-2"/>
      <w:sz w:val="26"/>
      <w:szCs w:val="20"/>
      <w:lang w:eastAsia="ru-RU"/>
    </w:rPr>
  </w:style>
  <w:style w:type="character" w:customStyle="1" w:styleId="1f9">
    <w:name w:val="Текст Знак1"/>
    <w:basedOn w:val="a0"/>
    <w:uiPriority w:val="99"/>
    <w:semiHidden/>
    <w:rsid w:val="00A615D0"/>
    <w:rPr>
      <w:rFonts w:ascii="Consolas" w:hAnsi="Consolas" w:cs="Consolas"/>
      <w:sz w:val="21"/>
      <w:szCs w:val="21"/>
      <w:lang w:eastAsia="ar-SA"/>
    </w:rPr>
  </w:style>
  <w:style w:type="character" w:customStyle="1" w:styleId="70">
    <w:name w:val="Заголовок 7 Знак"/>
    <w:basedOn w:val="a0"/>
    <w:link w:val="7"/>
    <w:uiPriority w:val="9"/>
    <w:semiHidden/>
    <w:rsid w:val="002C6489"/>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2C6489"/>
    <w:pPr>
      <w:autoSpaceDE w:val="0"/>
      <w:jc w:val="both"/>
    </w:pPr>
    <w:rPr>
      <w:sz w:val="22"/>
      <w:szCs w:val="20"/>
    </w:rPr>
  </w:style>
  <w:style w:type="character" w:customStyle="1" w:styleId="FontStyle24">
    <w:name w:val="Font Style24"/>
    <w:uiPriority w:val="99"/>
    <w:rsid w:val="002C6489"/>
    <w:rPr>
      <w:rFonts w:ascii="Times New Roman" w:hAnsi="Times New Roman" w:cs="Times New Roman"/>
      <w:b/>
      <w:bCs/>
      <w:color w:val="000000"/>
      <w:sz w:val="20"/>
      <w:szCs w:val="20"/>
    </w:rPr>
  </w:style>
  <w:style w:type="paragraph" w:customStyle="1" w:styleId="m9099270348538263430gmail-msobodytext">
    <w:name w:val="m_9099270348538263430gmail-msobodytext"/>
    <w:basedOn w:val="a"/>
    <w:rsid w:val="00B31D4B"/>
    <w:pPr>
      <w:suppressAutoHyphens w:val="0"/>
      <w:spacing w:before="100" w:beforeAutospacing="1" w:after="100" w:afterAutospacing="1"/>
    </w:pPr>
    <w:rPr>
      <w:rFonts w:eastAsia="Calibri"/>
      <w:lang w:eastAsia="ru-RU"/>
    </w:rPr>
  </w:style>
  <w:style w:type="character" w:customStyle="1" w:styleId="1fa">
    <w:name w:val="Текст сноски Знак1"/>
    <w:basedOn w:val="a0"/>
    <w:link w:val="aff"/>
    <w:rsid w:val="00977B5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3A913-4CA3-46AA-A785-59A10EA3F4DF}">
  <ds:schemaRefs>
    <ds:schemaRef ds:uri="http://schemas.openxmlformats.org/officeDocument/2006/bibliography"/>
  </ds:schemaRefs>
</ds:datastoreItem>
</file>

<file path=customXml/itemProps4.xml><?xml version="1.0" encoding="utf-8"?>
<ds:datastoreItem xmlns:ds="http://schemas.openxmlformats.org/officeDocument/2006/customXml" ds:itemID="{A228E5FA-50C6-495F-B6EF-C2FAB1B7171E}">
  <ds:schemaRefs>
    <ds:schemaRef ds:uri="http://schemas.openxmlformats.org/officeDocument/2006/bibliography"/>
  </ds:schemaRefs>
</ds:datastoreItem>
</file>

<file path=customXml/itemProps5.xml><?xml version="1.0" encoding="utf-8"?>
<ds:datastoreItem xmlns:ds="http://schemas.openxmlformats.org/officeDocument/2006/customXml" ds:itemID="{F02A7149-452D-4456-A845-B71C92ABF17D}">
  <ds:schemaRefs>
    <ds:schemaRef ds:uri="http://schemas.openxmlformats.org/officeDocument/2006/bibliography"/>
  </ds:schemaRefs>
</ds:datastoreItem>
</file>

<file path=customXml/itemProps6.xml><?xml version="1.0" encoding="utf-8"?>
<ds:datastoreItem xmlns:ds="http://schemas.openxmlformats.org/officeDocument/2006/customXml" ds:itemID="{96538044-09E2-40D3-851F-8259BE6F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25147</Words>
  <Characters>143341</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168152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2019-08-20T12:03:00Z</dcterms:created>
  <dcterms:modified xsi:type="dcterms:W3CDTF">2019-08-20T12:03:00Z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