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883" w:rsidRPr="00444C23" w:rsidRDefault="00501056" w:rsidP="003D2E5E">
      <w:pPr>
        <w:ind w:left="4536"/>
        <w:rPr>
          <w:szCs w:val="28"/>
          <w:lang w:val="en-US"/>
        </w:rPr>
      </w:pPr>
      <w:bookmarkStart w:id="0" w:name="_GoBack"/>
      <w:bookmarkEnd w:id="0"/>
      <w:r>
        <w:rPr>
          <w:noProof/>
          <w:szCs w:val="28"/>
        </w:rPr>
        <w:pict>
          <v:group id="Group 2" o:spid="_x0000_s1026" style="position:absolute;left:0;text-align:left;margin-left:-13.15pt;margin-top:-25.8pt;width:141.85pt;height:59.25pt;z-index:-251659264"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">
            <v:shape id="Freeform 3" o:spid="_x0000_s1027"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Gh5MIA&#10;AADaAAAADwAAAGRycy9kb3ducmV2LnhtbESPQWsCMRSE7wX/Q3hCL6Vm60HrahQRBEEQqqXnx+a5&#10;u7p5CUlW03/fCAWPw8x8wyxWyXTiRj60lhV8jAoQxJXVLdcKvk/b908QISJr7CyTgl8KsFoOXhZY&#10;anvnL7odYy0yhEOJCpoYXSllqBoyGEbWEWfvbL3BmKWvpfZ4z3DTyXFRTKTBlvNCg442DVXXY28U&#10;XH5ms/F+97ZN/T556t0BK3dQ6nWY1nMQkVJ8hv/bO61gCo8r+Qb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QaHkwgAAANoAAAAPAAAAAAAAAAAAAAAAAJgCAABkcnMvZG93&#10;bnJldi54bWxQSwUGAAAAAAQABAD1AAAAhwM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4" o:spid="_x0000_s1028"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aPV70A&#10;AADaAAAADwAAAGRycy9kb3ducmV2LnhtbERPy4rCMBTdD/gP4QruxtRZiFajiDLgzvGF20tzbYvJ&#10;TU1iW/9+shiY5eG8l+veGtGSD7VjBZNxBoK4cLrmUsHl/P05AxEiskbjmBS8KcB6NfhYYq5dx0dq&#10;T7EUKYRDjgqqGJtcylBUZDGMXUOcuLvzFmOCvpTaY5fCrZFfWTaVFmtODRU2tK2oeJxeVsEOu7h7&#10;+tYYvE5ledOHn838oNRo2G8WICL18V/8595rBWlrupJugFz9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7aPV70AAADaAAAADwAAAAAAAAAAAAAAAACYAgAAZHJzL2Rvd25yZXYu&#10;eG1sUEsFBgAAAAAEAAQA9QAAAIIDA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5" o:spid="_x0000_s1029"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SRtsUA&#10;AADaAAAADwAAAGRycy9kb3ducmV2LnhtbESPQWvCQBSE70L/w/IKXqRu0kOxqatYsSL1IKbNobdH&#10;9jUJZt/G3VXTf98VBI/DzHzDTOe9acWZnG8sK0jHCQji0uqGKwXfXx9PExA+IGtsLZOCP/Iwnz0M&#10;pphpe+E9nfNQiQhhn6GCOoQuk9KXNRn0Y9sRR+/XOoMhSldJ7fAS4aaVz0nyIg02HBdq7GhZU3nI&#10;T0aB+TluJ++HYpGv0uK4+1zrdOS0UsPHfvEGIlAf7uFbe6MVvML1SrwB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JG2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6" o:spid="_x0000_s1030"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BGlcMA&#10;AADbAAAADwAAAGRycy9kb3ducmV2LnhtbESPT2vDMAzF74N9B6NBb6uzHUqb1S2lZdBb1z9jVxFr&#10;SagtZ7abpN9+Ogx2k3hP7/20XI/eqZ5iagMbeJkWoIirYFuuDVzO789zUCkjW3SBycCdEqxXjw9L&#10;LG0Y+Ej9KddKQjiVaKDJuSu1TlVDHtM0dMSifYfoMcsaa20jDhLunX4tipn22LI0NNjRtqHqerp5&#10;Azsc8u4n9s7h50zXX/bwsVkcjJk8jZs3UJnG/G/+u95bwRd6+UUG0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BGlcMAAADbAAAADwAAAAAAAAAAAAAAAACYAgAAZHJzL2Rv&#10;d25yZXYueG1sUEsFBgAAAAAEAAQA9QAAAIgDA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7" o:spid="_x0000_s1031"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q9yMUA&#10;AADbAAAADwAAAGRycy9kb3ducmV2LnhtbESPQYvCMBCF7wv+hzDC3tZUD4tWo4iiqOxhrQoeh2Zs&#10;i82kNlHr/nojLHib4b1535vRpDGluFHtCssKup0IBHFqdcGZgv1u8dUH4TyyxtIyKXiQg8m49THC&#10;WNs7b+mW+EyEEHYxKsi9r2IpXZqTQdexFXHQTrY26MNaZ1LXeA/hppS9KPqWBgsOhBwrmuWUnpOr&#10;CZCZX0ab9e/x8Hf8uSTn6UA/5gOlPtvNdAjCU+Pf5v/rlQ71u/D6JQwgx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Cr3IxQAAANsAAAAPAAAAAAAAAAAAAAAAAJgCAABkcnMv&#10;ZG93bnJldi54bWxQSwUGAAAAAAQABAD1AAAAigMAAAAA&#10;" path="m564,757r,-555l846,202,846,,,,,202r282,l282,757r282,xe" fillcolor="#003358" stroked="f">
              <v:path arrowok="t" o:connecttype="custom" o:connectlocs="564,757;564,202;846,202;846,0;0,0;0,202;282,202;282,757;564,757" o:connectangles="0,0,0,0,0,0,0,0,0"/>
            </v:shape>
            <v:shape id="Freeform 8" o:spid="_x0000_s1032"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wj78UA&#10;AADbAAAADwAAAGRycy9kb3ducmV2LnhtbESPT2sCMRDF74LfIYzQi9SsFkRXo4hiKaUX/7Tn6Wbc&#10;Xd1MliTV1U9vCoK3Gd57v3kznTemEmdyvrSsoN9LQBBnVpecK9jv1q8jED4ga6wsk4IreZjP2q0p&#10;ptpeeEPnbchFhLBPUUERQp1K6bOCDPqerYmjdrDOYIiry6V2eIlwU8lBkgylwZLjhQJrWhaUnbZ/&#10;JlJWb7J7yH9u46/rt969H39d8+mUeuk0iwmIQE14mh/pDx3rD+D/lzi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CPvxQAAANsAAAAPAAAAAAAAAAAAAAAAAJgCAABkcnMv&#10;ZG93bnJldi54bWxQSwUGAAAAAAQABAD1AAAAigMAAAAA&#10;" path="m809,757l809,,527,r,268l282,268,282,,,,,757r282,l282,470r245,l527,757r282,xe" fillcolor="#003358" stroked="f">
              <v:path arrowok="t" o:connecttype="custom" o:connectlocs="809,757;809,0;527,0;527,268;282,268;282,0;0,0;0,757;282,757;282,470;527,470;527,757;809,757" o:connectangles="0,0,0,0,0,0,0,0,0,0,0,0,0"/>
            </v:shape>
            <v:shape id="Freeform 9" o:spid="_x0000_s1033"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BxTMEA&#10;AADbAAAADwAAAGRycy9kb3ducmV2LnhtbERP22rCQBB9L/gPywh9azb6YEp0FS8ogUppNR8wZMck&#10;mJ0N2TWmf98VBN/mcK6zWA2mET11rrasYBLFIIgLq2suFeTn/ccnCOeRNTaWScEfOVgtR28LTLW9&#10;8y/1J1+KEMIuRQWV920qpSsqMugi2xIH7mI7gz7ArpS6w3sIN42cxvFMGqw5NFTY0rai4nq6GQWu&#10;/dkeyuLb9sdds+bcfG0ynyj1Ph7WcxCeBv8SP92ZDvMTePwSDp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gcUzBAAAA2wAAAA8AAAAAAAAAAAAAAAAAmAIAAGRycy9kb3du&#10;cmV2LnhtbFBLBQYAAAAABAAEAPUAAACGAw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0" o:spid="_x0000_s1034"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dwkMMA&#10;AADbAAAADwAAAGRycy9kb3ducmV2LnhtbERPTWvCQBC9C/6HZYRepG7soWjqKiJoBetB2x56G7LT&#10;JDU7u8luk/jvuwXB2zze5yxWvalES40vLSuYThIQxJnVJecKPt63jzMQPiBrrCyTgit5WC2HgwWm&#10;2nZ8ovYcchFD2KeooAjBpVL6rCCDfmIdceS+bWMwRNjkUjfYxXBTyackeZYGS44NBTraFJRdzr9G&#10;QT3jQ9LV7H/Gb9fd12vuPo/BKfUw6tcvIAL14S6+ufc6zp/D/y/x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dwkMMAAADbAAAADwAAAAAAAAAAAAAAAACYAgAAZHJzL2Rv&#10;d25yZXYueG1sUEsFBgAAAAAEAAQA9QAAAIgDA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1" o:spid="_x0000_s1035"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7SvsUA&#10;AADbAAAADwAAAGRycy9kb3ducmV2LnhtbESPTWsCQQyG74X+hyFCL0VntVB0dZRSaSnFS/06x524&#10;u3Yns8xMde2vN4dCj+HN+yTPbNG5Rp0pxNqzgeEgA0VceFtzaWC7eeuPQcWEbLHxTAauFGExv7+b&#10;YW79hb/ovE6lEgjHHA1UKbW51rGoyGEc+JZYsqMPDpOModQ24EXgrtGjLHvWDmuWCxW29FpR8b3+&#10;cUJZPunHY7n/nayuO7t5Px1C9xmMeeh1L1NQibr0v/zX/rAGRvK9uIgH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vtK+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2" o:spid="_x0000_s1036"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NLoMMA&#10;AADbAAAADwAAAGRycy9kb3ducmV2LnhtbESP3WrCQBSE7wu+w3IE7+omIlZSVxFBEEWsP9DbQ/Y0&#10;m5o9G7KriW/vCoVeDjPzDTNbdLYSd2p86VhBOkxAEOdOl1wouJzX71MQPiBrrByTggd5WMx7bzPM&#10;tGv5SPdTKESEsM9QgQmhzqT0uSGLfuhq4uj9uMZiiLIppG6wjXBbyVGSTKTFkuOCwZpWhvLr6WYV&#10;fP/u0tabPP0alzu5304O5sNKpQb9bvkJIlAX/sN/7Y1WMErh9SX+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NLoMMAAADbAAAADwAAAAAAAAAAAAAAAACYAgAAZHJzL2Rv&#10;d25yZXYueG1sUEsFBgAAAAAEAAQA9QAAAIgDA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3" o:spid="_x0000_s1037"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kWEMYA&#10;AADbAAAADwAAAGRycy9kb3ducmV2LnhtbESP0WrCQBRE3wv9h+UWfCm6MaVFo6vYSkGloLX9gNvs&#10;NQlm74bdTYx/7xYKfRxm5gwzX/amFh05X1lWMB4lIIhzqysuFHx/vQ8nIHxA1lhbJgVX8rBc3N/N&#10;MdP2wp/UHUMhIoR9hgrKEJpMSp+XZNCPbEMcvZN1BkOUrpDa4SXCTS3TJHmRBiuOCyU29FZSfj62&#10;RoF9mtY/ybpduX23M6/bj8fD9LlVavDQr2YgAvXhP/zX3mgFaQq/X+IP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kWEMYAAADbAAAADwAAAAAAAAAAAAAAAACYAgAAZHJz&#10;L2Rvd25yZXYueG1sUEsFBgAAAAAEAAQA9QAAAIs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4" o:spid="_x0000_s1038"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3CFcQA&#10;AADbAAAADwAAAGRycy9kb3ducmV2LnhtbESPQYvCMBSE7wv+h/AEL4umKshSjaLigqwntXvw9mie&#10;bbF5aZusrf9+Iwgeh5n5hlmsOlOKOzWusKxgPIpAEKdWF5wpSM7fwy8QziNrLC2Tggc5WC17HwuM&#10;tW35SPeTz0SAsItRQe59FUvp0pwMupGtiIN3tY1BH2STSd1gG+CmlJMomkmDBYeFHCva5pTeTn9G&#10;waFMPi/Zz/pxO9TTTdHu6urX1EoN+t16DsJT59/hV3uvFUym8PwSf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twhXEAAAA2wAAAA8AAAAAAAAAAAAAAAAAmAIAAGRycy9k&#10;b3ducmV2LnhtbFBLBQYAAAAABAAEAPUAAACJAw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5" o:spid="_x0000_s1039"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US8YA&#10;AADbAAAADwAAAGRycy9kb3ducmV2LnhtbESPT2vCQBTE74LfYXmF3nQTaYtE11CkllIpou3F2zP7&#10;8gezb9PsRmM/fVcQPA4z8xtmnvamFidqXWVZQTyOQBBnVldcKPj5Xo2mIJxH1lhbJgUXcpAuhoM5&#10;JtqeeUunnS9EgLBLUEHpfZNI6bKSDLqxbYiDl9vWoA+yLaRu8RzgppaTKHqRBisOCyU2tCwpO+46&#10;oyDfvx/0Osbu7fdr9dx3evOZ/22UenzoX2cgPPX+Hr61P7SCyRNcv4Qf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US8YAAADbAAAADwAAAAAAAAAAAAAAAACYAgAAZHJz&#10;L2Rvd25yZXYueG1sUEsFBgAAAAAEAAQA9QAAAIsDAAAAAA==&#10;" path="m1004,711v,,,,,c442,928,,389,641,v451,,451,,451,c868,54,593,206,512,384v-81,178,44,408,492,327e" fillcolor="#003358" stroked="f">
              <v:path arrowok="t" o:connecttype="custom" o:connectlocs="4718,3342;4718,3342;3012,0;5131,0;2406,1805;4718,3342" o:connectangles="0,0,0,0,0,0"/>
            </v:shape>
            <v:shape id="Freeform 16" o:spid="_x0000_s1040"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jVYsYA&#10;AADbAAAADwAAAGRycy9kb3ducmV2LnhtbESPQWvCQBSE70L/w/IK3nRTixKiq0hJqwcFa+uht9fs&#10;axKafZtmVxP99a4g9DjMzDfMbNGZSpyocaVlBU/DCARxZnXJuYLPj9dBDMJ5ZI2VZVJwJgeL+UNv&#10;hom2Lb/Tae9zESDsElRQeF8nUrqsIINuaGvi4P3YxqAPssmlbrANcFPJURRNpMGSw0KBNb0UlP3u&#10;j0bBKn1bOm7Ty/P3dvdVuzTeHP5ipfqP3XIKwlPn/8P39lorGI3h9iX8AD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jVYsYAAADbAAAADwAAAAAAAAAAAAAAAACYAgAAZHJz&#10;L2Rvd25yZXYueG1sUEsFBgAAAAAEAAQA9QAAAIs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w:r>
    </w:p>
    <w:p w:rsidR="00DD0CCF" w:rsidRPr="00444C23" w:rsidRDefault="00DD0CCF" w:rsidP="003D2E5E">
      <w:pPr>
        <w:ind w:left="4536"/>
        <w:rPr>
          <w:szCs w:val="28"/>
          <w:lang w:val="en-US"/>
        </w:rPr>
      </w:pPr>
    </w:p>
    <w:p w:rsidR="005F4B5D" w:rsidRPr="00444C23" w:rsidRDefault="00501056" w:rsidP="003D2E5E">
      <w:pPr>
        <w:ind w:left="4536"/>
        <w:rPr>
          <w:szCs w:val="28"/>
        </w:rPr>
      </w:pPr>
      <w:r>
        <w:rPr>
          <w:noProof/>
          <w:szCs w:val="28"/>
        </w:rPr>
        <w:pict>
          <v:shapetype id="_x0000_t202" coordsize="21600,21600" o:spt="202" path="m,l,21600r21600,l21600,xe">
            <v:stroke joinstyle="miter"/>
            <v:path gradientshapeok="t" o:connecttype="rect"/>
          </v:shapetype>
          <v:shape id="Text Box 23" o:spid="_x0000_s1041" type="#_x0000_t202" style="position:absolute;left:0;text-align:left;margin-left:-5.75pt;margin-top:1.25pt;width:223.95pt;height:116.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nu1tw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" filled="f" stroked="f">
            <v:textbox>
              <w:txbxContent>
                <w:p w:rsidR="005C7C0D" w:rsidRPr="00A05799" w:rsidRDefault="005C7C0D" w:rsidP="00A05799">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5C7C0D" w:rsidRPr="003D2E5E" w:rsidRDefault="005C7C0D" w:rsidP="00A05799">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5C7C0D" w:rsidRPr="00A05799" w:rsidRDefault="005C7C0D" w:rsidP="00A05799">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5C7C0D" w:rsidRPr="003D2E5E" w:rsidRDefault="005C7C0D" w:rsidP="00A05799">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5C7C0D" w:rsidRPr="00B60A1E" w:rsidRDefault="005C7C0D" w:rsidP="00A05799">
                  <w:pPr>
                    <w:rPr>
                      <w:rFonts w:ascii="Arial" w:hAnsi="Arial" w:cs="Arial"/>
                      <w:spacing w:val="6"/>
                      <w:sz w:val="18"/>
                      <w:szCs w:val="18"/>
                    </w:rPr>
                  </w:pPr>
                  <w:r w:rsidRPr="00A05799">
                    <w:rPr>
                      <w:rFonts w:ascii="Arial" w:hAnsi="Arial" w:cs="Arial"/>
                      <w:spacing w:val="6"/>
                      <w:sz w:val="18"/>
                      <w:szCs w:val="18"/>
                      <w:lang w:val="en-US"/>
                    </w:rPr>
                    <w:t>e</w:t>
                  </w:r>
                  <w:r w:rsidRPr="00B60A1E">
                    <w:rPr>
                      <w:rFonts w:ascii="Arial" w:hAnsi="Arial" w:cs="Arial"/>
                      <w:spacing w:val="6"/>
                      <w:sz w:val="18"/>
                      <w:szCs w:val="18"/>
                    </w:rPr>
                    <w:t>-</w:t>
                  </w:r>
                  <w:r w:rsidRPr="00A05799">
                    <w:rPr>
                      <w:rFonts w:ascii="Arial" w:hAnsi="Arial" w:cs="Arial"/>
                      <w:spacing w:val="6"/>
                      <w:sz w:val="18"/>
                      <w:szCs w:val="18"/>
                      <w:lang w:val="en-US"/>
                    </w:rPr>
                    <w:t>mail</w:t>
                  </w:r>
                  <w:r w:rsidRPr="00B60A1E">
                    <w:rPr>
                      <w:rFonts w:ascii="Arial" w:hAnsi="Arial" w:cs="Arial"/>
                      <w:spacing w:val="6"/>
                      <w:sz w:val="18"/>
                      <w:szCs w:val="18"/>
                    </w:rPr>
                    <w:t xml:space="preserve">: </w:t>
                  </w:r>
                  <w:r w:rsidRPr="00A05799">
                    <w:rPr>
                      <w:rFonts w:ascii="Arial" w:hAnsi="Arial" w:cs="Arial"/>
                      <w:spacing w:val="6"/>
                      <w:sz w:val="18"/>
                      <w:szCs w:val="18"/>
                      <w:lang w:val="en-US"/>
                    </w:rPr>
                    <w:t>trcont</w:t>
                  </w:r>
                  <w:r w:rsidRPr="00B60A1E">
                    <w:rPr>
                      <w:rFonts w:ascii="Arial" w:hAnsi="Arial" w:cs="Arial"/>
                      <w:spacing w:val="6"/>
                      <w:sz w:val="18"/>
                      <w:szCs w:val="18"/>
                    </w:rPr>
                    <w:t>@</w:t>
                  </w:r>
                  <w:r w:rsidRPr="00A05799">
                    <w:rPr>
                      <w:rFonts w:ascii="Arial" w:hAnsi="Arial" w:cs="Arial"/>
                      <w:spacing w:val="6"/>
                      <w:sz w:val="18"/>
                      <w:szCs w:val="18"/>
                      <w:lang w:val="en-US"/>
                    </w:rPr>
                    <w:t>trcont</w:t>
                  </w:r>
                  <w:r w:rsidRPr="00B60A1E">
                    <w:rPr>
                      <w:rFonts w:ascii="Arial" w:hAnsi="Arial" w:cs="Arial"/>
                      <w:spacing w:val="6"/>
                      <w:sz w:val="18"/>
                      <w:szCs w:val="18"/>
                    </w:rPr>
                    <w:t>.</w:t>
                  </w:r>
                  <w:r w:rsidRPr="00A05799">
                    <w:rPr>
                      <w:rFonts w:ascii="Arial" w:hAnsi="Arial" w:cs="Arial"/>
                      <w:spacing w:val="6"/>
                      <w:sz w:val="18"/>
                      <w:szCs w:val="18"/>
                      <w:lang w:val="en-US"/>
                    </w:rPr>
                    <w:t>ru</w:t>
                  </w:r>
                  <w:r w:rsidRPr="00B60A1E">
                    <w:rPr>
                      <w:rFonts w:ascii="Arial" w:hAnsi="Arial" w:cs="Arial"/>
                      <w:spacing w:val="6"/>
                      <w:sz w:val="18"/>
                      <w:szCs w:val="18"/>
                    </w:rPr>
                    <w:t xml:space="preserve">, </w:t>
                  </w:r>
                  <w:r w:rsidRPr="00A05799">
                    <w:rPr>
                      <w:rFonts w:ascii="Arial" w:hAnsi="Arial" w:cs="Arial"/>
                      <w:spacing w:val="6"/>
                      <w:sz w:val="18"/>
                      <w:szCs w:val="18"/>
                      <w:lang w:val="en-US"/>
                    </w:rPr>
                    <w:t>www</w:t>
                  </w:r>
                  <w:r w:rsidRPr="00B60A1E">
                    <w:rPr>
                      <w:rFonts w:ascii="Arial" w:hAnsi="Arial" w:cs="Arial"/>
                      <w:spacing w:val="6"/>
                      <w:sz w:val="18"/>
                      <w:szCs w:val="18"/>
                    </w:rPr>
                    <w:t>.</w:t>
                  </w:r>
                  <w:r w:rsidRPr="00A05799">
                    <w:rPr>
                      <w:rFonts w:ascii="Arial" w:hAnsi="Arial" w:cs="Arial"/>
                      <w:spacing w:val="6"/>
                      <w:sz w:val="18"/>
                      <w:szCs w:val="18"/>
                      <w:lang w:val="en-US"/>
                    </w:rPr>
                    <w:t>trcont</w:t>
                  </w:r>
                  <w:r w:rsidRPr="00B60A1E">
                    <w:rPr>
                      <w:rFonts w:ascii="Arial" w:hAnsi="Arial" w:cs="Arial"/>
                      <w:spacing w:val="6"/>
                      <w:sz w:val="18"/>
                      <w:szCs w:val="18"/>
                    </w:rPr>
                    <w:t>.</w:t>
                  </w:r>
                  <w:r>
                    <w:rPr>
                      <w:rFonts w:ascii="Arial" w:hAnsi="Arial" w:cs="Arial"/>
                      <w:spacing w:val="6"/>
                      <w:sz w:val="18"/>
                      <w:szCs w:val="18"/>
                      <w:lang w:val="en-US"/>
                    </w:rPr>
                    <w:t>com</w:t>
                  </w:r>
                </w:p>
                <w:p w:rsidR="005C7C0D" w:rsidRPr="00B60A1E" w:rsidRDefault="005C7C0D" w:rsidP="00A05799">
                  <w:pPr>
                    <w:rPr>
                      <w:rFonts w:ascii="Arial" w:hAnsi="Arial" w:cs="Arial"/>
                      <w:sz w:val="18"/>
                      <w:szCs w:val="18"/>
                    </w:rPr>
                  </w:pPr>
                </w:p>
                <w:p w:rsidR="005C7C0D" w:rsidRPr="00FE6F63" w:rsidRDefault="005C7C0D" w:rsidP="00A05799">
                  <w:pPr>
                    <w:tabs>
                      <w:tab w:val="right" w:pos="3969"/>
                    </w:tabs>
                    <w:rPr>
                      <w:rFonts w:ascii="Arial" w:hAnsi="Arial" w:cs="Arial"/>
                      <w:color w:val="002D53"/>
                      <w:sz w:val="18"/>
                      <w:szCs w:val="18"/>
                      <w:u w:val="single"/>
                      <w:lang w:val="en-US"/>
                    </w:rPr>
                  </w:pPr>
                  <w:r w:rsidRPr="00B60A1E">
                    <w:rPr>
                      <w:rFonts w:ascii="Arial" w:hAnsi="Arial" w:cs="Arial"/>
                      <w:color w:val="002D53"/>
                      <w:sz w:val="18"/>
                      <w:szCs w:val="18"/>
                      <w:u w:val="single"/>
                    </w:rPr>
                    <w:t xml:space="preserve">   </w:t>
                  </w:r>
                  <w:r w:rsidR="00981272">
                    <w:rPr>
                      <w:rFonts w:ascii="Arial" w:hAnsi="Arial" w:cs="Arial"/>
                      <w:color w:val="002D53"/>
                      <w:sz w:val="18"/>
                      <w:szCs w:val="18"/>
                      <w:u w:val="single"/>
                    </w:rPr>
                    <w:t xml:space="preserve">       09</w:t>
                  </w:r>
                  <w:r>
                    <w:rPr>
                      <w:rFonts w:ascii="Arial" w:hAnsi="Arial" w:cs="Arial"/>
                      <w:color w:val="002D53"/>
                      <w:sz w:val="18"/>
                      <w:szCs w:val="18"/>
                      <w:u w:val="single"/>
                    </w:rPr>
                    <w:t>.0</w:t>
                  </w:r>
                  <w:r w:rsidR="00981272">
                    <w:rPr>
                      <w:rFonts w:ascii="Arial" w:hAnsi="Arial" w:cs="Arial"/>
                      <w:color w:val="002D53"/>
                      <w:sz w:val="18"/>
                      <w:szCs w:val="18"/>
                      <w:u w:val="single"/>
                    </w:rPr>
                    <w:t>8</w:t>
                  </w:r>
                  <w:r>
                    <w:rPr>
                      <w:rFonts w:ascii="Arial" w:hAnsi="Arial" w:cs="Arial"/>
                      <w:color w:val="002D53"/>
                      <w:sz w:val="18"/>
                      <w:szCs w:val="18"/>
                      <w:u w:val="single"/>
                    </w:rPr>
                    <w:t>.2019</w:t>
                  </w:r>
                  <w:r w:rsidRPr="00B60A1E">
                    <w:rPr>
                      <w:rFonts w:ascii="Arial" w:hAnsi="Arial" w:cs="Arial"/>
                      <w:color w:val="002D53"/>
                      <w:sz w:val="18"/>
                      <w:szCs w:val="18"/>
                      <w:u w:val="single"/>
                    </w:rPr>
                    <w:t xml:space="preserve">   </w:t>
                  </w:r>
                  <w:r>
                    <w:rPr>
                      <w:rFonts w:ascii="Arial" w:hAnsi="Arial" w:cs="Arial"/>
                      <w:color w:val="002D53"/>
                      <w:sz w:val="18"/>
                      <w:szCs w:val="18"/>
                      <w:u w:val="single"/>
                    </w:rPr>
                    <w:t>__</w:t>
                  </w:r>
                  <w:r w:rsidRPr="005826F4">
                    <w:rPr>
                      <w:rFonts w:ascii="Arial" w:hAnsi="Arial" w:cs="Arial"/>
                      <w:color w:val="002D53"/>
                      <w:sz w:val="18"/>
                      <w:szCs w:val="18"/>
                      <w:u w:val="single"/>
                      <w:lang w:val="en-US"/>
                    </w:rPr>
                    <w:t xml:space="preserve">      </w:t>
                  </w:r>
                  <w:r w:rsidRPr="005826F4">
                    <w:rPr>
                      <w:rFonts w:ascii="Arial" w:hAnsi="Arial" w:cs="Arial"/>
                      <w:color w:val="002D53"/>
                      <w:sz w:val="18"/>
                      <w:szCs w:val="18"/>
                      <w:lang w:val="en-US"/>
                    </w:rPr>
                    <w:t xml:space="preserve"> </w:t>
                  </w:r>
                  <w:r w:rsidRPr="00FE6F63">
                    <w:rPr>
                      <w:rFonts w:ascii="Arial" w:hAnsi="Arial" w:cs="Arial"/>
                      <w:color w:val="002D53"/>
                      <w:sz w:val="18"/>
                      <w:szCs w:val="18"/>
                      <w:lang w:val="en-US"/>
                    </w:rPr>
                    <w:t>№</w:t>
                  </w:r>
                  <w:r>
                    <w:rPr>
                      <w:rFonts w:ascii="Arial" w:hAnsi="Arial" w:cs="Arial"/>
                      <w:color w:val="002D53"/>
                      <w:sz w:val="18"/>
                      <w:szCs w:val="18"/>
                    </w:rPr>
                    <w:t xml:space="preserve">   _____б/н_______</w:t>
                  </w:r>
                </w:p>
                <w:p w:rsidR="005C7C0D" w:rsidRPr="00FE6F63" w:rsidRDefault="005C7C0D" w:rsidP="003D2E5E">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p w:rsidR="005C7C0D" w:rsidRPr="00A05799" w:rsidRDefault="005C7C0D" w:rsidP="00A05799">
                  <w:pPr>
                    <w:tabs>
                      <w:tab w:val="right" w:pos="3969"/>
                    </w:tabs>
                    <w:rPr>
                      <w:rFonts w:ascii="Arial" w:hAnsi="Arial" w:cs="Arial"/>
                      <w:sz w:val="18"/>
                      <w:szCs w:val="18"/>
                    </w:rPr>
                  </w:pPr>
                  <w:r w:rsidRPr="00FE6F63">
                    <w:rPr>
                      <w:rFonts w:ascii="Arial" w:hAnsi="Arial" w:cs="Arial"/>
                      <w:color w:val="002D53"/>
                      <w:sz w:val="18"/>
                      <w:szCs w:val="18"/>
                    </w:rPr>
                    <w:t>на</w:t>
                  </w:r>
                  <w:r w:rsidRPr="00FE6F63">
                    <w:rPr>
                      <w:rFonts w:ascii="Arial" w:hAnsi="Arial" w:cs="Arial"/>
                      <w:color w:val="002D53"/>
                      <w:sz w:val="18"/>
                      <w:szCs w:val="18"/>
                      <w:lang w:val="en-US"/>
                    </w:rPr>
                    <w:t xml:space="preserve"> №</w:t>
                  </w:r>
                  <w:r w:rsidRPr="00FE6F63">
                    <w:rPr>
                      <w:rFonts w:ascii="Arial" w:hAnsi="Arial" w:cs="Arial"/>
                      <w:color w:val="002D53"/>
                      <w:sz w:val="18"/>
                      <w:szCs w:val="18"/>
                      <w:u w:val="single"/>
                      <w:lang w:val="en-US"/>
                    </w:rPr>
                    <w:t xml:space="preserve">                        </w:t>
                  </w:r>
                  <w:r w:rsidRPr="00FE6F63">
                    <w:rPr>
                      <w:rFonts w:ascii="Arial" w:hAnsi="Arial" w:cs="Arial"/>
                      <w:color w:val="002D53"/>
                      <w:sz w:val="18"/>
                      <w:szCs w:val="18"/>
                    </w:rPr>
                    <w:t>от</w:t>
                  </w:r>
                  <w:r w:rsidRPr="00FE6F63">
                    <w:rPr>
                      <w:rFonts w:ascii="Arial" w:hAnsi="Arial" w:cs="Arial"/>
                      <w:color w:val="002D53"/>
                      <w:sz w:val="18"/>
                      <w:szCs w:val="18"/>
                      <w:u w:val="single"/>
                      <w:lang w:val="en-US"/>
                    </w:rPr>
                    <w:tab/>
                  </w:r>
                </w:p>
              </w:txbxContent>
            </v:textbox>
          </v:shape>
        </w:pict>
      </w:r>
    </w:p>
    <w:p w:rsidR="002433E1" w:rsidRPr="00444C23" w:rsidRDefault="002433E1" w:rsidP="003D2E5E">
      <w:pPr>
        <w:ind w:left="4536"/>
        <w:rPr>
          <w:szCs w:val="28"/>
          <w:lang w:val="en-US"/>
        </w:rPr>
      </w:pPr>
    </w:p>
    <w:p w:rsidR="00300F40" w:rsidRPr="00444C23" w:rsidRDefault="00300F40" w:rsidP="003D2E5E">
      <w:pPr>
        <w:ind w:left="4536"/>
        <w:rPr>
          <w:szCs w:val="28"/>
          <w:lang w:val="en-US"/>
        </w:rPr>
      </w:pPr>
    </w:p>
    <w:p w:rsidR="00300F40" w:rsidRPr="00444C23" w:rsidRDefault="00300F40" w:rsidP="003D2E5E">
      <w:pPr>
        <w:ind w:left="4536"/>
        <w:rPr>
          <w:b/>
          <w:szCs w:val="28"/>
          <w:lang w:val="en-US"/>
        </w:rPr>
      </w:pPr>
    </w:p>
    <w:p w:rsidR="00300F40" w:rsidRPr="00444C23" w:rsidRDefault="0045784E" w:rsidP="003D2E5E">
      <w:pPr>
        <w:ind w:left="4536"/>
        <w:rPr>
          <w:b/>
          <w:szCs w:val="28"/>
        </w:rPr>
      </w:pPr>
      <w:r w:rsidRPr="00444C23">
        <w:rPr>
          <w:b/>
          <w:szCs w:val="28"/>
        </w:rPr>
        <w:t xml:space="preserve"> </w:t>
      </w:r>
    </w:p>
    <w:p w:rsidR="00300F40" w:rsidRPr="00444C23" w:rsidRDefault="00300F40" w:rsidP="003D2E5E">
      <w:pPr>
        <w:ind w:left="4536"/>
        <w:rPr>
          <w:b/>
          <w:szCs w:val="28"/>
        </w:rPr>
      </w:pPr>
    </w:p>
    <w:p w:rsidR="00300F40" w:rsidRPr="00444C23" w:rsidRDefault="00300F40" w:rsidP="003D2E5E">
      <w:pPr>
        <w:ind w:left="4536"/>
        <w:rPr>
          <w:szCs w:val="28"/>
        </w:rPr>
      </w:pPr>
    </w:p>
    <w:p w:rsidR="00FC6A9E" w:rsidRPr="00444C23" w:rsidRDefault="00FC6A9E" w:rsidP="0045533A">
      <w:pPr>
        <w:ind w:left="709"/>
        <w:jc w:val="both"/>
        <w:rPr>
          <w:rFonts w:eastAsiaTheme="minorHAnsi"/>
          <w:sz w:val="26"/>
          <w:szCs w:val="26"/>
          <w:lang w:eastAsia="en-US"/>
        </w:rPr>
      </w:pPr>
    </w:p>
    <w:p w:rsidR="005C5F47" w:rsidRPr="00444C23" w:rsidRDefault="005C5F47" w:rsidP="005C5F47">
      <w:pPr>
        <w:ind w:left="3969"/>
        <w:rPr>
          <w:b/>
          <w:color w:val="FF0000"/>
          <w:sz w:val="26"/>
          <w:szCs w:val="26"/>
        </w:rPr>
      </w:pPr>
      <w:r w:rsidRPr="00444C23">
        <w:rPr>
          <w:b/>
          <w:color w:val="FF0000"/>
          <w:sz w:val="26"/>
          <w:szCs w:val="26"/>
        </w:rPr>
        <w:t>ВНИМАНИЕ!</w:t>
      </w:r>
    </w:p>
    <w:p w:rsidR="00DE072E" w:rsidRPr="00444C23" w:rsidRDefault="00DE072E" w:rsidP="005C5F47">
      <w:pPr>
        <w:ind w:left="3969"/>
        <w:rPr>
          <w:b/>
          <w:sz w:val="26"/>
          <w:szCs w:val="26"/>
        </w:rPr>
      </w:pPr>
    </w:p>
    <w:p w:rsidR="00981272" w:rsidRPr="00444C23" w:rsidRDefault="005C5F47" w:rsidP="005C5F47">
      <w:pPr>
        <w:ind w:firstLine="709"/>
        <w:jc w:val="center"/>
        <w:rPr>
          <w:rFonts w:eastAsiaTheme="minorHAnsi"/>
          <w:b/>
          <w:sz w:val="26"/>
          <w:szCs w:val="26"/>
          <w:lang w:eastAsia="en-US"/>
        </w:rPr>
      </w:pPr>
      <w:r w:rsidRPr="00444C23">
        <w:rPr>
          <w:rFonts w:eastAsiaTheme="minorHAnsi"/>
          <w:b/>
          <w:sz w:val="26"/>
          <w:szCs w:val="26"/>
          <w:lang w:eastAsia="en-US"/>
        </w:rPr>
        <w:t xml:space="preserve">ПАО «ТрансКонтейнер» информирует о внесении изменений в </w:t>
      </w:r>
      <w:r w:rsidR="00981272" w:rsidRPr="00444C23">
        <w:rPr>
          <w:rFonts w:eastAsiaTheme="minorHAnsi"/>
          <w:b/>
          <w:sz w:val="26"/>
          <w:szCs w:val="26"/>
          <w:lang w:eastAsia="en-US"/>
        </w:rPr>
        <w:t xml:space="preserve">извещение и </w:t>
      </w:r>
      <w:r w:rsidRPr="00444C23">
        <w:rPr>
          <w:rFonts w:eastAsiaTheme="minorHAnsi"/>
          <w:b/>
          <w:sz w:val="26"/>
          <w:szCs w:val="26"/>
          <w:lang w:eastAsia="en-US"/>
        </w:rPr>
        <w:t xml:space="preserve">документацию открытого конкурса в электронной форме </w:t>
      </w:r>
      <w:r w:rsidRPr="00444C23">
        <w:rPr>
          <w:rFonts w:eastAsiaTheme="minorHAnsi"/>
          <w:b/>
          <w:sz w:val="26"/>
          <w:szCs w:val="26"/>
          <w:lang w:eastAsia="en-US"/>
        </w:rPr>
        <w:br/>
      </w:r>
      <w:r w:rsidR="00981272" w:rsidRPr="00444C23">
        <w:rPr>
          <w:rFonts w:eastAsiaTheme="minorHAnsi"/>
          <w:b/>
          <w:sz w:val="26"/>
          <w:szCs w:val="26"/>
          <w:lang w:eastAsia="en-US"/>
        </w:rPr>
        <w:t>№ ОКэ-ЦКПМТО-19-0055 по предмету закупки «Поставка топлива с использованием смарт-карт для нужд</w:t>
      </w:r>
      <w:r w:rsidR="00DD39BA" w:rsidRPr="00444C23">
        <w:rPr>
          <w:rFonts w:eastAsiaTheme="minorHAnsi"/>
          <w:b/>
          <w:sz w:val="26"/>
          <w:szCs w:val="26"/>
          <w:lang w:eastAsia="en-US"/>
        </w:rPr>
        <w:t xml:space="preserve"> филиалов</w:t>
      </w:r>
      <w:r w:rsidR="00981272" w:rsidRPr="00444C23">
        <w:rPr>
          <w:rFonts w:eastAsiaTheme="minorHAnsi"/>
          <w:b/>
          <w:sz w:val="26"/>
          <w:szCs w:val="26"/>
          <w:lang w:eastAsia="en-US"/>
        </w:rPr>
        <w:t xml:space="preserve"> ПАО «</w:t>
      </w:r>
      <w:proofErr w:type="spellStart"/>
      <w:r w:rsidR="00981272" w:rsidRPr="00444C23">
        <w:rPr>
          <w:rFonts w:eastAsiaTheme="minorHAnsi"/>
          <w:b/>
          <w:sz w:val="26"/>
          <w:szCs w:val="26"/>
          <w:lang w:eastAsia="en-US"/>
        </w:rPr>
        <w:t>ТрансКонтейнер</w:t>
      </w:r>
      <w:proofErr w:type="spellEnd"/>
      <w:r w:rsidR="00981272" w:rsidRPr="00444C23">
        <w:rPr>
          <w:rFonts w:eastAsiaTheme="minorHAnsi"/>
          <w:b/>
          <w:sz w:val="26"/>
          <w:szCs w:val="26"/>
          <w:lang w:eastAsia="en-US"/>
        </w:rPr>
        <w:t xml:space="preserve">» </w:t>
      </w:r>
    </w:p>
    <w:p w:rsidR="00865F5D" w:rsidRPr="00444C23" w:rsidRDefault="005C5F47" w:rsidP="005C5F47">
      <w:pPr>
        <w:ind w:firstLine="709"/>
        <w:jc w:val="center"/>
        <w:rPr>
          <w:rFonts w:eastAsiaTheme="minorHAnsi"/>
          <w:b/>
          <w:sz w:val="26"/>
          <w:szCs w:val="26"/>
          <w:lang w:eastAsia="en-US"/>
        </w:rPr>
      </w:pPr>
      <w:r w:rsidRPr="00444C23">
        <w:rPr>
          <w:rFonts w:eastAsiaTheme="minorHAnsi"/>
          <w:b/>
          <w:sz w:val="26"/>
          <w:szCs w:val="26"/>
          <w:lang w:eastAsia="en-US"/>
        </w:rPr>
        <w:t>(далее – Открытый конкурс)</w:t>
      </w:r>
      <w:r w:rsidRPr="00444C23">
        <w:rPr>
          <w:rFonts w:eastAsiaTheme="minorHAnsi"/>
          <w:b/>
          <w:sz w:val="26"/>
          <w:szCs w:val="26"/>
          <w:lang w:eastAsia="en-US"/>
        </w:rPr>
        <w:br/>
      </w:r>
    </w:p>
    <w:p w:rsidR="00981272" w:rsidRPr="00444C23" w:rsidRDefault="00981272" w:rsidP="00326927">
      <w:pPr>
        <w:pStyle w:val="af1"/>
        <w:numPr>
          <w:ilvl w:val="0"/>
          <w:numId w:val="8"/>
        </w:numPr>
        <w:tabs>
          <w:tab w:val="left" w:pos="1134"/>
        </w:tabs>
        <w:ind w:left="0" w:firstLine="709"/>
        <w:jc w:val="both"/>
        <w:rPr>
          <w:b/>
        </w:rPr>
      </w:pPr>
      <w:r w:rsidRPr="00444C23">
        <w:rPr>
          <w:b/>
        </w:rPr>
        <w:t xml:space="preserve">В извещении </w:t>
      </w:r>
      <w:r w:rsidRPr="00444C23">
        <w:rPr>
          <w:rFonts w:eastAsiaTheme="minorHAnsi"/>
          <w:b/>
          <w:lang w:eastAsia="en-US"/>
        </w:rPr>
        <w:t>о проведении Открытого конкурса:</w:t>
      </w:r>
    </w:p>
    <w:p w:rsidR="00981272" w:rsidRPr="00444C23" w:rsidRDefault="00DB2FA8" w:rsidP="009B1076">
      <w:pPr>
        <w:pStyle w:val="af1"/>
        <w:numPr>
          <w:ilvl w:val="1"/>
          <w:numId w:val="8"/>
        </w:numPr>
        <w:ind w:left="0" w:firstLine="709"/>
        <w:jc w:val="both"/>
        <w:rPr>
          <w:b/>
        </w:rPr>
      </w:pPr>
      <w:r w:rsidRPr="00444C23">
        <w:rPr>
          <w:b/>
        </w:rPr>
        <w:t xml:space="preserve">«в Лоте № 1» </w:t>
      </w:r>
      <w:r w:rsidR="00981272" w:rsidRPr="00444C23">
        <w:rPr>
          <w:b/>
        </w:rPr>
        <w:t xml:space="preserve">вместо слов: </w:t>
      </w:r>
    </w:p>
    <w:p w:rsidR="00981272" w:rsidRPr="00444C23" w:rsidRDefault="00981272" w:rsidP="009B1076">
      <w:pPr>
        <w:ind w:firstLine="709"/>
        <w:jc w:val="both"/>
        <w:rPr>
          <w:sz w:val="24"/>
          <w:szCs w:val="24"/>
        </w:rPr>
      </w:pPr>
      <w:r w:rsidRPr="00444C23">
        <w:rPr>
          <w:sz w:val="24"/>
          <w:szCs w:val="24"/>
        </w:rPr>
        <w:t>«Начальная (максимальная) цена договора: 6 122 872 (шесть миллионов сто двадцать две тысячи восемьсот семьдесят два) рубля 00 копеек с учетом всех налогов (кроме НДС). Максимальная цена договора (цена лота) включает в себя стоимость Товара, стоимость Смарт-карт (в случае их предоставления Поставщиком на платной основе), стоимость сервисных услуг (в случае их предоставления Поставщиком на платной основе), всех видов налогов (кроме НДС) и сборов. Сумма НДС и условия начисления определяются в соответствии с законодательством Российской Федерации. Единичные расценки на Товар (цена 1 литра топлива), представленные на стеле АЗС Поставщика, учитывают стоимость топлива, все виды налогов, сборов, а также все расходы Поставщика, связанные с исполнением договора</w:t>
      </w:r>
      <w:proofErr w:type="gramStart"/>
      <w:r w:rsidRPr="00444C23">
        <w:rPr>
          <w:sz w:val="24"/>
          <w:szCs w:val="24"/>
        </w:rPr>
        <w:t>.»</w:t>
      </w:r>
      <w:proofErr w:type="gramEnd"/>
    </w:p>
    <w:p w:rsidR="008C3B17" w:rsidRPr="00444C23" w:rsidRDefault="008C3B17" w:rsidP="009B1076">
      <w:pPr>
        <w:pStyle w:val="af1"/>
        <w:ind w:left="709"/>
        <w:jc w:val="both"/>
        <w:rPr>
          <w:b/>
        </w:rPr>
      </w:pPr>
      <w:r w:rsidRPr="00444C23">
        <w:rPr>
          <w:b/>
        </w:rPr>
        <w:t>указать:</w:t>
      </w:r>
    </w:p>
    <w:p w:rsidR="00981272" w:rsidRPr="00444C23" w:rsidRDefault="00DB2FA8" w:rsidP="009B1076">
      <w:pPr>
        <w:ind w:firstLine="709"/>
        <w:jc w:val="both"/>
        <w:rPr>
          <w:sz w:val="24"/>
          <w:szCs w:val="24"/>
        </w:rPr>
      </w:pPr>
      <w:r w:rsidRPr="00444C23">
        <w:rPr>
          <w:sz w:val="24"/>
          <w:szCs w:val="24"/>
        </w:rPr>
        <w:t>«М</w:t>
      </w:r>
      <w:r w:rsidR="008C3B17" w:rsidRPr="00444C23">
        <w:rPr>
          <w:sz w:val="24"/>
          <w:szCs w:val="24"/>
        </w:rPr>
        <w:t>аксимальная цена договора: 6 122 872 (шесть миллионов сто двадцать две тысячи восемьсот семьдесят два) рубля 00 копеек с учетом всех налогов (кроме НДС).</w:t>
      </w:r>
      <w:r w:rsidRPr="00444C23">
        <w:rPr>
          <w:sz w:val="24"/>
          <w:szCs w:val="24"/>
        </w:rPr>
        <w:t xml:space="preserve"> </w:t>
      </w:r>
      <w:r w:rsidR="00981272" w:rsidRPr="00444C23">
        <w:rPr>
          <w:sz w:val="24"/>
          <w:szCs w:val="24"/>
        </w:rPr>
        <w:t>Максимальная цена договора включает в себя стоимость Товара, стоимость замены Смарт-карт (в случае замены Смарт-карт Поставщиком на платной основе), всех видов налогов (кроме НДС) и сборов. Сумма НДС и условия начисления определяются в соответствии с законодательством Российской Федерации</w:t>
      </w:r>
      <w:proofErr w:type="gramStart"/>
      <w:r w:rsidR="00981272" w:rsidRPr="00444C23">
        <w:rPr>
          <w:sz w:val="24"/>
          <w:szCs w:val="24"/>
        </w:rPr>
        <w:t>.</w:t>
      </w:r>
      <w:r w:rsidRPr="00444C23">
        <w:rPr>
          <w:sz w:val="24"/>
          <w:szCs w:val="24"/>
        </w:rPr>
        <w:t xml:space="preserve">» </w:t>
      </w:r>
      <w:r w:rsidR="00981272" w:rsidRPr="00444C23">
        <w:rPr>
          <w:sz w:val="24"/>
          <w:szCs w:val="24"/>
        </w:rPr>
        <w:t xml:space="preserve"> </w:t>
      </w:r>
      <w:proofErr w:type="gramEnd"/>
    </w:p>
    <w:p w:rsidR="009B1076" w:rsidRPr="00444C23" w:rsidRDefault="009B1076" w:rsidP="009B1076">
      <w:pPr>
        <w:pStyle w:val="af1"/>
        <w:numPr>
          <w:ilvl w:val="1"/>
          <w:numId w:val="8"/>
        </w:numPr>
        <w:ind w:left="0" w:firstLine="709"/>
        <w:jc w:val="both"/>
        <w:rPr>
          <w:b/>
        </w:rPr>
      </w:pPr>
      <w:r w:rsidRPr="00444C23">
        <w:rPr>
          <w:b/>
        </w:rPr>
        <w:t xml:space="preserve">«в Лоте № 2» вместо слов: </w:t>
      </w:r>
    </w:p>
    <w:p w:rsidR="006E7B09" w:rsidRPr="00444C23" w:rsidRDefault="009B1076" w:rsidP="006E7B09">
      <w:pPr>
        <w:ind w:firstLine="709"/>
        <w:jc w:val="both"/>
        <w:rPr>
          <w:sz w:val="24"/>
          <w:szCs w:val="24"/>
        </w:rPr>
      </w:pPr>
      <w:r w:rsidRPr="00444C23">
        <w:rPr>
          <w:sz w:val="24"/>
          <w:szCs w:val="24"/>
        </w:rPr>
        <w:t>«</w:t>
      </w:r>
      <w:r w:rsidR="006E7B09" w:rsidRPr="00444C23">
        <w:rPr>
          <w:sz w:val="24"/>
          <w:szCs w:val="24"/>
        </w:rPr>
        <w:t xml:space="preserve">Начальная (максимальная) цена договора: 6 548 406 (шесть миллионов пятьсот сорок восемь тысяч четыреста шесть) рублей 00 копеек с учетом всех налогов (кроме НДС). Максимальная цена договора (цена лота) включает в себя стоимость Товара, стоимость Смарт-карт (в случае их предоставления Поставщиком на платной основе), стоимость сервисных услуг (в случае их предоставления Поставщиком на платной основе), всех видов налогов (кроме НДС) и сборов. Сумма НДС и условия начисления определяются в соответствии с законодательством Российской Федерации. </w:t>
      </w:r>
    </w:p>
    <w:p w:rsidR="009B1076" w:rsidRPr="00444C23" w:rsidRDefault="006E7B09" w:rsidP="006E7B09">
      <w:pPr>
        <w:jc w:val="both"/>
        <w:rPr>
          <w:sz w:val="24"/>
          <w:szCs w:val="24"/>
        </w:rPr>
      </w:pPr>
      <w:r w:rsidRPr="00444C23">
        <w:rPr>
          <w:sz w:val="24"/>
          <w:szCs w:val="24"/>
        </w:rPr>
        <w:t>Единичные расценки на Товар (цена 1 литра топлива), представленные на стеле АЗС Поставщика, учитывают стоимость топлива, все виды налогов, сборов, а также все расходы Поставщика, связанные с исполнением договора</w:t>
      </w:r>
      <w:proofErr w:type="gramStart"/>
      <w:r w:rsidRPr="00444C23">
        <w:rPr>
          <w:sz w:val="24"/>
          <w:szCs w:val="24"/>
        </w:rPr>
        <w:t>.</w:t>
      </w:r>
      <w:r w:rsidR="009B1076" w:rsidRPr="00444C23">
        <w:rPr>
          <w:sz w:val="24"/>
          <w:szCs w:val="24"/>
        </w:rPr>
        <w:t>»</w:t>
      </w:r>
      <w:proofErr w:type="gramEnd"/>
    </w:p>
    <w:p w:rsidR="009B1076" w:rsidRPr="00444C23" w:rsidRDefault="009B1076" w:rsidP="009B1076">
      <w:pPr>
        <w:ind w:firstLine="709"/>
        <w:jc w:val="both"/>
        <w:rPr>
          <w:b/>
          <w:sz w:val="24"/>
          <w:szCs w:val="24"/>
        </w:rPr>
      </w:pPr>
      <w:r w:rsidRPr="00444C23">
        <w:rPr>
          <w:b/>
          <w:sz w:val="24"/>
          <w:szCs w:val="24"/>
        </w:rPr>
        <w:t>указать:</w:t>
      </w:r>
    </w:p>
    <w:p w:rsidR="009B1076" w:rsidRPr="00444C23" w:rsidRDefault="009B1076" w:rsidP="009B1076">
      <w:pPr>
        <w:pStyle w:val="10"/>
        <w:ind w:firstLine="709"/>
        <w:rPr>
          <w:sz w:val="24"/>
          <w:szCs w:val="24"/>
        </w:rPr>
      </w:pPr>
      <w:r w:rsidRPr="00444C23">
        <w:rPr>
          <w:sz w:val="24"/>
          <w:szCs w:val="24"/>
        </w:rPr>
        <w:t>«Максимальная цена договора: 6 548 406 (шесть миллионов пятьсот сорок восемь тысяч четыреста шесть) рублей 00 копеек с учетом всех налогов (кроме НДС). Максимальная цена договора включает в себя стоимость Товара, стоимость замены Смарт-</w:t>
      </w:r>
      <w:r w:rsidRPr="00444C23">
        <w:rPr>
          <w:sz w:val="24"/>
          <w:szCs w:val="24"/>
        </w:rPr>
        <w:lastRenderedPageBreak/>
        <w:t>карт (в случае замены Смарт-карт Поставщиком на платной основе), всех видов налогов (кроме НДС) и сборов. Сумма НДС и условия начисления определяются в соответствии с законодательством Российской Федерации</w:t>
      </w:r>
      <w:proofErr w:type="gramStart"/>
      <w:r w:rsidRPr="00444C23">
        <w:rPr>
          <w:sz w:val="24"/>
          <w:szCs w:val="24"/>
        </w:rPr>
        <w:t xml:space="preserve">.»  </w:t>
      </w:r>
      <w:proofErr w:type="gramEnd"/>
    </w:p>
    <w:p w:rsidR="009B1076" w:rsidRPr="00444C23" w:rsidRDefault="009B1076" w:rsidP="009B1076">
      <w:pPr>
        <w:pStyle w:val="af1"/>
        <w:tabs>
          <w:tab w:val="left" w:pos="1134"/>
        </w:tabs>
        <w:ind w:left="709"/>
        <w:jc w:val="both"/>
        <w:rPr>
          <w:b/>
        </w:rPr>
      </w:pPr>
    </w:p>
    <w:p w:rsidR="005C5F47" w:rsidRPr="00444C23" w:rsidRDefault="005C5F47" w:rsidP="00BE4F93">
      <w:pPr>
        <w:pStyle w:val="af1"/>
        <w:numPr>
          <w:ilvl w:val="0"/>
          <w:numId w:val="8"/>
        </w:numPr>
        <w:tabs>
          <w:tab w:val="left" w:pos="1134"/>
        </w:tabs>
        <w:ind w:left="0" w:firstLine="709"/>
        <w:jc w:val="both"/>
        <w:rPr>
          <w:b/>
        </w:rPr>
      </w:pPr>
      <w:r w:rsidRPr="00444C23">
        <w:rPr>
          <w:b/>
        </w:rPr>
        <w:t>В документации о закупке Открытого конкурса:</w:t>
      </w:r>
    </w:p>
    <w:p w:rsidR="00562E6E" w:rsidRPr="00444C23" w:rsidRDefault="00562E6E" w:rsidP="00562E6E">
      <w:pPr>
        <w:pStyle w:val="af1"/>
        <w:numPr>
          <w:ilvl w:val="1"/>
          <w:numId w:val="8"/>
        </w:numPr>
        <w:ind w:left="0" w:firstLine="709"/>
        <w:jc w:val="both"/>
        <w:rPr>
          <w:bCs/>
          <w:lang w:eastAsia="ru-RU"/>
        </w:rPr>
      </w:pPr>
      <w:r w:rsidRPr="00444C23">
        <w:rPr>
          <w:bCs/>
          <w:lang w:eastAsia="ru-RU"/>
        </w:rPr>
        <w:t>Подпункт 4.4.4 пункта 4.4 раздела 4 «Техническое задание» документации о закупке изложить в следующей редакции:</w:t>
      </w:r>
    </w:p>
    <w:p w:rsidR="00562E6E" w:rsidRPr="00444C23" w:rsidRDefault="00562E6E" w:rsidP="00562E6E">
      <w:pPr>
        <w:pStyle w:val="30"/>
        <w:keepLines w:val="0"/>
        <w:suppressAutoHyphens/>
        <w:spacing w:before="0"/>
        <w:ind w:firstLine="709"/>
        <w:jc w:val="both"/>
        <w:rPr>
          <w:rFonts w:ascii="Times New Roman" w:hAnsi="Times New Roman"/>
          <w:b w:val="0"/>
          <w:color w:val="auto"/>
          <w:sz w:val="24"/>
          <w:szCs w:val="24"/>
        </w:rPr>
      </w:pPr>
      <w:r w:rsidRPr="00444C23">
        <w:rPr>
          <w:rFonts w:ascii="Times New Roman" w:hAnsi="Times New Roman"/>
          <w:b w:val="0"/>
          <w:color w:val="auto"/>
          <w:sz w:val="24"/>
          <w:szCs w:val="24"/>
        </w:rPr>
        <w:t>« 4.4.4. Соответствие Товара требованиям подпунктов 4.4.1, 4.4.2, 4.4.3 настоящего Технического задания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 и представляемых Поставщиком по требованию Грузополучателя при поставке Товара (копии, заверенные Поставщиком)</w:t>
      </w:r>
      <w:proofErr w:type="gramStart"/>
      <w:r w:rsidRPr="00444C23">
        <w:rPr>
          <w:rFonts w:ascii="Times New Roman" w:hAnsi="Times New Roman"/>
          <w:b w:val="0"/>
          <w:color w:val="auto"/>
          <w:sz w:val="24"/>
          <w:szCs w:val="24"/>
        </w:rPr>
        <w:t>.»</w:t>
      </w:r>
      <w:proofErr w:type="gramEnd"/>
    </w:p>
    <w:p w:rsidR="000844B9" w:rsidRPr="00444C23" w:rsidRDefault="000844B9" w:rsidP="00562E6E">
      <w:pPr>
        <w:pStyle w:val="af1"/>
        <w:numPr>
          <w:ilvl w:val="1"/>
          <w:numId w:val="8"/>
        </w:numPr>
        <w:ind w:left="0" w:firstLine="709"/>
        <w:jc w:val="both"/>
      </w:pPr>
      <w:r w:rsidRPr="00444C23">
        <w:t>Дополнить пункт 4.8 «Требования к претенденту» раздела 4 «Техническое задание» документации о закупке следующим предложением:</w:t>
      </w:r>
    </w:p>
    <w:p w:rsidR="000844B9" w:rsidRPr="000B1C8E" w:rsidRDefault="003E0089" w:rsidP="000B1C8E">
      <w:pPr>
        <w:ind w:firstLine="709"/>
        <w:jc w:val="both"/>
        <w:rPr>
          <w:bCs/>
          <w:sz w:val="24"/>
          <w:szCs w:val="24"/>
        </w:rPr>
      </w:pPr>
      <w:r w:rsidRPr="000B1C8E">
        <w:rPr>
          <w:bCs/>
          <w:sz w:val="24"/>
          <w:szCs w:val="24"/>
        </w:rPr>
        <w:t>«</w:t>
      </w:r>
      <w:r w:rsidR="000844B9" w:rsidRPr="000B1C8E">
        <w:rPr>
          <w:bCs/>
          <w:sz w:val="24"/>
          <w:szCs w:val="24"/>
        </w:rPr>
        <w:t>На каждой автозаправочной станции должен быть представлен требуемый вид топлива (ДТ)</w:t>
      </w:r>
      <w:proofErr w:type="gramStart"/>
      <w:r w:rsidR="000844B9" w:rsidRPr="000B1C8E">
        <w:rPr>
          <w:bCs/>
          <w:sz w:val="24"/>
          <w:szCs w:val="24"/>
        </w:rPr>
        <w:t>.</w:t>
      </w:r>
      <w:r w:rsidRPr="000B1C8E">
        <w:rPr>
          <w:bCs/>
          <w:sz w:val="24"/>
          <w:szCs w:val="24"/>
        </w:rPr>
        <w:t>»</w:t>
      </w:r>
      <w:proofErr w:type="gramEnd"/>
    </w:p>
    <w:p w:rsidR="00562E6E" w:rsidRPr="000B1C8E" w:rsidRDefault="00562E6E" w:rsidP="000B1C8E">
      <w:pPr>
        <w:pStyle w:val="af1"/>
        <w:numPr>
          <w:ilvl w:val="1"/>
          <w:numId w:val="8"/>
        </w:numPr>
        <w:ind w:left="0" w:firstLine="709"/>
        <w:jc w:val="both"/>
        <w:rPr>
          <w:bCs/>
          <w:lang w:eastAsia="ru-RU"/>
        </w:rPr>
      </w:pPr>
      <w:r w:rsidRPr="000B1C8E">
        <w:rPr>
          <w:bCs/>
          <w:lang w:eastAsia="ru-RU"/>
        </w:rPr>
        <w:t>Подпункт 4.9.2 пункта 4.9 раздела 4 «Техническое задание» документации о закупке изложить в следующей редакции:</w:t>
      </w:r>
    </w:p>
    <w:p w:rsidR="000B1C8E" w:rsidRDefault="00562E6E" w:rsidP="000B1C8E">
      <w:pPr>
        <w:ind w:firstLine="709"/>
        <w:jc w:val="both"/>
        <w:rPr>
          <w:b/>
          <w:sz w:val="24"/>
          <w:szCs w:val="24"/>
        </w:rPr>
      </w:pPr>
      <w:r w:rsidRPr="000B1C8E">
        <w:rPr>
          <w:sz w:val="24"/>
          <w:szCs w:val="24"/>
        </w:rPr>
        <w:t>«4.9.2.</w:t>
      </w:r>
      <w:r w:rsidRPr="000B1C8E">
        <w:rPr>
          <w:b/>
          <w:sz w:val="24"/>
          <w:szCs w:val="24"/>
        </w:rPr>
        <w:t xml:space="preserve"> </w:t>
      </w:r>
      <w:r w:rsidRPr="000B1C8E">
        <w:rPr>
          <w:sz w:val="24"/>
          <w:szCs w:val="24"/>
        </w:rPr>
        <w:t xml:space="preserve">Поставка Товара </w:t>
      </w:r>
      <w:r w:rsidRPr="000B1C8E">
        <w:rPr>
          <w:b/>
          <w:sz w:val="24"/>
          <w:szCs w:val="24"/>
        </w:rPr>
        <w:t xml:space="preserve">Грузополучателю </w:t>
      </w:r>
      <w:r w:rsidRPr="000B1C8E">
        <w:rPr>
          <w:sz w:val="24"/>
          <w:szCs w:val="24"/>
        </w:rPr>
        <w:t xml:space="preserve">осуществляется путем отпуска Товара </w:t>
      </w:r>
      <w:r w:rsidRPr="000B1C8E">
        <w:rPr>
          <w:b/>
          <w:sz w:val="24"/>
          <w:szCs w:val="24"/>
        </w:rPr>
        <w:t>Грузополучателю</w:t>
      </w:r>
      <w:r w:rsidRPr="000B1C8E">
        <w:rPr>
          <w:sz w:val="24"/>
          <w:szCs w:val="24"/>
        </w:rPr>
        <w:t xml:space="preserve"> на АЗС в объемах и по видам Товара согласно предъявленным Смарт-картам (топливным картам)</w:t>
      </w:r>
      <w:proofErr w:type="gramStart"/>
      <w:r w:rsidRPr="000B1C8E">
        <w:rPr>
          <w:sz w:val="24"/>
          <w:szCs w:val="24"/>
        </w:rPr>
        <w:t>.</w:t>
      </w:r>
      <w:r w:rsidRPr="000B1C8E">
        <w:rPr>
          <w:b/>
          <w:sz w:val="24"/>
          <w:szCs w:val="24"/>
        </w:rPr>
        <w:t>»</w:t>
      </w:r>
      <w:proofErr w:type="gramEnd"/>
    </w:p>
    <w:p w:rsidR="00471350" w:rsidRPr="000B1C8E" w:rsidRDefault="00471350" w:rsidP="000B7C3F">
      <w:pPr>
        <w:pStyle w:val="af1"/>
        <w:numPr>
          <w:ilvl w:val="1"/>
          <w:numId w:val="8"/>
        </w:numPr>
        <w:ind w:left="0" w:firstLine="709"/>
        <w:jc w:val="both"/>
        <w:rPr>
          <w:bCs/>
          <w:lang w:eastAsia="ru-RU"/>
        </w:rPr>
      </w:pPr>
      <w:r w:rsidRPr="000B1C8E">
        <w:rPr>
          <w:bCs/>
          <w:lang w:eastAsia="ru-RU"/>
        </w:rPr>
        <w:t>Подпункт 4.10.4 пункта 4.10 раздела 4 «Техническое задание» документации о закупке изложить в следующей редакции:</w:t>
      </w:r>
    </w:p>
    <w:p w:rsidR="00471350" w:rsidRPr="00444C23" w:rsidRDefault="002768E9" w:rsidP="000B1C8E">
      <w:pPr>
        <w:tabs>
          <w:tab w:val="left" w:pos="1276"/>
          <w:tab w:val="left" w:pos="1560"/>
        </w:tabs>
        <w:ind w:firstLine="709"/>
        <w:contextualSpacing/>
        <w:jc w:val="both"/>
        <w:rPr>
          <w:bCs/>
          <w:sz w:val="24"/>
          <w:szCs w:val="24"/>
        </w:rPr>
      </w:pPr>
      <w:proofErr w:type="gramStart"/>
      <w:r w:rsidRPr="000B1C8E">
        <w:rPr>
          <w:bCs/>
          <w:sz w:val="24"/>
          <w:szCs w:val="24"/>
        </w:rPr>
        <w:t xml:space="preserve">«4.10.4 </w:t>
      </w:r>
      <w:r w:rsidR="00471350" w:rsidRPr="000B1C8E">
        <w:rPr>
          <w:bCs/>
          <w:sz w:val="24"/>
          <w:szCs w:val="24"/>
        </w:rPr>
        <w:t>Срок замены Смарт-карт вследствие ее механического повреждения</w:t>
      </w:r>
      <w:r w:rsidR="00471350" w:rsidRPr="00444C23">
        <w:rPr>
          <w:bCs/>
          <w:sz w:val="24"/>
          <w:szCs w:val="24"/>
        </w:rPr>
        <w:t xml:space="preserve"> либо утраты Грузополучателем – в течение не более 5 (пяти) рабочих дней с даты получения письменного заявления Грузополучателя </w:t>
      </w:r>
      <w:r w:rsidRPr="00444C23">
        <w:rPr>
          <w:b/>
          <w:bCs/>
          <w:sz w:val="24"/>
          <w:szCs w:val="24"/>
        </w:rPr>
        <w:t xml:space="preserve">либо, в случае их замены Поставщиком на платной основе, </w:t>
      </w:r>
      <w:r w:rsidR="00FD0DFD" w:rsidRPr="00444C23">
        <w:rPr>
          <w:b/>
          <w:bCs/>
          <w:sz w:val="24"/>
          <w:szCs w:val="24"/>
        </w:rPr>
        <w:t>с даты оплаты смарт-карт Грузополучателем в соответствии с пунктом 11 раздела 5 «Информационная карта» документации о закупке</w:t>
      </w:r>
      <w:r w:rsidR="00572EED" w:rsidRPr="00444C23">
        <w:rPr>
          <w:b/>
          <w:bCs/>
          <w:sz w:val="24"/>
          <w:szCs w:val="24"/>
        </w:rPr>
        <w:t>»</w:t>
      </w:r>
      <w:r w:rsidR="00FD0DFD" w:rsidRPr="00444C23">
        <w:rPr>
          <w:b/>
          <w:bCs/>
          <w:sz w:val="24"/>
          <w:szCs w:val="24"/>
        </w:rPr>
        <w:t>.</w:t>
      </w:r>
      <w:proofErr w:type="gramEnd"/>
    </w:p>
    <w:p w:rsidR="00471350" w:rsidRPr="00444C23" w:rsidRDefault="00285FDA" w:rsidP="00BE4F93">
      <w:pPr>
        <w:pStyle w:val="af1"/>
        <w:numPr>
          <w:ilvl w:val="1"/>
          <w:numId w:val="8"/>
        </w:numPr>
        <w:ind w:left="0" w:firstLine="709"/>
        <w:jc w:val="both"/>
      </w:pPr>
      <w:r w:rsidRPr="00444C23">
        <w:t>Пункт</w:t>
      </w:r>
      <w:r w:rsidR="00D970D8" w:rsidRPr="00444C23">
        <w:t>ы</w:t>
      </w:r>
      <w:r w:rsidRPr="00444C23">
        <w:t xml:space="preserve"> 4.10.6 </w:t>
      </w:r>
      <w:r w:rsidR="00D970D8" w:rsidRPr="00444C23">
        <w:t xml:space="preserve">и 4.10.12 </w:t>
      </w:r>
      <w:r w:rsidR="00D74AE4" w:rsidRPr="00444C23">
        <w:rPr>
          <w:bCs/>
          <w:lang w:eastAsia="ru-RU"/>
        </w:rPr>
        <w:t xml:space="preserve">пункта 4.10 раздела 4 «Техническое задание» документации о закупке </w:t>
      </w:r>
      <w:r w:rsidRPr="00444C23">
        <w:t>исключить.</w:t>
      </w:r>
    </w:p>
    <w:p w:rsidR="00D74AE4" w:rsidRPr="00444C23" w:rsidRDefault="008E7B26" w:rsidP="00BE4F93">
      <w:pPr>
        <w:pStyle w:val="af1"/>
        <w:numPr>
          <w:ilvl w:val="1"/>
          <w:numId w:val="8"/>
        </w:numPr>
        <w:ind w:left="0" w:firstLine="709"/>
        <w:jc w:val="both"/>
      </w:pPr>
      <w:r w:rsidRPr="00444C23">
        <w:t>Нумерацию пунктов 4.10.</w:t>
      </w:r>
      <w:r w:rsidR="00093118" w:rsidRPr="00444C23">
        <w:t>7</w:t>
      </w:r>
      <w:r w:rsidRPr="00444C23">
        <w:t xml:space="preserve">-4.10.11 </w:t>
      </w:r>
      <w:r w:rsidR="003527B4" w:rsidRPr="00444C23">
        <w:rPr>
          <w:bCs/>
          <w:lang w:eastAsia="ru-RU"/>
        </w:rPr>
        <w:t xml:space="preserve">раздела 4 «Техническое задание» </w:t>
      </w:r>
      <w:r w:rsidR="003527B4" w:rsidRPr="00444C23">
        <w:t xml:space="preserve">документации о закупке </w:t>
      </w:r>
      <w:r w:rsidRPr="00444C23">
        <w:t xml:space="preserve">считать </w:t>
      </w:r>
      <w:r w:rsidR="001A4589" w:rsidRPr="00444C23">
        <w:t xml:space="preserve">соответственно </w:t>
      </w:r>
      <w:r w:rsidRPr="00444C23">
        <w:t>4.10.</w:t>
      </w:r>
      <w:r w:rsidR="00093118" w:rsidRPr="00444C23">
        <w:t>6</w:t>
      </w:r>
      <w:r w:rsidRPr="00444C23">
        <w:t>-4.10.10</w:t>
      </w:r>
      <w:r w:rsidR="003527B4" w:rsidRPr="00444C23">
        <w:t xml:space="preserve"> раздела 4 «Техническое задание» документации о закупке</w:t>
      </w:r>
      <w:r w:rsidR="001A4589" w:rsidRPr="00444C23">
        <w:t xml:space="preserve">, нумерацию пункта 4.10.13 </w:t>
      </w:r>
      <w:r w:rsidR="003527B4" w:rsidRPr="00444C23">
        <w:t xml:space="preserve">раздела 4 «Техническое задание» документации о закупке </w:t>
      </w:r>
      <w:r w:rsidR="001A4589" w:rsidRPr="00444C23">
        <w:t>считать 4.10.11</w:t>
      </w:r>
      <w:r w:rsidR="003527B4" w:rsidRPr="00444C23">
        <w:t xml:space="preserve"> раздела 4 «Техническое задание» документации о закупке</w:t>
      </w:r>
      <w:r w:rsidR="001A4589" w:rsidRPr="00444C23">
        <w:t>.</w:t>
      </w:r>
      <w:r w:rsidRPr="00444C23">
        <w:t xml:space="preserve"> </w:t>
      </w:r>
    </w:p>
    <w:p w:rsidR="00562E6E" w:rsidRPr="00444C23" w:rsidRDefault="00562E6E" w:rsidP="00562E6E">
      <w:pPr>
        <w:pStyle w:val="af1"/>
        <w:numPr>
          <w:ilvl w:val="1"/>
          <w:numId w:val="8"/>
        </w:numPr>
        <w:ind w:left="0" w:firstLine="709"/>
        <w:jc w:val="both"/>
      </w:pPr>
      <w:r w:rsidRPr="00444C23">
        <w:t>Пункт 13 раздела 5 «Информационная карта» документации о закупке изложить в следующей редакции:</w:t>
      </w:r>
    </w:p>
    <w:p w:rsidR="00562E6E" w:rsidRPr="00444C23" w:rsidRDefault="00562E6E" w:rsidP="00562E6E">
      <w:pPr>
        <w:pStyle w:val="af1"/>
        <w:ind w:left="709"/>
        <w:jc w:val="both"/>
      </w:pPr>
      <w:r w:rsidRPr="00444C23">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562E6E" w:rsidRPr="00444C23" w:rsidTr="002743F9">
        <w:tc>
          <w:tcPr>
            <w:tcW w:w="567" w:type="dxa"/>
          </w:tcPr>
          <w:p w:rsidR="00562E6E" w:rsidRPr="00444C23" w:rsidRDefault="00562E6E" w:rsidP="002743F9">
            <w:pPr>
              <w:pStyle w:val="10"/>
              <w:ind w:firstLine="0"/>
              <w:rPr>
                <w:b/>
                <w:sz w:val="24"/>
                <w:szCs w:val="24"/>
              </w:rPr>
            </w:pPr>
            <w:r w:rsidRPr="00444C23">
              <w:rPr>
                <w:b/>
                <w:sz w:val="24"/>
                <w:szCs w:val="24"/>
              </w:rPr>
              <w:t>13.</w:t>
            </w:r>
          </w:p>
        </w:tc>
        <w:tc>
          <w:tcPr>
            <w:tcW w:w="2127" w:type="dxa"/>
          </w:tcPr>
          <w:p w:rsidR="00562E6E" w:rsidRPr="00444C23" w:rsidRDefault="00562E6E" w:rsidP="002743F9">
            <w:pPr>
              <w:pStyle w:val="Default"/>
              <w:rPr>
                <w:b/>
                <w:color w:val="auto"/>
              </w:rPr>
            </w:pPr>
            <w:r w:rsidRPr="00444C23">
              <w:rPr>
                <w:b/>
                <w:color w:val="auto"/>
              </w:rPr>
              <w:t>Срок (период), условия и место поставки товаров, выполнения работ, оказания услуг</w:t>
            </w:r>
          </w:p>
        </w:tc>
        <w:tc>
          <w:tcPr>
            <w:tcW w:w="6945" w:type="dxa"/>
          </w:tcPr>
          <w:p w:rsidR="00562E6E" w:rsidRPr="00444C23" w:rsidRDefault="00562E6E" w:rsidP="002743F9">
            <w:pPr>
              <w:pStyle w:val="Default"/>
              <w:jc w:val="both"/>
              <w:rPr>
                <w:color w:val="auto"/>
              </w:rPr>
            </w:pPr>
            <w:r w:rsidRPr="00444C23">
              <w:rPr>
                <w:b/>
                <w:bCs/>
                <w:color w:val="auto"/>
              </w:rPr>
              <w:t xml:space="preserve">Срок </w:t>
            </w:r>
            <w:r w:rsidRPr="00444C23">
              <w:rPr>
                <w:b/>
                <w:color w:val="auto"/>
              </w:rPr>
              <w:t>поставки товаров, оказания услуг и т.д.</w:t>
            </w:r>
            <w:r w:rsidRPr="00444C23">
              <w:rPr>
                <w:b/>
                <w:bCs/>
                <w:color w:val="auto"/>
              </w:rPr>
              <w:t xml:space="preserve">: </w:t>
            </w:r>
            <w:proofErr w:type="gramStart"/>
            <w:r w:rsidRPr="00444C23">
              <w:rPr>
                <w:color w:val="auto"/>
              </w:rPr>
              <w:t>с даты подписания</w:t>
            </w:r>
            <w:proofErr w:type="gramEnd"/>
            <w:r w:rsidRPr="00444C23">
              <w:rPr>
                <w:color w:val="auto"/>
              </w:rPr>
              <w:t xml:space="preserve"> договора по 31 декабря 2020 г. включительно.</w:t>
            </w:r>
          </w:p>
          <w:p w:rsidR="00562E6E" w:rsidRPr="00444C23" w:rsidRDefault="00562E6E" w:rsidP="002743F9">
            <w:pPr>
              <w:pStyle w:val="30"/>
              <w:keepNext w:val="0"/>
              <w:spacing w:before="0"/>
              <w:jc w:val="both"/>
              <w:rPr>
                <w:rFonts w:ascii="Times New Roman" w:hAnsi="Times New Roman"/>
                <w:b w:val="0"/>
                <w:color w:val="auto"/>
                <w:sz w:val="24"/>
                <w:szCs w:val="24"/>
              </w:rPr>
            </w:pPr>
            <w:r w:rsidRPr="00444C23">
              <w:rPr>
                <w:rFonts w:ascii="Times New Roman" w:hAnsi="Times New Roman"/>
                <w:b w:val="0"/>
                <w:color w:val="auto"/>
                <w:sz w:val="24"/>
                <w:szCs w:val="24"/>
              </w:rPr>
              <w:t xml:space="preserve">Поставщик </w:t>
            </w:r>
            <w:r w:rsidRPr="000B1C8E">
              <w:rPr>
                <w:rFonts w:ascii="Times New Roman" w:hAnsi="Times New Roman"/>
                <w:b w:val="0"/>
                <w:color w:val="auto"/>
                <w:sz w:val="24"/>
                <w:szCs w:val="24"/>
              </w:rPr>
              <w:t>должен обеспечить заправку топливом автотранспорта Грузополучателя</w:t>
            </w:r>
            <w:r w:rsidRPr="00444C23">
              <w:rPr>
                <w:rFonts w:ascii="Times New Roman" w:hAnsi="Times New Roman"/>
                <w:b w:val="0"/>
                <w:color w:val="auto"/>
                <w:sz w:val="24"/>
                <w:szCs w:val="24"/>
              </w:rPr>
              <w:t xml:space="preserve"> в круглосуточном режиме (24 часа в сутки) не менее чем на 90% АЗС. </w:t>
            </w:r>
          </w:p>
          <w:p w:rsidR="00562E6E" w:rsidRPr="00444C23" w:rsidRDefault="00562E6E" w:rsidP="002743F9">
            <w:pPr>
              <w:pStyle w:val="30"/>
              <w:keepNext w:val="0"/>
              <w:spacing w:before="0"/>
              <w:jc w:val="both"/>
              <w:rPr>
                <w:rFonts w:ascii="Times New Roman" w:hAnsi="Times New Roman"/>
                <w:b w:val="0"/>
                <w:color w:val="auto"/>
                <w:sz w:val="24"/>
                <w:szCs w:val="24"/>
              </w:rPr>
            </w:pPr>
            <w:r w:rsidRPr="00444C23">
              <w:rPr>
                <w:rFonts w:ascii="Times New Roman" w:hAnsi="Times New Roman"/>
                <w:b w:val="0"/>
                <w:color w:val="auto"/>
                <w:sz w:val="24"/>
                <w:szCs w:val="24"/>
              </w:rPr>
              <w:t xml:space="preserve">Поставка Товара </w:t>
            </w:r>
            <w:r w:rsidRPr="000B1C8E">
              <w:rPr>
                <w:rFonts w:ascii="Times New Roman" w:hAnsi="Times New Roman"/>
                <w:color w:val="auto"/>
                <w:sz w:val="24"/>
                <w:szCs w:val="24"/>
              </w:rPr>
              <w:t>Грузополучателю</w:t>
            </w:r>
            <w:r w:rsidRPr="00444C23">
              <w:rPr>
                <w:rFonts w:ascii="Times New Roman" w:hAnsi="Times New Roman"/>
                <w:b w:val="0"/>
                <w:color w:val="auto"/>
                <w:sz w:val="24"/>
                <w:szCs w:val="24"/>
              </w:rPr>
              <w:t xml:space="preserve"> осуществляется путем отпуска Товара </w:t>
            </w:r>
            <w:r w:rsidRPr="000B1C8E">
              <w:rPr>
                <w:rFonts w:ascii="Times New Roman" w:hAnsi="Times New Roman"/>
                <w:color w:val="auto"/>
                <w:sz w:val="24"/>
                <w:szCs w:val="24"/>
              </w:rPr>
              <w:t>Грузополучателю</w:t>
            </w:r>
            <w:r w:rsidRPr="00444C23">
              <w:rPr>
                <w:rFonts w:ascii="Times New Roman" w:hAnsi="Times New Roman"/>
                <w:b w:val="0"/>
                <w:color w:val="auto"/>
                <w:sz w:val="24"/>
                <w:szCs w:val="24"/>
              </w:rPr>
              <w:t xml:space="preserve"> на АЗС в объемах и по видам Товара согласно предъявленным Смарт-картам (топливным картам).</w:t>
            </w:r>
          </w:p>
          <w:p w:rsidR="00562E6E" w:rsidRPr="00444C23" w:rsidRDefault="00562E6E" w:rsidP="002743F9">
            <w:pPr>
              <w:pStyle w:val="Default"/>
              <w:jc w:val="both"/>
              <w:rPr>
                <w:color w:val="auto"/>
              </w:rPr>
            </w:pPr>
            <w:r w:rsidRPr="00444C23">
              <w:rPr>
                <w:color w:val="auto"/>
              </w:rPr>
              <w:t xml:space="preserve"> </w:t>
            </w:r>
          </w:p>
          <w:p w:rsidR="00562E6E" w:rsidRPr="00444C23" w:rsidRDefault="00562E6E" w:rsidP="002743F9">
            <w:pPr>
              <w:pStyle w:val="Default"/>
              <w:jc w:val="both"/>
              <w:rPr>
                <w:b/>
                <w:color w:val="auto"/>
              </w:rPr>
            </w:pPr>
            <w:r w:rsidRPr="00444C23">
              <w:rPr>
                <w:b/>
                <w:bCs/>
                <w:color w:val="auto"/>
              </w:rPr>
              <w:t xml:space="preserve">Место </w:t>
            </w:r>
            <w:r w:rsidRPr="00444C23">
              <w:rPr>
                <w:b/>
                <w:color w:val="auto"/>
              </w:rPr>
              <w:t xml:space="preserve">поставки товаров, оказания услуг и т.д.: </w:t>
            </w:r>
            <w:r w:rsidRPr="00444C23">
              <w:rPr>
                <w:color w:val="auto"/>
              </w:rPr>
              <w:t>в соответствии с требованиями раздела 4 «Техническое задание» документации о закупке.</w:t>
            </w:r>
          </w:p>
        </w:tc>
      </w:tr>
    </w:tbl>
    <w:p w:rsidR="00562E6E" w:rsidRPr="00444C23" w:rsidRDefault="00562E6E" w:rsidP="00562E6E">
      <w:pPr>
        <w:pStyle w:val="af1"/>
        <w:ind w:left="709"/>
        <w:jc w:val="both"/>
      </w:pPr>
      <w:r w:rsidRPr="00444C23">
        <w:t xml:space="preserve">» </w:t>
      </w:r>
    </w:p>
    <w:p w:rsidR="00C506BA" w:rsidRPr="00444C23" w:rsidRDefault="00C506BA" w:rsidP="00C506BA">
      <w:pPr>
        <w:pStyle w:val="af1"/>
        <w:numPr>
          <w:ilvl w:val="1"/>
          <w:numId w:val="8"/>
        </w:numPr>
        <w:ind w:left="0" w:firstLine="709"/>
        <w:jc w:val="both"/>
      </w:pPr>
      <w:r w:rsidRPr="00444C23">
        <w:lastRenderedPageBreak/>
        <w:t>Финансово-коммерческое предложение (Приложение № 3 к документации о закупке) изложить в следующей редакции:</w:t>
      </w:r>
    </w:p>
    <w:p w:rsidR="00F364C7" w:rsidRPr="00444C23" w:rsidRDefault="00F364C7" w:rsidP="00F364C7">
      <w:pPr>
        <w:pStyle w:val="af1"/>
        <w:ind w:left="709"/>
        <w:jc w:val="both"/>
      </w:pPr>
    </w:p>
    <w:p w:rsidR="00C506BA" w:rsidRPr="00444C23" w:rsidRDefault="00C506BA" w:rsidP="00C506BA">
      <w:pPr>
        <w:jc w:val="center"/>
        <w:outlineLvl w:val="1"/>
        <w:rPr>
          <w:b/>
          <w:sz w:val="24"/>
          <w:szCs w:val="24"/>
        </w:rPr>
      </w:pPr>
      <w:r w:rsidRPr="00444C23">
        <w:rPr>
          <w:b/>
          <w:szCs w:val="28"/>
        </w:rPr>
        <w:t xml:space="preserve">« </w:t>
      </w:r>
      <w:r w:rsidRPr="00444C23">
        <w:rPr>
          <w:b/>
          <w:sz w:val="24"/>
          <w:szCs w:val="24"/>
        </w:rPr>
        <w:t>Финансово-коммерческое предложение</w:t>
      </w:r>
    </w:p>
    <w:p w:rsidR="00F364C7" w:rsidRPr="00444C23" w:rsidRDefault="00F364C7" w:rsidP="00C506BA">
      <w:pPr>
        <w:jc w:val="center"/>
        <w:outlineLvl w:val="1"/>
        <w:rPr>
          <w:b/>
          <w:sz w:val="24"/>
          <w:szCs w:val="24"/>
        </w:rPr>
      </w:pPr>
    </w:p>
    <w:p w:rsidR="00C506BA" w:rsidRPr="00444C23" w:rsidRDefault="00C506BA" w:rsidP="00C506BA">
      <w:pPr>
        <w:spacing w:before="80"/>
        <w:rPr>
          <w:sz w:val="24"/>
          <w:szCs w:val="24"/>
        </w:rPr>
      </w:pPr>
      <w:r w:rsidRPr="00444C23">
        <w:rPr>
          <w:sz w:val="24"/>
          <w:szCs w:val="24"/>
        </w:rPr>
        <w:t xml:space="preserve"> «____» ___________ 201_ г.       </w:t>
      </w:r>
      <w:r w:rsidR="00635212" w:rsidRPr="00444C23">
        <w:rPr>
          <w:sz w:val="24"/>
          <w:szCs w:val="24"/>
        </w:rPr>
        <w:t xml:space="preserve">                      </w:t>
      </w:r>
      <w:r w:rsidRPr="00444C23">
        <w:rPr>
          <w:sz w:val="24"/>
          <w:szCs w:val="24"/>
        </w:rPr>
        <w:t>Открытый конкурс № ОКэ-ЦКПМТО-19-0055</w:t>
      </w:r>
    </w:p>
    <w:p w:rsidR="00C506BA" w:rsidRPr="00444C23" w:rsidRDefault="00C506BA" w:rsidP="00C506BA">
      <w:pPr>
        <w:jc w:val="center"/>
        <w:rPr>
          <w:sz w:val="24"/>
          <w:szCs w:val="24"/>
        </w:rPr>
      </w:pPr>
    </w:p>
    <w:p w:rsidR="00635212" w:rsidRPr="00444C23" w:rsidRDefault="00635212" w:rsidP="00635212">
      <w:pPr>
        <w:jc w:val="center"/>
        <w:outlineLvl w:val="2"/>
        <w:rPr>
          <w:b/>
          <w:sz w:val="24"/>
          <w:szCs w:val="24"/>
          <w:u w:val="single"/>
        </w:rPr>
      </w:pPr>
      <w:r w:rsidRPr="00444C23">
        <w:rPr>
          <w:b/>
          <w:sz w:val="24"/>
          <w:szCs w:val="24"/>
          <w:u w:val="single"/>
        </w:rPr>
        <w:t>Лот № 1</w:t>
      </w:r>
    </w:p>
    <w:p w:rsidR="00635212" w:rsidRPr="00444C23" w:rsidRDefault="00635212" w:rsidP="00635212">
      <w:pPr>
        <w:rPr>
          <w:sz w:val="24"/>
          <w:szCs w:val="24"/>
        </w:rPr>
      </w:pPr>
      <w:r w:rsidRPr="00444C23">
        <w:rPr>
          <w:sz w:val="24"/>
          <w:szCs w:val="24"/>
        </w:rPr>
        <w:t>___________________________________________________________________</w:t>
      </w:r>
    </w:p>
    <w:p w:rsidR="00635212" w:rsidRPr="00444C23" w:rsidRDefault="00635212" w:rsidP="00635212">
      <w:pPr>
        <w:ind w:firstLine="3"/>
        <w:jc w:val="center"/>
        <w:rPr>
          <w:bCs/>
          <w:i/>
          <w:sz w:val="24"/>
          <w:szCs w:val="24"/>
        </w:rPr>
      </w:pPr>
      <w:r w:rsidRPr="00444C23">
        <w:rPr>
          <w:bCs/>
          <w:i/>
          <w:sz w:val="24"/>
          <w:szCs w:val="24"/>
        </w:rPr>
        <w:t>(Полное наименование п</w:t>
      </w:r>
      <w:r w:rsidRPr="00444C23">
        <w:rPr>
          <w:i/>
          <w:sz w:val="24"/>
          <w:szCs w:val="24"/>
        </w:rPr>
        <w:t>ретендента</w:t>
      </w:r>
      <w:r w:rsidRPr="00444C23">
        <w:rPr>
          <w:bCs/>
          <w:i/>
          <w:sz w:val="24"/>
          <w:szCs w:val="24"/>
        </w:rPr>
        <w:t>)</w:t>
      </w:r>
    </w:p>
    <w:p w:rsidR="00635212" w:rsidRPr="00444C23" w:rsidRDefault="00635212" w:rsidP="00635212">
      <w:pPr>
        <w:ind w:firstLine="567"/>
        <w:jc w:val="right"/>
        <w:rPr>
          <w:sz w:val="24"/>
          <w:szCs w:val="24"/>
        </w:rPr>
      </w:pPr>
      <w:r w:rsidRPr="00444C23">
        <w:rPr>
          <w:sz w:val="24"/>
          <w:szCs w:val="24"/>
        </w:rPr>
        <w:t>Таблица 1</w:t>
      </w:r>
      <w:r w:rsidRPr="00444C23">
        <w:rPr>
          <w:rStyle w:val="af3"/>
          <w:sz w:val="24"/>
          <w:szCs w:val="24"/>
        </w:rPr>
        <w:footnoteReference w:id="1"/>
      </w:r>
      <w:bookmarkStart w:id="1" w:name="_MON_1626790387"/>
      <w:bookmarkEnd w:id="1"/>
      <w:r w:rsidR="00AA7663" w:rsidRPr="00444C23">
        <w:rPr>
          <w:sz w:val="24"/>
          <w:szCs w:val="24"/>
        </w:rPr>
        <w:object w:dxaOrig="9425" w:dyaOrig="9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15pt;height:456.2pt" o:ole="">
            <v:imagedata r:id="rId8" o:title=""/>
          </v:shape>
          <o:OLEObject Type="Embed" ProgID="Excel.Sheet.12" ShapeID="_x0000_i1025" DrawAspect="Content" ObjectID="_1626860070" r:id="rId9"/>
        </w:object>
      </w:r>
    </w:p>
    <w:p w:rsidR="00635212" w:rsidRPr="00444C23" w:rsidRDefault="00635212" w:rsidP="00635212">
      <w:pPr>
        <w:ind w:firstLine="567"/>
        <w:jc w:val="right"/>
        <w:rPr>
          <w:sz w:val="24"/>
          <w:szCs w:val="24"/>
        </w:rPr>
      </w:pPr>
    </w:p>
    <w:p w:rsidR="00635212" w:rsidRPr="00444C23" w:rsidRDefault="00635212" w:rsidP="00635212">
      <w:pPr>
        <w:pStyle w:val="a3"/>
        <w:ind w:right="-1"/>
        <w:jc w:val="right"/>
        <w:rPr>
          <w:sz w:val="24"/>
          <w:szCs w:val="24"/>
        </w:rPr>
      </w:pPr>
      <w:r w:rsidRPr="00444C23">
        <w:rPr>
          <w:sz w:val="24"/>
          <w:szCs w:val="24"/>
        </w:rPr>
        <w:lastRenderedPageBreak/>
        <w:t>Таблица № 2</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4943"/>
        <w:gridCol w:w="4098"/>
      </w:tblGrid>
      <w:tr w:rsidR="00635212" w:rsidRPr="00444C23" w:rsidTr="00A02386">
        <w:trPr>
          <w:trHeight w:val="423"/>
          <w:jc w:val="center"/>
        </w:trPr>
        <w:tc>
          <w:tcPr>
            <w:tcW w:w="574" w:type="dxa"/>
            <w:vAlign w:val="center"/>
          </w:tcPr>
          <w:p w:rsidR="00635212" w:rsidRPr="00444C23" w:rsidRDefault="00635212" w:rsidP="00A02386">
            <w:pPr>
              <w:pStyle w:val="a3"/>
              <w:jc w:val="center"/>
              <w:rPr>
                <w:b/>
                <w:sz w:val="24"/>
                <w:szCs w:val="24"/>
              </w:rPr>
            </w:pPr>
            <w:r w:rsidRPr="00444C23">
              <w:rPr>
                <w:b/>
                <w:sz w:val="24"/>
                <w:szCs w:val="24"/>
              </w:rPr>
              <w:t xml:space="preserve">№ </w:t>
            </w:r>
            <w:proofErr w:type="gramStart"/>
            <w:r w:rsidRPr="00444C23">
              <w:rPr>
                <w:b/>
                <w:sz w:val="24"/>
                <w:szCs w:val="24"/>
              </w:rPr>
              <w:t>п</w:t>
            </w:r>
            <w:proofErr w:type="gramEnd"/>
            <w:r w:rsidRPr="00444C23">
              <w:rPr>
                <w:b/>
                <w:sz w:val="24"/>
                <w:szCs w:val="24"/>
              </w:rPr>
              <w:t>/п</w:t>
            </w:r>
          </w:p>
        </w:tc>
        <w:tc>
          <w:tcPr>
            <w:tcW w:w="4943" w:type="dxa"/>
            <w:vAlign w:val="center"/>
          </w:tcPr>
          <w:p w:rsidR="00635212" w:rsidRPr="00444C23" w:rsidRDefault="00635212" w:rsidP="00A02386">
            <w:pPr>
              <w:pStyle w:val="a3"/>
              <w:jc w:val="center"/>
              <w:rPr>
                <w:b/>
                <w:sz w:val="24"/>
                <w:szCs w:val="24"/>
              </w:rPr>
            </w:pPr>
            <w:r w:rsidRPr="00444C23">
              <w:rPr>
                <w:b/>
                <w:sz w:val="24"/>
                <w:szCs w:val="24"/>
              </w:rPr>
              <w:t>Наименование показателя</w:t>
            </w:r>
          </w:p>
        </w:tc>
        <w:tc>
          <w:tcPr>
            <w:tcW w:w="4098" w:type="dxa"/>
            <w:vAlign w:val="center"/>
          </w:tcPr>
          <w:p w:rsidR="00635212" w:rsidRPr="00444C23" w:rsidRDefault="00635212" w:rsidP="00A02386">
            <w:pPr>
              <w:pStyle w:val="a3"/>
              <w:jc w:val="center"/>
              <w:rPr>
                <w:b/>
                <w:sz w:val="24"/>
                <w:szCs w:val="24"/>
              </w:rPr>
            </w:pPr>
            <w:r w:rsidRPr="00444C23">
              <w:rPr>
                <w:b/>
                <w:sz w:val="24"/>
                <w:szCs w:val="24"/>
              </w:rPr>
              <w:t>Значение</w:t>
            </w:r>
          </w:p>
        </w:tc>
      </w:tr>
      <w:tr w:rsidR="00635212" w:rsidRPr="00444C23" w:rsidTr="00A02386">
        <w:trPr>
          <w:trHeight w:val="910"/>
          <w:jc w:val="center"/>
        </w:trPr>
        <w:tc>
          <w:tcPr>
            <w:tcW w:w="574" w:type="dxa"/>
            <w:vAlign w:val="center"/>
          </w:tcPr>
          <w:p w:rsidR="00635212" w:rsidRPr="00444C23" w:rsidRDefault="00635212" w:rsidP="00A02386">
            <w:pPr>
              <w:pStyle w:val="a3"/>
              <w:jc w:val="center"/>
              <w:rPr>
                <w:sz w:val="24"/>
                <w:szCs w:val="24"/>
              </w:rPr>
            </w:pPr>
            <w:r w:rsidRPr="00444C23">
              <w:rPr>
                <w:sz w:val="24"/>
                <w:szCs w:val="24"/>
              </w:rPr>
              <w:t>1</w:t>
            </w:r>
          </w:p>
        </w:tc>
        <w:tc>
          <w:tcPr>
            <w:tcW w:w="4943" w:type="dxa"/>
            <w:vAlign w:val="center"/>
          </w:tcPr>
          <w:p w:rsidR="00635212" w:rsidRPr="00444C23" w:rsidRDefault="00635212" w:rsidP="00A02386">
            <w:pPr>
              <w:pStyle w:val="a3"/>
              <w:jc w:val="left"/>
              <w:rPr>
                <w:sz w:val="24"/>
                <w:szCs w:val="24"/>
              </w:rPr>
            </w:pPr>
            <w:r w:rsidRPr="00444C23">
              <w:rPr>
                <w:sz w:val="24"/>
                <w:szCs w:val="24"/>
              </w:rPr>
              <w:t>Условия и порядок оплаты</w:t>
            </w:r>
          </w:p>
        </w:tc>
        <w:tc>
          <w:tcPr>
            <w:tcW w:w="4098" w:type="dxa"/>
            <w:vAlign w:val="center"/>
          </w:tcPr>
          <w:p w:rsidR="00635212" w:rsidRPr="00444C23" w:rsidRDefault="00635212" w:rsidP="00A02386">
            <w:pPr>
              <w:pStyle w:val="10"/>
              <w:ind w:firstLine="317"/>
              <w:rPr>
                <w:sz w:val="24"/>
                <w:szCs w:val="24"/>
              </w:rPr>
            </w:pPr>
            <w:r w:rsidRPr="00444C23">
              <w:rPr>
                <w:sz w:val="24"/>
                <w:szCs w:val="24"/>
              </w:rPr>
              <w:t>Грузополучатель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rsidR="00635212" w:rsidRPr="00444C23" w:rsidRDefault="00635212" w:rsidP="00A02386">
            <w:pPr>
              <w:pStyle w:val="10"/>
              <w:ind w:firstLine="317"/>
              <w:rPr>
                <w:b/>
                <w:i/>
                <w:sz w:val="24"/>
                <w:szCs w:val="24"/>
              </w:rPr>
            </w:pPr>
            <w:r w:rsidRPr="00444C23">
              <w:rPr>
                <w:b/>
                <w:i/>
                <w:sz w:val="24"/>
                <w:szCs w:val="24"/>
              </w:rPr>
              <w:t xml:space="preserve">либо </w:t>
            </w:r>
          </w:p>
          <w:p w:rsidR="00635212" w:rsidRPr="00444C23" w:rsidRDefault="00635212" w:rsidP="00A02386">
            <w:pPr>
              <w:pStyle w:val="10"/>
              <w:ind w:firstLine="317"/>
              <w:rPr>
                <w:sz w:val="24"/>
                <w:szCs w:val="24"/>
              </w:rPr>
            </w:pPr>
            <w:r w:rsidRPr="00444C23">
              <w:rPr>
                <w:sz w:val="24"/>
                <w:szCs w:val="24"/>
              </w:rPr>
              <w:t xml:space="preserve">Оплата Товара производится Грузополучателем авансовым платежом в размере ___%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w:t>
            </w:r>
            <w:proofErr w:type="gramStart"/>
            <w:r w:rsidRPr="00444C23">
              <w:rPr>
                <w:sz w:val="24"/>
                <w:szCs w:val="24"/>
              </w:rPr>
              <w:t>с даты получения</w:t>
            </w:r>
            <w:proofErr w:type="gramEnd"/>
            <w:r w:rsidRPr="00444C23">
              <w:rPr>
                <w:sz w:val="24"/>
                <w:szCs w:val="24"/>
              </w:rPr>
              <w:t xml:space="preserve"> счета.</w:t>
            </w:r>
          </w:p>
          <w:p w:rsidR="00635212" w:rsidRPr="00444C23" w:rsidRDefault="00635212" w:rsidP="00A02386">
            <w:pPr>
              <w:pStyle w:val="10"/>
              <w:ind w:firstLine="317"/>
              <w:rPr>
                <w:sz w:val="24"/>
                <w:szCs w:val="24"/>
              </w:rPr>
            </w:pPr>
            <w:r w:rsidRPr="00444C23">
              <w:rPr>
                <w:sz w:val="24"/>
                <w:szCs w:val="24"/>
              </w:rPr>
              <w:t>В случае</w:t>
            </w:r>
            <w:proofErr w:type="gramStart"/>
            <w:r w:rsidRPr="00444C23">
              <w:rPr>
                <w:sz w:val="24"/>
                <w:szCs w:val="24"/>
              </w:rPr>
              <w:t>,</w:t>
            </w:r>
            <w:proofErr w:type="gramEnd"/>
            <w:r w:rsidRPr="00444C23">
              <w:rPr>
                <w:sz w:val="24"/>
                <w:szCs w:val="24"/>
              </w:rPr>
              <w:t xml:space="preserve"> если по итогам отчетного месяца сумма предоплаты превышает стоимость выбранного Товара, остаток переходит на следующий календарный месяц.</w:t>
            </w:r>
          </w:p>
          <w:p w:rsidR="00635212" w:rsidRPr="00444C23" w:rsidRDefault="00635212" w:rsidP="00A02386">
            <w:pPr>
              <w:pStyle w:val="10"/>
              <w:ind w:firstLine="317"/>
              <w:rPr>
                <w:sz w:val="24"/>
                <w:szCs w:val="24"/>
              </w:rPr>
            </w:pPr>
            <w:r w:rsidRPr="00444C23">
              <w:rPr>
                <w:i/>
                <w:sz w:val="24"/>
                <w:szCs w:val="24"/>
              </w:rPr>
              <w:t>Окончательная оплата (в случае авансирования менее 100%) за фактически поставленный Товар производится Грузополучателем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r w:rsidRPr="00444C23">
              <w:rPr>
                <w:sz w:val="24"/>
                <w:szCs w:val="24"/>
              </w:rPr>
              <w:t>.</w:t>
            </w:r>
            <w:r w:rsidRPr="00444C23">
              <w:rPr>
                <w:rStyle w:val="af3"/>
                <w:sz w:val="24"/>
                <w:szCs w:val="24"/>
              </w:rPr>
              <w:footnoteReference w:id="2"/>
            </w:r>
          </w:p>
          <w:p w:rsidR="00635212" w:rsidRPr="00444C23" w:rsidRDefault="00635212" w:rsidP="00A02386">
            <w:pPr>
              <w:pStyle w:val="10"/>
              <w:ind w:firstLine="317"/>
              <w:rPr>
                <w:sz w:val="24"/>
                <w:szCs w:val="24"/>
              </w:rPr>
            </w:pPr>
            <w:proofErr w:type="gramStart"/>
            <w:r w:rsidRPr="00444C23">
              <w:rPr>
                <w:sz w:val="24"/>
                <w:szCs w:val="24"/>
              </w:rPr>
              <w:t>Оплата замены Смарт-карт вследствие ее механического повреждения либо утраты (в случае замены Смарт-карт Поставщиком на платной основе) 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w:t>
            </w:r>
            <w:r w:rsidRPr="00444C23">
              <w:rPr>
                <w:sz w:val="24"/>
                <w:szCs w:val="24"/>
              </w:rPr>
              <w:lastRenderedPageBreak/>
              <w:t>карт, путем перечисления денежных средств на расчетный счет Поставщика в течение 10 (десяти) календарных дней с даты получения счета.</w:t>
            </w:r>
            <w:proofErr w:type="gramEnd"/>
          </w:p>
        </w:tc>
      </w:tr>
      <w:tr w:rsidR="00635212" w:rsidRPr="00444C23" w:rsidTr="00A02386">
        <w:trPr>
          <w:trHeight w:hRule="exact" w:val="1329"/>
          <w:jc w:val="center"/>
        </w:trPr>
        <w:tc>
          <w:tcPr>
            <w:tcW w:w="574" w:type="dxa"/>
            <w:vAlign w:val="center"/>
          </w:tcPr>
          <w:p w:rsidR="00635212" w:rsidRPr="00444C23" w:rsidRDefault="00635212" w:rsidP="00A02386">
            <w:pPr>
              <w:pStyle w:val="a3"/>
              <w:tabs>
                <w:tab w:val="left" w:pos="586"/>
              </w:tabs>
              <w:jc w:val="center"/>
              <w:rPr>
                <w:sz w:val="24"/>
                <w:szCs w:val="24"/>
              </w:rPr>
            </w:pPr>
            <w:r w:rsidRPr="00444C23">
              <w:rPr>
                <w:sz w:val="24"/>
                <w:szCs w:val="24"/>
              </w:rPr>
              <w:lastRenderedPageBreak/>
              <w:t>2</w:t>
            </w:r>
          </w:p>
        </w:tc>
        <w:tc>
          <w:tcPr>
            <w:tcW w:w="4943" w:type="dxa"/>
            <w:vAlign w:val="center"/>
          </w:tcPr>
          <w:p w:rsidR="00635212" w:rsidRPr="00444C23" w:rsidRDefault="00635212" w:rsidP="00A02386">
            <w:pPr>
              <w:pStyle w:val="a3"/>
              <w:jc w:val="left"/>
              <w:rPr>
                <w:sz w:val="24"/>
                <w:szCs w:val="24"/>
              </w:rPr>
            </w:pPr>
            <w:r w:rsidRPr="00444C23">
              <w:rPr>
                <w:sz w:val="24"/>
                <w:szCs w:val="24"/>
              </w:rPr>
              <w:t>Срок выдачи необходимого Покупателю количества смарт-карт</w:t>
            </w:r>
          </w:p>
        </w:tc>
        <w:tc>
          <w:tcPr>
            <w:tcW w:w="4098" w:type="dxa"/>
            <w:vAlign w:val="center"/>
          </w:tcPr>
          <w:p w:rsidR="00635212" w:rsidRPr="00444C23" w:rsidRDefault="00635212" w:rsidP="00A02386">
            <w:pPr>
              <w:pStyle w:val="a3"/>
              <w:rPr>
                <w:i/>
                <w:sz w:val="24"/>
                <w:szCs w:val="24"/>
              </w:rPr>
            </w:pPr>
            <w:r w:rsidRPr="00444C23">
              <w:rPr>
                <w:sz w:val="24"/>
                <w:szCs w:val="24"/>
              </w:rPr>
              <w:t xml:space="preserve"> __________ рабочих дней </w:t>
            </w:r>
            <w:proofErr w:type="gramStart"/>
            <w:r w:rsidRPr="00444C23">
              <w:rPr>
                <w:sz w:val="24"/>
                <w:szCs w:val="24"/>
              </w:rPr>
              <w:t>с даты получения</w:t>
            </w:r>
            <w:proofErr w:type="gramEnd"/>
            <w:r w:rsidRPr="00444C23">
              <w:rPr>
                <w:sz w:val="24"/>
                <w:szCs w:val="24"/>
              </w:rPr>
              <w:t xml:space="preserve"> письменного заявления Грузополучателя (</w:t>
            </w:r>
            <w:r w:rsidRPr="00444C23">
              <w:rPr>
                <w:i/>
                <w:sz w:val="24"/>
                <w:szCs w:val="24"/>
              </w:rPr>
              <w:t>не более 5 рабочих дней)</w:t>
            </w:r>
          </w:p>
        </w:tc>
      </w:tr>
      <w:tr w:rsidR="00635212" w:rsidRPr="00444C23" w:rsidTr="00A02386">
        <w:trPr>
          <w:trHeight w:hRule="exact" w:val="2270"/>
          <w:jc w:val="center"/>
        </w:trPr>
        <w:tc>
          <w:tcPr>
            <w:tcW w:w="574" w:type="dxa"/>
            <w:vAlign w:val="center"/>
          </w:tcPr>
          <w:p w:rsidR="00635212" w:rsidRPr="00444C23" w:rsidRDefault="00635212" w:rsidP="00A02386">
            <w:pPr>
              <w:pStyle w:val="a3"/>
              <w:tabs>
                <w:tab w:val="left" w:pos="586"/>
              </w:tabs>
              <w:jc w:val="center"/>
              <w:rPr>
                <w:sz w:val="24"/>
                <w:szCs w:val="24"/>
              </w:rPr>
            </w:pPr>
            <w:r w:rsidRPr="00444C23">
              <w:rPr>
                <w:sz w:val="24"/>
                <w:szCs w:val="24"/>
              </w:rPr>
              <w:t>3</w:t>
            </w:r>
          </w:p>
        </w:tc>
        <w:tc>
          <w:tcPr>
            <w:tcW w:w="4943" w:type="dxa"/>
            <w:vAlign w:val="center"/>
          </w:tcPr>
          <w:p w:rsidR="00635212" w:rsidRPr="00444C23" w:rsidRDefault="00635212" w:rsidP="00A02386">
            <w:pPr>
              <w:pStyle w:val="a3"/>
              <w:jc w:val="left"/>
              <w:rPr>
                <w:sz w:val="24"/>
                <w:szCs w:val="24"/>
              </w:rPr>
            </w:pPr>
            <w:r w:rsidRPr="00444C23">
              <w:rPr>
                <w:sz w:val="24"/>
                <w:szCs w:val="24"/>
              </w:rPr>
              <w:t>Срок замены смарт-ка</w:t>
            </w:r>
            <w:proofErr w:type="gramStart"/>
            <w:r w:rsidRPr="00444C23">
              <w:rPr>
                <w:sz w:val="24"/>
                <w:szCs w:val="24"/>
              </w:rPr>
              <w:t>рт всл</w:t>
            </w:r>
            <w:proofErr w:type="gramEnd"/>
            <w:r w:rsidRPr="00444C23">
              <w:rPr>
                <w:sz w:val="24"/>
                <w:szCs w:val="24"/>
              </w:rPr>
              <w:t>едствие ее механического повреждения либо утраты Грузополучателем</w:t>
            </w:r>
          </w:p>
        </w:tc>
        <w:tc>
          <w:tcPr>
            <w:tcW w:w="4098" w:type="dxa"/>
            <w:vAlign w:val="center"/>
          </w:tcPr>
          <w:p w:rsidR="00635212" w:rsidRPr="00444C23" w:rsidRDefault="00635212" w:rsidP="00A02386">
            <w:pPr>
              <w:pStyle w:val="a3"/>
              <w:rPr>
                <w:sz w:val="24"/>
                <w:szCs w:val="24"/>
              </w:rPr>
            </w:pPr>
            <w:r w:rsidRPr="00444C23">
              <w:rPr>
                <w:sz w:val="24"/>
                <w:szCs w:val="24"/>
              </w:rPr>
              <w:t xml:space="preserve">__________ рабочих дней </w:t>
            </w:r>
            <w:proofErr w:type="gramStart"/>
            <w:r w:rsidRPr="00444C23">
              <w:rPr>
                <w:sz w:val="24"/>
                <w:szCs w:val="24"/>
              </w:rPr>
              <w:t>с даты получения</w:t>
            </w:r>
            <w:proofErr w:type="gramEnd"/>
            <w:r w:rsidRPr="00444C23">
              <w:rPr>
                <w:sz w:val="24"/>
                <w:szCs w:val="24"/>
              </w:rPr>
              <w:t xml:space="preserve"> письменного заявления Грузополучателя либо, </w:t>
            </w:r>
            <w:r w:rsidRPr="00444C23">
              <w:rPr>
                <w:i/>
                <w:sz w:val="24"/>
                <w:szCs w:val="24"/>
              </w:rPr>
              <w:t>в случае их замены Поставщиком на платной основе,</w:t>
            </w:r>
            <w:r w:rsidRPr="00444C23">
              <w:rPr>
                <w:sz w:val="24"/>
                <w:szCs w:val="24"/>
              </w:rPr>
              <w:t xml:space="preserve"> с даты оплаты смарт-карт Грузополучателем (</w:t>
            </w:r>
            <w:r w:rsidRPr="00444C23">
              <w:rPr>
                <w:i/>
                <w:sz w:val="24"/>
                <w:szCs w:val="24"/>
              </w:rPr>
              <w:t>не более 5 рабочих дней)</w:t>
            </w:r>
          </w:p>
        </w:tc>
      </w:tr>
      <w:tr w:rsidR="00635212" w:rsidRPr="00444C23" w:rsidTr="00A02386">
        <w:trPr>
          <w:trHeight w:hRule="exact" w:val="857"/>
          <w:jc w:val="center"/>
        </w:trPr>
        <w:tc>
          <w:tcPr>
            <w:tcW w:w="574" w:type="dxa"/>
            <w:vAlign w:val="center"/>
          </w:tcPr>
          <w:p w:rsidR="00635212" w:rsidRPr="00444C23" w:rsidDel="00F33200" w:rsidRDefault="00635212" w:rsidP="00A02386">
            <w:pPr>
              <w:pStyle w:val="a3"/>
              <w:tabs>
                <w:tab w:val="left" w:pos="586"/>
              </w:tabs>
              <w:jc w:val="center"/>
              <w:rPr>
                <w:sz w:val="24"/>
                <w:szCs w:val="24"/>
              </w:rPr>
            </w:pPr>
            <w:r w:rsidRPr="00444C23">
              <w:rPr>
                <w:sz w:val="24"/>
                <w:szCs w:val="24"/>
              </w:rPr>
              <w:t>4</w:t>
            </w:r>
          </w:p>
        </w:tc>
        <w:tc>
          <w:tcPr>
            <w:tcW w:w="4943" w:type="dxa"/>
            <w:vAlign w:val="center"/>
          </w:tcPr>
          <w:p w:rsidR="00635212" w:rsidRPr="00444C23" w:rsidRDefault="00635212" w:rsidP="00A02386">
            <w:pPr>
              <w:pStyle w:val="a3"/>
              <w:jc w:val="left"/>
              <w:rPr>
                <w:sz w:val="24"/>
                <w:szCs w:val="24"/>
              </w:rPr>
            </w:pPr>
            <w:r w:rsidRPr="00444C23">
              <w:rPr>
                <w:sz w:val="24"/>
                <w:szCs w:val="24"/>
              </w:rPr>
              <w:t>Стоимость замены Смарт-карт</w:t>
            </w:r>
          </w:p>
        </w:tc>
        <w:tc>
          <w:tcPr>
            <w:tcW w:w="4098" w:type="dxa"/>
            <w:vAlign w:val="center"/>
          </w:tcPr>
          <w:p w:rsidR="00635212" w:rsidRPr="00444C23" w:rsidRDefault="00635212" w:rsidP="00A02386">
            <w:pPr>
              <w:pStyle w:val="a3"/>
              <w:rPr>
                <w:sz w:val="24"/>
                <w:szCs w:val="24"/>
              </w:rPr>
            </w:pPr>
            <w:r w:rsidRPr="00444C23">
              <w:rPr>
                <w:sz w:val="24"/>
                <w:szCs w:val="24"/>
              </w:rPr>
              <w:t>_______ руб. без учета НДС (</w:t>
            </w:r>
            <w:r w:rsidRPr="00444C23">
              <w:rPr>
                <w:i/>
                <w:sz w:val="24"/>
                <w:szCs w:val="24"/>
              </w:rPr>
              <w:t>не более 250 руб.</w:t>
            </w:r>
            <w:r w:rsidRPr="00444C23">
              <w:rPr>
                <w:sz w:val="24"/>
                <w:szCs w:val="24"/>
              </w:rPr>
              <w:t>)</w:t>
            </w:r>
          </w:p>
        </w:tc>
      </w:tr>
      <w:tr w:rsidR="00635212" w:rsidRPr="00444C23" w:rsidTr="00A02386">
        <w:trPr>
          <w:jc w:val="center"/>
        </w:trPr>
        <w:tc>
          <w:tcPr>
            <w:tcW w:w="574" w:type="dxa"/>
            <w:vAlign w:val="center"/>
          </w:tcPr>
          <w:p w:rsidR="00635212" w:rsidRPr="00444C23" w:rsidRDefault="00635212" w:rsidP="00A02386">
            <w:pPr>
              <w:pStyle w:val="a3"/>
              <w:tabs>
                <w:tab w:val="left" w:pos="586"/>
              </w:tabs>
              <w:jc w:val="center"/>
              <w:rPr>
                <w:sz w:val="24"/>
                <w:szCs w:val="24"/>
              </w:rPr>
            </w:pPr>
            <w:r w:rsidRPr="00444C23">
              <w:rPr>
                <w:sz w:val="24"/>
                <w:szCs w:val="24"/>
              </w:rPr>
              <w:t>5</w:t>
            </w:r>
          </w:p>
        </w:tc>
        <w:tc>
          <w:tcPr>
            <w:tcW w:w="4943" w:type="dxa"/>
            <w:vAlign w:val="center"/>
          </w:tcPr>
          <w:p w:rsidR="00635212" w:rsidRPr="00444C23" w:rsidRDefault="00635212" w:rsidP="00A02386">
            <w:pPr>
              <w:pStyle w:val="a3"/>
              <w:jc w:val="left"/>
              <w:rPr>
                <w:sz w:val="24"/>
                <w:szCs w:val="24"/>
              </w:rPr>
            </w:pPr>
            <w:r w:rsidRPr="00444C23">
              <w:rPr>
                <w:sz w:val="24"/>
                <w:szCs w:val="24"/>
              </w:rPr>
              <w:t>Гарантия качества Товара</w:t>
            </w:r>
            <w:r w:rsidRPr="00444C23">
              <w:rPr>
                <w:rStyle w:val="af3"/>
                <w:sz w:val="24"/>
                <w:szCs w:val="24"/>
              </w:rPr>
              <w:footnoteReference w:id="3"/>
            </w:r>
            <w:r w:rsidRPr="00444C23">
              <w:rPr>
                <w:sz w:val="24"/>
                <w:szCs w:val="24"/>
              </w:rPr>
              <w:t xml:space="preserve"> </w:t>
            </w:r>
          </w:p>
        </w:tc>
        <w:tc>
          <w:tcPr>
            <w:tcW w:w="4098" w:type="dxa"/>
            <w:vAlign w:val="center"/>
          </w:tcPr>
          <w:p w:rsidR="00635212" w:rsidRPr="00444C23" w:rsidRDefault="00635212" w:rsidP="00A02386">
            <w:pPr>
              <w:pStyle w:val="a5"/>
              <w:tabs>
                <w:tab w:val="left" w:pos="-1025"/>
                <w:tab w:val="left" w:pos="142"/>
              </w:tabs>
              <w:ind w:firstLine="0"/>
              <w:rPr>
                <w:sz w:val="24"/>
                <w:szCs w:val="24"/>
              </w:rPr>
            </w:pPr>
            <w:r w:rsidRPr="00444C23">
              <w:rPr>
                <w:sz w:val="24"/>
                <w:szCs w:val="24"/>
              </w:rPr>
              <w:t>Поставщик предоставляет гарантию качества на поставляемый Товар в соответствии с гарантийным сроком хранения, предоставляемым заводом-изготовителем, который составляет:</w:t>
            </w:r>
          </w:p>
          <w:p w:rsidR="00635212" w:rsidRPr="00444C23" w:rsidRDefault="00635212" w:rsidP="00A02386">
            <w:pPr>
              <w:pStyle w:val="a5"/>
              <w:tabs>
                <w:tab w:val="left" w:pos="-1025"/>
                <w:tab w:val="left" w:pos="142"/>
              </w:tabs>
              <w:ind w:firstLine="0"/>
              <w:rPr>
                <w:sz w:val="24"/>
                <w:szCs w:val="24"/>
              </w:rPr>
            </w:pPr>
          </w:p>
          <w:p w:rsidR="00635212" w:rsidRPr="00444C23" w:rsidRDefault="00635212" w:rsidP="00A02386">
            <w:pPr>
              <w:pStyle w:val="a3"/>
              <w:rPr>
                <w:sz w:val="24"/>
                <w:szCs w:val="24"/>
              </w:rPr>
            </w:pPr>
            <w:r w:rsidRPr="00444C23">
              <w:rPr>
                <w:sz w:val="24"/>
                <w:szCs w:val="24"/>
              </w:rPr>
              <w:t>- для Аи-92__________ месяцев с даты изготовления Товара.</w:t>
            </w:r>
          </w:p>
          <w:p w:rsidR="00635212" w:rsidRPr="00444C23" w:rsidRDefault="00635212" w:rsidP="00A02386">
            <w:pPr>
              <w:pStyle w:val="a3"/>
              <w:rPr>
                <w:sz w:val="24"/>
                <w:szCs w:val="24"/>
              </w:rPr>
            </w:pPr>
            <w:r w:rsidRPr="00444C23">
              <w:rPr>
                <w:sz w:val="24"/>
                <w:szCs w:val="24"/>
              </w:rPr>
              <w:t>- для Аи-95__________ месяцев с даты изготовления Товара.</w:t>
            </w:r>
          </w:p>
          <w:p w:rsidR="00635212" w:rsidRPr="00444C23" w:rsidRDefault="00635212" w:rsidP="00A02386">
            <w:pPr>
              <w:pStyle w:val="a5"/>
              <w:tabs>
                <w:tab w:val="left" w:pos="-1025"/>
                <w:tab w:val="left" w:pos="142"/>
              </w:tabs>
              <w:ind w:firstLine="0"/>
              <w:rPr>
                <w:sz w:val="24"/>
                <w:szCs w:val="24"/>
              </w:rPr>
            </w:pPr>
            <w:r w:rsidRPr="00444C23">
              <w:rPr>
                <w:sz w:val="24"/>
                <w:szCs w:val="24"/>
              </w:rPr>
              <w:t>- для ДТ ____________ месяцев с даты изготовления Товара.</w:t>
            </w:r>
          </w:p>
          <w:p w:rsidR="00635212" w:rsidRPr="00444C23" w:rsidRDefault="00635212" w:rsidP="00A02386">
            <w:pPr>
              <w:pStyle w:val="a3"/>
              <w:rPr>
                <w:i/>
                <w:sz w:val="24"/>
                <w:szCs w:val="24"/>
              </w:rPr>
            </w:pPr>
          </w:p>
        </w:tc>
      </w:tr>
    </w:tbl>
    <w:p w:rsidR="00635212" w:rsidRPr="00444C23" w:rsidRDefault="00635212" w:rsidP="00635212">
      <w:pPr>
        <w:pStyle w:val="a3"/>
        <w:tabs>
          <w:tab w:val="left" w:pos="1134"/>
        </w:tabs>
        <w:ind w:right="-1"/>
        <w:jc w:val="right"/>
        <w:rPr>
          <w:sz w:val="24"/>
          <w:szCs w:val="24"/>
        </w:rPr>
      </w:pPr>
    </w:p>
    <w:p w:rsidR="00635212" w:rsidRPr="00444C23" w:rsidRDefault="00635212" w:rsidP="00635212">
      <w:pPr>
        <w:pStyle w:val="af1"/>
        <w:numPr>
          <w:ilvl w:val="0"/>
          <w:numId w:val="43"/>
        </w:numPr>
        <w:tabs>
          <w:tab w:val="left" w:pos="0"/>
          <w:tab w:val="left" w:pos="1134"/>
        </w:tabs>
        <w:ind w:left="0" w:firstLine="709"/>
        <w:jc w:val="both"/>
        <w:rPr>
          <w:spacing w:val="-4"/>
        </w:rPr>
      </w:pPr>
      <w:r w:rsidRPr="00444C23">
        <w:rPr>
          <w:rFonts w:eastAsia="MS Mincho"/>
          <w:bCs/>
        </w:rPr>
        <w:t xml:space="preserve">Цена единицы Товара (цена 1 (одного) литра топлива), представленная на стеле АЗС Поставщика, учитывает стоимость Топлива, </w:t>
      </w:r>
      <w:r w:rsidRPr="00444C23">
        <w:t>стоимость Смарт-карт, стоимость Сервисных услуг, все виды налогов, сборов, а также все расходы Поставщика, связанные с исполнением договора</w:t>
      </w:r>
      <w:r w:rsidRPr="00444C23">
        <w:rPr>
          <w:rStyle w:val="af3"/>
        </w:rPr>
        <w:footnoteReference w:id="4"/>
      </w:r>
      <w:r w:rsidRPr="00444C23">
        <w:t>.</w:t>
      </w:r>
    </w:p>
    <w:p w:rsidR="00635212" w:rsidRPr="00444C23" w:rsidRDefault="00635212" w:rsidP="00635212">
      <w:pPr>
        <w:pStyle w:val="a5"/>
        <w:tabs>
          <w:tab w:val="left" w:pos="1134"/>
        </w:tabs>
        <w:rPr>
          <w:sz w:val="24"/>
          <w:szCs w:val="24"/>
        </w:rPr>
      </w:pPr>
      <w:r w:rsidRPr="00444C23">
        <w:rPr>
          <w:sz w:val="24"/>
          <w:szCs w:val="24"/>
        </w:rPr>
        <w:t xml:space="preserve">Поставка товара, оказание услуг </w:t>
      </w:r>
      <w:proofErr w:type="gramStart"/>
      <w:r w:rsidRPr="00444C23">
        <w:rPr>
          <w:sz w:val="24"/>
          <w:szCs w:val="24"/>
        </w:rPr>
        <w:t>облагается НДС по ставке ____%/ НДС не облагается</w:t>
      </w:r>
      <w:proofErr w:type="gramEnd"/>
      <w:r w:rsidRPr="00444C23">
        <w:rPr>
          <w:sz w:val="24"/>
          <w:szCs w:val="24"/>
        </w:rPr>
        <w:t xml:space="preserve"> </w:t>
      </w:r>
      <w:r w:rsidRPr="00444C23">
        <w:rPr>
          <w:i/>
          <w:sz w:val="24"/>
          <w:szCs w:val="24"/>
        </w:rPr>
        <w:t>(указать необходимое).</w:t>
      </w:r>
    </w:p>
    <w:p w:rsidR="00635212" w:rsidRPr="00444C23" w:rsidRDefault="00635212" w:rsidP="00635212">
      <w:pPr>
        <w:pStyle w:val="a5"/>
        <w:numPr>
          <w:ilvl w:val="0"/>
          <w:numId w:val="43"/>
        </w:numPr>
        <w:tabs>
          <w:tab w:val="left" w:pos="1134"/>
        </w:tabs>
        <w:suppressAutoHyphens/>
        <w:ind w:left="0" w:firstLine="709"/>
        <w:rPr>
          <w:sz w:val="24"/>
          <w:szCs w:val="24"/>
        </w:rPr>
      </w:pPr>
      <w:r w:rsidRPr="00444C23">
        <w:rPr>
          <w:sz w:val="24"/>
          <w:szCs w:val="24"/>
        </w:rPr>
        <w:t>Товар, подлежащий поставке, соответствует пятому экологическому классу – К5 (ЕВРО-5).</w:t>
      </w:r>
    </w:p>
    <w:p w:rsidR="00635212" w:rsidRPr="00444C23" w:rsidRDefault="00635212" w:rsidP="00635212">
      <w:pPr>
        <w:pStyle w:val="30"/>
        <w:tabs>
          <w:tab w:val="left" w:pos="1134"/>
        </w:tabs>
        <w:spacing w:before="0"/>
        <w:ind w:firstLine="709"/>
        <w:jc w:val="both"/>
        <w:rPr>
          <w:rFonts w:ascii="Times New Roman" w:hAnsi="Times New Roman"/>
          <w:b w:val="0"/>
          <w:bCs w:val="0"/>
          <w:color w:val="auto"/>
          <w:sz w:val="24"/>
          <w:szCs w:val="24"/>
        </w:rPr>
      </w:pPr>
      <w:r w:rsidRPr="00444C23">
        <w:rPr>
          <w:rFonts w:ascii="Times New Roman" w:hAnsi="Times New Roman"/>
          <w:b w:val="0"/>
          <w:bCs w:val="0"/>
          <w:color w:val="auto"/>
          <w:sz w:val="24"/>
          <w:szCs w:val="24"/>
        </w:rPr>
        <w:lastRenderedPageBreak/>
        <w:t xml:space="preserve">Поставляемый Товар соответствует требованиям Технического регламента Таможенного союза </w:t>
      </w:r>
      <w:proofErr w:type="gramStart"/>
      <w:r w:rsidRPr="00444C23">
        <w:rPr>
          <w:rFonts w:ascii="Times New Roman" w:hAnsi="Times New Roman"/>
          <w:b w:val="0"/>
          <w:bCs w:val="0"/>
          <w:color w:val="auto"/>
          <w:sz w:val="24"/>
          <w:szCs w:val="24"/>
        </w:rPr>
        <w:t>ТР</w:t>
      </w:r>
      <w:proofErr w:type="gramEnd"/>
      <w:r w:rsidRPr="00444C23">
        <w:rPr>
          <w:rFonts w:ascii="Times New Roman" w:hAnsi="Times New Roman"/>
          <w:b w:val="0"/>
          <w:bCs w:val="0"/>
          <w:color w:val="auto"/>
          <w:sz w:val="24"/>
          <w:szCs w:val="24"/>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требованиям стандартов ГОСТ 52368-2005 «Топливо дизельное ЕВРО. Технические условия» и/или ГОСТ 32511-2013 «Топливо дизельное ЕВРО. Технические условия» и/или ГОСТ </w:t>
      </w:r>
      <w:proofErr w:type="gramStart"/>
      <w:r w:rsidRPr="00444C23">
        <w:rPr>
          <w:rFonts w:ascii="Times New Roman" w:hAnsi="Times New Roman"/>
          <w:b w:val="0"/>
          <w:bCs w:val="0"/>
          <w:color w:val="auto"/>
          <w:sz w:val="24"/>
          <w:szCs w:val="24"/>
        </w:rPr>
        <w:t>Р</w:t>
      </w:r>
      <w:proofErr w:type="gramEnd"/>
      <w:r w:rsidRPr="00444C23">
        <w:rPr>
          <w:rFonts w:ascii="Times New Roman" w:hAnsi="Times New Roman"/>
          <w:b w:val="0"/>
          <w:bCs w:val="0"/>
          <w:color w:val="auto"/>
          <w:sz w:val="24"/>
          <w:szCs w:val="24"/>
        </w:rPr>
        <w:t xml:space="preserve"> 51105-97 «Топлива для двигателей внутреннего сгорания. Неэтилированный бензин. Технические условия» и/или ГОСТ </w:t>
      </w:r>
      <w:proofErr w:type="gramStart"/>
      <w:r w:rsidRPr="00444C23">
        <w:rPr>
          <w:rFonts w:ascii="Times New Roman" w:hAnsi="Times New Roman"/>
          <w:b w:val="0"/>
          <w:bCs w:val="0"/>
          <w:color w:val="auto"/>
          <w:sz w:val="24"/>
          <w:szCs w:val="24"/>
        </w:rPr>
        <w:t>Р</w:t>
      </w:r>
      <w:proofErr w:type="gramEnd"/>
      <w:r w:rsidRPr="00444C23">
        <w:rPr>
          <w:rFonts w:ascii="Times New Roman" w:hAnsi="Times New Roman"/>
          <w:b w:val="0"/>
          <w:bCs w:val="0"/>
          <w:color w:val="auto"/>
          <w:sz w:val="24"/>
          <w:szCs w:val="24"/>
        </w:rPr>
        <w:t xml:space="preserve"> 51866-2002 «Топлива моторные. Бензин неэтилированный. Технические условия» и/или ГОСТ 32513-2013 «Топлива моторные. Бензин неэтилированный. Технические условия», а также действующему законодательству Российской Федерации.</w:t>
      </w:r>
    </w:p>
    <w:p w:rsidR="00635212" w:rsidRPr="00444C23" w:rsidRDefault="00635212" w:rsidP="00635212">
      <w:pPr>
        <w:pStyle w:val="a5"/>
        <w:numPr>
          <w:ilvl w:val="0"/>
          <w:numId w:val="43"/>
        </w:numPr>
        <w:tabs>
          <w:tab w:val="left" w:pos="1134"/>
        </w:tabs>
        <w:suppressAutoHyphens/>
        <w:ind w:left="0" w:firstLine="709"/>
        <w:rPr>
          <w:sz w:val="24"/>
          <w:szCs w:val="24"/>
        </w:rPr>
      </w:pPr>
      <w:r w:rsidRPr="00444C23">
        <w:rPr>
          <w:sz w:val="24"/>
          <w:szCs w:val="24"/>
        </w:rPr>
        <w:t>Дополнительные условия выполнения работ, оказания услуг, поставки товаров __________________________________________________</w:t>
      </w:r>
    </w:p>
    <w:p w:rsidR="00635212" w:rsidRPr="00444C23" w:rsidRDefault="00635212" w:rsidP="00635212">
      <w:pPr>
        <w:pStyle w:val="a5"/>
        <w:tabs>
          <w:tab w:val="left" w:pos="1134"/>
        </w:tabs>
        <w:rPr>
          <w:i/>
          <w:sz w:val="24"/>
          <w:szCs w:val="24"/>
        </w:rPr>
      </w:pPr>
      <w:r w:rsidRPr="00444C23">
        <w:rPr>
          <w:i/>
          <w:sz w:val="24"/>
          <w:szCs w:val="24"/>
        </w:rPr>
        <w:t xml:space="preserve">             (заполняется претендентом при необходимости).</w:t>
      </w:r>
    </w:p>
    <w:p w:rsidR="00635212" w:rsidRPr="00444C23" w:rsidRDefault="00635212" w:rsidP="00635212">
      <w:pPr>
        <w:pStyle w:val="a5"/>
        <w:numPr>
          <w:ilvl w:val="0"/>
          <w:numId w:val="43"/>
        </w:numPr>
        <w:tabs>
          <w:tab w:val="left" w:pos="1134"/>
        </w:tabs>
        <w:suppressAutoHyphens/>
        <w:ind w:left="0" w:firstLine="709"/>
        <w:rPr>
          <w:sz w:val="24"/>
          <w:szCs w:val="24"/>
        </w:rPr>
      </w:pPr>
      <w:r w:rsidRPr="00444C23">
        <w:rPr>
          <w:sz w:val="24"/>
          <w:szCs w:val="24"/>
        </w:rPr>
        <w:t xml:space="preserve">Срок действия настоящего финансово-коммерческого предложения составляет _______________ </w:t>
      </w:r>
      <w:r w:rsidRPr="00444C23">
        <w:rPr>
          <w:i/>
          <w:sz w:val="24"/>
          <w:szCs w:val="24"/>
        </w:rPr>
        <w:t xml:space="preserve">(указывается срок в соответствии с пунктом 7 Информационной карты, но не менее 90 (девяносто) календарных дней) </w:t>
      </w:r>
      <w:proofErr w:type="gramStart"/>
      <w:r w:rsidRPr="00444C23">
        <w:rPr>
          <w:sz w:val="24"/>
          <w:szCs w:val="24"/>
        </w:rPr>
        <w:t>с даты окончания</w:t>
      </w:r>
      <w:proofErr w:type="gramEnd"/>
      <w:r w:rsidRPr="00444C23">
        <w:rPr>
          <w:sz w:val="24"/>
          <w:szCs w:val="24"/>
        </w:rPr>
        <w:t xml:space="preserve"> срока подачи Заявок, указанной в пункте 6 Информационной карты</w:t>
      </w:r>
      <w:r w:rsidRPr="00444C23">
        <w:rPr>
          <w:i/>
          <w:sz w:val="24"/>
          <w:szCs w:val="24"/>
        </w:rPr>
        <w:t>.</w:t>
      </w:r>
    </w:p>
    <w:p w:rsidR="00635212" w:rsidRPr="00444C23" w:rsidRDefault="00635212" w:rsidP="00635212">
      <w:pPr>
        <w:pStyle w:val="a5"/>
        <w:numPr>
          <w:ilvl w:val="0"/>
          <w:numId w:val="43"/>
        </w:numPr>
        <w:tabs>
          <w:tab w:val="left" w:pos="1134"/>
        </w:tabs>
        <w:suppressAutoHyphens/>
        <w:ind w:left="0" w:firstLine="709"/>
        <w:rPr>
          <w:sz w:val="24"/>
          <w:szCs w:val="24"/>
        </w:rPr>
      </w:pPr>
      <w:r w:rsidRPr="00444C23">
        <w:rPr>
          <w:sz w:val="24"/>
          <w:szCs w:val="24"/>
        </w:rPr>
        <w:t xml:space="preserve">Если наши предложения, изложенные выше, будут приняты, мы берем на себя обязательство поставить товар, оказать услуги в соответствии с требованиями документации о закупке и согласно нашим предложениям. </w:t>
      </w:r>
    </w:p>
    <w:p w:rsidR="00635212" w:rsidRPr="00444C23" w:rsidRDefault="00635212" w:rsidP="00635212">
      <w:pPr>
        <w:pStyle w:val="a5"/>
        <w:numPr>
          <w:ilvl w:val="0"/>
          <w:numId w:val="43"/>
        </w:numPr>
        <w:tabs>
          <w:tab w:val="left" w:pos="1134"/>
        </w:tabs>
        <w:suppressAutoHyphens/>
        <w:ind w:left="0" w:firstLine="709"/>
        <w:rPr>
          <w:sz w:val="24"/>
          <w:szCs w:val="24"/>
        </w:rPr>
      </w:pPr>
      <w:r w:rsidRPr="00444C23">
        <w:rPr>
          <w:sz w:val="24"/>
          <w:szCs w:val="24"/>
        </w:rPr>
        <w:t>В случае</w:t>
      </w:r>
      <w:proofErr w:type="gramStart"/>
      <w:r w:rsidRPr="00444C23">
        <w:rPr>
          <w:sz w:val="24"/>
          <w:szCs w:val="24"/>
        </w:rPr>
        <w:t>,</w:t>
      </w:r>
      <w:proofErr w:type="gramEnd"/>
      <w:r w:rsidRPr="00444C23">
        <w:rPr>
          <w:sz w:val="24"/>
          <w:szCs w:val="24"/>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635212" w:rsidRPr="00444C23" w:rsidRDefault="00635212" w:rsidP="00635212">
      <w:pPr>
        <w:pStyle w:val="a5"/>
        <w:numPr>
          <w:ilvl w:val="0"/>
          <w:numId w:val="43"/>
        </w:numPr>
        <w:tabs>
          <w:tab w:val="left" w:pos="1134"/>
        </w:tabs>
        <w:suppressAutoHyphens/>
        <w:ind w:left="0" w:firstLine="709"/>
        <w:rPr>
          <w:sz w:val="24"/>
          <w:szCs w:val="24"/>
        </w:rPr>
      </w:pPr>
      <w:proofErr w:type="gramStart"/>
      <w:r w:rsidRPr="00444C23">
        <w:rPr>
          <w:sz w:val="24"/>
          <w:szCs w:val="24"/>
        </w:rPr>
        <w:t>Мы согласны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подпунктом 3.10.3 документации о закупке, победителем будет признан другой участник.</w:t>
      </w:r>
      <w:proofErr w:type="gramEnd"/>
    </w:p>
    <w:p w:rsidR="00635212" w:rsidRPr="00444C23" w:rsidRDefault="00635212" w:rsidP="00635212">
      <w:pPr>
        <w:pStyle w:val="a5"/>
        <w:numPr>
          <w:ilvl w:val="0"/>
          <w:numId w:val="43"/>
        </w:numPr>
        <w:tabs>
          <w:tab w:val="left" w:pos="1134"/>
        </w:tabs>
        <w:suppressAutoHyphens/>
        <w:ind w:left="0" w:firstLine="709"/>
        <w:rPr>
          <w:sz w:val="24"/>
          <w:szCs w:val="24"/>
        </w:rPr>
      </w:pPr>
      <w:r w:rsidRPr="00444C23">
        <w:rPr>
          <w:sz w:val="24"/>
          <w:szCs w:val="24"/>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35212" w:rsidRPr="00444C23" w:rsidRDefault="00635212" w:rsidP="00635212">
      <w:pPr>
        <w:pStyle w:val="a3"/>
        <w:jc w:val="left"/>
        <w:rPr>
          <w:sz w:val="24"/>
          <w:szCs w:val="24"/>
        </w:rPr>
      </w:pPr>
    </w:p>
    <w:p w:rsidR="00635212" w:rsidRPr="00444C23" w:rsidRDefault="00635212" w:rsidP="00635212">
      <w:pPr>
        <w:pStyle w:val="a3"/>
        <w:rPr>
          <w:b/>
          <w:sz w:val="24"/>
          <w:szCs w:val="24"/>
        </w:rPr>
      </w:pPr>
      <w:r w:rsidRPr="00444C23">
        <w:rPr>
          <w:b/>
          <w:sz w:val="24"/>
          <w:szCs w:val="24"/>
        </w:rPr>
        <w:t xml:space="preserve">Представитель, имеющий полномочия подписать Заявку на участие в Открытом конкурсе от имени </w:t>
      </w:r>
      <w:r w:rsidRPr="00444C23">
        <w:rPr>
          <w:sz w:val="24"/>
          <w:szCs w:val="24"/>
        </w:rPr>
        <w:t>________________________________________</w:t>
      </w:r>
    </w:p>
    <w:p w:rsidR="00635212" w:rsidRPr="00444C23" w:rsidRDefault="00635212" w:rsidP="00635212">
      <w:pPr>
        <w:tabs>
          <w:tab w:val="left" w:pos="8640"/>
        </w:tabs>
        <w:jc w:val="center"/>
        <w:rPr>
          <w:i/>
          <w:sz w:val="24"/>
          <w:szCs w:val="24"/>
        </w:rPr>
      </w:pPr>
      <w:r w:rsidRPr="00444C23">
        <w:rPr>
          <w:i/>
          <w:sz w:val="24"/>
          <w:szCs w:val="24"/>
        </w:rPr>
        <w:t xml:space="preserve">                                         (наименование претендента)</w:t>
      </w:r>
    </w:p>
    <w:p w:rsidR="00635212" w:rsidRPr="00444C23" w:rsidRDefault="00635212" w:rsidP="00635212">
      <w:pPr>
        <w:pStyle w:val="34"/>
        <w:suppressAutoHyphens/>
        <w:spacing w:after="0"/>
        <w:rPr>
          <w:sz w:val="24"/>
          <w:szCs w:val="24"/>
        </w:rPr>
      </w:pPr>
      <w:r w:rsidRPr="00444C23">
        <w:rPr>
          <w:sz w:val="24"/>
          <w:szCs w:val="24"/>
        </w:rPr>
        <w:t>____________________________________________________________________</w:t>
      </w:r>
    </w:p>
    <w:p w:rsidR="00635212" w:rsidRPr="00444C23" w:rsidRDefault="00635212" w:rsidP="00635212">
      <w:pPr>
        <w:rPr>
          <w:i/>
          <w:sz w:val="24"/>
          <w:szCs w:val="24"/>
        </w:rPr>
      </w:pPr>
      <w:r w:rsidRPr="00444C23">
        <w:rPr>
          <w:i/>
          <w:sz w:val="24"/>
          <w:szCs w:val="24"/>
        </w:rPr>
        <w:t xml:space="preserve">       МП</w:t>
      </w:r>
      <w:r w:rsidRPr="00444C23">
        <w:rPr>
          <w:i/>
          <w:sz w:val="24"/>
          <w:szCs w:val="24"/>
        </w:rPr>
        <w:tab/>
      </w:r>
      <w:r w:rsidRPr="00444C23">
        <w:rPr>
          <w:i/>
          <w:sz w:val="24"/>
          <w:szCs w:val="24"/>
        </w:rPr>
        <w:tab/>
      </w:r>
      <w:r w:rsidRPr="00444C23">
        <w:rPr>
          <w:i/>
          <w:sz w:val="24"/>
          <w:szCs w:val="24"/>
        </w:rPr>
        <w:tab/>
        <w:t>(должность, подпись, ФИО)</w:t>
      </w:r>
    </w:p>
    <w:p w:rsidR="00635212" w:rsidRPr="00444C23" w:rsidRDefault="00635212" w:rsidP="00635212">
      <w:pPr>
        <w:pStyle w:val="34"/>
        <w:suppressAutoHyphens/>
        <w:spacing w:after="0"/>
        <w:rPr>
          <w:sz w:val="24"/>
          <w:szCs w:val="24"/>
        </w:rPr>
      </w:pPr>
      <w:r w:rsidRPr="00444C23">
        <w:rPr>
          <w:sz w:val="24"/>
          <w:szCs w:val="24"/>
        </w:rPr>
        <w:t>«____» _________ 20___ г.</w:t>
      </w:r>
    </w:p>
    <w:p w:rsidR="00635212" w:rsidRPr="00444C23" w:rsidRDefault="00635212" w:rsidP="00635212">
      <w:pPr>
        <w:rPr>
          <w:sz w:val="24"/>
          <w:szCs w:val="24"/>
        </w:rPr>
      </w:pPr>
    </w:p>
    <w:p w:rsidR="00635212" w:rsidRPr="00444C23" w:rsidRDefault="00635212" w:rsidP="00635212">
      <w:pPr>
        <w:pStyle w:val="a3"/>
        <w:jc w:val="left"/>
        <w:rPr>
          <w:b/>
          <w:sz w:val="24"/>
          <w:szCs w:val="24"/>
        </w:rPr>
      </w:pPr>
    </w:p>
    <w:p w:rsidR="00635212" w:rsidRPr="00444C23" w:rsidRDefault="00635212" w:rsidP="00635212">
      <w:pPr>
        <w:jc w:val="center"/>
        <w:outlineLvl w:val="2"/>
        <w:rPr>
          <w:b/>
          <w:sz w:val="24"/>
          <w:szCs w:val="24"/>
          <w:u w:val="single"/>
        </w:rPr>
      </w:pPr>
      <w:r w:rsidRPr="00444C23">
        <w:rPr>
          <w:b/>
          <w:sz w:val="24"/>
          <w:szCs w:val="24"/>
          <w:u w:val="single"/>
        </w:rPr>
        <w:t>Лот № 2</w:t>
      </w:r>
    </w:p>
    <w:p w:rsidR="00635212" w:rsidRPr="00444C23" w:rsidRDefault="00635212" w:rsidP="00635212">
      <w:pPr>
        <w:rPr>
          <w:sz w:val="24"/>
          <w:szCs w:val="24"/>
        </w:rPr>
      </w:pPr>
      <w:r w:rsidRPr="00444C23">
        <w:rPr>
          <w:sz w:val="24"/>
          <w:szCs w:val="24"/>
        </w:rPr>
        <w:t>____________________________________________________________________</w:t>
      </w:r>
    </w:p>
    <w:p w:rsidR="00635212" w:rsidRPr="00444C23" w:rsidRDefault="00635212" w:rsidP="00635212">
      <w:pPr>
        <w:ind w:firstLine="3"/>
        <w:jc w:val="center"/>
        <w:rPr>
          <w:bCs/>
          <w:i/>
          <w:sz w:val="24"/>
          <w:szCs w:val="24"/>
        </w:rPr>
      </w:pPr>
      <w:r w:rsidRPr="00444C23">
        <w:rPr>
          <w:bCs/>
          <w:i/>
          <w:sz w:val="24"/>
          <w:szCs w:val="24"/>
        </w:rPr>
        <w:t>(Полное наименование п</w:t>
      </w:r>
      <w:r w:rsidRPr="00444C23">
        <w:rPr>
          <w:i/>
          <w:sz w:val="24"/>
          <w:szCs w:val="24"/>
        </w:rPr>
        <w:t>ретендента</w:t>
      </w:r>
      <w:r w:rsidRPr="00444C23">
        <w:rPr>
          <w:bCs/>
          <w:i/>
          <w:sz w:val="24"/>
          <w:szCs w:val="24"/>
        </w:rPr>
        <w:t>)</w:t>
      </w:r>
    </w:p>
    <w:p w:rsidR="00635212" w:rsidRPr="00444C23" w:rsidRDefault="00635212" w:rsidP="00635212">
      <w:pPr>
        <w:ind w:firstLine="708"/>
        <w:rPr>
          <w:bCs/>
          <w:sz w:val="24"/>
          <w:szCs w:val="24"/>
        </w:rPr>
      </w:pPr>
    </w:p>
    <w:p w:rsidR="00635212" w:rsidRPr="00444C23" w:rsidRDefault="00635212" w:rsidP="00635212">
      <w:pPr>
        <w:ind w:firstLine="567"/>
        <w:jc w:val="right"/>
        <w:rPr>
          <w:sz w:val="24"/>
          <w:szCs w:val="24"/>
        </w:rPr>
      </w:pPr>
      <w:r w:rsidRPr="00444C23">
        <w:rPr>
          <w:sz w:val="24"/>
          <w:szCs w:val="24"/>
        </w:rPr>
        <w:t>Таблица 1</w:t>
      </w:r>
      <w:r w:rsidRPr="00444C23">
        <w:rPr>
          <w:rStyle w:val="af3"/>
          <w:sz w:val="24"/>
          <w:szCs w:val="24"/>
        </w:rPr>
        <w:footnoteReference w:id="5"/>
      </w:r>
    </w:p>
    <w:bookmarkStart w:id="2" w:name="_MON_1626784234"/>
    <w:bookmarkEnd w:id="2"/>
    <w:p w:rsidR="00635212" w:rsidRPr="00444C23" w:rsidRDefault="00635212" w:rsidP="00635212">
      <w:pPr>
        <w:jc w:val="right"/>
        <w:rPr>
          <w:sz w:val="24"/>
          <w:szCs w:val="24"/>
        </w:rPr>
      </w:pPr>
      <w:r w:rsidRPr="00444C23">
        <w:rPr>
          <w:sz w:val="24"/>
          <w:szCs w:val="24"/>
        </w:rPr>
        <w:object w:dxaOrig="9453" w:dyaOrig="2597">
          <v:shape id="_x0000_i1026" type="#_x0000_t75" style="width:472.9pt;height:129.6pt" o:ole="">
            <v:imagedata r:id="rId10" o:title=""/>
          </v:shape>
          <o:OLEObject Type="Embed" ProgID="Excel.Sheet.12" ShapeID="_x0000_i1026" DrawAspect="Content" ObjectID="_1626860071" r:id="rId11"/>
        </w:object>
      </w:r>
    </w:p>
    <w:p w:rsidR="00635212" w:rsidRPr="00444C23" w:rsidRDefault="00635212" w:rsidP="00635212">
      <w:pPr>
        <w:ind w:firstLine="567"/>
        <w:jc w:val="right"/>
        <w:rPr>
          <w:sz w:val="24"/>
          <w:szCs w:val="24"/>
        </w:rPr>
      </w:pPr>
    </w:p>
    <w:p w:rsidR="00635212" w:rsidRPr="00444C23" w:rsidRDefault="00635212" w:rsidP="00635212">
      <w:pPr>
        <w:pStyle w:val="a3"/>
        <w:ind w:right="-1"/>
        <w:jc w:val="right"/>
        <w:rPr>
          <w:sz w:val="24"/>
          <w:szCs w:val="24"/>
        </w:rPr>
      </w:pPr>
      <w:r w:rsidRPr="00444C23">
        <w:rPr>
          <w:sz w:val="24"/>
          <w:szCs w:val="24"/>
        </w:rPr>
        <w:t>Таблица № 2</w:t>
      </w:r>
    </w:p>
    <w:tbl>
      <w:tblPr>
        <w:tblW w:w="9615" w:type="dxa"/>
        <w:jc w:val="center"/>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4943"/>
        <w:gridCol w:w="4098"/>
      </w:tblGrid>
      <w:tr w:rsidR="00635212" w:rsidRPr="00444C23" w:rsidTr="00A02386">
        <w:trPr>
          <w:trHeight w:val="841"/>
          <w:jc w:val="center"/>
        </w:trPr>
        <w:tc>
          <w:tcPr>
            <w:tcW w:w="574" w:type="dxa"/>
            <w:vAlign w:val="center"/>
          </w:tcPr>
          <w:p w:rsidR="00635212" w:rsidRPr="00444C23" w:rsidRDefault="00635212" w:rsidP="00A02386">
            <w:pPr>
              <w:pStyle w:val="a3"/>
              <w:jc w:val="center"/>
              <w:rPr>
                <w:b/>
                <w:sz w:val="24"/>
                <w:szCs w:val="24"/>
              </w:rPr>
            </w:pPr>
            <w:r w:rsidRPr="00444C23">
              <w:rPr>
                <w:b/>
                <w:sz w:val="24"/>
                <w:szCs w:val="24"/>
              </w:rPr>
              <w:t xml:space="preserve">№ </w:t>
            </w:r>
            <w:proofErr w:type="gramStart"/>
            <w:r w:rsidRPr="00444C23">
              <w:rPr>
                <w:b/>
                <w:sz w:val="24"/>
                <w:szCs w:val="24"/>
              </w:rPr>
              <w:t>п</w:t>
            </w:r>
            <w:proofErr w:type="gramEnd"/>
            <w:r w:rsidRPr="00444C23">
              <w:rPr>
                <w:b/>
                <w:sz w:val="24"/>
                <w:szCs w:val="24"/>
              </w:rPr>
              <w:t>/п</w:t>
            </w:r>
          </w:p>
        </w:tc>
        <w:tc>
          <w:tcPr>
            <w:tcW w:w="4943" w:type="dxa"/>
            <w:vAlign w:val="center"/>
          </w:tcPr>
          <w:p w:rsidR="00635212" w:rsidRPr="00444C23" w:rsidRDefault="00635212" w:rsidP="00A02386">
            <w:pPr>
              <w:pStyle w:val="a3"/>
              <w:jc w:val="center"/>
              <w:rPr>
                <w:b/>
                <w:sz w:val="24"/>
                <w:szCs w:val="24"/>
              </w:rPr>
            </w:pPr>
            <w:r w:rsidRPr="00444C23">
              <w:rPr>
                <w:b/>
                <w:sz w:val="24"/>
                <w:szCs w:val="24"/>
              </w:rPr>
              <w:t>Наименование показателя</w:t>
            </w:r>
          </w:p>
        </w:tc>
        <w:tc>
          <w:tcPr>
            <w:tcW w:w="4098" w:type="dxa"/>
            <w:vAlign w:val="center"/>
          </w:tcPr>
          <w:p w:rsidR="00635212" w:rsidRPr="00444C23" w:rsidRDefault="00635212" w:rsidP="00A02386">
            <w:pPr>
              <w:pStyle w:val="a3"/>
              <w:jc w:val="center"/>
              <w:rPr>
                <w:b/>
                <w:sz w:val="24"/>
                <w:szCs w:val="24"/>
              </w:rPr>
            </w:pPr>
            <w:r w:rsidRPr="00444C23">
              <w:rPr>
                <w:b/>
                <w:sz w:val="24"/>
                <w:szCs w:val="24"/>
              </w:rPr>
              <w:t>Значение</w:t>
            </w:r>
          </w:p>
        </w:tc>
      </w:tr>
      <w:tr w:rsidR="00635212" w:rsidRPr="00444C23" w:rsidTr="00A02386">
        <w:trPr>
          <w:trHeight w:val="910"/>
          <w:jc w:val="center"/>
        </w:trPr>
        <w:tc>
          <w:tcPr>
            <w:tcW w:w="574" w:type="dxa"/>
            <w:vAlign w:val="center"/>
          </w:tcPr>
          <w:p w:rsidR="00635212" w:rsidRPr="00444C23" w:rsidRDefault="00635212" w:rsidP="00A02386">
            <w:pPr>
              <w:pStyle w:val="a3"/>
              <w:jc w:val="center"/>
              <w:rPr>
                <w:sz w:val="24"/>
                <w:szCs w:val="24"/>
              </w:rPr>
            </w:pPr>
            <w:r w:rsidRPr="00444C23">
              <w:rPr>
                <w:sz w:val="24"/>
                <w:szCs w:val="24"/>
              </w:rPr>
              <w:t>1</w:t>
            </w:r>
          </w:p>
        </w:tc>
        <w:tc>
          <w:tcPr>
            <w:tcW w:w="4943" w:type="dxa"/>
            <w:vAlign w:val="center"/>
          </w:tcPr>
          <w:p w:rsidR="00635212" w:rsidRPr="00444C23" w:rsidRDefault="00635212" w:rsidP="00A02386">
            <w:pPr>
              <w:pStyle w:val="a3"/>
              <w:jc w:val="left"/>
              <w:rPr>
                <w:sz w:val="24"/>
                <w:szCs w:val="24"/>
              </w:rPr>
            </w:pPr>
            <w:r w:rsidRPr="00444C23">
              <w:rPr>
                <w:sz w:val="24"/>
                <w:szCs w:val="24"/>
              </w:rPr>
              <w:t>Условия и порядок оплаты</w:t>
            </w:r>
          </w:p>
        </w:tc>
        <w:tc>
          <w:tcPr>
            <w:tcW w:w="4098" w:type="dxa"/>
            <w:vAlign w:val="center"/>
          </w:tcPr>
          <w:p w:rsidR="00635212" w:rsidRPr="00444C23" w:rsidRDefault="00635212" w:rsidP="00A02386">
            <w:pPr>
              <w:pStyle w:val="10"/>
              <w:ind w:firstLine="317"/>
              <w:rPr>
                <w:sz w:val="24"/>
                <w:szCs w:val="24"/>
              </w:rPr>
            </w:pPr>
            <w:r w:rsidRPr="00444C23">
              <w:rPr>
                <w:sz w:val="24"/>
                <w:szCs w:val="24"/>
              </w:rPr>
              <w:t>Грузополучатель производит оплату за фактически поставленный Товар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предоставленных Поставщиком счета, счета-фактуры.</w:t>
            </w:r>
          </w:p>
          <w:p w:rsidR="00635212" w:rsidRPr="00444C23" w:rsidRDefault="00635212" w:rsidP="00A02386">
            <w:pPr>
              <w:pStyle w:val="10"/>
              <w:ind w:firstLine="317"/>
              <w:rPr>
                <w:b/>
                <w:i/>
                <w:sz w:val="24"/>
                <w:szCs w:val="24"/>
              </w:rPr>
            </w:pPr>
            <w:r w:rsidRPr="00444C23">
              <w:rPr>
                <w:b/>
                <w:i/>
                <w:sz w:val="24"/>
                <w:szCs w:val="24"/>
              </w:rPr>
              <w:t xml:space="preserve">либо </w:t>
            </w:r>
          </w:p>
          <w:p w:rsidR="00635212" w:rsidRPr="00444C23" w:rsidRDefault="00635212" w:rsidP="00A02386">
            <w:pPr>
              <w:pStyle w:val="10"/>
              <w:ind w:firstLine="317"/>
              <w:rPr>
                <w:sz w:val="24"/>
                <w:szCs w:val="24"/>
              </w:rPr>
            </w:pPr>
            <w:r w:rsidRPr="00444C23">
              <w:rPr>
                <w:sz w:val="24"/>
                <w:szCs w:val="24"/>
              </w:rPr>
              <w:t xml:space="preserve">Оплата Товара производится Грузополучателем авансовым платежом в размере ___% на основании счета, выставляемого Поставщиком, исходя из потребности Грузополучателя в необходимом ежемесячном количестве Товара, путем перечисления денежных средств на расчетный счет Поставщика в течение 10 (десяти) календарных дней </w:t>
            </w:r>
            <w:proofErr w:type="gramStart"/>
            <w:r w:rsidRPr="00444C23">
              <w:rPr>
                <w:sz w:val="24"/>
                <w:szCs w:val="24"/>
              </w:rPr>
              <w:t>с даты получения</w:t>
            </w:r>
            <w:proofErr w:type="gramEnd"/>
            <w:r w:rsidRPr="00444C23">
              <w:rPr>
                <w:sz w:val="24"/>
                <w:szCs w:val="24"/>
              </w:rPr>
              <w:t xml:space="preserve"> счета.</w:t>
            </w:r>
          </w:p>
          <w:p w:rsidR="00635212" w:rsidRPr="00444C23" w:rsidRDefault="00635212" w:rsidP="00A02386">
            <w:pPr>
              <w:pStyle w:val="10"/>
              <w:ind w:firstLine="317"/>
              <w:rPr>
                <w:sz w:val="24"/>
                <w:szCs w:val="24"/>
              </w:rPr>
            </w:pPr>
            <w:r w:rsidRPr="00444C23">
              <w:rPr>
                <w:sz w:val="24"/>
                <w:szCs w:val="24"/>
              </w:rPr>
              <w:t>В случае</w:t>
            </w:r>
            <w:proofErr w:type="gramStart"/>
            <w:r w:rsidRPr="00444C23">
              <w:rPr>
                <w:sz w:val="24"/>
                <w:szCs w:val="24"/>
              </w:rPr>
              <w:t>,</w:t>
            </w:r>
            <w:proofErr w:type="gramEnd"/>
            <w:r w:rsidRPr="00444C23">
              <w:rPr>
                <w:sz w:val="24"/>
                <w:szCs w:val="24"/>
              </w:rPr>
              <w:t xml:space="preserve"> если по итогам отчетного месяца сумма предоплаты превышает стоимость выбранного Товара, остаток переходит на следующий календарный месяц.</w:t>
            </w:r>
          </w:p>
          <w:p w:rsidR="00635212" w:rsidRPr="00444C23" w:rsidRDefault="00635212" w:rsidP="00A02386">
            <w:pPr>
              <w:pStyle w:val="10"/>
              <w:ind w:firstLine="317"/>
              <w:rPr>
                <w:sz w:val="24"/>
                <w:szCs w:val="24"/>
              </w:rPr>
            </w:pPr>
            <w:r w:rsidRPr="00444C23">
              <w:rPr>
                <w:i/>
                <w:sz w:val="24"/>
                <w:szCs w:val="24"/>
              </w:rPr>
              <w:t xml:space="preserve">Окончательная оплата (в случае авансирования менее 100%) за фактически поставленный Товар производится Грузополучателем в течение 30 (тридцати) календарных дней после подписания сторонами товарной накладной (ТОРГ-12) или универсального передаточного документа (УПД), на основании </w:t>
            </w:r>
            <w:r w:rsidRPr="00444C23">
              <w:rPr>
                <w:i/>
                <w:sz w:val="24"/>
                <w:szCs w:val="24"/>
              </w:rPr>
              <w:lastRenderedPageBreak/>
              <w:t>предоставленных Поставщиком счета, счета-фактуры</w:t>
            </w:r>
            <w:r w:rsidRPr="00444C23">
              <w:rPr>
                <w:sz w:val="24"/>
                <w:szCs w:val="24"/>
              </w:rPr>
              <w:t>.</w:t>
            </w:r>
            <w:r w:rsidRPr="00444C23">
              <w:rPr>
                <w:rStyle w:val="af3"/>
                <w:sz w:val="24"/>
                <w:szCs w:val="24"/>
              </w:rPr>
              <w:footnoteReference w:id="6"/>
            </w:r>
          </w:p>
          <w:p w:rsidR="00635212" w:rsidRPr="00444C23" w:rsidRDefault="00635212" w:rsidP="00A02386">
            <w:pPr>
              <w:pStyle w:val="10"/>
              <w:ind w:firstLine="317"/>
              <w:rPr>
                <w:sz w:val="24"/>
                <w:szCs w:val="24"/>
              </w:rPr>
            </w:pPr>
            <w:proofErr w:type="gramStart"/>
            <w:r w:rsidRPr="00444C23">
              <w:rPr>
                <w:sz w:val="24"/>
                <w:szCs w:val="24"/>
              </w:rPr>
              <w:t>Оплата замены Смарт-карт вследствие ее механического повреждения либо утраты (в случае замены Смарт-карт Поставщиком на платной основе) производится Грузополучателем 100% авансовым платежом, на основании счета, выставляемого Поставщиком, исходя из потребности Грузополучателя в необходимом количестве Смарт-карт, путем перечисления денежных средств на расчетный счет Поставщика в течение 10 (десяти) календарных дней с даты получения счета.</w:t>
            </w:r>
            <w:proofErr w:type="gramEnd"/>
          </w:p>
        </w:tc>
      </w:tr>
      <w:tr w:rsidR="00635212" w:rsidRPr="00444C23" w:rsidTr="00A02386">
        <w:trPr>
          <w:trHeight w:hRule="exact" w:val="1270"/>
          <w:jc w:val="center"/>
        </w:trPr>
        <w:tc>
          <w:tcPr>
            <w:tcW w:w="574" w:type="dxa"/>
            <w:vAlign w:val="center"/>
          </w:tcPr>
          <w:p w:rsidR="00635212" w:rsidRPr="00444C23" w:rsidRDefault="00635212" w:rsidP="00A02386">
            <w:pPr>
              <w:pStyle w:val="a3"/>
              <w:tabs>
                <w:tab w:val="left" w:pos="586"/>
              </w:tabs>
              <w:jc w:val="center"/>
              <w:rPr>
                <w:sz w:val="24"/>
                <w:szCs w:val="24"/>
              </w:rPr>
            </w:pPr>
            <w:r w:rsidRPr="00444C23">
              <w:rPr>
                <w:sz w:val="24"/>
                <w:szCs w:val="24"/>
              </w:rPr>
              <w:lastRenderedPageBreak/>
              <w:t>2</w:t>
            </w:r>
          </w:p>
        </w:tc>
        <w:tc>
          <w:tcPr>
            <w:tcW w:w="4943" w:type="dxa"/>
            <w:vAlign w:val="center"/>
          </w:tcPr>
          <w:p w:rsidR="00635212" w:rsidRPr="00444C23" w:rsidRDefault="00635212" w:rsidP="00A02386">
            <w:pPr>
              <w:pStyle w:val="a3"/>
              <w:jc w:val="left"/>
              <w:rPr>
                <w:sz w:val="24"/>
                <w:szCs w:val="24"/>
              </w:rPr>
            </w:pPr>
            <w:r w:rsidRPr="00444C23">
              <w:rPr>
                <w:sz w:val="24"/>
                <w:szCs w:val="24"/>
              </w:rPr>
              <w:t>Срок выдачи необходимого Покупателю количества смарт-карт</w:t>
            </w:r>
          </w:p>
        </w:tc>
        <w:tc>
          <w:tcPr>
            <w:tcW w:w="4098" w:type="dxa"/>
            <w:vAlign w:val="center"/>
          </w:tcPr>
          <w:p w:rsidR="00635212" w:rsidRPr="00444C23" w:rsidRDefault="00635212" w:rsidP="00A02386">
            <w:pPr>
              <w:pStyle w:val="a3"/>
              <w:rPr>
                <w:i/>
                <w:sz w:val="24"/>
                <w:szCs w:val="24"/>
              </w:rPr>
            </w:pPr>
            <w:r w:rsidRPr="00444C23">
              <w:rPr>
                <w:sz w:val="24"/>
                <w:szCs w:val="24"/>
              </w:rPr>
              <w:t xml:space="preserve"> __________ рабочих дней </w:t>
            </w:r>
            <w:proofErr w:type="gramStart"/>
            <w:r w:rsidRPr="00444C23">
              <w:rPr>
                <w:sz w:val="24"/>
                <w:szCs w:val="24"/>
              </w:rPr>
              <w:t>с даты получения</w:t>
            </w:r>
            <w:proofErr w:type="gramEnd"/>
            <w:r w:rsidRPr="00444C23">
              <w:rPr>
                <w:sz w:val="24"/>
                <w:szCs w:val="24"/>
              </w:rPr>
              <w:t xml:space="preserve"> письменного заявления Грузополучателя (</w:t>
            </w:r>
            <w:r w:rsidRPr="00444C23">
              <w:rPr>
                <w:i/>
                <w:sz w:val="24"/>
                <w:szCs w:val="24"/>
              </w:rPr>
              <w:t>не более 5 рабочих дней)</w:t>
            </w:r>
          </w:p>
        </w:tc>
      </w:tr>
      <w:tr w:rsidR="00635212" w:rsidRPr="00444C23" w:rsidTr="00A02386">
        <w:trPr>
          <w:trHeight w:hRule="exact" w:val="1987"/>
          <w:jc w:val="center"/>
        </w:trPr>
        <w:tc>
          <w:tcPr>
            <w:tcW w:w="574" w:type="dxa"/>
            <w:vAlign w:val="center"/>
          </w:tcPr>
          <w:p w:rsidR="00635212" w:rsidRPr="00444C23" w:rsidRDefault="00635212" w:rsidP="00A02386">
            <w:pPr>
              <w:pStyle w:val="a3"/>
              <w:tabs>
                <w:tab w:val="left" w:pos="586"/>
              </w:tabs>
              <w:jc w:val="center"/>
              <w:rPr>
                <w:sz w:val="24"/>
                <w:szCs w:val="24"/>
              </w:rPr>
            </w:pPr>
            <w:r w:rsidRPr="00444C23">
              <w:rPr>
                <w:sz w:val="24"/>
                <w:szCs w:val="24"/>
              </w:rPr>
              <w:t>3</w:t>
            </w:r>
          </w:p>
        </w:tc>
        <w:tc>
          <w:tcPr>
            <w:tcW w:w="4943" w:type="dxa"/>
            <w:vAlign w:val="center"/>
          </w:tcPr>
          <w:p w:rsidR="00635212" w:rsidRPr="00444C23" w:rsidRDefault="00635212" w:rsidP="00A02386">
            <w:pPr>
              <w:pStyle w:val="a3"/>
              <w:jc w:val="left"/>
              <w:rPr>
                <w:sz w:val="24"/>
                <w:szCs w:val="24"/>
              </w:rPr>
            </w:pPr>
            <w:r w:rsidRPr="00444C23">
              <w:rPr>
                <w:sz w:val="24"/>
                <w:szCs w:val="24"/>
              </w:rPr>
              <w:t>Срок замены смарт-ка</w:t>
            </w:r>
            <w:proofErr w:type="gramStart"/>
            <w:r w:rsidRPr="00444C23">
              <w:rPr>
                <w:sz w:val="24"/>
                <w:szCs w:val="24"/>
              </w:rPr>
              <w:t>рт всл</w:t>
            </w:r>
            <w:proofErr w:type="gramEnd"/>
            <w:r w:rsidRPr="00444C23">
              <w:rPr>
                <w:sz w:val="24"/>
                <w:szCs w:val="24"/>
              </w:rPr>
              <w:t>едствие ее механического повреждения либо утраты Грузополучателем</w:t>
            </w:r>
          </w:p>
        </w:tc>
        <w:tc>
          <w:tcPr>
            <w:tcW w:w="4098" w:type="dxa"/>
            <w:vAlign w:val="center"/>
          </w:tcPr>
          <w:p w:rsidR="00635212" w:rsidRPr="00444C23" w:rsidRDefault="00635212" w:rsidP="00A02386">
            <w:pPr>
              <w:pStyle w:val="a3"/>
              <w:rPr>
                <w:sz w:val="24"/>
                <w:szCs w:val="24"/>
              </w:rPr>
            </w:pPr>
            <w:r w:rsidRPr="00444C23">
              <w:rPr>
                <w:sz w:val="24"/>
                <w:szCs w:val="24"/>
              </w:rPr>
              <w:t xml:space="preserve">__________ рабочих дней </w:t>
            </w:r>
            <w:proofErr w:type="gramStart"/>
            <w:r w:rsidRPr="00444C23">
              <w:rPr>
                <w:sz w:val="24"/>
                <w:szCs w:val="24"/>
              </w:rPr>
              <w:t>с даты получения</w:t>
            </w:r>
            <w:proofErr w:type="gramEnd"/>
            <w:r w:rsidRPr="00444C23">
              <w:rPr>
                <w:sz w:val="24"/>
                <w:szCs w:val="24"/>
              </w:rPr>
              <w:t xml:space="preserve"> письменного заявления Грузополучателя либо, </w:t>
            </w:r>
            <w:r w:rsidRPr="00444C23">
              <w:rPr>
                <w:i/>
                <w:sz w:val="24"/>
                <w:szCs w:val="24"/>
              </w:rPr>
              <w:t>в случае их замены Поставщиком на платной основе,</w:t>
            </w:r>
            <w:r w:rsidRPr="00444C23">
              <w:rPr>
                <w:sz w:val="24"/>
                <w:szCs w:val="24"/>
              </w:rPr>
              <w:t xml:space="preserve"> с даты оплаты смарт-карт Грузополучателем (</w:t>
            </w:r>
            <w:r w:rsidRPr="00444C23">
              <w:rPr>
                <w:i/>
                <w:sz w:val="24"/>
                <w:szCs w:val="24"/>
              </w:rPr>
              <w:t>не более 5 рабочих дней)</w:t>
            </w:r>
          </w:p>
        </w:tc>
      </w:tr>
      <w:tr w:rsidR="00635212" w:rsidRPr="00444C23" w:rsidTr="00A02386">
        <w:trPr>
          <w:trHeight w:hRule="exact" w:val="711"/>
          <w:jc w:val="center"/>
        </w:trPr>
        <w:tc>
          <w:tcPr>
            <w:tcW w:w="574" w:type="dxa"/>
            <w:vAlign w:val="center"/>
          </w:tcPr>
          <w:p w:rsidR="00635212" w:rsidRPr="00444C23" w:rsidDel="00F33200" w:rsidRDefault="00635212" w:rsidP="00A02386">
            <w:pPr>
              <w:pStyle w:val="a3"/>
              <w:tabs>
                <w:tab w:val="left" w:pos="586"/>
              </w:tabs>
              <w:jc w:val="center"/>
              <w:rPr>
                <w:sz w:val="24"/>
                <w:szCs w:val="24"/>
              </w:rPr>
            </w:pPr>
            <w:r w:rsidRPr="00444C23">
              <w:rPr>
                <w:sz w:val="24"/>
                <w:szCs w:val="24"/>
              </w:rPr>
              <w:t>4</w:t>
            </w:r>
          </w:p>
        </w:tc>
        <w:tc>
          <w:tcPr>
            <w:tcW w:w="4943" w:type="dxa"/>
            <w:vAlign w:val="center"/>
          </w:tcPr>
          <w:p w:rsidR="00635212" w:rsidRPr="00444C23" w:rsidRDefault="00635212" w:rsidP="00A02386">
            <w:pPr>
              <w:pStyle w:val="a3"/>
              <w:jc w:val="left"/>
              <w:rPr>
                <w:sz w:val="24"/>
                <w:szCs w:val="24"/>
              </w:rPr>
            </w:pPr>
            <w:r w:rsidRPr="00444C23">
              <w:rPr>
                <w:sz w:val="24"/>
                <w:szCs w:val="24"/>
              </w:rPr>
              <w:t>Стоимость замены Смарт-карт</w:t>
            </w:r>
          </w:p>
        </w:tc>
        <w:tc>
          <w:tcPr>
            <w:tcW w:w="4098" w:type="dxa"/>
            <w:vAlign w:val="center"/>
          </w:tcPr>
          <w:p w:rsidR="00635212" w:rsidRPr="00444C23" w:rsidRDefault="00635212" w:rsidP="00A02386">
            <w:pPr>
              <w:pStyle w:val="a3"/>
              <w:rPr>
                <w:sz w:val="24"/>
                <w:szCs w:val="24"/>
              </w:rPr>
            </w:pPr>
            <w:r w:rsidRPr="00444C23">
              <w:rPr>
                <w:sz w:val="24"/>
                <w:szCs w:val="24"/>
              </w:rPr>
              <w:t>_______ руб. без учета НДС (</w:t>
            </w:r>
            <w:r w:rsidRPr="00444C23">
              <w:rPr>
                <w:i/>
                <w:sz w:val="24"/>
                <w:szCs w:val="24"/>
              </w:rPr>
              <w:t>не более 250 руб.</w:t>
            </w:r>
            <w:r w:rsidRPr="00444C23">
              <w:rPr>
                <w:sz w:val="24"/>
                <w:szCs w:val="24"/>
              </w:rPr>
              <w:t>)</w:t>
            </w:r>
          </w:p>
        </w:tc>
      </w:tr>
      <w:tr w:rsidR="00635212" w:rsidRPr="00444C23" w:rsidTr="00A02386">
        <w:trPr>
          <w:jc w:val="center"/>
        </w:trPr>
        <w:tc>
          <w:tcPr>
            <w:tcW w:w="574" w:type="dxa"/>
            <w:vAlign w:val="center"/>
          </w:tcPr>
          <w:p w:rsidR="00635212" w:rsidRPr="00444C23" w:rsidRDefault="00635212" w:rsidP="00A02386">
            <w:pPr>
              <w:pStyle w:val="a3"/>
              <w:tabs>
                <w:tab w:val="left" w:pos="586"/>
              </w:tabs>
              <w:jc w:val="center"/>
              <w:rPr>
                <w:sz w:val="24"/>
                <w:szCs w:val="24"/>
              </w:rPr>
            </w:pPr>
            <w:r w:rsidRPr="00444C23">
              <w:rPr>
                <w:sz w:val="24"/>
                <w:szCs w:val="24"/>
              </w:rPr>
              <w:t>5</w:t>
            </w:r>
          </w:p>
        </w:tc>
        <w:tc>
          <w:tcPr>
            <w:tcW w:w="4943" w:type="dxa"/>
            <w:vAlign w:val="center"/>
          </w:tcPr>
          <w:p w:rsidR="00635212" w:rsidRPr="00444C23" w:rsidRDefault="00635212" w:rsidP="00A02386">
            <w:pPr>
              <w:pStyle w:val="a3"/>
              <w:jc w:val="left"/>
              <w:rPr>
                <w:sz w:val="24"/>
                <w:szCs w:val="24"/>
              </w:rPr>
            </w:pPr>
            <w:r w:rsidRPr="00444C23">
              <w:rPr>
                <w:sz w:val="24"/>
                <w:szCs w:val="24"/>
              </w:rPr>
              <w:t>Гарантия качества Товара (дизельное топливо)</w:t>
            </w:r>
            <w:r w:rsidRPr="00444C23">
              <w:rPr>
                <w:rStyle w:val="af3"/>
                <w:sz w:val="24"/>
                <w:szCs w:val="24"/>
              </w:rPr>
              <w:footnoteReference w:id="7"/>
            </w:r>
            <w:r w:rsidRPr="00444C23">
              <w:rPr>
                <w:sz w:val="24"/>
                <w:szCs w:val="24"/>
              </w:rPr>
              <w:t xml:space="preserve"> </w:t>
            </w:r>
          </w:p>
        </w:tc>
        <w:tc>
          <w:tcPr>
            <w:tcW w:w="4098" w:type="dxa"/>
            <w:vAlign w:val="center"/>
          </w:tcPr>
          <w:p w:rsidR="00635212" w:rsidRPr="00444C23" w:rsidRDefault="00635212" w:rsidP="00A02386">
            <w:pPr>
              <w:pStyle w:val="a5"/>
              <w:tabs>
                <w:tab w:val="left" w:pos="-1025"/>
                <w:tab w:val="left" w:pos="142"/>
              </w:tabs>
              <w:ind w:firstLine="0"/>
              <w:rPr>
                <w:sz w:val="24"/>
                <w:szCs w:val="24"/>
              </w:rPr>
            </w:pPr>
            <w:r w:rsidRPr="00444C23">
              <w:rPr>
                <w:sz w:val="24"/>
                <w:szCs w:val="24"/>
              </w:rPr>
              <w:t>Поставщик предоставляет гарантию качества на поставляемый Товар в соответствии с гарантийным сроком хранения, предоставляемым заводом-изготовителем, который составляет:</w:t>
            </w:r>
          </w:p>
          <w:p w:rsidR="00635212" w:rsidRPr="00444C23" w:rsidRDefault="00635212" w:rsidP="00A02386">
            <w:pPr>
              <w:pStyle w:val="a5"/>
              <w:tabs>
                <w:tab w:val="left" w:pos="-1025"/>
                <w:tab w:val="left" w:pos="142"/>
              </w:tabs>
              <w:ind w:firstLine="0"/>
              <w:rPr>
                <w:i/>
                <w:sz w:val="24"/>
                <w:szCs w:val="24"/>
              </w:rPr>
            </w:pPr>
            <w:r w:rsidRPr="00444C23">
              <w:rPr>
                <w:sz w:val="24"/>
                <w:szCs w:val="24"/>
              </w:rPr>
              <w:t>____________ месяцев с даты изготовления Товара.</w:t>
            </w:r>
          </w:p>
        </w:tc>
      </w:tr>
    </w:tbl>
    <w:p w:rsidR="00635212" w:rsidRPr="00444C23" w:rsidRDefault="00635212" w:rsidP="00635212">
      <w:pPr>
        <w:pStyle w:val="a3"/>
        <w:ind w:right="-1"/>
        <w:jc w:val="right"/>
        <w:rPr>
          <w:sz w:val="24"/>
          <w:szCs w:val="24"/>
        </w:rPr>
      </w:pPr>
    </w:p>
    <w:p w:rsidR="00635212" w:rsidRPr="00444C23" w:rsidRDefault="00635212" w:rsidP="00635212">
      <w:pPr>
        <w:pStyle w:val="af1"/>
        <w:numPr>
          <w:ilvl w:val="0"/>
          <w:numId w:val="44"/>
        </w:numPr>
        <w:tabs>
          <w:tab w:val="left" w:pos="0"/>
          <w:tab w:val="left" w:pos="426"/>
          <w:tab w:val="left" w:pos="1134"/>
        </w:tabs>
        <w:ind w:left="0" w:firstLine="709"/>
        <w:jc w:val="both"/>
        <w:rPr>
          <w:rFonts w:eastAsia="MS Mincho"/>
          <w:bCs/>
        </w:rPr>
      </w:pPr>
      <w:r w:rsidRPr="00444C23">
        <w:rPr>
          <w:rFonts w:eastAsia="MS Mincho"/>
          <w:bCs/>
        </w:rPr>
        <w:t>Цена единицы Товара (цена 1 (одного) литра топлива), представленная на стеле АЗС Поставщика, учитывает стоимость Топлива, стоимость Смарт-карт, стоимость Сервисных услуг, все виды налогов, сборов, а также все расходы Поставщика, связанные с исполнением договора</w:t>
      </w:r>
      <w:r w:rsidRPr="00444C23">
        <w:rPr>
          <w:rFonts w:eastAsia="MS Mincho"/>
          <w:bCs/>
          <w:vertAlign w:val="superscript"/>
        </w:rPr>
        <w:footnoteReference w:id="8"/>
      </w:r>
      <w:r w:rsidRPr="00444C23">
        <w:rPr>
          <w:rFonts w:eastAsia="MS Mincho"/>
          <w:bCs/>
          <w:vertAlign w:val="superscript"/>
        </w:rPr>
        <w:t>.</w:t>
      </w:r>
    </w:p>
    <w:p w:rsidR="00635212" w:rsidRPr="00444C23" w:rsidRDefault="00635212" w:rsidP="00635212">
      <w:pPr>
        <w:tabs>
          <w:tab w:val="left" w:pos="0"/>
          <w:tab w:val="left" w:pos="426"/>
          <w:tab w:val="left" w:pos="1134"/>
        </w:tabs>
        <w:ind w:firstLine="709"/>
        <w:jc w:val="both"/>
        <w:rPr>
          <w:rFonts w:eastAsia="MS Mincho"/>
          <w:bCs/>
          <w:sz w:val="24"/>
          <w:szCs w:val="24"/>
        </w:rPr>
      </w:pPr>
      <w:r w:rsidRPr="00444C23">
        <w:rPr>
          <w:rFonts w:eastAsia="MS Mincho"/>
          <w:bCs/>
          <w:sz w:val="24"/>
          <w:szCs w:val="24"/>
        </w:rPr>
        <w:t xml:space="preserve">Поставка товара, оказание услуг </w:t>
      </w:r>
      <w:proofErr w:type="gramStart"/>
      <w:r w:rsidRPr="00444C23">
        <w:rPr>
          <w:rFonts w:eastAsia="MS Mincho"/>
          <w:bCs/>
          <w:sz w:val="24"/>
          <w:szCs w:val="24"/>
        </w:rPr>
        <w:t>облагается НДС по ставке ____%/ НДС не облагается</w:t>
      </w:r>
      <w:proofErr w:type="gramEnd"/>
      <w:r w:rsidRPr="00444C23">
        <w:rPr>
          <w:rFonts w:eastAsia="MS Mincho"/>
          <w:bCs/>
          <w:sz w:val="24"/>
          <w:szCs w:val="24"/>
        </w:rPr>
        <w:t xml:space="preserve"> (указать необходимое).</w:t>
      </w:r>
    </w:p>
    <w:p w:rsidR="00635212" w:rsidRPr="00444C23" w:rsidRDefault="00635212" w:rsidP="00635212">
      <w:pPr>
        <w:pStyle w:val="af1"/>
        <w:numPr>
          <w:ilvl w:val="0"/>
          <w:numId w:val="44"/>
        </w:numPr>
        <w:tabs>
          <w:tab w:val="left" w:pos="0"/>
          <w:tab w:val="left" w:pos="426"/>
          <w:tab w:val="left" w:pos="1134"/>
        </w:tabs>
        <w:ind w:left="0" w:firstLine="709"/>
        <w:jc w:val="both"/>
        <w:rPr>
          <w:rFonts w:eastAsia="MS Mincho"/>
          <w:bCs/>
        </w:rPr>
      </w:pPr>
      <w:r w:rsidRPr="00444C23">
        <w:rPr>
          <w:rFonts w:eastAsia="MS Mincho"/>
          <w:bCs/>
        </w:rPr>
        <w:t>Товар, подлежащий поставке, соответствует пятому экологическому классу – К5 (ЕВРО-5).</w:t>
      </w:r>
    </w:p>
    <w:p w:rsidR="00635212" w:rsidRPr="00444C23" w:rsidRDefault="00635212" w:rsidP="00635212">
      <w:pPr>
        <w:tabs>
          <w:tab w:val="left" w:pos="0"/>
          <w:tab w:val="left" w:pos="426"/>
          <w:tab w:val="left" w:pos="1134"/>
        </w:tabs>
        <w:ind w:firstLine="709"/>
        <w:jc w:val="both"/>
        <w:rPr>
          <w:rFonts w:eastAsia="MS Mincho"/>
          <w:bCs/>
          <w:sz w:val="24"/>
          <w:szCs w:val="24"/>
        </w:rPr>
      </w:pPr>
      <w:r w:rsidRPr="00444C23">
        <w:rPr>
          <w:rFonts w:eastAsia="MS Mincho"/>
          <w:bCs/>
          <w:sz w:val="24"/>
          <w:szCs w:val="24"/>
        </w:rPr>
        <w:lastRenderedPageBreak/>
        <w:t xml:space="preserve">Поставляемый Товар соответствует требованиям Технического регламента Таможенного союза </w:t>
      </w:r>
      <w:proofErr w:type="gramStart"/>
      <w:r w:rsidRPr="00444C23">
        <w:rPr>
          <w:rFonts w:eastAsia="MS Mincho"/>
          <w:bCs/>
          <w:sz w:val="24"/>
          <w:szCs w:val="24"/>
        </w:rPr>
        <w:t>ТР</w:t>
      </w:r>
      <w:proofErr w:type="gramEnd"/>
      <w:r w:rsidRPr="00444C23">
        <w:rPr>
          <w:rFonts w:eastAsia="MS Mincho"/>
          <w:bCs/>
          <w:sz w:val="24"/>
          <w:szCs w:val="24"/>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требованиям стандартов ГОСТ 52368-2005 «Топливо дизельное ЕВРО. Технические условия» и/или ГОСТ 32511-2013 «Топливо дизельное ЕВРО. Технические условия», а также действующему законодательству Российской Федерации.</w:t>
      </w:r>
    </w:p>
    <w:p w:rsidR="00635212" w:rsidRPr="00444C23" w:rsidRDefault="00635212" w:rsidP="00635212">
      <w:pPr>
        <w:pStyle w:val="af1"/>
        <w:numPr>
          <w:ilvl w:val="0"/>
          <w:numId w:val="44"/>
        </w:numPr>
        <w:tabs>
          <w:tab w:val="left" w:pos="0"/>
          <w:tab w:val="left" w:pos="426"/>
          <w:tab w:val="left" w:pos="1134"/>
        </w:tabs>
        <w:ind w:left="0" w:firstLine="709"/>
        <w:jc w:val="both"/>
        <w:rPr>
          <w:rFonts w:eastAsia="MS Mincho"/>
          <w:bCs/>
        </w:rPr>
      </w:pPr>
      <w:r w:rsidRPr="00444C23">
        <w:rPr>
          <w:rFonts w:eastAsia="MS Mincho"/>
          <w:bCs/>
        </w:rPr>
        <w:t>Дополнительные условия выполнения работ, оказания услуг, поставки товаров __________________________________________________</w:t>
      </w:r>
    </w:p>
    <w:p w:rsidR="00635212" w:rsidRPr="00444C23" w:rsidRDefault="00635212" w:rsidP="00635212">
      <w:pPr>
        <w:tabs>
          <w:tab w:val="left" w:pos="0"/>
          <w:tab w:val="left" w:pos="426"/>
          <w:tab w:val="left" w:pos="1134"/>
        </w:tabs>
        <w:ind w:left="709" w:firstLine="709"/>
        <w:jc w:val="both"/>
        <w:rPr>
          <w:rFonts w:eastAsia="MS Mincho"/>
          <w:bCs/>
          <w:i/>
          <w:sz w:val="24"/>
          <w:szCs w:val="24"/>
        </w:rPr>
      </w:pPr>
      <w:r w:rsidRPr="00444C23">
        <w:rPr>
          <w:rFonts w:eastAsia="MS Mincho"/>
          <w:bCs/>
          <w:i/>
          <w:sz w:val="24"/>
          <w:szCs w:val="24"/>
        </w:rPr>
        <w:t xml:space="preserve">            (заполняется претендентом при необходимости).</w:t>
      </w:r>
    </w:p>
    <w:p w:rsidR="00635212" w:rsidRPr="00444C23" w:rsidRDefault="00635212" w:rsidP="00635212">
      <w:pPr>
        <w:pStyle w:val="af1"/>
        <w:numPr>
          <w:ilvl w:val="0"/>
          <w:numId w:val="44"/>
        </w:numPr>
        <w:tabs>
          <w:tab w:val="left" w:pos="0"/>
          <w:tab w:val="left" w:pos="1134"/>
        </w:tabs>
        <w:ind w:left="0" w:firstLine="709"/>
        <w:jc w:val="both"/>
        <w:rPr>
          <w:rFonts w:eastAsia="MS Mincho"/>
          <w:bCs/>
        </w:rPr>
      </w:pPr>
      <w:r w:rsidRPr="00444C23">
        <w:rPr>
          <w:rFonts w:eastAsia="MS Mincho"/>
          <w:bCs/>
        </w:rPr>
        <w:t xml:space="preserve">Срок действия настоящего финансово-коммерческого предложения составляет _______________ (указывается срок в соответствии с пунктом 7 Информационной карты, но не менее 90 (девяносто) календарных дней) </w:t>
      </w:r>
      <w:proofErr w:type="gramStart"/>
      <w:r w:rsidRPr="00444C23">
        <w:rPr>
          <w:rFonts w:eastAsia="MS Mincho"/>
          <w:bCs/>
        </w:rPr>
        <w:t>с даты окончания</w:t>
      </w:r>
      <w:proofErr w:type="gramEnd"/>
      <w:r w:rsidRPr="00444C23">
        <w:rPr>
          <w:rFonts w:eastAsia="MS Mincho"/>
          <w:bCs/>
        </w:rPr>
        <w:t xml:space="preserve"> срока подачи Заявок, указанной в пункте 6 Информационной карты.</w:t>
      </w:r>
    </w:p>
    <w:p w:rsidR="00635212" w:rsidRPr="00444C23" w:rsidRDefault="00635212" w:rsidP="00635212">
      <w:pPr>
        <w:pStyle w:val="af1"/>
        <w:numPr>
          <w:ilvl w:val="0"/>
          <w:numId w:val="44"/>
        </w:numPr>
        <w:tabs>
          <w:tab w:val="left" w:pos="0"/>
          <w:tab w:val="left" w:pos="1134"/>
        </w:tabs>
        <w:ind w:left="0" w:firstLine="709"/>
        <w:jc w:val="both"/>
        <w:rPr>
          <w:rFonts w:eastAsia="MS Mincho"/>
          <w:bCs/>
        </w:rPr>
      </w:pPr>
      <w:r w:rsidRPr="00444C23">
        <w:rPr>
          <w:rFonts w:eastAsia="MS Mincho"/>
          <w:bCs/>
        </w:rPr>
        <w:t xml:space="preserve">Если наши предложения, изложенные выше, будут приняты, мы берем на себя обязательство поставить товар, оказать услуги в соответствии с требованиями документации о закупке и согласно нашим предложениям. </w:t>
      </w:r>
    </w:p>
    <w:p w:rsidR="00635212" w:rsidRPr="00444C23" w:rsidRDefault="00635212" w:rsidP="00635212">
      <w:pPr>
        <w:pStyle w:val="af1"/>
        <w:numPr>
          <w:ilvl w:val="0"/>
          <w:numId w:val="44"/>
        </w:numPr>
        <w:tabs>
          <w:tab w:val="left" w:pos="0"/>
          <w:tab w:val="left" w:pos="1134"/>
        </w:tabs>
        <w:ind w:left="0" w:firstLine="709"/>
        <w:jc w:val="both"/>
        <w:rPr>
          <w:rFonts w:eastAsia="MS Mincho"/>
          <w:bCs/>
        </w:rPr>
      </w:pPr>
      <w:r w:rsidRPr="00444C23">
        <w:rPr>
          <w:rFonts w:eastAsia="MS Mincho"/>
          <w:bCs/>
        </w:rPr>
        <w:t>В случае</w:t>
      </w:r>
      <w:proofErr w:type="gramStart"/>
      <w:r w:rsidRPr="00444C23">
        <w:rPr>
          <w:rFonts w:eastAsia="MS Mincho"/>
          <w:bCs/>
        </w:rPr>
        <w:t>,</w:t>
      </w:r>
      <w:proofErr w:type="gramEnd"/>
      <w:r w:rsidRPr="00444C23">
        <w:rPr>
          <w:rFonts w:eastAsia="MS Mincho"/>
          <w:bCs/>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635212" w:rsidRPr="00444C23" w:rsidRDefault="00635212" w:rsidP="00635212">
      <w:pPr>
        <w:pStyle w:val="af1"/>
        <w:numPr>
          <w:ilvl w:val="0"/>
          <w:numId w:val="44"/>
        </w:numPr>
        <w:tabs>
          <w:tab w:val="left" w:pos="0"/>
          <w:tab w:val="left" w:pos="1134"/>
        </w:tabs>
        <w:ind w:left="0" w:firstLine="709"/>
        <w:jc w:val="both"/>
        <w:rPr>
          <w:rFonts w:eastAsia="MS Mincho"/>
          <w:bCs/>
        </w:rPr>
      </w:pPr>
      <w:proofErr w:type="gramStart"/>
      <w:r w:rsidRPr="00444C23">
        <w:rPr>
          <w:rFonts w:eastAsia="MS Mincho"/>
          <w:bCs/>
        </w:rPr>
        <w:t>Мы согласны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подпунктом 3.10.3 документации о закупке, победителем будет признан другой участник.</w:t>
      </w:r>
      <w:proofErr w:type="gramEnd"/>
    </w:p>
    <w:p w:rsidR="00635212" w:rsidRPr="00444C23" w:rsidRDefault="00635212" w:rsidP="00635212">
      <w:pPr>
        <w:pStyle w:val="af1"/>
        <w:numPr>
          <w:ilvl w:val="0"/>
          <w:numId w:val="44"/>
        </w:numPr>
        <w:tabs>
          <w:tab w:val="left" w:pos="0"/>
          <w:tab w:val="left" w:pos="1134"/>
        </w:tabs>
        <w:ind w:left="0" w:firstLine="709"/>
        <w:jc w:val="both"/>
        <w:rPr>
          <w:rFonts w:eastAsia="MS Mincho"/>
          <w:bCs/>
        </w:rPr>
      </w:pPr>
      <w:r w:rsidRPr="00444C23">
        <w:rPr>
          <w:rFonts w:eastAsia="MS Mincho"/>
          <w:bCs/>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35212" w:rsidRPr="00444C23" w:rsidRDefault="00635212" w:rsidP="00635212">
      <w:pPr>
        <w:pStyle w:val="a3"/>
        <w:jc w:val="left"/>
        <w:rPr>
          <w:sz w:val="24"/>
          <w:szCs w:val="24"/>
        </w:rPr>
      </w:pPr>
    </w:p>
    <w:p w:rsidR="00635212" w:rsidRPr="00444C23" w:rsidRDefault="00635212" w:rsidP="00635212">
      <w:pPr>
        <w:pStyle w:val="a3"/>
        <w:rPr>
          <w:b/>
          <w:sz w:val="24"/>
          <w:szCs w:val="24"/>
        </w:rPr>
      </w:pPr>
      <w:r w:rsidRPr="00444C23">
        <w:rPr>
          <w:b/>
          <w:sz w:val="24"/>
          <w:szCs w:val="24"/>
        </w:rPr>
        <w:t xml:space="preserve">Представитель, имеющий полномочия подписать Заявку на участие в Открытом конкурсе от имени </w:t>
      </w:r>
      <w:r w:rsidRPr="00444C23">
        <w:rPr>
          <w:sz w:val="24"/>
          <w:szCs w:val="24"/>
        </w:rPr>
        <w:t>________________________________________</w:t>
      </w:r>
    </w:p>
    <w:p w:rsidR="00635212" w:rsidRPr="00444C23" w:rsidRDefault="00635212" w:rsidP="00635212">
      <w:pPr>
        <w:tabs>
          <w:tab w:val="left" w:pos="8640"/>
        </w:tabs>
        <w:jc w:val="center"/>
        <w:rPr>
          <w:i/>
          <w:sz w:val="24"/>
          <w:szCs w:val="24"/>
        </w:rPr>
      </w:pPr>
      <w:r w:rsidRPr="00444C23">
        <w:rPr>
          <w:i/>
          <w:sz w:val="24"/>
          <w:szCs w:val="24"/>
        </w:rPr>
        <w:t xml:space="preserve">                                         (наименование претендента)</w:t>
      </w:r>
    </w:p>
    <w:p w:rsidR="00635212" w:rsidRPr="00444C23" w:rsidRDefault="00635212" w:rsidP="00635212">
      <w:pPr>
        <w:pStyle w:val="34"/>
        <w:suppressAutoHyphens/>
        <w:spacing w:after="0"/>
        <w:rPr>
          <w:sz w:val="24"/>
          <w:szCs w:val="24"/>
        </w:rPr>
      </w:pPr>
      <w:r w:rsidRPr="00444C23">
        <w:rPr>
          <w:sz w:val="24"/>
          <w:szCs w:val="24"/>
        </w:rPr>
        <w:t>___________________________________________________________________</w:t>
      </w:r>
    </w:p>
    <w:p w:rsidR="00635212" w:rsidRPr="00444C23" w:rsidRDefault="00635212" w:rsidP="00635212">
      <w:pPr>
        <w:rPr>
          <w:i/>
          <w:sz w:val="24"/>
          <w:szCs w:val="24"/>
        </w:rPr>
      </w:pPr>
      <w:r w:rsidRPr="00444C23">
        <w:rPr>
          <w:i/>
          <w:sz w:val="24"/>
          <w:szCs w:val="24"/>
        </w:rPr>
        <w:t xml:space="preserve">       МП</w:t>
      </w:r>
      <w:r w:rsidRPr="00444C23">
        <w:rPr>
          <w:i/>
          <w:sz w:val="24"/>
          <w:szCs w:val="24"/>
        </w:rPr>
        <w:tab/>
      </w:r>
      <w:r w:rsidRPr="00444C23">
        <w:rPr>
          <w:i/>
          <w:sz w:val="24"/>
          <w:szCs w:val="24"/>
        </w:rPr>
        <w:tab/>
      </w:r>
      <w:r w:rsidRPr="00444C23">
        <w:rPr>
          <w:i/>
          <w:sz w:val="24"/>
          <w:szCs w:val="24"/>
        </w:rPr>
        <w:tab/>
        <w:t>(должность, подпись, ФИО)</w:t>
      </w:r>
    </w:p>
    <w:p w:rsidR="00635212" w:rsidRPr="00444C23" w:rsidRDefault="00635212" w:rsidP="00635212">
      <w:pPr>
        <w:pStyle w:val="34"/>
        <w:suppressAutoHyphens/>
        <w:spacing w:after="0"/>
        <w:rPr>
          <w:sz w:val="24"/>
          <w:szCs w:val="24"/>
        </w:rPr>
      </w:pPr>
      <w:r w:rsidRPr="00444C23">
        <w:rPr>
          <w:sz w:val="24"/>
          <w:szCs w:val="24"/>
        </w:rPr>
        <w:t>«____» _________ 20___ г.</w:t>
      </w:r>
      <w:r w:rsidR="00251C7B" w:rsidRPr="00444C23">
        <w:rPr>
          <w:sz w:val="24"/>
          <w:szCs w:val="24"/>
        </w:rPr>
        <w:t xml:space="preserve">                                                                                                            »</w:t>
      </w:r>
    </w:p>
    <w:p w:rsidR="00635212" w:rsidRPr="00444C23" w:rsidRDefault="00635212" w:rsidP="00635212">
      <w:pPr>
        <w:pStyle w:val="34"/>
        <w:suppressAutoHyphens/>
        <w:spacing w:after="0"/>
        <w:rPr>
          <w:sz w:val="28"/>
          <w:szCs w:val="28"/>
        </w:rPr>
      </w:pPr>
    </w:p>
    <w:p w:rsidR="00D6186E" w:rsidRPr="00444C23" w:rsidRDefault="00F364C7" w:rsidP="00F364C7">
      <w:pPr>
        <w:pStyle w:val="af1"/>
        <w:numPr>
          <w:ilvl w:val="1"/>
          <w:numId w:val="8"/>
        </w:numPr>
        <w:ind w:left="0" w:firstLine="709"/>
        <w:jc w:val="both"/>
      </w:pPr>
      <w:r w:rsidRPr="00444C23" w:rsidDel="00F364C7">
        <w:t xml:space="preserve"> </w:t>
      </w:r>
      <w:r w:rsidRPr="00444C23">
        <w:t xml:space="preserve">Исправлены технические ошибки (опечатки) в проекте договора (Приложение </w:t>
      </w:r>
      <w:r w:rsidR="00B32A0B" w:rsidRPr="00444C23">
        <w:t>№</w:t>
      </w:r>
      <w:r w:rsidRPr="00444C23">
        <w:t xml:space="preserve"> 5 к документации о закупке).</w:t>
      </w:r>
    </w:p>
    <w:p w:rsidR="00D6186E" w:rsidRPr="00444C23" w:rsidRDefault="00D6186E" w:rsidP="004F6F0F">
      <w:pPr>
        <w:pStyle w:val="10"/>
        <w:ind w:firstLine="0"/>
        <w:rPr>
          <w:sz w:val="26"/>
          <w:szCs w:val="26"/>
        </w:rPr>
      </w:pPr>
    </w:p>
    <w:p w:rsidR="00D6186E" w:rsidRPr="00444C23" w:rsidRDefault="00D6186E" w:rsidP="004F6F0F">
      <w:pPr>
        <w:pStyle w:val="10"/>
        <w:ind w:firstLine="0"/>
        <w:rPr>
          <w:sz w:val="26"/>
          <w:szCs w:val="26"/>
        </w:rPr>
      </w:pPr>
    </w:p>
    <w:p w:rsidR="005C5F47" w:rsidRPr="00444C23" w:rsidRDefault="00335049" w:rsidP="004F6F0F">
      <w:pPr>
        <w:pStyle w:val="10"/>
        <w:ind w:firstLine="0"/>
        <w:rPr>
          <w:sz w:val="26"/>
          <w:szCs w:val="26"/>
        </w:rPr>
      </w:pPr>
      <w:r w:rsidRPr="00444C23">
        <w:rPr>
          <w:sz w:val="26"/>
          <w:szCs w:val="26"/>
        </w:rPr>
        <w:t>д</w:t>
      </w:r>
      <w:r w:rsidR="005C5F47" w:rsidRPr="00444C23">
        <w:rPr>
          <w:sz w:val="26"/>
          <w:szCs w:val="26"/>
        </w:rPr>
        <w:t>алее по тексту…</w:t>
      </w:r>
    </w:p>
    <w:p w:rsidR="004F6F0F" w:rsidRPr="00444C23" w:rsidRDefault="004F6F0F" w:rsidP="004F6F0F">
      <w:pPr>
        <w:pStyle w:val="10"/>
        <w:ind w:firstLine="0"/>
        <w:rPr>
          <w:sz w:val="26"/>
          <w:szCs w:val="26"/>
        </w:rPr>
      </w:pPr>
    </w:p>
    <w:p w:rsidR="005C5F47" w:rsidRPr="00444C23" w:rsidRDefault="005C5F47" w:rsidP="004F6F0F">
      <w:pPr>
        <w:pStyle w:val="10"/>
        <w:ind w:firstLine="0"/>
        <w:rPr>
          <w:b/>
          <w:sz w:val="26"/>
          <w:szCs w:val="26"/>
        </w:rPr>
      </w:pPr>
    </w:p>
    <w:p w:rsidR="005C5F47" w:rsidRPr="00444C23" w:rsidRDefault="00335049" w:rsidP="004F6F0F">
      <w:pPr>
        <w:pStyle w:val="10"/>
        <w:ind w:firstLine="0"/>
        <w:rPr>
          <w:sz w:val="26"/>
          <w:szCs w:val="26"/>
        </w:rPr>
      </w:pPr>
      <w:r w:rsidRPr="00444C23">
        <w:rPr>
          <w:sz w:val="26"/>
          <w:szCs w:val="26"/>
        </w:rPr>
        <w:t>Заместитель п</w:t>
      </w:r>
      <w:r w:rsidR="005C5F47" w:rsidRPr="00444C23">
        <w:rPr>
          <w:sz w:val="26"/>
          <w:szCs w:val="26"/>
        </w:rPr>
        <w:t>редседател</w:t>
      </w:r>
      <w:r w:rsidRPr="00444C23">
        <w:rPr>
          <w:sz w:val="26"/>
          <w:szCs w:val="26"/>
        </w:rPr>
        <w:t>я</w:t>
      </w:r>
      <w:r w:rsidR="005C5F47" w:rsidRPr="00444C23">
        <w:rPr>
          <w:sz w:val="26"/>
          <w:szCs w:val="26"/>
        </w:rPr>
        <w:t xml:space="preserve"> Конкурсной комиссии</w:t>
      </w:r>
    </w:p>
    <w:p w:rsidR="005C5F47" w:rsidRPr="00444C23" w:rsidRDefault="005C5F47" w:rsidP="004F6F0F">
      <w:pPr>
        <w:pStyle w:val="10"/>
        <w:ind w:firstLine="0"/>
        <w:rPr>
          <w:rFonts w:eastAsiaTheme="minorHAnsi"/>
          <w:sz w:val="26"/>
          <w:szCs w:val="26"/>
          <w:lang w:eastAsia="en-US"/>
        </w:rPr>
      </w:pPr>
      <w:r w:rsidRPr="00444C23">
        <w:rPr>
          <w:sz w:val="26"/>
          <w:szCs w:val="26"/>
        </w:rPr>
        <w:t>аппарата управления ПАО «</w:t>
      </w:r>
      <w:proofErr w:type="spellStart"/>
      <w:r w:rsidRPr="00444C23">
        <w:rPr>
          <w:sz w:val="26"/>
          <w:szCs w:val="26"/>
        </w:rPr>
        <w:t>ТрансКонтейнер</w:t>
      </w:r>
      <w:proofErr w:type="spellEnd"/>
      <w:r w:rsidRPr="00444C23">
        <w:rPr>
          <w:sz w:val="26"/>
          <w:szCs w:val="26"/>
        </w:rPr>
        <w:t xml:space="preserve">» </w:t>
      </w:r>
      <w:r w:rsidR="00335049" w:rsidRPr="00444C23">
        <w:rPr>
          <w:sz w:val="26"/>
          <w:szCs w:val="26"/>
        </w:rPr>
        <w:t xml:space="preserve">                   </w:t>
      </w:r>
      <w:r w:rsidR="008D40EF" w:rsidRPr="00444C23">
        <w:rPr>
          <w:sz w:val="26"/>
          <w:szCs w:val="26"/>
        </w:rPr>
        <w:t xml:space="preserve">         </w:t>
      </w:r>
      <w:r w:rsidR="004F6F0F" w:rsidRPr="00444C23">
        <w:rPr>
          <w:sz w:val="26"/>
          <w:szCs w:val="26"/>
        </w:rPr>
        <w:t xml:space="preserve">        </w:t>
      </w:r>
      <w:r w:rsidR="00385AE0" w:rsidRPr="00444C23">
        <w:rPr>
          <w:sz w:val="26"/>
          <w:szCs w:val="26"/>
        </w:rPr>
        <w:t xml:space="preserve">       </w:t>
      </w:r>
      <w:r w:rsidR="00335049" w:rsidRPr="00444C23">
        <w:rPr>
          <w:sz w:val="26"/>
          <w:szCs w:val="26"/>
        </w:rPr>
        <w:t>С.М. Пронин</w:t>
      </w:r>
    </w:p>
    <w:sectPr w:rsidR="005C5F47" w:rsidRPr="00444C23" w:rsidSect="00335049">
      <w:headerReference w:type="even" r:id="rId12"/>
      <w:headerReference w:type="default" r:id="rId13"/>
      <w:pgSz w:w="11906" w:h="16838"/>
      <w:pgMar w:top="1134" w:right="1134" w:bottom="709" w:left="1276"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58D" w:rsidRDefault="0043358D">
      <w:r>
        <w:separator/>
      </w:r>
    </w:p>
  </w:endnote>
  <w:endnote w:type="continuationSeparator" w:id="0">
    <w:p w:rsidR="0043358D" w:rsidRDefault="004335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58D" w:rsidRDefault="0043358D">
      <w:r>
        <w:separator/>
      </w:r>
    </w:p>
  </w:footnote>
  <w:footnote w:type="continuationSeparator" w:id="0">
    <w:p w:rsidR="0043358D" w:rsidRDefault="0043358D">
      <w:r>
        <w:continuationSeparator/>
      </w:r>
    </w:p>
  </w:footnote>
  <w:footnote w:id="1">
    <w:p w:rsidR="00635212" w:rsidRPr="00635212" w:rsidRDefault="00635212" w:rsidP="00635212">
      <w:pPr>
        <w:jc w:val="both"/>
        <w:rPr>
          <w:sz w:val="20"/>
        </w:rPr>
      </w:pPr>
      <w:r>
        <w:rPr>
          <w:rStyle w:val="af3"/>
          <w:sz w:val="20"/>
        </w:rPr>
        <w:footnoteRef/>
      </w:r>
      <w:r>
        <w:rPr>
          <w:sz w:val="20"/>
        </w:rPr>
        <w:t xml:space="preserve"> Информация, указанная в таблице 1 должна быть дополнительно представлена в составе заявки отдельным файлом в формате</w:t>
      </w:r>
      <w:r w:rsidRPr="00902E76">
        <w:rPr>
          <w:sz w:val="20"/>
        </w:rPr>
        <w:t xml:space="preserve"> </w:t>
      </w:r>
      <w:r>
        <w:rPr>
          <w:sz w:val="20"/>
          <w:lang w:val="en-US"/>
        </w:rPr>
        <w:t>Excel</w:t>
      </w:r>
    </w:p>
    <w:p w:rsidR="00635212" w:rsidRPr="00883812" w:rsidRDefault="00635212" w:rsidP="00635212">
      <w:pPr>
        <w:pStyle w:val="af4"/>
        <w:jc w:val="both"/>
      </w:pPr>
      <w:r w:rsidRPr="00883812">
        <w:t xml:space="preserve">* </w:t>
      </w:r>
      <w:r>
        <w:t xml:space="preserve">АЗС, на </w:t>
      </w:r>
      <w:proofErr w:type="gramStart"/>
      <w:r>
        <w:t>которых</w:t>
      </w:r>
      <w:proofErr w:type="gramEnd"/>
      <w:r>
        <w:t xml:space="preserve"> не представлены все требуемые виды топлива, не учитываются при оценке соответствия претендента требованию, установленному в пункте 4.8 Технического задания, и оценке заявки участника по критерию «Средневзвешенная скидка»</w:t>
      </w:r>
    </w:p>
    <w:p w:rsidR="00635212" w:rsidRPr="00811DA3" w:rsidRDefault="00635212" w:rsidP="00635212">
      <w:pPr>
        <w:pStyle w:val="af4"/>
        <w:jc w:val="both"/>
      </w:pPr>
      <w:r w:rsidRPr="00883812">
        <w:t xml:space="preserve">** </w:t>
      </w:r>
      <w:r w:rsidRPr="003D402E">
        <w:t xml:space="preserve">В случае применения </w:t>
      </w:r>
      <w:r>
        <w:t xml:space="preserve">скидки </w:t>
      </w:r>
      <w:r w:rsidRPr="003D402E">
        <w:t>перед указани</w:t>
      </w:r>
      <w:r>
        <w:t>ем</w:t>
      </w:r>
      <w:r w:rsidRPr="003D402E">
        <w:t xml:space="preserve"> ее размера проставляется знак «</w:t>
      </w:r>
      <w:proofErr w:type="gramStart"/>
      <w:r w:rsidRPr="003D402E">
        <w:t>-»</w:t>
      </w:r>
      <w:proofErr w:type="gramEnd"/>
      <w:r w:rsidRPr="003D402E">
        <w:t xml:space="preserve"> (минус). Например: </w:t>
      </w:r>
      <w:r w:rsidR="00B939C0">
        <w:br/>
      </w:r>
      <w:r w:rsidRPr="003D402E">
        <w:t>«-0,5»</w:t>
      </w:r>
      <w:r>
        <w:t>. Если применяется наценка, то никакой знак не ставится.</w:t>
      </w:r>
    </w:p>
    <w:p w:rsidR="00635212" w:rsidRPr="00883812" w:rsidRDefault="00635212" w:rsidP="00635212">
      <w:pPr>
        <w:pStyle w:val="af1"/>
        <w:jc w:val="both"/>
        <w:rPr>
          <w:sz w:val="20"/>
          <w:szCs w:val="20"/>
        </w:rPr>
      </w:pPr>
    </w:p>
  </w:footnote>
  <w:footnote w:id="2">
    <w:p w:rsidR="00635212" w:rsidRDefault="00635212" w:rsidP="00635212">
      <w:pPr>
        <w:pStyle w:val="af4"/>
      </w:pPr>
      <w:r>
        <w:rPr>
          <w:rStyle w:val="af3"/>
        </w:rPr>
        <w:footnoteRef/>
      </w:r>
      <w:r>
        <w:t xml:space="preserve"> Данная формулировка включается в случае авансирования менее 100%.</w:t>
      </w:r>
    </w:p>
  </w:footnote>
  <w:footnote w:id="3">
    <w:p w:rsidR="00635212" w:rsidRDefault="00635212" w:rsidP="00635212">
      <w:pPr>
        <w:pStyle w:val="af4"/>
        <w:jc w:val="both"/>
      </w:pPr>
      <w:r>
        <w:rPr>
          <w:rStyle w:val="af3"/>
        </w:rPr>
        <w:footnoteRef/>
      </w:r>
      <w:r>
        <w:t xml:space="preserve"> Не менее 6 (шести) месяцев с даты изготовления Товара (подпункт 4.4.3 пункта 4.4 раздела 4 «Техническое задание» документации о закупке)</w:t>
      </w:r>
    </w:p>
  </w:footnote>
  <w:footnote w:id="4">
    <w:p w:rsidR="00635212" w:rsidRDefault="00635212" w:rsidP="00635212">
      <w:pPr>
        <w:pStyle w:val="af4"/>
        <w:jc w:val="both"/>
      </w:pPr>
      <w:r>
        <w:rPr>
          <w:rStyle w:val="af3"/>
        </w:rPr>
        <w:footnoteRef/>
      </w:r>
      <w:r>
        <w:t xml:space="preserve"> В случае наличия у Поставщика платы за </w:t>
      </w:r>
      <w:r w:rsidRPr="00D77256">
        <w:t>замену Смарт-карт (вследствие их механического повреждения либо утраты Грузополучателем),</w:t>
      </w:r>
      <w:r>
        <w:t xml:space="preserve"> данные расходы включаются в цену договора. В случае отсутствия у Поставщика платы за замену Смарт-карт – данные расходы включаются в цену единицы Товара. </w:t>
      </w:r>
    </w:p>
  </w:footnote>
  <w:footnote w:id="5">
    <w:p w:rsidR="00635212" w:rsidRDefault="00635212" w:rsidP="00635212">
      <w:pPr>
        <w:jc w:val="both"/>
        <w:rPr>
          <w:sz w:val="20"/>
        </w:rPr>
      </w:pPr>
      <w:r>
        <w:rPr>
          <w:rStyle w:val="af3"/>
          <w:sz w:val="20"/>
        </w:rPr>
        <w:footnoteRef/>
      </w:r>
      <w:r>
        <w:rPr>
          <w:sz w:val="20"/>
        </w:rPr>
        <w:t xml:space="preserve"> Информация, указанная в таблице 1 должна быть дополнительно представлена в составе заявки отдельным файлом в формате</w:t>
      </w:r>
      <w:r w:rsidRPr="00902E76">
        <w:rPr>
          <w:sz w:val="20"/>
        </w:rPr>
        <w:t xml:space="preserve"> </w:t>
      </w:r>
      <w:r>
        <w:rPr>
          <w:sz w:val="20"/>
          <w:lang w:val="en-US"/>
        </w:rPr>
        <w:t>Excel</w:t>
      </w:r>
    </w:p>
    <w:p w:rsidR="00635212" w:rsidRPr="00883812" w:rsidRDefault="00635212" w:rsidP="00635212">
      <w:pPr>
        <w:pStyle w:val="af4"/>
        <w:jc w:val="both"/>
      </w:pPr>
      <w:r w:rsidRPr="00883812">
        <w:t xml:space="preserve">* </w:t>
      </w:r>
      <w:r>
        <w:t xml:space="preserve">АЗС, на </w:t>
      </w:r>
      <w:proofErr w:type="gramStart"/>
      <w:r>
        <w:t>которых</w:t>
      </w:r>
      <w:proofErr w:type="gramEnd"/>
      <w:r>
        <w:t xml:space="preserve"> не представлены все требуемые виды топлива, не учитываются при оценке соответствия претендента требованию, установленному в пункте 4.8 Технического задания, и оценке заявки участника по критерию «Средневзвешенная скидка»</w:t>
      </w:r>
    </w:p>
    <w:p w:rsidR="00635212" w:rsidRPr="00811DA3" w:rsidRDefault="00635212" w:rsidP="00635212">
      <w:pPr>
        <w:pStyle w:val="af4"/>
        <w:jc w:val="both"/>
      </w:pPr>
      <w:r w:rsidRPr="00883812">
        <w:t xml:space="preserve">** </w:t>
      </w:r>
      <w:r w:rsidRPr="003D402E">
        <w:t xml:space="preserve">В случае применения </w:t>
      </w:r>
      <w:r>
        <w:t xml:space="preserve">скидки </w:t>
      </w:r>
      <w:r w:rsidRPr="003D402E">
        <w:t>перед указани</w:t>
      </w:r>
      <w:r>
        <w:t>ем</w:t>
      </w:r>
      <w:r w:rsidRPr="003D402E">
        <w:t xml:space="preserve"> ее размера проставляется знак «</w:t>
      </w:r>
      <w:proofErr w:type="gramStart"/>
      <w:r w:rsidRPr="003D402E">
        <w:t>-»</w:t>
      </w:r>
      <w:proofErr w:type="gramEnd"/>
      <w:r w:rsidRPr="003D402E">
        <w:t xml:space="preserve"> (минус). Например: </w:t>
      </w:r>
      <w:r w:rsidR="00B939C0">
        <w:br/>
      </w:r>
      <w:r w:rsidRPr="003D402E">
        <w:t>«-0,5»</w:t>
      </w:r>
      <w:r>
        <w:t>. Если применяется наценка, то никакой знак не ставится.</w:t>
      </w:r>
    </w:p>
    <w:p w:rsidR="00635212" w:rsidRPr="009706E6" w:rsidRDefault="00635212" w:rsidP="00635212">
      <w:pPr>
        <w:jc w:val="both"/>
        <w:rPr>
          <w:sz w:val="20"/>
        </w:rPr>
      </w:pPr>
    </w:p>
  </w:footnote>
  <w:footnote w:id="6">
    <w:p w:rsidR="00635212" w:rsidRDefault="00635212" w:rsidP="00635212">
      <w:pPr>
        <w:pStyle w:val="af4"/>
      </w:pPr>
      <w:r>
        <w:rPr>
          <w:rStyle w:val="af3"/>
        </w:rPr>
        <w:footnoteRef/>
      </w:r>
      <w:r>
        <w:t xml:space="preserve"> Данная формулировка включается в случае авансирования менее 100%.</w:t>
      </w:r>
    </w:p>
  </w:footnote>
  <w:footnote w:id="7">
    <w:p w:rsidR="00635212" w:rsidRDefault="00635212" w:rsidP="00635212">
      <w:pPr>
        <w:pStyle w:val="af4"/>
        <w:jc w:val="both"/>
      </w:pPr>
      <w:r>
        <w:rPr>
          <w:rStyle w:val="af3"/>
        </w:rPr>
        <w:footnoteRef/>
      </w:r>
      <w:r>
        <w:t xml:space="preserve"> Не менее 6 (шести) месяцев с даты изготовления Товара (подпункт 4.4.3 пункта 4.4 раздела 4 «Техническое задание» документации о закупке)</w:t>
      </w:r>
    </w:p>
  </w:footnote>
  <w:footnote w:id="8">
    <w:p w:rsidR="00635212" w:rsidRDefault="00635212" w:rsidP="00635212">
      <w:pPr>
        <w:pStyle w:val="af4"/>
        <w:jc w:val="both"/>
      </w:pPr>
      <w:r>
        <w:rPr>
          <w:rStyle w:val="af3"/>
        </w:rPr>
        <w:footnoteRef/>
      </w:r>
      <w:r>
        <w:t xml:space="preserve"> В случае наличия у Поставщика платы за </w:t>
      </w:r>
      <w:r w:rsidRPr="00D77256">
        <w:t>замену Смарт-карт (вследствие их механического повреждения либо утраты Грузополучателем),</w:t>
      </w:r>
      <w:r>
        <w:t xml:space="preserve"> данные расходы включаются в цену договора. В случае отсутствия у Поставщика платы за замену Смарт-карт – данные расходы включаются в цену единицы Товара.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C0D" w:rsidRDefault="00501056">
    <w:pPr>
      <w:pStyle w:val="a7"/>
      <w:framePr w:wrap="around" w:vAnchor="text" w:hAnchor="margin" w:xAlign="center" w:y="1"/>
      <w:rPr>
        <w:rStyle w:val="a6"/>
      </w:rPr>
    </w:pPr>
    <w:r>
      <w:rPr>
        <w:rStyle w:val="a6"/>
      </w:rPr>
      <w:fldChar w:fldCharType="begin"/>
    </w:r>
    <w:r w:rsidR="005C7C0D">
      <w:rPr>
        <w:rStyle w:val="a6"/>
      </w:rPr>
      <w:instrText xml:space="preserve">PAGE  </w:instrText>
    </w:r>
    <w:r>
      <w:rPr>
        <w:rStyle w:val="a6"/>
      </w:rPr>
      <w:fldChar w:fldCharType="separate"/>
    </w:r>
    <w:r w:rsidR="005C7C0D">
      <w:rPr>
        <w:rStyle w:val="a6"/>
        <w:noProof/>
      </w:rPr>
      <w:t>1</w:t>
    </w:r>
    <w:r>
      <w:rPr>
        <w:rStyle w:val="a6"/>
      </w:rPr>
      <w:fldChar w:fldCharType="end"/>
    </w:r>
  </w:p>
  <w:p w:rsidR="005C7C0D" w:rsidRDefault="005C7C0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C0D" w:rsidRDefault="005C7C0D" w:rsidP="000D39AB">
    <w:pPr>
      <w:pStyle w:val="a7"/>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28C71F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D4D0DDF2"/>
    <w:lvl w:ilvl="0">
      <w:start w:val="1"/>
      <w:numFmt w:val="bullet"/>
      <w:pStyle w:val="2"/>
      <w:lvlText w:val=""/>
      <w:lvlJc w:val="left"/>
      <w:pPr>
        <w:tabs>
          <w:tab w:val="num" w:pos="643"/>
        </w:tabs>
        <w:ind w:left="643" w:hanging="360"/>
      </w:pPr>
      <w:rPr>
        <w:rFonts w:ascii="Symbol" w:hAnsi="Symbol" w:hint="default"/>
      </w:rPr>
    </w:lvl>
  </w:abstractNum>
  <w:abstractNum w:abstractNumId="2">
    <w:nsid w:val="00000018"/>
    <w:multiLevelType w:val="multilevel"/>
    <w:tmpl w:val="0419001F"/>
    <w:name w:val="WW8Num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6257B57"/>
    <w:multiLevelType w:val="multilevel"/>
    <w:tmpl w:val="4D2C11C4"/>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rFonts w:hint="default"/>
        <w:b/>
        <w:i w:val="0"/>
      </w:rPr>
    </w:lvl>
    <w:lvl w:ilvl="2">
      <w:start w:val="1"/>
      <w:numFmt w:val="decimal"/>
      <w:lvlText w:val="%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BC82455"/>
    <w:multiLevelType w:val="hybridMultilevel"/>
    <w:tmpl w:val="31249B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0386195"/>
    <w:multiLevelType w:val="multilevel"/>
    <w:tmpl w:val="FB5815E6"/>
    <w:lvl w:ilvl="0">
      <w:start w:val="1"/>
      <w:numFmt w:val="decimal"/>
      <w:lvlText w:val="%1."/>
      <w:lvlJc w:val="left"/>
      <w:pPr>
        <w:tabs>
          <w:tab w:val="num" w:pos="825"/>
        </w:tabs>
        <w:ind w:left="825" w:hanging="825"/>
      </w:pPr>
    </w:lvl>
    <w:lvl w:ilvl="1">
      <w:start w:val="1"/>
      <w:numFmt w:val="decimal"/>
      <w:lvlText w:val="%1.%2."/>
      <w:lvlJc w:val="left"/>
      <w:pPr>
        <w:tabs>
          <w:tab w:val="num" w:pos="1534"/>
        </w:tabs>
        <w:ind w:left="1534" w:hanging="825"/>
      </w:pPr>
      <w:rPr>
        <w:b/>
        <w:sz w:val="24"/>
        <w:szCs w:val="24"/>
      </w:rPr>
    </w:lvl>
    <w:lvl w:ilvl="2">
      <w:start w:val="1"/>
      <w:numFmt w:val="decimal"/>
      <w:lvlText w:val="%1.%2.%3."/>
      <w:lvlJc w:val="left"/>
      <w:pPr>
        <w:tabs>
          <w:tab w:val="num" w:pos="2243"/>
        </w:tabs>
        <w:ind w:left="2243" w:hanging="825"/>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6">
    <w:nsid w:val="11B61FAF"/>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1283"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39F7B04"/>
    <w:multiLevelType w:val="hybridMultilevel"/>
    <w:tmpl w:val="35CADD4E"/>
    <w:lvl w:ilvl="0" w:tplc="950090EC">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61847FF"/>
    <w:multiLevelType w:val="hybridMultilevel"/>
    <w:tmpl w:val="6D8E69F0"/>
    <w:lvl w:ilvl="0" w:tplc="777E8966">
      <w:start w:val="12"/>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BC19F7"/>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1DA87EA7"/>
    <w:multiLevelType w:val="multilevel"/>
    <w:tmpl w:val="B198A0D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0A472EF"/>
    <w:multiLevelType w:val="hybridMultilevel"/>
    <w:tmpl w:val="7A5A29F4"/>
    <w:lvl w:ilvl="0" w:tplc="A8BA53F6">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28D07178"/>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nsid w:val="2B7E37E4"/>
    <w:multiLevelType w:val="hybridMultilevel"/>
    <w:tmpl w:val="CCE4F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AA5566"/>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DBC4CD8"/>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E64711D"/>
    <w:multiLevelType w:val="hybridMultilevel"/>
    <w:tmpl w:val="173CC5DC"/>
    <w:lvl w:ilvl="0" w:tplc="71BCBB88">
      <w:start w:val="1"/>
      <w:numFmt w:val="decimal"/>
      <w:lvlText w:val="%1)"/>
      <w:lvlJc w:val="left"/>
      <w:pPr>
        <w:ind w:left="961" w:hanging="360"/>
      </w:pPr>
      <w:rPr>
        <w:rFonts w:hint="default"/>
      </w:rPr>
    </w:lvl>
    <w:lvl w:ilvl="1" w:tplc="E506C336" w:tentative="1">
      <w:start w:val="1"/>
      <w:numFmt w:val="lowerLetter"/>
      <w:lvlText w:val="%2."/>
      <w:lvlJc w:val="left"/>
      <w:pPr>
        <w:ind w:left="1681" w:hanging="360"/>
      </w:pPr>
    </w:lvl>
    <w:lvl w:ilvl="2" w:tplc="675A5E40" w:tentative="1">
      <w:start w:val="1"/>
      <w:numFmt w:val="lowerRoman"/>
      <w:lvlText w:val="%3."/>
      <w:lvlJc w:val="right"/>
      <w:pPr>
        <w:ind w:left="2401" w:hanging="180"/>
      </w:pPr>
    </w:lvl>
    <w:lvl w:ilvl="3" w:tplc="2522CB76" w:tentative="1">
      <w:start w:val="1"/>
      <w:numFmt w:val="decimal"/>
      <w:lvlText w:val="%4."/>
      <w:lvlJc w:val="left"/>
      <w:pPr>
        <w:ind w:left="3121" w:hanging="360"/>
      </w:pPr>
    </w:lvl>
    <w:lvl w:ilvl="4" w:tplc="1AEA028C" w:tentative="1">
      <w:start w:val="1"/>
      <w:numFmt w:val="lowerLetter"/>
      <w:lvlText w:val="%5."/>
      <w:lvlJc w:val="left"/>
      <w:pPr>
        <w:ind w:left="3841" w:hanging="360"/>
      </w:pPr>
    </w:lvl>
    <w:lvl w:ilvl="5" w:tplc="1F4AC60A" w:tentative="1">
      <w:start w:val="1"/>
      <w:numFmt w:val="lowerRoman"/>
      <w:lvlText w:val="%6."/>
      <w:lvlJc w:val="right"/>
      <w:pPr>
        <w:ind w:left="4561" w:hanging="180"/>
      </w:pPr>
    </w:lvl>
    <w:lvl w:ilvl="6" w:tplc="1174E426" w:tentative="1">
      <w:start w:val="1"/>
      <w:numFmt w:val="decimal"/>
      <w:lvlText w:val="%7."/>
      <w:lvlJc w:val="left"/>
      <w:pPr>
        <w:ind w:left="5281" w:hanging="360"/>
      </w:pPr>
    </w:lvl>
    <w:lvl w:ilvl="7" w:tplc="49FA7EF8" w:tentative="1">
      <w:start w:val="1"/>
      <w:numFmt w:val="lowerLetter"/>
      <w:lvlText w:val="%8."/>
      <w:lvlJc w:val="left"/>
      <w:pPr>
        <w:ind w:left="6001" w:hanging="360"/>
      </w:pPr>
    </w:lvl>
    <w:lvl w:ilvl="8" w:tplc="91FCDA36" w:tentative="1">
      <w:start w:val="1"/>
      <w:numFmt w:val="lowerRoman"/>
      <w:lvlText w:val="%9."/>
      <w:lvlJc w:val="right"/>
      <w:pPr>
        <w:ind w:left="6721" w:hanging="180"/>
      </w:pPr>
    </w:lvl>
  </w:abstractNum>
  <w:abstractNum w:abstractNumId="18">
    <w:nsid w:val="30C10B0A"/>
    <w:multiLevelType w:val="multilevel"/>
    <w:tmpl w:val="58D2EBE6"/>
    <w:lvl w:ilvl="0">
      <w:start w:val="4"/>
      <w:numFmt w:val="decimal"/>
      <w:lvlText w:val="%1."/>
      <w:lvlJc w:val="left"/>
      <w:pPr>
        <w:ind w:left="825" w:hanging="825"/>
      </w:pPr>
      <w:rPr>
        <w:rFonts w:hint="default"/>
      </w:rPr>
    </w:lvl>
    <w:lvl w:ilvl="1">
      <w:start w:val="10"/>
      <w:numFmt w:val="decimal"/>
      <w:lvlText w:val="%1.%2."/>
      <w:lvlJc w:val="left"/>
      <w:pPr>
        <w:ind w:left="825" w:hanging="825"/>
      </w:pPr>
      <w:rPr>
        <w:rFonts w:hint="default"/>
      </w:rPr>
    </w:lvl>
    <w:lvl w:ilvl="2">
      <w:start w:val="1"/>
      <w:numFmt w:val="decimal"/>
      <w:lvlText w:val="%1.%2.%3."/>
      <w:lvlJc w:val="left"/>
      <w:pPr>
        <w:ind w:left="4228"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13E5701"/>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1720F12"/>
    <w:multiLevelType w:val="multilevel"/>
    <w:tmpl w:val="8B40B20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1">
    <w:nsid w:val="3BC820F4"/>
    <w:multiLevelType w:val="hybridMultilevel"/>
    <w:tmpl w:val="D1F2C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E76D66"/>
    <w:multiLevelType w:val="multilevel"/>
    <w:tmpl w:val="B198A0D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5700EFA"/>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nsid w:val="4FA64E9E"/>
    <w:multiLevelType w:val="hybridMultilevel"/>
    <w:tmpl w:val="AC2C8B20"/>
    <w:lvl w:ilvl="0" w:tplc="0C64B12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58FA3207"/>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B923F45"/>
    <w:multiLevelType w:val="hybridMultilevel"/>
    <w:tmpl w:val="0FE64582"/>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8">
    <w:nsid w:val="5E0536EE"/>
    <w:multiLevelType w:val="multilevel"/>
    <w:tmpl w:val="1450A51C"/>
    <w:lvl w:ilvl="0">
      <w:start w:val="4"/>
      <w:numFmt w:val="decimal"/>
      <w:lvlText w:val="%1."/>
      <w:lvlJc w:val="left"/>
      <w:pPr>
        <w:ind w:left="645" w:hanging="645"/>
      </w:pPr>
      <w:rPr>
        <w:rFonts w:hint="default"/>
      </w:rPr>
    </w:lvl>
    <w:lvl w:ilvl="1">
      <w:start w:val="4"/>
      <w:numFmt w:val="decimal"/>
      <w:lvlText w:val="%1.%2."/>
      <w:lvlJc w:val="left"/>
      <w:pPr>
        <w:ind w:left="1309" w:hanging="720"/>
      </w:pPr>
      <w:rPr>
        <w:rFonts w:hint="default"/>
      </w:rPr>
    </w:lvl>
    <w:lvl w:ilvl="2">
      <w:start w:val="1"/>
      <w:numFmt w:val="decimal"/>
      <w:lvlText w:val="%1.%2.%3."/>
      <w:lvlJc w:val="left"/>
      <w:pPr>
        <w:ind w:left="1898" w:hanging="720"/>
      </w:pPr>
      <w:rPr>
        <w:rFonts w:hint="default"/>
      </w:rPr>
    </w:lvl>
    <w:lvl w:ilvl="3">
      <w:start w:val="1"/>
      <w:numFmt w:val="decimal"/>
      <w:lvlText w:val="%1.%2.%3.%4."/>
      <w:lvlJc w:val="left"/>
      <w:pPr>
        <w:ind w:left="2847" w:hanging="1080"/>
      </w:pPr>
      <w:rPr>
        <w:rFonts w:hint="default"/>
      </w:rPr>
    </w:lvl>
    <w:lvl w:ilvl="4">
      <w:start w:val="1"/>
      <w:numFmt w:val="decimal"/>
      <w:lvlText w:val="%1.%2.%3.%4.%5."/>
      <w:lvlJc w:val="left"/>
      <w:pPr>
        <w:ind w:left="3436" w:hanging="1080"/>
      </w:pPr>
      <w:rPr>
        <w:rFonts w:hint="default"/>
      </w:rPr>
    </w:lvl>
    <w:lvl w:ilvl="5">
      <w:start w:val="1"/>
      <w:numFmt w:val="decimal"/>
      <w:lvlText w:val="%1.%2.%3.%4.%5.%6."/>
      <w:lvlJc w:val="left"/>
      <w:pPr>
        <w:ind w:left="4385" w:hanging="1440"/>
      </w:pPr>
      <w:rPr>
        <w:rFonts w:hint="default"/>
      </w:rPr>
    </w:lvl>
    <w:lvl w:ilvl="6">
      <w:start w:val="1"/>
      <w:numFmt w:val="decimal"/>
      <w:lvlText w:val="%1.%2.%3.%4.%5.%6.%7."/>
      <w:lvlJc w:val="left"/>
      <w:pPr>
        <w:ind w:left="4974" w:hanging="1440"/>
      </w:pPr>
      <w:rPr>
        <w:rFonts w:hint="default"/>
      </w:rPr>
    </w:lvl>
    <w:lvl w:ilvl="7">
      <w:start w:val="1"/>
      <w:numFmt w:val="decimal"/>
      <w:lvlText w:val="%1.%2.%3.%4.%5.%6.%7.%8."/>
      <w:lvlJc w:val="left"/>
      <w:pPr>
        <w:ind w:left="5923" w:hanging="1800"/>
      </w:pPr>
      <w:rPr>
        <w:rFonts w:hint="default"/>
      </w:rPr>
    </w:lvl>
    <w:lvl w:ilvl="8">
      <w:start w:val="1"/>
      <w:numFmt w:val="decimal"/>
      <w:lvlText w:val="%1.%2.%3.%4.%5.%6.%7.%8.%9."/>
      <w:lvlJc w:val="left"/>
      <w:pPr>
        <w:ind w:left="6872" w:hanging="2160"/>
      </w:pPr>
      <w:rPr>
        <w:rFonts w:hint="default"/>
      </w:rPr>
    </w:lvl>
  </w:abstractNum>
  <w:abstractNum w:abstractNumId="29">
    <w:nsid w:val="5ECC03AB"/>
    <w:multiLevelType w:val="hybridMultilevel"/>
    <w:tmpl w:val="81448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AE410A"/>
    <w:multiLevelType w:val="multilevel"/>
    <w:tmpl w:val="93A8170E"/>
    <w:lvl w:ilvl="0">
      <w:start w:val="1"/>
      <w:numFmt w:val="decimal"/>
      <w:lvlText w:val="%1."/>
      <w:lvlJc w:val="left"/>
      <w:pPr>
        <w:ind w:left="675" w:hanging="675"/>
      </w:pPr>
    </w:lvl>
    <w:lvl w:ilvl="1">
      <w:start w:val="1"/>
      <w:numFmt w:val="decimal"/>
      <w:lvlText w:val="%1.%2."/>
      <w:lvlJc w:val="left"/>
      <w:pPr>
        <w:ind w:left="1288" w:hanging="72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31">
    <w:nsid w:val="68567586"/>
    <w:multiLevelType w:val="multilevel"/>
    <w:tmpl w:val="6B9EEF36"/>
    <w:lvl w:ilvl="0">
      <w:start w:val="1"/>
      <w:numFmt w:val="decimal"/>
      <w:lvlText w:val="%1."/>
      <w:lvlJc w:val="left"/>
      <w:pPr>
        <w:ind w:left="675" w:hanging="675"/>
      </w:pPr>
      <w:rPr>
        <w:sz w:val="24"/>
        <w:szCs w:val="24"/>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32">
    <w:nsid w:val="68A850FF"/>
    <w:multiLevelType w:val="hybridMultilevel"/>
    <w:tmpl w:val="81448510"/>
    <w:name w:val="WWNum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B777BC"/>
    <w:multiLevelType w:val="multilevel"/>
    <w:tmpl w:val="7CE01D8C"/>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5">
    <w:nsid w:val="6AB201A3"/>
    <w:multiLevelType w:val="multilevel"/>
    <w:tmpl w:val="F844FA50"/>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1504"/>
        </w:tabs>
        <w:ind w:left="1504" w:hanging="720"/>
      </w:pPr>
      <w:rPr>
        <w:rFonts w:hint="default"/>
      </w:rPr>
    </w:lvl>
    <w:lvl w:ilvl="2">
      <w:start w:val="1"/>
      <w:numFmt w:val="decimal"/>
      <w:lvlText w:val="%1.%2.%3."/>
      <w:lvlJc w:val="left"/>
      <w:pPr>
        <w:tabs>
          <w:tab w:val="num" w:pos="2288"/>
        </w:tabs>
        <w:ind w:left="2288" w:hanging="720"/>
      </w:pPr>
      <w:rPr>
        <w:rFonts w:hint="default"/>
      </w:rPr>
    </w:lvl>
    <w:lvl w:ilvl="3">
      <w:start w:val="1"/>
      <w:numFmt w:val="decimal"/>
      <w:lvlText w:val="%1.%2.%3.%4."/>
      <w:lvlJc w:val="left"/>
      <w:pPr>
        <w:tabs>
          <w:tab w:val="num" w:pos="3432"/>
        </w:tabs>
        <w:ind w:left="3432" w:hanging="1080"/>
      </w:pPr>
      <w:rPr>
        <w:rFonts w:hint="default"/>
      </w:rPr>
    </w:lvl>
    <w:lvl w:ilvl="4">
      <w:start w:val="1"/>
      <w:numFmt w:val="decimal"/>
      <w:lvlText w:val="%1.%2.%3.%4.%5."/>
      <w:lvlJc w:val="left"/>
      <w:pPr>
        <w:tabs>
          <w:tab w:val="num" w:pos="4216"/>
        </w:tabs>
        <w:ind w:left="4216" w:hanging="1080"/>
      </w:pPr>
      <w:rPr>
        <w:rFonts w:hint="default"/>
      </w:rPr>
    </w:lvl>
    <w:lvl w:ilvl="5">
      <w:start w:val="1"/>
      <w:numFmt w:val="decimal"/>
      <w:lvlText w:val="%1.%2.%3.%4.%5.%6."/>
      <w:lvlJc w:val="left"/>
      <w:pPr>
        <w:tabs>
          <w:tab w:val="num" w:pos="5360"/>
        </w:tabs>
        <w:ind w:left="5360" w:hanging="1440"/>
      </w:pPr>
      <w:rPr>
        <w:rFonts w:hint="default"/>
      </w:rPr>
    </w:lvl>
    <w:lvl w:ilvl="6">
      <w:start w:val="1"/>
      <w:numFmt w:val="decimal"/>
      <w:lvlText w:val="%1.%2.%3.%4.%5.%6.%7."/>
      <w:lvlJc w:val="left"/>
      <w:pPr>
        <w:tabs>
          <w:tab w:val="num" w:pos="6504"/>
        </w:tabs>
        <w:ind w:left="6504" w:hanging="1800"/>
      </w:pPr>
      <w:rPr>
        <w:rFonts w:hint="default"/>
      </w:rPr>
    </w:lvl>
    <w:lvl w:ilvl="7">
      <w:start w:val="1"/>
      <w:numFmt w:val="decimal"/>
      <w:lvlText w:val="%1.%2.%3.%4.%5.%6.%7.%8."/>
      <w:lvlJc w:val="left"/>
      <w:pPr>
        <w:tabs>
          <w:tab w:val="num" w:pos="7288"/>
        </w:tabs>
        <w:ind w:left="7288" w:hanging="1800"/>
      </w:pPr>
      <w:rPr>
        <w:rFonts w:hint="default"/>
      </w:rPr>
    </w:lvl>
    <w:lvl w:ilvl="8">
      <w:start w:val="1"/>
      <w:numFmt w:val="decimal"/>
      <w:lvlText w:val="%1.%2.%3.%4.%5.%6.%7.%8.%9."/>
      <w:lvlJc w:val="left"/>
      <w:pPr>
        <w:tabs>
          <w:tab w:val="num" w:pos="8432"/>
        </w:tabs>
        <w:ind w:left="8432" w:hanging="2160"/>
      </w:pPr>
      <w:rPr>
        <w:rFonts w:hint="default"/>
      </w:rPr>
    </w:lvl>
  </w:abstractNum>
  <w:abstractNum w:abstractNumId="36">
    <w:nsid w:val="6BF14643"/>
    <w:multiLevelType w:val="multilevel"/>
    <w:tmpl w:val="DDCA2A7A"/>
    <w:lvl w:ilvl="0">
      <w:start w:val="5"/>
      <w:numFmt w:val="decimal"/>
      <w:lvlText w:val="%1."/>
      <w:lvlJc w:val="left"/>
      <w:pPr>
        <w:ind w:left="360" w:hanging="360"/>
      </w:pPr>
      <w:rPr>
        <w:rFonts w:hint="default"/>
      </w:rPr>
    </w:lvl>
    <w:lvl w:ilvl="1">
      <w:start w:val="1"/>
      <w:numFmt w:val="decimal"/>
      <w:lvlText w:val="%1.%2."/>
      <w:lvlJc w:val="left"/>
      <w:pPr>
        <w:ind w:left="1344" w:hanging="360"/>
      </w:pPr>
      <w:rPr>
        <w:rFonts w:hint="default"/>
      </w:rPr>
    </w:lvl>
    <w:lvl w:ilvl="2">
      <w:start w:val="1"/>
      <w:numFmt w:val="decimal"/>
      <w:lvlText w:val="%1.%2.%3."/>
      <w:lvlJc w:val="left"/>
      <w:pPr>
        <w:ind w:left="2688" w:hanging="720"/>
      </w:pPr>
      <w:rPr>
        <w:rFonts w:hint="default"/>
      </w:rPr>
    </w:lvl>
    <w:lvl w:ilvl="3">
      <w:start w:val="1"/>
      <w:numFmt w:val="decimal"/>
      <w:lvlText w:val="%1.%2.%3.%4."/>
      <w:lvlJc w:val="left"/>
      <w:pPr>
        <w:ind w:left="3672" w:hanging="720"/>
      </w:pPr>
      <w:rPr>
        <w:rFonts w:hint="default"/>
      </w:rPr>
    </w:lvl>
    <w:lvl w:ilvl="4">
      <w:start w:val="1"/>
      <w:numFmt w:val="decimal"/>
      <w:lvlText w:val="%1.%2.%3.%4.%5."/>
      <w:lvlJc w:val="left"/>
      <w:pPr>
        <w:ind w:left="5016" w:hanging="1080"/>
      </w:pPr>
      <w:rPr>
        <w:rFonts w:hint="default"/>
      </w:rPr>
    </w:lvl>
    <w:lvl w:ilvl="5">
      <w:start w:val="1"/>
      <w:numFmt w:val="decimal"/>
      <w:lvlText w:val="%1.%2.%3.%4.%5.%6."/>
      <w:lvlJc w:val="left"/>
      <w:pPr>
        <w:ind w:left="6000" w:hanging="1080"/>
      </w:pPr>
      <w:rPr>
        <w:rFonts w:hint="default"/>
      </w:rPr>
    </w:lvl>
    <w:lvl w:ilvl="6">
      <w:start w:val="1"/>
      <w:numFmt w:val="decimal"/>
      <w:lvlText w:val="%1.%2.%3.%4.%5.%6.%7."/>
      <w:lvlJc w:val="left"/>
      <w:pPr>
        <w:ind w:left="7344" w:hanging="1440"/>
      </w:pPr>
      <w:rPr>
        <w:rFonts w:hint="default"/>
      </w:rPr>
    </w:lvl>
    <w:lvl w:ilvl="7">
      <w:start w:val="1"/>
      <w:numFmt w:val="decimal"/>
      <w:lvlText w:val="%1.%2.%3.%4.%5.%6.%7.%8."/>
      <w:lvlJc w:val="left"/>
      <w:pPr>
        <w:ind w:left="8328" w:hanging="1440"/>
      </w:pPr>
      <w:rPr>
        <w:rFonts w:hint="default"/>
      </w:rPr>
    </w:lvl>
    <w:lvl w:ilvl="8">
      <w:start w:val="1"/>
      <w:numFmt w:val="decimal"/>
      <w:lvlText w:val="%1.%2.%3.%4.%5.%6.%7.%8.%9."/>
      <w:lvlJc w:val="left"/>
      <w:pPr>
        <w:ind w:left="9672" w:hanging="1800"/>
      </w:pPr>
      <w:rPr>
        <w:rFonts w:hint="default"/>
      </w:rPr>
    </w:lvl>
  </w:abstractNum>
  <w:abstractNum w:abstractNumId="37">
    <w:nsid w:val="6CF72110"/>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E0E6916"/>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1283"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0EA1730"/>
    <w:multiLevelType w:val="multilevel"/>
    <w:tmpl w:val="67FEED8E"/>
    <w:lvl w:ilvl="0">
      <w:start w:val="4"/>
      <w:numFmt w:val="decimal"/>
      <w:lvlText w:val="%1."/>
      <w:lvlJc w:val="left"/>
      <w:pPr>
        <w:ind w:left="675" w:hanging="675"/>
      </w:pPr>
      <w:rPr>
        <w:rFonts w:hint="default"/>
      </w:rPr>
    </w:lvl>
    <w:lvl w:ilvl="1">
      <w:start w:val="9"/>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nsid w:val="71A10AF0"/>
    <w:multiLevelType w:val="hybridMultilevel"/>
    <w:tmpl w:val="35CADD4E"/>
    <w:lvl w:ilvl="0" w:tplc="950090EC">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7350188"/>
    <w:multiLevelType w:val="singleLevel"/>
    <w:tmpl w:val="6FB4DDCC"/>
    <w:lvl w:ilvl="0">
      <w:numFmt w:val="bullet"/>
      <w:pStyle w:val="3"/>
      <w:lvlText w:val="-"/>
      <w:lvlJc w:val="left"/>
      <w:pPr>
        <w:tabs>
          <w:tab w:val="num" w:pos="1211"/>
        </w:tabs>
        <w:ind w:left="1211" w:hanging="360"/>
      </w:pPr>
      <w:rPr>
        <w:rFonts w:hint="default"/>
      </w:rPr>
    </w:lvl>
  </w:abstractNum>
  <w:abstractNum w:abstractNumId="42">
    <w:nsid w:val="7A4E4B15"/>
    <w:multiLevelType w:val="multilevel"/>
    <w:tmpl w:val="C0B46466"/>
    <w:lvl w:ilvl="0">
      <w:start w:val="2"/>
      <w:numFmt w:val="decimal"/>
      <w:lvlText w:val="%1."/>
      <w:lvlJc w:val="left"/>
      <w:pPr>
        <w:ind w:left="675" w:hanging="675"/>
      </w:pPr>
    </w:lvl>
    <w:lvl w:ilvl="1">
      <w:start w:val="1"/>
      <w:numFmt w:val="decimal"/>
      <w:lvlText w:val="%1.%2."/>
      <w:lvlJc w:val="left"/>
      <w:pPr>
        <w:ind w:left="3272" w:hanging="720"/>
      </w:pPr>
    </w:lvl>
    <w:lvl w:ilvl="2">
      <w:start w:val="1"/>
      <w:numFmt w:val="decimal"/>
      <w:lvlText w:val="%1.%2.%3."/>
      <w:lvlJc w:val="left"/>
      <w:pPr>
        <w:ind w:left="1288"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43">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44">
    <w:nsid w:val="7C7C656D"/>
    <w:multiLevelType w:val="multilevel"/>
    <w:tmpl w:val="E4588E68"/>
    <w:lvl w:ilvl="0">
      <w:start w:val="4"/>
      <w:numFmt w:val="decimal"/>
      <w:lvlText w:val="%1."/>
      <w:lvlJc w:val="left"/>
      <w:pPr>
        <w:ind w:left="675" w:hanging="675"/>
      </w:pPr>
      <w:rPr>
        <w:rFonts w:hint="default"/>
      </w:rPr>
    </w:lvl>
    <w:lvl w:ilvl="1">
      <w:start w:val="8"/>
      <w:numFmt w:val="decimal"/>
      <w:lvlText w:val="%1.%2."/>
      <w:lvlJc w:val="left"/>
      <w:pPr>
        <w:ind w:left="1427" w:hanging="7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6042" w:hanging="180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45">
    <w:nsid w:val="7DC41CE0"/>
    <w:multiLevelType w:val="multilevel"/>
    <w:tmpl w:val="B198A0D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41"/>
  </w:num>
  <w:num w:numId="3">
    <w:abstractNumId w:val="1"/>
  </w:num>
  <w:num w:numId="4">
    <w:abstractNumId w:val="0"/>
  </w:num>
  <w:num w:numId="5">
    <w:abstractNumId w:val="35"/>
  </w:num>
  <w:num w:numId="6">
    <w:abstractNumId w:val="12"/>
  </w:num>
  <w:num w:numId="7">
    <w:abstractNumId w:val="21"/>
  </w:num>
  <w:num w:numId="8">
    <w:abstractNumId w:val="22"/>
  </w:num>
  <w:num w:numId="9">
    <w:abstractNumId w:val="3"/>
  </w:num>
  <w:num w:numId="10">
    <w:abstractNumId w:val="38"/>
  </w:num>
  <w:num w:numId="11">
    <w:abstractNumId w:val="28"/>
  </w:num>
  <w:num w:numId="12">
    <w:abstractNumId w:val="44"/>
  </w:num>
  <w:num w:numId="13">
    <w:abstractNumId w:val="18"/>
  </w:num>
  <w:num w:numId="14">
    <w:abstractNumId w:val="24"/>
  </w:num>
  <w:num w:numId="15">
    <w:abstractNumId w:val="16"/>
  </w:num>
  <w:num w:numId="16">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6"/>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26"/>
  </w:num>
  <w:num w:numId="22">
    <w:abstractNumId w:val="32"/>
  </w:num>
  <w:num w:numId="23">
    <w:abstractNumId w:val="23"/>
  </w:num>
  <w:num w:numId="24">
    <w:abstractNumId w:val="34"/>
  </w:num>
  <w:num w:numId="25">
    <w:abstractNumId w:val="29"/>
  </w:num>
  <w:num w:numId="26">
    <w:abstractNumId w:val="4"/>
  </w:num>
  <w:num w:numId="27">
    <w:abstractNumId w:val="8"/>
  </w:num>
  <w:num w:numId="28">
    <w:abstractNumId w:val="14"/>
  </w:num>
  <w:num w:numId="29">
    <w:abstractNumId w:val="27"/>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33"/>
  </w:num>
  <w:num w:numId="33">
    <w:abstractNumId w:val="19"/>
  </w:num>
  <w:num w:numId="34">
    <w:abstractNumId w:val="9"/>
  </w:num>
  <w:num w:numId="35">
    <w:abstractNumId w:val="6"/>
  </w:num>
  <w:num w:numId="36">
    <w:abstractNumId w:val="17"/>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25"/>
  </w:num>
  <w:num w:numId="40">
    <w:abstractNumId w:val="45"/>
  </w:num>
  <w:num w:numId="41">
    <w:abstractNumId w:val="13"/>
  </w:num>
  <w:num w:numId="42">
    <w:abstractNumId w:val="2"/>
  </w:num>
  <w:num w:numId="43">
    <w:abstractNumId w:val="7"/>
  </w:num>
  <w:num w:numId="44">
    <w:abstractNumId w:val="40"/>
  </w:num>
  <w:num w:numId="45">
    <w:abstractNumId w:val="11"/>
  </w:num>
  <w:num w:numId="46">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attachedTemplate r:id="rId1"/>
  <w:stylePaneFormatFilter w:val="3F01"/>
  <w:trackRevisions/>
  <w:documentProtection w:formatting="1" w:enforcement="0"/>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AB798B"/>
    <w:rsid w:val="000004C5"/>
    <w:rsid w:val="00000530"/>
    <w:rsid w:val="00003124"/>
    <w:rsid w:val="000045D5"/>
    <w:rsid w:val="00004E36"/>
    <w:rsid w:val="0000704B"/>
    <w:rsid w:val="0001472C"/>
    <w:rsid w:val="00015A26"/>
    <w:rsid w:val="000212BB"/>
    <w:rsid w:val="000224CA"/>
    <w:rsid w:val="00022C1A"/>
    <w:rsid w:val="00023FA7"/>
    <w:rsid w:val="00025286"/>
    <w:rsid w:val="00045FE4"/>
    <w:rsid w:val="00046ECD"/>
    <w:rsid w:val="00051B11"/>
    <w:rsid w:val="00052BDA"/>
    <w:rsid w:val="0005378A"/>
    <w:rsid w:val="000635CD"/>
    <w:rsid w:val="000652CC"/>
    <w:rsid w:val="00065BA1"/>
    <w:rsid w:val="00072BAD"/>
    <w:rsid w:val="00073B55"/>
    <w:rsid w:val="0008405F"/>
    <w:rsid w:val="000844B9"/>
    <w:rsid w:val="000901FB"/>
    <w:rsid w:val="00090CEC"/>
    <w:rsid w:val="00090FDD"/>
    <w:rsid w:val="00091C0A"/>
    <w:rsid w:val="00093118"/>
    <w:rsid w:val="000937C2"/>
    <w:rsid w:val="000946B9"/>
    <w:rsid w:val="000A00B8"/>
    <w:rsid w:val="000A1E58"/>
    <w:rsid w:val="000A252E"/>
    <w:rsid w:val="000A3D8A"/>
    <w:rsid w:val="000A52AA"/>
    <w:rsid w:val="000A66C7"/>
    <w:rsid w:val="000B1C8E"/>
    <w:rsid w:val="000B7C3F"/>
    <w:rsid w:val="000C5279"/>
    <w:rsid w:val="000C7489"/>
    <w:rsid w:val="000D36AD"/>
    <w:rsid w:val="000D39AB"/>
    <w:rsid w:val="000D6500"/>
    <w:rsid w:val="000D7684"/>
    <w:rsid w:val="000D7B9F"/>
    <w:rsid w:val="000D7E01"/>
    <w:rsid w:val="000E55BA"/>
    <w:rsid w:val="000F3427"/>
    <w:rsid w:val="000F6BF6"/>
    <w:rsid w:val="000F739D"/>
    <w:rsid w:val="0010420C"/>
    <w:rsid w:val="0011644B"/>
    <w:rsid w:val="001207BB"/>
    <w:rsid w:val="0012098C"/>
    <w:rsid w:val="001235CF"/>
    <w:rsid w:val="00132D43"/>
    <w:rsid w:val="00137112"/>
    <w:rsid w:val="0015047A"/>
    <w:rsid w:val="00153B53"/>
    <w:rsid w:val="00157FD4"/>
    <w:rsid w:val="00160987"/>
    <w:rsid w:val="001668EE"/>
    <w:rsid w:val="00170B0D"/>
    <w:rsid w:val="00177870"/>
    <w:rsid w:val="00183100"/>
    <w:rsid w:val="0018359D"/>
    <w:rsid w:val="00184162"/>
    <w:rsid w:val="00185638"/>
    <w:rsid w:val="0019014C"/>
    <w:rsid w:val="00195CB1"/>
    <w:rsid w:val="001A0A74"/>
    <w:rsid w:val="001A4589"/>
    <w:rsid w:val="001A5262"/>
    <w:rsid w:val="001B0D63"/>
    <w:rsid w:val="001B3344"/>
    <w:rsid w:val="001B61D4"/>
    <w:rsid w:val="001B6404"/>
    <w:rsid w:val="001B76ED"/>
    <w:rsid w:val="001C1694"/>
    <w:rsid w:val="001C4C2F"/>
    <w:rsid w:val="001D4576"/>
    <w:rsid w:val="001D6622"/>
    <w:rsid w:val="001D66AE"/>
    <w:rsid w:val="001E29A2"/>
    <w:rsid w:val="001F71B1"/>
    <w:rsid w:val="002043D4"/>
    <w:rsid w:val="002129FC"/>
    <w:rsid w:val="00215552"/>
    <w:rsid w:val="00216A60"/>
    <w:rsid w:val="00217723"/>
    <w:rsid w:val="00221D83"/>
    <w:rsid w:val="00222F84"/>
    <w:rsid w:val="002239E8"/>
    <w:rsid w:val="0022449C"/>
    <w:rsid w:val="002248BF"/>
    <w:rsid w:val="00227231"/>
    <w:rsid w:val="00227733"/>
    <w:rsid w:val="0022795F"/>
    <w:rsid w:val="002433E1"/>
    <w:rsid w:val="0024342C"/>
    <w:rsid w:val="00251C7B"/>
    <w:rsid w:val="0025613B"/>
    <w:rsid w:val="002579A8"/>
    <w:rsid w:val="00263355"/>
    <w:rsid w:val="00266722"/>
    <w:rsid w:val="00266BE5"/>
    <w:rsid w:val="00271C26"/>
    <w:rsid w:val="002728FE"/>
    <w:rsid w:val="00274C9B"/>
    <w:rsid w:val="002768E9"/>
    <w:rsid w:val="00280D42"/>
    <w:rsid w:val="00283E69"/>
    <w:rsid w:val="00285FDA"/>
    <w:rsid w:val="0028626E"/>
    <w:rsid w:val="00287B4F"/>
    <w:rsid w:val="00291302"/>
    <w:rsid w:val="00292349"/>
    <w:rsid w:val="002933E2"/>
    <w:rsid w:val="002A19FD"/>
    <w:rsid w:val="002A4E35"/>
    <w:rsid w:val="002B2470"/>
    <w:rsid w:val="002B3A1B"/>
    <w:rsid w:val="002B3F50"/>
    <w:rsid w:val="002B5F32"/>
    <w:rsid w:val="002B6043"/>
    <w:rsid w:val="002B76C2"/>
    <w:rsid w:val="002C2C5C"/>
    <w:rsid w:val="002C6CD9"/>
    <w:rsid w:val="002D0D0F"/>
    <w:rsid w:val="002D0F26"/>
    <w:rsid w:val="002D11A7"/>
    <w:rsid w:val="002D39AC"/>
    <w:rsid w:val="002D4065"/>
    <w:rsid w:val="002D466E"/>
    <w:rsid w:val="002E121E"/>
    <w:rsid w:val="002E4B6E"/>
    <w:rsid w:val="002E7D2D"/>
    <w:rsid w:val="003009F3"/>
    <w:rsid w:val="00300F40"/>
    <w:rsid w:val="0032172F"/>
    <w:rsid w:val="003239D8"/>
    <w:rsid w:val="003246A6"/>
    <w:rsid w:val="00326927"/>
    <w:rsid w:val="00330DDD"/>
    <w:rsid w:val="003326BF"/>
    <w:rsid w:val="00333237"/>
    <w:rsid w:val="00335049"/>
    <w:rsid w:val="00336289"/>
    <w:rsid w:val="003377B9"/>
    <w:rsid w:val="00345C27"/>
    <w:rsid w:val="003524B9"/>
    <w:rsid w:val="003527B4"/>
    <w:rsid w:val="00364C8E"/>
    <w:rsid w:val="003654D2"/>
    <w:rsid w:val="00365DB1"/>
    <w:rsid w:val="0037435D"/>
    <w:rsid w:val="00376A2E"/>
    <w:rsid w:val="00385895"/>
    <w:rsid w:val="00385942"/>
    <w:rsid w:val="00385AE0"/>
    <w:rsid w:val="00387D01"/>
    <w:rsid w:val="00387F65"/>
    <w:rsid w:val="00395270"/>
    <w:rsid w:val="00396212"/>
    <w:rsid w:val="00396C1B"/>
    <w:rsid w:val="003976E0"/>
    <w:rsid w:val="003A591B"/>
    <w:rsid w:val="003A61F3"/>
    <w:rsid w:val="003A7956"/>
    <w:rsid w:val="003B0845"/>
    <w:rsid w:val="003B188D"/>
    <w:rsid w:val="003B36C6"/>
    <w:rsid w:val="003B4D92"/>
    <w:rsid w:val="003B5140"/>
    <w:rsid w:val="003B6AE5"/>
    <w:rsid w:val="003C176A"/>
    <w:rsid w:val="003C2772"/>
    <w:rsid w:val="003C7883"/>
    <w:rsid w:val="003D271E"/>
    <w:rsid w:val="003D2E5E"/>
    <w:rsid w:val="003D73CA"/>
    <w:rsid w:val="003E0089"/>
    <w:rsid w:val="003E2889"/>
    <w:rsid w:val="003F31C1"/>
    <w:rsid w:val="003F3BFA"/>
    <w:rsid w:val="003F7375"/>
    <w:rsid w:val="00401E54"/>
    <w:rsid w:val="00403AEE"/>
    <w:rsid w:val="00404627"/>
    <w:rsid w:val="004072B2"/>
    <w:rsid w:val="00407958"/>
    <w:rsid w:val="00410963"/>
    <w:rsid w:val="00412836"/>
    <w:rsid w:val="00413F0B"/>
    <w:rsid w:val="00414358"/>
    <w:rsid w:val="004150D1"/>
    <w:rsid w:val="004205F2"/>
    <w:rsid w:val="00424C7E"/>
    <w:rsid w:val="0043358D"/>
    <w:rsid w:val="004365AD"/>
    <w:rsid w:val="00437AAE"/>
    <w:rsid w:val="004413FE"/>
    <w:rsid w:val="0044404B"/>
    <w:rsid w:val="00444C23"/>
    <w:rsid w:val="00447B57"/>
    <w:rsid w:val="00452B1C"/>
    <w:rsid w:val="0045533A"/>
    <w:rsid w:val="0045565C"/>
    <w:rsid w:val="00455E7E"/>
    <w:rsid w:val="0045601F"/>
    <w:rsid w:val="0045784E"/>
    <w:rsid w:val="00457CD3"/>
    <w:rsid w:val="00461095"/>
    <w:rsid w:val="00463E12"/>
    <w:rsid w:val="0047014B"/>
    <w:rsid w:val="00471350"/>
    <w:rsid w:val="00471E2D"/>
    <w:rsid w:val="0047204E"/>
    <w:rsid w:val="00473E73"/>
    <w:rsid w:val="0047415B"/>
    <w:rsid w:val="00480CDB"/>
    <w:rsid w:val="00481F89"/>
    <w:rsid w:val="00483E4A"/>
    <w:rsid w:val="00486302"/>
    <w:rsid w:val="00487441"/>
    <w:rsid w:val="004878C8"/>
    <w:rsid w:val="00497791"/>
    <w:rsid w:val="004A45EE"/>
    <w:rsid w:val="004B0E89"/>
    <w:rsid w:val="004B77CE"/>
    <w:rsid w:val="004C1767"/>
    <w:rsid w:val="004C6C2F"/>
    <w:rsid w:val="004C7192"/>
    <w:rsid w:val="004D26C9"/>
    <w:rsid w:val="004D5690"/>
    <w:rsid w:val="004D76AE"/>
    <w:rsid w:val="004E2D38"/>
    <w:rsid w:val="004E453F"/>
    <w:rsid w:val="004E4EF9"/>
    <w:rsid w:val="004E6D76"/>
    <w:rsid w:val="004E7BD3"/>
    <w:rsid w:val="004F146E"/>
    <w:rsid w:val="004F6AC6"/>
    <w:rsid w:val="004F6F0F"/>
    <w:rsid w:val="00501056"/>
    <w:rsid w:val="00503973"/>
    <w:rsid w:val="0050487B"/>
    <w:rsid w:val="00511D41"/>
    <w:rsid w:val="00512130"/>
    <w:rsid w:val="00524B82"/>
    <w:rsid w:val="0052600E"/>
    <w:rsid w:val="00532D04"/>
    <w:rsid w:val="00537019"/>
    <w:rsid w:val="005428C0"/>
    <w:rsid w:val="0054344B"/>
    <w:rsid w:val="00545841"/>
    <w:rsid w:val="00550075"/>
    <w:rsid w:val="005507A7"/>
    <w:rsid w:val="00554AEE"/>
    <w:rsid w:val="005555B2"/>
    <w:rsid w:val="00555F10"/>
    <w:rsid w:val="00557E52"/>
    <w:rsid w:val="00560897"/>
    <w:rsid w:val="00562E6E"/>
    <w:rsid w:val="00571943"/>
    <w:rsid w:val="00572EED"/>
    <w:rsid w:val="005762D5"/>
    <w:rsid w:val="005826F4"/>
    <w:rsid w:val="005828EF"/>
    <w:rsid w:val="00582BD9"/>
    <w:rsid w:val="00585C78"/>
    <w:rsid w:val="00595D76"/>
    <w:rsid w:val="005A7DF7"/>
    <w:rsid w:val="005B543F"/>
    <w:rsid w:val="005B6246"/>
    <w:rsid w:val="005B648E"/>
    <w:rsid w:val="005C1A2B"/>
    <w:rsid w:val="005C33E4"/>
    <w:rsid w:val="005C3D9A"/>
    <w:rsid w:val="005C5F47"/>
    <w:rsid w:val="005C6BD8"/>
    <w:rsid w:val="005C7C0D"/>
    <w:rsid w:val="005D033A"/>
    <w:rsid w:val="005D3E85"/>
    <w:rsid w:val="005E0B6B"/>
    <w:rsid w:val="005E4B78"/>
    <w:rsid w:val="005E57A1"/>
    <w:rsid w:val="005E6D6D"/>
    <w:rsid w:val="005F3854"/>
    <w:rsid w:val="005F4B5D"/>
    <w:rsid w:val="006011BA"/>
    <w:rsid w:val="00605D09"/>
    <w:rsid w:val="00610DA4"/>
    <w:rsid w:val="00611413"/>
    <w:rsid w:val="00612B86"/>
    <w:rsid w:val="006134F1"/>
    <w:rsid w:val="00614D21"/>
    <w:rsid w:val="00620035"/>
    <w:rsid w:val="006241B9"/>
    <w:rsid w:val="00626383"/>
    <w:rsid w:val="00626886"/>
    <w:rsid w:val="006279E1"/>
    <w:rsid w:val="006325FC"/>
    <w:rsid w:val="00635212"/>
    <w:rsid w:val="00637132"/>
    <w:rsid w:val="00637FE3"/>
    <w:rsid w:val="006405F0"/>
    <w:rsid w:val="0064697C"/>
    <w:rsid w:val="0065512C"/>
    <w:rsid w:val="006568C9"/>
    <w:rsid w:val="00660D53"/>
    <w:rsid w:val="00663929"/>
    <w:rsid w:val="006645B3"/>
    <w:rsid w:val="006674D6"/>
    <w:rsid w:val="00670F9B"/>
    <w:rsid w:val="006716EF"/>
    <w:rsid w:val="0067350B"/>
    <w:rsid w:val="00673F88"/>
    <w:rsid w:val="00677855"/>
    <w:rsid w:val="0068581D"/>
    <w:rsid w:val="00691A13"/>
    <w:rsid w:val="00694B72"/>
    <w:rsid w:val="006A40D5"/>
    <w:rsid w:val="006A5966"/>
    <w:rsid w:val="006B0573"/>
    <w:rsid w:val="006B0E0F"/>
    <w:rsid w:val="006B1395"/>
    <w:rsid w:val="006B37A6"/>
    <w:rsid w:val="006B590E"/>
    <w:rsid w:val="006C0140"/>
    <w:rsid w:val="006C60E2"/>
    <w:rsid w:val="006D0811"/>
    <w:rsid w:val="006E1C92"/>
    <w:rsid w:val="006E7B09"/>
    <w:rsid w:val="006F119B"/>
    <w:rsid w:val="006F14A4"/>
    <w:rsid w:val="006F18BA"/>
    <w:rsid w:val="006F7CC2"/>
    <w:rsid w:val="0070616D"/>
    <w:rsid w:val="00706787"/>
    <w:rsid w:val="00711440"/>
    <w:rsid w:val="007169EA"/>
    <w:rsid w:val="00722E7F"/>
    <w:rsid w:val="00731663"/>
    <w:rsid w:val="00735426"/>
    <w:rsid w:val="00735471"/>
    <w:rsid w:val="00737D9C"/>
    <w:rsid w:val="00744685"/>
    <w:rsid w:val="00745342"/>
    <w:rsid w:val="0074714F"/>
    <w:rsid w:val="00752523"/>
    <w:rsid w:val="00753224"/>
    <w:rsid w:val="00753D81"/>
    <w:rsid w:val="00754844"/>
    <w:rsid w:val="00757F3A"/>
    <w:rsid w:val="00764235"/>
    <w:rsid w:val="00764C3C"/>
    <w:rsid w:val="00770B1F"/>
    <w:rsid w:val="00790A18"/>
    <w:rsid w:val="00796807"/>
    <w:rsid w:val="007A0D4C"/>
    <w:rsid w:val="007A168F"/>
    <w:rsid w:val="007A2BB1"/>
    <w:rsid w:val="007B6054"/>
    <w:rsid w:val="007B744A"/>
    <w:rsid w:val="007C3A92"/>
    <w:rsid w:val="007C592C"/>
    <w:rsid w:val="007D1725"/>
    <w:rsid w:val="007D6B9F"/>
    <w:rsid w:val="007D76F1"/>
    <w:rsid w:val="007E16C3"/>
    <w:rsid w:val="007E18C4"/>
    <w:rsid w:val="007E2FEF"/>
    <w:rsid w:val="007E4518"/>
    <w:rsid w:val="007E6189"/>
    <w:rsid w:val="007F5377"/>
    <w:rsid w:val="007F53CF"/>
    <w:rsid w:val="008017F8"/>
    <w:rsid w:val="00822827"/>
    <w:rsid w:val="00824407"/>
    <w:rsid w:val="0082498F"/>
    <w:rsid w:val="008273A4"/>
    <w:rsid w:val="00837BD7"/>
    <w:rsid w:val="008412E1"/>
    <w:rsid w:val="00841D76"/>
    <w:rsid w:val="00844287"/>
    <w:rsid w:val="008445F1"/>
    <w:rsid w:val="00850A6D"/>
    <w:rsid w:val="00851F3C"/>
    <w:rsid w:val="008613E2"/>
    <w:rsid w:val="00865973"/>
    <w:rsid w:val="00865F5D"/>
    <w:rsid w:val="00874662"/>
    <w:rsid w:val="00874DBD"/>
    <w:rsid w:val="00877057"/>
    <w:rsid w:val="008805F4"/>
    <w:rsid w:val="00882210"/>
    <w:rsid w:val="00884456"/>
    <w:rsid w:val="00884902"/>
    <w:rsid w:val="00884CDF"/>
    <w:rsid w:val="00885C09"/>
    <w:rsid w:val="0089088D"/>
    <w:rsid w:val="00890A4D"/>
    <w:rsid w:val="00893B8D"/>
    <w:rsid w:val="008949C0"/>
    <w:rsid w:val="008B45BC"/>
    <w:rsid w:val="008B4E75"/>
    <w:rsid w:val="008B6AC2"/>
    <w:rsid w:val="008B7F77"/>
    <w:rsid w:val="008C0048"/>
    <w:rsid w:val="008C1BAC"/>
    <w:rsid w:val="008C36CE"/>
    <w:rsid w:val="008C3B17"/>
    <w:rsid w:val="008C59B0"/>
    <w:rsid w:val="008D3454"/>
    <w:rsid w:val="008D40EF"/>
    <w:rsid w:val="008E06FA"/>
    <w:rsid w:val="008E1F53"/>
    <w:rsid w:val="008E3095"/>
    <w:rsid w:val="008E5519"/>
    <w:rsid w:val="008E610B"/>
    <w:rsid w:val="008E7B26"/>
    <w:rsid w:val="008E7DBC"/>
    <w:rsid w:val="008F1A61"/>
    <w:rsid w:val="009027C3"/>
    <w:rsid w:val="00903D78"/>
    <w:rsid w:val="00905C8E"/>
    <w:rsid w:val="0090716C"/>
    <w:rsid w:val="00907249"/>
    <w:rsid w:val="00916AA1"/>
    <w:rsid w:val="00916B39"/>
    <w:rsid w:val="009233D4"/>
    <w:rsid w:val="009245BA"/>
    <w:rsid w:val="00930C8D"/>
    <w:rsid w:val="00930FE3"/>
    <w:rsid w:val="00932EC0"/>
    <w:rsid w:val="0093468A"/>
    <w:rsid w:val="00947ECA"/>
    <w:rsid w:val="00950BB3"/>
    <w:rsid w:val="00963D68"/>
    <w:rsid w:val="0097599A"/>
    <w:rsid w:val="00976B53"/>
    <w:rsid w:val="0098107E"/>
    <w:rsid w:val="00981272"/>
    <w:rsid w:val="00981F17"/>
    <w:rsid w:val="00982065"/>
    <w:rsid w:val="00982192"/>
    <w:rsid w:val="00986192"/>
    <w:rsid w:val="00986219"/>
    <w:rsid w:val="0099202D"/>
    <w:rsid w:val="00992FDE"/>
    <w:rsid w:val="00994826"/>
    <w:rsid w:val="0099747F"/>
    <w:rsid w:val="009A0BD9"/>
    <w:rsid w:val="009A3C4F"/>
    <w:rsid w:val="009A6158"/>
    <w:rsid w:val="009A7754"/>
    <w:rsid w:val="009B1076"/>
    <w:rsid w:val="009C02C3"/>
    <w:rsid w:val="009C09BA"/>
    <w:rsid w:val="009C103B"/>
    <w:rsid w:val="009C2280"/>
    <w:rsid w:val="009C3B33"/>
    <w:rsid w:val="009C75ED"/>
    <w:rsid w:val="009D0B83"/>
    <w:rsid w:val="009D3E50"/>
    <w:rsid w:val="009D416F"/>
    <w:rsid w:val="009E1E81"/>
    <w:rsid w:val="009E3273"/>
    <w:rsid w:val="009E362D"/>
    <w:rsid w:val="009F14B9"/>
    <w:rsid w:val="009F2894"/>
    <w:rsid w:val="009F465A"/>
    <w:rsid w:val="009F476E"/>
    <w:rsid w:val="009F632C"/>
    <w:rsid w:val="009F69F0"/>
    <w:rsid w:val="009F7F24"/>
    <w:rsid w:val="00A027E5"/>
    <w:rsid w:val="00A05799"/>
    <w:rsid w:val="00A12EE9"/>
    <w:rsid w:val="00A151E0"/>
    <w:rsid w:val="00A15D43"/>
    <w:rsid w:val="00A3185D"/>
    <w:rsid w:val="00A34695"/>
    <w:rsid w:val="00A43712"/>
    <w:rsid w:val="00A43969"/>
    <w:rsid w:val="00A44379"/>
    <w:rsid w:val="00A47E51"/>
    <w:rsid w:val="00A527C2"/>
    <w:rsid w:val="00A52CF3"/>
    <w:rsid w:val="00A530FB"/>
    <w:rsid w:val="00A53E23"/>
    <w:rsid w:val="00A56692"/>
    <w:rsid w:val="00A63BA3"/>
    <w:rsid w:val="00A660E6"/>
    <w:rsid w:val="00A67422"/>
    <w:rsid w:val="00A73334"/>
    <w:rsid w:val="00A841C9"/>
    <w:rsid w:val="00A863A3"/>
    <w:rsid w:val="00A8762D"/>
    <w:rsid w:val="00A90787"/>
    <w:rsid w:val="00A9648F"/>
    <w:rsid w:val="00AA2591"/>
    <w:rsid w:val="00AA5E4C"/>
    <w:rsid w:val="00AA666A"/>
    <w:rsid w:val="00AA7663"/>
    <w:rsid w:val="00AB1F58"/>
    <w:rsid w:val="00AB28F8"/>
    <w:rsid w:val="00AB3AD1"/>
    <w:rsid w:val="00AB3B95"/>
    <w:rsid w:val="00AB660E"/>
    <w:rsid w:val="00AB798B"/>
    <w:rsid w:val="00AD0C46"/>
    <w:rsid w:val="00AE2AB4"/>
    <w:rsid w:val="00AE461F"/>
    <w:rsid w:val="00AE6460"/>
    <w:rsid w:val="00AF425D"/>
    <w:rsid w:val="00AF6A55"/>
    <w:rsid w:val="00B0341B"/>
    <w:rsid w:val="00B043C5"/>
    <w:rsid w:val="00B05FF2"/>
    <w:rsid w:val="00B2036E"/>
    <w:rsid w:val="00B24E1B"/>
    <w:rsid w:val="00B3159E"/>
    <w:rsid w:val="00B32A0B"/>
    <w:rsid w:val="00B36702"/>
    <w:rsid w:val="00B424B0"/>
    <w:rsid w:val="00B43500"/>
    <w:rsid w:val="00B51600"/>
    <w:rsid w:val="00B51861"/>
    <w:rsid w:val="00B52E45"/>
    <w:rsid w:val="00B57826"/>
    <w:rsid w:val="00B60A1E"/>
    <w:rsid w:val="00B643D7"/>
    <w:rsid w:val="00B700C3"/>
    <w:rsid w:val="00B72DE0"/>
    <w:rsid w:val="00B740D7"/>
    <w:rsid w:val="00B755F6"/>
    <w:rsid w:val="00B84F7A"/>
    <w:rsid w:val="00B939C0"/>
    <w:rsid w:val="00B94D37"/>
    <w:rsid w:val="00BA0A1C"/>
    <w:rsid w:val="00BA70E1"/>
    <w:rsid w:val="00BA7254"/>
    <w:rsid w:val="00BB6118"/>
    <w:rsid w:val="00BB6AED"/>
    <w:rsid w:val="00BC1BC2"/>
    <w:rsid w:val="00BC2165"/>
    <w:rsid w:val="00BC5B93"/>
    <w:rsid w:val="00BC5CBE"/>
    <w:rsid w:val="00BC79AB"/>
    <w:rsid w:val="00BD4F54"/>
    <w:rsid w:val="00BD535E"/>
    <w:rsid w:val="00BD75F3"/>
    <w:rsid w:val="00BE2726"/>
    <w:rsid w:val="00BE383E"/>
    <w:rsid w:val="00BE4F93"/>
    <w:rsid w:val="00BF15B0"/>
    <w:rsid w:val="00BF1E09"/>
    <w:rsid w:val="00BF2BE5"/>
    <w:rsid w:val="00BF6DDC"/>
    <w:rsid w:val="00C036C3"/>
    <w:rsid w:val="00C06559"/>
    <w:rsid w:val="00C06733"/>
    <w:rsid w:val="00C13DCE"/>
    <w:rsid w:val="00C14263"/>
    <w:rsid w:val="00C175F3"/>
    <w:rsid w:val="00C205A1"/>
    <w:rsid w:val="00C20E5B"/>
    <w:rsid w:val="00C22641"/>
    <w:rsid w:val="00C26933"/>
    <w:rsid w:val="00C304D0"/>
    <w:rsid w:val="00C31151"/>
    <w:rsid w:val="00C31296"/>
    <w:rsid w:val="00C350F4"/>
    <w:rsid w:val="00C3794A"/>
    <w:rsid w:val="00C461DE"/>
    <w:rsid w:val="00C47E42"/>
    <w:rsid w:val="00C501D2"/>
    <w:rsid w:val="00C506BA"/>
    <w:rsid w:val="00C53E88"/>
    <w:rsid w:val="00C658D3"/>
    <w:rsid w:val="00C71F3C"/>
    <w:rsid w:val="00C82676"/>
    <w:rsid w:val="00C90278"/>
    <w:rsid w:val="00C91A73"/>
    <w:rsid w:val="00C95B68"/>
    <w:rsid w:val="00C95D7D"/>
    <w:rsid w:val="00C95DAB"/>
    <w:rsid w:val="00C9727E"/>
    <w:rsid w:val="00C9757D"/>
    <w:rsid w:val="00CA0390"/>
    <w:rsid w:val="00CA55CD"/>
    <w:rsid w:val="00CA66D7"/>
    <w:rsid w:val="00CB3497"/>
    <w:rsid w:val="00CB49A2"/>
    <w:rsid w:val="00CB57BB"/>
    <w:rsid w:val="00CC318B"/>
    <w:rsid w:val="00CC42E8"/>
    <w:rsid w:val="00CC499E"/>
    <w:rsid w:val="00CC5BE1"/>
    <w:rsid w:val="00CC78FB"/>
    <w:rsid w:val="00CD085F"/>
    <w:rsid w:val="00CD1ABF"/>
    <w:rsid w:val="00CD357C"/>
    <w:rsid w:val="00CD5E86"/>
    <w:rsid w:val="00CD5F32"/>
    <w:rsid w:val="00CD7507"/>
    <w:rsid w:val="00CE14DF"/>
    <w:rsid w:val="00CE4356"/>
    <w:rsid w:val="00CF01AE"/>
    <w:rsid w:val="00CF1003"/>
    <w:rsid w:val="00CF47B3"/>
    <w:rsid w:val="00CF5EC1"/>
    <w:rsid w:val="00D02697"/>
    <w:rsid w:val="00D10B82"/>
    <w:rsid w:val="00D122B6"/>
    <w:rsid w:val="00D144E7"/>
    <w:rsid w:val="00D15AE0"/>
    <w:rsid w:val="00D20348"/>
    <w:rsid w:val="00D21A5D"/>
    <w:rsid w:val="00D230C6"/>
    <w:rsid w:val="00D23281"/>
    <w:rsid w:val="00D30346"/>
    <w:rsid w:val="00D37046"/>
    <w:rsid w:val="00D37CD2"/>
    <w:rsid w:val="00D42D61"/>
    <w:rsid w:val="00D43A0D"/>
    <w:rsid w:val="00D467B5"/>
    <w:rsid w:val="00D563F5"/>
    <w:rsid w:val="00D61768"/>
    <w:rsid w:val="00D6186E"/>
    <w:rsid w:val="00D637E3"/>
    <w:rsid w:val="00D64730"/>
    <w:rsid w:val="00D65CB0"/>
    <w:rsid w:val="00D71295"/>
    <w:rsid w:val="00D73D00"/>
    <w:rsid w:val="00D742F5"/>
    <w:rsid w:val="00D748E8"/>
    <w:rsid w:val="00D74AE4"/>
    <w:rsid w:val="00D84BB8"/>
    <w:rsid w:val="00D9424F"/>
    <w:rsid w:val="00D970D8"/>
    <w:rsid w:val="00DA61F5"/>
    <w:rsid w:val="00DA6701"/>
    <w:rsid w:val="00DB1CA0"/>
    <w:rsid w:val="00DB2FA8"/>
    <w:rsid w:val="00DC1B63"/>
    <w:rsid w:val="00DC76CD"/>
    <w:rsid w:val="00DD0CCF"/>
    <w:rsid w:val="00DD30F8"/>
    <w:rsid w:val="00DD39BA"/>
    <w:rsid w:val="00DE072E"/>
    <w:rsid w:val="00E065D9"/>
    <w:rsid w:val="00E10F6F"/>
    <w:rsid w:val="00E16060"/>
    <w:rsid w:val="00E169E7"/>
    <w:rsid w:val="00E20B7D"/>
    <w:rsid w:val="00E22C79"/>
    <w:rsid w:val="00E264E4"/>
    <w:rsid w:val="00E36452"/>
    <w:rsid w:val="00E41530"/>
    <w:rsid w:val="00E432F9"/>
    <w:rsid w:val="00E551AB"/>
    <w:rsid w:val="00E621A8"/>
    <w:rsid w:val="00E73524"/>
    <w:rsid w:val="00E745AB"/>
    <w:rsid w:val="00E7731C"/>
    <w:rsid w:val="00E87E6E"/>
    <w:rsid w:val="00E91073"/>
    <w:rsid w:val="00E92FE5"/>
    <w:rsid w:val="00E975F0"/>
    <w:rsid w:val="00EA26AE"/>
    <w:rsid w:val="00EA4CB2"/>
    <w:rsid w:val="00EB2B6B"/>
    <w:rsid w:val="00EC0303"/>
    <w:rsid w:val="00EC0BDC"/>
    <w:rsid w:val="00EC6236"/>
    <w:rsid w:val="00EC6766"/>
    <w:rsid w:val="00EE016A"/>
    <w:rsid w:val="00EE3920"/>
    <w:rsid w:val="00EE68AB"/>
    <w:rsid w:val="00EF5361"/>
    <w:rsid w:val="00F05408"/>
    <w:rsid w:val="00F06F76"/>
    <w:rsid w:val="00F07211"/>
    <w:rsid w:val="00F14672"/>
    <w:rsid w:val="00F1688A"/>
    <w:rsid w:val="00F17E29"/>
    <w:rsid w:val="00F24560"/>
    <w:rsid w:val="00F270AE"/>
    <w:rsid w:val="00F27C7A"/>
    <w:rsid w:val="00F31F5C"/>
    <w:rsid w:val="00F32804"/>
    <w:rsid w:val="00F364C7"/>
    <w:rsid w:val="00F3724C"/>
    <w:rsid w:val="00F37AAF"/>
    <w:rsid w:val="00F41B6E"/>
    <w:rsid w:val="00F44AC5"/>
    <w:rsid w:val="00F468F1"/>
    <w:rsid w:val="00F47B6B"/>
    <w:rsid w:val="00F61849"/>
    <w:rsid w:val="00F61EC4"/>
    <w:rsid w:val="00F631F3"/>
    <w:rsid w:val="00F70259"/>
    <w:rsid w:val="00F810A8"/>
    <w:rsid w:val="00F8232E"/>
    <w:rsid w:val="00F837FA"/>
    <w:rsid w:val="00F83CF2"/>
    <w:rsid w:val="00F904CE"/>
    <w:rsid w:val="00FA447E"/>
    <w:rsid w:val="00FB18C8"/>
    <w:rsid w:val="00FB457C"/>
    <w:rsid w:val="00FC1683"/>
    <w:rsid w:val="00FC18E5"/>
    <w:rsid w:val="00FC487B"/>
    <w:rsid w:val="00FC6A9E"/>
    <w:rsid w:val="00FD0DFD"/>
    <w:rsid w:val="00FD2726"/>
    <w:rsid w:val="00FD3A9F"/>
    <w:rsid w:val="00FD4ACA"/>
    <w:rsid w:val="00FD6209"/>
    <w:rsid w:val="00FE1C41"/>
    <w:rsid w:val="00FE1FEC"/>
    <w:rsid w:val="00FE2FAB"/>
    <w:rsid w:val="00FE51E5"/>
    <w:rsid w:val="00FE6317"/>
    <w:rsid w:val="00FE6F63"/>
    <w:rsid w:val="00FF37BD"/>
    <w:rsid w:val="00FF4F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2CC"/>
    <w:rPr>
      <w:sz w:val="28"/>
    </w:rPr>
  </w:style>
  <w:style w:type="paragraph" w:styleId="1">
    <w:name w:val="heading 1"/>
    <w:basedOn w:val="a"/>
    <w:next w:val="a"/>
    <w:qFormat/>
    <w:rsid w:val="000652CC"/>
    <w:pPr>
      <w:keepNext/>
      <w:jc w:val="center"/>
      <w:outlineLvl w:val="0"/>
    </w:pPr>
    <w:rPr>
      <w:b/>
    </w:rPr>
  </w:style>
  <w:style w:type="paragraph" w:styleId="20">
    <w:name w:val="heading 2"/>
    <w:basedOn w:val="a"/>
    <w:next w:val="a"/>
    <w:qFormat/>
    <w:rsid w:val="000652CC"/>
    <w:pPr>
      <w:keepNext/>
      <w:jc w:val="center"/>
      <w:outlineLvl w:val="1"/>
    </w:pPr>
    <w:rPr>
      <w:b/>
      <w:sz w:val="32"/>
    </w:rPr>
  </w:style>
  <w:style w:type="paragraph" w:styleId="30">
    <w:name w:val="heading 3"/>
    <w:basedOn w:val="a"/>
    <w:next w:val="a"/>
    <w:link w:val="31"/>
    <w:uiPriority w:val="9"/>
    <w:unhideWhenUsed/>
    <w:qFormat/>
    <w:rsid w:val="0047135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4"/>
    <w:uiPriority w:val="99"/>
    <w:rsid w:val="000652CC"/>
    <w:pPr>
      <w:jc w:val="both"/>
    </w:pPr>
  </w:style>
  <w:style w:type="paragraph" w:styleId="a5">
    <w:name w:val="Body Text Indent"/>
    <w:basedOn w:val="a"/>
    <w:rsid w:val="000652CC"/>
    <w:pPr>
      <w:ind w:firstLine="709"/>
      <w:jc w:val="both"/>
    </w:pPr>
  </w:style>
  <w:style w:type="character" w:styleId="a6">
    <w:name w:val="page number"/>
    <w:basedOn w:val="a0"/>
    <w:rsid w:val="000652CC"/>
  </w:style>
  <w:style w:type="paragraph" w:styleId="a7">
    <w:name w:val="header"/>
    <w:basedOn w:val="a"/>
    <w:link w:val="a8"/>
    <w:uiPriority w:val="99"/>
    <w:rsid w:val="000652CC"/>
    <w:pPr>
      <w:tabs>
        <w:tab w:val="center" w:pos="4153"/>
        <w:tab w:val="right" w:pos="8306"/>
      </w:tabs>
    </w:pPr>
  </w:style>
  <w:style w:type="paragraph" w:styleId="21">
    <w:name w:val="List 2"/>
    <w:basedOn w:val="a"/>
    <w:rsid w:val="000652CC"/>
    <w:pPr>
      <w:ind w:left="566" w:hanging="283"/>
    </w:pPr>
  </w:style>
  <w:style w:type="paragraph" w:styleId="32">
    <w:name w:val="List 3"/>
    <w:basedOn w:val="a"/>
    <w:rsid w:val="000652CC"/>
    <w:pPr>
      <w:ind w:left="849" w:hanging="283"/>
    </w:pPr>
  </w:style>
  <w:style w:type="paragraph" w:styleId="4">
    <w:name w:val="List 4"/>
    <w:basedOn w:val="a"/>
    <w:rsid w:val="000652CC"/>
    <w:pPr>
      <w:ind w:left="1132" w:hanging="283"/>
    </w:pPr>
  </w:style>
  <w:style w:type="paragraph" w:styleId="2">
    <w:name w:val="List Bullet 2"/>
    <w:basedOn w:val="a"/>
    <w:autoRedefine/>
    <w:rsid w:val="000652CC"/>
    <w:pPr>
      <w:numPr>
        <w:numId w:val="3"/>
      </w:numPr>
    </w:pPr>
  </w:style>
  <w:style w:type="paragraph" w:styleId="3">
    <w:name w:val="List Bullet 3"/>
    <w:basedOn w:val="a"/>
    <w:autoRedefine/>
    <w:rsid w:val="000652CC"/>
    <w:pPr>
      <w:numPr>
        <w:numId w:val="2"/>
      </w:numPr>
      <w:ind w:left="0" w:firstLine="709"/>
      <w:jc w:val="both"/>
    </w:pPr>
  </w:style>
  <w:style w:type="paragraph" w:styleId="33">
    <w:name w:val="List Continue 3"/>
    <w:basedOn w:val="a"/>
    <w:rsid w:val="000652CC"/>
    <w:pPr>
      <w:spacing w:after="120"/>
      <w:ind w:left="849"/>
    </w:pPr>
  </w:style>
  <w:style w:type="paragraph" w:styleId="a9">
    <w:name w:val="Title"/>
    <w:basedOn w:val="a"/>
    <w:qFormat/>
    <w:rsid w:val="000652CC"/>
    <w:pPr>
      <w:spacing w:before="240" w:after="60"/>
      <w:jc w:val="center"/>
      <w:outlineLvl w:val="0"/>
    </w:pPr>
    <w:rPr>
      <w:rFonts w:ascii="Arial" w:hAnsi="Arial"/>
      <w:b/>
      <w:bCs/>
      <w:kern w:val="28"/>
      <w:sz w:val="32"/>
      <w:szCs w:val="32"/>
    </w:rPr>
  </w:style>
  <w:style w:type="paragraph" w:styleId="aa">
    <w:name w:val="Subtitle"/>
    <w:basedOn w:val="a"/>
    <w:qFormat/>
    <w:rsid w:val="000652CC"/>
    <w:pPr>
      <w:spacing w:after="60"/>
      <w:jc w:val="center"/>
      <w:outlineLvl w:val="1"/>
    </w:pPr>
    <w:rPr>
      <w:rFonts w:ascii="Arial" w:hAnsi="Arial"/>
      <w:sz w:val="24"/>
      <w:szCs w:val="24"/>
    </w:rPr>
  </w:style>
  <w:style w:type="paragraph" w:styleId="ab">
    <w:name w:val="footer"/>
    <w:basedOn w:val="a"/>
    <w:link w:val="ac"/>
    <w:uiPriority w:val="99"/>
    <w:rsid w:val="000652CC"/>
    <w:pPr>
      <w:tabs>
        <w:tab w:val="center" w:pos="4677"/>
        <w:tab w:val="right" w:pos="9355"/>
      </w:tabs>
    </w:pPr>
  </w:style>
  <w:style w:type="character" w:styleId="ad">
    <w:name w:val="Hyperlink"/>
    <w:uiPriority w:val="99"/>
    <w:rsid w:val="005B648E"/>
    <w:rPr>
      <w:color w:val="0000FF"/>
      <w:u w:val="single"/>
    </w:rPr>
  </w:style>
  <w:style w:type="paragraph" w:styleId="ae">
    <w:name w:val="Balloon Text"/>
    <w:basedOn w:val="a"/>
    <w:link w:val="af"/>
    <w:uiPriority w:val="99"/>
    <w:semiHidden/>
    <w:unhideWhenUsed/>
    <w:rsid w:val="005F4B5D"/>
    <w:rPr>
      <w:rFonts w:ascii="Tahoma" w:hAnsi="Tahoma"/>
      <w:sz w:val="16"/>
      <w:szCs w:val="16"/>
    </w:rPr>
  </w:style>
  <w:style w:type="character" w:customStyle="1" w:styleId="af">
    <w:name w:val="Текст выноски Знак"/>
    <w:link w:val="ae"/>
    <w:uiPriority w:val="99"/>
    <w:semiHidden/>
    <w:rsid w:val="005F4B5D"/>
    <w:rPr>
      <w:rFonts w:ascii="Tahoma" w:hAnsi="Tahoma" w:cs="Tahoma"/>
      <w:sz w:val="16"/>
      <w:szCs w:val="16"/>
    </w:rPr>
  </w:style>
  <w:style w:type="character" w:customStyle="1" w:styleId="17">
    <w:name w:val="Знак Знак17"/>
    <w:rsid w:val="00FD2726"/>
    <w:rPr>
      <w:rFonts w:ascii="Times New Roman" w:eastAsia="Times New Roman" w:hAnsi="Times New Roman" w:cs="Times New Roman" w:hint="default"/>
      <w:b/>
      <w:bCs w:val="0"/>
      <w:sz w:val="24"/>
      <w:szCs w:val="20"/>
    </w:rPr>
  </w:style>
  <w:style w:type="paragraph" w:styleId="af0">
    <w:name w:val="Normal (Web)"/>
    <w:basedOn w:val="a"/>
    <w:uiPriority w:val="99"/>
    <w:semiHidden/>
    <w:unhideWhenUsed/>
    <w:rsid w:val="00824407"/>
    <w:pPr>
      <w:spacing w:before="100" w:beforeAutospacing="1" w:after="100" w:afterAutospacing="1"/>
    </w:pPr>
    <w:rPr>
      <w:sz w:val="24"/>
      <w:szCs w:val="24"/>
    </w:rPr>
  </w:style>
  <w:style w:type="paragraph" w:customStyle="1" w:styleId="10">
    <w:name w:val="Обычный1"/>
    <w:link w:val="Normal"/>
    <w:qFormat/>
    <w:rsid w:val="002239E8"/>
    <w:pPr>
      <w:ind w:firstLine="720"/>
      <w:jc w:val="both"/>
    </w:pPr>
    <w:rPr>
      <w:sz w:val="28"/>
    </w:rPr>
  </w:style>
  <w:style w:type="character" w:customStyle="1" w:styleId="Normal">
    <w:name w:val="Normal Знак"/>
    <w:basedOn w:val="a0"/>
    <w:link w:val="10"/>
    <w:locked/>
    <w:rsid w:val="002239E8"/>
    <w:rPr>
      <w:sz w:val="28"/>
    </w:rPr>
  </w:style>
  <w:style w:type="paragraph" w:customStyle="1" w:styleId="Default">
    <w:name w:val="Default"/>
    <w:rsid w:val="002239E8"/>
    <w:pPr>
      <w:suppressAutoHyphens/>
      <w:autoSpaceDE w:val="0"/>
    </w:pPr>
    <w:rPr>
      <w:rFonts w:eastAsia="Arial"/>
      <w:color w:val="000000"/>
      <w:sz w:val="24"/>
      <w:szCs w:val="24"/>
      <w:lang w:eastAsia="ar-SA"/>
    </w:rPr>
  </w:style>
  <w:style w:type="paragraph" w:styleId="af1">
    <w:name w:val="List Paragraph"/>
    <w:aliases w:val="Маркер,Table-Normal,RSHB_Table-Normal"/>
    <w:basedOn w:val="a"/>
    <w:link w:val="af2"/>
    <w:qFormat/>
    <w:rsid w:val="002239E8"/>
    <w:pPr>
      <w:suppressAutoHyphens/>
      <w:ind w:left="720"/>
    </w:pPr>
    <w:rPr>
      <w:sz w:val="24"/>
      <w:szCs w:val="24"/>
      <w:lang w:eastAsia="ar-SA"/>
    </w:rPr>
  </w:style>
  <w:style w:type="character" w:customStyle="1" w:styleId="af2">
    <w:name w:val="Абзац списка Знак"/>
    <w:aliases w:val="Маркер Знак,Table-Normal Знак,RSHB_Table-Normal Знак"/>
    <w:basedOn w:val="a0"/>
    <w:link w:val="af1"/>
    <w:rsid w:val="002239E8"/>
    <w:rPr>
      <w:sz w:val="24"/>
      <w:szCs w:val="24"/>
      <w:lang w:eastAsia="ar-SA"/>
    </w:rPr>
  </w:style>
  <w:style w:type="character" w:styleId="af3">
    <w:name w:val="footnote reference"/>
    <w:uiPriority w:val="99"/>
    <w:rsid w:val="00796807"/>
    <w:rPr>
      <w:vertAlign w:val="superscript"/>
    </w:rPr>
  </w:style>
  <w:style w:type="paragraph" w:styleId="af4">
    <w:name w:val="footnote text"/>
    <w:aliases w:val="Footnote Text Char,Footnote Text Char Знак,Знак2,Знак4 Знак Знак,Знак4 Знак"/>
    <w:basedOn w:val="a"/>
    <w:link w:val="11"/>
    <w:uiPriority w:val="99"/>
    <w:rsid w:val="00796807"/>
    <w:pPr>
      <w:widowControl w:val="0"/>
      <w:suppressAutoHyphens/>
      <w:autoSpaceDE w:val="0"/>
    </w:pPr>
    <w:rPr>
      <w:sz w:val="20"/>
      <w:lang w:eastAsia="ar-SA"/>
    </w:rPr>
  </w:style>
  <w:style w:type="character" w:customStyle="1" w:styleId="af5">
    <w:name w:val="Текст сноски Знак"/>
    <w:basedOn w:val="a0"/>
    <w:uiPriority w:val="99"/>
    <w:semiHidden/>
    <w:rsid w:val="00796807"/>
  </w:style>
  <w:style w:type="character" w:customStyle="1" w:styleId="11">
    <w:name w:val="Текст сноски Знак1"/>
    <w:aliases w:val="Footnote Text Char Знак1,Footnote Text Char Знак Знак,Знак2 Знак,Знак4 Знак Знак Знак,Знак4 Знак Знак1"/>
    <w:basedOn w:val="a0"/>
    <w:link w:val="af4"/>
    <w:uiPriority w:val="99"/>
    <w:rsid w:val="00796807"/>
    <w:rPr>
      <w:lang w:eastAsia="ar-SA"/>
    </w:rPr>
  </w:style>
  <w:style w:type="character" w:customStyle="1" w:styleId="CharChar">
    <w:name w:val="Обычный Char Char"/>
    <w:locked/>
    <w:rsid w:val="009A3C4F"/>
    <w:rPr>
      <w:rFonts w:eastAsia="Arial"/>
      <w:sz w:val="28"/>
      <w:lang w:eastAsia="ar-SA"/>
    </w:rPr>
  </w:style>
  <w:style w:type="table" w:styleId="af6">
    <w:name w:val="Table Grid"/>
    <w:basedOn w:val="a1"/>
    <w:uiPriority w:val="59"/>
    <w:rsid w:val="00E16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B740D7"/>
    <w:pPr>
      <w:autoSpaceDE w:val="0"/>
      <w:autoSpaceDN w:val="0"/>
      <w:adjustRightInd w:val="0"/>
    </w:pPr>
    <w:rPr>
      <w:sz w:val="22"/>
    </w:rPr>
  </w:style>
  <w:style w:type="character" w:customStyle="1" w:styleId="12">
    <w:name w:val="Абзац списка Знак1"/>
    <w:aliases w:val="Маркер Знак1,Table-Normal Знак1,RSHB_Table-Normal Знак1"/>
    <w:basedOn w:val="a0"/>
    <w:uiPriority w:val="34"/>
    <w:rsid w:val="00B740D7"/>
    <w:rPr>
      <w:sz w:val="24"/>
      <w:szCs w:val="24"/>
      <w:lang w:eastAsia="ar-SA"/>
    </w:rPr>
  </w:style>
  <w:style w:type="character" w:styleId="af7">
    <w:name w:val="annotation reference"/>
    <w:basedOn w:val="a0"/>
    <w:unhideWhenUsed/>
    <w:rsid w:val="004E6D76"/>
    <w:rPr>
      <w:sz w:val="16"/>
      <w:szCs w:val="16"/>
    </w:rPr>
  </w:style>
  <w:style w:type="paragraph" w:styleId="af8">
    <w:name w:val="annotation text"/>
    <w:basedOn w:val="a"/>
    <w:link w:val="af9"/>
    <w:uiPriority w:val="99"/>
    <w:semiHidden/>
    <w:unhideWhenUsed/>
    <w:rsid w:val="004E6D76"/>
    <w:rPr>
      <w:sz w:val="20"/>
    </w:rPr>
  </w:style>
  <w:style w:type="character" w:customStyle="1" w:styleId="af9">
    <w:name w:val="Текст примечания Знак"/>
    <w:basedOn w:val="a0"/>
    <w:link w:val="af8"/>
    <w:uiPriority w:val="99"/>
    <w:semiHidden/>
    <w:rsid w:val="004E6D76"/>
  </w:style>
  <w:style w:type="paragraph" w:styleId="afa">
    <w:name w:val="annotation subject"/>
    <w:basedOn w:val="af8"/>
    <w:next w:val="af8"/>
    <w:link w:val="afb"/>
    <w:uiPriority w:val="99"/>
    <w:semiHidden/>
    <w:unhideWhenUsed/>
    <w:rsid w:val="004E6D76"/>
    <w:rPr>
      <w:b/>
      <w:bCs/>
    </w:rPr>
  </w:style>
  <w:style w:type="character" w:customStyle="1" w:styleId="afb">
    <w:name w:val="Тема примечания Знак"/>
    <w:basedOn w:val="af9"/>
    <w:link w:val="afa"/>
    <w:uiPriority w:val="99"/>
    <w:semiHidden/>
    <w:rsid w:val="004E6D76"/>
    <w:rPr>
      <w:b/>
      <w:bCs/>
    </w:rPr>
  </w:style>
  <w:style w:type="paragraph" w:styleId="34">
    <w:name w:val="Body Text 3"/>
    <w:basedOn w:val="a"/>
    <w:link w:val="35"/>
    <w:unhideWhenUsed/>
    <w:rsid w:val="005C5F47"/>
    <w:pPr>
      <w:spacing w:after="120"/>
    </w:pPr>
    <w:rPr>
      <w:sz w:val="16"/>
      <w:szCs w:val="16"/>
    </w:rPr>
  </w:style>
  <w:style w:type="character" w:customStyle="1" w:styleId="35">
    <w:name w:val="Основной текст 3 Знак"/>
    <w:basedOn w:val="a0"/>
    <w:link w:val="34"/>
    <w:rsid w:val="005C5F47"/>
    <w:rPr>
      <w:sz w:val="16"/>
      <w:szCs w:val="16"/>
    </w:rPr>
  </w:style>
  <w:style w:type="character" w:customStyle="1" w:styleId="a8">
    <w:name w:val="Верхний колонтитул Знак"/>
    <w:basedOn w:val="a0"/>
    <w:link w:val="a7"/>
    <w:uiPriority w:val="99"/>
    <w:rsid w:val="005C5F47"/>
    <w:rPr>
      <w:sz w:val="28"/>
    </w:rPr>
  </w:style>
  <w:style w:type="character" w:customStyle="1" w:styleId="ac">
    <w:name w:val="Нижний колонтитул Знак"/>
    <w:basedOn w:val="a0"/>
    <w:link w:val="ab"/>
    <w:uiPriority w:val="99"/>
    <w:rsid w:val="005C5F47"/>
    <w:rPr>
      <w:sz w:val="28"/>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uiPriority w:val="99"/>
    <w:locked/>
    <w:rsid w:val="00865973"/>
    <w:rPr>
      <w:sz w:val="28"/>
    </w:rPr>
  </w:style>
  <w:style w:type="character" w:customStyle="1" w:styleId="WW8Num12z1">
    <w:name w:val="WW8Num12z1"/>
    <w:rsid w:val="00735426"/>
    <w:rPr>
      <w:rFonts w:ascii="Courier New" w:hAnsi="Courier New" w:cs="Courier New"/>
    </w:rPr>
  </w:style>
  <w:style w:type="paragraph" w:styleId="36">
    <w:name w:val="Body Text Indent 3"/>
    <w:basedOn w:val="a"/>
    <w:link w:val="310"/>
    <w:uiPriority w:val="99"/>
    <w:unhideWhenUsed/>
    <w:rsid w:val="005E4B78"/>
    <w:pPr>
      <w:suppressAutoHyphens/>
      <w:spacing w:after="120"/>
      <w:ind w:left="283"/>
    </w:pPr>
    <w:rPr>
      <w:sz w:val="16"/>
      <w:szCs w:val="16"/>
      <w:lang w:eastAsia="ar-SA"/>
    </w:rPr>
  </w:style>
  <w:style w:type="character" w:customStyle="1" w:styleId="37">
    <w:name w:val="Основной текст с отступом 3 Знак"/>
    <w:basedOn w:val="a0"/>
    <w:uiPriority w:val="99"/>
    <w:semiHidden/>
    <w:rsid w:val="005E4B78"/>
    <w:rPr>
      <w:sz w:val="16"/>
      <w:szCs w:val="16"/>
    </w:rPr>
  </w:style>
  <w:style w:type="character" w:customStyle="1" w:styleId="310">
    <w:name w:val="Основной текст с отступом 3 Знак1"/>
    <w:basedOn w:val="a0"/>
    <w:link w:val="36"/>
    <w:uiPriority w:val="99"/>
    <w:rsid w:val="005E4B78"/>
    <w:rPr>
      <w:sz w:val="16"/>
      <w:szCs w:val="16"/>
      <w:lang w:eastAsia="ar-SA"/>
    </w:rPr>
  </w:style>
  <w:style w:type="character" w:customStyle="1" w:styleId="31">
    <w:name w:val="Заголовок 3 Знак"/>
    <w:basedOn w:val="a0"/>
    <w:link w:val="30"/>
    <w:uiPriority w:val="9"/>
    <w:rsid w:val="00471350"/>
    <w:rPr>
      <w:rFonts w:asciiTheme="majorHAnsi" w:eastAsiaTheme="majorEastAsia" w:hAnsiTheme="majorHAnsi" w:cstheme="majorBidi"/>
      <w:b/>
      <w:bCs/>
      <w:color w:val="4F81BD" w:themeColor="accent1"/>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2CC"/>
    <w:rPr>
      <w:sz w:val="28"/>
    </w:rPr>
  </w:style>
  <w:style w:type="paragraph" w:styleId="1">
    <w:name w:val="heading 1"/>
    <w:basedOn w:val="a"/>
    <w:next w:val="a"/>
    <w:qFormat/>
    <w:rsid w:val="000652CC"/>
    <w:pPr>
      <w:keepNext/>
      <w:jc w:val="center"/>
      <w:outlineLvl w:val="0"/>
    </w:pPr>
    <w:rPr>
      <w:b/>
    </w:rPr>
  </w:style>
  <w:style w:type="paragraph" w:styleId="20">
    <w:name w:val="heading 2"/>
    <w:basedOn w:val="a"/>
    <w:next w:val="a"/>
    <w:qFormat/>
    <w:rsid w:val="000652CC"/>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4"/>
    <w:uiPriority w:val="99"/>
    <w:rsid w:val="000652CC"/>
    <w:pPr>
      <w:jc w:val="both"/>
    </w:pPr>
  </w:style>
  <w:style w:type="paragraph" w:styleId="a5">
    <w:name w:val="Body Text Indent"/>
    <w:basedOn w:val="a"/>
    <w:rsid w:val="000652CC"/>
    <w:pPr>
      <w:ind w:firstLine="709"/>
      <w:jc w:val="both"/>
    </w:pPr>
  </w:style>
  <w:style w:type="character" w:styleId="a6">
    <w:name w:val="page number"/>
    <w:basedOn w:val="a0"/>
    <w:rsid w:val="000652CC"/>
  </w:style>
  <w:style w:type="paragraph" w:styleId="a7">
    <w:name w:val="header"/>
    <w:basedOn w:val="a"/>
    <w:link w:val="a8"/>
    <w:uiPriority w:val="99"/>
    <w:rsid w:val="000652CC"/>
    <w:pPr>
      <w:tabs>
        <w:tab w:val="center" w:pos="4153"/>
        <w:tab w:val="right" w:pos="8306"/>
      </w:tabs>
    </w:pPr>
  </w:style>
  <w:style w:type="paragraph" w:styleId="21">
    <w:name w:val="List 2"/>
    <w:basedOn w:val="a"/>
    <w:rsid w:val="000652CC"/>
    <w:pPr>
      <w:ind w:left="566" w:hanging="283"/>
    </w:pPr>
  </w:style>
  <w:style w:type="paragraph" w:styleId="32">
    <w:name w:val="List 3"/>
    <w:basedOn w:val="a"/>
    <w:rsid w:val="000652CC"/>
    <w:pPr>
      <w:ind w:left="849" w:hanging="283"/>
    </w:pPr>
  </w:style>
  <w:style w:type="paragraph" w:styleId="4">
    <w:name w:val="List 4"/>
    <w:basedOn w:val="a"/>
    <w:rsid w:val="000652CC"/>
    <w:pPr>
      <w:ind w:left="1132" w:hanging="283"/>
    </w:pPr>
  </w:style>
  <w:style w:type="paragraph" w:styleId="2">
    <w:name w:val="List Bullet 2"/>
    <w:basedOn w:val="a"/>
    <w:autoRedefine/>
    <w:rsid w:val="000652CC"/>
    <w:pPr>
      <w:numPr>
        <w:numId w:val="3"/>
      </w:numPr>
    </w:pPr>
  </w:style>
  <w:style w:type="paragraph" w:styleId="3">
    <w:name w:val="List Bullet 3"/>
    <w:basedOn w:val="a"/>
    <w:autoRedefine/>
    <w:rsid w:val="000652CC"/>
    <w:pPr>
      <w:numPr>
        <w:numId w:val="2"/>
      </w:numPr>
      <w:ind w:left="0" w:firstLine="709"/>
      <w:jc w:val="both"/>
    </w:pPr>
  </w:style>
  <w:style w:type="paragraph" w:styleId="33">
    <w:name w:val="List Continue 3"/>
    <w:basedOn w:val="a"/>
    <w:rsid w:val="000652CC"/>
    <w:pPr>
      <w:spacing w:after="120"/>
      <w:ind w:left="849"/>
    </w:pPr>
  </w:style>
  <w:style w:type="paragraph" w:styleId="a9">
    <w:name w:val="Title"/>
    <w:basedOn w:val="a"/>
    <w:qFormat/>
    <w:rsid w:val="000652CC"/>
    <w:pPr>
      <w:spacing w:before="240" w:after="60"/>
      <w:jc w:val="center"/>
      <w:outlineLvl w:val="0"/>
    </w:pPr>
    <w:rPr>
      <w:rFonts w:ascii="Arial" w:hAnsi="Arial"/>
      <w:b/>
      <w:bCs/>
      <w:kern w:val="28"/>
      <w:sz w:val="32"/>
      <w:szCs w:val="32"/>
    </w:rPr>
  </w:style>
  <w:style w:type="paragraph" w:styleId="aa">
    <w:name w:val="Subtitle"/>
    <w:basedOn w:val="a"/>
    <w:qFormat/>
    <w:rsid w:val="000652CC"/>
    <w:pPr>
      <w:spacing w:after="60"/>
      <w:jc w:val="center"/>
      <w:outlineLvl w:val="1"/>
    </w:pPr>
    <w:rPr>
      <w:rFonts w:ascii="Arial" w:hAnsi="Arial"/>
      <w:sz w:val="24"/>
      <w:szCs w:val="24"/>
    </w:rPr>
  </w:style>
  <w:style w:type="paragraph" w:styleId="ab">
    <w:name w:val="footer"/>
    <w:basedOn w:val="a"/>
    <w:link w:val="ac"/>
    <w:uiPriority w:val="99"/>
    <w:rsid w:val="000652CC"/>
    <w:pPr>
      <w:tabs>
        <w:tab w:val="center" w:pos="4677"/>
        <w:tab w:val="right" w:pos="9355"/>
      </w:tabs>
    </w:pPr>
  </w:style>
  <w:style w:type="character" w:styleId="ad">
    <w:name w:val="Hyperlink"/>
    <w:uiPriority w:val="99"/>
    <w:rsid w:val="005B648E"/>
    <w:rPr>
      <w:color w:val="0000FF"/>
      <w:u w:val="single"/>
    </w:rPr>
  </w:style>
  <w:style w:type="paragraph" w:styleId="ae">
    <w:name w:val="Balloon Text"/>
    <w:basedOn w:val="a"/>
    <w:link w:val="af"/>
    <w:uiPriority w:val="99"/>
    <w:semiHidden/>
    <w:unhideWhenUsed/>
    <w:rsid w:val="005F4B5D"/>
    <w:rPr>
      <w:rFonts w:ascii="Tahoma" w:hAnsi="Tahoma"/>
      <w:sz w:val="16"/>
      <w:szCs w:val="16"/>
    </w:rPr>
  </w:style>
  <w:style w:type="character" w:customStyle="1" w:styleId="af">
    <w:name w:val="Текст выноски Знак"/>
    <w:link w:val="ae"/>
    <w:uiPriority w:val="99"/>
    <w:semiHidden/>
    <w:rsid w:val="005F4B5D"/>
    <w:rPr>
      <w:rFonts w:ascii="Tahoma" w:hAnsi="Tahoma" w:cs="Tahoma"/>
      <w:sz w:val="16"/>
      <w:szCs w:val="16"/>
    </w:rPr>
  </w:style>
  <w:style w:type="character" w:customStyle="1" w:styleId="17">
    <w:name w:val="Знак Знак17"/>
    <w:rsid w:val="00FD2726"/>
    <w:rPr>
      <w:rFonts w:ascii="Times New Roman" w:eastAsia="Times New Roman" w:hAnsi="Times New Roman" w:cs="Times New Roman" w:hint="default"/>
      <w:b/>
      <w:bCs w:val="0"/>
      <w:sz w:val="24"/>
      <w:szCs w:val="20"/>
    </w:rPr>
  </w:style>
  <w:style w:type="paragraph" w:styleId="af0">
    <w:name w:val="Normal (Web)"/>
    <w:basedOn w:val="a"/>
    <w:uiPriority w:val="99"/>
    <w:semiHidden/>
    <w:unhideWhenUsed/>
    <w:rsid w:val="00824407"/>
    <w:pPr>
      <w:spacing w:before="100" w:beforeAutospacing="1" w:after="100" w:afterAutospacing="1"/>
    </w:pPr>
    <w:rPr>
      <w:sz w:val="24"/>
      <w:szCs w:val="24"/>
    </w:rPr>
  </w:style>
  <w:style w:type="paragraph" w:customStyle="1" w:styleId="10">
    <w:name w:val="Обычный1"/>
    <w:link w:val="Normal"/>
    <w:qFormat/>
    <w:rsid w:val="002239E8"/>
    <w:pPr>
      <w:ind w:firstLine="720"/>
      <w:jc w:val="both"/>
    </w:pPr>
    <w:rPr>
      <w:sz w:val="28"/>
    </w:rPr>
  </w:style>
  <w:style w:type="character" w:customStyle="1" w:styleId="Normal">
    <w:name w:val="Normal Знак"/>
    <w:basedOn w:val="a0"/>
    <w:link w:val="10"/>
    <w:locked/>
    <w:rsid w:val="002239E8"/>
    <w:rPr>
      <w:sz w:val="28"/>
    </w:rPr>
  </w:style>
  <w:style w:type="paragraph" w:customStyle="1" w:styleId="Default">
    <w:name w:val="Default"/>
    <w:rsid w:val="002239E8"/>
    <w:pPr>
      <w:suppressAutoHyphens/>
      <w:autoSpaceDE w:val="0"/>
    </w:pPr>
    <w:rPr>
      <w:rFonts w:eastAsia="Arial"/>
      <w:color w:val="000000"/>
      <w:sz w:val="24"/>
      <w:szCs w:val="24"/>
      <w:lang w:eastAsia="ar-SA"/>
    </w:rPr>
  </w:style>
  <w:style w:type="paragraph" w:styleId="af1">
    <w:name w:val="List Paragraph"/>
    <w:aliases w:val="Маркер,Table-Normal,RSHB_Table-Normal"/>
    <w:basedOn w:val="a"/>
    <w:link w:val="af2"/>
    <w:qFormat/>
    <w:rsid w:val="002239E8"/>
    <w:pPr>
      <w:suppressAutoHyphens/>
      <w:ind w:left="720"/>
    </w:pPr>
    <w:rPr>
      <w:sz w:val="24"/>
      <w:szCs w:val="24"/>
      <w:lang w:eastAsia="ar-SA"/>
    </w:rPr>
  </w:style>
  <w:style w:type="character" w:customStyle="1" w:styleId="af2">
    <w:name w:val="Абзац списка Знак"/>
    <w:aliases w:val="Маркер Знак,Table-Normal Знак,RSHB_Table-Normal Знак"/>
    <w:basedOn w:val="a0"/>
    <w:link w:val="af1"/>
    <w:rsid w:val="002239E8"/>
    <w:rPr>
      <w:sz w:val="24"/>
      <w:szCs w:val="24"/>
      <w:lang w:eastAsia="ar-SA"/>
    </w:rPr>
  </w:style>
  <w:style w:type="character" w:styleId="af3">
    <w:name w:val="footnote reference"/>
    <w:rsid w:val="00796807"/>
    <w:rPr>
      <w:vertAlign w:val="superscript"/>
    </w:rPr>
  </w:style>
  <w:style w:type="paragraph" w:styleId="af4">
    <w:name w:val="footnote text"/>
    <w:basedOn w:val="a"/>
    <w:link w:val="11"/>
    <w:rsid w:val="00796807"/>
    <w:pPr>
      <w:widowControl w:val="0"/>
      <w:suppressAutoHyphens/>
      <w:autoSpaceDE w:val="0"/>
    </w:pPr>
    <w:rPr>
      <w:sz w:val="20"/>
      <w:lang w:eastAsia="ar-SA"/>
    </w:rPr>
  </w:style>
  <w:style w:type="character" w:customStyle="1" w:styleId="af5">
    <w:name w:val="Текст сноски Знак"/>
    <w:basedOn w:val="a0"/>
    <w:uiPriority w:val="99"/>
    <w:semiHidden/>
    <w:rsid w:val="00796807"/>
  </w:style>
  <w:style w:type="character" w:customStyle="1" w:styleId="11">
    <w:name w:val="Текст сноски Знак1"/>
    <w:basedOn w:val="a0"/>
    <w:link w:val="af4"/>
    <w:rsid w:val="00796807"/>
    <w:rPr>
      <w:lang w:eastAsia="ar-SA"/>
    </w:rPr>
  </w:style>
  <w:style w:type="character" w:customStyle="1" w:styleId="CharChar">
    <w:name w:val="Обычный Char Char"/>
    <w:locked/>
    <w:rsid w:val="009A3C4F"/>
    <w:rPr>
      <w:rFonts w:eastAsia="Arial"/>
      <w:sz w:val="28"/>
      <w:lang w:eastAsia="ar-SA"/>
    </w:rPr>
  </w:style>
  <w:style w:type="table" w:styleId="af6">
    <w:name w:val="Table Grid"/>
    <w:basedOn w:val="a1"/>
    <w:uiPriority w:val="59"/>
    <w:rsid w:val="00E16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B740D7"/>
    <w:pPr>
      <w:autoSpaceDE w:val="0"/>
      <w:autoSpaceDN w:val="0"/>
      <w:adjustRightInd w:val="0"/>
    </w:pPr>
    <w:rPr>
      <w:sz w:val="22"/>
    </w:rPr>
  </w:style>
  <w:style w:type="character" w:customStyle="1" w:styleId="12">
    <w:name w:val="Абзац списка Знак1"/>
    <w:aliases w:val="Маркер Знак1,Table-Normal Знак1,RSHB_Table-Normal Знак1"/>
    <w:basedOn w:val="a0"/>
    <w:uiPriority w:val="34"/>
    <w:rsid w:val="00B740D7"/>
    <w:rPr>
      <w:sz w:val="24"/>
      <w:szCs w:val="24"/>
      <w:lang w:eastAsia="ar-SA"/>
    </w:rPr>
  </w:style>
  <w:style w:type="character" w:styleId="af7">
    <w:name w:val="annotation reference"/>
    <w:basedOn w:val="a0"/>
    <w:uiPriority w:val="99"/>
    <w:semiHidden/>
    <w:unhideWhenUsed/>
    <w:rsid w:val="004E6D76"/>
    <w:rPr>
      <w:sz w:val="16"/>
      <w:szCs w:val="16"/>
    </w:rPr>
  </w:style>
  <w:style w:type="paragraph" w:styleId="af8">
    <w:name w:val="annotation text"/>
    <w:basedOn w:val="a"/>
    <w:link w:val="af9"/>
    <w:uiPriority w:val="99"/>
    <w:semiHidden/>
    <w:unhideWhenUsed/>
    <w:rsid w:val="004E6D76"/>
    <w:rPr>
      <w:sz w:val="20"/>
    </w:rPr>
  </w:style>
  <w:style w:type="character" w:customStyle="1" w:styleId="af9">
    <w:name w:val="Текст примечания Знак"/>
    <w:basedOn w:val="a0"/>
    <w:link w:val="af8"/>
    <w:uiPriority w:val="99"/>
    <w:semiHidden/>
    <w:rsid w:val="004E6D76"/>
  </w:style>
  <w:style w:type="paragraph" w:styleId="afa">
    <w:name w:val="annotation subject"/>
    <w:basedOn w:val="af8"/>
    <w:next w:val="af8"/>
    <w:link w:val="afb"/>
    <w:uiPriority w:val="99"/>
    <w:semiHidden/>
    <w:unhideWhenUsed/>
    <w:rsid w:val="004E6D76"/>
    <w:rPr>
      <w:b/>
      <w:bCs/>
    </w:rPr>
  </w:style>
  <w:style w:type="character" w:customStyle="1" w:styleId="afb">
    <w:name w:val="Тема примечания Знак"/>
    <w:basedOn w:val="af9"/>
    <w:link w:val="afa"/>
    <w:uiPriority w:val="99"/>
    <w:semiHidden/>
    <w:rsid w:val="004E6D76"/>
    <w:rPr>
      <w:b/>
      <w:bCs/>
    </w:rPr>
  </w:style>
  <w:style w:type="paragraph" w:styleId="34">
    <w:name w:val="Body Text 3"/>
    <w:basedOn w:val="a"/>
    <w:link w:val="35"/>
    <w:unhideWhenUsed/>
    <w:rsid w:val="005C5F47"/>
    <w:pPr>
      <w:spacing w:after="120"/>
    </w:pPr>
    <w:rPr>
      <w:sz w:val="16"/>
      <w:szCs w:val="16"/>
    </w:rPr>
  </w:style>
  <w:style w:type="character" w:customStyle="1" w:styleId="35">
    <w:name w:val="Основной текст 3 Знак"/>
    <w:basedOn w:val="a0"/>
    <w:link w:val="34"/>
    <w:rsid w:val="005C5F47"/>
    <w:rPr>
      <w:sz w:val="16"/>
      <w:szCs w:val="16"/>
    </w:rPr>
  </w:style>
  <w:style w:type="character" w:customStyle="1" w:styleId="a8">
    <w:name w:val="Верхний колонтитул Знак"/>
    <w:basedOn w:val="a0"/>
    <w:link w:val="a7"/>
    <w:uiPriority w:val="99"/>
    <w:rsid w:val="005C5F47"/>
    <w:rPr>
      <w:sz w:val="28"/>
    </w:rPr>
  </w:style>
  <w:style w:type="character" w:customStyle="1" w:styleId="ac">
    <w:name w:val="Нижний колонтитул Знак"/>
    <w:basedOn w:val="a0"/>
    <w:link w:val="ab"/>
    <w:uiPriority w:val="99"/>
    <w:rsid w:val="005C5F47"/>
    <w:rPr>
      <w:sz w:val="28"/>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uiPriority w:val="99"/>
    <w:locked/>
    <w:rsid w:val="00865973"/>
    <w:rPr>
      <w:sz w:val="28"/>
    </w:rPr>
  </w:style>
  <w:style w:type="character" w:customStyle="1" w:styleId="WW8Num12z1">
    <w:name w:val="WW8Num12z1"/>
    <w:rsid w:val="00735426"/>
    <w:rPr>
      <w:rFonts w:ascii="Courier New" w:hAnsi="Courier New" w:cs="Courier New"/>
    </w:rPr>
  </w:style>
  <w:style w:type="paragraph" w:styleId="36">
    <w:name w:val="Body Text Indent 3"/>
    <w:basedOn w:val="a"/>
    <w:link w:val="310"/>
    <w:uiPriority w:val="99"/>
    <w:unhideWhenUsed/>
    <w:rsid w:val="005E4B78"/>
    <w:pPr>
      <w:suppressAutoHyphens/>
      <w:spacing w:after="120"/>
      <w:ind w:left="283"/>
    </w:pPr>
    <w:rPr>
      <w:sz w:val="16"/>
      <w:szCs w:val="16"/>
      <w:lang w:eastAsia="ar-SA"/>
    </w:rPr>
  </w:style>
  <w:style w:type="character" w:customStyle="1" w:styleId="37">
    <w:name w:val="Основной текст с отступом 3 Знак"/>
    <w:basedOn w:val="a0"/>
    <w:uiPriority w:val="99"/>
    <w:semiHidden/>
    <w:rsid w:val="005E4B78"/>
    <w:rPr>
      <w:sz w:val="16"/>
      <w:szCs w:val="16"/>
    </w:rPr>
  </w:style>
  <w:style w:type="character" w:customStyle="1" w:styleId="310">
    <w:name w:val="Основной текст с отступом 3 Знак1"/>
    <w:basedOn w:val="a0"/>
    <w:link w:val="36"/>
    <w:uiPriority w:val="99"/>
    <w:rsid w:val="005E4B78"/>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489979437">
      <w:bodyDiv w:val="1"/>
      <w:marLeft w:val="0"/>
      <w:marRight w:val="0"/>
      <w:marTop w:val="0"/>
      <w:marBottom w:val="0"/>
      <w:divBdr>
        <w:top w:val="none" w:sz="0" w:space="0" w:color="auto"/>
        <w:left w:val="none" w:sz="0" w:space="0" w:color="auto"/>
        <w:bottom w:val="none" w:sz="0" w:space="0" w:color="auto"/>
        <w:right w:val="none" w:sz="0" w:space="0" w:color="auto"/>
      </w:divBdr>
      <w:divsChild>
        <w:div w:id="1097865215">
          <w:marLeft w:val="0"/>
          <w:marRight w:val="0"/>
          <w:marTop w:val="0"/>
          <w:marBottom w:val="0"/>
          <w:divBdr>
            <w:top w:val="none" w:sz="0" w:space="0" w:color="auto"/>
            <w:left w:val="none" w:sz="0" w:space="0" w:color="auto"/>
            <w:bottom w:val="none" w:sz="0" w:space="0" w:color="auto"/>
            <w:right w:val="none" w:sz="0" w:space="0" w:color="auto"/>
          </w:divBdr>
        </w:div>
        <w:div w:id="805857675">
          <w:marLeft w:val="0"/>
          <w:marRight w:val="0"/>
          <w:marTop w:val="0"/>
          <w:marBottom w:val="0"/>
          <w:divBdr>
            <w:top w:val="none" w:sz="0" w:space="0" w:color="auto"/>
            <w:left w:val="none" w:sz="0" w:space="0" w:color="auto"/>
            <w:bottom w:val="none" w:sz="0" w:space="0" w:color="auto"/>
            <w:right w:val="none" w:sz="0" w:space="0" w:color="auto"/>
          </w:divBdr>
        </w:div>
        <w:div w:id="392896174">
          <w:marLeft w:val="0"/>
          <w:marRight w:val="0"/>
          <w:marTop w:val="0"/>
          <w:marBottom w:val="0"/>
          <w:divBdr>
            <w:top w:val="none" w:sz="0" w:space="0" w:color="auto"/>
            <w:left w:val="none" w:sz="0" w:space="0" w:color="auto"/>
            <w:bottom w:val="none" w:sz="0" w:space="0" w:color="auto"/>
            <w:right w:val="none" w:sz="0" w:space="0" w:color="auto"/>
          </w:divBdr>
        </w:div>
        <w:div w:id="470248794">
          <w:marLeft w:val="0"/>
          <w:marRight w:val="0"/>
          <w:marTop w:val="0"/>
          <w:marBottom w:val="0"/>
          <w:divBdr>
            <w:top w:val="none" w:sz="0" w:space="0" w:color="auto"/>
            <w:left w:val="none" w:sz="0" w:space="0" w:color="auto"/>
            <w:bottom w:val="none" w:sz="0" w:space="0" w:color="auto"/>
            <w:right w:val="none" w:sz="0" w:space="0" w:color="auto"/>
          </w:divBdr>
        </w:div>
        <w:div w:id="1171946417">
          <w:marLeft w:val="0"/>
          <w:marRight w:val="0"/>
          <w:marTop w:val="0"/>
          <w:marBottom w:val="0"/>
          <w:divBdr>
            <w:top w:val="none" w:sz="0" w:space="0" w:color="auto"/>
            <w:left w:val="none" w:sz="0" w:space="0" w:color="auto"/>
            <w:bottom w:val="none" w:sz="0" w:space="0" w:color="auto"/>
            <w:right w:val="none" w:sz="0" w:space="0" w:color="auto"/>
          </w:divBdr>
        </w:div>
        <w:div w:id="1699427535">
          <w:marLeft w:val="0"/>
          <w:marRight w:val="0"/>
          <w:marTop w:val="0"/>
          <w:marBottom w:val="0"/>
          <w:divBdr>
            <w:top w:val="none" w:sz="0" w:space="0" w:color="auto"/>
            <w:left w:val="none" w:sz="0" w:space="0" w:color="auto"/>
            <w:bottom w:val="none" w:sz="0" w:space="0" w:color="auto"/>
            <w:right w:val="none" w:sz="0" w:space="0" w:color="auto"/>
          </w:divBdr>
        </w:div>
        <w:div w:id="212816399">
          <w:marLeft w:val="0"/>
          <w:marRight w:val="0"/>
          <w:marTop w:val="0"/>
          <w:marBottom w:val="0"/>
          <w:divBdr>
            <w:top w:val="none" w:sz="0" w:space="0" w:color="auto"/>
            <w:left w:val="none" w:sz="0" w:space="0" w:color="auto"/>
            <w:bottom w:val="none" w:sz="0" w:space="0" w:color="auto"/>
            <w:right w:val="none" w:sz="0" w:space="0" w:color="auto"/>
          </w:divBdr>
        </w:div>
      </w:divsChild>
    </w:div>
    <w:div w:id="594096635">
      <w:bodyDiv w:val="1"/>
      <w:marLeft w:val="0"/>
      <w:marRight w:val="0"/>
      <w:marTop w:val="0"/>
      <w:marBottom w:val="0"/>
      <w:divBdr>
        <w:top w:val="none" w:sz="0" w:space="0" w:color="auto"/>
        <w:left w:val="none" w:sz="0" w:space="0" w:color="auto"/>
        <w:bottom w:val="none" w:sz="0" w:space="0" w:color="auto"/>
        <w:right w:val="none" w:sz="0" w:space="0" w:color="auto"/>
      </w:divBdr>
    </w:div>
    <w:div w:id="846139401">
      <w:bodyDiv w:val="1"/>
      <w:marLeft w:val="0"/>
      <w:marRight w:val="0"/>
      <w:marTop w:val="0"/>
      <w:marBottom w:val="0"/>
      <w:divBdr>
        <w:top w:val="none" w:sz="0" w:space="0" w:color="auto"/>
        <w:left w:val="none" w:sz="0" w:space="0" w:color="auto"/>
        <w:bottom w:val="none" w:sz="0" w:space="0" w:color="auto"/>
        <w:right w:val="none" w:sz="0" w:space="0" w:color="auto"/>
      </w:divBdr>
    </w:div>
    <w:div w:id="1093818320">
      <w:bodyDiv w:val="1"/>
      <w:marLeft w:val="0"/>
      <w:marRight w:val="0"/>
      <w:marTop w:val="0"/>
      <w:marBottom w:val="0"/>
      <w:divBdr>
        <w:top w:val="none" w:sz="0" w:space="0" w:color="auto"/>
        <w:left w:val="none" w:sz="0" w:space="0" w:color="auto"/>
        <w:bottom w:val="none" w:sz="0" w:space="0" w:color="auto"/>
        <w:right w:val="none" w:sz="0" w:space="0" w:color="auto"/>
      </w:divBdr>
    </w:div>
    <w:div w:id="1659769350">
      <w:bodyDiv w:val="1"/>
      <w:marLeft w:val="0"/>
      <w:marRight w:val="0"/>
      <w:marTop w:val="0"/>
      <w:marBottom w:val="0"/>
      <w:divBdr>
        <w:top w:val="none" w:sz="0" w:space="0" w:color="auto"/>
        <w:left w:val="none" w:sz="0" w:space="0" w:color="auto"/>
        <w:bottom w:val="none" w:sz="0" w:space="0" w:color="auto"/>
        <w:right w:val="none" w:sz="0" w:space="0" w:color="auto"/>
      </w:divBdr>
      <w:divsChild>
        <w:div w:id="428737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_____Microsoft_Office_Excel2.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_____Microsoft_Office_Excel1.xls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ubuger\Desktop\Blanks\&#1041;&#1051;&#1040;&#1053;&#1050;&#1048;\&#1044;&#1083;&#1103;%20&#1073;&#1091;&#1082;&#1088;&#1077;&#1077;&#1074;&#1072;\coner_blank_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110F1-9CE8-42A5-B77E-9A6BADD6B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coner_blank_6</Template>
  <TotalTime>2</TotalTime>
  <Pages>9</Pages>
  <Words>2573</Words>
  <Characters>14669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ЦФТО МПС</Company>
  <LinksUpToDate>false</LinksUpToDate>
  <CharactersWithSpaces>17208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bubuger-mac</dc:creator>
  <cp:lastModifiedBy>IzvekovaEN</cp:lastModifiedBy>
  <cp:revision>3</cp:revision>
  <cp:lastPrinted>2019-07-11T11:43:00Z</cp:lastPrinted>
  <dcterms:created xsi:type="dcterms:W3CDTF">2019-08-09T09:45:00Z</dcterms:created>
  <dcterms:modified xsi:type="dcterms:W3CDTF">2019-08-09T09:48:00Z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vt:lpwstr/>
  </property>
  <property fmtid="{D5CDD505-2E9C-101B-9397-08002B2CF9AE}" pid="3" name="Дата">
    <vt:lpwstr/>
  </property>
</Properties>
</file>