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95741" w:rsidRDefault="00DD626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Московской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95741" w:rsidRDefault="00DD6262">
      <w:pPr>
        <w:tabs>
          <w:tab w:val="left" w:pos="4962"/>
        </w:tabs>
        <w:ind w:left="4820"/>
        <w:rPr>
          <w:b/>
          <w:bCs/>
          <w:sz w:val="28"/>
          <w:szCs w:val="28"/>
        </w:rPr>
      </w:pPr>
      <w:r>
        <w:rPr>
          <w:b/>
          <w:bCs/>
          <w:sz w:val="28"/>
          <w:szCs w:val="28"/>
        </w:rPr>
        <w:t>Дмитрий Владимирович Маяцкий</w:t>
      </w:r>
    </w:p>
    <w:p w:rsidR="006F6D36" w:rsidRPr="006D2B87" w:rsidRDefault="006F6D36" w:rsidP="006F6D36">
      <w:pPr>
        <w:tabs>
          <w:tab w:val="left" w:pos="4962"/>
        </w:tabs>
        <w:ind w:left="4820"/>
        <w:rPr>
          <w:rFonts w:eastAsia="Arial Unicode MS"/>
        </w:rPr>
      </w:pPr>
    </w:p>
    <w:p w:rsidR="00D95741" w:rsidRDefault="00DD6262">
      <w:pPr>
        <w:tabs>
          <w:tab w:val="left" w:pos="4962"/>
        </w:tabs>
        <w:ind w:left="4820"/>
        <w:rPr>
          <w:b/>
          <w:bCs/>
          <w:sz w:val="28"/>
        </w:rPr>
      </w:pPr>
      <w:r>
        <w:rPr>
          <w:b/>
          <w:bCs/>
          <w:sz w:val="28"/>
        </w:rPr>
        <w:t>«22» августа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95741" w:rsidRDefault="00DD6262">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t>Открытый конкурс в электронной форме № ОКэ-НКПМСК-19-0007 по предмету закупки "Приобретение трактора с навесным оборудованием"</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 xml:space="preserve">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D95741" w:rsidRDefault="00DD6262">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0C0715">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C0715">
      <w:pPr>
        <w:pStyle w:val="af9"/>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C0715">
      <w:pPr>
        <w:pStyle w:val="af9"/>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0C0715">
      <w:pPr>
        <w:pStyle w:val="af9"/>
        <w:numPr>
          <w:ilvl w:val="0"/>
          <w:numId w:val="23"/>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0C0715">
      <w:pPr>
        <w:pStyle w:val="af9"/>
        <w:numPr>
          <w:ilvl w:val="0"/>
          <w:numId w:val="24"/>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0C0715">
      <w:pPr>
        <w:pStyle w:val="af9"/>
        <w:numPr>
          <w:ilvl w:val="0"/>
          <w:numId w:val="24"/>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0C0715">
      <w:pPr>
        <w:pStyle w:val="af9"/>
        <w:numPr>
          <w:ilvl w:val="0"/>
          <w:numId w:val="24"/>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0C0715">
      <w:pPr>
        <w:pStyle w:val="af9"/>
        <w:numPr>
          <w:ilvl w:val="0"/>
          <w:numId w:val="24"/>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C0715">
      <w:pPr>
        <w:pStyle w:val="19"/>
        <w:numPr>
          <w:ilvl w:val="1"/>
          <w:numId w:val="15"/>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C0715">
      <w:pPr>
        <w:pStyle w:val="19"/>
        <w:numPr>
          <w:ilvl w:val="1"/>
          <w:numId w:val="15"/>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0C0715">
      <w:pPr>
        <w:pStyle w:val="19"/>
        <w:numPr>
          <w:ilvl w:val="1"/>
          <w:numId w:val="15"/>
        </w:numPr>
        <w:ind w:left="0" w:firstLine="709"/>
        <w:outlineLvl w:val="1"/>
        <w:rPr>
          <w:b/>
          <w:szCs w:val="28"/>
        </w:rPr>
      </w:pPr>
      <w:r>
        <w:rPr>
          <w:b/>
          <w:szCs w:val="28"/>
        </w:rPr>
        <w:lastRenderedPageBreak/>
        <w:t>Представление документов</w:t>
      </w:r>
    </w:p>
    <w:p w:rsidR="00737675" w:rsidRPr="00D32FFA" w:rsidRDefault="00737675" w:rsidP="000C0715">
      <w:pPr>
        <w:pStyle w:val="aff6"/>
        <w:numPr>
          <w:ilvl w:val="0"/>
          <w:numId w:val="16"/>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C0715">
      <w:pPr>
        <w:pStyle w:val="aff6"/>
        <w:numPr>
          <w:ilvl w:val="0"/>
          <w:numId w:val="16"/>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0C0715">
      <w:pPr>
        <w:pStyle w:val="19"/>
        <w:numPr>
          <w:ilvl w:val="1"/>
          <w:numId w:val="21"/>
        </w:numPr>
        <w:ind w:left="0" w:firstLine="709"/>
        <w:outlineLvl w:val="1"/>
        <w:rPr>
          <w:b/>
          <w:szCs w:val="28"/>
        </w:rPr>
      </w:pPr>
      <w:r>
        <w:rPr>
          <w:b/>
          <w:szCs w:val="28"/>
        </w:rPr>
        <w:t>Заявка</w:t>
      </w:r>
    </w:p>
    <w:p w:rsidR="00627DB4" w:rsidRPr="007E5BBC" w:rsidRDefault="00627DB4" w:rsidP="000C0715">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C0715">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C0715">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C0715">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C0715">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C0715">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0C0715">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C0715">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0C0715">
      <w:pPr>
        <w:pStyle w:val="af9"/>
        <w:numPr>
          <w:ilvl w:val="2"/>
          <w:numId w:val="5"/>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0C0715">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0C0715">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C0715">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0C0715">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C0715">
      <w:pPr>
        <w:pStyle w:val="19"/>
        <w:numPr>
          <w:ilvl w:val="1"/>
          <w:numId w:val="21"/>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0C0715">
      <w:pPr>
        <w:pStyle w:val="19"/>
        <w:numPr>
          <w:ilvl w:val="1"/>
          <w:numId w:val="21"/>
        </w:numPr>
        <w:ind w:left="0" w:firstLine="709"/>
        <w:outlineLvl w:val="1"/>
        <w:rPr>
          <w:b/>
          <w:szCs w:val="28"/>
        </w:rPr>
      </w:pPr>
      <w:r>
        <w:rPr>
          <w:b/>
        </w:rPr>
        <w:t>Порядок оформления Заявки</w:t>
      </w:r>
    </w:p>
    <w:p w:rsidR="00AA1400" w:rsidRDefault="00AA1400" w:rsidP="000C0715">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0C0715">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0C0715">
      <w:pPr>
        <w:pStyle w:val="af9"/>
        <w:numPr>
          <w:ilvl w:val="0"/>
          <w:numId w:val="22"/>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0C0715">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0C0715">
      <w:pPr>
        <w:pStyle w:val="af9"/>
        <w:numPr>
          <w:ilvl w:val="0"/>
          <w:numId w:val="22"/>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w:t>
      </w:r>
      <w:r>
        <w:rPr>
          <w:sz w:val="28"/>
          <w:szCs w:val="28"/>
        </w:rPr>
        <w:lastRenderedPageBreak/>
        <w:t>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0C0715">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0C0715">
      <w:pPr>
        <w:pStyle w:val="af9"/>
        <w:numPr>
          <w:ilvl w:val="0"/>
          <w:numId w:val="22"/>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95741" w:rsidRDefault="00A142C8">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7463F8" w:rsidRPr="007E6DE4" w:rsidRDefault="007463F8" w:rsidP="008F6343">
                            <w:pPr>
                              <w:jc w:val="center"/>
                              <w:rPr>
                                <w:b/>
                                <w:sz w:val="28"/>
                                <w:szCs w:val="28"/>
                              </w:rPr>
                            </w:pPr>
                            <w:r w:rsidRPr="007E6DE4">
                              <w:rPr>
                                <w:b/>
                                <w:sz w:val="28"/>
                                <w:szCs w:val="28"/>
                              </w:rPr>
                              <w:t xml:space="preserve">_____________________________________________, </w:t>
                            </w:r>
                          </w:p>
                          <w:p w:rsidR="007463F8" w:rsidRDefault="007463F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463F8" w:rsidRPr="007E6DE4" w:rsidRDefault="007463F8" w:rsidP="008F6343">
                            <w:pPr>
                              <w:jc w:val="center"/>
                              <w:rPr>
                                <w:b/>
                                <w:sz w:val="28"/>
                                <w:szCs w:val="28"/>
                              </w:rPr>
                            </w:pPr>
                            <w:r w:rsidRPr="007E6DE4">
                              <w:rPr>
                                <w:b/>
                                <w:sz w:val="28"/>
                                <w:szCs w:val="28"/>
                              </w:rPr>
                              <w:t>________________________________________</w:t>
                            </w:r>
                          </w:p>
                          <w:p w:rsidR="007463F8" w:rsidRPr="007E6DE4" w:rsidRDefault="007463F8" w:rsidP="008F6343">
                            <w:pPr>
                              <w:jc w:val="center"/>
                              <w:rPr>
                                <w:i/>
                                <w:sz w:val="20"/>
                                <w:szCs w:val="20"/>
                              </w:rPr>
                            </w:pPr>
                            <w:r w:rsidRPr="007E6DE4">
                              <w:rPr>
                                <w:i/>
                                <w:sz w:val="20"/>
                                <w:szCs w:val="20"/>
                              </w:rPr>
                              <w:t>государство регистрации претендента</w:t>
                            </w:r>
                          </w:p>
                          <w:p w:rsidR="007463F8" w:rsidRPr="007E6DE4" w:rsidRDefault="007463F8" w:rsidP="008F6343">
                            <w:pPr>
                              <w:jc w:val="center"/>
                              <w:rPr>
                                <w:b/>
                                <w:sz w:val="28"/>
                                <w:szCs w:val="28"/>
                              </w:rPr>
                            </w:pPr>
                            <w:r w:rsidRPr="007E6DE4">
                              <w:rPr>
                                <w:b/>
                                <w:sz w:val="28"/>
                                <w:szCs w:val="28"/>
                              </w:rPr>
                              <w:t>_____________________________</w:t>
                            </w:r>
                            <w:r>
                              <w:rPr>
                                <w:b/>
                                <w:sz w:val="28"/>
                                <w:szCs w:val="28"/>
                              </w:rPr>
                              <w:t>__________________</w:t>
                            </w:r>
                          </w:p>
                          <w:p w:rsidR="007463F8" w:rsidRPr="007E6DE4" w:rsidRDefault="007463F8" w:rsidP="008F6343">
                            <w:pPr>
                              <w:jc w:val="center"/>
                              <w:rPr>
                                <w:i/>
                                <w:sz w:val="20"/>
                                <w:szCs w:val="20"/>
                              </w:rPr>
                            </w:pPr>
                            <w:r w:rsidRPr="007E6DE4">
                              <w:rPr>
                                <w:i/>
                                <w:sz w:val="20"/>
                                <w:szCs w:val="20"/>
                              </w:rPr>
                              <w:t>ИНН претендента (для претендентов-резидентов Российской Федерации)</w:t>
                            </w:r>
                          </w:p>
                          <w:p w:rsidR="007463F8" w:rsidRDefault="007463F8" w:rsidP="008F6343">
                            <w:pPr>
                              <w:jc w:val="both"/>
                            </w:pPr>
                          </w:p>
                          <w:p w:rsidR="007463F8" w:rsidRDefault="007463F8">
                            <w:pPr>
                              <w:jc w:val="center"/>
                              <w:rPr>
                                <w:b/>
                              </w:rPr>
                            </w:pPr>
                            <w:r>
                              <w:rPr>
                                <w:b/>
                              </w:rPr>
                              <w:t>ОБЕСПЕЧЕНИЕ ЗАЯВКИ НА УЧАСТИЕ В ОТКРЫТОМ КОНКУРСЕ № ОКэ-НКПМСК-19-0007</w:t>
                            </w:r>
                          </w:p>
                          <w:p w:rsidR="007463F8" w:rsidRPr="003C6269" w:rsidRDefault="007463F8" w:rsidP="008F6343">
                            <w:pPr>
                              <w:jc w:val="center"/>
                              <w:rPr>
                                <w:b/>
                              </w:rPr>
                            </w:pPr>
                            <w:r w:rsidRPr="003C6269">
                              <w:rPr>
                                <w:b/>
                              </w:rPr>
                              <w:t xml:space="preserve">(лот № _________) </w:t>
                            </w:r>
                          </w:p>
                          <w:p w:rsidR="007463F8" w:rsidRPr="006471D1" w:rsidRDefault="007463F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463F8" w:rsidRPr="007E6DE4" w:rsidRDefault="007463F8" w:rsidP="008F6343">
                      <w:pPr>
                        <w:jc w:val="center"/>
                        <w:rPr>
                          <w:b/>
                          <w:sz w:val="28"/>
                          <w:szCs w:val="28"/>
                        </w:rPr>
                      </w:pPr>
                      <w:r w:rsidRPr="007E6DE4">
                        <w:rPr>
                          <w:b/>
                          <w:sz w:val="28"/>
                          <w:szCs w:val="28"/>
                        </w:rPr>
                        <w:t xml:space="preserve">_____________________________________________, </w:t>
                      </w:r>
                    </w:p>
                    <w:p w:rsidR="007463F8" w:rsidRDefault="007463F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463F8" w:rsidRPr="007E6DE4" w:rsidRDefault="007463F8" w:rsidP="008F6343">
                      <w:pPr>
                        <w:jc w:val="center"/>
                        <w:rPr>
                          <w:b/>
                          <w:sz w:val="28"/>
                          <w:szCs w:val="28"/>
                        </w:rPr>
                      </w:pPr>
                      <w:r w:rsidRPr="007E6DE4">
                        <w:rPr>
                          <w:b/>
                          <w:sz w:val="28"/>
                          <w:szCs w:val="28"/>
                        </w:rPr>
                        <w:t>________________________________________</w:t>
                      </w:r>
                    </w:p>
                    <w:p w:rsidR="007463F8" w:rsidRPr="007E6DE4" w:rsidRDefault="007463F8" w:rsidP="008F6343">
                      <w:pPr>
                        <w:jc w:val="center"/>
                        <w:rPr>
                          <w:i/>
                          <w:sz w:val="20"/>
                          <w:szCs w:val="20"/>
                        </w:rPr>
                      </w:pPr>
                      <w:r w:rsidRPr="007E6DE4">
                        <w:rPr>
                          <w:i/>
                          <w:sz w:val="20"/>
                          <w:szCs w:val="20"/>
                        </w:rPr>
                        <w:t>государство регистрации претендента</w:t>
                      </w:r>
                    </w:p>
                    <w:p w:rsidR="007463F8" w:rsidRPr="007E6DE4" w:rsidRDefault="007463F8" w:rsidP="008F6343">
                      <w:pPr>
                        <w:jc w:val="center"/>
                        <w:rPr>
                          <w:b/>
                          <w:sz w:val="28"/>
                          <w:szCs w:val="28"/>
                        </w:rPr>
                      </w:pPr>
                      <w:r w:rsidRPr="007E6DE4">
                        <w:rPr>
                          <w:b/>
                          <w:sz w:val="28"/>
                          <w:szCs w:val="28"/>
                        </w:rPr>
                        <w:t>_____________________________</w:t>
                      </w:r>
                      <w:r>
                        <w:rPr>
                          <w:b/>
                          <w:sz w:val="28"/>
                          <w:szCs w:val="28"/>
                        </w:rPr>
                        <w:t>__________________</w:t>
                      </w:r>
                    </w:p>
                    <w:p w:rsidR="007463F8" w:rsidRPr="007E6DE4" w:rsidRDefault="007463F8" w:rsidP="008F6343">
                      <w:pPr>
                        <w:jc w:val="center"/>
                        <w:rPr>
                          <w:i/>
                          <w:sz w:val="20"/>
                          <w:szCs w:val="20"/>
                        </w:rPr>
                      </w:pPr>
                      <w:r w:rsidRPr="007E6DE4">
                        <w:rPr>
                          <w:i/>
                          <w:sz w:val="20"/>
                          <w:szCs w:val="20"/>
                        </w:rPr>
                        <w:t>ИНН претендента (для претендентов-резидентов Российской Федерации)</w:t>
                      </w:r>
                    </w:p>
                    <w:p w:rsidR="007463F8" w:rsidRDefault="007463F8" w:rsidP="008F6343">
                      <w:pPr>
                        <w:jc w:val="both"/>
                      </w:pPr>
                    </w:p>
                    <w:p w:rsidR="007463F8" w:rsidRDefault="007463F8">
                      <w:pPr>
                        <w:jc w:val="center"/>
                        <w:rPr>
                          <w:b/>
                        </w:rPr>
                      </w:pPr>
                      <w:r>
                        <w:rPr>
                          <w:b/>
                        </w:rPr>
                        <w:t>ОБЕСПЕЧЕНИЕ ЗАЯВКИ НА УЧАСТИЕ В ОТКРЫТОМ КОНКУРСЕ № ОКэ-НКПМСК-19-0007</w:t>
                      </w:r>
                    </w:p>
                    <w:p w:rsidR="007463F8" w:rsidRPr="003C6269" w:rsidRDefault="007463F8" w:rsidP="008F6343">
                      <w:pPr>
                        <w:jc w:val="center"/>
                        <w:rPr>
                          <w:b/>
                        </w:rPr>
                      </w:pPr>
                      <w:r w:rsidRPr="003C6269">
                        <w:rPr>
                          <w:b/>
                        </w:rPr>
                        <w:t xml:space="preserve">(лот № _________) </w:t>
                      </w:r>
                    </w:p>
                    <w:p w:rsidR="007463F8" w:rsidRPr="006471D1" w:rsidRDefault="007463F8" w:rsidP="006471D1">
                      <w:pPr>
                        <w:jc w:val="center"/>
                        <w:rPr>
                          <w:i/>
                        </w:rPr>
                      </w:pPr>
                      <w:r w:rsidRPr="003C6269">
                        <w:rPr>
                          <w:i/>
                        </w:rPr>
                        <w:t>(указывается номер лота)</w:t>
                      </w:r>
                    </w:p>
                  </w:txbxContent>
                </v:textbox>
                <w10:wrap type="tight"/>
              </v:shape>
            </w:pict>
          </mc:Fallback>
        </mc:AlternateContent>
      </w:r>
      <w:r w:rsidR="00DD6262">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sidR="00DD6262">
        <w:rPr>
          <w:sz w:val="28"/>
        </w:rPr>
        <w:lastRenderedPageBreak/>
        <w:t>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0C0715">
      <w:pPr>
        <w:pStyle w:val="19"/>
        <w:numPr>
          <w:ilvl w:val="1"/>
          <w:numId w:val="21"/>
        </w:numPr>
        <w:ind w:left="0" w:firstLine="709"/>
        <w:outlineLvl w:val="1"/>
        <w:rPr>
          <w:b/>
          <w:szCs w:val="28"/>
        </w:rPr>
      </w:pPr>
      <w:r>
        <w:rPr>
          <w:b/>
          <w:bCs/>
          <w:iCs/>
          <w:szCs w:val="28"/>
        </w:rPr>
        <w:t>Обеспечение Заявки</w:t>
      </w:r>
    </w:p>
    <w:p w:rsidR="005C58AF" w:rsidRPr="00B90994" w:rsidRDefault="005C58AF" w:rsidP="000C0715">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C0715">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C0715">
      <w:pPr>
        <w:numPr>
          <w:ilvl w:val="0"/>
          <w:numId w:val="19"/>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0C0715">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0C0715">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0C0715">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0C0715">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C0715">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0C0715">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C0715">
      <w:pPr>
        <w:numPr>
          <w:ilvl w:val="0"/>
          <w:numId w:val="19"/>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C0715">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C0715">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C0715">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0C0715">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0C0715">
      <w:pPr>
        <w:numPr>
          <w:ilvl w:val="0"/>
          <w:numId w:val="19"/>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0C0715">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D95741" w:rsidRDefault="00DD6262" w:rsidP="000C0715">
      <w:pPr>
        <w:pStyle w:val="af9"/>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0C0715">
      <w:pPr>
        <w:pStyle w:val="af9"/>
        <w:numPr>
          <w:ilvl w:val="2"/>
          <w:numId w:val="7"/>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95741" w:rsidRDefault="00DD6262" w:rsidP="000C0715">
      <w:pPr>
        <w:pStyle w:val="af9"/>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0C0715">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D95741" w:rsidRDefault="00DD6262" w:rsidP="00061518">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Default="004D6F67" w:rsidP="000C0715">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D95741" w:rsidRDefault="00DD6262" w:rsidP="000C0715">
      <w:pPr>
        <w:pStyle w:val="af9"/>
        <w:numPr>
          <w:ilvl w:val="2"/>
          <w:numId w:val="7"/>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D95741" w:rsidRDefault="00D95741" w:rsidP="00061518">
      <w:pPr>
        <w:pStyle w:val="af9"/>
        <w:ind w:firstLine="0"/>
        <w:rPr>
          <w:sz w:val="28"/>
          <w:szCs w:val="28"/>
        </w:rPr>
      </w:pPr>
    </w:p>
    <w:p w:rsidR="004D6F67" w:rsidRDefault="004D6F67" w:rsidP="00A07BF5">
      <w:pPr>
        <w:pStyle w:val="19"/>
        <w:ind w:left="709" w:firstLine="0"/>
        <w:rPr>
          <w:b/>
          <w:szCs w:val="28"/>
        </w:rPr>
      </w:pPr>
    </w:p>
    <w:p w:rsidR="005C58AF" w:rsidRPr="004B366A" w:rsidRDefault="00AD2E3C" w:rsidP="000C0715">
      <w:pPr>
        <w:pStyle w:val="19"/>
        <w:numPr>
          <w:ilvl w:val="1"/>
          <w:numId w:val="21"/>
        </w:numPr>
        <w:ind w:left="0" w:firstLine="709"/>
        <w:outlineLvl w:val="1"/>
        <w:rPr>
          <w:b/>
          <w:szCs w:val="28"/>
        </w:rPr>
      </w:pPr>
      <w:r>
        <w:rPr>
          <w:b/>
          <w:szCs w:val="28"/>
        </w:rPr>
        <w:t>Открытие доступа к Заявкам</w:t>
      </w:r>
    </w:p>
    <w:p w:rsidR="002E43C8" w:rsidRDefault="002E43C8" w:rsidP="000C0715">
      <w:pPr>
        <w:pStyle w:val="aff6"/>
        <w:numPr>
          <w:ilvl w:val="0"/>
          <w:numId w:val="2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0C0715">
      <w:pPr>
        <w:pStyle w:val="aff6"/>
        <w:numPr>
          <w:ilvl w:val="0"/>
          <w:numId w:val="25"/>
        </w:numPr>
        <w:ind w:left="0" w:firstLine="709"/>
        <w:jc w:val="both"/>
        <w:rPr>
          <w:sz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вскрытыми. Дата и время вскрытия совпадает с моментом открытия доступа к Заявкам.</w:t>
      </w:r>
    </w:p>
    <w:p w:rsidR="002E43C8" w:rsidRDefault="002E43C8" w:rsidP="000C0715">
      <w:pPr>
        <w:pStyle w:val="aff6"/>
        <w:numPr>
          <w:ilvl w:val="0"/>
          <w:numId w:val="2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0C0715">
      <w:pPr>
        <w:pStyle w:val="aff6"/>
        <w:numPr>
          <w:ilvl w:val="0"/>
          <w:numId w:val="2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0C0715">
      <w:pPr>
        <w:pStyle w:val="aff6"/>
        <w:numPr>
          <w:ilvl w:val="0"/>
          <w:numId w:val="26"/>
        </w:numPr>
        <w:rPr>
          <w:rFonts w:eastAsia="MS Mincho"/>
          <w:sz w:val="28"/>
        </w:rPr>
      </w:pPr>
      <w:r>
        <w:rPr>
          <w:rFonts w:eastAsia="MS Mincho"/>
          <w:sz w:val="28"/>
        </w:rPr>
        <w:t>дата подписания протокола;</w:t>
      </w:r>
    </w:p>
    <w:p w:rsidR="002E43C8" w:rsidRDefault="002E43C8" w:rsidP="000C0715">
      <w:pPr>
        <w:pStyle w:val="aff6"/>
        <w:numPr>
          <w:ilvl w:val="0"/>
          <w:numId w:val="2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0C0715">
      <w:pPr>
        <w:pStyle w:val="aff6"/>
        <w:numPr>
          <w:ilvl w:val="0"/>
          <w:numId w:val="2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0C0715">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0C0715">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0C0715">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715">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0C0715">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0C0715">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715">
      <w:pPr>
        <w:numPr>
          <w:ilvl w:val="0"/>
          <w:numId w:val="11"/>
        </w:numPr>
        <w:ind w:left="0" w:firstLine="709"/>
        <w:jc w:val="both"/>
        <w:rPr>
          <w:sz w:val="28"/>
          <w:szCs w:val="28"/>
        </w:rPr>
      </w:pPr>
      <w:r>
        <w:rPr>
          <w:sz w:val="28"/>
          <w:szCs w:val="28"/>
        </w:rPr>
        <w:t xml:space="preserve">Наличие в реестрах недобросовестных поставщиков, указанных в подпункте «з»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715">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0C0715">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C0715">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715">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715">
      <w:pPr>
        <w:numPr>
          <w:ilvl w:val="0"/>
          <w:numId w:val="11"/>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0C0715">
      <w:pPr>
        <w:numPr>
          <w:ilvl w:val="0"/>
          <w:numId w:val="11"/>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0C0715">
      <w:pPr>
        <w:numPr>
          <w:ilvl w:val="0"/>
          <w:numId w:val="11"/>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0C0715">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0C0715">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0C0715">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0C0715">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0C0715">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C0715">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715">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0715">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715">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0C0715">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0C0715">
      <w:pPr>
        <w:pStyle w:val="Default"/>
        <w:numPr>
          <w:ilvl w:val="0"/>
          <w:numId w:val="20"/>
        </w:numPr>
        <w:ind w:left="0" w:firstLine="720"/>
        <w:jc w:val="both"/>
        <w:rPr>
          <w:sz w:val="28"/>
          <w:szCs w:val="28"/>
        </w:rPr>
      </w:pPr>
      <w:r>
        <w:rPr>
          <w:sz w:val="28"/>
          <w:szCs w:val="28"/>
        </w:rPr>
        <w:t>дата подписания протокола;</w:t>
      </w:r>
    </w:p>
    <w:p w:rsidR="0075124C" w:rsidRDefault="0075124C" w:rsidP="000C0715">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0C0715">
      <w:pPr>
        <w:pStyle w:val="Default"/>
        <w:numPr>
          <w:ilvl w:val="0"/>
          <w:numId w:val="20"/>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C0715">
      <w:pPr>
        <w:pStyle w:val="Default"/>
        <w:numPr>
          <w:ilvl w:val="0"/>
          <w:numId w:val="20"/>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0C0715">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C0715">
      <w:pPr>
        <w:pStyle w:val="Default"/>
        <w:numPr>
          <w:ilvl w:val="0"/>
          <w:numId w:val="20"/>
        </w:numPr>
        <w:ind w:left="0" w:firstLine="720"/>
        <w:jc w:val="both"/>
        <w:rPr>
          <w:sz w:val="28"/>
          <w:szCs w:val="28"/>
        </w:rPr>
      </w:pPr>
      <w:r>
        <w:rPr>
          <w:sz w:val="28"/>
          <w:szCs w:val="28"/>
        </w:rPr>
        <w:t>иная информация при необходимости.</w:t>
      </w:r>
    </w:p>
    <w:p w:rsidR="00C15C57" w:rsidRPr="00C03380" w:rsidRDefault="00760ECD" w:rsidP="000C0715">
      <w:pPr>
        <w:pStyle w:val="Default"/>
        <w:numPr>
          <w:ilvl w:val="0"/>
          <w:numId w:val="12"/>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0C0715">
      <w:pPr>
        <w:pStyle w:val="19"/>
        <w:numPr>
          <w:ilvl w:val="1"/>
          <w:numId w:val="21"/>
        </w:numPr>
        <w:ind w:left="0" w:firstLine="709"/>
        <w:outlineLvl w:val="1"/>
        <w:rPr>
          <w:b/>
          <w:szCs w:val="28"/>
        </w:rPr>
      </w:pPr>
      <w:r>
        <w:rPr>
          <w:b/>
          <w:szCs w:val="28"/>
        </w:rPr>
        <w:t>Подведение итогов Открытого конкурса</w:t>
      </w:r>
    </w:p>
    <w:p w:rsidR="007D6548" w:rsidRPr="00D32FFA" w:rsidRDefault="007D6548" w:rsidP="000C0715">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0C0715">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0C0715">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0C0715">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0C0715">
      <w:pPr>
        <w:numPr>
          <w:ilvl w:val="0"/>
          <w:numId w:val="13"/>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0C0715">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0C0715">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C0715">
      <w:pPr>
        <w:numPr>
          <w:ilvl w:val="0"/>
          <w:numId w:val="13"/>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0C0715">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C0715">
      <w:pPr>
        <w:numPr>
          <w:ilvl w:val="0"/>
          <w:numId w:val="13"/>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0C0715">
      <w:pPr>
        <w:numPr>
          <w:ilvl w:val="0"/>
          <w:numId w:val="13"/>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0C0715">
      <w:pPr>
        <w:pStyle w:val="19"/>
        <w:numPr>
          <w:ilvl w:val="1"/>
          <w:numId w:val="21"/>
        </w:numPr>
        <w:ind w:left="0" w:firstLine="709"/>
        <w:outlineLvl w:val="1"/>
        <w:rPr>
          <w:b/>
          <w:szCs w:val="28"/>
        </w:rPr>
      </w:pPr>
      <w:r>
        <w:rPr>
          <w:b/>
          <w:szCs w:val="28"/>
        </w:rPr>
        <w:t>Заключение договора</w:t>
      </w:r>
    </w:p>
    <w:p w:rsidR="000A6133" w:rsidRDefault="000A6133" w:rsidP="000C0715">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95741" w:rsidRDefault="00DD6262" w:rsidP="000C0715">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0C0715">
      <w:pPr>
        <w:numPr>
          <w:ilvl w:val="0"/>
          <w:numId w:val="14"/>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C0715">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C0715">
      <w:pPr>
        <w:numPr>
          <w:ilvl w:val="0"/>
          <w:numId w:val="14"/>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0C0715">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0C0715">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C0715">
      <w:pPr>
        <w:numPr>
          <w:ilvl w:val="0"/>
          <w:numId w:val="14"/>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0C0715">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0C0715">
      <w:pPr>
        <w:numPr>
          <w:ilvl w:val="0"/>
          <w:numId w:val="14"/>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0C0715">
      <w:pPr>
        <w:numPr>
          <w:ilvl w:val="0"/>
          <w:numId w:val="14"/>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0C0715">
      <w:pPr>
        <w:numPr>
          <w:ilvl w:val="0"/>
          <w:numId w:val="14"/>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0C0715">
      <w:pPr>
        <w:pStyle w:val="19"/>
        <w:numPr>
          <w:ilvl w:val="1"/>
          <w:numId w:val="21"/>
        </w:numPr>
        <w:ind w:left="0" w:firstLine="709"/>
        <w:outlineLvl w:val="1"/>
        <w:rPr>
          <w:b/>
          <w:szCs w:val="28"/>
        </w:rPr>
      </w:pPr>
      <w:r>
        <w:rPr>
          <w:b/>
          <w:szCs w:val="28"/>
        </w:rPr>
        <w:t>Обеспечение исполнения договора</w:t>
      </w:r>
    </w:p>
    <w:p w:rsidR="0045708B" w:rsidRPr="00CC064B" w:rsidRDefault="0045708B" w:rsidP="000C0715">
      <w:pPr>
        <w:pStyle w:val="aff6"/>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0C0715">
      <w:pPr>
        <w:pStyle w:val="aff6"/>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0C0715">
      <w:pPr>
        <w:pStyle w:val="aff6"/>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0C0715">
      <w:pPr>
        <w:pStyle w:val="aff6"/>
        <w:numPr>
          <w:ilvl w:val="0"/>
          <w:numId w:val="18"/>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0C0715">
      <w:pPr>
        <w:pStyle w:val="aff6"/>
        <w:numPr>
          <w:ilvl w:val="0"/>
          <w:numId w:val="18"/>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w:t>
      </w:r>
      <w:r>
        <w:rPr>
          <w:rFonts w:eastAsia="MS Mincho"/>
          <w:sz w:val="28"/>
          <w:szCs w:val="28"/>
        </w:rPr>
        <w:lastRenderedPageBreak/>
        <w:t>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0C0715">
      <w:pPr>
        <w:pStyle w:val="aff6"/>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0C0715">
      <w:pPr>
        <w:pStyle w:val="aff6"/>
        <w:numPr>
          <w:ilvl w:val="0"/>
          <w:numId w:val="18"/>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0C0715">
      <w:pPr>
        <w:pStyle w:val="aff6"/>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C0715">
      <w:pPr>
        <w:pStyle w:val="aff6"/>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646BEF" w:rsidRDefault="00646BEF"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95741" w:rsidRDefault="00D95741" w:rsidP="007E1EE2">
      <w:pPr>
        <w:pStyle w:val="af9"/>
        <w:rPr>
          <w:rFonts w:eastAsia="Times New Roman"/>
          <w:b/>
          <w:sz w:val="28"/>
          <w:szCs w:val="28"/>
        </w:rPr>
      </w:pPr>
      <w:r>
        <w:rPr>
          <w:rFonts w:eastAsia="Times New Roman"/>
          <w:b/>
          <w:sz w:val="28"/>
          <w:szCs w:val="28"/>
        </w:rPr>
        <w:t>4.1. Цель открытого конкурса в электронной форме</w:t>
      </w:r>
    </w:p>
    <w:p w:rsidR="00D95741" w:rsidRDefault="00D95741" w:rsidP="007E1EE2">
      <w:pPr>
        <w:pStyle w:val="19"/>
        <w:ind w:firstLine="709"/>
        <w:rPr>
          <w:szCs w:val="28"/>
        </w:rPr>
      </w:pPr>
      <w:r>
        <w:rPr>
          <w:szCs w:val="28"/>
        </w:rPr>
        <w:t>Открытым конкурсом в электронной форме предусмотрено приобретение трактора колёсного с комплектом навесного оборудования (далее - Товар) на контейнерный терминал Кунцево-2 филиала ПАО «ТрансКонтейнер» на Московской железной дороге.</w:t>
      </w:r>
    </w:p>
    <w:p w:rsidR="00D95741" w:rsidRDefault="00D95741" w:rsidP="007E1EE2">
      <w:pPr>
        <w:pStyle w:val="19"/>
        <w:ind w:firstLine="709"/>
        <w:rPr>
          <w:rFonts w:eastAsia="Times New Roman"/>
          <w:b/>
          <w:szCs w:val="28"/>
        </w:rPr>
      </w:pPr>
      <w:r>
        <w:rPr>
          <w:rFonts w:eastAsia="Times New Roman"/>
          <w:b/>
          <w:szCs w:val="28"/>
        </w:rPr>
        <w:t>4.2.  Общие положения</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4.2.1 В Заявке должны быть изложены предложения,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 xml:space="preserve">4.2.2 Предмет Открытого конкурса неделим, то есть претендент в случае победы должен осуществить поставку Товара прописанного в техническом задании в полном объеме согласно условий документации о закупке. </w:t>
      </w:r>
    </w:p>
    <w:p w:rsidR="00D95741" w:rsidRDefault="00D95741" w:rsidP="007E1EE2">
      <w:pPr>
        <w:pStyle w:val="aff9"/>
        <w:ind w:firstLine="709"/>
        <w:jc w:val="both"/>
        <w:rPr>
          <w:rFonts w:ascii="Times New Roman" w:hAnsi="Times New Roman"/>
          <w:b/>
          <w:sz w:val="28"/>
          <w:szCs w:val="28"/>
        </w:rPr>
      </w:pPr>
      <w:r>
        <w:rPr>
          <w:rFonts w:ascii="Times New Roman" w:hAnsi="Times New Roman"/>
          <w:b/>
          <w:sz w:val="28"/>
          <w:szCs w:val="28"/>
        </w:rPr>
        <w:t>4.3. Краткие характеристики поставляемого товара</w:t>
      </w:r>
    </w:p>
    <w:p w:rsidR="00D95741" w:rsidRDefault="00D95741" w:rsidP="000D3E16">
      <w:pPr>
        <w:pStyle w:val="aff9"/>
        <w:ind w:firstLine="567"/>
        <w:jc w:val="both"/>
        <w:rPr>
          <w:rFonts w:ascii="Times New Roman" w:hAnsi="Times New Roman"/>
          <w:sz w:val="28"/>
          <w:szCs w:val="28"/>
        </w:rPr>
      </w:pPr>
      <w:r>
        <w:rPr>
          <w:rFonts w:ascii="Times New Roman" w:hAnsi="Times New Roman"/>
          <w:sz w:val="28"/>
          <w:szCs w:val="28"/>
        </w:rPr>
        <w:t xml:space="preserve">Товар, полностью соответствующий указанным техническим характеристикам, должен быть новым Товаром, не бывшим в употреблении (не </w:t>
      </w:r>
      <w:r>
        <w:rPr>
          <w:rFonts w:ascii="Times New Roman" w:hAnsi="Times New Roman"/>
          <w:sz w:val="28"/>
          <w:szCs w:val="28"/>
        </w:rPr>
        <w:lastRenderedPageBreak/>
        <w:t>восстановленным, не собранным из восстановленных компонентов, у которого не была осуществлена замена составных частей, не были восстановлены потребительские свойства).</w:t>
      </w:r>
      <w:r>
        <w:rPr>
          <w:rFonts w:ascii="Times New Roman" w:eastAsia="Times New Roman" w:hAnsi="Times New Roman"/>
          <w:bCs/>
          <w:sz w:val="28"/>
          <w:szCs w:val="28"/>
          <w:lang w:eastAsia="ru-RU"/>
        </w:rPr>
        <w:t xml:space="preserve"> На Товаре не должно быть механических повреждений.</w:t>
      </w:r>
    </w:p>
    <w:p w:rsidR="00706D36" w:rsidRDefault="00D95741" w:rsidP="000D3E16">
      <w:pPr>
        <w:pStyle w:val="aff9"/>
        <w:ind w:firstLine="567"/>
        <w:jc w:val="both"/>
        <w:rPr>
          <w:rFonts w:ascii="Times New Roman" w:hAnsi="Times New Roman"/>
          <w:sz w:val="28"/>
          <w:szCs w:val="28"/>
        </w:rPr>
      </w:pPr>
      <w:r>
        <w:rPr>
          <w:rFonts w:ascii="Times New Roman" w:hAnsi="Times New Roman"/>
          <w:sz w:val="28"/>
          <w:szCs w:val="28"/>
        </w:rPr>
        <w:t>Поставляемый Товар должен принадлежать поставщику на праве собственности, не являться предметом залога, не состоять под арестом, быть свободным от прав третьих лиц.</w:t>
      </w:r>
      <w:r w:rsidR="00706D36">
        <w:rPr>
          <w:rFonts w:ascii="Times New Roman" w:hAnsi="Times New Roman"/>
          <w:sz w:val="28"/>
          <w:szCs w:val="28"/>
        </w:rPr>
        <w:t xml:space="preserve"> </w:t>
      </w:r>
    </w:p>
    <w:p w:rsidR="00D95741" w:rsidRDefault="00D95741" w:rsidP="000D3E16">
      <w:pPr>
        <w:pStyle w:val="aff9"/>
        <w:ind w:firstLine="567"/>
        <w:jc w:val="both"/>
        <w:rPr>
          <w:rFonts w:ascii="Times New Roman" w:hAnsi="Times New Roman"/>
          <w:sz w:val="28"/>
          <w:szCs w:val="28"/>
        </w:rPr>
      </w:pPr>
      <w:r>
        <w:rPr>
          <w:rFonts w:ascii="Times New Roman" w:hAnsi="Times New Roman"/>
          <w:sz w:val="28"/>
          <w:szCs w:val="28"/>
        </w:rPr>
        <w:t>Поставляемый товар должен удовлетворять действующим в Российской Федерации требованиям стандартов качества, безопасности, иметь сертификаты соответствия. Соответствовать ГОСТам/Те</w:t>
      </w:r>
      <w:r w:rsidR="00706D36">
        <w:rPr>
          <w:rFonts w:ascii="Times New Roman" w:hAnsi="Times New Roman"/>
          <w:sz w:val="28"/>
          <w:szCs w:val="28"/>
        </w:rPr>
        <w:t>хническим регламентам/Федеральны</w:t>
      </w:r>
      <w:r>
        <w:rPr>
          <w:rFonts w:ascii="Times New Roman" w:hAnsi="Times New Roman"/>
          <w:sz w:val="28"/>
          <w:szCs w:val="28"/>
        </w:rPr>
        <w:t>м законам</w:t>
      </w:r>
      <w:r w:rsidR="001B5F70">
        <w:rPr>
          <w:rFonts w:ascii="Times New Roman" w:hAnsi="Times New Roman"/>
          <w:sz w:val="28"/>
          <w:szCs w:val="28"/>
        </w:rPr>
        <w:t>: технический регламент «</w:t>
      </w:r>
      <w:r>
        <w:rPr>
          <w:rFonts w:ascii="Times New Roman" w:hAnsi="Times New Roman"/>
          <w:sz w:val="28"/>
          <w:szCs w:val="28"/>
        </w:rPr>
        <w:t>О безопасности машин и оборудования» (</w:t>
      </w:r>
      <w:r w:rsidR="00706D36">
        <w:rPr>
          <w:rFonts w:ascii="Times New Roman" w:hAnsi="Times New Roman"/>
          <w:sz w:val="28"/>
          <w:szCs w:val="28"/>
        </w:rPr>
        <w:t xml:space="preserve">ТР ТС 010/2011), </w:t>
      </w:r>
      <w:r>
        <w:rPr>
          <w:rFonts w:ascii="Times New Roman" w:hAnsi="Times New Roman"/>
          <w:sz w:val="28"/>
          <w:szCs w:val="28"/>
        </w:rPr>
        <w:t>ГОСТ 12.2.120-2015, технический регламент Таможенного союза «О безопасности колесных транспортных средств» (ТР ТС - 018 - 2011).</w:t>
      </w:r>
    </w:p>
    <w:p w:rsidR="00D95741" w:rsidRDefault="00D95741" w:rsidP="000D3E16">
      <w:pPr>
        <w:pStyle w:val="aff9"/>
        <w:ind w:firstLine="567"/>
        <w:jc w:val="both"/>
        <w:rPr>
          <w:rFonts w:ascii="Times New Roman" w:hAnsi="Times New Roman"/>
          <w:sz w:val="28"/>
          <w:szCs w:val="28"/>
        </w:rPr>
      </w:pPr>
      <w:r>
        <w:rPr>
          <w:rFonts w:ascii="Times New Roman" w:hAnsi="Times New Roman"/>
          <w:sz w:val="28"/>
          <w:szCs w:val="28"/>
        </w:rPr>
        <w:t>Техническая спецификация должна в частности включать уточненные технические характеристики и дополнительные требования по качеству и комплектности маркировки Товара, если таковые не предусмотрены стандартной технической документацией.</w:t>
      </w:r>
    </w:p>
    <w:p w:rsidR="00D95741" w:rsidRPr="00AB6413" w:rsidRDefault="00D95741" w:rsidP="000D3E16">
      <w:pPr>
        <w:pStyle w:val="aff9"/>
        <w:ind w:firstLine="567"/>
        <w:jc w:val="both"/>
        <w:rPr>
          <w:rFonts w:ascii="Times New Roman" w:hAnsi="Times New Roman"/>
          <w:sz w:val="28"/>
          <w:szCs w:val="28"/>
        </w:rPr>
      </w:pPr>
      <w:r>
        <w:rPr>
          <w:rFonts w:ascii="Times New Roman" w:hAnsi="Times New Roman"/>
          <w:sz w:val="28"/>
          <w:szCs w:val="28"/>
        </w:rPr>
        <w:t>Маркировка Товара помимо другой информации, обязательно должна содержать: наименование изделия, на</w:t>
      </w:r>
      <w:r w:rsidR="00936F47">
        <w:rPr>
          <w:rFonts w:ascii="Times New Roman" w:hAnsi="Times New Roman"/>
          <w:sz w:val="28"/>
          <w:szCs w:val="28"/>
        </w:rPr>
        <w:t xml:space="preserve">именование фирмы-изготовителя, </w:t>
      </w:r>
      <w:r>
        <w:rPr>
          <w:rFonts w:ascii="Times New Roman" w:hAnsi="Times New Roman"/>
          <w:sz w:val="28"/>
          <w:szCs w:val="28"/>
        </w:rPr>
        <w:t>места нахождения изготовителя, дату выпуска и гарантийный срок службы.</w:t>
      </w:r>
    </w:p>
    <w:p w:rsidR="00D95741" w:rsidRDefault="00D95741" w:rsidP="000D3E16">
      <w:pPr>
        <w:pStyle w:val="aff9"/>
        <w:ind w:firstLine="567"/>
        <w:jc w:val="both"/>
        <w:rPr>
          <w:rFonts w:ascii="Times New Roman" w:hAnsi="Times New Roman"/>
          <w:sz w:val="28"/>
          <w:szCs w:val="28"/>
        </w:rPr>
      </w:pPr>
      <w:r>
        <w:rPr>
          <w:rFonts w:ascii="Times New Roman" w:hAnsi="Times New Roman"/>
          <w:sz w:val="28"/>
          <w:szCs w:val="28"/>
        </w:rPr>
        <w:t>Маркировка упаковки должна строго соответствовать маркировке Товара.</w:t>
      </w:r>
    </w:p>
    <w:p w:rsidR="00D95741" w:rsidRPr="00545A61" w:rsidRDefault="00D95741" w:rsidP="000D3E16">
      <w:pPr>
        <w:pStyle w:val="aff9"/>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отвечать требованиям качества, безопасности и другим требованиям, предъявленным законодательством Российской Федерации.</w:t>
      </w:r>
    </w:p>
    <w:p w:rsidR="00D95741" w:rsidRPr="00545A61" w:rsidRDefault="00D95741" w:rsidP="000D3E16">
      <w:pPr>
        <w:pStyle w:val="aff9"/>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быть поставлен в упаковке (таре), обеспечивающей защиту Товара от повреждения, загрязнения или порчи во время транспортировки.</w:t>
      </w:r>
    </w:p>
    <w:p w:rsidR="00D95741" w:rsidRPr="00545A61" w:rsidRDefault="00D95741" w:rsidP="007E1EE2">
      <w:pPr>
        <w:pStyle w:val="aff9"/>
        <w:ind w:firstLine="709"/>
        <w:jc w:val="both"/>
        <w:rPr>
          <w:rFonts w:ascii="Times New Roman" w:eastAsia="Times New Roman" w:hAnsi="Times New Roman"/>
          <w:bCs/>
          <w:sz w:val="28"/>
          <w:szCs w:val="28"/>
          <w:lang w:eastAsia="ru-RU"/>
        </w:rPr>
      </w:pPr>
    </w:p>
    <w:p w:rsidR="00D95741" w:rsidRPr="00AB6413" w:rsidRDefault="00D95741" w:rsidP="00646BEF">
      <w:pPr>
        <w:pStyle w:val="aff9"/>
        <w:ind w:firstLine="709"/>
        <w:jc w:val="both"/>
        <w:rPr>
          <w:rFonts w:ascii="Times New Roman" w:hAnsi="Times New Roman"/>
          <w:b/>
          <w:sz w:val="28"/>
          <w:szCs w:val="28"/>
        </w:rPr>
      </w:pPr>
      <w:r>
        <w:rPr>
          <w:rFonts w:ascii="Times New Roman" w:hAnsi="Times New Roman"/>
          <w:b/>
          <w:sz w:val="28"/>
          <w:szCs w:val="28"/>
        </w:rPr>
        <w:t xml:space="preserve">4.4. Количество поставляемого товара и комплектации: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778"/>
        <w:gridCol w:w="3453"/>
        <w:gridCol w:w="1134"/>
        <w:gridCol w:w="1241"/>
      </w:tblGrid>
      <w:tr w:rsidR="00D95741" w:rsidRPr="00AB6413" w:rsidTr="00646BEF">
        <w:trPr>
          <w:trHeight w:val="866"/>
        </w:trPr>
        <w:tc>
          <w:tcPr>
            <w:tcW w:w="857" w:type="dxa"/>
            <w:vAlign w:val="center"/>
            <w:hideMark/>
          </w:tcPr>
          <w:p w:rsidR="00D95741" w:rsidRPr="00646BEF" w:rsidRDefault="00D95741" w:rsidP="00646BEF">
            <w:pPr>
              <w:pStyle w:val="aff9"/>
              <w:jc w:val="center"/>
              <w:rPr>
                <w:rFonts w:ascii="Times New Roman" w:hAnsi="Times New Roman"/>
                <w:b/>
                <w:sz w:val="24"/>
                <w:szCs w:val="24"/>
              </w:rPr>
            </w:pPr>
            <w:r w:rsidRPr="00646BEF">
              <w:rPr>
                <w:rFonts w:ascii="Times New Roman" w:hAnsi="Times New Roman"/>
                <w:b/>
                <w:sz w:val="24"/>
                <w:szCs w:val="24"/>
              </w:rPr>
              <w:t>п/н</w:t>
            </w:r>
          </w:p>
        </w:tc>
        <w:tc>
          <w:tcPr>
            <w:tcW w:w="2778" w:type="dxa"/>
            <w:vAlign w:val="center"/>
            <w:hideMark/>
          </w:tcPr>
          <w:p w:rsidR="00D95741" w:rsidRPr="00646BEF" w:rsidRDefault="00D95741" w:rsidP="00646BEF">
            <w:pPr>
              <w:pStyle w:val="aff9"/>
              <w:jc w:val="center"/>
              <w:rPr>
                <w:rFonts w:ascii="Times New Roman" w:hAnsi="Times New Roman"/>
                <w:b/>
                <w:sz w:val="24"/>
                <w:szCs w:val="24"/>
              </w:rPr>
            </w:pPr>
            <w:r w:rsidRPr="00646BEF">
              <w:rPr>
                <w:rFonts w:ascii="Times New Roman" w:hAnsi="Times New Roman"/>
                <w:b/>
                <w:sz w:val="24"/>
                <w:szCs w:val="24"/>
              </w:rPr>
              <w:t>Наименование</w:t>
            </w:r>
          </w:p>
        </w:tc>
        <w:tc>
          <w:tcPr>
            <w:tcW w:w="3453" w:type="dxa"/>
            <w:vAlign w:val="center"/>
          </w:tcPr>
          <w:p w:rsidR="00D95741" w:rsidRPr="00646BEF" w:rsidRDefault="00D95741" w:rsidP="00646BEF">
            <w:pPr>
              <w:pStyle w:val="aff9"/>
              <w:jc w:val="center"/>
              <w:rPr>
                <w:rFonts w:ascii="Times New Roman" w:hAnsi="Times New Roman"/>
                <w:b/>
                <w:sz w:val="24"/>
                <w:szCs w:val="24"/>
              </w:rPr>
            </w:pPr>
            <w:r w:rsidRPr="00646BEF">
              <w:rPr>
                <w:rFonts w:ascii="Times New Roman" w:hAnsi="Times New Roman"/>
                <w:b/>
                <w:sz w:val="24"/>
                <w:szCs w:val="24"/>
              </w:rPr>
              <w:t>Адрес поставки</w:t>
            </w:r>
          </w:p>
        </w:tc>
        <w:tc>
          <w:tcPr>
            <w:tcW w:w="1134" w:type="dxa"/>
            <w:vAlign w:val="center"/>
            <w:hideMark/>
          </w:tcPr>
          <w:p w:rsidR="00D95741" w:rsidRPr="00646BEF" w:rsidRDefault="00D95741" w:rsidP="00646BEF">
            <w:pPr>
              <w:pStyle w:val="aff9"/>
              <w:jc w:val="center"/>
              <w:rPr>
                <w:rFonts w:ascii="Times New Roman" w:hAnsi="Times New Roman"/>
                <w:b/>
                <w:sz w:val="24"/>
                <w:szCs w:val="24"/>
              </w:rPr>
            </w:pPr>
            <w:r w:rsidRPr="00646BEF">
              <w:rPr>
                <w:rFonts w:ascii="Times New Roman" w:hAnsi="Times New Roman"/>
                <w:b/>
                <w:sz w:val="24"/>
                <w:szCs w:val="24"/>
              </w:rPr>
              <w:t>Ед. измерения</w:t>
            </w:r>
          </w:p>
        </w:tc>
        <w:tc>
          <w:tcPr>
            <w:tcW w:w="1241" w:type="dxa"/>
            <w:vAlign w:val="center"/>
            <w:hideMark/>
          </w:tcPr>
          <w:p w:rsidR="00D95741" w:rsidRPr="00646BEF" w:rsidRDefault="00D95741" w:rsidP="00646BEF">
            <w:pPr>
              <w:pStyle w:val="aff9"/>
              <w:jc w:val="center"/>
              <w:rPr>
                <w:rFonts w:ascii="Times New Roman" w:hAnsi="Times New Roman"/>
                <w:b/>
                <w:sz w:val="24"/>
                <w:szCs w:val="24"/>
              </w:rPr>
            </w:pPr>
            <w:r w:rsidRPr="00646BEF">
              <w:rPr>
                <w:rFonts w:ascii="Times New Roman" w:hAnsi="Times New Roman"/>
                <w:b/>
                <w:sz w:val="24"/>
                <w:szCs w:val="24"/>
              </w:rPr>
              <w:t>Кол-во</w:t>
            </w:r>
          </w:p>
        </w:tc>
      </w:tr>
      <w:tr w:rsidR="00D95741" w:rsidRPr="00AB6413" w:rsidTr="00646BEF">
        <w:trPr>
          <w:trHeight w:val="4599"/>
        </w:trPr>
        <w:tc>
          <w:tcPr>
            <w:tcW w:w="857" w:type="dxa"/>
            <w:noWrap/>
            <w:vAlign w:val="center"/>
          </w:tcPr>
          <w:p w:rsidR="00D95741" w:rsidRPr="00646BEF" w:rsidRDefault="00D95741" w:rsidP="00646BEF">
            <w:pPr>
              <w:pStyle w:val="aff9"/>
              <w:jc w:val="center"/>
              <w:rPr>
                <w:rFonts w:ascii="Times New Roman" w:hAnsi="Times New Roman"/>
                <w:sz w:val="24"/>
                <w:szCs w:val="24"/>
              </w:rPr>
            </w:pPr>
            <w:r w:rsidRPr="00646BEF">
              <w:rPr>
                <w:rFonts w:ascii="Times New Roman" w:hAnsi="Times New Roman"/>
                <w:sz w:val="24"/>
                <w:szCs w:val="24"/>
              </w:rPr>
              <w:t>1</w:t>
            </w:r>
          </w:p>
          <w:p w:rsidR="00D95741" w:rsidRPr="00646BEF" w:rsidRDefault="00D95741" w:rsidP="007E1EE2">
            <w:pPr>
              <w:pStyle w:val="aff9"/>
              <w:rPr>
                <w:rFonts w:ascii="Times New Roman" w:hAnsi="Times New Roman"/>
                <w:sz w:val="24"/>
                <w:szCs w:val="24"/>
              </w:rPr>
            </w:pPr>
          </w:p>
        </w:tc>
        <w:tc>
          <w:tcPr>
            <w:tcW w:w="2778" w:type="dxa"/>
            <w:vAlign w:val="center"/>
          </w:tcPr>
          <w:p w:rsidR="00D95741" w:rsidRPr="00646BEF" w:rsidRDefault="00D95741" w:rsidP="007E1EE2">
            <w:pPr>
              <w:pStyle w:val="aff9"/>
              <w:rPr>
                <w:rFonts w:ascii="Times New Roman" w:hAnsi="Times New Roman"/>
                <w:sz w:val="24"/>
                <w:szCs w:val="24"/>
              </w:rPr>
            </w:pPr>
            <w:r w:rsidRPr="00646BEF">
              <w:rPr>
                <w:rFonts w:ascii="Times New Roman" w:hAnsi="Times New Roman"/>
                <w:sz w:val="24"/>
                <w:szCs w:val="24"/>
              </w:rPr>
              <w:t>Трактор колёсный с комплектом навесного оборудования:</w:t>
            </w:r>
          </w:p>
          <w:p w:rsidR="00D95741" w:rsidRPr="00646BEF" w:rsidRDefault="00D95741" w:rsidP="007E1EE2">
            <w:pPr>
              <w:pStyle w:val="aff9"/>
              <w:rPr>
                <w:rFonts w:ascii="Times New Roman" w:hAnsi="Times New Roman"/>
                <w:sz w:val="24"/>
                <w:szCs w:val="24"/>
              </w:rPr>
            </w:pPr>
          </w:p>
          <w:p w:rsidR="00D95741" w:rsidRPr="00646BEF" w:rsidRDefault="00D95741" w:rsidP="007E1EE2">
            <w:pPr>
              <w:pStyle w:val="aff9"/>
              <w:rPr>
                <w:rFonts w:ascii="Times New Roman" w:hAnsi="Times New Roman"/>
                <w:sz w:val="24"/>
                <w:szCs w:val="24"/>
              </w:rPr>
            </w:pPr>
            <w:r w:rsidRPr="00646BEF">
              <w:rPr>
                <w:rFonts w:ascii="Times New Roman" w:hAnsi="Times New Roman"/>
                <w:sz w:val="24"/>
                <w:szCs w:val="24"/>
              </w:rPr>
              <w:t>1.Фронтальный погрузчик с ковшом</w:t>
            </w:r>
          </w:p>
          <w:p w:rsidR="00D95741" w:rsidRPr="00646BEF" w:rsidRDefault="00D95741" w:rsidP="007E1EE2">
            <w:pPr>
              <w:pStyle w:val="aff9"/>
              <w:rPr>
                <w:rFonts w:ascii="Times New Roman" w:hAnsi="Times New Roman"/>
                <w:sz w:val="24"/>
                <w:szCs w:val="24"/>
              </w:rPr>
            </w:pPr>
            <w:r w:rsidRPr="00646BEF">
              <w:rPr>
                <w:rFonts w:ascii="Times New Roman" w:hAnsi="Times New Roman"/>
                <w:sz w:val="24"/>
                <w:szCs w:val="24"/>
              </w:rPr>
              <w:t>2.Фронтальная щетка с бункером, лотковой щеткой и увлажнением</w:t>
            </w:r>
          </w:p>
          <w:p w:rsidR="00D95741" w:rsidRPr="00646BEF" w:rsidRDefault="000D3E16" w:rsidP="007E1EE2">
            <w:pPr>
              <w:pStyle w:val="aff9"/>
              <w:rPr>
                <w:rFonts w:ascii="Times New Roman" w:hAnsi="Times New Roman"/>
                <w:sz w:val="24"/>
                <w:szCs w:val="24"/>
              </w:rPr>
            </w:pPr>
            <w:r>
              <w:rPr>
                <w:rFonts w:ascii="Times New Roman" w:hAnsi="Times New Roman"/>
                <w:sz w:val="24"/>
                <w:szCs w:val="24"/>
              </w:rPr>
              <w:t>3</w:t>
            </w:r>
            <w:r w:rsidR="00D95741" w:rsidRPr="00646BEF">
              <w:rPr>
                <w:rFonts w:ascii="Times New Roman" w:hAnsi="Times New Roman"/>
                <w:sz w:val="24"/>
                <w:szCs w:val="24"/>
              </w:rPr>
              <w:t xml:space="preserve">.Отвал универсальный </w:t>
            </w:r>
          </w:p>
          <w:p w:rsidR="00D95741" w:rsidRPr="00646BEF" w:rsidRDefault="000D3E16" w:rsidP="000D3E16">
            <w:pPr>
              <w:pStyle w:val="aff9"/>
              <w:rPr>
                <w:rFonts w:ascii="Times New Roman" w:hAnsi="Times New Roman"/>
                <w:sz w:val="24"/>
                <w:szCs w:val="24"/>
              </w:rPr>
            </w:pPr>
            <w:r>
              <w:rPr>
                <w:rFonts w:ascii="Times New Roman" w:hAnsi="Times New Roman"/>
                <w:sz w:val="24"/>
                <w:szCs w:val="24"/>
              </w:rPr>
              <w:t>4.</w:t>
            </w:r>
            <w:r w:rsidR="00D95741" w:rsidRPr="00646BEF">
              <w:rPr>
                <w:rFonts w:ascii="Times New Roman" w:hAnsi="Times New Roman"/>
                <w:sz w:val="24"/>
                <w:szCs w:val="24"/>
              </w:rPr>
              <w:t>Щеточное оборудование</w:t>
            </w:r>
          </w:p>
        </w:tc>
        <w:tc>
          <w:tcPr>
            <w:tcW w:w="3453" w:type="dxa"/>
            <w:vAlign w:val="center"/>
          </w:tcPr>
          <w:p w:rsidR="00D95741" w:rsidRPr="00646BEF" w:rsidRDefault="005942B6" w:rsidP="00646BEF">
            <w:pPr>
              <w:pStyle w:val="aff9"/>
              <w:jc w:val="center"/>
              <w:rPr>
                <w:rFonts w:ascii="Times New Roman" w:hAnsi="Times New Roman"/>
                <w:sz w:val="24"/>
                <w:szCs w:val="24"/>
              </w:rPr>
            </w:pPr>
            <w:r>
              <w:rPr>
                <w:rFonts w:ascii="Times New Roman" w:hAnsi="Times New Roman"/>
                <w:sz w:val="24"/>
                <w:szCs w:val="24"/>
              </w:rPr>
              <w:t xml:space="preserve">г. </w:t>
            </w:r>
            <w:r w:rsidR="00F65995">
              <w:rPr>
                <w:rFonts w:ascii="Times New Roman" w:hAnsi="Times New Roman"/>
                <w:sz w:val="24"/>
                <w:szCs w:val="24"/>
              </w:rPr>
              <w:t>Москва,</w:t>
            </w:r>
            <w:r>
              <w:rPr>
                <w:rFonts w:ascii="Times New Roman" w:hAnsi="Times New Roman"/>
                <w:sz w:val="24"/>
                <w:szCs w:val="24"/>
              </w:rPr>
              <w:t xml:space="preserve"> ул.</w:t>
            </w:r>
            <w:r w:rsidR="00F65995">
              <w:rPr>
                <w:rFonts w:ascii="Times New Roman" w:hAnsi="Times New Roman"/>
                <w:sz w:val="24"/>
                <w:szCs w:val="24"/>
              </w:rPr>
              <w:t xml:space="preserve"> Молодогварде</w:t>
            </w:r>
            <w:r w:rsidR="00EC2A1D">
              <w:rPr>
                <w:rFonts w:ascii="Times New Roman" w:hAnsi="Times New Roman"/>
                <w:sz w:val="24"/>
                <w:szCs w:val="24"/>
              </w:rPr>
              <w:t xml:space="preserve">йская, дом </w:t>
            </w:r>
            <w:r w:rsidR="00D95741" w:rsidRPr="00646BEF">
              <w:rPr>
                <w:rFonts w:ascii="Times New Roman" w:hAnsi="Times New Roman"/>
                <w:sz w:val="24"/>
                <w:szCs w:val="24"/>
              </w:rPr>
              <w:t>65</w:t>
            </w:r>
          </w:p>
          <w:p w:rsidR="00D95741" w:rsidRPr="00646BEF" w:rsidRDefault="00D95741" w:rsidP="007E1EE2">
            <w:pPr>
              <w:pStyle w:val="aff9"/>
              <w:rPr>
                <w:rFonts w:ascii="Times New Roman" w:hAnsi="Times New Roman"/>
                <w:sz w:val="24"/>
                <w:szCs w:val="24"/>
              </w:rPr>
            </w:pPr>
          </w:p>
        </w:tc>
        <w:tc>
          <w:tcPr>
            <w:tcW w:w="1134" w:type="dxa"/>
            <w:noWrap/>
            <w:vAlign w:val="center"/>
          </w:tcPr>
          <w:p w:rsidR="00D95741" w:rsidRPr="00646BEF" w:rsidRDefault="00D95741" w:rsidP="00646BEF">
            <w:pPr>
              <w:pStyle w:val="aff9"/>
              <w:jc w:val="center"/>
              <w:rPr>
                <w:rFonts w:ascii="Times New Roman" w:hAnsi="Times New Roman"/>
                <w:sz w:val="24"/>
                <w:szCs w:val="24"/>
              </w:rPr>
            </w:pPr>
            <w:r w:rsidRPr="00646BEF">
              <w:rPr>
                <w:rFonts w:ascii="Times New Roman" w:hAnsi="Times New Roman"/>
                <w:sz w:val="24"/>
                <w:szCs w:val="24"/>
              </w:rPr>
              <w:t>штука</w:t>
            </w:r>
          </w:p>
          <w:p w:rsidR="00D95741" w:rsidRPr="00646BEF" w:rsidRDefault="00D95741" w:rsidP="007E1EE2">
            <w:pPr>
              <w:pStyle w:val="aff9"/>
              <w:rPr>
                <w:rFonts w:ascii="Times New Roman" w:hAnsi="Times New Roman"/>
                <w:sz w:val="24"/>
                <w:szCs w:val="24"/>
              </w:rPr>
            </w:pPr>
          </w:p>
        </w:tc>
        <w:tc>
          <w:tcPr>
            <w:tcW w:w="1241" w:type="dxa"/>
            <w:noWrap/>
            <w:vAlign w:val="center"/>
          </w:tcPr>
          <w:p w:rsidR="00D95741" w:rsidRPr="00646BEF" w:rsidRDefault="00D95741" w:rsidP="00646BEF">
            <w:pPr>
              <w:pStyle w:val="aff9"/>
              <w:jc w:val="center"/>
              <w:rPr>
                <w:rFonts w:ascii="Times New Roman" w:hAnsi="Times New Roman"/>
                <w:sz w:val="24"/>
                <w:szCs w:val="24"/>
              </w:rPr>
            </w:pPr>
            <w:r w:rsidRPr="00646BEF">
              <w:rPr>
                <w:rFonts w:ascii="Times New Roman" w:hAnsi="Times New Roman"/>
                <w:sz w:val="24"/>
                <w:szCs w:val="24"/>
              </w:rPr>
              <w:t>1</w:t>
            </w:r>
          </w:p>
          <w:p w:rsidR="00D95741" w:rsidRPr="00646BEF" w:rsidRDefault="00D95741" w:rsidP="007E1EE2">
            <w:pPr>
              <w:pStyle w:val="aff9"/>
              <w:rPr>
                <w:rFonts w:ascii="Times New Roman" w:hAnsi="Times New Roman"/>
                <w:sz w:val="24"/>
                <w:szCs w:val="24"/>
              </w:rPr>
            </w:pPr>
          </w:p>
        </w:tc>
      </w:tr>
    </w:tbl>
    <w:p w:rsidR="00D95741" w:rsidRPr="00AB6413" w:rsidRDefault="00D95741" w:rsidP="007E1EE2">
      <w:pPr>
        <w:pStyle w:val="aff9"/>
        <w:ind w:firstLine="709"/>
        <w:jc w:val="both"/>
        <w:rPr>
          <w:rFonts w:ascii="Times New Roman" w:hAnsi="Times New Roman"/>
          <w:sz w:val="28"/>
          <w:szCs w:val="28"/>
        </w:rPr>
      </w:pPr>
    </w:p>
    <w:p w:rsidR="00D95741" w:rsidRPr="00601F74" w:rsidRDefault="00D95741" w:rsidP="007E1EE2">
      <w:pPr>
        <w:pStyle w:val="aff9"/>
        <w:ind w:firstLine="709"/>
        <w:jc w:val="both"/>
        <w:rPr>
          <w:rFonts w:ascii="Times New Roman" w:hAnsi="Times New Roman"/>
          <w:b/>
          <w:sz w:val="28"/>
          <w:szCs w:val="28"/>
        </w:rPr>
      </w:pPr>
      <w:r>
        <w:rPr>
          <w:rFonts w:ascii="Times New Roman" w:hAnsi="Times New Roman"/>
          <w:b/>
          <w:sz w:val="28"/>
          <w:szCs w:val="28"/>
        </w:rPr>
        <w:t xml:space="preserve">4.5. Сопутствующие работы, услуги, перечень, сроки выполнения, требования к выполнению. </w:t>
      </w:r>
    </w:p>
    <w:p w:rsidR="00D95741" w:rsidRDefault="00D95741" w:rsidP="007E1EE2">
      <w:pPr>
        <w:pStyle w:val="aff9"/>
        <w:ind w:firstLine="709"/>
        <w:jc w:val="both"/>
        <w:rPr>
          <w:rFonts w:ascii="Times New Roman" w:hAnsi="Times New Roman"/>
          <w:sz w:val="28"/>
          <w:szCs w:val="28"/>
        </w:rPr>
      </w:pPr>
      <w:r>
        <w:rPr>
          <w:rFonts w:ascii="Times New Roman" w:hAnsi="Times New Roman"/>
          <w:sz w:val="28"/>
          <w:szCs w:val="28"/>
        </w:rPr>
        <w:t>Срок поставки Товара: не более 30 (тридцати) календарных дней с даты заключения договора.</w:t>
      </w:r>
    </w:p>
    <w:p w:rsidR="00D95741" w:rsidRPr="00584D6D" w:rsidRDefault="00D95741" w:rsidP="007E1EE2">
      <w:pPr>
        <w:pStyle w:val="aff9"/>
        <w:ind w:firstLine="709"/>
        <w:jc w:val="both"/>
        <w:rPr>
          <w:rFonts w:ascii="Times New Roman" w:hAnsi="Times New Roman"/>
          <w:sz w:val="28"/>
          <w:szCs w:val="28"/>
        </w:rPr>
      </w:pPr>
      <w:r>
        <w:rPr>
          <w:rFonts w:ascii="Times New Roman" w:hAnsi="Times New Roman"/>
          <w:sz w:val="28"/>
          <w:szCs w:val="28"/>
        </w:rPr>
        <w:t>Поставщик осуществляет поставку по адресу, указанному в пункте 4.4. Технического задания.</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Доставку, погрузочно-разгрузочные работы поставщик осуществляет собственными силами или с привлечением третьих лиц за свой счет.</w:t>
      </w:r>
    </w:p>
    <w:p w:rsidR="00D95741" w:rsidRDefault="00D95741" w:rsidP="007E1EE2">
      <w:pPr>
        <w:pStyle w:val="aff9"/>
        <w:ind w:firstLine="709"/>
        <w:jc w:val="both"/>
        <w:rPr>
          <w:rFonts w:ascii="Times New Roman" w:hAnsi="Times New Roman"/>
          <w:sz w:val="28"/>
          <w:szCs w:val="28"/>
        </w:rPr>
      </w:pPr>
      <w:r>
        <w:rPr>
          <w:rFonts w:ascii="Times New Roman" w:hAnsi="Times New Roman"/>
          <w:sz w:val="28"/>
          <w:szCs w:val="28"/>
        </w:rPr>
        <w:t>Поставщик поставляет Товар Заказчику со всеми необходимыми документами для эксплуатации и постановки на учет сопроводительными документами (счет-фактура, товарная накладная, акт приемки-передачи, паспорт технического средства, сервисная книжка, руководство эксплуатации и прочую техническую документацию завода изготовителя, а так же ключи и д.р.) Техническая документация также должна быть представлена на русском языке.</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Прием поставленного Товара производится на основании товарной накладной (унифицированная форма ТОРГ-12) и акта приёмо-передачи.</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В день поставки поставщик обязан предоставить Заказчику:</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 сертификат качества, обязательный для поставляемого Товара и/или иные документы подтверждающие качество Товара, оформленного в соответствии с законодательством Российской Федерации. Форма документации должна соответствовать требованиям, предъявляемым нормативными актами и документами подобного уровня и типа в Российской Федерации;</w:t>
      </w:r>
    </w:p>
    <w:p w:rsidR="00D95741" w:rsidRDefault="00D95741" w:rsidP="007E1EE2">
      <w:pPr>
        <w:pStyle w:val="aff9"/>
        <w:ind w:firstLine="709"/>
        <w:jc w:val="both"/>
        <w:rPr>
          <w:rFonts w:ascii="Times New Roman" w:hAnsi="Times New Roman"/>
          <w:sz w:val="28"/>
          <w:szCs w:val="28"/>
        </w:rPr>
      </w:pPr>
      <w:r>
        <w:rPr>
          <w:rFonts w:ascii="Times New Roman" w:hAnsi="Times New Roman"/>
          <w:sz w:val="28"/>
          <w:szCs w:val="28"/>
        </w:rPr>
        <w:t>- оригинал товарной накладной;</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 акт приёма-передачи;</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 счет-фактуру;</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 счет на оплату;</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При наличии всех необходимых документов и при отсутствии претензий относительно качества, количества и других характеристик товара Заказчик подписывает акт приемки-передачи товара в 2 (двух) экземплярах и передает один экземпляр Поставщику.</w:t>
      </w:r>
    </w:p>
    <w:p w:rsidR="00D95741" w:rsidRDefault="00D95741" w:rsidP="007E1EE2">
      <w:pPr>
        <w:pStyle w:val="aff9"/>
        <w:ind w:firstLine="709"/>
        <w:jc w:val="both"/>
        <w:rPr>
          <w:rFonts w:ascii="Times New Roman" w:hAnsi="Times New Roman"/>
          <w:b/>
          <w:sz w:val="28"/>
          <w:szCs w:val="28"/>
        </w:rPr>
      </w:pPr>
    </w:p>
    <w:p w:rsidR="00D95741" w:rsidRDefault="00D95741" w:rsidP="007E1EE2">
      <w:pPr>
        <w:pStyle w:val="aff9"/>
        <w:ind w:firstLine="709"/>
        <w:jc w:val="both"/>
        <w:rPr>
          <w:rFonts w:ascii="Times New Roman" w:hAnsi="Times New Roman"/>
          <w:b/>
          <w:sz w:val="28"/>
          <w:szCs w:val="28"/>
        </w:rPr>
      </w:pPr>
      <w:r>
        <w:rPr>
          <w:rFonts w:ascii="Times New Roman" w:hAnsi="Times New Roman"/>
          <w:b/>
          <w:sz w:val="28"/>
          <w:szCs w:val="28"/>
        </w:rPr>
        <w:t>4.6. Требования по передаче Заказчику комплекта расходных материалов для первичной эксплуатации товара.</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Не требуется.</w:t>
      </w:r>
    </w:p>
    <w:p w:rsidR="00D95741" w:rsidRDefault="00D95741" w:rsidP="00424C42">
      <w:pPr>
        <w:pStyle w:val="19"/>
        <w:ind w:firstLine="709"/>
        <w:rPr>
          <w:szCs w:val="28"/>
          <w:u w:val="single"/>
        </w:rPr>
      </w:pPr>
      <w:r>
        <w:rPr>
          <w:b/>
          <w:szCs w:val="28"/>
        </w:rPr>
        <w:t>4.7. Требования к функциональным, техническим и качественным характеристикам, эксплуатационным характеристикам закупаемого товара - трактора с комплектом навесного оборудования.</w:t>
      </w:r>
      <w:r>
        <w:rPr>
          <w:b/>
          <w:szCs w:val="28"/>
          <w:u w:val="single"/>
        </w:rPr>
        <w:t xml:space="preserve"> </w:t>
      </w:r>
    </w:p>
    <w:p w:rsidR="00D95741" w:rsidRDefault="00D95741" w:rsidP="007E1EE2">
      <w:pPr>
        <w:pStyle w:val="19"/>
        <w:ind w:firstLine="0"/>
        <w:rPr>
          <w:szCs w:val="28"/>
        </w:rPr>
      </w:pPr>
    </w:p>
    <w:p w:rsidR="00D95741" w:rsidRDefault="00D95741" w:rsidP="007E1EE2">
      <w:pPr>
        <w:pStyle w:val="af9"/>
        <w:tabs>
          <w:tab w:val="left" w:pos="900"/>
        </w:tabs>
        <w:ind w:right="-5" w:firstLine="0"/>
        <w:jc w:val="left"/>
        <w:rPr>
          <w:b/>
          <w:bCs/>
          <w:sz w:val="32"/>
          <w:szCs w:val="32"/>
        </w:rPr>
      </w:pPr>
      <w:r>
        <w:rPr>
          <w:b/>
          <w:bCs/>
          <w:sz w:val="32"/>
          <w:szCs w:val="32"/>
        </w:rPr>
        <w:t>Транспортное средство:</w:t>
      </w:r>
    </w:p>
    <w:p w:rsidR="00D95741" w:rsidRDefault="00D95741" w:rsidP="007E1EE2">
      <w:pPr>
        <w:pStyle w:val="af9"/>
        <w:tabs>
          <w:tab w:val="left" w:pos="900"/>
        </w:tabs>
        <w:ind w:right="-5" w:firstLine="0"/>
        <w:jc w:val="left"/>
        <w:rPr>
          <w:b/>
          <w:bCs/>
          <w:sz w:val="32"/>
          <w:szCs w:val="32"/>
        </w:rPr>
      </w:pPr>
      <w:r>
        <w:rPr>
          <w:b/>
          <w:bCs/>
          <w:sz w:val="32"/>
          <w:szCs w:val="32"/>
        </w:rPr>
        <w:t xml:space="preserve">1. Трактор </w:t>
      </w:r>
    </w:p>
    <w:p w:rsidR="00D95741" w:rsidRPr="00BC17F1" w:rsidRDefault="00D95741" w:rsidP="007E1EE2">
      <w:pPr>
        <w:pStyle w:val="af9"/>
        <w:tabs>
          <w:tab w:val="left" w:pos="900"/>
        </w:tabs>
        <w:ind w:right="-5" w:firstLine="0"/>
        <w:jc w:val="left"/>
        <w:rPr>
          <w:b/>
          <w:sz w:val="24"/>
        </w:rPr>
      </w:pPr>
      <w:r>
        <w:rPr>
          <w:b/>
          <w:bCs/>
          <w:sz w:val="24"/>
        </w:rPr>
        <w:t>Характеристики:</w:t>
      </w:r>
    </w:p>
    <w:p w:rsidR="00D95741" w:rsidRPr="00BC17F1" w:rsidRDefault="00D95741" w:rsidP="007E1EE2">
      <w:pPr>
        <w:rPr>
          <w:b/>
        </w:rPr>
      </w:pPr>
      <w:r>
        <w:rPr>
          <w:b/>
        </w:rPr>
        <w:t>год выпуска не ранее 2019 г.</w:t>
      </w:r>
    </w:p>
    <w:p w:rsidR="00D95741" w:rsidRPr="00BC17F1" w:rsidRDefault="00D95741" w:rsidP="007E1EE2">
      <w:r>
        <w:rPr>
          <w:b/>
        </w:rPr>
        <w:lastRenderedPageBreak/>
        <w:t xml:space="preserve">Двигатель, </w:t>
      </w:r>
    </w:p>
    <w:p w:rsidR="00D95741" w:rsidRPr="00BC17F1" w:rsidRDefault="00D95741" w:rsidP="007E1EE2">
      <w:r>
        <w:t>мощность, л.с.  79-82</w:t>
      </w:r>
    </w:p>
    <w:p w:rsidR="00D95741" w:rsidRPr="00BC17F1" w:rsidRDefault="00D95741" w:rsidP="007E1EE2">
      <w:r>
        <w:t xml:space="preserve">Экологический стандарт </w:t>
      </w:r>
      <w:r>
        <w:rPr>
          <w:lang w:val="en-US"/>
        </w:rPr>
        <w:t>Stage</w:t>
      </w:r>
      <w:r>
        <w:t xml:space="preserve"> 0/</w:t>
      </w:r>
      <w:r>
        <w:rPr>
          <w:lang w:val="en-US"/>
        </w:rPr>
        <w:t>Stage</w:t>
      </w:r>
      <w:r>
        <w:t xml:space="preserve"> </w:t>
      </w:r>
      <w:r>
        <w:rPr>
          <w:lang w:val="en-US"/>
        </w:rPr>
        <w:t>I</w:t>
      </w:r>
    </w:p>
    <w:p w:rsidR="00D95741" w:rsidRPr="00BC17F1" w:rsidRDefault="00D95741" w:rsidP="007E1EE2">
      <w:r>
        <w:t>Удельный расход топлива, не более г/(кВТ ч) 229</w:t>
      </w:r>
      <w:r>
        <w:rPr>
          <w:vertAlign w:val="superscript"/>
        </w:rPr>
        <w:t>+3</w:t>
      </w:r>
    </w:p>
    <w:p w:rsidR="00D95741" w:rsidRPr="00BC17F1" w:rsidRDefault="00D95741" w:rsidP="007E1EE2">
      <w:r>
        <w:t>Максимальный крутящий момент, не менее Н м 298</w:t>
      </w:r>
    </w:p>
    <w:p w:rsidR="00D95741" w:rsidRPr="00BC17F1" w:rsidRDefault="00D95741" w:rsidP="007E1EE2">
      <w:r>
        <w:t>Номинальная частота вращения коленчатого вала, об/мин, не менее 2200</w:t>
      </w:r>
    </w:p>
    <w:p w:rsidR="00D95741" w:rsidRPr="00BC17F1" w:rsidRDefault="00D95741" w:rsidP="007E1EE2">
      <w:r>
        <w:t>Число цилиндров, шт, не менее 4</w:t>
      </w:r>
    </w:p>
    <w:p w:rsidR="00D95741" w:rsidRPr="00BC17F1" w:rsidRDefault="00D95741" w:rsidP="007E1EE2">
      <w:r>
        <w:t>Рабочий объем, л., не менее 4,75</w:t>
      </w:r>
    </w:p>
    <w:p w:rsidR="00D95741" w:rsidRPr="00BC17F1" w:rsidRDefault="00D95741" w:rsidP="007E1EE2">
      <w:pPr>
        <w:rPr>
          <w:b/>
        </w:rPr>
      </w:pPr>
      <w:r>
        <w:t>Емкость топливного бака, не менее 130</w:t>
      </w:r>
    </w:p>
    <w:p w:rsidR="00D95741" w:rsidRPr="00BC17F1" w:rsidRDefault="00D95741" w:rsidP="007E1EE2">
      <w:r>
        <w:rPr>
          <w:b/>
        </w:rPr>
        <w:t>Трансмиссия.</w:t>
      </w:r>
    </w:p>
    <w:p w:rsidR="00D95741" w:rsidRPr="00BC17F1" w:rsidRDefault="00D95741" w:rsidP="007E1EE2">
      <w:r>
        <w:t>Коробка передач- механическая с понижающим редуктором,</w:t>
      </w:r>
    </w:p>
    <w:p w:rsidR="00D95741" w:rsidRPr="00BC17F1" w:rsidRDefault="00D95741" w:rsidP="007E1EE2">
      <w:r>
        <w:t>Муфта сцепления – фрикционная однодисковая постоянно-замкнутого типа с механическим управления,</w:t>
      </w:r>
    </w:p>
    <w:p w:rsidR="00D95741" w:rsidRPr="00BC17F1" w:rsidRDefault="00D95741" w:rsidP="007E1EE2">
      <w:r>
        <w:t>Число передач вперед/назад не менее  - 18/4,</w:t>
      </w:r>
    </w:p>
    <w:p w:rsidR="00D95741" w:rsidRPr="00BC17F1" w:rsidRDefault="00D95741" w:rsidP="007E1EE2">
      <w:pPr>
        <w:rPr>
          <w:b/>
        </w:rPr>
      </w:pPr>
      <w:r>
        <w:t>Задним ВОМ, мин</w:t>
      </w:r>
      <w:r>
        <w:rPr>
          <w:vertAlign w:val="superscript"/>
        </w:rPr>
        <w:t>-1</w:t>
      </w:r>
      <w:r>
        <w:t xml:space="preserve"> – не менее 540/1000</w:t>
      </w:r>
    </w:p>
    <w:p w:rsidR="00D95741" w:rsidRPr="00BC17F1" w:rsidRDefault="00D95741" w:rsidP="007E1EE2">
      <w:r>
        <w:rPr>
          <w:b/>
        </w:rPr>
        <w:t>Размеры и масса</w:t>
      </w:r>
    </w:p>
    <w:p w:rsidR="00D95741" w:rsidRPr="00BC17F1" w:rsidRDefault="00D95741" w:rsidP="007E1EE2">
      <w:r>
        <w:t>Масса конструкционная, кг – не менее 3850</w:t>
      </w:r>
    </w:p>
    <w:p w:rsidR="00D95741" w:rsidRPr="00BC17F1" w:rsidRDefault="00D95741" w:rsidP="007E1EE2">
      <w:r>
        <w:t>Масса в состоянии отгрузки с завода, кг- не менее 3850</w:t>
      </w:r>
    </w:p>
    <w:p w:rsidR="00D95741" w:rsidRPr="00BC17F1" w:rsidRDefault="00D95741" w:rsidP="007E1EE2">
      <w:r>
        <w:t>Масса эксплуатационная, кг-не более 4000</w:t>
      </w:r>
    </w:p>
    <w:p w:rsidR="00D95741" w:rsidRPr="00BC17F1" w:rsidRDefault="00D95741" w:rsidP="007E1EE2">
      <w:r>
        <w:t>Масса максимально допустимая (полная), кг-не более 6500</w:t>
      </w:r>
    </w:p>
    <w:p w:rsidR="00D95741" w:rsidRPr="00BC17F1" w:rsidRDefault="00D95741" w:rsidP="007E1EE2">
      <w:r>
        <w:t>База, мм-не более 2450</w:t>
      </w:r>
    </w:p>
    <w:p w:rsidR="00D95741" w:rsidRPr="00BC17F1" w:rsidRDefault="00D95741" w:rsidP="007E1EE2">
      <w:r>
        <w:t>Габаритные размеры: длина, мм-не более 3930</w:t>
      </w:r>
    </w:p>
    <w:p w:rsidR="00D95741" w:rsidRPr="00BC17F1" w:rsidRDefault="00D95741" w:rsidP="007E1EE2">
      <w:r>
        <w:t>Габаритные размеры: ширина, мм-не более 1970</w:t>
      </w:r>
    </w:p>
    <w:p w:rsidR="00D95741" w:rsidRPr="00BC17F1" w:rsidRDefault="00D95741" w:rsidP="007E1EE2">
      <w:r>
        <w:t>Габаритные размеры: высота, мм –не более 2800</w:t>
      </w:r>
    </w:p>
    <w:p w:rsidR="00D95741" w:rsidRPr="00BC17F1" w:rsidRDefault="00D95741" w:rsidP="007E1EE2">
      <w:r>
        <w:t>Колея по передним колесам (min), мм-не менее 1430</w:t>
      </w:r>
    </w:p>
    <w:p w:rsidR="00D95741" w:rsidRPr="00BC17F1" w:rsidRDefault="00D95741" w:rsidP="007E1EE2">
      <w:r>
        <w:t>Колея по передним колесам (max), мм-не более 1990</w:t>
      </w:r>
    </w:p>
    <w:p w:rsidR="00D95741" w:rsidRPr="00BC17F1" w:rsidRDefault="00D95741" w:rsidP="007E1EE2">
      <w:r>
        <w:t>Колея по задним колесам (min), мм-не менее 1400</w:t>
      </w:r>
    </w:p>
    <w:p w:rsidR="00D95741" w:rsidRPr="00BC17F1" w:rsidRDefault="00D95741" w:rsidP="007E1EE2">
      <w:r>
        <w:t>Колея по задним колесам (max), мм  - не более 2100</w:t>
      </w:r>
    </w:p>
    <w:p w:rsidR="00D95741" w:rsidRPr="00BC17F1" w:rsidRDefault="00D95741" w:rsidP="007E1EE2">
      <w:r>
        <w:t>Дорожный просвет, мм –не менее 465</w:t>
      </w:r>
    </w:p>
    <w:p w:rsidR="00D95741" w:rsidRPr="00BC17F1" w:rsidRDefault="00D95741" w:rsidP="007E1EE2">
      <w:r>
        <w:t>Агротехнический просвет трактора под рукавами передних и задних полуосей, не менее, мм –не менее 510</w:t>
      </w:r>
    </w:p>
    <w:p w:rsidR="00D95741" w:rsidRPr="00BC17F1" w:rsidRDefault="00D95741" w:rsidP="007E1EE2">
      <w:pPr>
        <w:rPr>
          <w:b/>
        </w:rPr>
      </w:pPr>
      <w:r>
        <w:t>Удельное давление на грунт, кПа-140</w:t>
      </w:r>
    </w:p>
    <w:p w:rsidR="00D95741" w:rsidRPr="00BC17F1" w:rsidRDefault="00D95741" w:rsidP="007E1EE2">
      <w:r>
        <w:rPr>
          <w:b/>
        </w:rPr>
        <w:t>Гидросистема</w:t>
      </w:r>
    </w:p>
    <w:p w:rsidR="00D95741" w:rsidRPr="00BC17F1" w:rsidRDefault="00D95741" w:rsidP="007E1EE2">
      <w:r>
        <w:t>Грузоподъемность заднего навесного устройства на оси подвеса, кг, не менее 3200,</w:t>
      </w:r>
    </w:p>
    <w:p w:rsidR="00D95741" w:rsidRPr="00BC17F1" w:rsidRDefault="00D95741" w:rsidP="007E1EE2">
      <w:r>
        <w:t>Максимальное давление, не более Мпа 20</w:t>
      </w:r>
      <w:r>
        <w:rPr>
          <w:vertAlign w:val="subscript"/>
        </w:rPr>
        <w:t>-2</w:t>
      </w:r>
    </w:p>
    <w:p w:rsidR="00D95741" w:rsidRPr="00BC17F1" w:rsidRDefault="00D95741" w:rsidP="007E1EE2">
      <w:r>
        <w:t>Объемная подача насоса при номинальной частоте вращения коленчатого вала дизеля, л/мин, не менее 45</w:t>
      </w:r>
    </w:p>
    <w:p w:rsidR="00D95741" w:rsidRPr="00BC17F1" w:rsidRDefault="00D95741" w:rsidP="007E1EE2">
      <w:pPr>
        <w:rPr>
          <w:b/>
        </w:rPr>
      </w:pPr>
      <w:r>
        <w:t>Емкость бака гидросистемы, не менее л 25,5 ± 0,5</w:t>
      </w:r>
    </w:p>
    <w:p w:rsidR="00D95741" w:rsidRPr="00BC17F1" w:rsidRDefault="00D95741" w:rsidP="007E1EE2">
      <w:r>
        <w:rPr>
          <w:b/>
        </w:rPr>
        <w:t xml:space="preserve">Ходовая система </w:t>
      </w:r>
    </w:p>
    <w:p w:rsidR="00D95741" w:rsidRPr="00BC17F1" w:rsidRDefault="00D95741" w:rsidP="007E1EE2">
      <w:r>
        <w:t>Тип– колесная</w:t>
      </w:r>
    </w:p>
    <w:p w:rsidR="00D95741" w:rsidRPr="00BC17F1" w:rsidRDefault="00D95741" w:rsidP="007E1EE2">
      <w:pPr>
        <w:rPr>
          <w:b/>
        </w:rPr>
      </w:pPr>
      <w:r>
        <w:t>Колесная формула-4Х4</w:t>
      </w:r>
    </w:p>
    <w:p w:rsidR="00D95741" w:rsidRPr="00BC17F1" w:rsidRDefault="00D95741" w:rsidP="007E1EE2">
      <w:r>
        <w:rPr>
          <w:b/>
        </w:rPr>
        <w:t xml:space="preserve">Шины </w:t>
      </w:r>
    </w:p>
    <w:p w:rsidR="00D95741" w:rsidRPr="00BC17F1" w:rsidRDefault="00D95741" w:rsidP="007E1EE2">
      <w:r>
        <w:t>Передние не менее, дюйм  -  11,2-20</w:t>
      </w:r>
    </w:p>
    <w:p w:rsidR="00D95741" w:rsidRPr="00BC17F1" w:rsidRDefault="00D95741" w:rsidP="007E1EE2">
      <w:pPr>
        <w:rPr>
          <w:b/>
        </w:rPr>
      </w:pPr>
      <w:r>
        <w:t xml:space="preserve">Задние не менее, дюйм       -  15,5 </w:t>
      </w:r>
      <w:r>
        <w:rPr>
          <w:lang w:val="en-US"/>
        </w:rPr>
        <w:t>R</w:t>
      </w:r>
      <w:r>
        <w:t>38</w:t>
      </w:r>
    </w:p>
    <w:p w:rsidR="00D95741" w:rsidRPr="00BC17F1" w:rsidRDefault="00D95741" w:rsidP="007E1EE2">
      <w:pPr>
        <w:rPr>
          <w:b/>
        </w:rPr>
      </w:pPr>
      <w:r>
        <w:rPr>
          <w:b/>
        </w:rPr>
        <w:t>Прочие характеристики</w:t>
      </w:r>
    </w:p>
    <w:p w:rsidR="00D95741" w:rsidRPr="00BC17F1" w:rsidRDefault="00D95741" w:rsidP="007E1EE2">
      <w:r>
        <w:rPr>
          <w:b/>
        </w:rPr>
        <w:t>Тормоза:</w:t>
      </w:r>
    </w:p>
    <w:p w:rsidR="00D95741" w:rsidRPr="00BC17F1" w:rsidRDefault="00D95741" w:rsidP="007E1EE2">
      <w:r>
        <w:t>Рабочие – дисковые, сухие</w:t>
      </w:r>
    </w:p>
    <w:p w:rsidR="00D95741" w:rsidRPr="00BC17F1" w:rsidRDefault="00D95741" w:rsidP="007E1EE2">
      <w:r>
        <w:t>Стояночные – дисковый, сухой, независимый</w:t>
      </w:r>
    </w:p>
    <w:p w:rsidR="00D95741" w:rsidRPr="00BC17F1" w:rsidRDefault="00D95741" w:rsidP="007E1EE2">
      <w:r>
        <w:t>Пневмопривод управления тормозами прицепов – однопроводный, сблокированный с тормозами</w:t>
      </w:r>
    </w:p>
    <w:p w:rsidR="00D95741" w:rsidRPr="00BC17F1" w:rsidRDefault="00D95741" w:rsidP="007E1EE2">
      <w:r>
        <w:t>Минимальная и максимальная скорость вперед / назад, не менее км /ч</w:t>
      </w:r>
    </w:p>
    <w:p w:rsidR="00D95741" w:rsidRPr="00BC17F1" w:rsidRDefault="00D95741" w:rsidP="007E1EE2">
      <w:r>
        <w:t>назад  - 1,94/4,09;</w:t>
      </w:r>
    </w:p>
    <w:p w:rsidR="00D95741" w:rsidRPr="007E1EE2" w:rsidRDefault="00D95741" w:rsidP="007E1EE2">
      <w:pPr>
        <w:tabs>
          <w:tab w:val="left" w:pos="900"/>
        </w:tabs>
        <w:ind w:right="-5"/>
        <w:rPr>
          <w:sz w:val="28"/>
          <w:szCs w:val="28"/>
        </w:rPr>
      </w:pPr>
      <w:r>
        <w:lastRenderedPageBreak/>
        <w:t>вперед - 9,22</w:t>
      </w:r>
      <w:r w:rsidR="007E1EE2">
        <w:t>/34,3</w:t>
      </w:r>
    </w:p>
    <w:p w:rsidR="00D95741" w:rsidRDefault="00D95741" w:rsidP="007E1EE2">
      <w:pPr>
        <w:pStyle w:val="af9"/>
        <w:tabs>
          <w:tab w:val="left" w:pos="900"/>
        </w:tabs>
        <w:ind w:right="-5" w:firstLine="0"/>
        <w:jc w:val="left"/>
        <w:rPr>
          <w:b/>
          <w:sz w:val="32"/>
          <w:szCs w:val="32"/>
        </w:rPr>
      </w:pPr>
      <w:r>
        <w:rPr>
          <w:b/>
          <w:sz w:val="32"/>
          <w:szCs w:val="32"/>
        </w:rPr>
        <w:t>Навесное оборудование:</w:t>
      </w:r>
    </w:p>
    <w:p w:rsidR="00D95741" w:rsidRPr="001F5230" w:rsidRDefault="00FC4166" w:rsidP="007E1EE2">
      <w:pPr>
        <w:pStyle w:val="af9"/>
        <w:tabs>
          <w:tab w:val="left" w:pos="900"/>
        </w:tabs>
        <w:ind w:right="-5" w:firstLine="0"/>
        <w:jc w:val="left"/>
        <w:rPr>
          <w:sz w:val="28"/>
          <w:szCs w:val="28"/>
        </w:rPr>
      </w:pPr>
      <w:r>
        <w:rPr>
          <w:b/>
          <w:sz w:val="28"/>
          <w:szCs w:val="28"/>
        </w:rPr>
        <w:t>1</w:t>
      </w:r>
      <w:r w:rsidR="00D95741">
        <w:rPr>
          <w:b/>
          <w:sz w:val="28"/>
          <w:szCs w:val="28"/>
        </w:rPr>
        <w:t>. Погрузчик навесной фронтальный с БРС</w:t>
      </w:r>
      <w:r w:rsidR="00D95741">
        <w:rPr>
          <w:sz w:val="28"/>
          <w:szCs w:val="28"/>
        </w:rPr>
        <w:t>.</w:t>
      </w:r>
    </w:p>
    <w:p w:rsidR="00D95741" w:rsidRPr="00BC17F1" w:rsidRDefault="00D95741" w:rsidP="007E1EE2">
      <w:r>
        <w:rPr>
          <w:b/>
        </w:rPr>
        <w:t>год выпуска не ранее 2019.</w:t>
      </w:r>
    </w:p>
    <w:p w:rsidR="00D95741" w:rsidRPr="00BC17F1" w:rsidRDefault="00D95741" w:rsidP="007E1EE2">
      <w:pPr>
        <w:spacing w:line="100" w:lineRule="atLeast"/>
      </w:pPr>
      <w:r>
        <w:t>Грузоподъёмность не менее, кг800</w:t>
      </w:r>
    </w:p>
    <w:p w:rsidR="00D95741" w:rsidRPr="00BC17F1" w:rsidRDefault="00D95741" w:rsidP="007E1EE2">
      <w:pPr>
        <w:spacing w:line="100" w:lineRule="atLeast"/>
      </w:pPr>
      <w:r>
        <w:t>полная совместимость с трактором, указанном в позиции №1</w:t>
      </w:r>
    </w:p>
    <w:p w:rsidR="00D95741" w:rsidRPr="00BC17F1" w:rsidRDefault="00D95741" w:rsidP="007E1EE2">
      <w:pPr>
        <w:spacing w:line="100" w:lineRule="atLeast"/>
      </w:pPr>
      <w:r>
        <w:t>Вместимость ковша, м3 0,4-1,2</w:t>
      </w:r>
    </w:p>
    <w:p w:rsidR="00D95741" w:rsidRPr="00BC17F1" w:rsidRDefault="00D95741" w:rsidP="007E1EE2">
      <w:pPr>
        <w:spacing w:line="100" w:lineRule="atLeast"/>
      </w:pPr>
      <w:r>
        <w:t>Высота разгрузки, мм – не менее 2500</w:t>
      </w:r>
    </w:p>
    <w:p w:rsidR="00D95741" w:rsidRPr="00BC17F1" w:rsidRDefault="00D95741" w:rsidP="007E1EE2">
      <w:pPr>
        <w:spacing w:line="100" w:lineRule="atLeast"/>
      </w:pPr>
      <w:r>
        <w:t>Толщина стрелы, мм не менее 4</w:t>
      </w:r>
    </w:p>
    <w:p w:rsidR="00D95741" w:rsidRPr="00BC17F1" w:rsidRDefault="00D95741" w:rsidP="007E1EE2">
      <w:pPr>
        <w:spacing w:line="100" w:lineRule="atLeast"/>
      </w:pPr>
      <w:r>
        <w:t>Толщина стрелы по опасным сечениям, мм не менее 8</w:t>
      </w:r>
    </w:p>
    <w:p w:rsidR="00D95741" w:rsidRPr="00BC17F1" w:rsidRDefault="00D95741" w:rsidP="007E1EE2">
      <w:pPr>
        <w:spacing w:line="100" w:lineRule="atLeast"/>
      </w:pPr>
      <w:r>
        <w:t>БРС с трактора- наличие</w:t>
      </w:r>
    </w:p>
    <w:p w:rsidR="00D95741" w:rsidRPr="00BC17F1" w:rsidRDefault="00D95741" w:rsidP="007E1EE2">
      <w:r>
        <w:t>БРС рабочих органов - наличие</w:t>
      </w:r>
    </w:p>
    <w:p w:rsidR="00D95741" w:rsidRPr="005F38FF" w:rsidRDefault="00FC4166" w:rsidP="007E1EE2">
      <w:pPr>
        <w:spacing w:before="120"/>
        <w:rPr>
          <w:b/>
          <w:color w:val="000000"/>
          <w:sz w:val="28"/>
          <w:szCs w:val="28"/>
        </w:rPr>
      </w:pPr>
      <w:r>
        <w:rPr>
          <w:b/>
          <w:color w:val="000000"/>
          <w:sz w:val="28"/>
          <w:szCs w:val="28"/>
        </w:rPr>
        <w:t>2</w:t>
      </w:r>
      <w:r w:rsidR="00D95741">
        <w:rPr>
          <w:b/>
          <w:color w:val="000000"/>
          <w:sz w:val="28"/>
          <w:szCs w:val="28"/>
        </w:rPr>
        <w:t xml:space="preserve">. </w:t>
      </w:r>
      <w:r w:rsidR="00D95741">
        <w:rPr>
          <w:b/>
          <w:sz w:val="28"/>
          <w:szCs w:val="28"/>
        </w:rPr>
        <w:t>Ковш челюстной к погрузчику.</w:t>
      </w:r>
    </w:p>
    <w:p w:rsidR="00D95741" w:rsidRDefault="00D95741" w:rsidP="007E1EE2">
      <w:pPr>
        <w:spacing w:line="100" w:lineRule="atLeast"/>
      </w:pPr>
      <w:r>
        <w:rPr>
          <w:b/>
        </w:rPr>
        <w:t>Год выпуска не ранее 2019.</w:t>
      </w:r>
    </w:p>
    <w:p w:rsidR="00D95741" w:rsidRDefault="00D95741" w:rsidP="007E1EE2">
      <w:pPr>
        <w:spacing w:line="100" w:lineRule="atLeast"/>
      </w:pPr>
      <w:r>
        <w:t>Объем не менее, м3 - 0,8</w:t>
      </w:r>
    </w:p>
    <w:p w:rsidR="00D95741" w:rsidRDefault="00D95741" w:rsidP="007E1EE2">
      <w:pPr>
        <w:spacing w:line="100" w:lineRule="atLeast"/>
      </w:pPr>
      <w:r>
        <w:t>Масса не менее, кг-  320,</w:t>
      </w:r>
    </w:p>
    <w:p w:rsidR="00D95741" w:rsidRDefault="00D95741" w:rsidP="007E1EE2">
      <w:pPr>
        <w:spacing w:line="100" w:lineRule="atLeast"/>
      </w:pPr>
      <w:r>
        <w:t>Габариты, мм</w:t>
      </w:r>
    </w:p>
    <w:p w:rsidR="00D95741" w:rsidRDefault="00D95741" w:rsidP="007E1EE2">
      <w:pPr>
        <w:spacing w:line="100" w:lineRule="atLeast"/>
      </w:pPr>
      <w:r>
        <w:t>Ширина, не менее    2000</w:t>
      </w:r>
    </w:p>
    <w:p w:rsidR="00D95741" w:rsidRDefault="00D95741" w:rsidP="007E1EE2">
      <w:pPr>
        <w:jc w:val="both"/>
      </w:pPr>
      <w:r>
        <w:t>Длина, не менее       820</w:t>
      </w:r>
    </w:p>
    <w:p w:rsidR="00D95741" w:rsidRPr="008B5E98" w:rsidRDefault="00D95741" w:rsidP="007E1EE2">
      <w:pPr>
        <w:jc w:val="both"/>
      </w:pPr>
      <w:r>
        <w:t>Высота, не менее      750</w:t>
      </w:r>
    </w:p>
    <w:p w:rsidR="00D95741" w:rsidRDefault="00FC4166" w:rsidP="007E1EE2">
      <w:pPr>
        <w:spacing w:before="120"/>
        <w:rPr>
          <w:b/>
          <w:color w:val="000000"/>
          <w:sz w:val="28"/>
          <w:szCs w:val="28"/>
        </w:rPr>
      </w:pPr>
      <w:r>
        <w:rPr>
          <w:b/>
          <w:color w:val="000000"/>
          <w:sz w:val="28"/>
          <w:szCs w:val="28"/>
        </w:rPr>
        <w:t>3</w:t>
      </w:r>
      <w:r w:rsidR="00D95741">
        <w:rPr>
          <w:b/>
          <w:color w:val="000000"/>
          <w:sz w:val="28"/>
          <w:szCs w:val="28"/>
        </w:rPr>
        <w:t>. Отвал универсальный гидравлический:</w:t>
      </w:r>
    </w:p>
    <w:p w:rsidR="00D95741" w:rsidRDefault="00D95741" w:rsidP="007E1EE2">
      <w:pPr>
        <w:spacing w:line="100" w:lineRule="atLeast"/>
      </w:pPr>
      <w:r>
        <w:rPr>
          <w:b/>
        </w:rPr>
        <w:t>Год выпуска не ранее 2019.</w:t>
      </w:r>
    </w:p>
    <w:p w:rsidR="00D95741" w:rsidRDefault="00D95741" w:rsidP="007E1EE2">
      <w:pPr>
        <w:spacing w:line="100" w:lineRule="atLeast"/>
      </w:pPr>
      <w:r>
        <w:t>Ширина, мм – не менее 2400</w:t>
      </w:r>
    </w:p>
    <w:p w:rsidR="00D95741" w:rsidRDefault="00D95741" w:rsidP="007E1EE2">
      <w:pPr>
        <w:spacing w:line="100" w:lineRule="atLeast"/>
      </w:pPr>
      <w:r>
        <w:t>Высота, мм – не менее 795</w:t>
      </w:r>
    </w:p>
    <w:p w:rsidR="00D95741" w:rsidRDefault="00D95741" w:rsidP="007E1EE2">
      <w:pPr>
        <w:spacing w:line="100" w:lineRule="atLeast"/>
      </w:pPr>
      <w:r>
        <w:t>Масса, кг – не менее 280</w:t>
      </w:r>
    </w:p>
    <w:p w:rsidR="00D95741" w:rsidRDefault="00D95741" w:rsidP="007E1EE2">
      <w:pPr>
        <w:spacing w:line="100" w:lineRule="atLeast"/>
      </w:pPr>
      <w:r>
        <w:t>Минимальная ширина захвата, мм – не менее 2150</w:t>
      </w:r>
    </w:p>
    <w:p w:rsidR="00D95741" w:rsidRDefault="00D95741" w:rsidP="007E1EE2">
      <w:pPr>
        <w:spacing w:line="100" w:lineRule="atLeast"/>
      </w:pPr>
      <w:r>
        <w:t>Максимальная ширина захвата, мм –не менее 2400</w:t>
      </w:r>
    </w:p>
    <w:p w:rsidR="00D95741" w:rsidRDefault="00D95741" w:rsidP="007E1EE2">
      <w:pPr>
        <w:spacing w:line="100" w:lineRule="atLeast"/>
      </w:pPr>
      <w:r>
        <w:t>Максимальный угол поворота, не менее - ±26º</w:t>
      </w:r>
    </w:p>
    <w:p w:rsidR="00D95741" w:rsidRDefault="00D95741" w:rsidP="007E1EE2">
      <w:pPr>
        <w:spacing w:line="100" w:lineRule="atLeast"/>
      </w:pPr>
      <w:r>
        <w:t>Управление гидравлическое</w:t>
      </w:r>
    </w:p>
    <w:p w:rsidR="00D95741" w:rsidRDefault="00D95741" w:rsidP="007E1EE2">
      <w:pPr>
        <w:spacing w:line="100" w:lineRule="atLeast"/>
      </w:pPr>
      <w:r>
        <w:t xml:space="preserve">Исполнение отвала: </w:t>
      </w:r>
    </w:p>
    <w:p w:rsidR="00D95741" w:rsidRDefault="00D95741" w:rsidP="007E1EE2">
      <w:pPr>
        <w:spacing w:line="100" w:lineRule="atLeast"/>
      </w:pPr>
      <w:r>
        <w:t xml:space="preserve">Отвал имеет две рабочие поверхности: одна с резиновыми ножами, </w:t>
      </w:r>
    </w:p>
    <w:p w:rsidR="00D95741" w:rsidRDefault="00D95741" w:rsidP="007E1EE2">
      <w:pPr>
        <w:spacing w:line="100" w:lineRule="atLeast"/>
      </w:pPr>
      <w:r>
        <w:t xml:space="preserve">другая с металлическими ножами для легких бульдозерных работ, </w:t>
      </w:r>
    </w:p>
    <w:p w:rsidR="00D95741" w:rsidRPr="00532533" w:rsidRDefault="00D95741" w:rsidP="007E1EE2">
      <w:pPr>
        <w:spacing w:line="100" w:lineRule="atLeast"/>
      </w:pPr>
      <w:r>
        <w:t>при необходимости лопату можно перевернуть.</w:t>
      </w:r>
    </w:p>
    <w:p w:rsidR="00D95741" w:rsidRDefault="00FC4166" w:rsidP="007E1EE2">
      <w:pPr>
        <w:spacing w:before="120"/>
        <w:rPr>
          <w:b/>
          <w:color w:val="000000"/>
          <w:sz w:val="28"/>
          <w:szCs w:val="28"/>
        </w:rPr>
      </w:pPr>
      <w:r>
        <w:rPr>
          <w:b/>
          <w:color w:val="000000"/>
          <w:sz w:val="28"/>
          <w:szCs w:val="28"/>
        </w:rPr>
        <w:t>4</w:t>
      </w:r>
      <w:r w:rsidR="00D95741">
        <w:rPr>
          <w:b/>
          <w:color w:val="000000"/>
          <w:sz w:val="28"/>
          <w:szCs w:val="28"/>
        </w:rPr>
        <w:t>. Фронтальная щетка с бункером, лотковой щеткой и увлажнением:</w:t>
      </w:r>
    </w:p>
    <w:p w:rsidR="00D95741" w:rsidRDefault="00D95741" w:rsidP="007E1EE2">
      <w:pPr>
        <w:spacing w:line="100" w:lineRule="atLeast"/>
      </w:pPr>
      <w:r>
        <w:rPr>
          <w:b/>
        </w:rPr>
        <w:t>Год выпуска не ранее 2019.</w:t>
      </w:r>
    </w:p>
    <w:p w:rsidR="00D95741" w:rsidRDefault="00D95741" w:rsidP="007E1EE2">
      <w:pPr>
        <w:spacing w:line="100" w:lineRule="atLeast"/>
      </w:pPr>
      <w:r>
        <w:t xml:space="preserve">Щетка передняя с бункером, устанавливается вместо рабочего органа (ковша) </w:t>
      </w:r>
    </w:p>
    <w:p w:rsidR="00D95741" w:rsidRDefault="00D95741" w:rsidP="007E1EE2">
      <w:pPr>
        <w:spacing w:line="100" w:lineRule="atLeast"/>
      </w:pPr>
      <w:r>
        <w:t>фронтального погрузчика.</w:t>
      </w:r>
    </w:p>
    <w:p w:rsidR="00D95741" w:rsidRDefault="00D95741" w:rsidP="007E1EE2">
      <w:pPr>
        <w:spacing w:line="100" w:lineRule="atLeast"/>
      </w:pPr>
      <w:r>
        <w:t xml:space="preserve"> ширина подметания 2150мм, </w:t>
      </w:r>
    </w:p>
    <w:p w:rsidR="00D95741" w:rsidRDefault="00D95741" w:rsidP="007E1EE2">
      <w:pPr>
        <w:spacing w:line="100" w:lineRule="atLeast"/>
      </w:pPr>
      <w:r>
        <w:t xml:space="preserve">лотковая бордюрная щетка, </w:t>
      </w:r>
    </w:p>
    <w:p w:rsidR="00D95741" w:rsidRDefault="00D95741" w:rsidP="007E1EE2">
      <w:pPr>
        <w:spacing w:line="100" w:lineRule="atLeast"/>
      </w:pPr>
      <w:r>
        <w:t xml:space="preserve">система орошения (самотек) 150л., </w:t>
      </w:r>
    </w:p>
    <w:p w:rsidR="00D95741" w:rsidRDefault="00D95741" w:rsidP="007E1EE2">
      <w:pPr>
        <w:spacing w:line="100" w:lineRule="atLeast"/>
      </w:pPr>
      <w:r>
        <w:t xml:space="preserve">гидравлическое открывание бункера. </w:t>
      </w:r>
    </w:p>
    <w:p w:rsidR="00D95741" w:rsidRPr="00532533" w:rsidRDefault="00D95741" w:rsidP="007E1EE2">
      <w:pPr>
        <w:spacing w:line="100" w:lineRule="atLeast"/>
      </w:pPr>
      <w:r>
        <w:t>возможность разгрузка мусора в транспортное средство</w:t>
      </w:r>
    </w:p>
    <w:p w:rsidR="00D95741" w:rsidRDefault="00FC4166" w:rsidP="007E1EE2">
      <w:pPr>
        <w:spacing w:before="120"/>
        <w:rPr>
          <w:b/>
          <w:color w:val="000000"/>
          <w:sz w:val="28"/>
          <w:szCs w:val="28"/>
        </w:rPr>
      </w:pPr>
      <w:r>
        <w:rPr>
          <w:b/>
          <w:color w:val="000000"/>
          <w:sz w:val="28"/>
          <w:szCs w:val="28"/>
        </w:rPr>
        <w:t>5</w:t>
      </w:r>
      <w:r w:rsidR="00D95741">
        <w:rPr>
          <w:b/>
          <w:color w:val="000000"/>
          <w:sz w:val="28"/>
          <w:szCs w:val="28"/>
        </w:rPr>
        <w:t>. Усиленная щетка:</w:t>
      </w:r>
    </w:p>
    <w:p w:rsidR="00D95741" w:rsidRDefault="00D95741" w:rsidP="007E1EE2">
      <w:pPr>
        <w:spacing w:line="100" w:lineRule="atLeast"/>
      </w:pPr>
      <w:r>
        <w:rPr>
          <w:b/>
        </w:rPr>
        <w:t>Год выпуска не ранее 2019.</w:t>
      </w:r>
    </w:p>
    <w:p w:rsidR="00D95741" w:rsidRDefault="00D95741" w:rsidP="007E1EE2">
      <w:pPr>
        <w:spacing w:line="100" w:lineRule="atLeast"/>
      </w:pPr>
      <w:r>
        <w:t>полная совместимость с трактором, указанном в позиции №1</w:t>
      </w:r>
    </w:p>
    <w:p w:rsidR="00D95741" w:rsidRDefault="00D95741" w:rsidP="007E1EE2">
      <w:pPr>
        <w:spacing w:line="100" w:lineRule="atLeast"/>
      </w:pPr>
      <w:r>
        <w:t>Тип механизма привода</w:t>
      </w:r>
      <w:r>
        <w:tab/>
        <w:t>Механический, от заднего ВОМ</w:t>
      </w:r>
    </w:p>
    <w:p w:rsidR="00D95741" w:rsidRDefault="00D95741" w:rsidP="007E1EE2">
      <w:pPr>
        <w:spacing w:line="100" w:lineRule="atLeast"/>
      </w:pPr>
      <w:r>
        <w:t>Ширина захвата за один проход, мм — не менее 1800мм</w:t>
      </w:r>
    </w:p>
    <w:p w:rsidR="00D95741" w:rsidRDefault="00D95741" w:rsidP="007E1EE2">
      <w:pPr>
        <w:spacing w:line="100" w:lineRule="atLeast"/>
      </w:pPr>
      <w:r>
        <w:t>Масса, кг - не менее   350</w:t>
      </w:r>
    </w:p>
    <w:p w:rsidR="00D95741" w:rsidRDefault="00D95741" w:rsidP="007E1EE2">
      <w:pPr>
        <w:spacing w:line="100" w:lineRule="atLeast"/>
      </w:pPr>
      <w:r>
        <w:t>Частота вращения ротора (щетки), об/мин  -   не менее 260</w:t>
      </w:r>
      <w:r>
        <w:rPr>
          <w:u w:val="single"/>
        </w:rPr>
        <w:t>+</w:t>
      </w:r>
      <w:r>
        <w:t>20</w:t>
      </w:r>
    </w:p>
    <w:p w:rsidR="00D95741" w:rsidRDefault="00D95741" w:rsidP="007E1EE2">
      <w:pPr>
        <w:spacing w:line="100" w:lineRule="atLeast"/>
      </w:pPr>
      <w:r>
        <w:lastRenderedPageBreak/>
        <w:t>Габаритные размеры, мм</w:t>
      </w:r>
    </w:p>
    <w:p w:rsidR="00D95741" w:rsidRDefault="00D95741" w:rsidP="007E1EE2">
      <w:pPr>
        <w:spacing w:line="100" w:lineRule="atLeast"/>
      </w:pPr>
      <w:r>
        <w:t>Длина от оси заднего колеса трактора,мм - не более  2900</w:t>
      </w:r>
    </w:p>
    <w:p w:rsidR="00D95741" w:rsidRDefault="00D95741" w:rsidP="007E1EE2">
      <w:pPr>
        <w:spacing w:line="100" w:lineRule="atLeast"/>
      </w:pPr>
      <w:r>
        <w:t>Ширина</w:t>
      </w:r>
      <w:r w:rsidR="007E1EE2">
        <w:t xml:space="preserve"> </w:t>
      </w:r>
      <w:r>
        <w:t>мм, не менее 600 и не более 2250</w:t>
      </w:r>
    </w:p>
    <w:p w:rsidR="00D95741" w:rsidRDefault="00D95741" w:rsidP="007E1EE2">
      <w:pPr>
        <w:spacing w:line="100" w:lineRule="atLeast"/>
      </w:pPr>
      <w:r>
        <w:t>Высота от опорной поверхности, не менее 750</w:t>
      </w:r>
    </w:p>
    <w:p w:rsidR="00D95741" w:rsidRPr="00A832E9" w:rsidRDefault="00D95741" w:rsidP="007E1EE2">
      <w:pPr>
        <w:spacing w:line="100" w:lineRule="atLeast"/>
      </w:pPr>
      <w:r>
        <w:t>Литой редуктор - наличие</w:t>
      </w:r>
    </w:p>
    <w:p w:rsidR="00D95741" w:rsidRPr="00A961D9" w:rsidRDefault="00D95741" w:rsidP="007E1EE2">
      <w:pPr>
        <w:ind w:firstLine="709"/>
        <w:rPr>
          <w:b/>
        </w:rPr>
      </w:pPr>
    </w:p>
    <w:p w:rsidR="00D95741" w:rsidRDefault="00D95741" w:rsidP="007E1EE2">
      <w:pPr>
        <w:ind w:firstLine="709"/>
        <w:rPr>
          <w:b/>
          <w:sz w:val="28"/>
          <w:szCs w:val="28"/>
        </w:rPr>
      </w:pPr>
      <w:r>
        <w:rPr>
          <w:b/>
          <w:sz w:val="28"/>
          <w:szCs w:val="28"/>
        </w:rPr>
        <w:t>4.8.</w:t>
      </w:r>
      <w:r>
        <w:rPr>
          <w:sz w:val="28"/>
          <w:szCs w:val="28"/>
        </w:rPr>
        <w:t xml:space="preserve"> </w:t>
      </w:r>
      <w:r>
        <w:rPr>
          <w:b/>
          <w:sz w:val="28"/>
          <w:szCs w:val="28"/>
        </w:rPr>
        <w:t>Требования к гарантийному сроку.</w:t>
      </w:r>
    </w:p>
    <w:p w:rsidR="00D95741" w:rsidRDefault="00D95741" w:rsidP="007E1EE2">
      <w:pPr>
        <w:ind w:firstLine="709"/>
        <w:jc w:val="both"/>
        <w:rPr>
          <w:sz w:val="28"/>
          <w:szCs w:val="28"/>
        </w:rPr>
      </w:pPr>
      <w:r>
        <w:rPr>
          <w:sz w:val="28"/>
          <w:szCs w:val="28"/>
        </w:rPr>
        <w:t xml:space="preserve">Гарантийный срок на Товар должен составлять не менее 12 месяцев с даты подписания акта приема-передачи. При этом объем предоставляемой гарантии поставщиком должен быть не менее объема гарантии, предоставленного производителем и указанного в сервисной книжке. </w:t>
      </w:r>
    </w:p>
    <w:p w:rsidR="00D95741" w:rsidRPr="00254665" w:rsidRDefault="00D95741" w:rsidP="00254665">
      <w:pPr>
        <w:ind w:firstLine="709"/>
        <w:jc w:val="both"/>
        <w:rPr>
          <w:sz w:val="28"/>
          <w:szCs w:val="28"/>
        </w:rPr>
      </w:pPr>
      <w:r>
        <w:rPr>
          <w:sz w:val="28"/>
          <w:szCs w:val="28"/>
        </w:rPr>
        <w:t>Требования по обеспечению гарантийных обязательств отражены в  пунктах 4.1. - 4.12. проекта договора (Приложение № 5 к документации о закупке)</w:t>
      </w:r>
    </w:p>
    <w:p w:rsidR="00D95741" w:rsidRDefault="00D95741" w:rsidP="007E1EE2">
      <w:pPr>
        <w:ind w:firstLine="709"/>
        <w:rPr>
          <w:b/>
          <w:sz w:val="28"/>
          <w:szCs w:val="28"/>
        </w:rPr>
      </w:pPr>
      <w:r>
        <w:rPr>
          <w:b/>
          <w:sz w:val="28"/>
          <w:szCs w:val="28"/>
        </w:rPr>
        <w:t>4.9. Прочие условия.</w:t>
      </w:r>
    </w:p>
    <w:p w:rsidR="00D95741" w:rsidRPr="00254665" w:rsidRDefault="00D95741" w:rsidP="00254665">
      <w:pPr>
        <w:ind w:firstLine="709"/>
        <w:jc w:val="both"/>
        <w:rPr>
          <w:rFonts w:eastAsia="MS Mincho"/>
          <w:b/>
          <w:bCs/>
          <w:sz w:val="32"/>
          <w:szCs w:val="32"/>
        </w:rPr>
      </w:pPr>
      <w:r>
        <w:rPr>
          <w:sz w:val="28"/>
          <w:szCs w:val="28"/>
        </w:rPr>
        <w:t>В случае если в настоящем Техническом задании, имеются ссылки на конкретные торговые марки, наименования производителей и т.п., претендент вправе применить эквивалент, который соответствует и/или превосходит по качеству и техническим характеристикам товары (материалы), указанные в настоящем техническом задании</w:t>
      </w:r>
      <w:r w:rsidR="00254665">
        <w:rPr>
          <w:sz w:val="28"/>
          <w:szCs w:val="28"/>
        </w:rPr>
        <w:t>.</w:t>
      </w:r>
    </w:p>
    <w:p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D95741" w:rsidRDefault="00DD6262">
            <w:pPr>
              <w:pStyle w:val="19"/>
              <w:ind w:firstLine="397"/>
              <w:rPr>
                <w:sz w:val="24"/>
                <w:szCs w:val="24"/>
              </w:rPr>
            </w:pPr>
            <w:r>
              <w:rPr>
                <w:sz w:val="24"/>
                <w:szCs w:val="24"/>
              </w:rPr>
              <w:t>Открытый конкурс в электронной форме № ОКэ-НКПМСК-19-0007 по предмету закупки "Приобретение трактора с навесным оборудованием"</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D95741" w:rsidRDefault="00DD6262">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95741" w:rsidRDefault="00DD6262">
            <w:pPr>
              <w:pStyle w:val="19"/>
              <w:ind w:firstLine="0"/>
              <w:rPr>
                <w:sz w:val="24"/>
                <w:szCs w:val="24"/>
              </w:rPr>
            </w:pPr>
            <w:r>
              <w:rPr>
                <w:sz w:val="24"/>
                <w:szCs w:val="24"/>
              </w:rPr>
              <w:t>- постоянная рабочая группа Конкурсной комиссии филиала ПАО «ТрансКонтейнер» на Московской железной дороге</w:t>
            </w:r>
          </w:p>
          <w:p w:rsidR="00D95741" w:rsidRDefault="00DD6262">
            <w:pPr>
              <w:pStyle w:val="19"/>
              <w:ind w:firstLine="0"/>
              <w:rPr>
                <w:sz w:val="24"/>
                <w:szCs w:val="24"/>
              </w:rPr>
            </w:pPr>
            <w:r>
              <w:rPr>
                <w:sz w:val="24"/>
                <w:szCs w:val="24"/>
              </w:rPr>
              <w:t>Адрес: Российская Федерация, 107014, г. Москва, ул. Короленко, д. 8</w:t>
            </w:r>
          </w:p>
          <w:p w:rsidR="00D95741" w:rsidRDefault="00DD6262">
            <w:pPr>
              <w:rPr>
                <w:rFonts w:ascii="Calibri" w:hAnsi="Calibri" w:cs="Calibri"/>
                <w:color w:val="000000"/>
                <w:sz w:val="22"/>
                <w:szCs w:val="22"/>
                <w:lang w:eastAsia="ru-RU"/>
              </w:rPr>
            </w:pPr>
            <w:r>
              <w:t>Контактное(-ые) лицо(-а) Заказчика: Алехин Андрей Васильевич, тел. +7(495)2760397(3666), электронный адрес alekhinav@trcont.ru.</w:t>
            </w:r>
          </w:p>
          <w:p w:rsidR="00D95741" w:rsidRDefault="00D95741">
            <w:pPr>
              <w:pStyle w:val="19"/>
              <w:ind w:firstLine="0"/>
              <w:rPr>
                <w:sz w:val="24"/>
                <w:szCs w:val="24"/>
              </w:rPr>
            </w:pPr>
          </w:p>
          <w:p w:rsidR="00D95741" w:rsidRDefault="00D95741">
            <w:pPr>
              <w:pStyle w:val="19"/>
              <w:ind w:firstLine="0"/>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D95741" w:rsidRDefault="00DD6262">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«22» августа 2019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2"/>
            <w:bookmarkEnd w:id="33"/>
            <w:bookmarkEnd w:id="34"/>
            <w:bookmarkEnd w:id="35"/>
            <w:bookmarkEnd w:id="30"/>
            <w:bookmarkEnd w:id="31"/>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w:t>
            </w:r>
            <w:r>
              <w:rPr>
                <w:sz w:val="24"/>
                <w:szCs w:val="24"/>
              </w:rPr>
              <w:lastRenderedPageBreak/>
              <w:t>иных неполадок, блокирующих доступ к ЕИС, и считается размещенной в установленном порядке.</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D95741" w:rsidRDefault="00DD6262" w:rsidP="00C12377">
            <w:pPr>
              <w:pStyle w:val="19"/>
              <w:ind w:firstLine="397"/>
              <w:rPr>
                <w:sz w:val="24"/>
                <w:szCs w:val="24"/>
              </w:rPr>
            </w:pPr>
            <w:r>
              <w:rPr>
                <w:sz w:val="24"/>
                <w:szCs w:val="24"/>
              </w:rPr>
              <w:t xml:space="preserve">Начальная (максимальная) цена договора составляет </w:t>
            </w:r>
            <w:r w:rsidR="00411414">
              <w:rPr>
                <w:sz w:val="24"/>
                <w:szCs w:val="24"/>
              </w:rPr>
              <w:t xml:space="preserve">2 153 800 </w:t>
            </w:r>
            <w:r>
              <w:rPr>
                <w:sz w:val="24"/>
                <w:szCs w:val="24"/>
              </w:rPr>
              <w:t>(</w:t>
            </w:r>
            <w:r w:rsidR="00411414">
              <w:rPr>
                <w:sz w:val="24"/>
                <w:szCs w:val="24"/>
              </w:rPr>
              <w:t xml:space="preserve">два </w:t>
            </w:r>
            <w:r>
              <w:rPr>
                <w:sz w:val="24"/>
                <w:szCs w:val="24"/>
              </w:rPr>
              <w:t xml:space="preserve"> миллион</w:t>
            </w:r>
            <w:r w:rsidR="00411414">
              <w:rPr>
                <w:sz w:val="24"/>
                <w:szCs w:val="24"/>
              </w:rPr>
              <w:t xml:space="preserve">а сто пятьдесят три </w:t>
            </w:r>
            <w:r>
              <w:rPr>
                <w:sz w:val="24"/>
                <w:szCs w:val="24"/>
              </w:rPr>
              <w:t>тысяч</w:t>
            </w:r>
            <w:r w:rsidR="00411414">
              <w:rPr>
                <w:sz w:val="24"/>
                <w:szCs w:val="24"/>
              </w:rPr>
              <w:t>и восемьсот</w:t>
            </w:r>
            <w:r>
              <w:rPr>
                <w:sz w:val="24"/>
                <w:szCs w:val="24"/>
              </w:rPr>
              <w:t>) рублей 00 копеек с учетом всех налогов (кроме НДС)</w:t>
            </w:r>
            <w:r w:rsidR="00C12377">
              <w:rPr>
                <w:sz w:val="24"/>
                <w:szCs w:val="24"/>
              </w:rPr>
              <w:t xml:space="preserve"> </w:t>
            </w:r>
            <w:r>
              <w:rPr>
                <w:sz w:val="24"/>
                <w:szCs w:val="24"/>
              </w:rPr>
              <w:t>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D95741" w:rsidRDefault="00DD6262" w:rsidP="0020322D">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20322D">
              <w:rPr>
                <w:sz w:val="24"/>
                <w:szCs w:val="24"/>
              </w:rPr>
              <w:t>20</w:t>
            </w:r>
            <w:r>
              <w:rPr>
                <w:sz w:val="24"/>
                <w:szCs w:val="24"/>
              </w:rPr>
              <w:t>» сентября 2019 г. 10 час. 00 мин.местного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 xml:space="preserve">Место, дата и время открытия доступа к </w:t>
            </w:r>
            <w:r>
              <w:rPr>
                <w:b/>
                <w:color w:val="auto"/>
              </w:rPr>
              <w:lastRenderedPageBreak/>
              <w:t>Заявкам</w:t>
            </w:r>
          </w:p>
        </w:tc>
        <w:tc>
          <w:tcPr>
            <w:tcW w:w="6945" w:type="dxa"/>
          </w:tcPr>
          <w:p w:rsidR="00D95741" w:rsidRDefault="00DD6262" w:rsidP="0020322D">
            <w:pPr>
              <w:pStyle w:val="19"/>
              <w:ind w:firstLine="397"/>
              <w:rPr>
                <w:sz w:val="24"/>
                <w:szCs w:val="24"/>
              </w:rPr>
            </w:pPr>
            <w:r>
              <w:rPr>
                <w:sz w:val="24"/>
                <w:szCs w:val="24"/>
              </w:rPr>
              <w:lastRenderedPageBreak/>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20322D">
              <w:rPr>
                <w:sz w:val="24"/>
                <w:szCs w:val="24"/>
              </w:rPr>
              <w:t>20</w:t>
            </w:r>
            <w:r>
              <w:rPr>
                <w:sz w:val="24"/>
                <w:szCs w:val="24"/>
              </w:rPr>
              <w:t xml:space="preserve">» сентября 2019 г. 10 </w:t>
            </w:r>
            <w:r>
              <w:rPr>
                <w:sz w:val="24"/>
                <w:szCs w:val="24"/>
              </w:rPr>
              <w:lastRenderedPageBreak/>
              <w:t>час. 00 мин.местного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lastRenderedPageBreak/>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D95741" w:rsidRDefault="00DD6262" w:rsidP="0020322D">
            <w:pPr>
              <w:pStyle w:val="19"/>
              <w:ind w:firstLine="397"/>
              <w:rPr>
                <w:sz w:val="24"/>
                <w:szCs w:val="24"/>
                <w:highlight w:val="cyan"/>
              </w:rPr>
            </w:pPr>
            <w:r>
              <w:rPr>
                <w:sz w:val="24"/>
                <w:szCs w:val="24"/>
              </w:rPr>
              <w:t>Рассмотрение, оценка и сопоставление Заявок состоится «</w:t>
            </w:r>
            <w:r w:rsidR="000842DA">
              <w:rPr>
                <w:sz w:val="24"/>
                <w:szCs w:val="24"/>
              </w:rPr>
              <w:t>2</w:t>
            </w:r>
            <w:r w:rsidR="0020322D">
              <w:rPr>
                <w:sz w:val="24"/>
                <w:szCs w:val="24"/>
              </w:rPr>
              <w:t>3</w:t>
            </w:r>
            <w:r>
              <w:rPr>
                <w:sz w:val="24"/>
                <w:szCs w:val="24"/>
              </w:rPr>
              <w:t>» сентября 2019 г. 14 час. 00 мин.местного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D95741" w:rsidRDefault="00DD6262">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Московской железной дороге</w:t>
            </w:r>
          </w:p>
          <w:p w:rsidR="00D95741" w:rsidRDefault="00DD6262">
            <w:pPr>
              <w:pStyle w:val="19"/>
              <w:ind w:firstLine="0"/>
              <w:rPr>
                <w:sz w:val="24"/>
                <w:szCs w:val="24"/>
                <w:highlight w:val="cyan"/>
              </w:rPr>
            </w:pPr>
            <w:r>
              <w:rPr>
                <w:sz w:val="24"/>
                <w:szCs w:val="24"/>
              </w:rPr>
              <w:t>Адрес: Российская Федерация, 107014, г. Москва, ул. Короленко, д. 8</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D95741" w:rsidRDefault="00DD6262" w:rsidP="000842DA">
            <w:pPr>
              <w:pStyle w:val="19"/>
              <w:ind w:firstLine="0"/>
              <w:rPr>
                <w:sz w:val="24"/>
                <w:szCs w:val="24"/>
                <w:highlight w:val="cyan"/>
              </w:rPr>
            </w:pPr>
            <w:r>
              <w:rPr>
                <w:sz w:val="24"/>
                <w:szCs w:val="24"/>
              </w:rPr>
              <w:t xml:space="preserve">Подведение итогов состоится не </w:t>
            </w:r>
            <w:r w:rsidRPr="00C22741">
              <w:rPr>
                <w:sz w:val="24"/>
                <w:szCs w:val="24"/>
              </w:rPr>
              <w:t xml:space="preserve">позднее </w:t>
            </w:r>
            <w:bookmarkStart w:id="36" w:name="OLE_LINK14"/>
            <w:bookmarkStart w:id="37" w:name="OLE_LINK15"/>
            <w:bookmarkStart w:id="38" w:name="OLE_LINK28"/>
            <w:r w:rsidRPr="00C22741">
              <w:rPr>
                <w:sz w:val="24"/>
                <w:szCs w:val="24"/>
              </w:rPr>
              <w:t>«</w:t>
            </w:r>
            <w:r w:rsidR="000842DA" w:rsidRPr="00C22741">
              <w:rPr>
                <w:sz w:val="24"/>
                <w:szCs w:val="24"/>
              </w:rPr>
              <w:t>30</w:t>
            </w:r>
            <w:r w:rsidRPr="00C22741">
              <w:rPr>
                <w:sz w:val="24"/>
                <w:szCs w:val="24"/>
              </w:rPr>
              <w:t>» сентября 2019 г. 14 час. 00 мин.</w:t>
            </w:r>
            <w:bookmarkEnd w:id="36"/>
            <w:bookmarkEnd w:id="37"/>
            <w:bookmarkEnd w:id="38"/>
            <w:r w:rsidRPr="00C22741">
              <w:rPr>
                <w:sz w:val="24"/>
                <w:szCs w:val="24"/>
              </w:rPr>
              <w:t xml:space="preserve"> местного времени по адресу, указанному</w:t>
            </w:r>
            <w:r>
              <w:rPr>
                <w:sz w:val="24"/>
                <w:szCs w:val="24"/>
              </w:rPr>
              <w:t xml:space="preserve">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D95741" w:rsidRDefault="00DD6262">
            <w:pPr>
              <w:pStyle w:val="19"/>
              <w:ind w:firstLine="0"/>
              <w:rPr>
                <w:sz w:val="24"/>
                <w:szCs w:val="24"/>
              </w:rPr>
            </w:pPr>
            <w:r>
              <w:rPr>
                <w:sz w:val="24"/>
                <w:szCs w:val="24"/>
              </w:rPr>
              <w:t>Оплата поставленного Товара производится Заказчиком за фактически поставленный Товар в соответствии с условиями договора, путем перечисления денежных средств на счет поставщика, в течение 30 (Тридцати) календарных дней на основании надлежаще оформленного и подписанного обеими сторонами акта приемки-передачи Товара и получения от поставщика оригиналов товарных накладных, счётов-фактур, а также сертификатов качества и/или иных документов, подтверждающих качество Товара в соответствии с законодательством Российской Федерации.   Допускается авансирование по договору купли – продажи  Товара в соответствии с предложенным размером аванса претендента но не более 30% :  Оплата поставленного Товара производится Заказчиком в размере ____% (_____) процентов от общей цены договора в течение 10 (десяти календарных дней с даты заключения Договора. Окончательный расчет в размере ___ % (___) процентов от цены поставляемого Товара в течение 30 (Тридцати) календарных дней с даты подписания сторонами акта приемки-передачи Товара и получения от поставщика оригиналов товарных накладных, счётов-фактур, а также сертификатов качества и/или иных документов, подтверждающих качество Товара в соответствии с законодательством Российской Федерации.</w:t>
            </w:r>
          </w:p>
          <w:p w:rsidR="00D95741" w:rsidRDefault="00D95741">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D95741" w:rsidRDefault="00DD6262">
            <w:pPr>
              <w:pStyle w:val="19"/>
              <w:ind w:firstLine="0"/>
              <w:rPr>
                <w:b/>
                <w:sz w:val="24"/>
                <w:szCs w:val="24"/>
                <w:lang w:val="en-US"/>
              </w:rPr>
            </w:pPr>
            <w:r>
              <w:rPr>
                <w:sz w:val="24"/>
                <w:szCs w:val="24"/>
                <w:lang w:val="en-US"/>
              </w:rPr>
              <w:t>один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D95741" w:rsidRDefault="00DD626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выполнения работ, оказания услуг, поставки товара и т.д.:  Не более 30 (тридцать) календарных дн</w:t>
            </w:r>
            <w:r w:rsidR="00E43CB0">
              <w:t>ей с даты заключения договора.</w:t>
            </w:r>
            <w:r>
              <w:t xml:space="preserve"> </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D95741" w:rsidRDefault="00496401">
            <w:pPr>
              <w:pStyle w:val="19"/>
              <w:ind w:firstLine="0"/>
              <w:rPr>
                <w:sz w:val="24"/>
                <w:szCs w:val="24"/>
              </w:rPr>
            </w:pPr>
            <w:r>
              <w:rPr>
                <w:sz w:val="24"/>
                <w:szCs w:val="24"/>
              </w:rPr>
              <w:t>г.</w:t>
            </w:r>
            <w:r w:rsidR="00DD6262">
              <w:rPr>
                <w:sz w:val="24"/>
                <w:szCs w:val="24"/>
              </w:rPr>
              <w:t xml:space="preserve"> Москва, ул</w:t>
            </w:r>
            <w:r>
              <w:rPr>
                <w:sz w:val="24"/>
                <w:szCs w:val="24"/>
              </w:rPr>
              <w:t>.</w:t>
            </w:r>
            <w:r w:rsidR="00DD6262">
              <w:rPr>
                <w:sz w:val="24"/>
                <w:szCs w:val="24"/>
              </w:rPr>
              <w:t xml:space="preserve"> Молодогвардейская, д</w:t>
            </w:r>
            <w:r>
              <w:rPr>
                <w:sz w:val="24"/>
                <w:szCs w:val="24"/>
              </w:rPr>
              <w:t>.</w:t>
            </w:r>
            <w:r w:rsidR="00DD6262">
              <w:rPr>
                <w:sz w:val="24"/>
                <w:szCs w:val="24"/>
              </w:rPr>
              <w:t xml:space="preserve"> 65</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6945" w:type="dxa"/>
          </w:tcPr>
          <w:p w:rsidR="002D7664" w:rsidRDefault="002D7664" w:rsidP="002D7664">
            <w:pPr>
              <w:rPr>
                <w:rFonts w:eastAsia="Arial"/>
              </w:rPr>
            </w:pPr>
            <w:r w:rsidRPr="00F9750F">
              <w:rPr>
                <w:rFonts w:eastAsia="Arial"/>
              </w:rPr>
              <w:lastRenderedPageBreak/>
              <w:t>1штука</w:t>
            </w:r>
            <w:r>
              <w:rPr>
                <w:rFonts w:eastAsia="Arial"/>
              </w:rPr>
              <w:t xml:space="preserve">- </w:t>
            </w:r>
            <w:r w:rsidRPr="00A91BC6">
              <w:rPr>
                <w:rFonts w:eastAsia="Arial"/>
              </w:rPr>
              <w:t xml:space="preserve"> Трактор колёсный с комплектом навесного </w:t>
            </w:r>
            <w:r w:rsidRPr="00A91BC6">
              <w:rPr>
                <w:rFonts w:eastAsia="Arial"/>
              </w:rPr>
              <w:lastRenderedPageBreak/>
              <w:t xml:space="preserve">оборудования:  1. Фронтальный погрузчик с ковшом, 2. </w:t>
            </w:r>
            <w:r w:rsidRPr="00A91BC6">
              <w:t>Фронтальная щетка с бункером, лотковой щеткой и увлажнением, 3. Отвал универсальный, 4. Щеточное оборудование</w:t>
            </w:r>
            <w:r>
              <w:rPr>
                <w:sz w:val="28"/>
                <w:szCs w:val="28"/>
              </w:rPr>
              <w:t xml:space="preserve"> </w:t>
            </w:r>
          </w:p>
          <w:p w:rsidR="00D95741" w:rsidRDefault="00D95741">
            <w:pPr>
              <w:pStyle w:val="19"/>
              <w:ind w:firstLine="0"/>
              <w:rPr>
                <w:sz w:val="24"/>
                <w:szCs w:val="24"/>
              </w:rPr>
            </w:pP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lastRenderedPageBreak/>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D95741" w:rsidRPr="002D7664" w:rsidRDefault="00DD6262">
            <w:pPr>
              <w:pStyle w:val="afe"/>
              <w:jc w:val="both"/>
              <w:rPr>
                <w:sz w:val="24"/>
                <w:szCs w:val="24"/>
              </w:rPr>
            </w:pPr>
            <w:r w:rsidRPr="002D7664">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D95741" w:rsidRDefault="00DD6262">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0C0715">
            <w:pPr>
              <w:pStyle w:val="aff6"/>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D95741" w:rsidRPr="002D7664" w:rsidRDefault="00DD6262" w:rsidP="000C0715">
            <w:pPr>
              <w:pStyle w:val="aff6"/>
              <w:numPr>
                <w:ilvl w:val="1"/>
                <w:numId w:val="17"/>
              </w:numPr>
              <w:jc w:val="both"/>
            </w:pPr>
            <w:r w:rsidRPr="002D76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95741" w:rsidRPr="002D7664" w:rsidRDefault="00DD6262" w:rsidP="000C0715">
            <w:pPr>
              <w:pStyle w:val="aff6"/>
              <w:numPr>
                <w:ilvl w:val="1"/>
                <w:numId w:val="17"/>
              </w:numPr>
              <w:jc w:val="both"/>
            </w:pPr>
            <w:r w:rsidRPr="002D766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6D2B87" w:rsidRDefault="006D2B87" w:rsidP="000C0715">
            <w:pPr>
              <w:pStyle w:val="aff6"/>
              <w:numPr>
                <w:ilvl w:val="0"/>
                <w:numId w:val="17"/>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D95741" w:rsidRPr="00203412" w:rsidRDefault="00DD6262" w:rsidP="000C0715">
            <w:pPr>
              <w:pStyle w:val="aff6"/>
              <w:numPr>
                <w:ilvl w:val="1"/>
                <w:numId w:val="17"/>
              </w:numPr>
              <w:jc w:val="both"/>
              <w:rPr>
                <w:color w:val="000000" w:themeColor="text1"/>
              </w:rPr>
            </w:pPr>
            <w:r w:rsidRPr="002D7664">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203412">
              <w:rPr>
                <w:color w:val="000000" w:themeColor="text1"/>
              </w:rPr>
              <w:t>Федерации, являющего</w:t>
            </w:r>
            <w:r w:rsidR="00203412" w:rsidRPr="00203412">
              <w:rPr>
                <w:color w:val="000000" w:themeColor="text1"/>
              </w:rPr>
              <w:t>ся основанием для освобождения;</w:t>
            </w:r>
          </w:p>
          <w:p w:rsidR="00203412" w:rsidRPr="00203412" w:rsidRDefault="00203412" w:rsidP="000C0715">
            <w:pPr>
              <w:pStyle w:val="aff6"/>
              <w:numPr>
                <w:ilvl w:val="1"/>
                <w:numId w:val="17"/>
              </w:numPr>
              <w:jc w:val="both"/>
              <w:rPr>
                <w:color w:val="000000" w:themeColor="text1"/>
              </w:rPr>
            </w:pPr>
            <w:r w:rsidRPr="00203412">
              <w:rPr>
                <w:color w:val="000000" w:themeColor="text1"/>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6" w:tgtFrame="_blank" w:history="1">
              <w:r w:rsidRPr="00203412">
                <w:rPr>
                  <w:rStyle w:val="a7"/>
                  <w:color w:val="000000" w:themeColor="text1"/>
                </w:rPr>
                <w:t>https://service.nalog.ru/zd.do</w:t>
              </w:r>
            </w:hyperlink>
            <w:r w:rsidRPr="00203412">
              <w:rPr>
                <w:color w:val="000000" w:themeColor="text1"/>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w:t>
            </w:r>
            <w:r w:rsidRPr="00203412">
              <w:rPr>
                <w:color w:val="000000" w:themeColor="text1"/>
              </w:rPr>
              <w:lastRenderedPageBreak/>
              <w:t>более года» (</w:t>
            </w:r>
            <w:hyperlink r:id="rId27" w:tgtFrame="_blank" w:history="1">
              <w:r w:rsidRPr="00203412">
                <w:rPr>
                  <w:rStyle w:val="a7"/>
                  <w:color w:val="000000" w:themeColor="text1"/>
                </w:rPr>
                <w:t>https://service.nalog.ru/zd.do</w:t>
              </w:r>
            </w:hyperlink>
            <w:r w:rsidRPr="00203412">
              <w:rPr>
                <w:color w:val="000000" w:themeColor="text1"/>
              </w:rPr>
              <w:t> );</w:t>
            </w:r>
          </w:p>
          <w:p w:rsidR="00203412" w:rsidRPr="00203412" w:rsidRDefault="00203412" w:rsidP="000C0715">
            <w:pPr>
              <w:pStyle w:val="aff6"/>
              <w:numPr>
                <w:ilvl w:val="1"/>
                <w:numId w:val="17"/>
              </w:numPr>
              <w:jc w:val="both"/>
              <w:rPr>
                <w:color w:val="000000" w:themeColor="text1"/>
              </w:rPr>
            </w:pPr>
            <w:r w:rsidRPr="00203412">
              <w:rPr>
                <w:color w:val="000000" w:themeColor="text1"/>
              </w:rP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8" w:tgtFrame="_blank" w:history="1">
              <w:r w:rsidRPr="00203412">
                <w:rPr>
                  <w:rStyle w:val="a7"/>
                  <w:color w:val="000000" w:themeColor="text1"/>
                </w:rPr>
                <w:t>http://fssprus.ru/iss/ip</w:t>
              </w:r>
            </w:hyperlink>
            <w:r w:rsidRPr="00203412">
              <w:rPr>
                <w:color w:val="000000" w:themeColor="text1"/>
              </w:rPr>
              <w:t>), а также информации в едином Федеральном реестре сведений о фактах деятельности юридических лиц </w:t>
            </w:r>
            <w:hyperlink r:id="rId29" w:tgtFrame="_blank" w:history="1">
              <w:r w:rsidRPr="00203412">
                <w:rPr>
                  <w:rStyle w:val="a7"/>
                  <w:color w:val="000000" w:themeColor="text1"/>
                </w:rPr>
                <w:t>http://www.fedresurs.ru/companies/IsSearching</w:t>
              </w:r>
            </w:hyperlink>
            <w:r w:rsidRPr="00203412">
              <w:rPr>
                <w:color w:val="000000" w:themeColor="text1"/>
              </w:rPr>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95741" w:rsidRPr="002D7664" w:rsidRDefault="00DD6262" w:rsidP="000C0715">
            <w:pPr>
              <w:pStyle w:val="aff6"/>
              <w:numPr>
                <w:ilvl w:val="1"/>
                <w:numId w:val="17"/>
              </w:numPr>
              <w:jc w:val="both"/>
            </w:pPr>
            <w:r w:rsidRPr="002D766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w:t>
            </w:r>
            <w:r w:rsidR="005C437C">
              <w:t>претендента;</w:t>
            </w:r>
          </w:p>
          <w:p w:rsidR="00D95741" w:rsidRPr="002D7664" w:rsidRDefault="00F01B54" w:rsidP="000C0715">
            <w:pPr>
              <w:pStyle w:val="aff6"/>
              <w:numPr>
                <w:ilvl w:val="1"/>
                <w:numId w:val="17"/>
              </w:numPr>
              <w:jc w:val="both"/>
            </w:pPr>
            <w:r>
              <w:t xml:space="preserve">информация </w:t>
            </w:r>
            <w:r w:rsidR="00DD6262" w:rsidRPr="002D7664">
              <w:t>о функциональных и качественных характеристиках (потребительских свойствах), о качестве закупаемого товара</w:t>
            </w:r>
            <w:r w:rsidR="00203412">
              <w:t xml:space="preserve"> составленная п</w:t>
            </w:r>
            <w:r>
              <w:t>о форме п</w:t>
            </w:r>
            <w:r w:rsidR="00203412">
              <w:t xml:space="preserve">риложения </w:t>
            </w:r>
            <w:r>
              <w:t xml:space="preserve">№7 </w:t>
            </w:r>
            <w:r w:rsidRPr="002D7664">
              <w:t>к документации о закупке</w:t>
            </w:r>
            <w:r w:rsidR="00DD6262" w:rsidRPr="002D7664">
              <w:t>, и иная информация об условиях исполнения договора, а также копии документов, подтверждающих соответствие товара требованиям, установленным законодательством Российской Федерации и/или государства, являющегося местом закупки (поставки) товар;</w:t>
            </w:r>
          </w:p>
          <w:p w:rsidR="00D95741" w:rsidRPr="002D7664" w:rsidRDefault="00DD6262" w:rsidP="000C0715">
            <w:pPr>
              <w:pStyle w:val="aff6"/>
              <w:numPr>
                <w:ilvl w:val="1"/>
                <w:numId w:val="17"/>
              </w:numPr>
              <w:jc w:val="both"/>
            </w:pPr>
            <w:r w:rsidRPr="002D7664">
              <w:t xml:space="preserve">документ по форме приложения № 4 к документации о </w:t>
            </w:r>
            <w:r w:rsidRPr="002D7664">
              <w:lastRenderedPageBreak/>
              <w:t>закупке о наличии опыта поставки товара, выполнения работ, оказания услуг, указанного в подпункте 1.3 настояще</w:t>
            </w:r>
            <w:r w:rsidR="00203412">
              <w:t>го пункта Информационной карты</w:t>
            </w:r>
            <w:r w:rsidR="00230CF8">
              <w:t xml:space="preserve"> (</w:t>
            </w:r>
            <w:r w:rsidR="00582EE5" w:rsidRPr="00582EE5">
              <w:rPr>
                <w:i/>
              </w:rPr>
              <w:t>предоставляется в случае наличия опыта</w:t>
            </w:r>
            <w:r w:rsidR="00582EE5">
              <w:t>)</w:t>
            </w:r>
            <w:r w:rsidR="00203412">
              <w:t>;</w:t>
            </w:r>
          </w:p>
          <w:p w:rsidR="00D95741" w:rsidRPr="00582EE5" w:rsidRDefault="00DD6262" w:rsidP="000C0715">
            <w:pPr>
              <w:pStyle w:val="aff6"/>
              <w:numPr>
                <w:ilvl w:val="1"/>
                <w:numId w:val="17"/>
              </w:numPr>
              <w:jc w:val="both"/>
            </w:pPr>
            <w:r w:rsidRPr="002D7664">
              <w:t xml:space="preserve">документы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582EE5">
              <w:t>Письмо должно содержать контактную информацию контрагента претендента</w:t>
            </w:r>
            <w:r w:rsidR="00582EE5">
              <w:t xml:space="preserve"> (</w:t>
            </w:r>
            <w:r w:rsidR="00582EE5" w:rsidRPr="00582EE5">
              <w:rPr>
                <w:i/>
              </w:rPr>
              <w:t>предоставляется в случае наличия опыта</w:t>
            </w:r>
            <w:r w:rsidR="00582EE5">
              <w:rPr>
                <w:i/>
              </w:rPr>
              <w:t>)</w:t>
            </w:r>
            <w:r w:rsidRPr="00582EE5">
              <w:t>.</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D95741" w:rsidRDefault="00DD6262">
            <w:pPr>
              <w:pStyle w:val="af9"/>
              <w:ind w:firstLine="0"/>
              <w:rPr>
                <w:sz w:val="24"/>
                <w:highlight w:val="yellow"/>
              </w:rPr>
            </w:pPr>
            <w:r>
              <w:rPr>
                <w:sz w:val="24"/>
                <w:lang w:val="en-US"/>
              </w:rPr>
              <w:t>Отсутствуют</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D95741" w:rsidRDefault="00DD6262">
                  <w:pPr>
                    <w:pStyle w:val="af9"/>
                    <w:ind w:firstLine="0"/>
                    <w:rPr>
                      <w:sz w:val="24"/>
                    </w:rPr>
                  </w:pPr>
                  <w:r>
                    <w:rPr>
                      <w:sz w:val="24"/>
                    </w:rPr>
                    <w:t xml:space="preserve">Цена договора </w:t>
                  </w:r>
                </w:p>
              </w:tc>
              <w:tc>
                <w:tcPr>
                  <w:tcW w:w="2114" w:type="dxa"/>
                </w:tcPr>
                <w:p w:rsidR="00D95741" w:rsidRDefault="00DD6262">
                  <w:pPr>
                    <w:pStyle w:val="af9"/>
                    <w:ind w:firstLine="0"/>
                    <w:rPr>
                      <w:sz w:val="24"/>
                      <w:lang w:val="en-US"/>
                    </w:rPr>
                  </w:pPr>
                  <w:r>
                    <w:rPr>
                      <w:sz w:val="24"/>
                      <w:lang w:val="en-US"/>
                    </w:rPr>
                    <w:t>0,55</w:t>
                  </w:r>
                </w:p>
              </w:tc>
            </w:tr>
            <w:tr w:rsidR="006D2B87" w:rsidRPr="00514332" w:rsidTr="006D2B87">
              <w:tc>
                <w:tcPr>
                  <w:tcW w:w="4423" w:type="dxa"/>
                </w:tcPr>
                <w:p w:rsidR="00D95741" w:rsidRDefault="00DD6262">
                  <w:pPr>
                    <w:pStyle w:val="af9"/>
                    <w:ind w:firstLine="0"/>
                    <w:rPr>
                      <w:sz w:val="24"/>
                    </w:rPr>
                  </w:pPr>
                  <w:r>
                    <w:rPr>
                      <w:sz w:val="24"/>
                    </w:rPr>
                    <w:t xml:space="preserve">Размер аванса </w:t>
                  </w:r>
                </w:p>
              </w:tc>
              <w:tc>
                <w:tcPr>
                  <w:tcW w:w="2114" w:type="dxa"/>
                </w:tcPr>
                <w:p w:rsidR="00D95741" w:rsidRDefault="00DD6262">
                  <w:pPr>
                    <w:pStyle w:val="af9"/>
                    <w:ind w:firstLine="0"/>
                    <w:rPr>
                      <w:sz w:val="24"/>
                      <w:lang w:val="en-US"/>
                    </w:rPr>
                  </w:pPr>
                  <w:r>
                    <w:rPr>
                      <w:sz w:val="24"/>
                      <w:lang w:val="en-US"/>
                    </w:rPr>
                    <w:t>0,15</w:t>
                  </w:r>
                </w:p>
              </w:tc>
            </w:tr>
            <w:tr w:rsidR="006D2B87" w:rsidRPr="00514332" w:rsidTr="006D2B87">
              <w:tc>
                <w:tcPr>
                  <w:tcW w:w="4423" w:type="dxa"/>
                </w:tcPr>
                <w:p w:rsidR="003135FE" w:rsidRPr="006D744D" w:rsidRDefault="00DD6262" w:rsidP="003135FE">
                  <w:pPr>
                    <w:shd w:val="clear" w:color="auto" w:fill="FFFFFF"/>
                    <w:ind w:firstLine="284"/>
                    <w:jc w:val="both"/>
                    <w:rPr>
                      <w:color w:val="222222"/>
                      <w:sz w:val="26"/>
                      <w:szCs w:val="26"/>
                      <w:lang w:eastAsia="ru-RU"/>
                    </w:rPr>
                  </w:pPr>
                  <w:r>
                    <w:t>Опыт участника</w:t>
                  </w:r>
                  <w:r w:rsidR="00FA4BDC">
                    <w:t xml:space="preserve"> </w:t>
                  </w:r>
                  <w:r w:rsidR="0040279A">
                    <w:t>- о</w:t>
                  </w:r>
                  <w:r w:rsidR="003135FE" w:rsidRPr="006D744D">
                    <w:rPr>
                      <w:color w:val="222222"/>
                      <w:lang w:eastAsia="ru-RU"/>
                    </w:rPr>
                    <w:t xml:space="preserve">пыт </w:t>
                  </w:r>
                  <w:r w:rsidR="003135FE">
                    <w:rPr>
                      <w:color w:val="222222"/>
                      <w:lang w:eastAsia="ru-RU"/>
                    </w:rPr>
                    <w:t xml:space="preserve">поставки Товара </w:t>
                  </w:r>
                  <w:r w:rsidR="003135FE" w:rsidRPr="006D744D">
                    <w:rPr>
                      <w:color w:val="222222"/>
                      <w:lang w:eastAsia="ru-RU"/>
                    </w:rPr>
                    <w:t>(суммарная стоимость договоров</w:t>
                  </w:r>
                  <w:r w:rsidR="00354677">
                    <w:rPr>
                      <w:color w:val="222222"/>
                      <w:lang w:eastAsia="ru-RU"/>
                    </w:rPr>
                    <w:t xml:space="preserve"> по предмету аналогичному предмету настоящего конкурса</w:t>
                  </w:r>
                  <w:r w:rsidR="003135FE" w:rsidRPr="006D744D">
                    <w:rPr>
                      <w:color w:val="222222"/>
                      <w:lang w:eastAsia="ru-RU"/>
                    </w:rPr>
                    <w:t xml:space="preserve">, подтвержденная документами, перечисленными в подпункте </w:t>
                  </w:r>
                  <w:r w:rsidR="00354677">
                    <w:rPr>
                      <w:color w:val="222222"/>
                      <w:lang w:eastAsia="ru-RU"/>
                    </w:rPr>
                    <w:t>2.7.</w:t>
                  </w:r>
                  <w:r w:rsidR="003135FE" w:rsidRPr="006D744D">
                    <w:rPr>
                      <w:color w:val="222222"/>
                      <w:lang w:eastAsia="ru-RU"/>
                    </w:rPr>
                    <w:t xml:space="preserve"> части </w:t>
                  </w:r>
                  <w:r w:rsidR="00354677">
                    <w:rPr>
                      <w:color w:val="222222"/>
                      <w:lang w:eastAsia="ru-RU"/>
                    </w:rPr>
                    <w:t>.2</w:t>
                  </w:r>
                  <w:r w:rsidR="003135FE" w:rsidRPr="006D744D">
                    <w:rPr>
                      <w:color w:val="222222"/>
                      <w:lang w:eastAsia="ru-RU"/>
                    </w:rPr>
                    <w:t xml:space="preserve"> пункта 1</w:t>
                  </w:r>
                  <w:r w:rsidR="0040279A">
                    <w:rPr>
                      <w:color w:val="222222"/>
                      <w:lang w:eastAsia="ru-RU"/>
                    </w:rPr>
                    <w:t>7</w:t>
                  </w:r>
                  <w:r w:rsidR="003135FE" w:rsidRPr="006D744D">
                    <w:rPr>
                      <w:color w:val="222222"/>
                      <w:lang w:eastAsia="ru-RU"/>
                    </w:rPr>
                    <w:t xml:space="preserve"> Информационной карты).</w:t>
                  </w:r>
                </w:p>
                <w:p w:rsidR="00D95741" w:rsidRPr="00354677" w:rsidRDefault="003135FE" w:rsidP="00FA4BDC">
                  <w:pPr>
                    <w:rPr>
                      <w:rFonts w:ascii="Arial" w:hAnsi="Arial" w:cs="Arial"/>
                      <w:color w:val="222222"/>
                      <w:shd w:val="clear" w:color="auto" w:fill="FFFFFF"/>
                      <w:lang w:eastAsia="ru-RU"/>
                    </w:rPr>
                  </w:pPr>
                  <w:r w:rsidRPr="006D744D">
                    <w:rPr>
                      <w:color w:val="222222"/>
                      <w:shd w:val="clear" w:color="auto" w:fill="FFFFFF"/>
                      <w:lang w:eastAsia="ru-RU"/>
                    </w:rPr>
                    <w:t xml:space="preserve">Для получения максимального балла по данному критерию, достаточно подтвердить опыт на сумму </w:t>
                  </w:r>
                  <w:r w:rsidR="00354677">
                    <w:rPr>
                      <w:color w:val="222222"/>
                      <w:shd w:val="clear" w:color="auto" w:fill="FFFFFF"/>
                      <w:lang w:eastAsia="ru-RU"/>
                    </w:rPr>
                    <w:t xml:space="preserve"> 326 334 </w:t>
                  </w:r>
                  <w:r w:rsidRPr="006D744D">
                    <w:rPr>
                      <w:color w:val="222222"/>
                      <w:shd w:val="clear" w:color="auto" w:fill="FFFFFF"/>
                      <w:lang w:eastAsia="ru-RU"/>
                    </w:rPr>
                    <w:t>руб</w:t>
                  </w:r>
                  <w:r w:rsidR="00FA4BDC">
                    <w:rPr>
                      <w:color w:val="222222"/>
                      <w:shd w:val="clear" w:color="auto" w:fill="FFFFFF"/>
                      <w:lang w:eastAsia="ru-RU"/>
                    </w:rPr>
                    <w:t>ля</w:t>
                  </w:r>
                  <w:r w:rsidRPr="006D744D">
                    <w:rPr>
                      <w:color w:val="222222"/>
                      <w:shd w:val="clear" w:color="auto" w:fill="FFFFFF"/>
                      <w:lang w:eastAsia="ru-RU"/>
                    </w:rPr>
                    <w:t xml:space="preserve"> без учета НДС. Представление документов на большую сумму не дают участнику дополнительных преимуществ</w:t>
                  </w:r>
                </w:p>
              </w:tc>
              <w:tc>
                <w:tcPr>
                  <w:tcW w:w="2114" w:type="dxa"/>
                </w:tcPr>
                <w:p w:rsidR="00D95741" w:rsidRPr="00354677" w:rsidRDefault="00DD6262">
                  <w:pPr>
                    <w:pStyle w:val="af9"/>
                    <w:ind w:firstLine="0"/>
                    <w:rPr>
                      <w:sz w:val="24"/>
                    </w:rPr>
                  </w:pPr>
                  <w:r w:rsidRPr="00354677">
                    <w:rPr>
                      <w:sz w:val="24"/>
                    </w:rPr>
                    <w:t>0,10</w:t>
                  </w:r>
                </w:p>
              </w:tc>
            </w:tr>
            <w:tr w:rsidR="006D2B87" w:rsidRPr="00514332" w:rsidTr="006D2B87">
              <w:tc>
                <w:tcPr>
                  <w:tcW w:w="4423" w:type="dxa"/>
                </w:tcPr>
                <w:p w:rsidR="00D95741" w:rsidRDefault="00DD6262">
                  <w:pPr>
                    <w:pStyle w:val="af9"/>
                    <w:ind w:firstLine="0"/>
                    <w:rPr>
                      <w:sz w:val="24"/>
                    </w:rPr>
                  </w:pPr>
                  <w:r>
                    <w:rPr>
                      <w:sz w:val="24"/>
                    </w:rPr>
                    <w:t xml:space="preserve">Срок поставки товара </w:t>
                  </w:r>
                </w:p>
              </w:tc>
              <w:tc>
                <w:tcPr>
                  <w:tcW w:w="2114" w:type="dxa"/>
                </w:tcPr>
                <w:p w:rsidR="00D95741" w:rsidRPr="00354677" w:rsidRDefault="00DD6262">
                  <w:pPr>
                    <w:pStyle w:val="af9"/>
                    <w:ind w:firstLine="0"/>
                    <w:rPr>
                      <w:sz w:val="24"/>
                    </w:rPr>
                  </w:pPr>
                  <w:r w:rsidRPr="00354677">
                    <w:rPr>
                      <w:sz w:val="24"/>
                    </w:rPr>
                    <w:t>0,15</w:t>
                  </w:r>
                </w:p>
              </w:tc>
            </w:tr>
            <w:tr w:rsidR="006D2B87" w:rsidRPr="00514332" w:rsidTr="006D2B87">
              <w:tc>
                <w:tcPr>
                  <w:tcW w:w="4423" w:type="dxa"/>
                </w:tcPr>
                <w:p w:rsidR="00D95741" w:rsidRDefault="00DD6262">
                  <w:pPr>
                    <w:pStyle w:val="af9"/>
                    <w:ind w:firstLine="0"/>
                    <w:rPr>
                      <w:sz w:val="24"/>
                    </w:rPr>
                  </w:pPr>
                  <w:r>
                    <w:rPr>
                      <w:sz w:val="24"/>
                    </w:rPr>
                    <w:t xml:space="preserve">Срок предоставления гарантии качества товаров, работ, услуг </w:t>
                  </w:r>
                </w:p>
              </w:tc>
              <w:tc>
                <w:tcPr>
                  <w:tcW w:w="2114" w:type="dxa"/>
                </w:tcPr>
                <w:p w:rsidR="00D95741" w:rsidRDefault="00DD6262">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D95741" w:rsidRDefault="00DD6262" w:rsidP="002D7664">
            <w:pPr>
              <w:pStyle w:val="-3"/>
              <w:numPr>
                <w:ilvl w:val="2"/>
                <w:numId w:val="0"/>
              </w:numPr>
              <w:tabs>
                <w:tab w:val="num" w:pos="1985"/>
              </w:tabs>
              <w:suppressAutoHyphens/>
              <w:ind w:left="34" w:firstLine="567"/>
              <w:rPr>
                <w:sz w:val="24"/>
              </w:rPr>
            </w:pPr>
            <w:r w:rsidRPr="002D7664">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w:t>
            </w:r>
            <w:r w:rsidR="00B828FA">
              <w:rPr>
                <w:sz w:val="24"/>
              </w:rPr>
              <w:t xml:space="preserve">его уведомления от Заказчика. </w:t>
            </w:r>
            <w:r w:rsidRPr="002D7664">
              <w:rPr>
                <w:sz w:val="24"/>
              </w:rPr>
              <w:t xml:space="preserve">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w:t>
            </w:r>
            <w:r w:rsidRPr="002D7664">
              <w:rPr>
                <w:sz w:val="24"/>
              </w:rPr>
              <w:lastRenderedPageBreak/>
              <w:t>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95741" w:rsidRDefault="00D95741" w:rsidP="002D7664">
            <w:pPr>
              <w:pStyle w:val="af9"/>
              <w:ind w:left="567"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lastRenderedPageBreak/>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D95741" w:rsidRDefault="00DD6262">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D95741" w:rsidRDefault="00DD6262">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D95741" w:rsidRDefault="00DD6262">
            <w:pPr>
              <w:pStyle w:val="19"/>
              <w:ind w:firstLine="0"/>
              <w:rPr>
                <w:sz w:val="24"/>
                <w:szCs w:val="24"/>
              </w:rPr>
            </w:pPr>
            <w:r>
              <w:rPr>
                <w:sz w:val="24"/>
                <w:szCs w:val="24"/>
              </w:rPr>
              <w:t>Не предусмотрено.</w:t>
            </w:r>
          </w:p>
          <w:p w:rsidR="00D95741" w:rsidRDefault="00D95741">
            <w:pPr>
              <w:pStyle w:val="19"/>
              <w:ind w:firstLine="397"/>
              <w:rPr>
                <w:sz w:val="24"/>
                <w:szCs w:val="24"/>
              </w:rPr>
            </w:pPr>
          </w:p>
          <w:p w:rsidR="00D95741" w:rsidRDefault="00D95741">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D95741" w:rsidRDefault="00DD6262">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DD6262" w:rsidRPr="00DD6262" w:rsidRDefault="00DD6262" w:rsidP="00DD6262">
            <w:pPr>
              <w:jc w:val="both"/>
              <w:rPr>
                <w:rFonts w:eastAsia="Arial"/>
              </w:rPr>
            </w:pPr>
            <w:r w:rsidRPr="00DD6262">
              <w:rPr>
                <w:rFonts w:eastAsia="Arial"/>
              </w:rPr>
              <w:t>Договор вступает в силу с момента подписания Сторонами и действует  до полного исполнения сторонами своих обязательств по Договору .</w:t>
            </w:r>
          </w:p>
          <w:p w:rsidR="00D95741" w:rsidRDefault="00D95741">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30"/>
          <w:headerReference w:type="default" r:id="rId31"/>
          <w:footerReference w:type="even" r:id="rId32"/>
          <w:footerReference w:type="default" r:id="rId33"/>
          <w:headerReference w:type="first" r:id="rId34"/>
          <w:footerReference w:type="first" r:id="rId35"/>
          <w:pgSz w:w="11907" w:h="16840" w:code="9"/>
          <w:pgMar w:top="1134" w:right="851" w:bottom="1134" w:left="1418" w:header="794" w:footer="794" w:gutter="0"/>
          <w:cols w:space="720"/>
          <w:titlePg/>
          <w:docGrid w:linePitch="326"/>
        </w:sectPr>
      </w:pPr>
    </w:p>
    <w:p w:rsidR="00D95741" w:rsidRDefault="00DD626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0C0715">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C0715">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0C0715">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0C0715">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0C0715">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0C0715">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0C0715">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0C0715">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C0715">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95741" w:rsidRDefault="00DD626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0C0715">
      <w:pPr>
        <w:pStyle w:val="af9"/>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0C0715">
      <w:pPr>
        <w:pStyle w:val="af9"/>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0C0715">
      <w:pPr>
        <w:pStyle w:val="af9"/>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0C0715">
      <w:pPr>
        <w:pStyle w:val="af9"/>
        <w:numPr>
          <w:ilvl w:val="2"/>
          <w:numId w:val="10"/>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0C0715">
      <w:pPr>
        <w:pStyle w:val="af9"/>
        <w:numPr>
          <w:ilvl w:val="2"/>
          <w:numId w:val="10"/>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0C0715">
      <w:pPr>
        <w:pStyle w:val="af9"/>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0C0715">
      <w:pPr>
        <w:pStyle w:val="af9"/>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0C0715">
      <w:pPr>
        <w:pStyle w:val="af9"/>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95741" w:rsidRDefault="00DD626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95741" w:rsidRPr="003C7F96" w:rsidRDefault="00D95741" w:rsidP="007E1EE2">
      <w:pPr>
        <w:pStyle w:val="af9"/>
        <w:spacing w:after="120"/>
        <w:ind w:firstLine="0"/>
        <w:jc w:val="center"/>
        <w:outlineLvl w:val="1"/>
        <w:rPr>
          <w:b/>
          <w:sz w:val="28"/>
          <w:szCs w:val="28"/>
        </w:rPr>
      </w:pPr>
      <w:bookmarkStart w:id="39" w:name="OLE_LINK1"/>
      <w:bookmarkStart w:id="40" w:name="OLE_LINK2"/>
      <w:r>
        <w:rPr>
          <w:b/>
          <w:sz w:val="28"/>
          <w:szCs w:val="28"/>
        </w:rPr>
        <w:t>Финансово-коммерческое предложение</w:t>
      </w:r>
      <w:bookmarkEnd w:id="39"/>
      <w:bookmarkEnd w:id="40"/>
    </w:p>
    <w:p w:rsidR="00D95741" w:rsidRDefault="00D95741" w:rsidP="007E1EE2">
      <w:pPr>
        <w:spacing w:after="160" w:line="259" w:lineRule="auto"/>
        <w:rPr>
          <w:rFonts w:eastAsia="Calibri"/>
          <w:sz w:val="28"/>
          <w:szCs w:val="28"/>
          <w:lang w:eastAsia="en-US"/>
        </w:rPr>
      </w:pPr>
      <w:r>
        <w:rPr>
          <w:rFonts w:eastAsia="Calibri"/>
          <w:sz w:val="28"/>
          <w:szCs w:val="28"/>
          <w:lang w:eastAsia="en-US"/>
        </w:rPr>
        <w:t xml:space="preserve"> «____» ___________ 20___ г.</w:t>
      </w:r>
    </w:p>
    <w:p w:rsidR="00D95741" w:rsidRPr="003C7F96" w:rsidRDefault="00D95741" w:rsidP="007E1EE2">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D95741" w:rsidRPr="003C7F96" w:rsidRDefault="00D95741" w:rsidP="007E1EE2">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D95741" w:rsidRPr="003C7F96" w:rsidRDefault="00D95741" w:rsidP="007E1EE2">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802" w:type="pct"/>
        <w:tblLayout w:type="fixed"/>
        <w:tblLook w:val="0000" w:firstRow="0" w:lastRow="0" w:firstColumn="0" w:lastColumn="0" w:noHBand="0" w:noVBand="0"/>
      </w:tblPr>
      <w:tblGrid>
        <w:gridCol w:w="641"/>
        <w:gridCol w:w="2162"/>
        <w:gridCol w:w="1276"/>
        <w:gridCol w:w="1276"/>
        <w:gridCol w:w="992"/>
        <w:gridCol w:w="1421"/>
        <w:gridCol w:w="1696"/>
      </w:tblGrid>
      <w:tr w:rsidR="00D95741" w:rsidRPr="00545A61" w:rsidTr="007A560A">
        <w:trPr>
          <w:trHeight w:val="2811"/>
        </w:trPr>
        <w:tc>
          <w:tcPr>
            <w:tcW w:w="339" w:type="pct"/>
            <w:tcBorders>
              <w:top w:val="single" w:sz="4" w:space="0" w:color="auto"/>
              <w:left w:val="single" w:sz="4" w:space="0" w:color="auto"/>
              <w:bottom w:val="single" w:sz="4" w:space="0" w:color="auto"/>
              <w:right w:val="single" w:sz="4" w:space="0" w:color="auto"/>
            </w:tcBorders>
            <w:vAlign w:val="center"/>
          </w:tcPr>
          <w:p w:rsidR="00D95741" w:rsidRPr="00545A61" w:rsidRDefault="00D95741" w:rsidP="007E1EE2">
            <w:r>
              <w:t>№ п/п</w:t>
            </w:r>
          </w:p>
        </w:tc>
        <w:tc>
          <w:tcPr>
            <w:tcW w:w="1142" w:type="pct"/>
            <w:tcBorders>
              <w:top w:val="single" w:sz="4" w:space="0" w:color="auto"/>
              <w:left w:val="single" w:sz="4" w:space="0" w:color="auto"/>
              <w:bottom w:val="single" w:sz="4" w:space="0" w:color="auto"/>
              <w:right w:val="single" w:sz="4" w:space="0" w:color="auto"/>
            </w:tcBorders>
            <w:vAlign w:val="center"/>
          </w:tcPr>
          <w:p w:rsidR="00D95741" w:rsidRPr="00545A61" w:rsidRDefault="00D95741" w:rsidP="00857EBD">
            <w:pPr>
              <w:jc w:val="center"/>
            </w:pPr>
            <w:r>
              <w:t>Наименование товара</w:t>
            </w:r>
          </w:p>
          <w:p w:rsidR="00D95741" w:rsidRPr="00545A61" w:rsidRDefault="00D95741" w:rsidP="007E1EE2"/>
        </w:tc>
        <w:tc>
          <w:tcPr>
            <w:tcW w:w="674" w:type="pct"/>
            <w:tcBorders>
              <w:top w:val="single" w:sz="4" w:space="0" w:color="auto"/>
              <w:left w:val="single" w:sz="4" w:space="0" w:color="auto"/>
              <w:bottom w:val="single" w:sz="4" w:space="0" w:color="auto"/>
              <w:right w:val="single" w:sz="4" w:space="0" w:color="auto"/>
            </w:tcBorders>
            <w:vAlign w:val="center"/>
          </w:tcPr>
          <w:p w:rsidR="00D95741" w:rsidRPr="00545A61" w:rsidRDefault="00D95741" w:rsidP="00857EBD">
            <w:pPr>
              <w:jc w:val="center"/>
            </w:pPr>
            <w:r>
              <w:t>Цена за единицу товара в руб., без учета НДС</w:t>
            </w:r>
          </w:p>
        </w:tc>
        <w:tc>
          <w:tcPr>
            <w:tcW w:w="674" w:type="pct"/>
            <w:tcBorders>
              <w:top w:val="single" w:sz="4" w:space="0" w:color="auto"/>
              <w:left w:val="single" w:sz="4" w:space="0" w:color="auto"/>
              <w:bottom w:val="single" w:sz="4" w:space="0" w:color="auto"/>
              <w:right w:val="single" w:sz="4" w:space="0" w:color="auto"/>
            </w:tcBorders>
            <w:vAlign w:val="center"/>
          </w:tcPr>
          <w:p w:rsidR="00D95741" w:rsidRPr="00545A61" w:rsidRDefault="00D95741" w:rsidP="00857EBD">
            <w:pPr>
              <w:jc w:val="center"/>
            </w:pPr>
            <w:r>
              <w:t>Условия и порядок расчетов за работы (указывается размер авансового платежа в процентах но не более 30%)</w:t>
            </w:r>
          </w:p>
        </w:tc>
        <w:tc>
          <w:tcPr>
            <w:tcW w:w="524" w:type="pct"/>
            <w:tcBorders>
              <w:top w:val="single" w:sz="4" w:space="0" w:color="auto"/>
              <w:left w:val="single" w:sz="4" w:space="0" w:color="auto"/>
              <w:bottom w:val="single" w:sz="4" w:space="0" w:color="auto"/>
              <w:right w:val="single" w:sz="4" w:space="0" w:color="auto"/>
            </w:tcBorders>
            <w:vAlign w:val="center"/>
          </w:tcPr>
          <w:p w:rsidR="00D95741" w:rsidRPr="00545A61" w:rsidRDefault="00D95741" w:rsidP="00857EBD">
            <w:pPr>
              <w:jc w:val="center"/>
            </w:pPr>
            <w:r>
              <w:t>Количество поставляемого товара, шт.</w:t>
            </w:r>
          </w:p>
        </w:tc>
        <w:tc>
          <w:tcPr>
            <w:tcW w:w="751" w:type="pct"/>
            <w:tcBorders>
              <w:top w:val="single" w:sz="4" w:space="0" w:color="auto"/>
              <w:left w:val="single" w:sz="4" w:space="0" w:color="auto"/>
              <w:bottom w:val="single" w:sz="4" w:space="0" w:color="auto"/>
              <w:right w:val="single" w:sz="4" w:space="0" w:color="auto"/>
            </w:tcBorders>
            <w:vAlign w:val="center"/>
          </w:tcPr>
          <w:p w:rsidR="00D95741" w:rsidRPr="00545A61" w:rsidRDefault="00D95741" w:rsidP="00857EBD">
            <w:pPr>
              <w:jc w:val="center"/>
            </w:pPr>
            <w:r>
              <w:t>Срок поставки товара, календарных  дней с даты заключения договора</w:t>
            </w:r>
          </w:p>
        </w:tc>
        <w:tc>
          <w:tcPr>
            <w:tcW w:w="897" w:type="pct"/>
            <w:tcBorders>
              <w:top w:val="single" w:sz="4" w:space="0" w:color="auto"/>
              <w:left w:val="single" w:sz="4" w:space="0" w:color="auto"/>
              <w:bottom w:val="single" w:sz="4" w:space="0" w:color="auto"/>
              <w:right w:val="single" w:sz="4" w:space="0" w:color="auto"/>
            </w:tcBorders>
            <w:vAlign w:val="center"/>
          </w:tcPr>
          <w:p w:rsidR="00D95741" w:rsidRPr="00545A61" w:rsidRDefault="00D95741" w:rsidP="00857EBD">
            <w:pPr>
              <w:jc w:val="center"/>
            </w:pPr>
            <w:r>
              <w:t>Гарантийный срок с даты подписания акта приемки-передачи товара, мес.</w:t>
            </w:r>
          </w:p>
          <w:p w:rsidR="00D95741" w:rsidRPr="00545A61" w:rsidRDefault="00D95741" w:rsidP="007E1EE2"/>
        </w:tc>
      </w:tr>
      <w:tr w:rsidR="00D95741" w:rsidRPr="00545A61" w:rsidTr="007A560A">
        <w:trPr>
          <w:trHeight w:val="255"/>
        </w:trPr>
        <w:tc>
          <w:tcPr>
            <w:tcW w:w="339" w:type="pct"/>
            <w:tcBorders>
              <w:top w:val="nil"/>
              <w:left w:val="single" w:sz="4" w:space="0" w:color="auto"/>
              <w:bottom w:val="single" w:sz="4" w:space="0" w:color="auto"/>
              <w:right w:val="single" w:sz="4" w:space="0" w:color="auto"/>
            </w:tcBorders>
            <w:noWrap/>
            <w:vAlign w:val="center"/>
          </w:tcPr>
          <w:p w:rsidR="00D95741" w:rsidRPr="00545A61" w:rsidRDefault="00D95741" w:rsidP="007E1EE2">
            <w:pPr>
              <w:rPr>
                <w:sz w:val="16"/>
                <w:szCs w:val="16"/>
              </w:rPr>
            </w:pPr>
            <w:r>
              <w:rPr>
                <w:sz w:val="16"/>
                <w:szCs w:val="16"/>
              </w:rPr>
              <w:t>1</w:t>
            </w:r>
          </w:p>
        </w:tc>
        <w:tc>
          <w:tcPr>
            <w:tcW w:w="1142" w:type="pct"/>
            <w:tcBorders>
              <w:top w:val="nil"/>
              <w:left w:val="nil"/>
              <w:bottom w:val="single" w:sz="4" w:space="0" w:color="auto"/>
              <w:right w:val="single" w:sz="4" w:space="0" w:color="auto"/>
            </w:tcBorders>
            <w:noWrap/>
            <w:vAlign w:val="center"/>
          </w:tcPr>
          <w:p w:rsidR="00D95741" w:rsidRPr="00545A61" w:rsidRDefault="00D95741" w:rsidP="007E1EE2">
            <w:pPr>
              <w:rPr>
                <w:sz w:val="16"/>
                <w:szCs w:val="16"/>
              </w:rPr>
            </w:pPr>
            <w:r>
              <w:rPr>
                <w:sz w:val="16"/>
                <w:szCs w:val="16"/>
              </w:rPr>
              <w:t>2</w:t>
            </w:r>
          </w:p>
        </w:tc>
        <w:tc>
          <w:tcPr>
            <w:tcW w:w="674" w:type="pct"/>
            <w:tcBorders>
              <w:top w:val="single" w:sz="4" w:space="0" w:color="auto"/>
              <w:left w:val="nil"/>
              <w:bottom w:val="single" w:sz="4" w:space="0" w:color="auto"/>
              <w:right w:val="single" w:sz="4" w:space="0" w:color="auto"/>
            </w:tcBorders>
            <w:vAlign w:val="center"/>
          </w:tcPr>
          <w:p w:rsidR="00D95741" w:rsidRPr="00545A61" w:rsidRDefault="00D95741" w:rsidP="007E1EE2">
            <w:pPr>
              <w:rPr>
                <w:sz w:val="16"/>
                <w:szCs w:val="16"/>
              </w:rPr>
            </w:pPr>
            <w:r>
              <w:rPr>
                <w:sz w:val="16"/>
                <w:szCs w:val="16"/>
              </w:rPr>
              <w:t>3</w:t>
            </w:r>
          </w:p>
        </w:tc>
        <w:tc>
          <w:tcPr>
            <w:tcW w:w="674" w:type="pct"/>
            <w:tcBorders>
              <w:top w:val="single" w:sz="4" w:space="0" w:color="auto"/>
              <w:left w:val="single" w:sz="4" w:space="0" w:color="auto"/>
              <w:bottom w:val="single" w:sz="4" w:space="0" w:color="auto"/>
              <w:right w:val="single" w:sz="4" w:space="0" w:color="auto"/>
            </w:tcBorders>
            <w:vAlign w:val="center"/>
          </w:tcPr>
          <w:p w:rsidR="00D95741" w:rsidRPr="00545A61" w:rsidRDefault="00D95741" w:rsidP="007E1EE2">
            <w:pPr>
              <w:rPr>
                <w:sz w:val="16"/>
                <w:szCs w:val="16"/>
              </w:rPr>
            </w:pPr>
            <w:r>
              <w:rPr>
                <w:sz w:val="16"/>
                <w:szCs w:val="16"/>
              </w:rPr>
              <w:t>4</w:t>
            </w:r>
          </w:p>
        </w:tc>
        <w:tc>
          <w:tcPr>
            <w:tcW w:w="524" w:type="pct"/>
            <w:tcBorders>
              <w:top w:val="single" w:sz="4" w:space="0" w:color="auto"/>
              <w:left w:val="single" w:sz="4" w:space="0" w:color="auto"/>
              <w:bottom w:val="single" w:sz="4" w:space="0" w:color="auto"/>
              <w:right w:val="single" w:sz="4" w:space="0" w:color="auto"/>
            </w:tcBorders>
            <w:vAlign w:val="center"/>
          </w:tcPr>
          <w:p w:rsidR="00D95741" w:rsidRPr="00545A61" w:rsidRDefault="00D95741" w:rsidP="007E1EE2">
            <w:pPr>
              <w:rPr>
                <w:sz w:val="16"/>
                <w:szCs w:val="16"/>
              </w:rPr>
            </w:pPr>
            <w:r>
              <w:rPr>
                <w:sz w:val="16"/>
                <w:szCs w:val="16"/>
              </w:rPr>
              <w:t>5</w:t>
            </w:r>
          </w:p>
        </w:tc>
        <w:tc>
          <w:tcPr>
            <w:tcW w:w="751" w:type="pct"/>
            <w:tcBorders>
              <w:top w:val="single" w:sz="4" w:space="0" w:color="auto"/>
              <w:left w:val="single" w:sz="4" w:space="0" w:color="auto"/>
              <w:bottom w:val="single" w:sz="4" w:space="0" w:color="auto"/>
              <w:right w:val="single" w:sz="4" w:space="0" w:color="auto"/>
            </w:tcBorders>
            <w:noWrap/>
            <w:vAlign w:val="center"/>
          </w:tcPr>
          <w:p w:rsidR="00D95741" w:rsidRPr="00545A61" w:rsidRDefault="00D95741" w:rsidP="007E1EE2">
            <w:pPr>
              <w:rPr>
                <w:sz w:val="16"/>
                <w:szCs w:val="16"/>
              </w:rPr>
            </w:pPr>
            <w:r>
              <w:rPr>
                <w:sz w:val="16"/>
                <w:szCs w:val="16"/>
              </w:rPr>
              <w:t>6</w:t>
            </w:r>
          </w:p>
        </w:tc>
        <w:tc>
          <w:tcPr>
            <w:tcW w:w="897" w:type="pct"/>
            <w:tcBorders>
              <w:top w:val="single" w:sz="4" w:space="0" w:color="auto"/>
              <w:left w:val="nil"/>
              <w:bottom w:val="single" w:sz="4" w:space="0" w:color="auto"/>
              <w:right w:val="single" w:sz="4" w:space="0" w:color="auto"/>
            </w:tcBorders>
            <w:vAlign w:val="center"/>
          </w:tcPr>
          <w:p w:rsidR="00D95741" w:rsidRPr="00545A61" w:rsidRDefault="00D95741" w:rsidP="007E1EE2">
            <w:pPr>
              <w:rPr>
                <w:sz w:val="16"/>
                <w:szCs w:val="16"/>
              </w:rPr>
            </w:pPr>
            <w:r>
              <w:rPr>
                <w:sz w:val="16"/>
                <w:szCs w:val="16"/>
              </w:rPr>
              <w:t>7</w:t>
            </w:r>
          </w:p>
        </w:tc>
      </w:tr>
      <w:tr w:rsidR="00D95741" w:rsidRPr="00545A61" w:rsidTr="007A560A">
        <w:trPr>
          <w:trHeight w:val="611"/>
        </w:trPr>
        <w:tc>
          <w:tcPr>
            <w:tcW w:w="339" w:type="pct"/>
            <w:tcBorders>
              <w:top w:val="nil"/>
              <w:left w:val="single" w:sz="4" w:space="0" w:color="auto"/>
              <w:bottom w:val="single" w:sz="4" w:space="0" w:color="auto"/>
              <w:right w:val="single" w:sz="4" w:space="0" w:color="auto"/>
            </w:tcBorders>
            <w:noWrap/>
            <w:vAlign w:val="center"/>
          </w:tcPr>
          <w:p w:rsidR="00D95741" w:rsidRPr="00545A61" w:rsidRDefault="00D95741" w:rsidP="007E1EE2"/>
        </w:tc>
        <w:tc>
          <w:tcPr>
            <w:tcW w:w="1142" w:type="pct"/>
            <w:tcBorders>
              <w:top w:val="nil"/>
              <w:left w:val="nil"/>
              <w:bottom w:val="single" w:sz="4" w:space="0" w:color="auto"/>
              <w:right w:val="single" w:sz="4" w:space="0" w:color="auto"/>
            </w:tcBorders>
            <w:noWrap/>
            <w:vAlign w:val="center"/>
          </w:tcPr>
          <w:p w:rsidR="00D95741" w:rsidRPr="00545A61" w:rsidRDefault="00D95741" w:rsidP="007E1EE2"/>
        </w:tc>
        <w:tc>
          <w:tcPr>
            <w:tcW w:w="674" w:type="pct"/>
            <w:tcBorders>
              <w:top w:val="single" w:sz="4" w:space="0" w:color="auto"/>
              <w:left w:val="nil"/>
              <w:bottom w:val="single" w:sz="4" w:space="0" w:color="auto"/>
              <w:right w:val="single" w:sz="4" w:space="0" w:color="auto"/>
            </w:tcBorders>
            <w:vAlign w:val="center"/>
          </w:tcPr>
          <w:p w:rsidR="00D95741" w:rsidRPr="00545A61" w:rsidRDefault="00D95741" w:rsidP="007E1EE2"/>
        </w:tc>
        <w:tc>
          <w:tcPr>
            <w:tcW w:w="674" w:type="pct"/>
            <w:tcBorders>
              <w:top w:val="single" w:sz="4" w:space="0" w:color="auto"/>
              <w:left w:val="single" w:sz="4" w:space="0" w:color="auto"/>
              <w:bottom w:val="single" w:sz="4" w:space="0" w:color="auto"/>
              <w:right w:val="single" w:sz="4" w:space="0" w:color="auto"/>
            </w:tcBorders>
          </w:tcPr>
          <w:p w:rsidR="00D95741" w:rsidRPr="00545A61" w:rsidRDefault="00D95741" w:rsidP="007E1EE2"/>
        </w:tc>
        <w:tc>
          <w:tcPr>
            <w:tcW w:w="524" w:type="pct"/>
            <w:tcBorders>
              <w:top w:val="single" w:sz="4" w:space="0" w:color="auto"/>
              <w:left w:val="single" w:sz="4" w:space="0" w:color="auto"/>
              <w:bottom w:val="single" w:sz="4" w:space="0" w:color="auto"/>
              <w:right w:val="single" w:sz="4" w:space="0" w:color="auto"/>
            </w:tcBorders>
            <w:vAlign w:val="center"/>
          </w:tcPr>
          <w:p w:rsidR="00D95741" w:rsidRPr="00545A61" w:rsidRDefault="00D95741" w:rsidP="007E1EE2"/>
        </w:tc>
        <w:tc>
          <w:tcPr>
            <w:tcW w:w="751" w:type="pct"/>
            <w:tcBorders>
              <w:top w:val="single" w:sz="4" w:space="0" w:color="auto"/>
              <w:left w:val="single" w:sz="4" w:space="0" w:color="auto"/>
              <w:bottom w:val="single" w:sz="4" w:space="0" w:color="auto"/>
              <w:right w:val="single" w:sz="4" w:space="0" w:color="auto"/>
            </w:tcBorders>
            <w:noWrap/>
            <w:vAlign w:val="center"/>
          </w:tcPr>
          <w:p w:rsidR="00D95741" w:rsidRPr="00545A61" w:rsidRDefault="00D95741" w:rsidP="007E1EE2"/>
        </w:tc>
        <w:tc>
          <w:tcPr>
            <w:tcW w:w="897" w:type="pct"/>
            <w:tcBorders>
              <w:top w:val="single" w:sz="4" w:space="0" w:color="auto"/>
              <w:left w:val="nil"/>
              <w:bottom w:val="single" w:sz="4" w:space="0" w:color="auto"/>
              <w:right w:val="single" w:sz="4" w:space="0" w:color="auto"/>
            </w:tcBorders>
            <w:vAlign w:val="center"/>
          </w:tcPr>
          <w:p w:rsidR="00D95741" w:rsidRPr="00545A61" w:rsidRDefault="00D95741" w:rsidP="007E1EE2"/>
        </w:tc>
      </w:tr>
    </w:tbl>
    <w:p w:rsidR="00D95741" w:rsidRPr="003C7F96" w:rsidRDefault="00D95741" w:rsidP="007E1EE2">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sidRPr="00600DC1">
        <w:rPr>
          <w:sz w:val="28"/>
          <w:szCs w:val="28"/>
        </w:rPr>
        <w:t>(поставке товара)</w:t>
      </w:r>
      <w:r>
        <w:rPr>
          <w:sz w:val="28"/>
          <w:szCs w:val="28"/>
        </w:rPr>
        <w:t>, учитывает стоимость всех налогов и  сборов  (кроме НДС),</w:t>
      </w:r>
      <w:r w:rsidRPr="00600DC1">
        <w:rPr>
          <w:sz w:val="28"/>
          <w:szCs w:val="28"/>
        </w:rPr>
        <w:t xml:space="preserve">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w:t>
      </w:r>
      <w:r w:rsidR="00600DC1">
        <w:rPr>
          <w:sz w:val="28"/>
          <w:szCs w:val="28"/>
        </w:rPr>
        <w:t>тации Товара на местах поставки</w:t>
      </w:r>
      <w:r w:rsidRPr="00600DC1">
        <w:rPr>
          <w:sz w:val="28"/>
          <w:szCs w:val="28"/>
        </w:rPr>
        <w:t>.</w:t>
      </w:r>
    </w:p>
    <w:p w:rsidR="00D95741" w:rsidRDefault="00D95741" w:rsidP="007E1EE2">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D95741" w:rsidRPr="003C7F96" w:rsidRDefault="00D95741" w:rsidP="007E1EE2">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D95741" w:rsidRPr="003C7F96" w:rsidRDefault="00D95741" w:rsidP="007E1EE2">
      <w:pPr>
        <w:ind w:firstLine="720"/>
        <w:rPr>
          <w:i/>
        </w:rPr>
      </w:pPr>
      <w:r>
        <w:rPr>
          <w:i/>
        </w:rPr>
        <w:t>(заполняется претендентом при необходимости).</w:t>
      </w:r>
    </w:p>
    <w:p w:rsidR="00D95741" w:rsidRPr="003C7F96" w:rsidRDefault="00D95741" w:rsidP="007E1EE2">
      <w:pPr>
        <w:ind w:firstLine="720"/>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rPr>
        <w:t>(указывается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6 Информационной карты.</w:t>
      </w:r>
    </w:p>
    <w:p w:rsidR="00D95741" w:rsidRPr="003C7F96" w:rsidRDefault="00D95741" w:rsidP="007E1EE2">
      <w:pPr>
        <w:ind w:firstLine="720"/>
        <w:jc w:val="both"/>
        <w:rPr>
          <w:sz w:val="28"/>
          <w:szCs w:val="28"/>
        </w:rPr>
      </w:pPr>
      <w:r>
        <w:rPr>
          <w:sz w:val="28"/>
          <w:szCs w:val="28"/>
        </w:rPr>
        <w:lastRenderedPageBreak/>
        <w:t>4. Если предложения, изложенные выше,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D95741" w:rsidRPr="003C7F96" w:rsidRDefault="00D95741" w:rsidP="007E1EE2">
      <w:pPr>
        <w:ind w:firstLine="720"/>
        <w:jc w:val="both"/>
        <w:rPr>
          <w:sz w:val="28"/>
          <w:szCs w:val="28"/>
        </w:rPr>
      </w:pPr>
      <w:r>
        <w:rPr>
          <w:sz w:val="28"/>
          <w:szCs w:val="28"/>
        </w:rPr>
        <w:t>5.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95741" w:rsidRPr="003C7F96" w:rsidRDefault="00D95741" w:rsidP="007E1EE2">
      <w:pPr>
        <w:ind w:firstLine="720"/>
        <w:jc w:val="both"/>
        <w:rPr>
          <w:sz w:val="28"/>
          <w:szCs w:val="28"/>
        </w:rPr>
      </w:pPr>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
    <w:p w:rsidR="00D95741" w:rsidRPr="003C7F96" w:rsidRDefault="00D95741" w:rsidP="007E1EE2">
      <w:pPr>
        <w:ind w:firstLine="720"/>
        <w:jc w:val="both"/>
        <w:rPr>
          <w:sz w:val="28"/>
          <w:szCs w:val="28"/>
        </w:rPr>
      </w:pPr>
      <w:r>
        <w:rPr>
          <w:sz w:val="28"/>
          <w:szCs w:val="28"/>
        </w:rPr>
        <w:t>7.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D95741" w:rsidRPr="003C7F96" w:rsidRDefault="00D95741" w:rsidP="007E1EE2">
      <w:pPr>
        <w:rPr>
          <w:sz w:val="28"/>
          <w:szCs w:val="28"/>
        </w:rPr>
      </w:pPr>
    </w:p>
    <w:p w:rsidR="00D95741" w:rsidRPr="003C7F96" w:rsidRDefault="00D95741" w:rsidP="007E1EE2">
      <w:pPr>
        <w:rPr>
          <w:sz w:val="28"/>
          <w:szCs w:val="28"/>
        </w:rPr>
      </w:pPr>
    </w:p>
    <w:p w:rsidR="00D95741" w:rsidRPr="003C7F96" w:rsidRDefault="00D95741" w:rsidP="007E1EE2">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D95741" w:rsidRPr="003C7F96" w:rsidRDefault="00D95741" w:rsidP="007E1EE2">
      <w:pPr>
        <w:tabs>
          <w:tab w:val="left" w:pos="8640"/>
        </w:tabs>
        <w:jc w:val="both"/>
        <w:rPr>
          <w:i/>
        </w:rPr>
      </w:pPr>
      <w:r>
        <w:rPr>
          <w:i/>
        </w:rPr>
        <w:t xml:space="preserve">                                                                                      (наименование претендента)</w:t>
      </w:r>
    </w:p>
    <w:p w:rsidR="00D95741" w:rsidRPr="003C7F96" w:rsidRDefault="00D95741" w:rsidP="007E1EE2">
      <w:pPr>
        <w:jc w:val="both"/>
        <w:rPr>
          <w:sz w:val="28"/>
          <w:szCs w:val="28"/>
          <w:lang w:eastAsia="ru-RU"/>
        </w:rPr>
      </w:pPr>
      <w:r>
        <w:rPr>
          <w:sz w:val="28"/>
          <w:szCs w:val="28"/>
          <w:lang w:eastAsia="ru-RU"/>
        </w:rPr>
        <w:t>__________________________________________________________________</w:t>
      </w:r>
    </w:p>
    <w:p w:rsidR="00D95741" w:rsidRPr="003C7F96" w:rsidRDefault="00D95741" w:rsidP="007E1EE2">
      <w:pPr>
        <w:jc w:val="both"/>
        <w:rPr>
          <w:sz w:val="28"/>
          <w:szCs w:val="28"/>
          <w:lang w:eastAsia="ru-RU"/>
        </w:rPr>
      </w:pPr>
      <w:r>
        <w:rPr>
          <w:sz w:val="28"/>
          <w:szCs w:val="28"/>
          <w:lang w:eastAsia="ru-RU"/>
        </w:rPr>
        <w:t>_________________________________________________________________</w:t>
      </w:r>
    </w:p>
    <w:p w:rsidR="00D95741" w:rsidRPr="003C7F96" w:rsidRDefault="00D95741" w:rsidP="007E1EE2">
      <w:pPr>
        <w:jc w:val="both"/>
        <w:rPr>
          <w:i/>
        </w:rPr>
      </w:pPr>
      <w:r>
        <w:rPr>
          <w:i/>
        </w:rPr>
        <w:t xml:space="preserve">                 М.П.</w:t>
      </w:r>
      <w:r>
        <w:rPr>
          <w:i/>
        </w:rPr>
        <w:tab/>
      </w:r>
      <w:r>
        <w:rPr>
          <w:i/>
        </w:rPr>
        <w:tab/>
      </w:r>
      <w:r>
        <w:rPr>
          <w:i/>
        </w:rPr>
        <w:tab/>
        <w:t xml:space="preserve">    (ФИО, должность, подпись)</w:t>
      </w:r>
    </w:p>
    <w:p w:rsidR="00D95741" w:rsidRPr="003C7F96" w:rsidRDefault="00D95741" w:rsidP="007E1EE2">
      <w:pPr>
        <w:jc w:val="both"/>
        <w:rPr>
          <w:sz w:val="28"/>
          <w:szCs w:val="28"/>
          <w:lang w:eastAsia="ru-RU"/>
        </w:rPr>
      </w:pPr>
      <w:r>
        <w:rPr>
          <w:sz w:val="28"/>
          <w:szCs w:val="28"/>
          <w:lang w:eastAsia="ru-RU"/>
        </w:rPr>
        <w:t>«____» ____________ 20__ г.</w:t>
      </w:r>
    </w:p>
    <w:p w:rsidR="00D95741" w:rsidRPr="003C7F96" w:rsidRDefault="00D95741" w:rsidP="007E1EE2">
      <w:pPr>
        <w:jc w:val="both"/>
        <w:rPr>
          <w:rFonts w:eastAsia="MS Mincho"/>
          <w:sz w:val="28"/>
          <w:szCs w:val="28"/>
        </w:rPr>
      </w:pPr>
    </w:p>
    <w:p w:rsidR="00D95741" w:rsidRPr="00F84432" w:rsidRDefault="00D95741" w:rsidP="007E1EE2"/>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95741" w:rsidRDefault="00D95741">
      <w:pPr>
        <w:pStyle w:val="af9"/>
        <w:ind w:firstLine="0"/>
        <w:jc w:val="right"/>
        <w:rPr>
          <w:szCs w:val="28"/>
        </w:rPr>
      </w:pPr>
    </w:p>
    <w:p w:rsidR="00D95741" w:rsidRDefault="00DD626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95741" w:rsidRPr="00C97E49" w:rsidRDefault="00D95741" w:rsidP="007E1EE2">
      <w:pP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D95741" w:rsidRPr="007415F9" w:rsidRDefault="00D95741" w:rsidP="007E1EE2">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88"/>
        <w:gridCol w:w="2665"/>
        <w:gridCol w:w="1735"/>
        <w:gridCol w:w="1892"/>
        <w:gridCol w:w="1599"/>
      </w:tblGrid>
      <w:tr w:rsidR="00D95741" w:rsidRPr="00C97E49" w:rsidTr="007E1EE2">
        <w:trPr>
          <w:trHeight w:val="2179"/>
        </w:trPr>
        <w:tc>
          <w:tcPr>
            <w:tcW w:w="0" w:type="auto"/>
            <w:vAlign w:val="center"/>
          </w:tcPr>
          <w:p w:rsidR="00D95741" w:rsidRPr="00C97E49" w:rsidRDefault="00D95741" w:rsidP="007E1EE2">
            <w:r>
              <w:t>№№</w:t>
            </w:r>
          </w:p>
        </w:tc>
        <w:tc>
          <w:tcPr>
            <w:tcW w:w="0" w:type="auto"/>
            <w:vAlign w:val="center"/>
          </w:tcPr>
          <w:p w:rsidR="00D95741" w:rsidRPr="00C97E49" w:rsidRDefault="00D95741" w:rsidP="007E1EE2">
            <w:pPr>
              <w:jc w:val="both"/>
            </w:pPr>
            <w:r>
              <w:t>Дата и номер договора</w:t>
            </w:r>
            <w:r>
              <w:rPr>
                <w:rStyle w:val="af6"/>
              </w:rPr>
              <w:footnoteReference w:id="2"/>
            </w:r>
          </w:p>
        </w:tc>
        <w:tc>
          <w:tcPr>
            <w:tcW w:w="2665" w:type="dxa"/>
            <w:vAlign w:val="center"/>
          </w:tcPr>
          <w:p w:rsidR="00D95741" w:rsidRPr="00C97E49" w:rsidRDefault="00D95741" w:rsidP="007E1EE2">
            <w:pPr>
              <w:jc w:val="both"/>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1735" w:type="dxa"/>
            <w:vAlign w:val="center"/>
          </w:tcPr>
          <w:p w:rsidR="00D95741" w:rsidRPr="00C97E49" w:rsidRDefault="00D95741" w:rsidP="007E1EE2">
            <w:pPr>
              <w:jc w:val="both"/>
            </w:pPr>
            <w:r>
              <w:t xml:space="preserve">Наименование контрагента  </w:t>
            </w:r>
          </w:p>
        </w:tc>
        <w:tc>
          <w:tcPr>
            <w:tcW w:w="0" w:type="auto"/>
            <w:vAlign w:val="center"/>
          </w:tcPr>
          <w:p w:rsidR="00D95741" w:rsidRPr="00C97E49" w:rsidRDefault="00D95741" w:rsidP="007E1EE2">
            <w:pPr>
              <w:jc w:val="both"/>
            </w:pPr>
            <w:r>
              <w:t xml:space="preserve">Количество поставляемого товара, работ, услуг  </w:t>
            </w:r>
          </w:p>
        </w:tc>
        <w:tc>
          <w:tcPr>
            <w:tcW w:w="0" w:type="auto"/>
            <w:vAlign w:val="center"/>
          </w:tcPr>
          <w:p w:rsidR="00D95741" w:rsidRPr="005049BC" w:rsidRDefault="00D95741" w:rsidP="007E1EE2">
            <w:pPr>
              <w:jc w:val="both"/>
            </w:pPr>
            <w:r>
              <w:t>Сумма стоимости оказанных услуг по договору, без учета НДС, руб.</w:t>
            </w:r>
          </w:p>
        </w:tc>
      </w:tr>
      <w:tr w:rsidR="00D95741" w:rsidRPr="00C97E49" w:rsidTr="007E1EE2">
        <w:trPr>
          <w:trHeight w:val="274"/>
        </w:trPr>
        <w:tc>
          <w:tcPr>
            <w:tcW w:w="0" w:type="auto"/>
          </w:tcPr>
          <w:p w:rsidR="00D95741" w:rsidRPr="00C97E49" w:rsidRDefault="00D95741" w:rsidP="007E1EE2">
            <w:r>
              <w:t>1.</w:t>
            </w:r>
          </w:p>
        </w:tc>
        <w:tc>
          <w:tcPr>
            <w:tcW w:w="0" w:type="auto"/>
            <w:vAlign w:val="center"/>
          </w:tcPr>
          <w:p w:rsidR="00D95741" w:rsidRPr="00C97E49" w:rsidRDefault="00D95741" w:rsidP="007E1EE2"/>
        </w:tc>
        <w:tc>
          <w:tcPr>
            <w:tcW w:w="2665" w:type="dxa"/>
          </w:tcPr>
          <w:p w:rsidR="00D95741" w:rsidRPr="00C97E49" w:rsidRDefault="00D95741" w:rsidP="007E1EE2"/>
        </w:tc>
        <w:tc>
          <w:tcPr>
            <w:tcW w:w="1735" w:type="dxa"/>
          </w:tcPr>
          <w:p w:rsidR="00D95741" w:rsidRPr="00C97E49" w:rsidRDefault="00D95741" w:rsidP="007E1EE2"/>
        </w:tc>
        <w:tc>
          <w:tcPr>
            <w:tcW w:w="0" w:type="auto"/>
          </w:tcPr>
          <w:p w:rsidR="00D95741" w:rsidRPr="00C97E49" w:rsidRDefault="00D95741" w:rsidP="007E1EE2"/>
        </w:tc>
        <w:tc>
          <w:tcPr>
            <w:tcW w:w="0" w:type="auto"/>
          </w:tcPr>
          <w:p w:rsidR="00D95741" w:rsidRPr="00C97E49" w:rsidRDefault="00D95741" w:rsidP="007E1EE2"/>
        </w:tc>
      </w:tr>
      <w:tr w:rsidR="00D95741" w:rsidRPr="00C97E49" w:rsidTr="007E1EE2">
        <w:trPr>
          <w:trHeight w:val="262"/>
        </w:trPr>
        <w:tc>
          <w:tcPr>
            <w:tcW w:w="0" w:type="auto"/>
          </w:tcPr>
          <w:p w:rsidR="00D95741" w:rsidRPr="00C97E49" w:rsidRDefault="00D95741" w:rsidP="007E1EE2">
            <w:r>
              <w:t>2.</w:t>
            </w:r>
          </w:p>
        </w:tc>
        <w:tc>
          <w:tcPr>
            <w:tcW w:w="0" w:type="auto"/>
            <w:vAlign w:val="center"/>
          </w:tcPr>
          <w:p w:rsidR="00D95741" w:rsidRPr="00C97E49" w:rsidRDefault="00D95741" w:rsidP="007E1EE2"/>
        </w:tc>
        <w:tc>
          <w:tcPr>
            <w:tcW w:w="2665" w:type="dxa"/>
          </w:tcPr>
          <w:p w:rsidR="00D95741" w:rsidRPr="00C97E49" w:rsidRDefault="00D95741" w:rsidP="007E1EE2"/>
        </w:tc>
        <w:tc>
          <w:tcPr>
            <w:tcW w:w="1735" w:type="dxa"/>
          </w:tcPr>
          <w:p w:rsidR="00D95741" w:rsidRPr="00C97E49" w:rsidRDefault="00D95741" w:rsidP="007E1EE2"/>
        </w:tc>
        <w:tc>
          <w:tcPr>
            <w:tcW w:w="0" w:type="auto"/>
          </w:tcPr>
          <w:p w:rsidR="00D95741" w:rsidRPr="00C97E49" w:rsidRDefault="00D95741" w:rsidP="007E1EE2"/>
        </w:tc>
        <w:tc>
          <w:tcPr>
            <w:tcW w:w="0" w:type="auto"/>
          </w:tcPr>
          <w:p w:rsidR="00D95741" w:rsidRPr="00C97E49" w:rsidRDefault="00D95741" w:rsidP="007E1EE2"/>
        </w:tc>
      </w:tr>
      <w:tr w:rsidR="00D95741" w:rsidRPr="00C97E49" w:rsidTr="007E1EE2">
        <w:trPr>
          <w:trHeight w:val="207"/>
        </w:trPr>
        <w:tc>
          <w:tcPr>
            <w:tcW w:w="0" w:type="auto"/>
          </w:tcPr>
          <w:p w:rsidR="00D95741" w:rsidRPr="00C97E49" w:rsidRDefault="00D95741" w:rsidP="007E1EE2"/>
        </w:tc>
        <w:tc>
          <w:tcPr>
            <w:tcW w:w="0" w:type="auto"/>
            <w:gridSpan w:val="3"/>
            <w:vAlign w:val="center"/>
          </w:tcPr>
          <w:p w:rsidR="00D95741" w:rsidRPr="00C97E49" w:rsidRDefault="00D95741" w:rsidP="007E1EE2">
            <w:r>
              <w:t>Итого:</w:t>
            </w:r>
          </w:p>
        </w:tc>
        <w:tc>
          <w:tcPr>
            <w:tcW w:w="0" w:type="auto"/>
          </w:tcPr>
          <w:p w:rsidR="00D95741" w:rsidRPr="00C97E49" w:rsidRDefault="00D95741" w:rsidP="007E1EE2"/>
        </w:tc>
        <w:tc>
          <w:tcPr>
            <w:tcW w:w="0" w:type="auto"/>
          </w:tcPr>
          <w:p w:rsidR="00D95741" w:rsidRPr="00C97E49" w:rsidRDefault="00D95741" w:rsidP="007E1EE2"/>
        </w:tc>
      </w:tr>
    </w:tbl>
    <w:p w:rsidR="00D95741" w:rsidRDefault="00D95741" w:rsidP="007E1EE2"/>
    <w:p w:rsidR="00D95741" w:rsidRDefault="00D95741" w:rsidP="007E1EE2">
      <w:r>
        <w:t>Приложение: 1. копия договора на ____ листах.</w:t>
      </w:r>
    </w:p>
    <w:p w:rsidR="00D95741" w:rsidRDefault="00D95741" w:rsidP="007E1EE2">
      <w:r>
        <w:tab/>
      </w:r>
      <w:r>
        <w:tab/>
      </w:r>
      <w:r>
        <w:tab/>
        <w:t xml:space="preserve">    2. копия акта на </w:t>
      </w:r>
      <w:r>
        <w:tab/>
        <w:t>____ листах.</w:t>
      </w:r>
    </w:p>
    <w:p w:rsidR="00D95741" w:rsidRPr="005049BC" w:rsidRDefault="00D95741" w:rsidP="007E1EE2">
      <w:r>
        <w:tab/>
      </w:r>
      <w:r>
        <w:tab/>
      </w:r>
      <w:r>
        <w:tab/>
        <w:t xml:space="preserve">    3. копии иных документов на ____ листах.</w:t>
      </w:r>
    </w:p>
    <w:p w:rsidR="00D95741" w:rsidRDefault="00D95741" w:rsidP="007E1EE2">
      <w:pPr>
        <w:rPr>
          <w:b/>
          <w:szCs w:val="28"/>
        </w:rPr>
      </w:pPr>
    </w:p>
    <w:p w:rsidR="00D95741" w:rsidRDefault="00D95741" w:rsidP="007E1EE2"/>
    <w:p w:rsidR="00D95741" w:rsidRDefault="00D95741" w:rsidP="007E1EE2"/>
    <w:p w:rsidR="00D95741" w:rsidRPr="00C20080" w:rsidRDefault="00D95741" w:rsidP="007E1EE2">
      <w:pPr>
        <w:keepNext/>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95741" w:rsidRPr="00C20080" w:rsidRDefault="00D95741" w:rsidP="007E1EE2">
      <w:pPr>
        <w:tabs>
          <w:tab w:val="left" w:pos="8640"/>
        </w:tabs>
        <w:rPr>
          <w:i/>
        </w:rPr>
      </w:pPr>
      <w:r>
        <w:rPr>
          <w:i/>
        </w:rPr>
        <w:t>(наименование претендента)</w:t>
      </w:r>
    </w:p>
    <w:p w:rsidR="00D95741" w:rsidRPr="00C20080" w:rsidRDefault="00D95741" w:rsidP="007E1EE2">
      <w:pPr>
        <w:rPr>
          <w:sz w:val="28"/>
          <w:szCs w:val="28"/>
          <w:lang w:eastAsia="ru-RU"/>
        </w:rPr>
      </w:pPr>
      <w:r>
        <w:rPr>
          <w:sz w:val="28"/>
          <w:szCs w:val="28"/>
          <w:lang w:eastAsia="ru-RU"/>
        </w:rPr>
        <w:t>____________________________________________________________________</w:t>
      </w:r>
    </w:p>
    <w:p w:rsidR="00D95741" w:rsidRPr="00C20080" w:rsidRDefault="00D95741" w:rsidP="007E1EE2">
      <w:pPr>
        <w:rPr>
          <w:i/>
        </w:rPr>
      </w:pPr>
      <w:r>
        <w:rPr>
          <w:i/>
        </w:rPr>
        <w:t xml:space="preserve">       М.П.</w:t>
      </w:r>
      <w:r>
        <w:rPr>
          <w:i/>
        </w:rPr>
        <w:tab/>
      </w:r>
      <w:r>
        <w:rPr>
          <w:i/>
        </w:rPr>
        <w:tab/>
      </w:r>
      <w:r>
        <w:rPr>
          <w:i/>
        </w:rPr>
        <w:tab/>
        <w:t>(должность, подпись, ФИО)</w:t>
      </w:r>
    </w:p>
    <w:p w:rsidR="00D95741" w:rsidRDefault="00D95741" w:rsidP="007E1EE2">
      <w:pPr>
        <w:rPr>
          <w:sz w:val="28"/>
          <w:szCs w:val="28"/>
          <w:lang w:eastAsia="ru-RU"/>
        </w:rPr>
      </w:pPr>
      <w:r>
        <w:rPr>
          <w:sz w:val="28"/>
          <w:szCs w:val="28"/>
          <w:lang w:eastAsia="ru-RU"/>
        </w:rPr>
        <w:t>"____" _________ 201__ г.</w:t>
      </w:r>
    </w:p>
    <w:p w:rsidR="00D95741" w:rsidRDefault="00D95741" w:rsidP="007E1EE2">
      <w:pPr>
        <w:pStyle w:val="af9"/>
        <w:ind w:firstLine="0"/>
        <w:jc w:val="left"/>
        <w:rPr>
          <w:rFonts w:eastAsia="Times New Roman"/>
          <w:sz w:val="28"/>
          <w:szCs w:val="28"/>
        </w:rPr>
      </w:pPr>
    </w:p>
    <w:p w:rsidR="00D95741" w:rsidRDefault="00D95741" w:rsidP="007E1EE2">
      <w:pPr>
        <w:pStyle w:val="af9"/>
        <w:ind w:firstLine="0"/>
        <w:rPr>
          <w:rFonts w:cs="Arial"/>
          <w:kern w:val="1"/>
          <w:sz w:val="28"/>
          <w:szCs w:val="28"/>
        </w:rPr>
      </w:pPr>
    </w:p>
    <w:p w:rsidR="00D95741" w:rsidRDefault="00D95741" w:rsidP="007E1EE2">
      <w:pPr>
        <w:pStyle w:val="af9"/>
        <w:ind w:firstLine="0"/>
        <w:rPr>
          <w:rFonts w:cs="Arial"/>
          <w:kern w:val="1"/>
          <w:sz w:val="28"/>
          <w:szCs w:val="28"/>
        </w:rPr>
      </w:pPr>
    </w:p>
    <w:p w:rsidR="00D95741" w:rsidRDefault="00D95741" w:rsidP="007E1EE2">
      <w:pPr>
        <w:pStyle w:val="af9"/>
        <w:ind w:firstLine="0"/>
        <w:jc w:val="left"/>
        <w:rPr>
          <w:rFonts w:eastAsia="Times New Roman"/>
          <w:sz w:val="28"/>
          <w:szCs w:val="28"/>
        </w:rPr>
      </w:pPr>
    </w:p>
    <w:p w:rsidR="00D95741" w:rsidRDefault="00D95741" w:rsidP="007E1EE2">
      <w:pPr>
        <w:pStyle w:val="af9"/>
        <w:ind w:firstLine="0"/>
        <w:jc w:val="left"/>
        <w:rPr>
          <w:rFonts w:eastAsia="Times New Roman"/>
          <w:sz w:val="28"/>
          <w:szCs w:val="28"/>
        </w:rPr>
      </w:pPr>
    </w:p>
    <w:p w:rsidR="00D95741" w:rsidRDefault="00D95741" w:rsidP="007E1EE2">
      <w:pPr>
        <w:pStyle w:val="af9"/>
        <w:ind w:firstLine="0"/>
        <w:jc w:val="left"/>
        <w:rPr>
          <w:rFonts w:eastAsia="Times New Roman"/>
          <w:sz w:val="28"/>
          <w:szCs w:val="28"/>
        </w:rPr>
      </w:pPr>
    </w:p>
    <w:p w:rsidR="00D95741" w:rsidRDefault="00D95741" w:rsidP="007E1EE2">
      <w:pPr>
        <w:pStyle w:val="af9"/>
        <w:ind w:firstLine="0"/>
        <w:jc w:val="left"/>
        <w:rPr>
          <w:rFonts w:eastAsia="Times New Roman"/>
          <w:sz w:val="28"/>
          <w:szCs w:val="28"/>
        </w:rPr>
      </w:pPr>
    </w:p>
    <w:p w:rsidR="00D95741" w:rsidRDefault="00D95741" w:rsidP="007E1EE2">
      <w:pPr>
        <w:jc w:val="both"/>
      </w:pPr>
    </w:p>
    <w:p w:rsidR="00C83B69" w:rsidRDefault="00C83B69">
      <w:pPr>
        <w:pStyle w:val="af9"/>
        <w:ind w:firstLine="0"/>
        <w:jc w:val="right"/>
        <w:rPr>
          <w:sz w:val="28"/>
          <w:szCs w:val="28"/>
        </w:rPr>
      </w:pPr>
    </w:p>
    <w:p w:rsidR="00C83B69" w:rsidRDefault="00C83B69">
      <w:pPr>
        <w:pStyle w:val="af9"/>
        <w:ind w:firstLine="0"/>
        <w:jc w:val="right"/>
        <w:rPr>
          <w:sz w:val="28"/>
          <w:szCs w:val="28"/>
        </w:rPr>
      </w:pPr>
    </w:p>
    <w:p w:rsidR="00C83B69" w:rsidRDefault="00C83B69">
      <w:pPr>
        <w:pStyle w:val="af9"/>
        <w:ind w:firstLine="0"/>
        <w:jc w:val="right"/>
        <w:rPr>
          <w:sz w:val="28"/>
          <w:szCs w:val="28"/>
        </w:rPr>
      </w:pPr>
    </w:p>
    <w:p w:rsidR="00D95741" w:rsidRDefault="00DD626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95741" w:rsidRPr="00154248" w:rsidRDefault="00D95741" w:rsidP="002D7664">
      <w:pPr>
        <w:ind w:hanging="11"/>
        <w:jc w:val="center"/>
        <w:rPr>
          <w:b/>
          <w:sz w:val="32"/>
        </w:rPr>
      </w:pPr>
      <w:r>
        <w:rPr>
          <w:b/>
          <w:sz w:val="32"/>
        </w:rPr>
        <w:t>ПРОЕКТ ДОГОВОРА</w:t>
      </w:r>
    </w:p>
    <w:p w:rsidR="00D95741" w:rsidRDefault="00D95741" w:rsidP="002D7664">
      <w:pPr>
        <w:pStyle w:val="aff9"/>
        <w:jc w:val="center"/>
        <w:rPr>
          <w:rFonts w:ascii="Times New Roman" w:hAnsi="Times New Roman"/>
          <w:sz w:val="28"/>
          <w:szCs w:val="28"/>
        </w:rPr>
      </w:pPr>
      <w:r>
        <w:rPr>
          <w:rFonts w:ascii="Times New Roman" w:hAnsi="Times New Roman"/>
          <w:b/>
          <w:sz w:val="28"/>
          <w:szCs w:val="28"/>
        </w:rPr>
        <w:t>Договор № НКП МСКд _____________</w:t>
      </w:r>
    </w:p>
    <w:p w:rsidR="00D95741" w:rsidRDefault="00D95741" w:rsidP="002D7664">
      <w:pPr>
        <w:pStyle w:val="aff9"/>
        <w:jc w:val="center"/>
        <w:rPr>
          <w:rFonts w:ascii="Times New Roman" w:hAnsi="Times New Roman"/>
          <w:sz w:val="28"/>
          <w:szCs w:val="28"/>
        </w:rPr>
      </w:pPr>
      <w:r>
        <w:rPr>
          <w:rFonts w:ascii="Times New Roman" w:hAnsi="Times New Roman"/>
          <w:b/>
          <w:sz w:val="28"/>
          <w:szCs w:val="28"/>
        </w:rPr>
        <w:t>купли-продажи</w:t>
      </w:r>
    </w:p>
    <w:p w:rsidR="00D95741" w:rsidRPr="00DA619E" w:rsidRDefault="00D95741" w:rsidP="007E1EE2">
      <w:pPr>
        <w:pStyle w:val="aff1"/>
      </w:pPr>
    </w:p>
    <w:p w:rsidR="00D95741" w:rsidRPr="00545A61" w:rsidRDefault="00D95741" w:rsidP="007E1EE2">
      <w:pPr>
        <w:tabs>
          <w:tab w:val="left" w:pos="7371"/>
        </w:tabs>
        <w:jc w:val="both"/>
        <w:rPr>
          <w:sz w:val="28"/>
          <w:szCs w:val="28"/>
        </w:rPr>
      </w:pPr>
      <w:r>
        <w:rPr>
          <w:sz w:val="28"/>
          <w:szCs w:val="28"/>
        </w:rPr>
        <w:t>г. Москва                                                                            «___»_________2019 г.</w:t>
      </w:r>
    </w:p>
    <w:p w:rsidR="00D95741" w:rsidRPr="00545A61" w:rsidRDefault="00D95741" w:rsidP="007E1EE2">
      <w:pPr>
        <w:ind w:firstLine="708"/>
        <w:jc w:val="both"/>
        <w:rPr>
          <w:sz w:val="28"/>
          <w:szCs w:val="28"/>
        </w:rPr>
      </w:pPr>
    </w:p>
    <w:p w:rsidR="00D95741" w:rsidRPr="00545A61" w:rsidRDefault="00D95741" w:rsidP="007E1EE2">
      <w:pPr>
        <w:ind w:firstLine="561"/>
        <w:jc w:val="both"/>
        <w:rPr>
          <w:sz w:val="28"/>
          <w:szCs w:val="28"/>
        </w:rPr>
      </w:pPr>
      <w:r>
        <w:rPr>
          <w:sz w:val="28"/>
          <w:szCs w:val="28"/>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исполняющего обязанности директора филиала ПАО «ТрансКонтейнер» на Московской железной дороге Маяцкого Дмитрия Владимировича, и Общество с ограниченной ответственностью «______» ( ______ «______»), именуемое в дальнейшем «Продавец», в лице генерального директора ______ , действующего на основании ______ </w:t>
      </w:r>
      <w:r>
        <w:rPr>
          <w:iCs/>
          <w:sz w:val="28"/>
          <w:szCs w:val="28"/>
        </w:rPr>
        <w:t>, с другой стороны, совместно</w:t>
      </w:r>
      <w:r>
        <w:rPr>
          <w:sz w:val="28"/>
          <w:szCs w:val="28"/>
        </w:rPr>
        <w:t xml:space="preserve"> именуемые «Стороны», заключили настоящий Договор о нижеследующем:</w:t>
      </w:r>
    </w:p>
    <w:p w:rsidR="00D95741" w:rsidRPr="00545A61" w:rsidRDefault="00D95741" w:rsidP="007E1EE2">
      <w:pPr>
        <w:ind w:firstLine="561"/>
        <w:jc w:val="both"/>
        <w:rPr>
          <w:sz w:val="28"/>
          <w:szCs w:val="28"/>
        </w:rPr>
      </w:pPr>
    </w:p>
    <w:p w:rsidR="00D95741" w:rsidRPr="00545A61" w:rsidRDefault="00D95741" w:rsidP="000C0715">
      <w:pPr>
        <w:numPr>
          <w:ilvl w:val="0"/>
          <w:numId w:val="28"/>
        </w:numPr>
        <w:suppressAutoHyphens w:val="0"/>
        <w:ind w:left="0"/>
        <w:jc w:val="center"/>
        <w:rPr>
          <w:b/>
          <w:bCs/>
          <w:sz w:val="28"/>
          <w:szCs w:val="28"/>
        </w:rPr>
      </w:pPr>
      <w:r>
        <w:rPr>
          <w:b/>
          <w:bCs/>
          <w:sz w:val="28"/>
          <w:szCs w:val="28"/>
        </w:rPr>
        <w:t>Предмет Договора</w:t>
      </w:r>
    </w:p>
    <w:p w:rsidR="00D95741" w:rsidRPr="00545A61" w:rsidRDefault="00D95741" w:rsidP="007E1EE2">
      <w:pPr>
        <w:ind w:firstLine="709"/>
        <w:jc w:val="both"/>
        <w:rPr>
          <w:sz w:val="28"/>
          <w:szCs w:val="28"/>
        </w:rPr>
      </w:pPr>
      <w:r>
        <w:rPr>
          <w:sz w:val="28"/>
          <w:szCs w:val="28"/>
        </w:rPr>
        <w:t xml:space="preserve">1.1. По настоящему Договору Продавец обязуется передать в собственность Покупателю прошедший таможенное оформление _____________ (далее - Товар), имеющих следующие характеристики: </w:t>
      </w:r>
    </w:p>
    <w:p w:rsidR="00D95741" w:rsidRPr="00545A61" w:rsidRDefault="00D95741" w:rsidP="007E1EE2">
      <w:pPr>
        <w:tabs>
          <w:tab w:val="left" w:pos="540"/>
          <w:tab w:val="left" w:pos="1134"/>
        </w:tabs>
        <w:ind w:firstLine="709"/>
        <w:jc w:val="both"/>
        <w:rPr>
          <w:sz w:val="28"/>
          <w:szCs w:val="28"/>
        </w:rPr>
      </w:pPr>
      <w:r>
        <w:rPr>
          <w:sz w:val="28"/>
          <w:szCs w:val="28"/>
        </w:rPr>
        <w:t xml:space="preserve">- Марка, модель: </w:t>
      </w:r>
    </w:p>
    <w:p w:rsidR="00D95741" w:rsidRPr="00545A61" w:rsidRDefault="00D95741" w:rsidP="007E1EE2">
      <w:pPr>
        <w:tabs>
          <w:tab w:val="left" w:pos="540"/>
          <w:tab w:val="left" w:pos="1134"/>
        </w:tabs>
        <w:ind w:firstLine="709"/>
        <w:jc w:val="both"/>
        <w:rPr>
          <w:sz w:val="28"/>
          <w:szCs w:val="28"/>
        </w:rPr>
      </w:pPr>
      <w:r>
        <w:rPr>
          <w:sz w:val="28"/>
          <w:szCs w:val="28"/>
        </w:rPr>
        <w:t xml:space="preserve">- Комплектация: </w:t>
      </w:r>
    </w:p>
    <w:p w:rsidR="00D95741" w:rsidRPr="00545A61" w:rsidRDefault="00D95741" w:rsidP="007E1EE2">
      <w:pPr>
        <w:tabs>
          <w:tab w:val="left" w:pos="540"/>
          <w:tab w:val="left" w:pos="1134"/>
        </w:tabs>
        <w:ind w:firstLine="709"/>
        <w:jc w:val="both"/>
        <w:rPr>
          <w:sz w:val="28"/>
          <w:szCs w:val="28"/>
        </w:rPr>
      </w:pPr>
      <w:r>
        <w:rPr>
          <w:sz w:val="28"/>
          <w:szCs w:val="28"/>
        </w:rPr>
        <w:t xml:space="preserve">- Цвет кузова: </w:t>
      </w:r>
    </w:p>
    <w:p w:rsidR="00D95741" w:rsidRPr="00545A61" w:rsidRDefault="00D95741" w:rsidP="007E1EE2">
      <w:pPr>
        <w:tabs>
          <w:tab w:val="left" w:pos="540"/>
          <w:tab w:val="left" w:pos="1134"/>
        </w:tabs>
        <w:ind w:firstLine="709"/>
        <w:jc w:val="both"/>
        <w:rPr>
          <w:sz w:val="28"/>
          <w:szCs w:val="28"/>
        </w:rPr>
      </w:pPr>
      <w:r>
        <w:rPr>
          <w:sz w:val="28"/>
          <w:szCs w:val="28"/>
        </w:rPr>
        <w:t xml:space="preserve">- Цвет салона: </w:t>
      </w:r>
    </w:p>
    <w:p w:rsidR="00D95741" w:rsidRPr="00545A61" w:rsidRDefault="00D95741" w:rsidP="007E1EE2">
      <w:pPr>
        <w:tabs>
          <w:tab w:val="left" w:pos="540"/>
          <w:tab w:val="left" w:pos="1134"/>
        </w:tabs>
        <w:ind w:firstLine="709"/>
        <w:jc w:val="both"/>
        <w:rPr>
          <w:sz w:val="28"/>
          <w:szCs w:val="28"/>
        </w:rPr>
      </w:pPr>
      <w:r>
        <w:rPr>
          <w:sz w:val="28"/>
          <w:szCs w:val="28"/>
        </w:rPr>
        <w:t xml:space="preserve">- Год выпуска: </w:t>
      </w:r>
    </w:p>
    <w:p w:rsidR="00D95741" w:rsidRPr="00545A61" w:rsidRDefault="00D95741" w:rsidP="007E1EE2">
      <w:pPr>
        <w:tabs>
          <w:tab w:val="left" w:pos="540"/>
          <w:tab w:val="left" w:pos="1134"/>
        </w:tabs>
        <w:ind w:firstLine="709"/>
        <w:jc w:val="both"/>
        <w:rPr>
          <w:sz w:val="28"/>
          <w:szCs w:val="28"/>
        </w:rPr>
      </w:pPr>
      <w:r>
        <w:rPr>
          <w:sz w:val="28"/>
          <w:szCs w:val="28"/>
        </w:rPr>
        <w:t xml:space="preserve">- Тип ТС: </w:t>
      </w:r>
    </w:p>
    <w:p w:rsidR="00D95741" w:rsidRPr="00545A61" w:rsidRDefault="00D95741" w:rsidP="007E1EE2">
      <w:pPr>
        <w:tabs>
          <w:tab w:val="left" w:pos="540"/>
          <w:tab w:val="left" w:pos="1134"/>
        </w:tabs>
        <w:ind w:firstLine="709"/>
        <w:jc w:val="both"/>
        <w:rPr>
          <w:sz w:val="28"/>
          <w:szCs w:val="28"/>
        </w:rPr>
      </w:pPr>
      <w:r>
        <w:rPr>
          <w:sz w:val="28"/>
          <w:szCs w:val="28"/>
        </w:rPr>
        <w:t xml:space="preserve">- Идентификационный номер (VIN): </w:t>
      </w:r>
    </w:p>
    <w:p w:rsidR="00D95741" w:rsidRPr="00545A61" w:rsidRDefault="00D95741" w:rsidP="007E1EE2">
      <w:pPr>
        <w:tabs>
          <w:tab w:val="left" w:pos="540"/>
          <w:tab w:val="left" w:pos="1134"/>
        </w:tabs>
        <w:ind w:firstLine="709"/>
        <w:jc w:val="both"/>
        <w:rPr>
          <w:sz w:val="28"/>
          <w:szCs w:val="28"/>
        </w:rPr>
      </w:pPr>
      <w:r>
        <w:rPr>
          <w:sz w:val="28"/>
          <w:szCs w:val="28"/>
        </w:rPr>
        <w:t xml:space="preserve">- Паспорт транспортного средства: номер, выдан, дата выдачи </w:t>
      </w:r>
    </w:p>
    <w:p w:rsidR="00D95741" w:rsidRPr="00545A61" w:rsidRDefault="00D95741" w:rsidP="007E1EE2">
      <w:pPr>
        <w:tabs>
          <w:tab w:val="left" w:pos="540"/>
          <w:tab w:val="left" w:pos="1134"/>
        </w:tabs>
        <w:ind w:firstLine="709"/>
        <w:jc w:val="both"/>
        <w:rPr>
          <w:sz w:val="28"/>
          <w:szCs w:val="28"/>
        </w:rPr>
      </w:pPr>
      <w:r>
        <w:rPr>
          <w:sz w:val="28"/>
          <w:szCs w:val="28"/>
        </w:rPr>
        <w:t xml:space="preserve">- Номер двигателя: </w:t>
      </w:r>
    </w:p>
    <w:p w:rsidR="00D95741" w:rsidRPr="00545A61" w:rsidRDefault="00D95741" w:rsidP="007E1EE2">
      <w:pPr>
        <w:tabs>
          <w:tab w:val="left" w:pos="540"/>
          <w:tab w:val="left" w:pos="1134"/>
        </w:tabs>
        <w:ind w:firstLine="709"/>
        <w:jc w:val="both"/>
        <w:rPr>
          <w:sz w:val="28"/>
          <w:szCs w:val="28"/>
        </w:rPr>
      </w:pPr>
      <w:r>
        <w:rPr>
          <w:sz w:val="28"/>
          <w:szCs w:val="28"/>
        </w:rPr>
        <w:t xml:space="preserve">- Рама №: </w:t>
      </w:r>
    </w:p>
    <w:p w:rsidR="00D95741" w:rsidRPr="00545A61" w:rsidRDefault="00D95741" w:rsidP="007E1EE2">
      <w:pPr>
        <w:tabs>
          <w:tab w:val="left" w:pos="540"/>
          <w:tab w:val="left" w:pos="1134"/>
        </w:tabs>
        <w:ind w:firstLine="709"/>
        <w:jc w:val="both"/>
        <w:rPr>
          <w:sz w:val="28"/>
          <w:szCs w:val="28"/>
        </w:rPr>
      </w:pPr>
      <w:r>
        <w:rPr>
          <w:sz w:val="28"/>
          <w:szCs w:val="28"/>
        </w:rPr>
        <w:t xml:space="preserve">- Номер шасси: </w:t>
      </w:r>
    </w:p>
    <w:p w:rsidR="00D95741" w:rsidRPr="00545A61" w:rsidRDefault="00D95741" w:rsidP="007E1EE2">
      <w:pPr>
        <w:tabs>
          <w:tab w:val="left" w:pos="540"/>
          <w:tab w:val="left" w:pos="1134"/>
        </w:tabs>
        <w:ind w:firstLine="709"/>
        <w:jc w:val="both"/>
        <w:rPr>
          <w:sz w:val="28"/>
          <w:szCs w:val="28"/>
        </w:rPr>
      </w:pPr>
      <w:r>
        <w:rPr>
          <w:sz w:val="28"/>
          <w:szCs w:val="28"/>
        </w:rPr>
        <w:t xml:space="preserve">- Номер кузова: </w:t>
      </w:r>
    </w:p>
    <w:p w:rsidR="00D95741" w:rsidRPr="00545A61" w:rsidRDefault="00D95741" w:rsidP="007E1EE2">
      <w:pPr>
        <w:tabs>
          <w:tab w:val="left" w:pos="540"/>
          <w:tab w:val="left" w:pos="1134"/>
        </w:tabs>
        <w:ind w:firstLine="709"/>
        <w:jc w:val="both"/>
        <w:rPr>
          <w:sz w:val="28"/>
          <w:szCs w:val="28"/>
        </w:rPr>
      </w:pPr>
      <w:r>
        <w:rPr>
          <w:sz w:val="28"/>
          <w:szCs w:val="28"/>
        </w:rPr>
        <w:t xml:space="preserve">- Количество: </w:t>
      </w:r>
    </w:p>
    <w:p w:rsidR="00D95741" w:rsidRPr="00545A61" w:rsidRDefault="00D95741" w:rsidP="007E1EE2">
      <w:pPr>
        <w:ind w:firstLine="561"/>
        <w:jc w:val="both"/>
        <w:rPr>
          <w:sz w:val="28"/>
          <w:szCs w:val="28"/>
        </w:rPr>
      </w:pPr>
      <w:r>
        <w:rPr>
          <w:sz w:val="28"/>
          <w:szCs w:val="28"/>
        </w:rPr>
        <w:t xml:space="preserve">а Покупатель обязуется принять Товар и уплатить за него определенную настоящим Договором цену. </w:t>
      </w:r>
    </w:p>
    <w:p w:rsidR="00D95741" w:rsidRPr="00545A61" w:rsidRDefault="00D95741" w:rsidP="007E1EE2">
      <w:pPr>
        <w:ind w:firstLine="709"/>
        <w:jc w:val="both"/>
        <w:rPr>
          <w:sz w:val="28"/>
          <w:szCs w:val="28"/>
        </w:rPr>
      </w:pPr>
      <w:r>
        <w:rPr>
          <w:sz w:val="28"/>
          <w:szCs w:val="28"/>
        </w:rPr>
        <w:t xml:space="preserve">1.2. Подписанием настоящего Договора Покупатель подтверждает, что он ознакомлен и согласен с техническими и конструктивными характеристиками Товара, его комплектацией. </w:t>
      </w:r>
    </w:p>
    <w:p w:rsidR="00D95741" w:rsidRPr="00545A61" w:rsidRDefault="00D95741" w:rsidP="007E1EE2">
      <w:pPr>
        <w:ind w:firstLine="709"/>
        <w:jc w:val="both"/>
        <w:rPr>
          <w:sz w:val="28"/>
          <w:szCs w:val="28"/>
        </w:rPr>
      </w:pPr>
      <w:r>
        <w:rPr>
          <w:sz w:val="28"/>
          <w:szCs w:val="28"/>
        </w:rPr>
        <w:t xml:space="preserve">1.3. Продавец по настоящему Договору гарантирует, что Товар принадлежит ему на праве собственности, не арестован, не заложен, свободен </w:t>
      </w:r>
      <w:r>
        <w:rPr>
          <w:sz w:val="28"/>
          <w:szCs w:val="28"/>
        </w:rPr>
        <w:lastRenderedPageBreak/>
        <w:t xml:space="preserve">от прав третьих лиц, не является предметом исков третьих лиц, не числится в угоне, все сборы и платежи заплачены в полном объеме.     </w:t>
      </w:r>
    </w:p>
    <w:p w:rsidR="00D95741" w:rsidRPr="00545A61" w:rsidRDefault="00D95741" w:rsidP="007E1EE2">
      <w:pPr>
        <w:ind w:firstLine="709"/>
        <w:jc w:val="both"/>
        <w:rPr>
          <w:sz w:val="28"/>
          <w:szCs w:val="28"/>
        </w:rPr>
      </w:pPr>
      <w:r>
        <w:rPr>
          <w:sz w:val="28"/>
          <w:szCs w:val="28"/>
        </w:rPr>
        <w:t>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D95741" w:rsidRPr="00545A61" w:rsidRDefault="00D95741" w:rsidP="007E1EE2">
      <w:pPr>
        <w:ind w:firstLine="709"/>
        <w:jc w:val="both"/>
        <w:rPr>
          <w:sz w:val="28"/>
          <w:szCs w:val="28"/>
        </w:rPr>
      </w:pPr>
      <w:r>
        <w:rPr>
          <w:sz w:val="28"/>
          <w:szCs w:val="28"/>
        </w:rPr>
        <w:t>1.5. Товар передается Покупателю в том виде, в котором он находится на дату заключения настоящего Договора.</w:t>
      </w:r>
    </w:p>
    <w:p w:rsidR="00D95741" w:rsidRPr="00545A61" w:rsidRDefault="00D95741" w:rsidP="007E1EE2">
      <w:pPr>
        <w:ind w:firstLine="709"/>
        <w:jc w:val="both"/>
        <w:rPr>
          <w:sz w:val="28"/>
          <w:szCs w:val="28"/>
        </w:rPr>
      </w:pPr>
    </w:p>
    <w:p w:rsidR="00D95741" w:rsidRPr="00545A61" w:rsidRDefault="00D95741" w:rsidP="000C0715">
      <w:pPr>
        <w:pStyle w:val="afc"/>
        <w:numPr>
          <w:ilvl w:val="1"/>
          <w:numId w:val="29"/>
        </w:numPr>
        <w:tabs>
          <w:tab w:val="num" w:pos="0"/>
        </w:tabs>
        <w:suppressAutoHyphens w:val="0"/>
        <w:ind w:hanging="720"/>
        <w:jc w:val="center"/>
        <w:rPr>
          <w:b/>
          <w:szCs w:val="28"/>
        </w:rPr>
      </w:pPr>
      <w:r>
        <w:rPr>
          <w:b/>
          <w:szCs w:val="28"/>
        </w:rPr>
        <w:t>2. Цена договора и порядок оплаты</w:t>
      </w:r>
    </w:p>
    <w:p w:rsidR="00D95741" w:rsidRPr="00545A61" w:rsidRDefault="00D95741" w:rsidP="007E1EE2">
      <w:pPr>
        <w:ind w:firstLine="709"/>
        <w:jc w:val="both"/>
        <w:rPr>
          <w:sz w:val="28"/>
          <w:szCs w:val="28"/>
        </w:rPr>
      </w:pPr>
      <w:r>
        <w:rPr>
          <w:sz w:val="28"/>
          <w:szCs w:val="28"/>
        </w:rPr>
        <w:t>2.1. Цена договора составляет ____________ (_______) рублей 00 копеек, в том числе НДС 18% - ______ (_______) рублей 00 копеек.</w:t>
      </w:r>
    </w:p>
    <w:p w:rsidR="00D95741" w:rsidRDefault="00D95741" w:rsidP="007E1EE2">
      <w:pPr>
        <w:ind w:firstLine="709"/>
        <w:jc w:val="both"/>
        <w:rPr>
          <w:sz w:val="28"/>
          <w:szCs w:val="28"/>
        </w:rPr>
      </w:pPr>
      <w:r>
        <w:rPr>
          <w:sz w:val="28"/>
          <w:szCs w:val="28"/>
        </w:rPr>
        <w:t>В цену настоящего Договора входят стоимость Товара, расходы,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w:t>
      </w:r>
      <w:r>
        <w:rPr>
          <w:i/>
        </w:rPr>
        <w:t>.</w:t>
      </w:r>
    </w:p>
    <w:p w:rsidR="00D95741" w:rsidRDefault="00D95741" w:rsidP="007E1EE2">
      <w:pPr>
        <w:pStyle w:val="afc"/>
        <w:ind w:firstLine="709"/>
        <w:jc w:val="both"/>
        <w:rPr>
          <w:rFonts w:eastAsia="Arial"/>
        </w:rPr>
      </w:pPr>
      <w:r>
        <w:rPr>
          <w:szCs w:val="28"/>
        </w:rPr>
        <w:t xml:space="preserve">2.2. </w:t>
      </w:r>
      <w:r>
        <w:rPr>
          <w:rFonts w:eastAsia="Arial"/>
        </w:rPr>
        <w:t xml:space="preserve">Оплата Товара производится Покупателем  следующем порядке: </w:t>
      </w:r>
    </w:p>
    <w:p w:rsidR="00D95741" w:rsidRDefault="00D95741" w:rsidP="007E1EE2">
      <w:pPr>
        <w:pStyle w:val="afc"/>
        <w:ind w:firstLine="709"/>
        <w:jc w:val="both"/>
        <w:rPr>
          <w:sz w:val="24"/>
          <w:szCs w:val="24"/>
        </w:rPr>
      </w:pPr>
      <w:r>
        <w:rPr>
          <w:sz w:val="24"/>
          <w:szCs w:val="24"/>
        </w:rPr>
        <w:t>-___________________________________________________________;</w:t>
      </w:r>
    </w:p>
    <w:p w:rsidR="00D95741" w:rsidRDefault="00D95741" w:rsidP="007E1EE2">
      <w:pPr>
        <w:pStyle w:val="afc"/>
        <w:ind w:firstLine="709"/>
        <w:jc w:val="both"/>
        <w:rPr>
          <w:sz w:val="24"/>
          <w:szCs w:val="24"/>
        </w:rPr>
      </w:pPr>
      <w:r>
        <w:rPr>
          <w:sz w:val="24"/>
          <w:szCs w:val="24"/>
        </w:rPr>
        <w:t>-___________________________________________________________.</w:t>
      </w:r>
    </w:p>
    <w:p w:rsidR="00D95741" w:rsidRDefault="00D95741" w:rsidP="007E1EE2">
      <w:pPr>
        <w:ind w:firstLine="709"/>
        <w:jc w:val="both"/>
        <w:rPr>
          <w:sz w:val="28"/>
          <w:szCs w:val="28"/>
        </w:rPr>
      </w:pPr>
      <w:r>
        <w:rPr>
          <w:rFonts w:eastAsia="Arial"/>
        </w:rPr>
        <w:t>(</w:t>
      </w:r>
      <w:r>
        <w:rPr>
          <w:rFonts w:eastAsia="Arial"/>
          <w:i/>
        </w:rPr>
        <w:t xml:space="preserve">Данный пункт заполняется в </w:t>
      </w:r>
      <w:r w:rsidR="00FC5474">
        <w:rPr>
          <w:rFonts w:eastAsia="Arial"/>
          <w:i/>
        </w:rPr>
        <w:t>соответствии</w:t>
      </w:r>
      <w:r>
        <w:rPr>
          <w:rFonts w:eastAsia="Arial"/>
          <w:i/>
        </w:rPr>
        <w:t xml:space="preserve"> с протоколом Конкурсной комиссии</w:t>
      </w:r>
      <w:r>
        <w:rPr>
          <w:rFonts w:eastAsia="Arial"/>
        </w:rPr>
        <w:t xml:space="preserve">) </w:t>
      </w:r>
    </w:p>
    <w:p w:rsidR="00D95741" w:rsidRPr="00545A61" w:rsidRDefault="00D95741" w:rsidP="007E1EE2">
      <w:pPr>
        <w:ind w:firstLine="709"/>
        <w:jc w:val="both"/>
        <w:rPr>
          <w:sz w:val="28"/>
          <w:szCs w:val="28"/>
        </w:rPr>
      </w:pPr>
      <w:r>
        <w:rPr>
          <w:sz w:val="28"/>
          <w:szCs w:val="28"/>
        </w:rPr>
        <w:t>2.3. Оплата Товара производится Покупателем</w:t>
      </w:r>
      <w:r>
        <w:t xml:space="preserve"> </w:t>
      </w:r>
      <w:r>
        <w:rPr>
          <w:sz w:val="28"/>
          <w:szCs w:val="28"/>
        </w:rPr>
        <w:t>на основании счета Продавца в безналичном порядке путем перечисления денежных средств на расчетный счет Продавца.</w:t>
      </w:r>
    </w:p>
    <w:p w:rsidR="00D95741" w:rsidRPr="00545A61" w:rsidRDefault="00D95741" w:rsidP="007E1EE2">
      <w:pPr>
        <w:pStyle w:val="afc"/>
        <w:ind w:firstLine="709"/>
        <w:jc w:val="both"/>
        <w:rPr>
          <w:szCs w:val="28"/>
        </w:rPr>
      </w:pPr>
      <w:r>
        <w:rPr>
          <w:szCs w:val="28"/>
        </w:rPr>
        <w:t>2.4. Датой оплаты Товара является дата поступления денежных средств в полном объеме на расчетный счет Продавца.</w:t>
      </w:r>
    </w:p>
    <w:p w:rsidR="00D95741" w:rsidRPr="00545A61" w:rsidRDefault="00D95741" w:rsidP="007E1EE2">
      <w:pPr>
        <w:rPr>
          <w:b/>
          <w:bCs/>
          <w:color w:val="FF0000"/>
          <w:sz w:val="28"/>
          <w:szCs w:val="28"/>
        </w:rPr>
      </w:pPr>
    </w:p>
    <w:p w:rsidR="00D95741" w:rsidRPr="00267186" w:rsidRDefault="00D95741" w:rsidP="003A75CB">
      <w:pPr>
        <w:jc w:val="center"/>
        <w:rPr>
          <w:b/>
          <w:bCs/>
          <w:sz w:val="28"/>
          <w:szCs w:val="28"/>
        </w:rPr>
      </w:pPr>
      <w:r>
        <w:rPr>
          <w:b/>
          <w:bCs/>
          <w:sz w:val="28"/>
          <w:szCs w:val="28"/>
        </w:rPr>
        <w:t>3. Срок и порядок передачи Товара</w:t>
      </w:r>
    </w:p>
    <w:p w:rsidR="00D95741" w:rsidRPr="00267186" w:rsidRDefault="00D95741" w:rsidP="007E1EE2">
      <w:pPr>
        <w:ind w:firstLine="709"/>
        <w:jc w:val="both"/>
        <w:rPr>
          <w:color w:val="FF0000"/>
          <w:sz w:val="28"/>
          <w:szCs w:val="28"/>
        </w:rPr>
      </w:pPr>
      <w:r>
        <w:rPr>
          <w:sz w:val="28"/>
          <w:szCs w:val="28"/>
        </w:rPr>
        <w:t>3.1. Продавец обязуется передать Покупателю Товар, соответствующий характеристикам, установленным настоящим Договором (Приложение №1 к настоящему Договору), со всеми его принадлежностями и относящимися к нему документами в следующие сроки: в течение ____ (______)календарных дней с даты заключения Договора.</w:t>
      </w:r>
    </w:p>
    <w:p w:rsidR="00D95741" w:rsidRDefault="00D95741" w:rsidP="007E1EE2">
      <w:pPr>
        <w:ind w:firstLine="709"/>
        <w:jc w:val="both"/>
        <w:rPr>
          <w:sz w:val="28"/>
          <w:szCs w:val="28"/>
        </w:rPr>
      </w:pPr>
      <w:r>
        <w:rPr>
          <w:sz w:val="28"/>
          <w:szCs w:val="28"/>
        </w:rPr>
        <w:t xml:space="preserve">3.2. Прием-передача Товара осуществляются Сторонами по акту приема-передачи, который с момента подписания Сторонами становится неотъемлемой частью настоящего Договора (Приложение № 2) к Договору и составляется в трех экземплярах – один экземпляр для Покупателя, другой для Продавца, третий – для органов, осуществляющих постановку на учет. </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Доставку, погрузочно-разгрузочные работы поставщик осуществляет собственными силами или с привлечением третьих лиц за свой счет.</w:t>
      </w:r>
      <w:r>
        <w:rPr>
          <w:sz w:val="28"/>
          <w:szCs w:val="28"/>
        </w:rPr>
        <w:t xml:space="preserve"> </w:t>
      </w:r>
    </w:p>
    <w:p w:rsidR="00D95741" w:rsidRDefault="00D95741" w:rsidP="007E1EE2">
      <w:pPr>
        <w:pStyle w:val="aff9"/>
        <w:ind w:firstLine="709"/>
        <w:jc w:val="both"/>
        <w:rPr>
          <w:rFonts w:ascii="Times New Roman" w:hAnsi="Times New Roman"/>
          <w:sz w:val="28"/>
          <w:szCs w:val="28"/>
        </w:rPr>
      </w:pPr>
      <w:r>
        <w:rPr>
          <w:rFonts w:ascii="Times New Roman" w:hAnsi="Times New Roman"/>
          <w:sz w:val="28"/>
          <w:szCs w:val="28"/>
        </w:rPr>
        <w:lastRenderedPageBreak/>
        <w:t>Продавец поставляет Товар Покупателю со всеми необходимыми документами для эксплуатации и постановки на учет сопроводительными документами (счет-фактура, товарная накладная, акт приемки-передачи, паспорт технического средства, сервисная книжка, руководство эксплуатации и прочую техническую документацию завода изготовителя, а так же ключи и д.р.) Техническая документация также должна быть представлена на русском языке.</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Прием поставленного Товара производится на основании товарной накладной (унифицированная форма ТОРГ-12).</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В день поставки поставщик обязан предоставить Заказчику:</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 сертификат качества, обязательный для поставляемого Товара и/или иные документы подтверждающие качество Товара, оформленного в соответствии с законодательством Российской Федерации. Форма документации должна соответствовать требованиям, предъявляемым нормативными актами и документами подобного уровня и типа в Российской Федерации;</w:t>
      </w:r>
    </w:p>
    <w:p w:rsidR="00D95741" w:rsidRDefault="00D95741" w:rsidP="007E1EE2">
      <w:pPr>
        <w:pStyle w:val="aff9"/>
        <w:ind w:firstLine="709"/>
        <w:jc w:val="both"/>
        <w:rPr>
          <w:rFonts w:ascii="Times New Roman" w:hAnsi="Times New Roman"/>
          <w:sz w:val="28"/>
          <w:szCs w:val="28"/>
        </w:rPr>
      </w:pPr>
      <w:r>
        <w:rPr>
          <w:rFonts w:ascii="Times New Roman" w:hAnsi="Times New Roman"/>
          <w:sz w:val="28"/>
          <w:szCs w:val="28"/>
        </w:rPr>
        <w:t>- оригинал товарной накладной;</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 акт приема-передачи;</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 счет-фактуру;</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 счет на оплату;</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При наличии всех необходимых документов и при отсутствии претензий относительно качества, количества и других характеристик Товара Покупатель подписывает акт приемки-передачи товара в 2 (двух) экземплярах и передает один экземпляр Продавцу.</w:t>
      </w:r>
    </w:p>
    <w:p w:rsidR="00D95741" w:rsidRPr="00545A61" w:rsidRDefault="00D95741" w:rsidP="007E1EE2">
      <w:pPr>
        <w:ind w:firstLine="709"/>
        <w:jc w:val="both"/>
        <w:rPr>
          <w:sz w:val="28"/>
          <w:szCs w:val="28"/>
        </w:rPr>
      </w:pPr>
      <w:r>
        <w:rPr>
          <w:sz w:val="28"/>
          <w:szCs w:val="28"/>
        </w:rPr>
        <w:t>3.3. Покупатель обязан осуществить приемку Товара, его принадлежностей и относящихся к нему документов. В случае выявления в ходе осуществления приемки Товара несоответствия Товара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и товарную накладную Торг-12 Товара  после полного устранения недостатков, указанных в вышеупомянутом акте.</w:t>
      </w:r>
    </w:p>
    <w:p w:rsidR="00D95741" w:rsidRPr="00545A61" w:rsidRDefault="00D95741" w:rsidP="007E1EE2">
      <w:pPr>
        <w:ind w:firstLine="709"/>
        <w:jc w:val="both"/>
        <w:rPr>
          <w:sz w:val="28"/>
          <w:szCs w:val="28"/>
        </w:rPr>
      </w:pPr>
      <w:r>
        <w:rPr>
          <w:sz w:val="28"/>
          <w:szCs w:val="28"/>
        </w:rPr>
        <w:t>3.4. Перед подписанием Акта приема-передачи Товара Продавец обязан осуществить предпродажную подготовку Товара перед его передачей Покупателю. Вид и объем предпродажной подготовки определяется Продавцом с учетом требований изготовителя Товара.</w:t>
      </w:r>
    </w:p>
    <w:p w:rsidR="00D95741" w:rsidRPr="00545A61" w:rsidRDefault="00D95741" w:rsidP="007E1EE2">
      <w:pPr>
        <w:ind w:firstLine="709"/>
        <w:jc w:val="both"/>
        <w:rPr>
          <w:sz w:val="28"/>
          <w:szCs w:val="28"/>
        </w:rPr>
      </w:pPr>
      <w:r>
        <w:rPr>
          <w:sz w:val="28"/>
          <w:szCs w:val="28"/>
        </w:rPr>
        <w:t>3.5. С момента передачи Товара по Акту приема-передачи и</w:t>
      </w:r>
      <w:r>
        <w:t xml:space="preserve"> </w:t>
      </w:r>
      <w:r>
        <w:rPr>
          <w:sz w:val="28"/>
          <w:szCs w:val="28"/>
        </w:rPr>
        <w:t>товарной накладной ТОРГ-12  обязательства Продавца по передаче Товара считаются выполненными надлежащим образом и в полном объеме.</w:t>
      </w:r>
    </w:p>
    <w:p w:rsidR="00D95741" w:rsidRDefault="00D95741" w:rsidP="007E1EE2">
      <w:pPr>
        <w:ind w:firstLine="709"/>
        <w:jc w:val="both"/>
        <w:rPr>
          <w:sz w:val="28"/>
          <w:szCs w:val="28"/>
        </w:rPr>
      </w:pPr>
      <w:r>
        <w:rPr>
          <w:sz w:val="28"/>
          <w:szCs w:val="28"/>
        </w:rPr>
        <w:t>3.6. Право собственности на Товар и риск его случайной гибели переходят от Продавца к Покупателю с момент подписания Акта приема-передачи Товара и товарной накладной ТОРГ-12.</w:t>
      </w:r>
    </w:p>
    <w:p w:rsidR="00D95741" w:rsidRPr="00AB6413" w:rsidRDefault="00D95741" w:rsidP="007E1EE2">
      <w:pPr>
        <w:pStyle w:val="aff9"/>
        <w:ind w:firstLine="709"/>
        <w:jc w:val="both"/>
        <w:rPr>
          <w:rFonts w:ascii="Times New Roman" w:hAnsi="Times New Roman"/>
          <w:sz w:val="28"/>
          <w:szCs w:val="28"/>
        </w:rPr>
      </w:pPr>
      <w:r>
        <w:rPr>
          <w:rFonts w:ascii="Times New Roman" w:eastAsia="Times New Roman" w:hAnsi="Times New Roman"/>
          <w:sz w:val="28"/>
          <w:szCs w:val="28"/>
        </w:rPr>
        <w:t xml:space="preserve">3.7. Продавец осуществляет поставку Товара по адресу: город Москва, </w:t>
      </w:r>
      <w:r w:rsidR="00F65995">
        <w:rPr>
          <w:rFonts w:ascii="Times New Roman" w:hAnsi="Times New Roman"/>
          <w:sz w:val="28"/>
          <w:szCs w:val="28"/>
        </w:rPr>
        <w:t>Молодогварде</w:t>
      </w:r>
      <w:r>
        <w:rPr>
          <w:rFonts w:ascii="Times New Roman" w:hAnsi="Times New Roman"/>
          <w:sz w:val="28"/>
          <w:szCs w:val="28"/>
        </w:rPr>
        <w:t>йская улица, дом  65.</w:t>
      </w:r>
    </w:p>
    <w:p w:rsidR="00D95741" w:rsidRPr="00545A61" w:rsidRDefault="00D95741" w:rsidP="007E1EE2">
      <w:pPr>
        <w:ind w:firstLine="709"/>
        <w:jc w:val="both"/>
        <w:rPr>
          <w:sz w:val="28"/>
          <w:szCs w:val="28"/>
        </w:rPr>
      </w:pPr>
      <w:r>
        <w:rPr>
          <w:sz w:val="28"/>
          <w:szCs w:val="28"/>
        </w:rPr>
        <w:t xml:space="preserve"> </w:t>
      </w:r>
    </w:p>
    <w:p w:rsidR="00D95741" w:rsidRPr="00545A61" w:rsidRDefault="00D95741" w:rsidP="007E1EE2">
      <w:pPr>
        <w:pStyle w:val="afc"/>
        <w:ind w:firstLine="561"/>
        <w:rPr>
          <w:szCs w:val="28"/>
        </w:rPr>
      </w:pPr>
    </w:p>
    <w:p w:rsidR="00D95741" w:rsidRPr="00545A61" w:rsidRDefault="00D95741" w:rsidP="008A1E5C">
      <w:pPr>
        <w:jc w:val="center"/>
        <w:rPr>
          <w:b/>
          <w:bCs/>
          <w:sz w:val="28"/>
          <w:szCs w:val="28"/>
        </w:rPr>
      </w:pPr>
      <w:r>
        <w:rPr>
          <w:b/>
          <w:bCs/>
          <w:sz w:val="28"/>
          <w:szCs w:val="28"/>
        </w:rPr>
        <w:t>4. Качество Товара и условия Гарантии</w:t>
      </w:r>
    </w:p>
    <w:p w:rsidR="00D95741" w:rsidRPr="00545A61" w:rsidRDefault="00D95741" w:rsidP="007E1EE2">
      <w:pPr>
        <w:ind w:firstLine="709"/>
        <w:jc w:val="both"/>
        <w:rPr>
          <w:sz w:val="28"/>
          <w:szCs w:val="28"/>
        </w:rPr>
      </w:pPr>
      <w:r>
        <w:rPr>
          <w:sz w:val="28"/>
          <w:szCs w:val="28"/>
        </w:rPr>
        <w:t xml:space="preserve">4.1. Качество Товара должно соответствовать действующему законодательству, требованиям действующих ГОСТов, ТУ, техническому </w:t>
      </w:r>
      <w:r w:rsidR="006828B4">
        <w:rPr>
          <w:sz w:val="28"/>
          <w:szCs w:val="28"/>
        </w:rPr>
        <w:t xml:space="preserve"> регламенту «О безопасности маши</w:t>
      </w:r>
      <w:r>
        <w:rPr>
          <w:sz w:val="28"/>
          <w:szCs w:val="28"/>
        </w:rPr>
        <w:t>н</w:t>
      </w:r>
      <w:r w:rsidR="006828B4">
        <w:rPr>
          <w:sz w:val="28"/>
          <w:szCs w:val="28"/>
        </w:rPr>
        <w:t>ы</w:t>
      </w:r>
      <w:r>
        <w:rPr>
          <w:sz w:val="28"/>
          <w:szCs w:val="28"/>
        </w:rPr>
        <w:t xml:space="preserve"> и оборудования» ( ТР ТС 010/2011),  ГОСТ 12.2.120-2005, техническому  регламенту Таможенного союза «О безопасности колесных транспортных средств» (ТР ТС - 018 - 2011) и иным документам, в т.ч. сертификатам соответствия, паспорту качества, определ</w:t>
      </w:r>
      <w:r w:rsidR="00ED1ABA">
        <w:rPr>
          <w:sz w:val="28"/>
          <w:szCs w:val="28"/>
        </w:rPr>
        <w:t xml:space="preserve">енному </w:t>
      </w:r>
      <w:r>
        <w:rPr>
          <w:sz w:val="28"/>
          <w:szCs w:val="28"/>
        </w:rPr>
        <w:t>заводом-изготовителем. Сведения о заводе-изготовителе указаны в паспорте транспортного средства Товара.</w:t>
      </w:r>
    </w:p>
    <w:p w:rsidR="00D95741" w:rsidRPr="00545A61" w:rsidRDefault="00D95741" w:rsidP="007E1EE2">
      <w:pPr>
        <w:ind w:firstLine="709"/>
        <w:jc w:val="both"/>
        <w:rPr>
          <w:sz w:val="28"/>
          <w:szCs w:val="28"/>
        </w:rPr>
      </w:pPr>
      <w:r>
        <w:rPr>
          <w:sz w:val="28"/>
          <w:szCs w:val="28"/>
        </w:rPr>
        <w:t xml:space="preserve">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выданным органом по сертификации.  </w:t>
      </w:r>
    </w:p>
    <w:p w:rsidR="00D95741" w:rsidRDefault="00ED1ABA" w:rsidP="007E1EE2">
      <w:pPr>
        <w:ind w:firstLine="709"/>
        <w:jc w:val="both"/>
        <w:rPr>
          <w:sz w:val="28"/>
          <w:szCs w:val="28"/>
        </w:rPr>
      </w:pPr>
      <w:r>
        <w:rPr>
          <w:sz w:val="28"/>
          <w:szCs w:val="28"/>
        </w:rPr>
        <w:t>Качество Т</w:t>
      </w:r>
      <w:r w:rsidR="00D95741">
        <w:rPr>
          <w:sz w:val="28"/>
          <w:szCs w:val="28"/>
        </w:rPr>
        <w:t xml:space="preserve">овара по параметрам, не указанным  в одобрении типа транспортного средства, определяется заводом-изготовителем в соответствии с технологией производства. </w:t>
      </w:r>
    </w:p>
    <w:p w:rsidR="00D95741" w:rsidRPr="00AB6413" w:rsidRDefault="00D95741" w:rsidP="007E1EE2">
      <w:pPr>
        <w:pStyle w:val="aff9"/>
        <w:ind w:firstLine="709"/>
        <w:jc w:val="both"/>
        <w:rPr>
          <w:rFonts w:ascii="Times New Roman" w:hAnsi="Times New Roman"/>
          <w:sz w:val="28"/>
          <w:szCs w:val="28"/>
        </w:rPr>
      </w:pPr>
      <w:r>
        <w:rPr>
          <w:rFonts w:ascii="Times New Roman" w:hAnsi="Times New Roman"/>
          <w:sz w:val="28"/>
          <w:szCs w:val="28"/>
        </w:rPr>
        <w:t>Маркировка Товара помимо другой информации, обязательно должна содержать: наименование изделия, наименование фирмы-изготовителя,  места нахождения изготовителя, дату выпуска и гарантийный срок службы.</w:t>
      </w:r>
    </w:p>
    <w:p w:rsidR="00D95741" w:rsidRDefault="00D95741" w:rsidP="007E1EE2">
      <w:pPr>
        <w:pStyle w:val="aff9"/>
        <w:ind w:firstLine="709"/>
        <w:jc w:val="both"/>
        <w:rPr>
          <w:rFonts w:ascii="Times New Roman" w:hAnsi="Times New Roman"/>
          <w:sz w:val="28"/>
          <w:szCs w:val="28"/>
        </w:rPr>
      </w:pPr>
      <w:r>
        <w:rPr>
          <w:rFonts w:ascii="Times New Roman" w:hAnsi="Times New Roman"/>
          <w:sz w:val="28"/>
          <w:szCs w:val="28"/>
        </w:rPr>
        <w:t>Маркировка упаковки должна строго соответствовать маркировке Товара.</w:t>
      </w:r>
    </w:p>
    <w:p w:rsidR="00D95741" w:rsidRPr="00545A61" w:rsidRDefault="00D95741" w:rsidP="007E1EE2">
      <w:pPr>
        <w:pStyle w:val="aff9"/>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отвечать требованиям качества, безопасности и другим требованиям, предъявленным законодательством Российской Федерации.</w:t>
      </w:r>
    </w:p>
    <w:p w:rsidR="00D95741" w:rsidRPr="00545A61" w:rsidRDefault="00D95741" w:rsidP="007E1EE2">
      <w:pPr>
        <w:ind w:firstLine="709"/>
        <w:jc w:val="both"/>
        <w:rPr>
          <w:sz w:val="28"/>
          <w:szCs w:val="28"/>
        </w:rPr>
      </w:pPr>
      <w:r>
        <w:rPr>
          <w:bCs/>
          <w:sz w:val="28"/>
          <w:szCs w:val="28"/>
          <w:lang w:eastAsia="ru-RU"/>
        </w:rPr>
        <w:t>Товар должен быть поставлен в упаковке (таре), обеспечивающей защиту Товара от повреждения, загрязнения или порчи во время транспортировки.</w:t>
      </w:r>
    </w:p>
    <w:p w:rsidR="00D95741" w:rsidRPr="00545A61" w:rsidRDefault="00D95741" w:rsidP="007E1EE2">
      <w:pPr>
        <w:ind w:firstLine="709"/>
        <w:jc w:val="both"/>
        <w:rPr>
          <w:sz w:val="28"/>
          <w:szCs w:val="28"/>
        </w:rPr>
      </w:pPr>
      <w:r>
        <w:rPr>
          <w:sz w:val="28"/>
          <w:szCs w:val="28"/>
        </w:rPr>
        <w:t>4.2. Гарантийная книжка является неотъемлемой частью настоящего Договора.</w:t>
      </w:r>
    </w:p>
    <w:p w:rsidR="00D95741" w:rsidRPr="00545A61" w:rsidRDefault="00D95741" w:rsidP="007E1EE2">
      <w:pPr>
        <w:ind w:firstLine="709"/>
        <w:jc w:val="both"/>
        <w:rPr>
          <w:sz w:val="28"/>
          <w:szCs w:val="28"/>
        </w:rPr>
      </w:pPr>
      <w:r>
        <w:rPr>
          <w:sz w:val="28"/>
          <w:szCs w:val="28"/>
        </w:rPr>
        <w:t>4.3. Продавец предоставляет гарантию качества Товара на срок __________________ (</w:t>
      </w:r>
      <w:r>
        <w:rPr>
          <w:i/>
          <w:sz w:val="28"/>
          <w:szCs w:val="28"/>
        </w:rPr>
        <w:t>не менее 12 месяцев</w:t>
      </w:r>
      <w:r>
        <w:rPr>
          <w:sz w:val="28"/>
          <w:szCs w:val="28"/>
        </w:rPr>
        <w:t xml:space="preserve">). </w:t>
      </w:r>
    </w:p>
    <w:p w:rsidR="00D95741" w:rsidRPr="00545A61" w:rsidRDefault="00D95741" w:rsidP="007E1EE2">
      <w:pPr>
        <w:ind w:firstLine="709"/>
        <w:jc w:val="both"/>
        <w:rPr>
          <w:sz w:val="28"/>
          <w:szCs w:val="28"/>
        </w:rPr>
      </w:pPr>
      <w:r>
        <w:rPr>
          <w:sz w:val="28"/>
          <w:szCs w:val="28"/>
        </w:rPr>
        <w:t>4.4. Гарантийный срок на Товар исчисляется с момента подписания Сторонами Акта приема-передачи Товара.</w:t>
      </w:r>
    </w:p>
    <w:p w:rsidR="00D95741" w:rsidRPr="00545A61" w:rsidRDefault="00D95741" w:rsidP="007E1EE2">
      <w:pPr>
        <w:ind w:firstLine="709"/>
        <w:jc w:val="both"/>
        <w:rPr>
          <w:sz w:val="28"/>
          <w:szCs w:val="28"/>
        </w:rPr>
      </w:pPr>
      <w:r>
        <w:rPr>
          <w:sz w:val="28"/>
          <w:szCs w:val="28"/>
        </w:rPr>
        <w:t>4.5. Покупатель вправе предъявить Продавцу требования, связанные с недостатками комплектующего изделия или составной части Товара, только если такие недостатки выявлены в течение гарантийного срока на такое комплектующее изделие или составную часть Товара на диагностическом оборудовании дилерского с</w:t>
      </w:r>
      <w:r w:rsidR="004A3BD9">
        <w:rPr>
          <w:sz w:val="28"/>
          <w:szCs w:val="28"/>
        </w:rPr>
        <w:t>ервисного центра или Продавца (</w:t>
      </w:r>
      <w:r>
        <w:rPr>
          <w:sz w:val="28"/>
          <w:szCs w:val="28"/>
        </w:rPr>
        <w:t>по выбору Покупателя) и были вызваны использованием некачественных материалов при производстве товара или нарушением технологии производства.</w:t>
      </w:r>
    </w:p>
    <w:p w:rsidR="00D95741" w:rsidRPr="00545A61" w:rsidRDefault="00D95741" w:rsidP="007E1EE2">
      <w:pPr>
        <w:ind w:firstLine="709"/>
        <w:jc w:val="both"/>
        <w:rPr>
          <w:sz w:val="28"/>
          <w:szCs w:val="28"/>
        </w:rPr>
      </w:pPr>
      <w:r>
        <w:rPr>
          <w:sz w:val="28"/>
          <w:szCs w:val="28"/>
        </w:rPr>
        <w:t>4.6.</w:t>
      </w:r>
      <w:r>
        <w:rPr>
          <w:i/>
          <w:sz w:val="28"/>
          <w:szCs w:val="28"/>
        </w:rPr>
        <w:t xml:space="preserve"> </w:t>
      </w:r>
      <w:r>
        <w:rPr>
          <w:sz w:val="28"/>
          <w:szCs w:val="28"/>
        </w:rPr>
        <w:t>При устранении недостатков Товара посредством восстановления, ремонта и замены детали, комплектующего изделия или составной части Товара, на которые установлены отдельные гарантийные сроки, гарантийный срок на новые детали, комплектующие изделия или составные части Товара не могут превышать гарантийный срок на Товар. Метод ремонта или замены определяется дилером.</w:t>
      </w:r>
    </w:p>
    <w:p w:rsidR="00D95741" w:rsidRPr="00545A61" w:rsidRDefault="00D95741" w:rsidP="007E1EE2">
      <w:pPr>
        <w:ind w:firstLine="709"/>
        <w:jc w:val="both"/>
        <w:rPr>
          <w:sz w:val="28"/>
          <w:szCs w:val="28"/>
        </w:rPr>
      </w:pPr>
      <w:r>
        <w:rPr>
          <w:sz w:val="28"/>
          <w:szCs w:val="28"/>
        </w:rPr>
        <w:lastRenderedPageBreak/>
        <w:t>Истечение гарантийного срока на Товар означает прекращение гарантийных сроков на комплектующие изделия и составные части Товара, за исключением случаев, прямо предусмотренных в гарантийной книжке.</w:t>
      </w:r>
    </w:p>
    <w:p w:rsidR="00D95741" w:rsidRPr="00545A61" w:rsidRDefault="00D95741" w:rsidP="007E1EE2">
      <w:pPr>
        <w:ind w:firstLine="709"/>
        <w:jc w:val="both"/>
        <w:rPr>
          <w:sz w:val="28"/>
          <w:szCs w:val="28"/>
        </w:rPr>
      </w:pPr>
      <w:r>
        <w:rPr>
          <w:sz w:val="28"/>
          <w:szCs w:val="28"/>
        </w:rPr>
        <w:t>4.7.Случаи, на которые гарантийные обязательства не распространяются, установлены в гарантийной книжке. Покупатель обязан руководствоваться соответствующими положениями гарантийной книжки как во время, так и после истечения гарантийного срока на Товар, в дальнейшем на протяжении всего срока эксплуатации Товара.</w:t>
      </w:r>
    </w:p>
    <w:p w:rsidR="00D95741" w:rsidRPr="00545A61" w:rsidRDefault="00D95741" w:rsidP="007E1EE2">
      <w:pPr>
        <w:ind w:firstLine="709"/>
        <w:jc w:val="both"/>
        <w:rPr>
          <w:sz w:val="28"/>
          <w:szCs w:val="28"/>
        </w:rPr>
      </w:pPr>
      <w:r>
        <w:rPr>
          <w:sz w:val="28"/>
          <w:szCs w:val="28"/>
        </w:rPr>
        <w:t>4.8. Продавец и Покупатель настоящим соглашаются, что недостатки, обнаруженные в Товаре, устраняются Продавцом без необоснованных задержек при наличии технической возможности. В любом случае, срок устранения недостатков не может превышать 7 (семи) календарных дней</w:t>
      </w:r>
      <w:r w:rsidR="0016010F">
        <w:rPr>
          <w:sz w:val="28"/>
          <w:szCs w:val="28"/>
        </w:rPr>
        <w:t>,</w:t>
      </w:r>
      <w:r>
        <w:rPr>
          <w:sz w:val="28"/>
          <w:szCs w:val="28"/>
        </w:rPr>
        <w:t xml:space="preserve"> с даты выявления недостатка на диагностическом оборудовании дилерского сервисного центра или Продавца (по выбору Покупателя). </w:t>
      </w:r>
    </w:p>
    <w:p w:rsidR="00D95741" w:rsidRPr="00545A61" w:rsidRDefault="00D95741" w:rsidP="007E1EE2">
      <w:pPr>
        <w:ind w:firstLine="709"/>
        <w:jc w:val="both"/>
        <w:rPr>
          <w:sz w:val="28"/>
          <w:szCs w:val="28"/>
        </w:rPr>
      </w:pPr>
      <w:r>
        <w:rPr>
          <w:sz w:val="28"/>
          <w:szCs w:val="28"/>
        </w:rPr>
        <w:t>При выявлении недостатков, для устранения которых требуется оформлять отдельный заказ на доставку редких запасных частей от производителя, срок устранения недостатков может быть продлен Продавцом, но не более чем на 7 (семь) календарных дней.</w:t>
      </w:r>
    </w:p>
    <w:p w:rsidR="00D95741" w:rsidRPr="00545A61" w:rsidRDefault="00D95741" w:rsidP="007E1EE2">
      <w:pPr>
        <w:ind w:firstLine="709"/>
        <w:jc w:val="both"/>
        <w:rPr>
          <w:sz w:val="28"/>
          <w:szCs w:val="28"/>
        </w:rPr>
      </w:pPr>
      <w:r>
        <w:rPr>
          <w:sz w:val="28"/>
          <w:szCs w:val="28"/>
        </w:rPr>
        <w:t>4.9. Гарантийное обслуживание не производится в случаях:</w:t>
      </w:r>
    </w:p>
    <w:p w:rsidR="00D95741" w:rsidRPr="00545A61" w:rsidRDefault="00D95741" w:rsidP="007E1EE2">
      <w:pPr>
        <w:ind w:firstLine="709"/>
        <w:jc w:val="both"/>
        <w:rPr>
          <w:sz w:val="28"/>
          <w:szCs w:val="28"/>
        </w:rPr>
      </w:pPr>
      <w:r>
        <w:rPr>
          <w:sz w:val="28"/>
          <w:szCs w:val="28"/>
        </w:rPr>
        <w:t>естественного износа деталей, жидкостей, аксессуаров, в том числе свечей зажигания и накаливания, лампочек, предохранителей и плавких вставок и т.д.), при условии, что износ деталей связан с эксплуатацией Товара, пробегом, географическими и климатическими условиями, в том числе при обращении за гарантийным ремонтом,</w:t>
      </w:r>
    </w:p>
    <w:p w:rsidR="00D95741" w:rsidRPr="00545A61" w:rsidRDefault="00D95741" w:rsidP="007E1EE2">
      <w:pPr>
        <w:ind w:firstLine="709"/>
        <w:jc w:val="both"/>
        <w:rPr>
          <w:sz w:val="28"/>
          <w:szCs w:val="28"/>
        </w:rPr>
      </w:pPr>
      <w:r>
        <w:rPr>
          <w:sz w:val="28"/>
          <w:szCs w:val="28"/>
        </w:rPr>
        <w:t>естественного износа деталей внешней и внутренней отделки, лакокрасочного покрытия,</w:t>
      </w:r>
    </w:p>
    <w:p w:rsidR="00D95741" w:rsidRPr="00545A61" w:rsidRDefault="00D95741" w:rsidP="007E1EE2">
      <w:pPr>
        <w:ind w:firstLine="709"/>
        <w:jc w:val="both"/>
        <w:rPr>
          <w:sz w:val="28"/>
          <w:szCs w:val="28"/>
        </w:rPr>
      </w:pPr>
      <w:r>
        <w:rPr>
          <w:sz w:val="28"/>
          <w:szCs w:val="28"/>
        </w:rPr>
        <w:t>ненадлежащего использования, эксплуатации, управления Товаром, нарушения правил использования оборудования, нарушения правил ухода за автомобилем, приведенных в руководстве по эксплуатации и разделе «Обязанности владельца» гарантийной книжки,</w:t>
      </w:r>
    </w:p>
    <w:p w:rsidR="00D95741" w:rsidRPr="00545A61" w:rsidRDefault="00D95741" w:rsidP="007E1EE2">
      <w:pPr>
        <w:ind w:firstLine="709"/>
        <w:jc w:val="both"/>
        <w:rPr>
          <w:sz w:val="28"/>
          <w:szCs w:val="28"/>
        </w:rPr>
      </w:pPr>
      <w:r>
        <w:rPr>
          <w:sz w:val="28"/>
          <w:szCs w:val="28"/>
        </w:rPr>
        <w:t>проведения технического обслуживания/ремонта Товара на станции технического обслуживания, не имеющей отношения к официальному дилеру;</w:t>
      </w:r>
    </w:p>
    <w:p w:rsidR="00D95741" w:rsidRPr="00545A61" w:rsidRDefault="00D95741" w:rsidP="007E1EE2">
      <w:pPr>
        <w:ind w:firstLine="709"/>
        <w:jc w:val="both"/>
        <w:rPr>
          <w:sz w:val="28"/>
          <w:szCs w:val="28"/>
        </w:rPr>
      </w:pPr>
      <w:r>
        <w:rPr>
          <w:sz w:val="28"/>
          <w:szCs w:val="28"/>
        </w:rPr>
        <w:t xml:space="preserve">использования неоригинальных запасных частей и аксессуаров, некачественного, не соответствующего установленным законодательством Российской Федерации нормам: топлива, заправочных жидкостей, хладагентов и смазочных материалов.  </w:t>
      </w:r>
    </w:p>
    <w:p w:rsidR="00D95741" w:rsidRPr="00545A61" w:rsidRDefault="00D95741" w:rsidP="007E1EE2">
      <w:pPr>
        <w:ind w:firstLine="709"/>
        <w:jc w:val="both"/>
        <w:rPr>
          <w:sz w:val="28"/>
          <w:szCs w:val="28"/>
        </w:rPr>
      </w:pPr>
      <w:r>
        <w:rPr>
          <w:sz w:val="28"/>
          <w:szCs w:val="28"/>
        </w:rPr>
        <w:t xml:space="preserve">4.10. Наличие шумов и вибрации, в отсутствие иных недостатков у Товара, возможные информационные сообщения систем внутренней диагностики Товара и сигнализация (звуковая, световая) приборов Товара (далее – сообщения) не является свидетельством наличия какой-либо неисправности Товара и каким-либо недостатком Товара, если наличие такого недостатка не будет выявлено на диагностическом оборудовании Продавца. Указанные сообщения носят исключительно информационный характер. При </w:t>
      </w:r>
      <w:r>
        <w:rPr>
          <w:sz w:val="28"/>
          <w:szCs w:val="28"/>
        </w:rPr>
        <w:lastRenderedPageBreak/>
        <w:t xml:space="preserve">появлении сообщений Покупатель обязан выполнить  требования, изложенные в Гарантийной книжке и Руководстве по эксплуатации. </w:t>
      </w:r>
    </w:p>
    <w:p w:rsidR="00D95741" w:rsidRPr="00545A61" w:rsidRDefault="00D95741" w:rsidP="007E1EE2">
      <w:pPr>
        <w:tabs>
          <w:tab w:val="num" w:pos="0"/>
        </w:tabs>
        <w:ind w:firstLine="709"/>
        <w:jc w:val="both"/>
        <w:rPr>
          <w:sz w:val="28"/>
          <w:szCs w:val="28"/>
        </w:rPr>
      </w:pPr>
      <w:r>
        <w:rPr>
          <w:sz w:val="28"/>
          <w:szCs w:val="28"/>
        </w:rPr>
        <w:t>4.11. Гарантийные обязательства, установленные в гарантийной книжке, являются дополнением к условиям, содержащимся в Договоре.</w:t>
      </w:r>
    </w:p>
    <w:p w:rsidR="00D95741" w:rsidRPr="00545A61" w:rsidRDefault="00D95741" w:rsidP="007E1EE2">
      <w:pPr>
        <w:tabs>
          <w:tab w:val="num" w:pos="0"/>
        </w:tabs>
        <w:ind w:firstLine="709"/>
        <w:jc w:val="both"/>
        <w:rPr>
          <w:sz w:val="28"/>
          <w:szCs w:val="28"/>
        </w:rPr>
      </w:pPr>
      <w:r>
        <w:rPr>
          <w:sz w:val="28"/>
          <w:szCs w:val="28"/>
        </w:rPr>
        <w:t>4.12. На период гарантийного ремонта Продавец обязан предоставлять Покупателю подменный автомобиль.</w:t>
      </w:r>
    </w:p>
    <w:p w:rsidR="00D95741" w:rsidRPr="00545A61" w:rsidRDefault="00D95741" w:rsidP="000C0715">
      <w:pPr>
        <w:pStyle w:val="afc"/>
        <w:numPr>
          <w:ilvl w:val="1"/>
          <w:numId w:val="28"/>
        </w:numPr>
        <w:tabs>
          <w:tab w:val="num" w:pos="0"/>
        </w:tabs>
        <w:suppressAutoHyphens w:val="0"/>
        <w:ind w:hanging="720"/>
        <w:jc w:val="both"/>
        <w:rPr>
          <w:szCs w:val="28"/>
        </w:rPr>
      </w:pPr>
    </w:p>
    <w:p w:rsidR="00D95741" w:rsidRPr="00545A61" w:rsidRDefault="00D95741" w:rsidP="00895A32">
      <w:pPr>
        <w:jc w:val="center"/>
        <w:rPr>
          <w:b/>
          <w:bCs/>
          <w:sz w:val="28"/>
          <w:szCs w:val="28"/>
        </w:rPr>
      </w:pPr>
      <w:r>
        <w:rPr>
          <w:b/>
          <w:bCs/>
          <w:sz w:val="28"/>
          <w:szCs w:val="28"/>
        </w:rPr>
        <w:t>5. Ответственность сторон.</w:t>
      </w:r>
    </w:p>
    <w:p w:rsidR="00D95741" w:rsidRPr="00545A61" w:rsidRDefault="00D95741" w:rsidP="007E1EE2">
      <w:pPr>
        <w:pStyle w:val="afc"/>
        <w:ind w:firstLine="709"/>
        <w:jc w:val="both"/>
        <w:rPr>
          <w:szCs w:val="28"/>
        </w:rPr>
      </w:pPr>
      <w:r>
        <w:rPr>
          <w:szCs w:val="28"/>
        </w:rPr>
        <w:t>5.1. В случае нарушения Покупателем срока оплаты Товара по Договору Продавец вправе начислить и потребовать от Покупателя уплаты пени в размере 0,1% (ноль целых одна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факсимильной связи либо вручением непосредственно Покупателю под роспись.</w:t>
      </w:r>
    </w:p>
    <w:p w:rsidR="00D95741" w:rsidRPr="00545A61" w:rsidRDefault="00D95741" w:rsidP="007E1EE2">
      <w:pPr>
        <w:pStyle w:val="afc"/>
        <w:ind w:firstLine="709"/>
        <w:jc w:val="both"/>
        <w:rPr>
          <w:szCs w:val="28"/>
        </w:rPr>
      </w:pPr>
      <w:r>
        <w:rPr>
          <w:szCs w:val="28"/>
        </w:rPr>
        <w:t>5.2. 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w:t>
      </w:r>
    </w:p>
    <w:p w:rsidR="00D95741" w:rsidRPr="00545A61" w:rsidRDefault="00D95741" w:rsidP="007E1EE2">
      <w:pPr>
        <w:widowControl w:val="0"/>
        <w:autoSpaceDE w:val="0"/>
        <w:autoSpaceDN w:val="0"/>
        <w:adjustRightInd w:val="0"/>
        <w:ind w:firstLine="709"/>
        <w:jc w:val="both"/>
        <w:rPr>
          <w:sz w:val="28"/>
          <w:szCs w:val="28"/>
        </w:rPr>
      </w:pPr>
      <w:r>
        <w:rPr>
          <w:sz w:val="28"/>
          <w:szCs w:val="28"/>
        </w:rPr>
        <w:t>5.3. В случае ненадлежащего выполнения Продавцом условий настоящего Договора, несоответствия Товара обусловленным Сторонами требованиям Продавец  уплачивает Заказчику штраф в размере 10% (десяти процентов) от цены настоящего Договора.</w:t>
      </w:r>
    </w:p>
    <w:p w:rsidR="00D95741" w:rsidRPr="00545A61" w:rsidRDefault="00D95741" w:rsidP="007E1EE2">
      <w:pPr>
        <w:pStyle w:val="afc"/>
        <w:ind w:firstLine="709"/>
        <w:jc w:val="both"/>
        <w:rPr>
          <w:szCs w:val="28"/>
        </w:rPr>
      </w:pPr>
      <w:r>
        <w:rPr>
          <w:szCs w:val="28"/>
        </w:rPr>
        <w:t>5.4. Уплата штрафных санкций не освобождает виновную сторону от исполнения принятых на себя обязательств.</w:t>
      </w:r>
    </w:p>
    <w:p w:rsidR="00D95741" w:rsidRPr="00545A61" w:rsidRDefault="00D95741" w:rsidP="007E1EE2">
      <w:pPr>
        <w:pStyle w:val="afc"/>
        <w:ind w:firstLine="709"/>
        <w:jc w:val="both"/>
        <w:rPr>
          <w:szCs w:val="28"/>
        </w:rPr>
      </w:pPr>
      <w:r>
        <w:rPr>
          <w:szCs w:val="28"/>
        </w:rP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D95741" w:rsidRPr="00545A61" w:rsidRDefault="00D95741" w:rsidP="007E1EE2">
      <w:pPr>
        <w:ind w:firstLine="709"/>
        <w:jc w:val="both"/>
        <w:rPr>
          <w:sz w:val="28"/>
          <w:szCs w:val="28"/>
        </w:rPr>
      </w:pPr>
      <w:r>
        <w:rPr>
          <w:sz w:val="28"/>
          <w:szCs w:val="28"/>
        </w:rPr>
        <w:t xml:space="preserve">5.6.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(гарантийной книжки, руководства по эксплуатации) и принадлежностей лежит на Покупателе. </w:t>
      </w:r>
    </w:p>
    <w:p w:rsidR="00D95741" w:rsidRPr="00545A61" w:rsidRDefault="00D95741" w:rsidP="007E1EE2">
      <w:pPr>
        <w:pStyle w:val="afc"/>
        <w:ind w:firstLine="561"/>
        <w:rPr>
          <w:szCs w:val="28"/>
        </w:rPr>
      </w:pPr>
    </w:p>
    <w:p w:rsidR="00D95741" w:rsidRPr="00545A61" w:rsidRDefault="00D95741" w:rsidP="00895A32">
      <w:pPr>
        <w:jc w:val="center"/>
        <w:rPr>
          <w:b/>
          <w:bCs/>
          <w:sz w:val="28"/>
          <w:szCs w:val="28"/>
        </w:rPr>
      </w:pPr>
      <w:r>
        <w:rPr>
          <w:b/>
          <w:bCs/>
          <w:sz w:val="28"/>
          <w:szCs w:val="28"/>
        </w:rPr>
        <w:t>6. Обстоятельства непреодолимой силы</w:t>
      </w:r>
    </w:p>
    <w:p w:rsidR="00D95741" w:rsidRPr="00545A61" w:rsidRDefault="00D95741" w:rsidP="007E1EE2">
      <w:pPr>
        <w:ind w:firstLine="540"/>
        <w:jc w:val="both"/>
        <w:rPr>
          <w:sz w:val="28"/>
          <w:szCs w:val="28"/>
        </w:rPr>
      </w:pPr>
      <w:r>
        <w:rPr>
          <w:sz w:val="28"/>
          <w:szCs w:val="28"/>
        </w:rPr>
        <w:t xml:space="preserve">6.1. Стороны освобождаются от ответственности за частичное или полное неисполнение обязательств по настоящему Договору, если это явилось следствием действия обстоятельств непреодолимой силы (форс-мажор), возникших после заключения Договора. К обстоятельствам непреодолимой силы относятся события, которые нельзя предвидеть или предотвратить разумными мерами, в частности:  обстоятельства природного, техногенного и социально-политического характера (в т.ч. землетрясения, наводнения, пожары, тайфуны), военные действия, национальные и отраслевые забастовки, массовые заболевания (эпидемии), принятие нормативных актов, делающих </w:t>
      </w:r>
      <w:r>
        <w:rPr>
          <w:sz w:val="28"/>
          <w:szCs w:val="28"/>
        </w:rPr>
        <w:lastRenderedPageBreak/>
        <w:t xml:space="preserve">невозможным для какой-либо из сторон надлежащее исполнение Договорных обязательств. </w:t>
      </w:r>
    </w:p>
    <w:p w:rsidR="00D95741" w:rsidRPr="00545A61" w:rsidRDefault="00D95741" w:rsidP="007E1EE2">
      <w:pPr>
        <w:ind w:firstLine="540"/>
        <w:jc w:val="both"/>
        <w:rPr>
          <w:sz w:val="28"/>
          <w:szCs w:val="28"/>
        </w:rPr>
      </w:pPr>
      <w:r>
        <w:rPr>
          <w:sz w:val="28"/>
          <w:szCs w:val="28"/>
        </w:rPr>
        <w:t>6.2.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 а также предоставить подтверждение действия обстоятельств непреодолимой силы.</w:t>
      </w:r>
    </w:p>
    <w:p w:rsidR="00D95741" w:rsidRPr="00545A61" w:rsidRDefault="00D95741" w:rsidP="007E1EE2">
      <w:pPr>
        <w:ind w:firstLine="540"/>
        <w:jc w:val="both"/>
        <w:rPr>
          <w:sz w:val="28"/>
          <w:szCs w:val="28"/>
        </w:rPr>
      </w:pPr>
      <w:r>
        <w:rPr>
          <w:sz w:val="28"/>
          <w:szCs w:val="28"/>
        </w:rPr>
        <w:t xml:space="preserve">6.3. Если обстоятельства непреодолимой силы действуют на протяжении </w:t>
      </w:r>
      <w:r>
        <w:rPr>
          <w:sz w:val="28"/>
          <w:szCs w:val="28"/>
        </w:rPr>
        <w:br/>
        <w:t xml:space="preserve">3 (трех)  последовательных месяцев, Договор может быть расторгнут любой из Сторон путем направления письменного уведомления другой Стороне. </w:t>
      </w:r>
    </w:p>
    <w:p w:rsidR="00D95741" w:rsidRPr="00545A61" w:rsidRDefault="00D95741" w:rsidP="007E1EE2">
      <w:pPr>
        <w:ind w:firstLine="540"/>
        <w:jc w:val="both"/>
        <w:rPr>
          <w:sz w:val="28"/>
          <w:szCs w:val="28"/>
        </w:rPr>
      </w:pPr>
    </w:p>
    <w:p w:rsidR="00D95741" w:rsidRPr="00545A61" w:rsidRDefault="00D95741" w:rsidP="00895A32">
      <w:pPr>
        <w:pStyle w:val="aff6"/>
        <w:ind w:left="0"/>
        <w:jc w:val="center"/>
        <w:rPr>
          <w:b/>
          <w:bCs/>
          <w:sz w:val="28"/>
          <w:szCs w:val="28"/>
        </w:rPr>
      </w:pPr>
      <w:r>
        <w:rPr>
          <w:b/>
          <w:bCs/>
          <w:sz w:val="28"/>
          <w:szCs w:val="28"/>
        </w:rPr>
        <w:t>7. Порядок рассмотрения споров</w:t>
      </w:r>
    </w:p>
    <w:p w:rsidR="00D95741" w:rsidRPr="00545A61" w:rsidRDefault="00D95741" w:rsidP="007E1EE2">
      <w:pPr>
        <w:ind w:firstLine="567"/>
        <w:jc w:val="both"/>
        <w:rPr>
          <w:sz w:val="28"/>
          <w:szCs w:val="28"/>
        </w:rPr>
      </w:pPr>
      <w:r>
        <w:rPr>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95741" w:rsidRPr="00545A61" w:rsidRDefault="00D95741" w:rsidP="007E1EE2">
      <w:pPr>
        <w:ind w:firstLine="567"/>
        <w:jc w:val="both"/>
        <w:rPr>
          <w:sz w:val="28"/>
          <w:szCs w:val="28"/>
        </w:rPr>
      </w:pPr>
      <w:r>
        <w:rPr>
          <w:sz w:val="28"/>
          <w:szCs w:val="28"/>
        </w:rPr>
        <w:t>7.2.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D95741" w:rsidRPr="00545A61" w:rsidRDefault="00D95741" w:rsidP="007E1EE2">
      <w:pPr>
        <w:ind w:firstLine="567"/>
        <w:jc w:val="both"/>
        <w:rPr>
          <w:sz w:val="28"/>
          <w:szCs w:val="28"/>
        </w:rPr>
      </w:pPr>
      <w:r>
        <w:rPr>
          <w:sz w:val="28"/>
          <w:szCs w:val="28"/>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D95741" w:rsidRPr="00545A61" w:rsidRDefault="00D95741" w:rsidP="007E1EE2">
      <w:pPr>
        <w:ind w:firstLine="567"/>
        <w:jc w:val="both"/>
        <w:rPr>
          <w:sz w:val="28"/>
          <w:szCs w:val="28"/>
        </w:rPr>
      </w:pPr>
    </w:p>
    <w:p w:rsidR="00D95741" w:rsidRDefault="00D95741" w:rsidP="00895A32">
      <w:pPr>
        <w:autoSpaceDE w:val="0"/>
        <w:autoSpaceDN w:val="0"/>
        <w:spacing w:line="276" w:lineRule="auto"/>
        <w:jc w:val="center"/>
        <w:rPr>
          <w:b/>
          <w:sz w:val="28"/>
          <w:szCs w:val="28"/>
        </w:rPr>
      </w:pPr>
      <w:r>
        <w:rPr>
          <w:b/>
          <w:sz w:val="28"/>
          <w:szCs w:val="28"/>
        </w:rPr>
        <w:t>8. Антикоррупционная оговорка</w:t>
      </w:r>
    </w:p>
    <w:p w:rsidR="00D95741" w:rsidRDefault="00D95741" w:rsidP="007E1EE2">
      <w:pPr>
        <w:pStyle w:val="aff9"/>
        <w:ind w:firstLine="567"/>
        <w:jc w:val="both"/>
        <w:rPr>
          <w:sz w:val="28"/>
          <w:szCs w:val="28"/>
        </w:rPr>
      </w:pPr>
      <w:r>
        <w:rPr>
          <w:rFonts w:ascii="Times New Roman" w:hAnsi="Times New Roman"/>
          <w:sz w:val="28"/>
          <w:szCs w:val="28"/>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95741" w:rsidRDefault="00D95741" w:rsidP="007E1EE2">
      <w:pPr>
        <w:pStyle w:val="aff9"/>
        <w:ind w:firstLine="567"/>
        <w:jc w:val="both"/>
        <w:rPr>
          <w:sz w:val="28"/>
          <w:szCs w:val="28"/>
        </w:rPr>
      </w:pPr>
      <w:r>
        <w:rPr>
          <w:rFonts w:ascii="Times New Roman" w:hAnsi="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95741" w:rsidRDefault="00D95741" w:rsidP="007E1EE2">
      <w:pPr>
        <w:pStyle w:val="aff9"/>
        <w:ind w:firstLine="567"/>
        <w:jc w:val="both"/>
        <w:rPr>
          <w:sz w:val="28"/>
          <w:szCs w:val="28"/>
        </w:rPr>
      </w:pPr>
      <w:r>
        <w:rPr>
          <w:rFonts w:ascii="Times New Roman" w:hAnsi="Times New Roman"/>
          <w:sz w:val="28"/>
          <w:szCs w:val="28"/>
        </w:rP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w:t>
      </w:r>
      <w:r>
        <w:rPr>
          <w:rFonts w:ascii="Times New Roman" w:hAnsi="Times New Roman"/>
          <w:sz w:val="28"/>
          <w:szCs w:val="28"/>
        </w:rPr>
        <w:lastRenderedPageBreak/>
        <w:t xml:space="preserve">нарушение каких-либо положений пункта 8.1 настоящего Договора другой Стороной, ее аффилированными лицами, работниками или посредниками. </w:t>
      </w:r>
    </w:p>
    <w:p w:rsidR="00D95741" w:rsidRDefault="00D95741" w:rsidP="007E1EE2">
      <w:pPr>
        <w:pStyle w:val="aff9"/>
        <w:ind w:firstLine="567"/>
        <w:jc w:val="both"/>
        <w:rPr>
          <w:sz w:val="28"/>
          <w:szCs w:val="28"/>
        </w:rPr>
      </w:pPr>
      <w:r>
        <w:rPr>
          <w:rFonts w:ascii="Times New Roman" w:hAnsi="Times New Roman"/>
          <w:sz w:val="28"/>
          <w:szCs w:val="28"/>
        </w:rPr>
        <w:t>Каналы уведомления Продавца о нарушениях каких-либо положений пункта 8.1 настоящего Договора: _________________, официальный сайт ______________(для заполнения специальной формы).</w:t>
      </w:r>
    </w:p>
    <w:p w:rsidR="00D95741" w:rsidRDefault="00D95741" w:rsidP="007E1EE2">
      <w:pPr>
        <w:pStyle w:val="aff9"/>
        <w:ind w:firstLine="567"/>
        <w:jc w:val="both"/>
        <w:rPr>
          <w:sz w:val="28"/>
          <w:szCs w:val="28"/>
        </w:rPr>
      </w:pPr>
      <w:r>
        <w:rPr>
          <w:rFonts w:ascii="Times New Roman" w:hAnsi="Times New Roman"/>
          <w:sz w:val="28"/>
          <w:szCs w:val="28"/>
        </w:rPr>
        <w:t xml:space="preserve">Каналы уведомления Покупателя о нарушениях каких-либо положений пункта 8.1 настоящего Договора: 8 (495) 788-17-17, официальный сайт </w:t>
      </w:r>
      <w:r>
        <w:rPr>
          <w:rFonts w:ascii="Times New Roman" w:hAnsi="Times New Roman"/>
          <w:sz w:val="28"/>
          <w:szCs w:val="28"/>
          <w:lang w:val="en-US"/>
        </w:rPr>
        <w:t>www</w:t>
      </w:r>
      <w:r>
        <w:rPr>
          <w:rFonts w:ascii="Times New Roman" w:hAnsi="Times New Roman"/>
          <w:sz w:val="28"/>
          <w:szCs w:val="28"/>
        </w:rPr>
        <w:t>.</w:t>
      </w:r>
      <w:r>
        <w:rPr>
          <w:rFonts w:ascii="Times New Roman" w:hAnsi="Times New Roman"/>
          <w:sz w:val="28"/>
          <w:szCs w:val="28"/>
          <w:lang w:val="en-US"/>
        </w:rPr>
        <w:t>trcont</w:t>
      </w:r>
      <w:r>
        <w:rPr>
          <w:rFonts w:ascii="Times New Roman" w:hAnsi="Times New Roman"/>
          <w:sz w:val="28"/>
          <w:szCs w:val="28"/>
        </w:rPr>
        <w:t>.</w:t>
      </w:r>
      <w:r>
        <w:rPr>
          <w:rFonts w:ascii="Times New Roman" w:hAnsi="Times New Roman"/>
          <w:sz w:val="28"/>
          <w:szCs w:val="28"/>
          <w:lang w:val="en-US"/>
        </w:rPr>
        <w:t>com</w:t>
      </w:r>
      <w:r>
        <w:rPr>
          <w:rFonts w:ascii="Times New Roman" w:hAnsi="Times New Roman"/>
          <w:sz w:val="28"/>
          <w:szCs w:val="28"/>
        </w:rPr>
        <w:t>.</w:t>
      </w:r>
    </w:p>
    <w:p w:rsidR="00D95741" w:rsidRDefault="00D95741" w:rsidP="007E1EE2">
      <w:pPr>
        <w:pStyle w:val="aff9"/>
        <w:ind w:firstLine="567"/>
        <w:jc w:val="both"/>
        <w:rPr>
          <w:sz w:val="28"/>
          <w:szCs w:val="28"/>
        </w:rPr>
      </w:pPr>
      <w:r>
        <w:rPr>
          <w:rFonts w:ascii="Times New Roman" w:hAnsi="Times New Roman"/>
          <w:sz w:val="28"/>
          <w:szCs w:val="28"/>
        </w:rPr>
        <w:t>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95741" w:rsidRDefault="00D95741" w:rsidP="007E1EE2">
      <w:pPr>
        <w:pStyle w:val="aff9"/>
        <w:ind w:firstLine="567"/>
        <w:jc w:val="both"/>
        <w:rPr>
          <w:sz w:val="28"/>
          <w:szCs w:val="28"/>
        </w:rPr>
      </w:pPr>
      <w:r>
        <w:rPr>
          <w:rFonts w:ascii="Times New Roman" w:hAnsi="Times New Roman"/>
          <w:sz w:val="28"/>
          <w:szCs w:val="28"/>
        </w:rP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95741" w:rsidRDefault="00D95741" w:rsidP="007E1EE2">
      <w:pPr>
        <w:pStyle w:val="aff9"/>
        <w:ind w:firstLine="567"/>
        <w:jc w:val="both"/>
        <w:rPr>
          <w:sz w:val="28"/>
          <w:szCs w:val="28"/>
        </w:rPr>
      </w:pPr>
      <w:r>
        <w:rPr>
          <w:rFonts w:ascii="Times New Roman" w:hAnsi="Times New Roman"/>
          <w:sz w:val="28"/>
          <w:szCs w:val="28"/>
        </w:rPr>
        <w:t xml:space="preserve">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D95741" w:rsidRDefault="00D95741" w:rsidP="007E1EE2">
      <w:pPr>
        <w:tabs>
          <w:tab w:val="left" w:pos="1276"/>
        </w:tabs>
        <w:autoSpaceDE w:val="0"/>
        <w:autoSpaceDN w:val="0"/>
        <w:spacing w:line="276" w:lineRule="auto"/>
        <w:ind w:firstLine="709"/>
        <w:rPr>
          <w:b/>
          <w:sz w:val="28"/>
          <w:szCs w:val="28"/>
        </w:rPr>
      </w:pPr>
    </w:p>
    <w:p w:rsidR="00D95741" w:rsidRDefault="00D95741" w:rsidP="00AA44EB">
      <w:pPr>
        <w:tabs>
          <w:tab w:val="left" w:pos="1276"/>
        </w:tabs>
        <w:autoSpaceDE w:val="0"/>
        <w:autoSpaceDN w:val="0"/>
        <w:spacing w:line="276" w:lineRule="auto"/>
        <w:jc w:val="center"/>
        <w:rPr>
          <w:b/>
          <w:sz w:val="28"/>
          <w:szCs w:val="28"/>
        </w:rPr>
      </w:pPr>
      <w:r>
        <w:rPr>
          <w:b/>
          <w:sz w:val="28"/>
          <w:szCs w:val="28"/>
        </w:rPr>
        <w:t>9. Гарантии и заверения Продавца</w:t>
      </w:r>
    </w:p>
    <w:p w:rsidR="00D95741" w:rsidRDefault="00D95741" w:rsidP="000C0715">
      <w:pPr>
        <w:pStyle w:val="aff6"/>
        <w:numPr>
          <w:ilvl w:val="1"/>
          <w:numId w:val="30"/>
        </w:numPr>
        <w:tabs>
          <w:tab w:val="left" w:pos="1276"/>
        </w:tabs>
        <w:suppressAutoHyphens w:val="0"/>
        <w:spacing w:after="200"/>
        <w:ind w:left="0" w:firstLine="567"/>
        <w:contextualSpacing/>
        <w:jc w:val="both"/>
        <w:rPr>
          <w:sz w:val="28"/>
          <w:szCs w:val="28"/>
        </w:rPr>
      </w:pPr>
      <w:r>
        <w:rPr>
          <w:sz w:val="28"/>
          <w:szCs w:val="28"/>
        </w:rPr>
        <w:t>Продавец настоящим заверяет Покупателя и гарантирует, что на дату заключения настоящего Договора:</w:t>
      </w:r>
    </w:p>
    <w:p w:rsidR="00D95741" w:rsidRDefault="00D95741" w:rsidP="000C0715">
      <w:pPr>
        <w:pStyle w:val="aff6"/>
        <w:numPr>
          <w:ilvl w:val="2"/>
          <w:numId w:val="30"/>
        </w:numPr>
        <w:tabs>
          <w:tab w:val="left" w:pos="1276"/>
        </w:tabs>
        <w:suppressAutoHyphens w:val="0"/>
        <w:spacing w:after="200"/>
        <w:ind w:left="0" w:firstLine="567"/>
        <w:contextualSpacing/>
        <w:jc w:val="both"/>
        <w:rPr>
          <w:sz w:val="28"/>
          <w:szCs w:val="28"/>
        </w:rPr>
      </w:pPr>
      <w:r>
        <w:rPr>
          <w:sz w:val="28"/>
          <w:szCs w:val="28"/>
        </w:rPr>
        <w:t>Продавец является надлежащим образом созданным юридическим лицом, действующим в соответствии с законодательством Российской Федерации;</w:t>
      </w:r>
    </w:p>
    <w:p w:rsidR="00D95741" w:rsidRDefault="005B47B6" w:rsidP="000C0715">
      <w:pPr>
        <w:pStyle w:val="aff6"/>
        <w:numPr>
          <w:ilvl w:val="2"/>
          <w:numId w:val="30"/>
        </w:numPr>
        <w:tabs>
          <w:tab w:val="left" w:pos="1276"/>
        </w:tabs>
        <w:suppressAutoHyphens w:val="0"/>
        <w:spacing w:after="200"/>
        <w:ind w:left="0" w:firstLine="567"/>
        <w:contextualSpacing/>
        <w:jc w:val="both"/>
        <w:rPr>
          <w:sz w:val="28"/>
          <w:szCs w:val="28"/>
        </w:rPr>
      </w:pPr>
      <w:r>
        <w:rPr>
          <w:sz w:val="28"/>
          <w:szCs w:val="28"/>
        </w:rPr>
        <w:t>П</w:t>
      </w:r>
      <w:r w:rsidR="00D95741">
        <w:rPr>
          <w:sz w:val="28"/>
          <w:szCs w:val="28"/>
        </w:rPr>
        <w:t>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D95741" w:rsidRDefault="00D95741" w:rsidP="000C0715">
      <w:pPr>
        <w:pStyle w:val="aff6"/>
        <w:numPr>
          <w:ilvl w:val="2"/>
          <w:numId w:val="30"/>
        </w:numPr>
        <w:tabs>
          <w:tab w:val="left" w:pos="1276"/>
        </w:tabs>
        <w:suppressAutoHyphens w:val="0"/>
        <w:spacing w:after="200"/>
        <w:ind w:left="0" w:firstLine="567"/>
        <w:contextualSpacing/>
        <w:jc w:val="both"/>
        <w:rPr>
          <w:sz w:val="28"/>
          <w:szCs w:val="28"/>
        </w:rPr>
      </w:pPr>
      <w:r>
        <w:rPr>
          <w:sz w:val="28"/>
          <w:szCs w:val="28"/>
        </w:rPr>
        <w:t>настоящий Договор от имени Продавца подписан лицом, которое надлежащим образом уполномочено совершать такие действия;</w:t>
      </w:r>
    </w:p>
    <w:p w:rsidR="00D95741" w:rsidRDefault="00D95741" w:rsidP="000C0715">
      <w:pPr>
        <w:pStyle w:val="aff6"/>
        <w:numPr>
          <w:ilvl w:val="2"/>
          <w:numId w:val="30"/>
        </w:numPr>
        <w:tabs>
          <w:tab w:val="left" w:pos="1276"/>
        </w:tabs>
        <w:suppressAutoHyphens w:val="0"/>
        <w:spacing w:after="200"/>
        <w:ind w:left="0" w:firstLine="567"/>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D95741" w:rsidRDefault="00D95741" w:rsidP="000C0715">
      <w:pPr>
        <w:pStyle w:val="aff6"/>
        <w:numPr>
          <w:ilvl w:val="2"/>
          <w:numId w:val="30"/>
        </w:numPr>
        <w:tabs>
          <w:tab w:val="left" w:pos="1276"/>
        </w:tabs>
        <w:suppressAutoHyphens w:val="0"/>
        <w:spacing w:after="200"/>
        <w:ind w:left="0" w:firstLine="567"/>
        <w:contextualSpacing/>
        <w:jc w:val="both"/>
        <w:rPr>
          <w:sz w:val="28"/>
          <w:szCs w:val="28"/>
        </w:rPr>
      </w:pPr>
      <w:r>
        <w:rPr>
          <w:sz w:val="28"/>
          <w:szCs w:val="28"/>
        </w:rPr>
        <w:t>не существует каких-либо обстоятельств, которые ограничивают, запрещают исполнение Продавцом обязательств по настоящему Договору.</w:t>
      </w:r>
    </w:p>
    <w:p w:rsidR="00D95741" w:rsidRPr="00545A61" w:rsidRDefault="00D95741" w:rsidP="007E1EE2">
      <w:pPr>
        <w:ind w:firstLine="720"/>
        <w:jc w:val="both"/>
        <w:rPr>
          <w:sz w:val="28"/>
          <w:szCs w:val="28"/>
        </w:rPr>
      </w:pPr>
    </w:p>
    <w:p w:rsidR="00D95741" w:rsidRPr="00545A61" w:rsidRDefault="00D95741" w:rsidP="00AA44EB">
      <w:pPr>
        <w:jc w:val="center"/>
        <w:rPr>
          <w:b/>
          <w:sz w:val="28"/>
          <w:szCs w:val="28"/>
        </w:rPr>
      </w:pPr>
      <w:r>
        <w:rPr>
          <w:b/>
          <w:sz w:val="28"/>
          <w:szCs w:val="28"/>
        </w:rPr>
        <w:t>10.  Порядок внесения изменений, дополнений в Договор и его расторжения</w:t>
      </w:r>
    </w:p>
    <w:p w:rsidR="00D95741" w:rsidRPr="00545A61" w:rsidRDefault="00D95741" w:rsidP="007E1EE2">
      <w:pPr>
        <w:ind w:firstLine="567"/>
        <w:jc w:val="both"/>
        <w:rPr>
          <w:sz w:val="28"/>
          <w:szCs w:val="28"/>
        </w:rPr>
      </w:pPr>
      <w:r>
        <w:rPr>
          <w:sz w:val="28"/>
          <w:szCs w:val="28"/>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D95741" w:rsidRPr="00545A61" w:rsidRDefault="00D95741" w:rsidP="007E1EE2">
      <w:pPr>
        <w:ind w:firstLine="567"/>
        <w:jc w:val="both"/>
        <w:rPr>
          <w:sz w:val="28"/>
          <w:szCs w:val="28"/>
        </w:rPr>
      </w:pPr>
      <w:r>
        <w:rPr>
          <w:sz w:val="28"/>
          <w:szCs w:val="28"/>
        </w:rPr>
        <w:t>10.2.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D95741" w:rsidRPr="00545A61" w:rsidRDefault="00D95741" w:rsidP="007E1EE2">
      <w:pPr>
        <w:pStyle w:val="afc"/>
        <w:tabs>
          <w:tab w:val="num" w:pos="1068"/>
        </w:tabs>
        <w:ind w:firstLine="567"/>
        <w:jc w:val="both"/>
        <w:rPr>
          <w:szCs w:val="28"/>
        </w:rPr>
      </w:pPr>
      <w:r>
        <w:rPr>
          <w:szCs w:val="28"/>
        </w:rPr>
        <w:t>10.3. Покупатель, решивший расторгнуть настоящий Договор, должен направить письменное уведомление о намерении расторгнуть настоящий Договор Продавцу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Продавец обязан возвратить авансовый платеж в течение 5 (пяти) рабочих дней.</w:t>
      </w:r>
    </w:p>
    <w:p w:rsidR="00D95741" w:rsidRPr="00545A61" w:rsidRDefault="00D95741" w:rsidP="007E1EE2">
      <w:pPr>
        <w:ind w:firstLine="709"/>
        <w:jc w:val="both"/>
        <w:rPr>
          <w:b/>
          <w:sz w:val="28"/>
          <w:szCs w:val="28"/>
        </w:rPr>
      </w:pPr>
    </w:p>
    <w:p w:rsidR="00D95741" w:rsidRPr="00545A61" w:rsidRDefault="00D95741" w:rsidP="00AA44EB">
      <w:pPr>
        <w:jc w:val="center"/>
        <w:rPr>
          <w:b/>
          <w:sz w:val="28"/>
          <w:szCs w:val="28"/>
        </w:rPr>
      </w:pPr>
      <w:r>
        <w:rPr>
          <w:b/>
          <w:sz w:val="28"/>
          <w:szCs w:val="28"/>
        </w:rPr>
        <w:t>11.Срок действия Договора</w:t>
      </w:r>
    </w:p>
    <w:p w:rsidR="00D95741" w:rsidRPr="00545A61" w:rsidRDefault="00D95741" w:rsidP="007E1EE2">
      <w:pPr>
        <w:ind w:firstLine="709"/>
        <w:jc w:val="both"/>
        <w:rPr>
          <w:sz w:val="28"/>
          <w:szCs w:val="28"/>
        </w:rPr>
      </w:pPr>
      <w:r>
        <w:rPr>
          <w:sz w:val="28"/>
          <w:szCs w:val="28"/>
        </w:rPr>
        <w:t xml:space="preserve">11.1. </w:t>
      </w:r>
      <w:r>
        <w:rPr>
          <w:bCs/>
          <w:sz w:val="28"/>
          <w:szCs w:val="28"/>
          <w:lang w:eastAsia="ru-RU"/>
        </w:rPr>
        <w:t>Договор вступает в силу с момента подписания Сторонами и действует до полного исполнения сторонами своих обязательств по Договору .</w:t>
      </w:r>
    </w:p>
    <w:p w:rsidR="00D95741" w:rsidRPr="00545A61" w:rsidRDefault="00D95741" w:rsidP="007E1EE2">
      <w:pPr>
        <w:ind w:firstLine="709"/>
        <w:jc w:val="both"/>
        <w:rPr>
          <w:sz w:val="28"/>
          <w:szCs w:val="28"/>
        </w:rPr>
      </w:pPr>
    </w:p>
    <w:p w:rsidR="00D95741" w:rsidRPr="00545A61" w:rsidRDefault="00D95741" w:rsidP="00AA44EB">
      <w:pPr>
        <w:jc w:val="center"/>
        <w:rPr>
          <w:b/>
          <w:sz w:val="28"/>
          <w:szCs w:val="28"/>
        </w:rPr>
      </w:pPr>
      <w:r>
        <w:rPr>
          <w:b/>
          <w:sz w:val="28"/>
          <w:szCs w:val="28"/>
        </w:rPr>
        <w:t>12. Дополнительные условия</w:t>
      </w:r>
    </w:p>
    <w:p w:rsidR="00D95741" w:rsidRPr="00545A61" w:rsidRDefault="00D95741" w:rsidP="007E1EE2">
      <w:pPr>
        <w:pStyle w:val="43"/>
        <w:ind w:firstLine="709"/>
        <w:jc w:val="both"/>
        <w:rPr>
          <w:sz w:val="28"/>
          <w:szCs w:val="28"/>
        </w:rPr>
      </w:pPr>
      <w:r>
        <w:rPr>
          <w:sz w:val="28"/>
          <w:szCs w:val="28"/>
        </w:rPr>
        <w:t>12.1.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95741" w:rsidRPr="00545A61" w:rsidRDefault="00D95741" w:rsidP="007E1EE2">
      <w:pPr>
        <w:pStyle w:val="43"/>
        <w:ind w:firstLine="709"/>
        <w:jc w:val="both"/>
        <w:rPr>
          <w:sz w:val="28"/>
          <w:szCs w:val="28"/>
        </w:rPr>
      </w:pPr>
      <w:r>
        <w:rPr>
          <w:sz w:val="28"/>
          <w:szCs w:val="28"/>
        </w:rPr>
        <w:t>12.2. В случае изменения  у какой-либо из Сторон  юридического статуса, адреса и платежных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D95741" w:rsidRPr="00545A61" w:rsidRDefault="00D95741" w:rsidP="007E1EE2">
      <w:pPr>
        <w:ind w:firstLine="709"/>
        <w:jc w:val="both"/>
        <w:rPr>
          <w:sz w:val="28"/>
          <w:szCs w:val="28"/>
        </w:rPr>
      </w:pPr>
      <w:r>
        <w:rPr>
          <w:sz w:val="28"/>
          <w:szCs w:val="28"/>
        </w:rPr>
        <w:t>12.3. Все вопросы, не предусмотренные настоящим Договором, регулируются законодательством Российской Федерации.</w:t>
      </w:r>
    </w:p>
    <w:p w:rsidR="00D95741" w:rsidRDefault="00D95741" w:rsidP="007E1EE2">
      <w:pPr>
        <w:pStyle w:val="afc"/>
        <w:ind w:firstLine="709"/>
        <w:jc w:val="both"/>
        <w:rPr>
          <w:szCs w:val="28"/>
          <w:lang w:eastAsia="ru-RU"/>
        </w:rPr>
      </w:pPr>
      <w:r>
        <w:rPr>
          <w:szCs w:val="28"/>
          <w:lang w:eastAsia="ru-RU"/>
        </w:rPr>
        <w:t>12.4. Договор составлен в 2-х экземплярах, каждый из которых имеет одинаковую силу, по одному для каждой из Сторон.</w:t>
      </w:r>
    </w:p>
    <w:p w:rsidR="00D95741" w:rsidRPr="00545A61" w:rsidRDefault="00D95741" w:rsidP="007E1EE2">
      <w:pPr>
        <w:ind w:firstLine="709"/>
        <w:jc w:val="both"/>
        <w:rPr>
          <w:sz w:val="28"/>
          <w:szCs w:val="28"/>
        </w:rPr>
      </w:pPr>
      <w:r>
        <w:rPr>
          <w:sz w:val="28"/>
          <w:szCs w:val="28"/>
        </w:rPr>
        <w:t>12.5. Все приложения к настоящему Договору являются его неотъемлемыми частями.</w:t>
      </w:r>
    </w:p>
    <w:p w:rsidR="00D95741" w:rsidRPr="00545A61" w:rsidRDefault="00D95741" w:rsidP="007E1EE2">
      <w:pPr>
        <w:ind w:firstLine="709"/>
        <w:jc w:val="both"/>
        <w:rPr>
          <w:sz w:val="28"/>
          <w:szCs w:val="28"/>
        </w:rPr>
      </w:pPr>
      <w:r>
        <w:rPr>
          <w:sz w:val="28"/>
          <w:szCs w:val="28"/>
        </w:rPr>
        <w:t>12.6. К настоящему договору прилагаются:</w:t>
      </w:r>
    </w:p>
    <w:p w:rsidR="00D95741" w:rsidRPr="00545A61" w:rsidRDefault="00D95741" w:rsidP="007E1EE2">
      <w:pPr>
        <w:ind w:firstLine="709"/>
        <w:jc w:val="both"/>
        <w:rPr>
          <w:sz w:val="28"/>
          <w:szCs w:val="28"/>
        </w:rPr>
      </w:pPr>
      <w:r>
        <w:rPr>
          <w:sz w:val="28"/>
          <w:szCs w:val="28"/>
        </w:rPr>
        <w:t>12.6.1. Спецификация (Приложение № 1);</w:t>
      </w:r>
    </w:p>
    <w:p w:rsidR="00D95741" w:rsidRPr="00545A61" w:rsidRDefault="00D95741" w:rsidP="007E1EE2">
      <w:pPr>
        <w:ind w:firstLine="709"/>
        <w:jc w:val="both"/>
        <w:rPr>
          <w:sz w:val="28"/>
          <w:szCs w:val="28"/>
        </w:rPr>
      </w:pPr>
      <w:r>
        <w:rPr>
          <w:sz w:val="28"/>
          <w:szCs w:val="28"/>
        </w:rPr>
        <w:t>12.6.2. Акт приема-передачи товара (Приложение № 2).</w:t>
      </w:r>
    </w:p>
    <w:p w:rsidR="00D95741" w:rsidRPr="00545A61" w:rsidRDefault="00D95741" w:rsidP="007E1EE2">
      <w:pPr>
        <w:ind w:firstLine="561"/>
        <w:jc w:val="both"/>
        <w:rPr>
          <w:b/>
          <w:bCs/>
          <w:sz w:val="28"/>
          <w:szCs w:val="28"/>
        </w:rPr>
      </w:pPr>
    </w:p>
    <w:p w:rsidR="00D95741" w:rsidRPr="00545A61" w:rsidRDefault="00D95741" w:rsidP="00AA44EB">
      <w:pPr>
        <w:pStyle w:val="aff6"/>
        <w:ind w:left="0"/>
        <w:jc w:val="center"/>
        <w:rPr>
          <w:b/>
          <w:bCs/>
          <w:sz w:val="28"/>
          <w:szCs w:val="28"/>
        </w:rPr>
      </w:pPr>
      <w:r>
        <w:rPr>
          <w:b/>
          <w:bCs/>
          <w:sz w:val="28"/>
          <w:szCs w:val="28"/>
        </w:rPr>
        <w:t>13. Юридические адреса и платежные реквизиты Сторон</w:t>
      </w:r>
    </w:p>
    <w:tbl>
      <w:tblPr>
        <w:tblW w:w="10031" w:type="dxa"/>
        <w:tblLayout w:type="fixed"/>
        <w:tblLook w:val="0000" w:firstRow="0" w:lastRow="0" w:firstColumn="0" w:lastColumn="0" w:noHBand="0" w:noVBand="0"/>
      </w:tblPr>
      <w:tblGrid>
        <w:gridCol w:w="4786"/>
        <w:gridCol w:w="142"/>
        <w:gridCol w:w="142"/>
        <w:gridCol w:w="4961"/>
      </w:tblGrid>
      <w:tr w:rsidR="00D95741" w:rsidRPr="00545A61" w:rsidTr="007E1EE2">
        <w:trPr>
          <w:trHeight w:val="1480"/>
        </w:trPr>
        <w:tc>
          <w:tcPr>
            <w:tcW w:w="4928" w:type="dxa"/>
            <w:gridSpan w:val="2"/>
          </w:tcPr>
          <w:p w:rsidR="00D95741" w:rsidRPr="00545A61" w:rsidRDefault="00D95741" w:rsidP="007E1EE2">
            <w:pPr>
              <w:jc w:val="both"/>
              <w:rPr>
                <w:b/>
                <w:sz w:val="28"/>
                <w:szCs w:val="28"/>
              </w:rPr>
            </w:pPr>
          </w:p>
          <w:p w:rsidR="00D95741" w:rsidRPr="00545A61" w:rsidRDefault="00D95741" w:rsidP="007E1EE2">
            <w:pPr>
              <w:jc w:val="both"/>
              <w:rPr>
                <w:b/>
                <w:sz w:val="28"/>
                <w:szCs w:val="28"/>
              </w:rPr>
            </w:pPr>
            <w:r>
              <w:rPr>
                <w:b/>
                <w:sz w:val="28"/>
                <w:szCs w:val="28"/>
              </w:rPr>
              <w:t>ПОКУПАТЕЛЬ</w:t>
            </w:r>
          </w:p>
          <w:p w:rsidR="00D95741" w:rsidRPr="00735777" w:rsidRDefault="00D95741" w:rsidP="007E1EE2">
            <w:pPr>
              <w:widowControl w:val="0"/>
              <w:rPr>
                <w:bCs/>
                <w:sz w:val="28"/>
                <w:szCs w:val="28"/>
              </w:rPr>
            </w:pPr>
            <w:r>
              <w:rPr>
                <w:bCs/>
                <w:sz w:val="28"/>
                <w:szCs w:val="28"/>
              </w:rPr>
              <w:t>Публичное акционерное общество «Центр по перевозке грузов в контейнерах «ТрансКонтейнер»</w:t>
            </w:r>
          </w:p>
          <w:p w:rsidR="00D95741" w:rsidRPr="00735777" w:rsidRDefault="00D95741" w:rsidP="007E1EE2">
            <w:pPr>
              <w:widowControl w:val="0"/>
              <w:rPr>
                <w:bCs/>
                <w:sz w:val="28"/>
                <w:szCs w:val="28"/>
              </w:rPr>
            </w:pPr>
            <w:r>
              <w:rPr>
                <w:bCs/>
                <w:sz w:val="28"/>
                <w:szCs w:val="28"/>
              </w:rPr>
              <w:t>Место нахождения: Российская Федерация, 125047, г. Москва, Оружейный пер., д.19</w:t>
            </w:r>
          </w:p>
          <w:p w:rsidR="00D95741" w:rsidRDefault="00D95741" w:rsidP="007E1EE2">
            <w:pPr>
              <w:ind w:hanging="11"/>
              <w:jc w:val="both"/>
              <w:rPr>
                <w:b/>
                <w:sz w:val="26"/>
                <w:szCs w:val="26"/>
              </w:rPr>
            </w:pPr>
            <w:r>
              <w:rPr>
                <w:b/>
                <w:sz w:val="26"/>
                <w:szCs w:val="26"/>
              </w:rPr>
              <w:t>Филиал ПАО «ТрансКонтейнер»</w:t>
            </w:r>
          </w:p>
          <w:p w:rsidR="00D95741" w:rsidRDefault="00D95741" w:rsidP="007E1EE2">
            <w:pPr>
              <w:ind w:hanging="11"/>
              <w:jc w:val="both"/>
              <w:rPr>
                <w:b/>
                <w:sz w:val="26"/>
                <w:szCs w:val="26"/>
              </w:rPr>
            </w:pPr>
            <w:r>
              <w:rPr>
                <w:b/>
                <w:sz w:val="26"/>
                <w:szCs w:val="26"/>
              </w:rPr>
              <w:t xml:space="preserve">на Московской железной дороге </w:t>
            </w:r>
          </w:p>
          <w:p w:rsidR="00D95741" w:rsidRDefault="00D95741" w:rsidP="007E1EE2">
            <w:pPr>
              <w:ind w:hanging="11"/>
              <w:jc w:val="both"/>
              <w:rPr>
                <w:sz w:val="26"/>
                <w:szCs w:val="26"/>
              </w:rPr>
            </w:pPr>
            <w:r>
              <w:rPr>
                <w:sz w:val="26"/>
                <w:szCs w:val="26"/>
              </w:rPr>
              <w:t>Местонахождение/ почтовый адрес: 107014, г. Москва, ул. Короленко, д. 8</w:t>
            </w:r>
          </w:p>
          <w:p w:rsidR="00D95741" w:rsidRDefault="00D95741" w:rsidP="007E1EE2">
            <w:pPr>
              <w:widowControl w:val="0"/>
              <w:ind w:hanging="11"/>
              <w:jc w:val="both"/>
              <w:rPr>
                <w:sz w:val="26"/>
                <w:szCs w:val="26"/>
              </w:rPr>
            </w:pPr>
            <w:r>
              <w:rPr>
                <w:sz w:val="26"/>
                <w:szCs w:val="26"/>
              </w:rPr>
              <w:t>Тел. (499) 262-51-71, факс (499) 262-61-35</w:t>
            </w:r>
          </w:p>
          <w:p w:rsidR="00D95741" w:rsidRPr="002816EA" w:rsidRDefault="00D95741" w:rsidP="007E1EE2">
            <w:pPr>
              <w:ind w:hanging="11"/>
              <w:jc w:val="both"/>
              <w:rPr>
                <w:b/>
                <w:bCs/>
                <w:snapToGrid w:val="0"/>
                <w:sz w:val="26"/>
                <w:szCs w:val="26"/>
              </w:rPr>
            </w:pPr>
            <w:r>
              <w:rPr>
                <w:b/>
                <w:bCs/>
                <w:snapToGrid w:val="0"/>
                <w:sz w:val="26"/>
                <w:szCs w:val="26"/>
              </w:rPr>
              <w:t>Банковские реквизиты для расчета в российских рублях (</w:t>
            </w:r>
            <w:r>
              <w:rPr>
                <w:b/>
                <w:bCs/>
                <w:snapToGrid w:val="0"/>
                <w:sz w:val="26"/>
                <w:szCs w:val="26"/>
                <w:lang w:val="en-US"/>
              </w:rPr>
              <w:t>RUR</w:t>
            </w:r>
            <w:r>
              <w:rPr>
                <w:b/>
                <w:bCs/>
                <w:snapToGrid w:val="0"/>
                <w:sz w:val="26"/>
                <w:szCs w:val="26"/>
              </w:rPr>
              <w:t>):</w:t>
            </w:r>
          </w:p>
          <w:p w:rsidR="00D95741" w:rsidRDefault="00D95741" w:rsidP="007E1EE2">
            <w:pPr>
              <w:ind w:hanging="11"/>
              <w:jc w:val="both"/>
              <w:rPr>
                <w:bCs/>
                <w:snapToGrid w:val="0"/>
                <w:sz w:val="26"/>
                <w:szCs w:val="26"/>
              </w:rPr>
            </w:pPr>
            <w:r>
              <w:rPr>
                <w:bCs/>
                <w:snapToGrid w:val="0"/>
                <w:sz w:val="26"/>
                <w:szCs w:val="26"/>
              </w:rPr>
              <w:t xml:space="preserve">р/с 407 028 103 0042 0000010 </w:t>
            </w:r>
          </w:p>
          <w:p w:rsidR="00D95741" w:rsidRDefault="00D95741" w:rsidP="007E1EE2">
            <w:pPr>
              <w:ind w:hanging="11"/>
              <w:jc w:val="both"/>
              <w:rPr>
                <w:bCs/>
                <w:snapToGrid w:val="0"/>
                <w:sz w:val="26"/>
                <w:szCs w:val="26"/>
              </w:rPr>
            </w:pPr>
            <w:r>
              <w:rPr>
                <w:bCs/>
                <w:snapToGrid w:val="0"/>
                <w:sz w:val="26"/>
                <w:szCs w:val="26"/>
              </w:rPr>
              <w:t>в ПАО Банк ВТБ г. Москва</w:t>
            </w:r>
          </w:p>
          <w:p w:rsidR="00D95741" w:rsidRDefault="00D95741" w:rsidP="007E1EE2">
            <w:pPr>
              <w:ind w:hanging="11"/>
              <w:jc w:val="both"/>
              <w:rPr>
                <w:bCs/>
                <w:snapToGrid w:val="0"/>
                <w:sz w:val="26"/>
                <w:szCs w:val="26"/>
              </w:rPr>
            </w:pPr>
            <w:r>
              <w:rPr>
                <w:bCs/>
                <w:snapToGrid w:val="0"/>
                <w:sz w:val="26"/>
                <w:szCs w:val="26"/>
              </w:rPr>
              <w:t xml:space="preserve">к/с 30101810700000000187 </w:t>
            </w:r>
          </w:p>
          <w:p w:rsidR="00D95741" w:rsidRPr="00545A61" w:rsidRDefault="00D95741" w:rsidP="007E1EE2">
            <w:pPr>
              <w:pStyle w:val="afc"/>
              <w:ind w:firstLine="0"/>
              <w:rPr>
                <w:szCs w:val="28"/>
              </w:rPr>
            </w:pPr>
            <w:r>
              <w:rPr>
                <w:bCs/>
                <w:snapToGrid w:val="0"/>
                <w:sz w:val="26"/>
                <w:szCs w:val="26"/>
              </w:rPr>
              <w:t>БИК 044525187</w:t>
            </w:r>
          </w:p>
          <w:p w:rsidR="00D95741" w:rsidRPr="00545A61" w:rsidRDefault="00D95741" w:rsidP="007E1EE2">
            <w:pPr>
              <w:pStyle w:val="afc"/>
              <w:ind w:firstLine="0"/>
              <w:rPr>
                <w:szCs w:val="28"/>
              </w:rPr>
            </w:pPr>
          </w:p>
          <w:p w:rsidR="00D95741" w:rsidRPr="00545A61" w:rsidRDefault="00D95741" w:rsidP="007E1EE2">
            <w:pPr>
              <w:pStyle w:val="afc"/>
              <w:ind w:firstLine="0"/>
              <w:rPr>
                <w:szCs w:val="28"/>
              </w:rPr>
            </w:pPr>
          </w:p>
        </w:tc>
        <w:tc>
          <w:tcPr>
            <w:tcW w:w="5103" w:type="dxa"/>
            <w:gridSpan w:val="2"/>
          </w:tcPr>
          <w:p w:rsidR="00D95741" w:rsidRPr="00545A61" w:rsidRDefault="00D95741" w:rsidP="007E1EE2">
            <w:pPr>
              <w:jc w:val="both"/>
              <w:rPr>
                <w:b/>
                <w:sz w:val="28"/>
                <w:szCs w:val="28"/>
                <w:lang w:val="en-US"/>
              </w:rPr>
            </w:pPr>
          </w:p>
          <w:p w:rsidR="00D95741" w:rsidRPr="00545A61" w:rsidRDefault="00D95741" w:rsidP="007E1EE2">
            <w:pPr>
              <w:jc w:val="both"/>
              <w:rPr>
                <w:b/>
                <w:sz w:val="28"/>
                <w:szCs w:val="28"/>
              </w:rPr>
            </w:pPr>
            <w:r>
              <w:rPr>
                <w:b/>
                <w:sz w:val="28"/>
                <w:szCs w:val="28"/>
              </w:rPr>
              <w:t>ПРОДАВЕЦ</w:t>
            </w:r>
          </w:p>
          <w:p w:rsidR="00D95741" w:rsidRPr="00545A61" w:rsidRDefault="00D95741" w:rsidP="007E1EE2">
            <w:pPr>
              <w:jc w:val="both"/>
              <w:rPr>
                <w:sz w:val="28"/>
                <w:szCs w:val="28"/>
              </w:rPr>
            </w:pPr>
          </w:p>
        </w:tc>
      </w:tr>
      <w:tr w:rsidR="00D95741" w:rsidRPr="00545A61" w:rsidTr="007E1EE2">
        <w:tc>
          <w:tcPr>
            <w:tcW w:w="4786" w:type="dxa"/>
          </w:tcPr>
          <w:p w:rsidR="00D95741" w:rsidRPr="00545A61" w:rsidRDefault="00D95741" w:rsidP="007E1EE2">
            <w:pPr>
              <w:jc w:val="both"/>
              <w:rPr>
                <w:sz w:val="28"/>
                <w:szCs w:val="28"/>
              </w:rPr>
            </w:pPr>
            <w:r>
              <w:rPr>
                <w:sz w:val="28"/>
                <w:szCs w:val="28"/>
              </w:rPr>
              <w:t>ОТ «ПОКУПАТЕЛЯ»</w:t>
            </w:r>
          </w:p>
        </w:tc>
        <w:tc>
          <w:tcPr>
            <w:tcW w:w="284" w:type="dxa"/>
            <w:gridSpan w:val="2"/>
          </w:tcPr>
          <w:p w:rsidR="00D95741" w:rsidRPr="00545A61" w:rsidRDefault="00D95741" w:rsidP="007E1EE2">
            <w:pPr>
              <w:jc w:val="both"/>
              <w:rPr>
                <w:sz w:val="28"/>
                <w:szCs w:val="28"/>
              </w:rPr>
            </w:pPr>
          </w:p>
        </w:tc>
        <w:tc>
          <w:tcPr>
            <w:tcW w:w="4961" w:type="dxa"/>
          </w:tcPr>
          <w:p w:rsidR="00D95741" w:rsidRPr="00545A61" w:rsidRDefault="00D95741" w:rsidP="007E1EE2">
            <w:pPr>
              <w:jc w:val="both"/>
              <w:rPr>
                <w:sz w:val="28"/>
                <w:szCs w:val="28"/>
              </w:rPr>
            </w:pPr>
            <w:r>
              <w:rPr>
                <w:sz w:val="28"/>
                <w:szCs w:val="28"/>
              </w:rPr>
              <w:t xml:space="preserve">                     ОТ «ПРОДАВЦА»</w:t>
            </w:r>
          </w:p>
        </w:tc>
      </w:tr>
      <w:tr w:rsidR="00D95741" w:rsidRPr="00545A61" w:rsidTr="007E1EE2">
        <w:trPr>
          <w:trHeight w:val="993"/>
        </w:trPr>
        <w:tc>
          <w:tcPr>
            <w:tcW w:w="4786" w:type="dxa"/>
          </w:tcPr>
          <w:p w:rsidR="00D95741" w:rsidRDefault="00256453" w:rsidP="007E1EE2">
            <w:pPr>
              <w:jc w:val="both"/>
              <w:rPr>
                <w:sz w:val="28"/>
                <w:szCs w:val="28"/>
              </w:rPr>
            </w:pPr>
            <w:r>
              <w:rPr>
                <w:sz w:val="28"/>
                <w:szCs w:val="28"/>
              </w:rPr>
              <w:t>И.о. Д</w:t>
            </w:r>
            <w:r w:rsidR="00D95741">
              <w:rPr>
                <w:sz w:val="28"/>
                <w:szCs w:val="28"/>
              </w:rPr>
              <w:t xml:space="preserve">иректора филиала </w:t>
            </w:r>
          </w:p>
          <w:p w:rsidR="00D95741" w:rsidRPr="00545A61" w:rsidRDefault="00D95741" w:rsidP="007E1EE2">
            <w:pPr>
              <w:jc w:val="both"/>
              <w:rPr>
                <w:sz w:val="28"/>
                <w:szCs w:val="28"/>
              </w:rPr>
            </w:pPr>
            <w:r>
              <w:rPr>
                <w:sz w:val="28"/>
                <w:szCs w:val="28"/>
              </w:rPr>
              <w:t>ПАО «ТрансКонтейнер» на Московской железной дороге</w:t>
            </w:r>
          </w:p>
          <w:p w:rsidR="00D95741" w:rsidRDefault="00D95741" w:rsidP="007E1EE2">
            <w:pPr>
              <w:jc w:val="both"/>
              <w:rPr>
                <w:sz w:val="28"/>
                <w:szCs w:val="28"/>
              </w:rPr>
            </w:pPr>
            <w:r>
              <w:rPr>
                <w:sz w:val="28"/>
                <w:szCs w:val="28"/>
              </w:rPr>
              <w:t xml:space="preserve">__________________ Д.В. Маяцкий </w:t>
            </w:r>
          </w:p>
          <w:p w:rsidR="00D95741" w:rsidRPr="00545A61" w:rsidRDefault="00D95741" w:rsidP="007E1EE2">
            <w:pPr>
              <w:jc w:val="both"/>
              <w:rPr>
                <w:sz w:val="28"/>
                <w:szCs w:val="28"/>
              </w:rPr>
            </w:pPr>
            <w:r>
              <w:rPr>
                <w:sz w:val="28"/>
                <w:szCs w:val="28"/>
              </w:rPr>
              <w:t>м.п.</w:t>
            </w:r>
          </w:p>
          <w:p w:rsidR="00D95741" w:rsidRPr="00545A61" w:rsidRDefault="00D95741" w:rsidP="007E1EE2">
            <w:pPr>
              <w:jc w:val="both"/>
              <w:rPr>
                <w:sz w:val="28"/>
                <w:szCs w:val="28"/>
              </w:rPr>
            </w:pPr>
          </w:p>
        </w:tc>
        <w:tc>
          <w:tcPr>
            <w:tcW w:w="284" w:type="dxa"/>
            <w:gridSpan w:val="2"/>
          </w:tcPr>
          <w:p w:rsidR="00D95741" w:rsidRPr="00545A61" w:rsidRDefault="00D95741" w:rsidP="007E1EE2">
            <w:pPr>
              <w:jc w:val="both"/>
              <w:rPr>
                <w:sz w:val="28"/>
                <w:szCs w:val="28"/>
              </w:rPr>
            </w:pPr>
          </w:p>
        </w:tc>
        <w:tc>
          <w:tcPr>
            <w:tcW w:w="4961" w:type="dxa"/>
          </w:tcPr>
          <w:p w:rsidR="00D95741" w:rsidRPr="00545A61" w:rsidRDefault="00D95741" w:rsidP="007E1EE2">
            <w:pPr>
              <w:jc w:val="both"/>
              <w:rPr>
                <w:sz w:val="28"/>
                <w:szCs w:val="28"/>
              </w:rPr>
            </w:pPr>
          </w:p>
          <w:p w:rsidR="00D95741" w:rsidRPr="00545A61" w:rsidRDefault="00D95741" w:rsidP="007E1EE2">
            <w:pPr>
              <w:jc w:val="both"/>
              <w:rPr>
                <w:sz w:val="28"/>
                <w:szCs w:val="28"/>
              </w:rPr>
            </w:pPr>
            <w:r>
              <w:rPr>
                <w:sz w:val="28"/>
                <w:szCs w:val="28"/>
              </w:rPr>
              <w:t xml:space="preserve">                           ______________ </w:t>
            </w:r>
          </w:p>
          <w:p w:rsidR="00D95741" w:rsidRPr="00545A61" w:rsidRDefault="00D95741" w:rsidP="007E1EE2">
            <w:pPr>
              <w:jc w:val="both"/>
              <w:rPr>
                <w:sz w:val="28"/>
                <w:szCs w:val="28"/>
              </w:rPr>
            </w:pPr>
          </w:p>
        </w:tc>
      </w:tr>
    </w:tbl>
    <w:p w:rsidR="00D95741" w:rsidRDefault="00D95741" w:rsidP="007E1EE2">
      <w:pPr>
        <w:ind w:left="6379"/>
        <w:jc w:val="both"/>
        <w:rPr>
          <w:sz w:val="28"/>
          <w:szCs w:val="28"/>
        </w:rPr>
      </w:pPr>
    </w:p>
    <w:p w:rsidR="00D95741" w:rsidRDefault="00D95741" w:rsidP="007E1EE2">
      <w:pPr>
        <w:ind w:left="6379"/>
        <w:jc w:val="both"/>
        <w:rPr>
          <w:sz w:val="28"/>
          <w:szCs w:val="28"/>
        </w:rPr>
      </w:pPr>
    </w:p>
    <w:p w:rsidR="00D95741" w:rsidRDefault="00D95741" w:rsidP="007E1EE2">
      <w:pPr>
        <w:ind w:left="6379"/>
        <w:jc w:val="both"/>
        <w:rPr>
          <w:sz w:val="28"/>
          <w:szCs w:val="28"/>
        </w:rPr>
      </w:pPr>
    </w:p>
    <w:p w:rsidR="00D95741" w:rsidRDefault="00D95741" w:rsidP="007E1EE2">
      <w:pPr>
        <w:ind w:left="6379"/>
        <w:jc w:val="both"/>
        <w:rPr>
          <w:sz w:val="28"/>
          <w:szCs w:val="28"/>
        </w:rPr>
      </w:pPr>
    </w:p>
    <w:p w:rsidR="00D95741" w:rsidRDefault="00D95741" w:rsidP="007E1EE2">
      <w:pPr>
        <w:ind w:left="6379"/>
        <w:jc w:val="both"/>
        <w:rPr>
          <w:sz w:val="28"/>
          <w:szCs w:val="28"/>
        </w:rPr>
      </w:pPr>
    </w:p>
    <w:p w:rsidR="00D95741" w:rsidRDefault="00D95741" w:rsidP="007E1EE2">
      <w:pPr>
        <w:ind w:left="6379"/>
        <w:jc w:val="both"/>
        <w:rPr>
          <w:sz w:val="28"/>
          <w:szCs w:val="28"/>
        </w:rPr>
      </w:pPr>
    </w:p>
    <w:p w:rsidR="00D95741" w:rsidRDefault="00D95741" w:rsidP="007E1EE2">
      <w:pPr>
        <w:ind w:left="6379"/>
        <w:jc w:val="both"/>
        <w:rPr>
          <w:sz w:val="28"/>
          <w:szCs w:val="28"/>
        </w:rPr>
      </w:pPr>
    </w:p>
    <w:p w:rsidR="00D95741" w:rsidRDefault="00D95741" w:rsidP="007E1EE2">
      <w:pPr>
        <w:ind w:left="6379"/>
        <w:jc w:val="both"/>
        <w:rPr>
          <w:sz w:val="28"/>
          <w:szCs w:val="28"/>
        </w:rPr>
      </w:pPr>
    </w:p>
    <w:p w:rsidR="00D95741" w:rsidRDefault="00D95741" w:rsidP="007E1EE2">
      <w:pPr>
        <w:ind w:left="6379"/>
        <w:jc w:val="both"/>
        <w:rPr>
          <w:sz w:val="28"/>
          <w:szCs w:val="28"/>
        </w:rPr>
      </w:pPr>
    </w:p>
    <w:p w:rsidR="00D95741" w:rsidRDefault="00D95741" w:rsidP="007E1EE2">
      <w:pPr>
        <w:ind w:left="6379"/>
        <w:jc w:val="both"/>
        <w:rPr>
          <w:sz w:val="28"/>
          <w:szCs w:val="28"/>
        </w:rPr>
      </w:pPr>
    </w:p>
    <w:p w:rsidR="00D95741" w:rsidRDefault="00D95741" w:rsidP="007E1EE2">
      <w:pPr>
        <w:ind w:left="6379"/>
        <w:jc w:val="both"/>
        <w:rPr>
          <w:sz w:val="28"/>
          <w:szCs w:val="28"/>
        </w:rPr>
      </w:pPr>
    </w:p>
    <w:p w:rsidR="00D95741" w:rsidRDefault="00D95741" w:rsidP="007E1EE2">
      <w:pPr>
        <w:ind w:left="6379"/>
        <w:jc w:val="both"/>
        <w:rPr>
          <w:sz w:val="28"/>
          <w:szCs w:val="28"/>
        </w:rPr>
      </w:pPr>
    </w:p>
    <w:p w:rsidR="00D95741" w:rsidRDefault="00D95741" w:rsidP="007E1EE2">
      <w:pPr>
        <w:ind w:left="6379"/>
        <w:jc w:val="both"/>
        <w:rPr>
          <w:sz w:val="28"/>
          <w:szCs w:val="28"/>
        </w:rPr>
      </w:pPr>
    </w:p>
    <w:p w:rsidR="00D95741" w:rsidRDefault="00D95741" w:rsidP="007E1EE2">
      <w:pPr>
        <w:ind w:left="6379"/>
        <w:jc w:val="both"/>
        <w:rPr>
          <w:sz w:val="28"/>
          <w:szCs w:val="28"/>
        </w:rPr>
      </w:pPr>
    </w:p>
    <w:p w:rsidR="00690089" w:rsidRDefault="00690089" w:rsidP="007E1EE2">
      <w:pPr>
        <w:ind w:left="6379"/>
        <w:jc w:val="both"/>
        <w:rPr>
          <w:sz w:val="28"/>
          <w:szCs w:val="28"/>
        </w:rPr>
      </w:pPr>
    </w:p>
    <w:p w:rsidR="00D95741" w:rsidRDefault="00D95741" w:rsidP="007E1EE2">
      <w:pPr>
        <w:ind w:left="6379"/>
        <w:jc w:val="both"/>
        <w:rPr>
          <w:sz w:val="28"/>
          <w:szCs w:val="28"/>
        </w:rPr>
      </w:pPr>
    </w:p>
    <w:p w:rsidR="00D95741" w:rsidRPr="00545A61" w:rsidRDefault="00D95741" w:rsidP="007E1EE2">
      <w:pPr>
        <w:ind w:left="6379"/>
        <w:jc w:val="both"/>
        <w:rPr>
          <w:sz w:val="28"/>
          <w:szCs w:val="28"/>
        </w:rPr>
      </w:pPr>
      <w:r>
        <w:rPr>
          <w:sz w:val="28"/>
          <w:szCs w:val="28"/>
        </w:rPr>
        <w:t>Приложение № 1</w:t>
      </w:r>
    </w:p>
    <w:p w:rsidR="00D95741" w:rsidRPr="00545A61" w:rsidRDefault="00D95741" w:rsidP="007E1EE2">
      <w:pPr>
        <w:tabs>
          <w:tab w:val="left" w:pos="7371"/>
        </w:tabs>
        <w:ind w:firstLine="567"/>
        <w:jc w:val="right"/>
        <w:rPr>
          <w:sz w:val="28"/>
          <w:szCs w:val="28"/>
        </w:rPr>
      </w:pPr>
      <w:r>
        <w:rPr>
          <w:sz w:val="28"/>
          <w:szCs w:val="28"/>
        </w:rPr>
        <w:t xml:space="preserve">к договору купли-продажи </w:t>
      </w:r>
    </w:p>
    <w:p w:rsidR="00D95741" w:rsidRPr="00545A61" w:rsidRDefault="00D95741" w:rsidP="007E1EE2">
      <w:pPr>
        <w:tabs>
          <w:tab w:val="left" w:pos="7371"/>
        </w:tabs>
        <w:ind w:firstLine="567"/>
        <w:jc w:val="right"/>
        <w:rPr>
          <w:sz w:val="28"/>
          <w:szCs w:val="28"/>
        </w:rPr>
      </w:pPr>
      <w:r>
        <w:rPr>
          <w:sz w:val="28"/>
          <w:szCs w:val="28"/>
        </w:rPr>
        <w:t>№ НКП МСКд_____________</w:t>
      </w:r>
    </w:p>
    <w:p w:rsidR="00D95741" w:rsidRPr="00545A61" w:rsidRDefault="00D95741" w:rsidP="007E1EE2">
      <w:pPr>
        <w:ind w:firstLine="709"/>
        <w:jc w:val="right"/>
        <w:rPr>
          <w:sz w:val="28"/>
          <w:szCs w:val="28"/>
        </w:rPr>
      </w:pPr>
      <w:r>
        <w:rPr>
          <w:sz w:val="28"/>
          <w:szCs w:val="28"/>
        </w:rPr>
        <w:t>от « ____» ____________ 2019 г.</w:t>
      </w:r>
    </w:p>
    <w:p w:rsidR="00D95741" w:rsidRDefault="00D95741" w:rsidP="002D7664">
      <w:pPr>
        <w:jc w:val="center"/>
        <w:rPr>
          <w:b/>
          <w:sz w:val="28"/>
          <w:szCs w:val="28"/>
        </w:rPr>
      </w:pPr>
      <w:r>
        <w:rPr>
          <w:b/>
          <w:sz w:val="28"/>
          <w:szCs w:val="28"/>
        </w:rPr>
        <w:t>СПЕЦИФИКАЦИЯ</w:t>
      </w:r>
    </w:p>
    <w:p w:rsidR="00D95741" w:rsidRPr="00545A61" w:rsidRDefault="00D95741" w:rsidP="007E1EE2">
      <w:pPr>
        <w:jc w:val="both"/>
        <w:rPr>
          <w:b/>
          <w:sz w:val="28"/>
          <w:szCs w:val="28"/>
        </w:rPr>
      </w:pPr>
    </w:p>
    <w:p w:rsidR="00D95741" w:rsidRPr="00545A61" w:rsidRDefault="00D95741" w:rsidP="007E1EE2">
      <w:pPr>
        <w:pStyle w:val="af9"/>
        <w:rPr>
          <w:sz w:val="28"/>
          <w:szCs w:val="28"/>
        </w:rPr>
      </w:pPr>
      <w:r>
        <w:rPr>
          <w:sz w:val="28"/>
          <w:szCs w:val="28"/>
        </w:rPr>
        <w:t xml:space="preserve">     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D95741" w:rsidRPr="00545A61" w:rsidRDefault="00D95741" w:rsidP="007E1EE2">
      <w:pPr>
        <w:pStyle w:val="af9"/>
        <w:rPr>
          <w:bCs/>
          <w:sz w:val="28"/>
          <w:szCs w:val="28"/>
        </w:rPr>
      </w:pPr>
      <w:r>
        <w:rPr>
          <w:bCs/>
          <w:sz w:val="28"/>
          <w:szCs w:val="28"/>
        </w:rPr>
        <w:t xml:space="preserve">1. </w:t>
      </w:r>
    </w:p>
    <w:tbl>
      <w:tblPr>
        <w:tblW w:w="91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7"/>
        <w:gridCol w:w="5103"/>
      </w:tblGrid>
      <w:tr w:rsidR="00D95741" w:rsidRPr="00545A61" w:rsidTr="007E1EE2">
        <w:trPr>
          <w:jc w:val="center"/>
        </w:trPr>
        <w:tc>
          <w:tcPr>
            <w:tcW w:w="4077"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bCs/>
                <w:sz w:val="28"/>
                <w:szCs w:val="28"/>
                <w:lang w:eastAsia="ru-RU"/>
              </w:rPr>
            </w:pPr>
            <w:r>
              <w:rPr>
                <w:bCs/>
                <w:sz w:val="28"/>
                <w:szCs w:val="28"/>
                <w:lang w:eastAsia="ru-RU"/>
              </w:rPr>
              <w:t>Количество:</w:t>
            </w:r>
          </w:p>
        </w:tc>
        <w:tc>
          <w:tcPr>
            <w:tcW w:w="5103"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bCs/>
                <w:sz w:val="28"/>
                <w:szCs w:val="28"/>
                <w:lang w:eastAsia="ru-RU"/>
              </w:rPr>
            </w:pPr>
          </w:p>
        </w:tc>
      </w:tr>
      <w:tr w:rsidR="00D95741" w:rsidRPr="00545A61" w:rsidTr="007E1EE2">
        <w:trPr>
          <w:jc w:val="center"/>
        </w:trPr>
        <w:tc>
          <w:tcPr>
            <w:tcW w:w="4077"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bCs/>
                <w:sz w:val="28"/>
                <w:szCs w:val="28"/>
                <w:lang w:eastAsia="ru-RU"/>
              </w:rPr>
            </w:pPr>
            <w:r>
              <w:rPr>
                <w:bCs/>
                <w:sz w:val="28"/>
                <w:szCs w:val="28"/>
                <w:lang w:eastAsia="ru-RU"/>
              </w:rPr>
              <w:t>Марка, модель:</w:t>
            </w:r>
          </w:p>
        </w:tc>
        <w:tc>
          <w:tcPr>
            <w:tcW w:w="5103"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jc w:val="both"/>
              <w:rPr>
                <w:sz w:val="28"/>
                <w:szCs w:val="28"/>
                <w:lang w:val="en-US"/>
              </w:rPr>
            </w:pPr>
          </w:p>
        </w:tc>
      </w:tr>
      <w:tr w:rsidR="00D95741" w:rsidRPr="00545A61" w:rsidTr="007E1EE2">
        <w:trPr>
          <w:jc w:val="center"/>
        </w:trPr>
        <w:tc>
          <w:tcPr>
            <w:tcW w:w="4077"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bCs/>
                <w:sz w:val="28"/>
                <w:szCs w:val="28"/>
                <w:lang w:eastAsia="ru-RU"/>
              </w:rPr>
            </w:pPr>
            <w:r>
              <w:rPr>
                <w:bCs/>
                <w:sz w:val="28"/>
                <w:szCs w:val="28"/>
                <w:lang w:eastAsia="ru-RU"/>
              </w:rPr>
              <w:t>Тип:</w:t>
            </w:r>
          </w:p>
        </w:tc>
        <w:tc>
          <w:tcPr>
            <w:tcW w:w="5103"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sz w:val="28"/>
                <w:szCs w:val="28"/>
                <w:lang w:eastAsia="ru-RU"/>
              </w:rPr>
            </w:pPr>
          </w:p>
        </w:tc>
      </w:tr>
      <w:tr w:rsidR="00D95741" w:rsidRPr="00545A61" w:rsidTr="007E1EE2">
        <w:trPr>
          <w:jc w:val="center"/>
        </w:trPr>
        <w:tc>
          <w:tcPr>
            <w:tcW w:w="4077"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bCs/>
                <w:sz w:val="28"/>
                <w:szCs w:val="28"/>
                <w:lang w:eastAsia="ru-RU"/>
              </w:rPr>
            </w:pPr>
            <w:r>
              <w:rPr>
                <w:bCs/>
                <w:sz w:val="28"/>
                <w:szCs w:val="28"/>
                <w:lang w:eastAsia="ru-RU"/>
              </w:rPr>
              <w:t>Идентификационный номер (VIN):</w:t>
            </w:r>
          </w:p>
        </w:tc>
        <w:tc>
          <w:tcPr>
            <w:tcW w:w="5103"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jc w:val="both"/>
              <w:rPr>
                <w:sz w:val="28"/>
                <w:szCs w:val="28"/>
              </w:rPr>
            </w:pPr>
          </w:p>
        </w:tc>
      </w:tr>
      <w:tr w:rsidR="00D95741" w:rsidRPr="00545A61" w:rsidTr="007E1EE2">
        <w:trPr>
          <w:jc w:val="center"/>
        </w:trPr>
        <w:tc>
          <w:tcPr>
            <w:tcW w:w="4077"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bCs/>
                <w:sz w:val="28"/>
                <w:szCs w:val="28"/>
                <w:lang w:eastAsia="ru-RU"/>
              </w:rPr>
            </w:pPr>
            <w:r>
              <w:rPr>
                <w:bCs/>
                <w:sz w:val="28"/>
                <w:szCs w:val="28"/>
                <w:lang w:eastAsia="ru-RU"/>
              </w:rPr>
              <w:t>Год изготовления:</w:t>
            </w:r>
          </w:p>
        </w:tc>
        <w:tc>
          <w:tcPr>
            <w:tcW w:w="5103"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sz w:val="28"/>
                <w:szCs w:val="28"/>
                <w:lang w:eastAsia="ru-RU"/>
              </w:rPr>
            </w:pPr>
          </w:p>
        </w:tc>
      </w:tr>
      <w:tr w:rsidR="00D95741" w:rsidRPr="00545A61" w:rsidTr="007E1EE2">
        <w:trPr>
          <w:jc w:val="center"/>
        </w:trPr>
        <w:tc>
          <w:tcPr>
            <w:tcW w:w="4077"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bCs/>
                <w:sz w:val="28"/>
                <w:szCs w:val="28"/>
                <w:lang w:eastAsia="ru-RU"/>
              </w:rPr>
            </w:pPr>
            <w:r>
              <w:rPr>
                <w:bCs/>
                <w:sz w:val="28"/>
                <w:szCs w:val="28"/>
                <w:lang w:eastAsia="ru-RU"/>
              </w:rPr>
              <w:t>Страна – производитель:</w:t>
            </w:r>
          </w:p>
        </w:tc>
        <w:tc>
          <w:tcPr>
            <w:tcW w:w="5103"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sz w:val="28"/>
                <w:szCs w:val="28"/>
                <w:lang w:eastAsia="ru-RU"/>
              </w:rPr>
            </w:pPr>
          </w:p>
        </w:tc>
      </w:tr>
      <w:tr w:rsidR="00D95741" w:rsidRPr="00545A61" w:rsidTr="007E1EE2">
        <w:trPr>
          <w:jc w:val="center"/>
        </w:trPr>
        <w:tc>
          <w:tcPr>
            <w:tcW w:w="4077"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bCs/>
                <w:sz w:val="28"/>
                <w:szCs w:val="28"/>
                <w:lang w:eastAsia="ru-RU"/>
              </w:rPr>
            </w:pPr>
            <w:r>
              <w:rPr>
                <w:bCs/>
                <w:sz w:val="28"/>
                <w:szCs w:val="28"/>
                <w:lang w:eastAsia="ru-RU"/>
              </w:rPr>
              <w:t xml:space="preserve">Шасси (рама) №: </w:t>
            </w:r>
          </w:p>
        </w:tc>
        <w:tc>
          <w:tcPr>
            <w:tcW w:w="5103"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sz w:val="28"/>
                <w:szCs w:val="28"/>
                <w:lang w:eastAsia="ru-RU"/>
              </w:rPr>
            </w:pPr>
          </w:p>
        </w:tc>
      </w:tr>
      <w:tr w:rsidR="00D95741" w:rsidRPr="00545A61" w:rsidTr="007E1EE2">
        <w:trPr>
          <w:trHeight w:val="137"/>
          <w:jc w:val="center"/>
        </w:trPr>
        <w:tc>
          <w:tcPr>
            <w:tcW w:w="4077"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bCs/>
                <w:sz w:val="28"/>
                <w:szCs w:val="28"/>
                <w:lang w:eastAsia="ru-RU"/>
              </w:rPr>
            </w:pPr>
            <w:r>
              <w:rPr>
                <w:bCs/>
                <w:sz w:val="28"/>
                <w:szCs w:val="28"/>
                <w:lang w:eastAsia="ru-RU"/>
              </w:rPr>
              <w:t xml:space="preserve">Кузов (прицеп):  </w:t>
            </w:r>
          </w:p>
        </w:tc>
        <w:tc>
          <w:tcPr>
            <w:tcW w:w="5103"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jc w:val="both"/>
              <w:rPr>
                <w:sz w:val="28"/>
                <w:szCs w:val="28"/>
              </w:rPr>
            </w:pPr>
          </w:p>
        </w:tc>
      </w:tr>
      <w:tr w:rsidR="00D95741" w:rsidRPr="00545A61" w:rsidTr="007E1EE2">
        <w:trPr>
          <w:jc w:val="center"/>
        </w:trPr>
        <w:tc>
          <w:tcPr>
            <w:tcW w:w="4077"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bCs/>
                <w:sz w:val="28"/>
                <w:szCs w:val="28"/>
                <w:lang w:eastAsia="ru-RU"/>
              </w:rPr>
            </w:pPr>
            <w:r>
              <w:rPr>
                <w:bCs/>
                <w:sz w:val="28"/>
                <w:szCs w:val="28"/>
                <w:lang w:eastAsia="ru-RU"/>
              </w:rPr>
              <w:t>Цвет кузова:</w:t>
            </w:r>
          </w:p>
        </w:tc>
        <w:tc>
          <w:tcPr>
            <w:tcW w:w="5103"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sz w:val="28"/>
                <w:szCs w:val="28"/>
                <w:lang w:eastAsia="ru-RU"/>
              </w:rPr>
            </w:pPr>
          </w:p>
        </w:tc>
      </w:tr>
      <w:tr w:rsidR="00D95741" w:rsidRPr="00545A61" w:rsidTr="007E1EE2">
        <w:trPr>
          <w:jc w:val="center"/>
        </w:trPr>
        <w:tc>
          <w:tcPr>
            <w:tcW w:w="4077"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jc w:val="both"/>
              <w:rPr>
                <w:bCs/>
                <w:sz w:val="28"/>
                <w:szCs w:val="28"/>
              </w:rPr>
            </w:pPr>
            <w:r>
              <w:rPr>
                <w:bCs/>
                <w:sz w:val="28"/>
                <w:szCs w:val="28"/>
              </w:rPr>
              <w:t>Цвет салона:</w:t>
            </w:r>
          </w:p>
        </w:tc>
        <w:tc>
          <w:tcPr>
            <w:tcW w:w="5103"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jc w:val="both"/>
              <w:rPr>
                <w:sz w:val="28"/>
                <w:szCs w:val="28"/>
              </w:rPr>
            </w:pPr>
          </w:p>
        </w:tc>
      </w:tr>
      <w:tr w:rsidR="00D95741" w:rsidRPr="00545A61" w:rsidTr="007E1EE2">
        <w:trPr>
          <w:jc w:val="center"/>
        </w:trPr>
        <w:tc>
          <w:tcPr>
            <w:tcW w:w="4077"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jc w:val="both"/>
              <w:rPr>
                <w:bCs/>
                <w:sz w:val="28"/>
                <w:szCs w:val="28"/>
              </w:rPr>
            </w:pPr>
            <w:r>
              <w:rPr>
                <w:bCs/>
                <w:sz w:val="28"/>
                <w:szCs w:val="28"/>
              </w:rPr>
              <w:t>Тип трансмиссии:</w:t>
            </w:r>
          </w:p>
        </w:tc>
        <w:tc>
          <w:tcPr>
            <w:tcW w:w="5103"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jc w:val="both"/>
              <w:rPr>
                <w:sz w:val="28"/>
                <w:szCs w:val="28"/>
              </w:rPr>
            </w:pPr>
          </w:p>
        </w:tc>
      </w:tr>
      <w:tr w:rsidR="00D95741" w:rsidRPr="00545A61" w:rsidTr="007E1EE2">
        <w:trPr>
          <w:jc w:val="center"/>
        </w:trPr>
        <w:tc>
          <w:tcPr>
            <w:tcW w:w="4077"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bCs/>
                <w:sz w:val="28"/>
                <w:szCs w:val="28"/>
                <w:lang w:eastAsia="ru-RU"/>
              </w:rPr>
            </w:pPr>
            <w:r>
              <w:rPr>
                <w:bCs/>
                <w:sz w:val="28"/>
                <w:szCs w:val="28"/>
                <w:lang w:eastAsia="ru-RU"/>
              </w:rPr>
              <w:t>Комплектация завода-изготовителя:</w:t>
            </w:r>
          </w:p>
        </w:tc>
        <w:tc>
          <w:tcPr>
            <w:tcW w:w="5103"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jc w:val="both"/>
              <w:rPr>
                <w:bCs/>
                <w:sz w:val="28"/>
                <w:szCs w:val="28"/>
              </w:rPr>
            </w:pPr>
          </w:p>
        </w:tc>
      </w:tr>
      <w:tr w:rsidR="00D95741" w:rsidRPr="00545A61" w:rsidTr="007E1EE2">
        <w:trPr>
          <w:jc w:val="center"/>
        </w:trPr>
        <w:tc>
          <w:tcPr>
            <w:tcW w:w="4077"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bCs/>
                <w:sz w:val="28"/>
                <w:szCs w:val="28"/>
                <w:lang w:eastAsia="ru-RU"/>
              </w:rPr>
            </w:pPr>
            <w:r>
              <w:rPr>
                <w:bCs/>
                <w:sz w:val="28"/>
                <w:szCs w:val="28"/>
                <w:lang w:eastAsia="ru-RU"/>
              </w:rPr>
              <w:t>Принадлежности и документы:</w:t>
            </w:r>
          </w:p>
        </w:tc>
        <w:tc>
          <w:tcPr>
            <w:tcW w:w="5103"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jc w:val="both"/>
              <w:rPr>
                <w:sz w:val="28"/>
                <w:szCs w:val="28"/>
              </w:rPr>
            </w:pPr>
            <w:r>
              <w:rPr>
                <w:sz w:val="28"/>
                <w:szCs w:val="28"/>
              </w:rPr>
              <w:t>- паспорт транспортного средства (оригинал)</w:t>
            </w:r>
          </w:p>
          <w:p w:rsidR="00D95741" w:rsidRPr="00545A61" w:rsidRDefault="00D95741" w:rsidP="007E1EE2">
            <w:pPr>
              <w:jc w:val="both"/>
              <w:rPr>
                <w:sz w:val="28"/>
                <w:szCs w:val="28"/>
              </w:rPr>
            </w:pPr>
            <w:r>
              <w:rPr>
                <w:sz w:val="28"/>
                <w:szCs w:val="28"/>
              </w:rPr>
              <w:t>- сервисная, гарантийная книжка;</w:t>
            </w:r>
          </w:p>
          <w:p w:rsidR="00D95741" w:rsidRPr="00545A61" w:rsidRDefault="00D95741" w:rsidP="007E1EE2">
            <w:pPr>
              <w:jc w:val="both"/>
              <w:rPr>
                <w:sz w:val="28"/>
                <w:szCs w:val="28"/>
              </w:rPr>
            </w:pPr>
            <w:r>
              <w:rPr>
                <w:sz w:val="28"/>
                <w:szCs w:val="28"/>
              </w:rPr>
              <w:t>- руководство по эксплуатации;</w:t>
            </w:r>
          </w:p>
          <w:p w:rsidR="00D95741" w:rsidRPr="00545A61" w:rsidRDefault="00D95741" w:rsidP="007E1EE2">
            <w:pPr>
              <w:pStyle w:val="af9"/>
              <w:ind w:firstLine="0"/>
              <w:rPr>
                <w:sz w:val="28"/>
                <w:szCs w:val="28"/>
                <w:lang w:eastAsia="ru-RU"/>
              </w:rPr>
            </w:pPr>
            <w:r>
              <w:rPr>
                <w:sz w:val="28"/>
                <w:szCs w:val="28"/>
                <w:lang w:eastAsia="ru-RU"/>
              </w:rPr>
              <w:t>- комплект ключей зажигания (два ключа).</w:t>
            </w:r>
          </w:p>
        </w:tc>
      </w:tr>
      <w:tr w:rsidR="00D95741" w:rsidRPr="00545A61" w:rsidTr="007E1EE2">
        <w:trPr>
          <w:jc w:val="center"/>
        </w:trPr>
        <w:tc>
          <w:tcPr>
            <w:tcW w:w="4077"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b/>
                <w:sz w:val="28"/>
                <w:szCs w:val="28"/>
                <w:lang w:eastAsia="ru-RU"/>
              </w:rPr>
            </w:pPr>
            <w:r>
              <w:rPr>
                <w:b/>
                <w:sz w:val="28"/>
                <w:szCs w:val="28"/>
                <w:lang w:eastAsia="ru-RU"/>
              </w:rPr>
              <w:t>Стоимость Товара, в т.ч. НДС (18%):</w:t>
            </w:r>
          </w:p>
        </w:tc>
        <w:tc>
          <w:tcPr>
            <w:tcW w:w="5103" w:type="dxa"/>
            <w:tcBorders>
              <w:top w:val="single" w:sz="4" w:space="0" w:color="auto"/>
              <w:left w:val="single" w:sz="4" w:space="0" w:color="auto"/>
              <w:bottom w:val="single" w:sz="4" w:space="0" w:color="auto"/>
              <w:right w:val="single" w:sz="4" w:space="0" w:color="auto"/>
            </w:tcBorders>
          </w:tcPr>
          <w:p w:rsidR="00D95741" w:rsidRPr="00545A61" w:rsidRDefault="00D95741" w:rsidP="007E1EE2">
            <w:pPr>
              <w:pStyle w:val="af9"/>
              <w:ind w:firstLine="0"/>
              <w:rPr>
                <w:sz w:val="28"/>
                <w:szCs w:val="28"/>
                <w:lang w:eastAsia="ru-RU"/>
              </w:rPr>
            </w:pPr>
          </w:p>
        </w:tc>
      </w:tr>
    </w:tbl>
    <w:p w:rsidR="00D95741" w:rsidRPr="00545A61" w:rsidRDefault="00D95741" w:rsidP="007E1EE2">
      <w:pPr>
        <w:pStyle w:val="af9"/>
        <w:spacing w:before="120"/>
        <w:rPr>
          <w:sz w:val="28"/>
          <w:szCs w:val="28"/>
        </w:rPr>
      </w:pPr>
      <w:r>
        <w:rPr>
          <w:sz w:val="28"/>
          <w:szCs w:val="28"/>
        </w:rPr>
        <w:t>2. Настоящая Спецификация является неотъемлемой частью Договора.</w:t>
      </w:r>
    </w:p>
    <w:p w:rsidR="00D95741" w:rsidRDefault="00D95741" w:rsidP="007E1EE2">
      <w:pPr>
        <w:pStyle w:val="af9"/>
        <w:jc w:val="center"/>
        <w:rPr>
          <w:b/>
          <w:bCs/>
          <w:sz w:val="28"/>
          <w:szCs w:val="28"/>
        </w:rPr>
      </w:pPr>
    </w:p>
    <w:p w:rsidR="00D95741" w:rsidRDefault="00D95741" w:rsidP="007E1EE2">
      <w:pPr>
        <w:pStyle w:val="af9"/>
        <w:jc w:val="center"/>
        <w:rPr>
          <w:b/>
          <w:bCs/>
          <w:sz w:val="28"/>
          <w:szCs w:val="28"/>
        </w:rPr>
      </w:pPr>
      <w:r>
        <w:rPr>
          <w:b/>
          <w:bCs/>
          <w:sz w:val="28"/>
          <w:szCs w:val="28"/>
        </w:rPr>
        <w:t>Подписи Сторон:</w:t>
      </w:r>
    </w:p>
    <w:tbl>
      <w:tblPr>
        <w:tblW w:w="20985" w:type="dxa"/>
        <w:tblLook w:val="0000" w:firstRow="0" w:lastRow="0" w:firstColumn="0" w:lastColumn="0" w:noHBand="0" w:noVBand="0"/>
      </w:tblPr>
      <w:tblGrid>
        <w:gridCol w:w="5069"/>
        <w:gridCol w:w="709"/>
        <w:gridCol w:w="5069"/>
        <w:gridCol w:w="5069"/>
        <w:gridCol w:w="5069"/>
      </w:tblGrid>
      <w:tr w:rsidR="00D95741" w:rsidRPr="00545A61" w:rsidTr="007E1EE2">
        <w:tc>
          <w:tcPr>
            <w:tcW w:w="5069" w:type="dxa"/>
          </w:tcPr>
          <w:p w:rsidR="00D95741" w:rsidRDefault="00D95741" w:rsidP="007E1EE2">
            <w:pPr>
              <w:jc w:val="both"/>
              <w:rPr>
                <w:b/>
                <w:sz w:val="28"/>
                <w:szCs w:val="28"/>
              </w:rPr>
            </w:pPr>
            <w:r>
              <w:rPr>
                <w:sz w:val="28"/>
                <w:szCs w:val="28"/>
              </w:rPr>
              <w:t>ОТ «ПОКУПАТЕЛЯ»</w:t>
            </w:r>
          </w:p>
        </w:tc>
        <w:tc>
          <w:tcPr>
            <w:tcW w:w="709" w:type="dxa"/>
          </w:tcPr>
          <w:p w:rsidR="00D95741" w:rsidRPr="00545A61" w:rsidDel="005D3429" w:rsidRDefault="00D95741" w:rsidP="007E1EE2">
            <w:pPr>
              <w:jc w:val="both"/>
              <w:rPr>
                <w:b/>
                <w:sz w:val="28"/>
                <w:szCs w:val="28"/>
              </w:rPr>
            </w:pPr>
          </w:p>
        </w:tc>
        <w:tc>
          <w:tcPr>
            <w:tcW w:w="5069" w:type="dxa"/>
          </w:tcPr>
          <w:p w:rsidR="00D95741" w:rsidRDefault="00D95741" w:rsidP="007E1EE2">
            <w:pPr>
              <w:ind w:firstLine="34"/>
              <w:jc w:val="both"/>
              <w:rPr>
                <w:b/>
                <w:sz w:val="28"/>
                <w:szCs w:val="28"/>
              </w:rPr>
            </w:pPr>
            <w:r>
              <w:rPr>
                <w:sz w:val="28"/>
                <w:szCs w:val="28"/>
              </w:rPr>
              <w:t>ОТ «ПРОДАВЦА»</w:t>
            </w:r>
          </w:p>
        </w:tc>
        <w:tc>
          <w:tcPr>
            <w:tcW w:w="5069" w:type="dxa"/>
          </w:tcPr>
          <w:p w:rsidR="00D95741" w:rsidRPr="00545A61" w:rsidRDefault="00D95741" w:rsidP="007E1EE2">
            <w:pPr>
              <w:jc w:val="both"/>
              <w:rPr>
                <w:sz w:val="28"/>
                <w:szCs w:val="28"/>
              </w:rPr>
            </w:pPr>
          </w:p>
        </w:tc>
        <w:tc>
          <w:tcPr>
            <w:tcW w:w="5069" w:type="dxa"/>
          </w:tcPr>
          <w:p w:rsidR="00D95741" w:rsidRPr="00545A61" w:rsidRDefault="00D95741" w:rsidP="007E1EE2">
            <w:pPr>
              <w:jc w:val="both"/>
              <w:rPr>
                <w:sz w:val="28"/>
                <w:szCs w:val="28"/>
              </w:rPr>
            </w:pPr>
          </w:p>
        </w:tc>
      </w:tr>
      <w:tr w:rsidR="00D95741" w:rsidRPr="00545A61" w:rsidTr="007E1EE2">
        <w:tc>
          <w:tcPr>
            <w:tcW w:w="5069" w:type="dxa"/>
          </w:tcPr>
          <w:p w:rsidR="00D95741" w:rsidRPr="00545A61" w:rsidRDefault="00D95741" w:rsidP="007E1EE2">
            <w:pPr>
              <w:jc w:val="both"/>
              <w:rPr>
                <w:sz w:val="28"/>
                <w:szCs w:val="28"/>
              </w:rPr>
            </w:pPr>
          </w:p>
          <w:p w:rsidR="00D95741" w:rsidRPr="00545A61" w:rsidRDefault="00D95741" w:rsidP="007E1EE2">
            <w:pPr>
              <w:jc w:val="both"/>
              <w:rPr>
                <w:sz w:val="28"/>
                <w:szCs w:val="28"/>
              </w:rPr>
            </w:pPr>
            <w:r>
              <w:rPr>
                <w:sz w:val="28"/>
                <w:szCs w:val="28"/>
              </w:rPr>
              <w:t xml:space="preserve">__________________ </w:t>
            </w:r>
          </w:p>
          <w:p w:rsidR="00D95741" w:rsidRPr="00545A61" w:rsidRDefault="00D95741" w:rsidP="007E1EE2">
            <w:pPr>
              <w:jc w:val="both"/>
              <w:rPr>
                <w:sz w:val="28"/>
                <w:szCs w:val="28"/>
              </w:rPr>
            </w:pPr>
          </w:p>
        </w:tc>
        <w:tc>
          <w:tcPr>
            <w:tcW w:w="709" w:type="dxa"/>
          </w:tcPr>
          <w:p w:rsidR="00D95741" w:rsidRPr="00545A61" w:rsidDel="005D3429" w:rsidRDefault="00D95741" w:rsidP="007E1EE2">
            <w:pPr>
              <w:jc w:val="both"/>
              <w:rPr>
                <w:b/>
                <w:sz w:val="28"/>
                <w:szCs w:val="28"/>
              </w:rPr>
            </w:pPr>
          </w:p>
        </w:tc>
        <w:tc>
          <w:tcPr>
            <w:tcW w:w="5069" w:type="dxa"/>
          </w:tcPr>
          <w:p w:rsidR="00D95741" w:rsidRPr="00545A61" w:rsidRDefault="00D95741" w:rsidP="007E1EE2">
            <w:pPr>
              <w:ind w:firstLine="709"/>
              <w:jc w:val="both"/>
              <w:rPr>
                <w:sz w:val="28"/>
                <w:szCs w:val="28"/>
              </w:rPr>
            </w:pPr>
          </w:p>
          <w:p w:rsidR="00D95741" w:rsidRPr="00545A61" w:rsidRDefault="00D95741" w:rsidP="007E1EE2">
            <w:pPr>
              <w:ind w:firstLine="34"/>
              <w:jc w:val="both"/>
              <w:rPr>
                <w:sz w:val="28"/>
                <w:szCs w:val="28"/>
              </w:rPr>
            </w:pPr>
            <w:r>
              <w:rPr>
                <w:sz w:val="28"/>
                <w:szCs w:val="28"/>
              </w:rPr>
              <w:t xml:space="preserve">______________ </w:t>
            </w:r>
          </w:p>
          <w:p w:rsidR="00D95741" w:rsidRPr="00545A61" w:rsidRDefault="00D95741" w:rsidP="007E1EE2">
            <w:pPr>
              <w:jc w:val="both"/>
              <w:rPr>
                <w:sz w:val="28"/>
                <w:szCs w:val="28"/>
              </w:rPr>
            </w:pPr>
          </w:p>
        </w:tc>
        <w:tc>
          <w:tcPr>
            <w:tcW w:w="5069" w:type="dxa"/>
          </w:tcPr>
          <w:p w:rsidR="00D95741" w:rsidRPr="00545A61" w:rsidDel="005D3429" w:rsidRDefault="00D95741" w:rsidP="007E1EE2">
            <w:pPr>
              <w:jc w:val="both"/>
              <w:rPr>
                <w:b/>
                <w:sz w:val="28"/>
                <w:szCs w:val="28"/>
              </w:rPr>
            </w:pPr>
          </w:p>
        </w:tc>
        <w:tc>
          <w:tcPr>
            <w:tcW w:w="5069" w:type="dxa"/>
          </w:tcPr>
          <w:p w:rsidR="00D95741" w:rsidRPr="00545A61" w:rsidDel="005D3429" w:rsidRDefault="00D95741" w:rsidP="007E1EE2">
            <w:pPr>
              <w:jc w:val="both"/>
              <w:rPr>
                <w:b/>
                <w:sz w:val="28"/>
                <w:szCs w:val="28"/>
              </w:rPr>
            </w:pPr>
          </w:p>
        </w:tc>
      </w:tr>
    </w:tbl>
    <w:p w:rsidR="00D95741" w:rsidRDefault="00D95741" w:rsidP="007E1EE2">
      <w:pPr>
        <w:jc w:val="both"/>
        <w:rPr>
          <w:sz w:val="28"/>
          <w:szCs w:val="28"/>
        </w:rPr>
      </w:pPr>
    </w:p>
    <w:p w:rsidR="00C950D1" w:rsidRDefault="00C950D1" w:rsidP="007E1EE2">
      <w:pPr>
        <w:jc w:val="both"/>
        <w:rPr>
          <w:sz w:val="28"/>
          <w:szCs w:val="28"/>
        </w:rPr>
      </w:pPr>
    </w:p>
    <w:p w:rsidR="00C950D1" w:rsidRDefault="00C950D1" w:rsidP="007E1EE2">
      <w:pPr>
        <w:jc w:val="both"/>
        <w:rPr>
          <w:sz w:val="28"/>
          <w:szCs w:val="28"/>
        </w:rPr>
      </w:pPr>
    </w:p>
    <w:p w:rsidR="00C950D1" w:rsidRPr="00545A61" w:rsidRDefault="00C950D1" w:rsidP="007E1EE2">
      <w:pPr>
        <w:jc w:val="both"/>
        <w:rPr>
          <w:sz w:val="28"/>
          <w:szCs w:val="28"/>
        </w:rPr>
      </w:pPr>
    </w:p>
    <w:p w:rsidR="00D95741" w:rsidRPr="00545A61" w:rsidRDefault="00D95741" w:rsidP="007E1EE2">
      <w:pPr>
        <w:ind w:firstLine="709"/>
        <w:jc w:val="right"/>
        <w:rPr>
          <w:sz w:val="28"/>
          <w:szCs w:val="28"/>
        </w:rPr>
      </w:pPr>
      <w:r>
        <w:rPr>
          <w:sz w:val="28"/>
          <w:szCs w:val="28"/>
        </w:rPr>
        <w:t xml:space="preserve">Приложение № 2 </w:t>
      </w:r>
    </w:p>
    <w:p w:rsidR="00D95741" w:rsidRPr="00545A61" w:rsidRDefault="00D95741" w:rsidP="007E1EE2">
      <w:pPr>
        <w:ind w:firstLine="709"/>
        <w:jc w:val="right"/>
        <w:rPr>
          <w:sz w:val="28"/>
          <w:szCs w:val="28"/>
        </w:rPr>
      </w:pPr>
      <w:r>
        <w:rPr>
          <w:sz w:val="28"/>
          <w:szCs w:val="28"/>
        </w:rPr>
        <w:t xml:space="preserve">к договору купли-продажи </w:t>
      </w:r>
    </w:p>
    <w:p w:rsidR="00D95741" w:rsidRPr="00545A61" w:rsidRDefault="00D95741" w:rsidP="007E1EE2">
      <w:pPr>
        <w:ind w:firstLine="709"/>
        <w:jc w:val="right"/>
        <w:rPr>
          <w:sz w:val="28"/>
          <w:szCs w:val="28"/>
        </w:rPr>
      </w:pPr>
      <w:r>
        <w:rPr>
          <w:sz w:val="28"/>
          <w:szCs w:val="28"/>
        </w:rPr>
        <w:t xml:space="preserve">№ НКП МСКд ____________ </w:t>
      </w:r>
    </w:p>
    <w:p w:rsidR="00D95741" w:rsidRPr="00545A61" w:rsidRDefault="00D95741" w:rsidP="007E1EE2">
      <w:pPr>
        <w:ind w:firstLine="709"/>
        <w:jc w:val="right"/>
        <w:rPr>
          <w:sz w:val="28"/>
          <w:szCs w:val="28"/>
        </w:rPr>
      </w:pPr>
      <w:r>
        <w:rPr>
          <w:sz w:val="28"/>
          <w:szCs w:val="28"/>
        </w:rPr>
        <w:t>от «__» ____________ 2019 г.</w:t>
      </w:r>
    </w:p>
    <w:p w:rsidR="00D95741" w:rsidRPr="00545A61" w:rsidRDefault="00D95741" w:rsidP="007E1EE2">
      <w:pPr>
        <w:jc w:val="both"/>
        <w:rPr>
          <w:b/>
          <w:sz w:val="16"/>
          <w:szCs w:val="16"/>
        </w:rPr>
      </w:pPr>
    </w:p>
    <w:p w:rsidR="00D95741" w:rsidRPr="00545A61" w:rsidRDefault="00D95741" w:rsidP="007E1EE2">
      <w:pPr>
        <w:rPr>
          <w:b/>
          <w:sz w:val="8"/>
          <w:szCs w:val="8"/>
        </w:rPr>
      </w:pPr>
    </w:p>
    <w:p w:rsidR="00D95741" w:rsidRPr="00545A61" w:rsidRDefault="00D95741" w:rsidP="002D7664">
      <w:pPr>
        <w:jc w:val="center"/>
        <w:rPr>
          <w:b/>
          <w:sz w:val="28"/>
          <w:szCs w:val="28"/>
        </w:rPr>
      </w:pPr>
      <w:r>
        <w:rPr>
          <w:b/>
          <w:sz w:val="28"/>
          <w:szCs w:val="28"/>
        </w:rPr>
        <w:t>АКТ ПРИЕМА-ПЕРЕДАЧИ</w:t>
      </w:r>
    </w:p>
    <w:p w:rsidR="00D95741" w:rsidRPr="00545A61" w:rsidRDefault="00D95741" w:rsidP="007E1EE2">
      <w:pPr>
        <w:jc w:val="both"/>
        <w:rPr>
          <w:sz w:val="28"/>
          <w:szCs w:val="28"/>
        </w:rPr>
      </w:pPr>
      <w:r>
        <w:rPr>
          <w:sz w:val="28"/>
          <w:szCs w:val="28"/>
        </w:rPr>
        <w:t>г.Москва                                                                           «___»___________2019 г.</w:t>
      </w:r>
    </w:p>
    <w:p w:rsidR="00D95741" w:rsidRPr="00545A61" w:rsidRDefault="00D95741" w:rsidP="007E1EE2">
      <w:pPr>
        <w:jc w:val="both"/>
        <w:rPr>
          <w:sz w:val="16"/>
          <w:szCs w:val="16"/>
        </w:rPr>
      </w:pPr>
    </w:p>
    <w:p w:rsidR="00D95741" w:rsidRPr="00545A61" w:rsidRDefault="00D95741" w:rsidP="007E1EE2">
      <w:pPr>
        <w:pStyle w:val="afc"/>
        <w:ind w:firstLine="567"/>
        <w:jc w:val="both"/>
        <w:rPr>
          <w:szCs w:val="28"/>
        </w:rPr>
      </w:pPr>
      <w:r>
        <w:rPr>
          <w:szCs w:val="28"/>
        </w:rPr>
        <w:t>______________«_______», именуемое в дальнейшем «Продавец», в лице_____________, действующего на основании _________с одной стороны, и Публичное акционерное общество «Центр по перевозке грузов в контейнерах «ТрансКонтейнер» (ПАО «ТрансКонтейнер»), именуемое в дальнейшем «Покупатель»</w:t>
      </w:r>
      <w:r>
        <w:rPr>
          <w:b/>
          <w:szCs w:val="28"/>
        </w:rPr>
        <w:t xml:space="preserve">, </w:t>
      </w:r>
      <w:r>
        <w:rPr>
          <w:szCs w:val="28"/>
        </w:rPr>
        <w:t>в лице_______действующего на основании________,с другой стороны, подписали настоящий акт о нижеследующем:</w:t>
      </w:r>
    </w:p>
    <w:p w:rsidR="00D95741" w:rsidRPr="00545A61" w:rsidRDefault="00D95741" w:rsidP="007E1EE2">
      <w:pPr>
        <w:pStyle w:val="afc"/>
        <w:ind w:firstLine="567"/>
        <w:jc w:val="both"/>
        <w:rPr>
          <w:sz w:val="4"/>
          <w:szCs w:val="4"/>
        </w:rPr>
      </w:pPr>
    </w:p>
    <w:p w:rsidR="00D95741" w:rsidRPr="00545A61" w:rsidRDefault="00D95741" w:rsidP="007E1EE2">
      <w:pPr>
        <w:pStyle w:val="afc"/>
        <w:ind w:firstLine="567"/>
        <w:jc w:val="both"/>
        <w:rPr>
          <w:b/>
          <w:szCs w:val="28"/>
        </w:rPr>
      </w:pPr>
      <w:r>
        <w:rPr>
          <w:b/>
          <w:szCs w:val="28"/>
        </w:rPr>
        <w:t>1. Продавец передал, а Покупатель принял следующий Товар:</w:t>
      </w:r>
    </w:p>
    <w:tbl>
      <w:tblPr>
        <w:tblW w:w="0" w:type="auto"/>
        <w:tblInd w:w="108" w:type="dxa"/>
        <w:tblBorders>
          <w:top w:val="single" w:sz="2" w:space="0" w:color="999999"/>
          <w:left w:val="single" w:sz="2" w:space="0" w:color="999999"/>
          <w:bottom w:val="single" w:sz="2" w:space="0" w:color="999999"/>
          <w:right w:val="single" w:sz="2" w:space="0" w:color="999999"/>
        </w:tblBorders>
        <w:tblLook w:val="0000" w:firstRow="0" w:lastRow="0" w:firstColumn="0" w:lastColumn="0" w:noHBand="0" w:noVBand="0"/>
      </w:tblPr>
      <w:tblGrid>
        <w:gridCol w:w="4085"/>
        <w:gridCol w:w="5661"/>
      </w:tblGrid>
      <w:tr w:rsidR="00D95741" w:rsidRPr="00A748EA" w:rsidTr="007E1EE2">
        <w:tc>
          <w:tcPr>
            <w:tcW w:w="4114"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r>
              <w:t>- марка, модель:</w:t>
            </w:r>
          </w:p>
        </w:tc>
        <w:tc>
          <w:tcPr>
            <w:tcW w:w="5726"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p>
        </w:tc>
      </w:tr>
      <w:tr w:rsidR="00D95741" w:rsidRPr="00A748EA" w:rsidTr="007E1EE2">
        <w:tc>
          <w:tcPr>
            <w:tcW w:w="4114"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r>
              <w:t>- идентификационный номер (</w:t>
            </w:r>
            <w:r>
              <w:rPr>
                <w:lang w:val="en-US"/>
              </w:rPr>
              <w:t>VIN</w:t>
            </w:r>
            <w:r>
              <w:t>):</w:t>
            </w:r>
          </w:p>
        </w:tc>
        <w:tc>
          <w:tcPr>
            <w:tcW w:w="5726"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p>
        </w:tc>
      </w:tr>
      <w:tr w:rsidR="00D95741" w:rsidRPr="00A748EA" w:rsidTr="007E1EE2">
        <w:tc>
          <w:tcPr>
            <w:tcW w:w="4114"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r>
              <w:t>- тип:</w:t>
            </w:r>
          </w:p>
        </w:tc>
        <w:tc>
          <w:tcPr>
            <w:tcW w:w="5726"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p>
        </w:tc>
      </w:tr>
      <w:tr w:rsidR="00D95741" w:rsidRPr="00A748EA" w:rsidTr="007E1EE2">
        <w:tc>
          <w:tcPr>
            <w:tcW w:w="4114"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r>
              <w:t>- год изготовления:</w:t>
            </w:r>
          </w:p>
        </w:tc>
        <w:tc>
          <w:tcPr>
            <w:tcW w:w="5726"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p>
        </w:tc>
      </w:tr>
      <w:tr w:rsidR="00D95741" w:rsidRPr="00A748EA" w:rsidTr="007E1EE2">
        <w:tc>
          <w:tcPr>
            <w:tcW w:w="4114"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r>
              <w:t>- цвет кузова:</w:t>
            </w:r>
          </w:p>
        </w:tc>
        <w:tc>
          <w:tcPr>
            <w:tcW w:w="5726"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p>
        </w:tc>
      </w:tr>
      <w:tr w:rsidR="00D95741" w:rsidRPr="00A748EA" w:rsidTr="007E1EE2">
        <w:tc>
          <w:tcPr>
            <w:tcW w:w="4114"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r>
              <w:t>- принадлежности и относящиеся к Товару документы:</w:t>
            </w:r>
          </w:p>
        </w:tc>
        <w:tc>
          <w:tcPr>
            <w:tcW w:w="5726"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r>
              <w:t>- паспорт транспортного средства (оригинал),</w:t>
            </w:r>
          </w:p>
          <w:p w:rsidR="00D95741" w:rsidRPr="00676866" w:rsidRDefault="00D95741" w:rsidP="007E1EE2">
            <w:pPr>
              <w:jc w:val="both"/>
            </w:pPr>
            <w:r>
              <w:t>- гарантийная книжка,</w:t>
            </w:r>
          </w:p>
          <w:p w:rsidR="00D95741" w:rsidRPr="00676866" w:rsidRDefault="00D95741" w:rsidP="007E1EE2">
            <w:pPr>
              <w:jc w:val="both"/>
            </w:pPr>
            <w:r>
              <w:t>- руководство по эксплуатации,</w:t>
            </w:r>
          </w:p>
          <w:p w:rsidR="00D95741" w:rsidRPr="00676866" w:rsidRDefault="00D95741" w:rsidP="007E1EE2">
            <w:pPr>
              <w:jc w:val="both"/>
            </w:pPr>
            <w:r>
              <w:t>- комплект ключей зажигания (два ключа)</w:t>
            </w:r>
          </w:p>
        </w:tc>
      </w:tr>
      <w:tr w:rsidR="00D95741" w:rsidRPr="00A748EA" w:rsidTr="007E1EE2">
        <w:tc>
          <w:tcPr>
            <w:tcW w:w="4114"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r>
              <w:t>- дополнительно переданы:</w:t>
            </w:r>
          </w:p>
        </w:tc>
        <w:tc>
          <w:tcPr>
            <w:tcW w:w="5726"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p>
        </w:tc>
      </w:tr>
      <w:tr w:rsidR="00D95741" w:rsidRPr="00A748EA" w:rsidTr="007E1EE2">
        <w:tc>
          <w:tcPr>
            <w:tcW w:w="4114"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r>
              <w:t>- основание для передачи:</w:t>
            </w:r>
          </w:p>
        </w:tc>
        <w:tc>
          <w:tcPr>
            <w:tcW w:w="5726"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p>
        </w:tc>
      </w:tr>
      <w:tr w:rsidR="00D95741" w:rsidRPr="00A748EA" w:rsidTr="007E1EE2">
        <w:trPr>
          <w:trHeight w:val="268"/>
        </w:trPr>
        <w:tc>
          <w:tcPr>
            <w:tcW w:w="4114"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r>
              <w:t>- стоимость</w:t>
            </w:r>
          </w:p>
        </w:tc>
        <w:tc>
          <w:tcPr>
            <w:tcW w:w="5726" w:type="dxa"/>
            <w:tcBorders>
              <w:top w:val="single" w:sz="2" w:space="0" w:color="999999"/>
              <w:left w:val="single" w:sz="2" w:space="0" w:color="999999"/>
              <w:bottom w:val="single" w:sz="2" w:space="0" w:color="999999"/>
              <w:right w:val="single" w:sz="2" w:space="0" w:color="999999"/>
            </w:tcBorders>
          </w:tcPr>
          <w:p w:rsidR="00D95741" w:rsidRPr="00676866" w:rsidRDefault="00D95741" w:rsidP="007E1EE2">
            <w:pPr>
              <w:jc w:val="both"/>
            </w:pPr>
          </w:p>
        </w:tc>
      </w:tr>
    </w:tbl>
    <w:p w:rsidR="00D95741" w:rsidRPr="00545A61" w:rsidRDefault="00D95741" w:rsidP="007E1EE2">
      <w:pPr>
        <w:pStyle w:val="aff9"/>
        <w:ind w:firstLine="567"/>
        <w:jc w:val="both"/>
        <w:rPr>
          <w:rFonts w:ascii="Times New Roman" w:hAnsi="Times New Roman"/>
          <w:sz w:val="28"/>
          <w:szCs w:val="28"/>
        </w:rPr>
      </w:pPr>
      <w:r>
        <w:rPr>
          <w:rFonts w:ascii="Times New Roman" w:hAnsi="Times New Roman"/>
          <w:sz w:val="28"/>
          <w:szCs w:val="28"/>
        </w:rPr>
        <w:t>2.</w:t>
      </w:r>
      <w:r>
        <w:t xml:space="preserve"> </w:t>
      </w:r>
      <w:r>
        <w:rPr>
          <w:rFonts w:ascii="Times New Roman" w:hAnsi="Times New Roman"/>
          <w:sz w:val="28"/>
          <w:szCs w:val="28"/>
        </w:rPr>
        <w:t>Комплектация Товара соответствует Спецификации (Приложение № 1 к Договору).</w:t>
      </w:r>
    </w:p>
    <w:p w:rsidR="00D95741" w:rsidRPr="00545A61" w:rsidRDefault="00D95741" w:rsidP="007E1EE2">
      <w:pPr>
        <w:pStyle w:val="aff9"/>
        <w:ind w:firstLine="567"/>
        <w:jc w:val="both"/>
        <w:rPr>
          <w:rFonts w:ascii="Times New Roman" w:hAnsi="Times New Roman"/>
          <w:sz w:val="28"/>
          <w:szCs w:val="28"/>
        </w:rPr>
      </w:pPr>
      <w:r>
        <w:rPr>
          <w:rFonts w:ascii="Times New Roman" w:hAnsi="Times New Roman"/>
          <w:sz w:val="28"/>
          <w:szCs w:val="28"/>
        </w:rPr>
        <w:t>Принадлежности Товара и относящиеся к нему документы переданы Покупателю полностью.</w:t>
      </w:r>
    </w:p>
    <w:p w:rsidR="00D95741" w:rsidRPr="00545A61" w:rsidRDefault="00D95741" w:rsidP="007E1EE2">
      <w:pPr>
        <w:pStyle w:val="aff9"/>
        <w:ind w:firstLine="567"/>
        <w:jc w:val="both"/>
        <w:rPr>
          <w:rFonts w:ascii="Times New Roman" w:hAnsi="Times New Roman"/>
          <w:sz w:val="28"/>
          <w:szCs w:val="28"/>
        </w:rPr>
      </w:pPr>
      <w:r>
        <w:rPr>
          <w:rFonts w:ascii="Times New Roman" w:hAnsi="Times New Roman"/>
          <w:sz w:val="28"/>
          <w:szCs w:val="28"/>
        </w:rPr>
        <w:t>Качество, комплектность и количество Товара соответствуют условиям Договора.</w:t>
      </w:r>
    </w:p>
    <w:p w:rsidR="00D95741" w:rsidRPr="00545A61" w:rsidRDefault="00D95741" w:rsidP="007E1EE2">
      <w:pPr>
        <w:pStyle w:val="aff9"/>
        <w:ind w:firstLine="567"/>
        <w:jc w:val="both"/>
        <w:rPr>
          <w:rFonts w:ascii="Times New Roman" w:hAnsi="Times New Roman"/>
          <w:sz w:val="28"/>
          <w:szCs w:val="28"/>
        </w:rPr>
      </w:pPr>
      <w:r>
        <w:rPr>
          <w:rFonts w:ascii="Times New Roman" w:hAnsi="Times New Roman"/>
          <w:sz w:val="28"/>
          <w:szCs w:val="28"/>
        </w:rPr>
        <w:t xml:space="preserve">3. Номера и другие данные, указанные в документации на Товар, внешний вид, техническая исправность и показания одометра Покупателем проверены. </w:t>
      </w:r>
    </w:p>
    <w:p w:rsidR="00D95741" w:rsidRPr="00545A61" w:rsidRDefault="00D95741" w:rsidP="007E1EE2">
      <w:pPr>
        <w:pStyle w:val="aff9"/>
        <w:ind w:firstLine="567"/>
        <w:jc w:val="both"/>
        <w:rPr>
          <w:rFonts w:ascii="Times New Roman" w:hAnsi="Times New Roman"/>
          <w:sz w:val="28"/>
          <w:szCs w:val="28"/>
        </w:rPr>
      </w:pPr>
      <w:r>
        <w:rPr>
          <w:rFonts w:ascii="Times New Roman" w:hAnsi="Times New Roman"/>
          <w:sz w:val="28"/>
          <w:szCs w:val="28"/>
        </w:rPr>
        <w:t>4. Претензий по количеству, качеству, комплектности, принадлежностям Товара, относящимся к нему документам и срокам их передачи Покупатель  не  имеет.</w:t>
      </w:r>
    </w:p>
    <w:p w:rsidR="00D95741" w:rsidRDefault="00D95741" w:rsidP="007E1EE2">
      <w:pPr>
        <w:pStyle w:val="aff9"/>
        <w:ind w:firstLine="567"/>
        <w:jc w:val="both"/>
        <w:rPr>
          <w:rFonts w:ascii="Times New Roman" w:hAnsi="Times New Roman"/>
          <w:b/>
          <w:sz w:val="28"/>
          <w:szCs w:val="28"/>
        </w:rPr>
      </w:pPr>
      <w:r>
        <w:rPr>
          <w:rFonts w:ascii="Times New Roman" w:hAnsi="Times New Roman"/>
          <w:sz w:val="28"/>
          <w:szCs w:val="28"/>
        </w:rPr>
        <w:t>5. Настоящий Акт является неотъемлемой частью Договора.</w:t>
      </w:r>
      <w:r>
        <w:rPr>
          <w:rFonts w:ascii="Times New Roman" w:hAnsi="Times New Roman"/>
          <w:b/>
          <w:sz w:val="28"/>
          <w:szCs w:val="28"/>
        </w:rPr>
        <w:t xml:space="preserve">  </w:t>
      </w:r>
    </w:p>
    <w:p w:rsidR="00D95741" w:rsidRDefault="00D95741" w:rsidP="000C0715">
      <w:pPr>
        <w:pStyle w:val="af9"/>
        <w:numPr>
          <w:ilvl w:val="0"/>
          <w:numId w:val="9"/>
        </w:numPr>
        <w:tabs>
          <w:tab w:val="left" w:pos="284"/>
        </w:tabs>
        <w:suppressAutoHyphens w:val="0"/>
        <w:ind w:left="0" w:firstLine="1"/>
        <w:jc w:val="center"/>
        <w:rPr>
          <w:b/>
          <w:bCs/>
          <w:sz w:val="28"/>
          <w:szCs w:val="28"/>
        </w:rPr>
      </w:pPr>
      <w:r>
        <w:rPr>
          <w:b/>
          <w:bCs/>
          <w:sz w:val="28"/>
          <w:szCs w:val="28"/>
        </w:rPr>
        <w:t>Подписи Сторон:</w:t>
      </w:r>
    </w:p>
    <w:p w:rsidR="00D95741" w:rsidRPr="00545A61" w:rsidRDefault="00D95741" w:rsidP="007E1EE2">
      <w:pPr>
        <w:pStyle w:val="aff9"/>
        <w:ind w:firstLine="567"/>
        <w:jc w:val="both"/>
        <w:rPr>
          <w:rFonts w:ascii="Times New Roman" w:hAnsi="Times New Roman"/>
          <w:b/>
          <w:sz w:val="28"/>
          <w:szCs w:val="28"/>
        </w:rPr>
      </w:pPr>
    </w:p>
    <w:p w:rsidR="00D95741" w:rsidRPr="00545A61" w:rsidRDefault="00D95741" w:rsidP="007E1EE2">
      <w:pPr>
        <w:pStyle w:val="aff9"/>
        <w:ind w:firstLine="567"/>
        <w:jc w:val="both"/>
        <w:rPr>
          <w:rFonts w:ascii="Times New Roman" w:hAnsi="Times New Roman"/>
          <w:b/>
          <w:sz w:val="16"/>
          <w:szCs w:val="16"/>
        </w:rPr>
      </w:pPr>
    </w:p>
    <w:tbl>
      <w:tblPr>
        <w:tblW w:w="0" w:type="auto"/>
        <w:tblLook w:val="04A0" w:firstRow="1" w:lastRow="0" w:firstColumn="1" w:lastColumn="0" w:noHBand="0" w:noVBand="1"/>
      </w:tblPr>
      <w:tblGrid>
        <w:gridCol w:w="4992"/>
        <w:gridCol w:w="4862"/>
      </w:tblGrid>
      <w:tr w:rsidR="00D95741" w:rsidRPr="008C6237" w:rsidTr="007E1EE2">
        <w:tc>
          <w:tcPr>
            <w:tcW w:w="4927" w:type="dxa"/>
          </w:tcPr>
          <w:p w:rsidR="00D95741" w:rsidRPr="00545A61" w:rsidRDefault="00D95741" w:rsidP="007E1EE2">
            <w:pPr>
              <w:tabs>
                <w:tab w:val="left" w:pos="5825"/>
              </w:tabs>
              <w:jc w:val="both"/>
              <w:rPr>
                <w:sz w:val="28"/>
                <w:szCs w:val="28"/>
              </w:rPr>
            </w:pPr>
            <w:r>
              <w:rPr>
                <w:sz w:val="28"/>
                <w:szCs w:val="28"/>
              </w:rPr>
              <w:t>ОТ «ПОКУПАТЕЛЯ»</w:t>
            </w:r>
          </w:p>
          <w:p w:rsidR="00D95741" w:rsidRPr="00545A61" w:rsidRDefault="00D95741" w:rsidP="007E1EE2">
            <w:pPr>
              <w:tabs>
                <w:tab w:val="left" w:pos="5825"/>
              </w:tabs>
              <w:jc w:val="both"/>
              <w:rPr>
                <w:sz w:val="28"/>
                <w:szCs w:val="28"/>
              </w:rPr>
            </w:pPr>
            <w:r>
              <w:rPr>
                <w:sz w:val="28"/>
                <w:szCs w:val="28"/>
              </w:rPr>
              <w:t>___________________/______________/</w:t>
            </w:r>
          </w:p>
        </w:tc>
        <w:tc>
          <w:tcPr>
            <w:tcW w:w="4927" w:type="dxa"/>
          </w:tcPr>
          <w:p w:rsidR="00D95741" w:rsidRPr="00545A61" w:rsidRDefault="00D95741" w:rsidP="007E1EE2">
            <w:pPr>
              <w:pStyle w:val="aff9"/>
              <w:jc w:val="both"/>
              <w:rPr>
                <w:rFonts w:ascii="Times New Roman" w:hAnsi="Times New Roman"/>
                <w:sz w:val="28"/>
                <w:szCs w:val="28"/>
              </w:rPr>
            </w:pPr>
            <w:r>
              <w:rPr>
                <w:rFonts w:ascii="Times New Roman" w:hAnsi="Times New Roman"/>
                <w:sz w:val="28"/>
                <w:szCs w:val="28"/>
              </w:rPr>
              <w:t>ОТ «ПРОДАВЦА»</w:t>
            </w:r>
          </w:p>
          <w:p w:rsidR="00D95741" w:rsidRPr="008C6237" w:rsidRDefault="00D95741" w:rsidP="007E1EE2">
            <w:pPr>
              <w:pStyle w:val="aff9"/>
              <w:jc w:val="both"/>
              <w:rPr>
                <w:rFonts w:ascii="Times New Roman" w:hAnsi="Times New Roman"/>
                <w:sz w:val="28"/>
                <w:szCs w:val="28"/>
              </w:rPr>
            </w:pPr>
            <w:r>
              <w:rPr>
                <w:rFonts w:ascii="Times New Roman" w:hAnsi="Times New Roman"/>
                <w:sz w:val="28"/>
                <w:szCs w:val="28"/>
              </w:rPr>
              <w:t>_____________________/__________/</w:t>
            </w:r>
          </w:p>
        </w:tc>
      </w:tr>
    </w:tbl>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D95741" w:rsidRDefault="00DD6262">
      <w:pPr>
        <w:pStyle w:val="19"/>
        <w:ind w:firstLine="0"/>
        <w:jc w:val="right"/>
        <w:outlineLvl w:val="0"/>
        <w:rPr>
          <w:b/>
          <w:i/>
          <w:iCs/>
        </w:rPr>
      </w:pPr>
      <w:r>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D95741" w:rsidRPr="008E3C33" w:rsidRDefault="00D95741" w:rsidP="002D7664">
      <w:pPr>
        <w:tabs>
          <w:tab w:val="left" w:pos="9639"/>
        </w:tabs>
        <w:ind w:firstLine="567"/>
        <w:jc w:val="center"/>
        <w:rPr>
          <w:b/>
          <w:szCs w:val="28"/>
        </w:rPr>
      </w:pPr>
      <w:r>
        <w:rPr>
          <w:b/>
          <w:szCs w:val="28"/>
        </w:rPr>
        <w:t>СВЕДЕНИЯ О ПЛАНИРУЕМЫХ К ПРИВЛЕЧЕНИЮ СУБПОДРЯДНЫХ ОРГАНИЗАЦИЯХ</w:t>
      </w:r>
    </w:p>
    <w:p w:rsidR="00D95741" w:rsidRPr="008E3C33" w:rsidRDefault="00D95741" w:rsidP="007E1EE2">
      <w:pPr>
        <w:tabs>
          <w:tab w:val="left" w:pos="9639"/>
        </w:tabs>
        <w:ind w:firstLine="567"/>
        <w:rPr>
          <w:i/>
        </w:rPr>
      </w:pPr>
      <w:r>
        <w:rPr>
          <w:i/>
        </w:rPr>
        <w:t>(отдельный лист по каждому субподрядчику)</w:t>
      </w:r>
    </w:p>
    <w:p w:rsidR="00D95741" w:rsidRPr="008E3C33" w:rsidRDefault="00D95741" w:rsidP="007E1EE2">
      <w:pPr>
        <w:tabs>
          <w:tab w:val="left" w:pos="9639"/>
        </w:tabs>
        <w:ind w:firstLine="567"/>
        <w:rPr>
          <w:sz w:val="22"/>
        </w:rPr>
      </w:pPr>
    </w:p>
    <w:p w:rsidR="00D95741" w:rsidRPr="008E3C33" w:rsidRDefault="00D95741" w:rsidP="007E1EE2">
      <w:pPr>
        <w:tabs>
          <w:tab w:val="left" w:pos="9639"/>
        </w:tabs>
        <w:ind w:firstLine="567"/>
        <w:rPr>
          <w:b/>
          <w:sz w:val="28"/>
          <w:szCs w:val="28"/>
        </w:rPr>
      </w:pPr>
      <w:r>
        <w:rPr>
          <w:b/>
          <w:sz w:val="28"/>
          <w:szCs w:val="28"/>
        </w:rPr>
        <w:t>Наименование организации, фирмы:</w:t>
      </w:r>
    </w:p>
    <w:p w:rsidR="00D95741" w:rsidRPr="008E3C33" w:rsidRDefault="00D95741" w:rsidP="007E1EE2">
      <w:pPr>
        <w:tabs>
          <w:tab w:val="left" w:pos="9639"/>
        </w:tabs>
        <w:ind w:firstLine="567"/>
        <w:rPr>
          <w:sz w:val="22"/>
        </w:rPr>
      </w:pPr>
      <w:r>
        <w:rPr>
          <w:sz w:val="22"/>
        </w:rPr>
        <w:t>____________________________________________________________________________</w:t>
      </w:r>
    </w:p>
    <w:p w:rsidR="00D95741" w:rsidRPr="008E3C33" w:rsidRDefault="00D95741" w:rsidP="007E1EE2">
      <w:pPr>
        <w:tabs>
          <w:tab w:val="left" w:pos="9639"/>
        </w:tabs>
        <w:ind w:firstLine="567"/>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8"/>
        <w:gridCol w:w="1644"/>
        <w:gridCol w:w="1782"/>
        <w:gridCol w:w="2792"/>
      </w:tblGrid>
      <w:tr w:rsidR="00D95741" w:rsidRPr="008E3C33" w:rsidTr="007E1EE2">
        <w:tc>
          <w:tcPr>
            <w:tcW w:w="3138" w:type="dxa"/>
          </w:tcPr>
          <w:p w:rsidR="00D95741" w:rsidRPr="008E3C33" w:rsidRDefault="00D95741" w:rsidP="007E1EE2">
            <w:pPr>
              <w:tabs>
                <w:tab w:val="left" w:pos="9639"/>
              </w:tabs>
              <w:rPr>
                <w:szCs w:val="28"/>
              </w:rPr>
            </w:pPr>
          </w:p>
        </w:tc>
        <w:tc>
          <w:tcPr>
            <w:tcW w:w="3426" w:type="dxa"/>
            <w:gridSpan w:val="2"/>
            <w:vAlign w:val="center"/>
          </w:tcPr>
          <w:p w:rsidR="00D95741" w:rsidRPr="008E3C33" w:rsidRDefault="00D95741" w:rsidP="007E1EE2">
            <w:pPr>
              <w:tabs>
                <w:tab w:val="left" w:pos="9639"/>
              </w:tabs>
              <w:rPr>
                <w:szCs w:val="28"/>
              </w:rPr>
            </w:pPr>
            <w:r>
              <w:rPr>
                <w:szCs w:val="28"/>
              </w:rPr>
              <w:t>Головная фирма</w:t>
            </w:r>
          </w:p>
        </w:tc>
        <w:tc>
          <w:tcPr>
            <w:tcW w:w="2792" w:type="dxa"/>
            <w:vAlign w:val="center"/>
          </w:tcPr>
          <w:p w:rsidR="00D95741" w:rsidRPr="008E3C33" w:rsidRDefault="00D95741" w:rsidP="007E1EE2">
            <w:pPr>
              <w:tabs>
                <w:tab w:val="left" w:pos="9639"/>
              </w:tabs>
              <w:rPr>
                <w:szCs w:val="28"/>
              </w:rPr>
            </w:pPr>
            <w:r>
              <w:rPr>
                <w:szCs w:val="28"/>
              </w:rPr>
              <w:t>Филиалы и дочерние предприятия</w:t>
            </w:r>
          </w:p>
        </w:tc>
      </w:tr>
      <w:tr w:rsidR="00D95741" w:rsidRPr="008E3C33" w:rsidTr="007E1EE2">
        <w:trPr>
          <w:trHeight w:val="391"/>
        </w:trPr>
        <w:tc>
          <w:tcPr>
            <w:tcW w:w="3138" w:type="dxa"/>
          </w:tcPr>
          <w:p w:rsidR="00D95741" w:rsidRPr="008E3C33" w:rsidRDefault="00D95741" w:rsidP="007E1EE2">
            <w:pPr>
              <w:tabs>
                <w:tab w:val="left" w:pos="9639"/>
              </w:tabs>
            </w:pPr>
            <w:r>
              <w:t>Адрес</w:t>
            </w:r>
          </w:p>
        </w:tc>
        <w:tc>
          <w:tcPr>
            <w:tcW w:w="3426" w:type="dxa"/>
            <w:gridSpan w:val="2"/>
          </w:tcPr>
          <w:p w:rsidR="00D95741" w:rsidRPr="008E3C33" w:rsidRDefault="00D95741" w:rsidP="007E1EE2">
            <w:pPr>
              <w:tabs>
                <w:tab w:val="left" w:pos="9639"/>
              </w:tabs>
            </w:pPr>
          </w:p>
        </w:tc>
        <w:tc>
          <w:tcPr>
            <w:tcW w:w="2792" w:type="dxa"/>
          </w:tcPr>
          <w:p w:rsidR="00D95741" w:rsidRPr="008E3C33" w:rsidRDefault="00D95741" w:rsidP="007E1EE2">
            <w:pPr>
              <w:tabs>
                <w:tab w:val="left" w:pos="9639"/>
              </w:tabs>
            </w:pPr>
          </w:p>
        </w:tc>
      </w:tr>
      <w:tr w:rsidR="00D95741" w:rsidRPr="008E3C33" w:rsidTr="007E1EE2">
        <w:trPr>
          <w:trHeight w:val="346"/>
        </w:trPr>
        <w:tc>
          <w:tcPr>
            <w:tcW w:w="3138" w:type="dxa"/>
          </w:tcPr>
          <w:p w:rsidR="00D95741" w:rsidRPr="008E3C33" w:rsidRDefault="00D95741" w:rsidP="007E1EE2">
            <w:pPr>
              <w:tabs>
                <w:tab w:val="left" w:pos="9639"/>
              </w:tabs>
            </w:pPr>
            <w:r>
              <w:t>Телефон</w:t>
            </w:r>
          </w:p>
        </w:tc>
        <w:tc>
          <w:tcPr>
            <w:tcW w:w="3426" w:type="dxa"/>
            <w:gridSpan w:val="2"/>
          </w:tcPr>
          <w:p w:rsidR="00D95741" w:rsidRPr="008E3C33" w:rsidRDefault="00D95741" w:rsidP="007E1EE2">
            <w:pPr>
              <w:tabs>
                <w:tab w:val="left" w:pos="9639"/>
              </w:tabs>
            </w:pPr>
          </w:p>
        </w:tc>
        <w:tc>
          <w:tcPr>
            <w:tcW w:w="2792" w:type="dxa"/>
          </w:tcPr>
          <w:p w:rsidR="00D95741" w:rsidRPr="008E3C33" w:rsidRDefault="00D95741" w:rsidP="007E1EE2">
            <w:pPr>
              <w:tabs>
                <w:tab w:val="left" w:pos="9639"/>
              </w:tabs>
            </w:pPr>
          </w:p>
        </w:tc>
      </w:tr>
      <w:tr w:rsidR="00D95741" w:rsidRPr="008E3C33" w:rsidTr="007E1EE2">
        <w:trPr>
          <w:trHeight w:val="355"/>
        </w:trPr>
        <w:tc>
          <w:tcPr>
            <w:tcW w:w="3138" w:type="dxa"/>
          </w:tcPr>
          <w:p w:rsidR="00D95741" w:rsidRPr="008E3C33" w:rsidRDefault="00D95741" w:rsidP="007E1EE2">
            <w:pPr>
              <w:tabs>
                <w:tab w:val="left" w:pos="9639"/>
              </w:tabs>
            </w:pPr>
            <w:r>
              <w:t>Факс</w:t>
            </w:r>
          </w:p>
        </w:tc>
        <w:tc>
          <w:tcPr>
            <w:tcW w:w="3426" w:type="dxa"/>
            <w:gridSpan w:val="2"/>
          </w:tcPr>
          <w:p w:rsidR="00D95741" w:rsidRPr="008E3C33" w:rsidRDefault="00D95741" w:rsidP="007E1EE2">
            <w:pPr>
              <w:tabs>
                <w:tab w:val="left" w:pos="9639"/>
              </w:tabs>
            </w:pPr>
          </w:p>
        </w:tc>
        <w:tc>
          <w:tcPr>
            <w:tcW w:w="2792" w:type="dxa"/>
          </w:tcPr>
          <w:p w:rsidR="00D95741" w:rsidRPr="008E3C33" w:rsidRDefault="00D95741" w:rsidP="007E1EE2">
            <w:pPr>
              <w:tabs>
                <w:tab w:val="left" w:pos="9639"/>
              </w:tabs>
            </w:pPr>
          </w:p>
        </w:tc>
      </w:tr>
      <w:tr w:rsidR="00D95741" w:rsidRPr="008E3C33" w:rsidTr="007E1EE2">
        <w:trPr>
          <w:trHeight w:val="351"/>
        </w:trPr>
        <w:tc>
          <w:tcPr>
            <w:tcW w:w="3138" w:type="dxa"/>
          </w:tcPr>
          <w:p w:rsidR="00D95741" w:rsidRPr="008E3C33" w:rsidRDefault="00D95741" w:rsidP="007E1EE2">
            <w:pPr>
              <w:tabs>
                <w:tab w:val="left" w:pos="9639"/>
              </w:tabs>
            </w:pPr>
            <w:r>
              <w:t>Ответственное лицо</w:t>
            </w:r>
          </w:p>
        </w:tc>
        <w:tc>
          <w:tcPr>
            <w:tcW w:w="3426" w:type="dxa"/>
            <w:gridSpan w:val="2"/>
          </w:tcPr>
          <w:p w:rsidR="00D95741" w:rsidRPr="008E3C33" w:rsidRDefault="00D95741" w:rsidP="007E1EE2">
            <w:pPr>
              <w:tabs>
                <w:tab w:val="left" w:pos="9639"/>
              </w:tabs>
            </w:pPr>
          </w:p>
        </w:tc>
        <w:tc>
          <w:tcPr>
            <w:tcW w:w="2792" w:type="dxa"/>
          </w:tcPr>
          <w:p w:rsidR="00D95741" w:rsidRPr="008E3C33" w:rsidRDefault="00D95741" w:rsidP="007E1EE2">
            <w:pPr>
              <w:tabs>
                <w:tab w:val="left" w:pos="9639"/>
              </w:tabs>
            </w:pPr>
          </w:p>
        </w:tc>
      </w:tr>
      <w:tr w:rsidR="00D95741" w:rsidRPr="008E3C33" w:rsidTr="007E1EE2">
        <w:trPr>
          <w:trHeight w:val="348"/>
        </w:trPr>
        <w:tc>
          <w:tcPr>
            <w:tcW w:w="3138" w:type="dxa"/>
          </w:tcPr>
          <w:p w:rsidR="00D95741" w:rsidRPr="008E3C33" w:rsidRDefault="00D95741" w:rsidP="007E1EE2">
            <w:pPr>
              <w:tabs>
                <w:tab w:val="left" w:pos="9639"/>
              </w:tabs>
            </w:pPr>
            <w:r>
              <w:t>Форма (ООО, ЗАО и т.д.)</w:t>
            </w:r>
          </w:p>
        </w:tc>
        <w:tc>
          <w:tcPr>
            <w:tcW w:w="3426" w:type="dxa"/>
            <w:gridSpan w:val="2"/>
          </w:tcPr>
          <w:p w:rsidR="00D95741" w:rsidRPr="008E3C33" w:rsidRDefault="00D95741" w:rsidP="007E1EE2">
            <w:pPr>
              <w:tabs>
                <w:tab w:val="left" w:pos="9639"/>
              </w:tabs>
            </w:pPr>
          </w:p>
        </w:tc>
        <w:tc>
          <w:tcPr>
            <w:tcW w:w="2792" w:type="dxa"/>
          </w:tcPr>
          <w:p w:rsidR="00D95741" w:rsidRPr="008E3C33" w:rsidRDefault="00D95741" w:rsidP="007E1EE2">
            <w:pPr>
              <w:tabs>
                <w:tab w:val="left" w:pos="9639"/>
              </w:tabs>
            </w:pPr>
          </w:p>
        </w:tc>
      </w:tr>
      <w:tr w:rsidR="00D95741" w:rsidRPr="008E3C33" w:rsidTr="007E1EE2">
        <w:trPr>
          <w:trHeight w:val="343"/>
        </w:trPr>
        <w:tc>
          <w:tcPr>
            <w:tcW w:w="3138" w:type="dxa"/>
          </w:tcPr>
          <w:p w:rsidR="00D95741" w:rsidRPr="008E3C33" w:rsidRDefault="00D95741" w:rsidP="007E1EE2">
            <w:pPr>
              <w:tabs>
                <w:tab w:val="left" w:pos="9639"/>
              </w:tabs>
            </w:pPr>
            <w:r>
              <w:t>Уставный капитал</w:t>
            </w:r>
          </w:p>
        </w:tc>
        <w:tc>
          <w:tcPr>
            <w:tcW w:w="3426" w:type="dxa"/>
            <w:gridSpan w:val="2"/>
          </w:tcPr>
          <w:p w:rsidR="00D95741" w:rsidRPr="008E3C33" w:rsidRDefault="00D95741" w:rsidP="007E1EE2">
            <w:pPr>
              <w:tabs>
                <w:tab w:val="left" w:pos="9639"/>
              </w:tabs>
            </w:pPr>
          </w:p>
        </w:tc>
        <w:tc>
          <w:tcPr>
            <w:tcW w:w="2792" w:type="dxa"/>
          </w:tcPr>
          <w:p w:rsidR="00D95741" w:rsidRPr="008E3C33" w:rsidRDefault="00D95741" w:rsidP="007E1EE2">
            <w:pPr>
              <w:tabs>
                <w:tab w:val="left" w:pos="9639"/>
              </w:tabs>
            </w:pPr>
          </w:p>
        </w:tc>
      </w:tr>
      <w:tr w:rsidR="00D95741" w:rsidRPr="008E3C33" w:rsidTr="007E1EE2">
        <w:trPr>
          <w:trHeight w:val="505"/>
        </w:trPr>
        <w:tc>
          <w:tcPr>
            <w:tcW w:w="3138" w:type="dxa"/>
            <w:tcBorders>
              <w:bottom w:val="nil"/>
            </w:tcBorders>
          </w:tcPr>
          <w:p w:rsidR="00D95741" w:rsidRPr="008E3C33" w:rsidRDefault="00D95741" w:rsidP="007E1EE2">
            <w:pPr>
              <w:tabs>
                <w:tab w:val="left" w:pos="9639"/>
              </w:tabs>
            </w:pPr>
            <w:r>
              <w:t>Сфера деятельности</w:t>
            </w:r>
          </w:p>
        </w:tc>
        <w:tc>
          <w:tcPr>
            <w:tcW w:w="3426" w:type="dxa"/>
            <w:gridSpan w:val="2"/>
            <w:tcBorders>
              <w:bottom w:val="nil"/>
            </w:tcBorders>
          </w:tcPr>
          <w:p w:rsidR="00D95741" w:rsidRPr="008E3C33" w:rsidRDefault="00D95741" w:rsidP="007E1EE2">
            <w:pPr>
              <w:tabs>
                <w:tab w:val="left" w:pos="9639"/>
              </w:tabs>
            </w:pPr>
          </w:p>
        </w:tc>
        <w:tc>
          <w:tcPr>
            <w:tcW w:w="2792" w:type="dxa"/>
            <w:tcBorders>
              <w:bottom w:val="nil"/>
            </w:tcBorders>
          </w:tcPr>
          <w:p w:rsidR="00D95741" w:rsidRPr="008E3C33" w:rsidRDefault="00D95741" w:rsidP="007E1EE2">
            <w:pPr>
              <w:tabs>
                <w:tab w:val="left" w:pos="9639"/>
              </w:tabs>
            </w:pPr>
          </w:p>
        </w:tc>
      </w:tr>
      <w:tr w:rsidR="00D95741" w:rsidRPr="008E3C33" w:rsidTr="007E1EE2">
        <w:tc>
          <w:tcPr>
            <w:tcW w:w="3138" w:type="dxa"/>
            <w:tcBorders>
              <w:right w:val="nil"/>
            </w:tcBorders>
          </w:tcPr>
          <w:p w:rsidR="00D95741" w:rsidRPr="008E3C33" w:rsidRDefault="00D95741" w:rsidP="007E1EE2">
            <w:pPr>
              <w:tabs>
                <w:tab w:val="left" w:pos="9639"/>
              </w:tabs>
            </w:pPr>
            <w:r>
              <w:t>Руководитель:</w:t>
            </w:r>
          </w:p>
        </w:tc>
        <w:tc>
          <w:tcPr>
            <w:tcW w:w="3426" w:type="dxa"/>
            <w:gridSpan w:val="2"/>
            <w:tcBorders>
              <w:left w:val="nil"/>
              <w:right w:val="nil"/>
            </w:tcBorders>
          </w:tcPr>
          <w:p w:rsidR="00D95741" w:rsidRPr="008E3C33" w:rsidRDefault="00D95741" w:rsidP="007E1EE2">
            <w:pPr>
              <w:tabs>
                <w:tab w:val="left" w:pos="9639"/>
              </w:tabs>
            </w:pPr>
            <w:r>
              <w:t>Дата:</w:t>
            </w:r>
          </w:p>
        </w:tc>
        <w:tc>
          <w:tcPr>
            <w:tcW w:w="2792" w:type="dxa"/>
            <w:tcBorders>
              <w:left w:val="nil"/>
            </w:tcBorders>
          </w:tcPr>
          <w:p w:rsidR="00D95741" w:rsidRPr="008E3C33" w:rsidRDefault="00D95741" w:rsidP="007E1EE2">
            <w:pPr>
              <w:tabs>
                <w:tab w:val="left" w:pos="9639"/>
              </w:tabs>
            </w:pPr>
            <w:r>
              <w:t>Печать/подпись (субподрядчика)</w:t>
            </w:r>
          </w:p>
        </w:tc>
      </w:tr>
      <w:tr w:rsidR="00D95741" w:rsidRPr="008E3C33" w:rsidTr="007E1EE2">
        <w:trPr>
          <w:cantSplit/>
        </w:trPr>
        <w:tc>
          <w:tcPr>
            <w:tcW w:w="9356" w:type="dxa"/>
            <w:gridSpan w:val="4"/>
          </w:tcPr>
          <w:p w:rsidR="00D95741" w:rsidRPr="008E3C33" w:rsidRDefault="00D95741" w:rsidP="007E1EE2">
            <w:pPr>
              <w:tabs>
                <w:tab w:val="left" w:pos="9639"/>
              </w:tabs>
            </w:pPr>
          </w:p>
        </w:tc>
      </w:tr>
      <w:tr w:rsidR="00D95741" w:rsidRPr="008E3C33" w:rsidTr="007E1EE2">
        <w:trPr>
          <w:cantSplit/>
        </w:trPr>
        <w:tc>
          <w:tcPr>
            <w:tcW w:w="4782" w:type="dxa"/>
            <w:gridSpan w:val="2"/>
            <w:vMerge w:val="restart"/>
            <w:vAlign w:val="center"/>
          </w:tcPr>
          <w:p w:rsidR="00D95741" w:rsidRPr="008E3C33" w:rsidRDefault="00D95741" w:rsidP="007E1EE2">
            <w:pPr>
              <w:tabs>
                <w:tab w:val="left" w:pos="9639"/>
              </w:tabs>
            </w:pPr>
            <w:r>
              <w:t>Виды Товара , передаваемые субподрядчику по предмету конкурса</w:t>
            </w:r>
          </w:p>
        </w:tc>
        <w:tc>
          <w:tcPr>
            <w:tcW w:w="4574" w:type="dxa"/>
            <w:gridSpan w:val="2"/>
          </w:tcPr>
          <w:p w:rsidR="00D95741" w:rsidRPr="008E3C33" w:rsidRDefault="00D95741" w:rsidP="007E1EE2">
            <w:pPr>
              <w:tabs>
                <w:tab w:val="left" w:pos="9639"/>
              </w:tabs>
            </w:pPr>
            <w:r>
              <w:t xml:space="preserve">Передаваемые объем Товара </w:t>
            </w:r>
          </w:p>
        </w:tc>
      </w:tr>
      <w:tr w:rsidR="00D95741" w:rsidRPr="008E3C33" w:rsidTr="007E1EE2">
        <w:trPr>
          <w:cantSplit/>
        </w:trPr>
        <w:tc>
          <w:tcPr>
            <w:tcW w:w="4782" w:type="dxa"/>
            <w:gridSpan w:val="2"/>
            <w:vMerge/>
          </w:tcPr>
          <w:p w:rsidR="00D95741" w:rsidRPr="008E3C33" w:rsidRDefault="00D95741" w:rsidP="007E1EE2">
            <w:pPr>
              <w:tabs>
                <w:tab w:val="left" w:pos="9639"/>
              </w:tabs>
            </w:pPr>
          </w:p>
        </w:tc>
        <w:tc>
          <w:tcPr>
            <w:tcW w:w="1782" w:type="dxa"/>
          </w:tcPr>
          <w:p w:rsidR="00D95741" w:rsidRPr="008E3C33" w:rsidRDefault="00D95741" w:rsidP="007E1EE2">
            <w:pPr>
              <w:tabs>
                <w:tab w:val="left" w:pos="9639"/>
              </w:tabs>
            </w:pPr>
            <w:r>
              <w:t>В физических единицах</w:t>
            </w:r>
          </w:p>
        </w:tc>
        <w:tc>
          <w:tcPr>
            <w:tcW w:w="2792" w:type="dxa"/>
            <w:vAlign w:val="center"/>
          </w:tcPr>
          <w:p w:rsidR="00D95741" w:rsidRPr="008E3C33" w:rsidRDefault="00D95741" w:rsidP="007E1EE2">
            <w:pPr>
              <w:tabs>
                <w:tab w:val="left" w:pos="9639"/>
              </w:tabs>
            </w:pPr>
            <w:r>
              <w:t>В % к общему объему Товара  по предмету конкурса</w:t>
            </w:r>
          </w:p>
        </w:tc>
      </w:tr>
      <w:tr w:rsidR="00D95741" w:rsidRPr="008E3C33" w:rsidTr="007E1EE2">
        <w:tc>
          <w:tcPr>
            <w:tcW w:w="4782" w:type="dxa"/>
            <w:gridSpan w:val="2"/>
          </w:tcPr>
          <w:p w:rsidR="00D95741" w:rsidRPr="008E3C33" w:rsidRDefault="00D95741" w:rsidP="007E1EE2">
            <w:pPr>
              <w:tabs>
                <w:tab w:val="left" w:pos="9639"/>
              </w:tabs>
            </w:pPr>
          </w:p>
        </w:tc>
        <w:tc>
          <w:tcPr>
            <w:tcW w:w="1782" w:type="dxa"/>
          </w:tcPr>
          <w:p w:rsidR="00D95741" w:rsidRPr="008E3C33" w:rsidRDefault="00D95741" w:rsidP="007E1EE2">
            <w:pPr>
              <w:tabs>
                <w:tab w:val="left" w:pos="9639"/>
              </w:tabs>
            </w:pPr>
          </w:p>
        </w:tc>
        <w:tc>
          <w:tcPr>
            <w:tcW w:w="2792" w:type="dxa"/>
          </w:tcPr>
          <w:p w:rsidR="00D95741" w:rsidRPr="008E3C33" w:rsidRDefault="00D95741" w:rsidP="007E1EE2">
            <w:pPr>
              <w:tabs>
                <w:tab w:val="left" w:pos="9639"/>
              </w:tabs>
            </w:pPr>
          </w:p>
        </w:tc>
      </w:tr>
      <w:tr w:rsidR="00D95741" w:rsidRPr="008E3C33" w:rsidTr="007E1EE2">
        <w:tc>
          <w:tcPr>
            <w:tcW w:w="4782" w:type="dxa"/>
            <w:gridSpan w:val="2"/>
          </w:tcPr>
          <w:p w:rsidR="00D95741" w:rsidRPr="008E3C33" w:rsidRDefault="00D95741" w:rsidP="007E1EE2">
            <w:pPr>
              <w:tabs>
                <w:tab w:val="left" w:pos="9639"/>
              </w:tabs>
            </w:pPr>
          </w:p>
        </w:tc>
        <w:tc>
          <w:tcPr>
            <w:tcW w:w="1782" w:type="dxa"/>
          </w:tcPr>
          <w:p w:rsidR="00D95741" w:rsidRPr="008E3C33" w:rsidRDefault="00D95741" w:rsidP="007E1EE2">
            <w:pPr>
              <w:tabs>
                <w:tab w:val="left" w:pos="9639"/>
              </w:tabs>
            </w:pPr>
          </w:p>
        </w:tc>
        <w:tc>
          <w:tcPr>
            <w:tcW w:w="2792" w:type="dxa"/>
          </w:tcPr>
          <w:p w:rsidR="00D95741" w:rsidRPr="008E3C33" w:rsidRDefault="00D95741" w:rsidP="007E1EE2">
            <w:pPr>
              <w:tabs>
                <w:tab w:val="left" w:pos="9639"/>
              </w:tabs>
            </w:pPr>
          </w:p>
        </w:tc>
      </w:tr>
      <w:tr w:rsidR="00D95741" w:rsidRPr="008E3C33" w:rsidTr="007E1EE2">
        <w:tc>
          <w:tcPr>
            <w:tcW w:w="6564" w:type="dxa"/>
            <w:gridSpan w:val="3"/>
          </w:tcPr>
          <w:p w:rsidR="00D95741" w:rsidRPr="008E3C33" w:rsidRDefault="00D95741" w:rsidP="007E1EE2">
            <w:pPr>
              <w:tabs>
                <w:tab w:val="left" w:pos="9639"/>
              </w:tabs>
            </w:pPr>
            <w:r>
              <w:t>Итого % передаваемых субподрядчику объёмов Товара к общему объёму Товара  по предмету конкурса</w:t>
            </w:r>
          </w:p>
        </w:tc>
        <w:tc>
          <w:tcPr>
            <w:tcW w:w="2792" w:type="dxa"/>
          </w:tcPr>
          <w:p w:rsidR="00D95741" w:rsidRPr="008E3C33" w:rsidRDefault="00D95741" w:rsidP="007E1EE2">
            <w:pPr>
              <w:tabs>
                <w:tab w:val="left" w:pos="9639"/>
              </w:tabs>
            </w:pPr>
          </w:p>
        </w:tc>
      </w:tr>
      <w:tr w:rsidR="00D95741" w:rsidRPr="008E3C33" w:rsidTr="007E1EE2">
        <w:tc>
          <w:tcPr>
            <w:tcW w:w="6564" w:type="dxa"/>
            <w:gridSpan w:val="3"/>
          </w:tcPr>
          <w:p w:rsidR="00D95741" w:rsidRPr="008E3C33" w:rsidRDefault="00D95741" w:rsidP="007E1EE2">
            <w:pPr>
              <w:tabs>
                <w:tab w:val="left" w:pos="9639"/>
              </w:tabs>
            </w:pPr>
            <w:r>
              <w:t>Количество персонала, привлекаемого субподрядчиком к исполнению договора:</w:t>
            </w:r>
          </w:p>
        </w:tc>
        <w:tc>
          <w:tcPr>
            <w:tcW w:w="2792" w:type="dxa"/>
          </w:tcPr>
          <w:p w:rsidR="00D95741" w:rsidRPr="008E3C33" w:rsidRDefault="00D95741" w:rsidP="007E1EE2">
            <w:pPr>
              <w:tabs>
                <w:tab w:val="left" w:pos="9639"/>
              </w:tabs>
            </w:pPr>
          </w:p>
        </w:tc>
      </w:tr>
    </w:tbl>
    <w:p w:rsidR="00D95741" w:rsidRPr="008E3C33" w:rsidRDefault="00D95741" w:rsidP="007E1EE2">
      <w:pPr>
        <w:tabs>
          <w:tab w:val="left" w:pos="9639"/>
        </w:tabs>
        <w:ind w:firstLine="720"/>
        <w:jc w:val="both"/>
        <w:rPr>
          <w:szCs w:val="28"/>
        </w:rPr>
      </w:pPr>
      <w:r>
        <w:rPr>
          <w:szCs w:val="28"/>
        </w:rPr>
        <w:t>Приложения:</w:t>
      </w:r>
    </w:p>
    <w:p w:rsidR="00D95741" w:rsidRPr="008E3C33" w:rsidRDefault="00D95741" w:rsidP="007E1EE2">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поставку передаваемого Товара по предмету конкурса.</w:t>
      </w:r>
    </w:p>
    <w:p w:rsidR="00D95741" w:rsidRPr="008E3C33" w:rsidRDefault="00D95741" w:rsidP="007E1EE2">
      <w:pPr>
        <w:tabs>
          <w:tab w:val="left" w:pos="9639"/>
        </w:tabs>
        <w:ind w:firstLine="720"/>
        <w:jc w:val="both"/>
        <w:rPr>
          <w:szCs w:val="28"/>
        </w:rPr>
      </w:pPr>
    </w:p>
    <w:p w:rsidR="00D95741" w:rsidRPr="008E3C33" w:rsidRDefault="00D95741" w:rsidP="007E1EE2">
      <w:pPr>
        <w:pStyle w:val="af9"/>
        <w:ind w:firstLine="0"/>
        <w:jc w:val="left"/>
        <w:rPr>
          <w:rFonts w:eastAsia="Times New Roman"/>
          <w:sz w:val="28"/>
          <w:szCs w:val="28"/>
        </w:rPr>
      </w:pPr>
    </w:p>
    <w:p w:rsidR="00D95741" w:rsidRPr="008E3C33" w:rsidRDefault="00D95741" w:rsidP="007E1EE2">
      <w:pPr>
        <w:keepNext/>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95741" w:rsidRPr="008E3C33" w:rsidRDefault="00D95741" w:rsidP="007E1EE2">
      <w:pPr>
        <w:tabs>
          <w:tab w:val="left" w:pos="8640"/>
        </w:tabs>
        <w:rPr>
          <w:i/>
        </w:rPr>
      </w:pPr>
      <w:r>
        <w:rPr>
          <w:i/>
        </w:rPr>
        <w:t>(наименование претендента)</w:t>
      </w:r>
    </w:p>
    <w:p w:rsidR="00D95741" w:rsidRPr="008E3C33" w:rsidRDefault="00D95741" w:rsidP="007E1EE2">
      <w:pPr>
        <w:rPr>
          <w:sz w:val="28"/>
          <w:szCs w:val="28"/>
          <w:lang w:eastAsia="ru-RU"/>
        </w:rPr>
      </w:pPr>
      <w:r>
        <w:rPr>
          <w:sz w:val="28"/>
          <w:szCs w:val="28"/>
          <w:lang w:eastAsia="ru-RU"/>
        </w:rPr>
        <w:t>__________________________________________________________________</w:t>
      </w:r>
    </w:p>
    <w:p w:rsidR="00D95741" w:rsidRPr="008E3C33" w:rsidRDefault="00D95741" w:rsidP="007E1EE2">
      <w:pPr>
        <w:rPr>
          <w:i/>
        </w:rPr>
      </w:pPr>
      <w:r>
        <w:rPr>
          <w:i/>
        </w:rPr>
        <w:t xml:space="preserve">       М.П.</w:t>
      </w:r>
      <w:r>
        <w:rPr>
          <w:i/>
        </w:rPr>
        <w:tab/>
      </w:r>
      <w:r>
        <w:rPr>
          <w:i/>
        </w:rPr>
        <w:tab/>
      </w:r>
      <w:r>
        <w:rPr>
          <w:i/>
        </w:rPr>
        <w:tab/>
        <w:t>(должность, подпись, ФИО)</w:t>
      </w:r>
    </w:p>
    <w:p w:rsidR="003C2D7C" w:rsidRDefault="00D95741" w:rsidP="002079EB">
      <w:pPr>
        <w:rPr>
          <w:sz w:val="28"/>
          <w:szCs w:val="28"/>
          <w:lang w:eastAsia="ru-RU"/>
        </w:rPr>
      </w:pPr>
      <w:r>
        <w:rPr>
          <w:sz w:val="28"/>
          <w:szCs w:val="28"/>
          <w:lang w:eastAsia="ru-RU"/>
        </w:rPr>
        <w:t>"____" _________ 201__ г.</w:t>
      </w:r>
    </w:p>
    <w:p w:rsidR="003C2D7C" w:rsidRDefault="003C2D7C" w:rsidP="002079EB">
      <w:pPr>
        <w:rPr>
          <w:sz w:val="28"/>
          <w:szCs w:val="28"/>
          <w:lang w:eastAsia="ru-RU"/>
        </w:rPr>
      </w:pPr>
    </w:p>
    <w:p w:rsidR="00D95741" w:rsidRDefault="00D95741" w:rsidP="003C2D7C">
      <w:pPr>
        <w:pStyle w:val="19"/>
        <w:ind w:firstLine="0"/>
        <w:outlineLvl w:val="0"/>
        <w:rPr>
          <w:b/>
          <w:i/>
          <w:iCs/>
        </w:rPr>
      </w:pPr>
    </w:p>
    <w:p w:rsidR="00BF2597" w:rsidRDefault="00BF2597" w:rsidP="003C2D7C">
      <w:pPr>
        <w:pStyle w:val="19"/>
        <w:ind w:firstLine="0"/>
        <w:outlineLvl w:val="0"/>
        <w:rPr>
          <w:b/>
          <w:i/>
          <w:iCs/>
        </w:rPr>
      </w:pPr>
    </w:p>
    <w:p w:rsidR="000C0715" w:rsidRDefault="000C0715" w:rsidP="000C0715">
      <w:pPr>
        <w:pStyle w:val="19"/>
        <w:ind w:firstLine="0"/>
        <w:jc w:val="right"/>
        <w:outlineLvl w:val="0"/>
        <w:rPr>
          <w:b/>
          <w:i/>
          <w:iCs/>
        </w:rPr>
      </w:pPr>
      <w:r>
        <w:t>Приложение № 7</w:t>
      </w:r>
    </w:p>
    <w:p w:rsidR="000C0715" w:rsidRDefault="000C0715" w:rsidP="000C0715">
      <w:pPr>
        <w:jc w:val="right"/>
        <w:rPr>
          <w:sz w:val="28"/>
        </w:rPr>
      </w:pPr>
      <w:r>
        <w:rPr>
          <w:sz w:val="28"/>
        </w:rPr>
        <w:t>к документации о закупке</w:t>
      </w:r>
    </w:p>
    <w:p w:rsidR="00BF2597" w:rsidRDefault="00BF2597" w:rsidP="000C0715">
      <w:pPr>
        <w:pStyle w:val="19"/>
        <w:ind w:firstLine="0"/>
        <w:jc w:val="right"/>
        <w:outlineLvl w:val="0"/>
        <w:rPr>
          <w:b/>
          <w:i/>
          <w:iCs/>
        </w:rPr>
      </w:pPr>
    </w:p>
    <w:p w:rsidR="000C0715" w:rsidRPr="006E039E" w:rsidRDefault="000C0715" w:rsidP="000C0715">
      <w:pPr>
        <w:jc w:val="center"/>
        <w:rPr>
          <w:b/>
          <w:sz w:val="32"/>
          <w:szCs w:val="32"/>
        </w:rPr>
      </w:pPr>
      <w:r w:rsidRPr="006E039E">
        <w:rPr>
          <w:b/>
          <w:sz w:val="32"/>
          <w:szCs w:val="32"/>
        </w:rPr>
        <w:t>Информация о функциональных и качественных характеристиках (потребительских свойствах), о качестве__________________________</w:t>
      </w:r>
    </w:p>
    <w:p w:rsidR="000C0715" w:rsidRPr="006E039E" w:rsidRDefault="000C0715" w:rsidP="000C0715">
      <w:pPr>
        <w:jc w:val="center"/>
        <w:rPr>
          <w:rFonts w:eastAsia="Calibri"/>
          <w:bCs/>
          <w:i/>
          <w:sz w:val="22"/>
          <w:szCs w:val="22"/>
          <w:lang w:eastAsia="en-US"/>
        </w:rPr>
      </w:pPr>
      <w:r>
        <w:rPr>
          <w:rFonts w:eastAsia="Calibri"/>
          <w:bCs/>
          <w:i/>
          <w:sz w:val="22"/>
          <w:szCs w:val="22"/>
          <w:lang w:eastAsia="en-US"/>
        </w:rPr>
        <w:t>(</w:t>
      </w:r>
      <w:r w:rsidRPr="006E039E">
        <w:rPr>
          <w:rFonts w:eastAsia="Calibri"/>
          <w:bCs/>
          <w:i/>
          <w:sz w:val="22"/>
          <w:szCs w:val="22"/>
          <w:lang w:eastAsia="en-US"/>
        </w:rPr>
        <w:t>Наименование Товара</w:t>
      </w:r>
      <w:r>
        <w:rPr>
          <w:rFonts w:eastAsia="Calibri"/>
          <w:bCs/>
          <w:i/>
          <w:sz w:val="22"/>
          <w:szCs w:val="22"/>
          <w:lang w:eastAsia="en-US"/>
        </w:rPr>
        <w:t>)</w:t>
      </w:r>
    </w:p>
    <w:p w:rsidR="000C0715" w:rsidRPr="003B6CAE" w:rsidRDefault="000C0715" w:rsidP="000C0715">
      <w:pPr>
        <w:jc w:val="center"/>
        <w:rPr>
          <w:b/>
          <w:color w:val="000000" w:themeColor="text1"/>
          <w:sz w:val="28"/>
          <w:szCs w:val="28"/>
        </w:rPr>
      </w:pPr>
    </w:p>
    <w:p w:rsidR="000C0715" w:rsidRPr="00F9712F" w:rsidRDefault="000C0715" w:rsidP="000C0715">
      <w:pPr>
        <w:rPr>
          <w:color w:val="000000" w:themeColor="text1"/>
          <w:sz w:val="26"/>
          <w:szCs w:val="26"/>
        </w:rPr>
      </w:pPr>
      <w:r w:rsidRPr="00F9712F">
        <w:rPr>
          <w:color w:val="000000" w:themeColor="text1"/>
          <w:sz w:val="26"/>
          <w:szCs w:val="26"/>
        </w:rPr>
        <w:t xml:space="preserve">«____» _________ 201_ г.            Открытый конкурс № </w:t>
      </w:r>
      <w:r>
        <w:rPr>
          <w:color w:val="000000" w:themeColor="text1"/>
          <w:sz w:val="26"/>
          <w:szCs w:val="26"/>
        </w:rPr>
        <w:t>_________________________</w:t>
      </w:r>
    </w:p>
    <w:p w:rsidR="000C0715" w:rsidRPr="00F9712F" w:rsidRDefault="000C0715" w:rsidP="000C0715">
      <w:pPr>
        <w:jc w:val="right"/>
        <w:rPr>
          <w:bCs/>
          <w:i/>
          <w:color w:val="000000" w:themeColor="text1"/>
        </w:rPr>
      </w:pP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r w:rsidRPr="00F9712F">
        <w:rPr>
          <w:color w:val="000000" w:themeColor="text1"/>
          <w:sz w:val="28"/>
          <w:szCs w:val="28"/>
        </w:rPr>
        <w:tab/>
      </w:r>
    </w:p>
    <w:p w:rsidR="000C0715" w:rsidRPr="003C7F96" w:rsidRDefault="000C0715" w:rsidP="000C0715">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0C0715" w:rsidRPr="003C7F96" w:rsidRDefault="000C0715" w:rsidP="000C0715">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0C0715" w:rsidRDefault="000C0715" w:rsidP="000C0715">
      <w:pPr>
        <w:pStyle w:val="af9"/>
        <w:tabs>
          <w:tab w:val="left" w:pos="900"/>
        </w:tabs>
        <w:ind w:right="-5"/>
        <w:rPr>
          <w:b/>
          <w:bCs/>
          <w:sz w:val="32"/>
          <w:szCs w:val="32"/>
        </w:rPr>
      </w:pPr>
      <w:r>
        <w:rPr>
          <w:b/>
          <w:bCs/>
          <w:sz w:val="32"/>
          <w:szCs w:val="32"/>
        </w:rPr>
        <w:t>Транспортное средство:</w:t>
      </w:r>
    </w:p>
    <w:p w:rsidR="000C0715" w:rsidRDefault="000C0715" w:rsidP="001B042F">
      <w:pPr>
        <w:pStyle w:val="af9"/>
        <w:tabs>
          <w:tab w:val="left" w:pos="900"/>
        </w:tabs>
        <w:ind w:right="-5" w:firstLine="0"/>
        <w:rPr>
          <w:b/>
          <w:bCs/>
          <w:sz w:val="32"/>
          <w:szCs w:val="32"/>
        </w:rPr>
      </w:pPr>
      <w:r>
        <w:rPr>
          <w:b/>
          <w:bCs/>
          <w:sz w:val="32"/>
          <w:szCs w:val="32"/>
        </w:rPr>
        <w:t xml:space="preserve">1. Трактор </w:t>
      </w:r>
    </w:p>
    <w:p w:rsidR="000C0715" w:rsidRPr="00BC17F1" w:rsidRDefault="000C0715" w:rsidP="001B042F">
      <w:pPr>
        <w:pStyle w:val="af9"/>
        <w:tabs>
          <w:tab w:val="left" w:pos="900"/>
        </w:tabs>
        <w:ind w:right="-5" w:firstLine="0"/>
        <w:rPr>
          <w:b/>
        </w:rPr>
      </w:pPr>
      <w:r>
        <w:rPr>
          <w:b/>
          <w:bCs/>
        </w:rPr>
        <w:t>Характеристики:</w:t>
      </w:r>
    </w:p>
    <w:p w:rsidR="000C0715" w:rsidRPr="00BC17F1" w:rsidRDefault="000C0715" w:rsidP="001B042F">
      <w:pPr>
        <w:rPr>
          <w:b/>
        </w:rPr>
      </w:pPr>
      <w:r>
        <w:rPr>
          <w:b/>
        </w:rPr>
        <w:t>год выпуска не ранее ___________ г.</w:t>
      </w:r>
    </w:p>
    <w:p w:rsidR="000C0715" w:rsidRPr="00BC17F1" w:rsidRDefault="000C0715" w:rsidP="001B042F">
      <w:r>
        <w:rPr>
          <w:b/>
        </w:rPr>
        <w:t xml:space="preserve">Двигатель, </w:t>
      </w:r>
    </w:p>
    <w:p w:rsidR="000C0715" w:rsidRPr="00BC17F1" w:rsidRDefault="000C0715" w:rsidP="001B042F">
      <w:r>
        <w:t>мощность, л.с.  ________</w:t>
      </w:r>
    </w:p>
    <w:p w:rsidR="000C0715" w:rsidRPr="00BC17F1" w:rsidRDefault="000C0715" w:rsidP="001B042F">
      <w:r>
        <w:t>Экологический стандарт _________</w:t>
      </w:r>
    </w:p>
    <w:p w:rsidR="000C0715" w:rsidRPr="00BC17F1" w:rsidRDefault="000C0715" w:rsidP="001B042F">
      <w:r>
        <w:t>Удельный расход топлива__________________</w:t>
      </w:r>
    </w:p>
    <w:p w:rsidR="000C0715" w:rsidRPr="00BC17F1" w:rsidRDefault="000C0715" w:rsidP="001B042F">
      <w:r>
        <w:t>Максимальный крутящий момент_____________</w:t>
      </w:r>
    </w:p>
    <w:p w:rsidR="000C0715" w:rsidRPr="00BC17F1" w:rsidRDefault="000C0715" w:rsidP="001B042F">
      <w:r>
        <w:t>Номинальная частота вращения коленчатого вала, об/мин______________</w:t>
      </w:r>
    </w:p>
    <w:p w:rsidR="000C0715" w:rsidRPr="00BC17F1" w:rsidRDefault="000C0715" w:rsidP="001B042F">
      <w:r>
        <w:t>Число цилиндров_____________________</w:t>
      </w:r>
    </w:p>
    <w:p w:rsidR="000C0715" w:rsidRPr="00BC17F1" w:rsidRDefault="000C0715" w:rsidP="001B042F">
      <w:r>
        <w:t>Рабочий объем, л.__________________</w:t>
      </w:r>
    </w:p>
    <w:p w:rsidR="000C0715" w:rsidRPr="00BC17F1" w:rsidRDefault="000C0715" w:rsidP="001B042F">
      <w:pPr>
        <w:rPr>
          <w:b/>
        </w:rPr>
      </w:pPr>
      <w:r>
        <w:t>Емкость топливного бака_______________</w:t>
      </w:r>
    </w:p>
    <w:p w:rsidR="000C0715" w:rsidRPr="00BC17F1" w:rsidRDefault="000C0715" w:rsidP="001B042F">
      <w:r>
        <w:rPr>
          <w:b/>
        </w:rPr>
        <w:t>Трансмиссия.</w:t>
      </w:r>
    </w:p>
    <w:p w:rsidR="000C0715" w:rsidRPr="00BC17F1" w:rsidRDefault="000C0715" w:rsidP="001B042F">
      <w:r>
        <w:t>Коробка передач- ___________________________</w:t>
      </w:r>
    </w:p>
    <w:p w:rsidR="000C0715" w:rsidRDefault="000C0715" w:rsidP="001B042F">
      <w:r>
        <w:t>Муфта сцепления –__________________________</w:t>
      </w:r>
    </w:p>
    <w:p w:rsidR="000C0715" w:rsidRPr="00BC17F1" w:rsidRDefault="000C0715" w:rsidP="001B042F">
      <w:r>
        <w:t>Число передач вперед/назад не менее  - ______</w:t>
      </w:r>
    </w:p>
    <w:p w:rsidR="000C0715" w:rsidRPr="00BC17F1" w:rsidRDefault="000C0715" w:rsidP="001B042F">
      <w:pPr>
        <w:rPr>
          <w:b/>
        </w:rPr>
      </w:pPr>
      <w:r>
        <w:t>Задним ВОМ, мин</w:t>
      </w:r>
      <w:r>
        <w:rPr>
          <w:vertAlign w:val="superscript"/>
        </w:rPr>
        <w:t>-1</w:t>
      </w:r>
      <w:r>
        <w:t xml:space="preserve"> – ______________</w:t>
      </w:r>
    </w:p>
    <w:p w:rsidR="000C0715" w:rsidRPr="00BC17F1" w:rsidRDefault="000C0715" w:rsidP="001B042F">
      <w:r>
        <w:rPr>
          <w:b/>
        </w:rPr>
        <w:t>Размеры и масса</w:t>
      </w:r>
    </w:p>
    <w:p w:rsidR="000C0715" w:rsidRPr="00BC17F1" w:rsidRDefault="000C0715" w:rsidP="001B042F">
      <w:r>
        <w:t>Масса конструкционная, кг – ____________</w:t>
      </w:r>
    </w:p>
    <w:p w:rsidR="000C0715" w:rsidRPr="00BC17F1" w:rsidRDefault="000C0715" w:rsidP="001B042F">
      <w:r>
        <w:t>Масса в состоянии отгрузки с завода, кг- __________________</w:t>
      </w:r>
    </w:p>
    <w:p w:rsidR="000C0715" w:rsidRPr="00BC17F1" w:rsidRDefault="000C0715" w:rsidP="001B042F">
      <w:r>
        <w:t>Масса эксплуатационная, кг-_________________</w:t>
      </w:r>
    </w:p>
    <w:p w:rsidR="000C0715" w:rsidRPr="00BC17F1" w:rsidRDefault="000C0715" w:rsidP="001B042F">
      <w:r>
        <w:t>Масса максимально допустимая (полная), кг-__________________</w:t>
      </w:r>
    </w:p>
    <w:p w:rsidR="000C0715" w:rsidRPr="00BC17F1" w:rsidRDefault="000C0715" w:rsidP="001B042F">
      <w:r>
        <w:t>База, мм-_____________________</w:t>
      </w:r>
    </w:p>
    <w:p w:rsidR="000C0715" w:rsidRPr="00BC17F1" w:rsidRDefault="000C0715" w:rsidP="001B042F">
      <w:r>
        <w:t>Габаритные размеры: длина, мм-_________________</w:t>
      </w:r>
    </w:p>
    <w:p w:rsidR="000C0715" w:rsidRPr="00BC17F1" w:rsidRDefault="000C0715" w:rsidP="001B042F">
      <w:r>
        <w:t>Габаритные размеры: ширина, мм-______________</w:t>
      </w:r>
    </w:p>
    <w:p w:rsidR="000C0715" w:rsidRPr="00BC17F1" w:rsidRDefault="000C0715" w:rsidP="001B042F">
      <w:r>
        <w:t>Габаритные размеры: высота, мм –_______________________</w:t>
      </w:r>
    </w:p>
    <w:p w:rsidR="000C0715" w:rsidRPr="00BC17F1" w:rsidRDefault="000C0715" w:rsidP="001B042F">
      <w:r>
        <w:t>Колея по передним колесам (min), мм-_____________</w:t>
      </w:r>
    </w:p>
    <w:p w:rsidR="000C0715" w:rsidRPr="00BC17F1" w:rsidRDefault="000C0715" w:rsidP="001B042F">
      <w:r>
        <w:t>Колея по передним колесам (max), мм-_________________</w:t>
      </w:r>
    </w:p>
    <w:p w:rsidR="000C0715" w:rsidRDefault="000C0715" w:rsidP="001B042F">
      <w:r>
        <w:t>Колея по задним колесам (min), мм-______________________</w:t>
      </w:r>
    </w:p>
    <w:p w:rsidR="000C0715" w:rsidRPr="00BC17F1" w:rsidRDefault="000C0715" w:rsidP="001B042F">
      <w:r>
        <w:t xml:space="preserve"> Колея по задним колесам (max), мм  - _______________</w:t>
      </w:r>
    </w:p>
    <w:p w:rsidR="000C0715" w:rsidRPr="00BC17F1" w:rsidRDefault="000C0715" w:rsidP="001B042F">
      <w:r>
        <w:t>Дорожный просвет, мм –____________________</w:t>
      </w:r>
    </w:p>
    <w:p w:rsidR="000C0715" w:rsidRPr="00BC17F1" w:rsidRDefault="000C0715" w:rsidP="001B042F">
      <w:r>
        <w:t>Агротехнический просвет трактора под рукавами передних и задних полуосей, не менее, мм –__________________</w:t>
      </w:r>
    </w:p>
    <w:p w:rsidR="000C0715" w:rsidRPr="00BC17F1" w:rsidRDefault="000C0715" w:rsidP="001B042F">
      <w:pPr>
        <w:rPr>
          <w:b/>
        </w:rPr>
      </w:pPr>
      <w:r>
        <w:t>Удельное давление на грунт, кПа-________________</w:t>
      </w:r>
    </w:p>
    <w:p w:rsidR="000C0715" w:rsidRPr="00BC17F1" w:rsidRDefault="000C0715" w:rsidP="001B042F">
      <w:r>
        <w:rPr>
          <w:b/>
        </w:rPr>
        <w:t>Гидросистема</w:t>
      </w:r>
    </w:p>
    <w:p w:rsidR="000C0715" w:rsidRPr="00BC17F1" w:rsidRDefault="000C0715" w:rsidP="001B042F">
      <w:r>
        <w:t>Грузоподъемность заднего навесного устройства на оси подвеса, кг-__________</w:t>
      </w:r>
    </w:p>
    <w:p w:rsidR="000C0715" w:rsidRPr="00BC17F1" w:rsidRDefault="000C0715" w:rsidP="001B042F">
      <w:r>
        <w:t>Максимальное давление-__________________</w:t>
      </w:r>
    </w:p>
    <w:p w:rsidR="000C0715" w:rsidRPr="00BC17F1" w:rsidRDefault="000C0715" w:rsidP="001B042F">
      <w:r>
        <w:t>Объемная подача насоса при номинальной частоте вращения коленчатого вала дизеля, л/мин-_______________</w:t>
      </w:r>
    </w:p>
    <w:p w:rsidR="000C0715" w:rsidRPr="00BC17F1" w:rsidRDefault="000C0715" w:rsidP="001B042F">
      <w:pPr>
        <w:rPr>
          <w:b/>
        </w:rPr>
      </w:pPr>
      <w:r>
        <w:t>Емкость бака гидросистемы- __________________</w:t>
      </w:r>
    </w:p>
    <w:p w:rsidR="000C0715" w:rsidRPr="00BC17F1" w:rsidRDefault="000C0715" w:rsidP="001B042F">
      <w:r>
        <w:rPr>
          <w:b/>
        </w:rPr>
        <w:t xml:space="preserve">Ходовая система </w:t>
      </w:r>
    </w:p>
    <w:p w:rsidR="000C0715" w:rsidRPr="00BC17F1" w:rsidRDefault="000C0715" w:rsidP="001B042F">
      <w:r>
        <w:t>Тип– ________________</w:t>
      </w:r>
    </w:p>
    <w:p w:rsidR="000C0715" w:rsidRPr="00BC17F1" w:rsidRDefault="000C0715" w:rsidP="001B042F">
      <w:pPr>
        <w:rPr>
          <w:b/>
        </w:rPr>
      </w:pPr>
      <w:r>
        <w:t>Колесная формула-________</w:t>
      </w:r>
    </w:p>
    <w:p w:rsidR="000C0715" w:rsidRPr="00BC17F1" w:rsidRDefault="000C0715" w:rsidP="001B042F">
      <w:r>
        <w:rPr>
          <w:b/>
        </w:rPr>
        <w:t xml:space="preserve">Шины </w:t>
      </w:r>
    </w:p>
    <w:p w:rsidR="000C0715" w:rsidRPr="00BC17F1" w:rsidRDefault="000C0715" w:rsidP="001B042F">
      <w:r>
        <w:t xml:space="preserve">Передние(дюйм)_______________ </w:t>
      </w:r>
    </w:p>
    <w:p w:rsidR="000C0715" w:rsidRPr="00BC17F1" w:rsidRDefault="000C0715" w:rsidP="001B042F">
      <w:pPr>
        <w:rPr>
          <w:b/>
        </w:rPr>
      </w:pPr>
      <w:r>
        <w:t>Задние (дюйм)  - __________</w:t>
      </w:r>
    </w:p>
    <w:p w:rsidR="000C0715" w:rsidRPr="00BC17F1" w:rsidRDefault="000C0715" w:rsidP="001B042F">
      <w:pPr>
        <w:rPr>
          <w:b/>
        </w:rPr>
      </w:pPr>
      <w:r>
        <w:rPr>
          <w:b/>
        </w:rPr>
        <w:t>Прочие характеристики</w:t>
      </w:r>
    </w:p>
    <w:p w:rsidR="000C0715" w:rsidRPr="00BC17F1" w:rsidRDefault="000C0715" w:rsidP="001B042F">
      <w:r>
        <w:rPr>
          <w:b/>
        </w:rPr>
        <w:t>Тормоза:</w:t>
      </w:r>
    </w:p>
    <w:p w:rsidR="000C0715" w:rsidRPr="00BC17F1" w:rsidRDefault="000C0715" w:rsidP="001B042F">
      <w:r>
        <w:t>Рабочие – _______________</w:t>
      </w:r>
    </w:p>
    <w:p w:rsidR="000C0715" w:rsidRPr="00BC17F1" w:rsidRDefault="000C0715" w:rsidP="001B042F">
      <w:r>
        <w:t>Стояночные – ______________________</w:t>
      </w:r>
    </w:p>
    <w:p w:rsidR="000C0715" w:rsidRPr="00BC17F1" w:rsidRDefault="000C0715" w:rsidP="001B042F">
      <w:r>
        <w:t>Пневмопривод управления тормозами прицепов – _________________</w:t>
      </w:r>
    </w:p>
    <w:p w:rsidR="000C0715" w:rsidRPr="00BC17F1" w:rsidRDefault="000C0715" w:rsidP="001B042F">
      <w:r>
        <w:t>Минимальная и максимальная скорость вперед / назад:</w:t>
      </w:r>
    </w:p>
    <w:p w:rsidR="000C0715" w:rsidRPr="00BC17F1" w:rsidRDefault="000C0715" w:rsidP="001B042F">
      <w:r>
        <w:t>назад  - __________</w:t>
      </w:r>
    </w:p>
    <w:p w:rsidR="000C0715" w:rsidRPr="007E1EE2" w:rsidRDefault="000C0715" w:rsidP="001B042F">
      <w:pPr>
        <w:tabs>
          <w:tab w:val="left" w:pos="900"/>
        </w:tabs>
        <w:ind w:right="-5"/>
        <w:rPr>
          <w:sz w:val="28"/>
          <w:szCs w:val="28"/>
        </w:rPr>
      </w:pPr>
      <w:r>
        <w:t>вперед - __________</w:t>
      </w:r>
    </w:p>
    <w:p w:rsidR="000C0715" w:rsidRDefault="000C0715" w:rsidP="001B042F">
      <w:pPr>
        <w:pStyle w:val="af9"/>
        <w:tabs>
          <w:tab w:val="left" w:pos="900"/>
        </w:tabs>
        <w:ind w:right="-5" w:firstLine="0"/>
        <w:rPr>
          <w:b/>
          <w:sz w:val="32"/>
          <w:szCs w:val="32"/>
        </w:rPr>
      </w:pPr>
      <w:r>
        <w:rPr>
          <w:b/>
          <w:sz w:val="32"/>
          <w:szCs w:val="32"/>
        </w:rPr>
        <w:t>Навесное оборудование:</w:t>
      </w:r>
    </w:p>
    <w:p w:rsidR="000C0715" w:rsidRPr="001F5230" w:rsidRDefault="000C0715" w:rsidP="001B042F">
      <w:pPr>
        <w:pStyle w:val="af9"/>
        <w:tabs>
          <w:tab w:val="left" w:pos="900"/>
        </w:tabs>
        <w:ind w:right="-5" w:firstLine="0"/>
        <w:rPr>
          <w:sz w:val="28"/>
          <w:szCs w:val="28"/>
        </w:rPr>
      </w:pPr>
      <w:r>
        <w:rPr>
          <w:b/>
          <w:sz w:val="28"/>
          <w:szCs w:val="28"/>
        </w:rPr>
        <w:t>2. Погрузчик навесной фронтальный с БРС</w:t>
      </w:r>
      <w:r>
        <w:rPr>
          <w:sz w:val="28"/>
          <w:szCs w:val="28"/>
        </w:rPr>
        <w:t>.</w:t>
      </w:r>
    </w:p>
    <w:p w:rsidR="000C0715" w:rsidRPr="00BC17F1" w:rsidRDefault="000C0715" w:rsidP="001B042F">
      <w:r>
        <w:rPr>
          <w:b/>
        </w:rPr>
        <w:t>год выпуска ______________.</w:t>
      </w:r>
    </w:p>
    <w:p w:rsidR="000C0715" w:rsidRDefault="000C0715" w:rsidP="001B042F">
      <w:pPr>
        <w:spacing w:line="100" w:lineRule="atLeast"/>
      </w:pPr>
      <w:r>
        <w:t>Грузоподъёмность (кг) -___________________</w:t>
      </w:r>
    </w:p>
    <w:p w:rsidR="000C0715" w:rsidRPr="00BC17F1" w:rsidRDefault="000C0715" w:rsidP="001B042F">
      <w:pPr>
        <w:spacing w:line="100" w:lineRule="atLeast"/>
      </w:pPr>
      <w:r>
        <w:t>полная совместимость с трактором, указанном в позиции №1</w:t>
      </w:r>
    </w:p>
    <w:p w:rsidR="000C0715" w:rsidRPr="00BC17F1" w:rsidRDefault="000C0715" w:rsidP="001B042F">
      <w:pPr>
        <w:spacing w:line="100" w:lineRule="atLeast"/>
      </w:pPr>
      <w:r>
        <w:t>Вместимость ковша-_________________</w:t>
      </w:r>
    </w:p>
    <w:p w:rsidR="000C0715" w:rsidRPr="00BC17F1" w:rsidRDefault="000C0715" w:rsidP="001B042F">
      <w:pPr>
        <w:spacing w:line="100" w:lineRule="atLeast"/>
      </w:pPr>
      <w:r>
        <w:t>Высота разгрузки, мм – ________________</w:t>
      </w:r>
    </w:p>
    <w:p w:rsidR="000C0715" w:rsidRPr="00BC17F1" w:rsidRDefault="000C0715" w:rsidP="001B042F">
      <w:pPr>
        <w:spacing w:line="100" w:lineRule="atLeast"/>
      </w:pPr>
      <w:r>
        <w:t>Толщина стрелы, мм-________________</w:t>
      </w:r>
    </w:p>
    <w:p w:rsidR="000C0715" w:rsidRPr="00BC17F1" w:rsidRDefault="000C0715" w:rsidP="001B042F">
      <w:pPr>
        <w:spacing w:line="100" w:lineRule="atLeast"/>
      </w:pPr>
      <w:r>
        <w:t>Толщина стрелы по опасным сечениям, мм-_________________</w:t>
      </w:r>
    </w:p>
    <w:p w:rsidR="000C0715" w:rsidRPr="00BC17F1" w:rsidRDefault="000C0715" w:rsidP="001B042F">
      <w:pPr>
        <w:spacing w:line="100" w:lineRule="atLeast"/>
      </w:pPr>
      <w:r>
        <w:t>БРС с трактора- ___________</w:t>
      </w:r>
    </w:p>
    <w:p w:rsidR="000C0715" w:rsidRPr="00BC17F1" w:rsidRDefault="000C0715" w:rsidP="001B042F">
      <w:r>
        <w:t>БРС рабочих органов - ___________</w:t>
      </w:r>
    </w:p>
    <w:p w:rsidR="000C0715" w:rsidRPr="005F38FF" w:rsidRDefault="000C0715" w:rsidP="001B042F">
      <w:pPr>
        <w:spacing w:before="120"/>
        <w:rPr>
          <w:b/>
          <w:color w:val="000000"/>
          <w:sz w:val="28"/>
          <w:szCs w:val="28"/>
        </w:rPr>
      </w:pPr>
      <w:r>
        <w:rPr>
          <w:b/>
          <w:color w:val="000000"/>
          <w:sz w:val="28"/>
          <w:szCs w:val="28"/>
        </w:rPr>
        <w:t xml:space="preserve">3. </w:t>
      </w:r>
      <w:r>
        <w:rPr>
          <w:b/>
          <w:sz w:val="28"/>
          <w:szCs w:val="28"/>
        </w:rPr>
        <w:t>Ковш челюстной к погрузчику.</w:t>
      </w:r>
    </w:p>
    <w:p w:rsidR="000C0715" w:rsidRDefault="000C0715" w:rsidP="001B042F">
      <w:pPr>
        <w:spacing w:line="100" w:lineRule="atLeast"/>
      </w:pPr>
      <w:r>
        <w:rPr>
          <w:b/>
        </w:rPr>
        <w:t>Год выпуска не ранее 2019.</w:t>
      </w:r>
    </w:p>
    <w:p w:rsidR="000C0715" w:rsidRDefault="000C0715" w:rsidP="001B042F">
      <w:pPr>
        <w:spacing w:line="100" w:lineRule="atLeast"/>
      </w:pPr>
      <w:r>
        <w:t>Объем ( м3) - ______</w:t>
      </w:r>
    </w:p>
    <w:p w:rsidR="000C0715" w:rsidRDefault="000C0715" w:rsidP="001B042F">
      <w:pPr>
        <w:spacing w:line="100" w:lineRule="atLeast"/>
      </w:pPr>
      <w:r>
        <w:t>Масса ( кг)-  ________</w:t>
      </w:r>
    </w:p>
    <w:p w:rsidR="000C0715" w:rsidRDefault="000C0715" w:rsidP="001B042F">
      <w:pPr>
        <w:spacing w:line="100" w:lineRule="atLeast"/>
      </w:pPr>
      <w:r>
        <w:t>Габариты, мм</w:t>
      </w:r>
    </w:p>
    <w:p w:rsidR="000C0715" w:rsidRDefault="000C0715" w:rsidP="001B042F">
      <w:pPr>
        <w:spacing w:line="100" w:lineRule="atLeast"/>
      </w:pPr>
      <w:r>
        <w:t>Ширина-____________</w:t>
      </w:r>
    </w:p>
    <w:p w:rsidR="000C0715" w:rsidRDefault="000C0715" w:rsidP="001B042F">
      <w:pPr>
        <w:jc w:val="both"/>
      </w:pPr>
      <w:r>
        <w:t>Длина-______________</w:t>
      </w:r>
    </w:p>
    <w:p w:rsidR="000C0715" w:rsidRPr="008B5E98" w:rsidRDefault="000C0715" w:rsidP="001B042F">
      <w:pPr>
        <w:jc w:val="both"/>
      </w:pPr>
      <w:r>
        <w:t>Высота- _______________</w:t>
      </w:r>
    </w:p>
    <w:p w:rsidR="000C0715" w:rsidRDefault="000C0715" w:rsidP="001B042F">
      <w:pPr>
        <w:spacing w:before="120"/>
        <w:rPr>
          <w:b/>
          <w:color w:val="000000"/>
          <w:sz w:val="28"/>
          <w:szCs w:val="28"/>
        </w:rPr>
      </w:pPr>
      <w:r>
        <w:rPr>
          <w:b/>
          <w:color w:val="000000"/>
          <w:sz w:val="28"/>
          <w:szCs w:val="28"/>
        </w:rPr>
        <w:t>4. Отвал универсальный гидравлический:</w:t>
      </w:r>
    </w:p>
    <w:p w:rsidR="000C0715" w:rsidRDefault="000C0715" w:rsidP="001B042F">
      <w:pPr>
        <w:spacing w:line="100" w:lineRule="atLeast"/>
      </w:pPr>
      <w:r>
        <w:rPr>
          <w:b/>
        </w:rPr>
        <w:t>Год выпуска ______________г.</w:t>
      </w:r>
    </w:p>
    <w:p w:rsidR="000C0715" w:rsidRDefault="000C0715" w:rsidP="001B042F">
      <w:pPr>
        <w:spacing w:line="100" w:lineRule="atLeast"/>
      </w:pPr>
      <w:r>
        <w:t>Ширина (мм) – __________</w:t>
      </w:r>
    </w:p>
    <w:p w:rsidR="000C0715" w:rsidRDefault="000C0715" w:rsidP="001B042F">
      <w:pPr>
        <w:spacing w:line="100" w:lineRule="atLeast"/>
      </w:pPr>
      <w:r>
        <w:t>Высота (мм)– ___________</w:t>
      </w:r>
    </w:p>
    <w:p w:rsidR="000C0715" w:rsidRDefault="000C0715" w:rsidP="001B042F">
      <w:pPr>
        <w:spacing w:line="100" w:lineRule="atLeast"/>
      </w:pPr>
      <w:r>
        <w:t>Масса, кг – _______________</w:t>
      </w:r>
    </w:p>
    <w:p w:rsidR="000C0715" w:rsidRDefault="000C0715" w:rsidP="001B042F">
      <w:pPr>
        <w:spacing w:line="100" w:lineRule="atLeast"/>
      </w:pPr>
      <w:r>
        <w:t>Минимальная ширина захвата, мм – _______________</w:t>
      </w:r>
    </w:p>
    <w:p w:rsidR="000C0715" w:rsidRDefault="000C0715" w:rsidP="001B042F">
      <w:pPr>
        <w:spacing w:line="100" w:lineRule="atLeast"/>
      </w:pPr>
      <w:r>
        <w:t>Максимальная ширина захвата, мм –_______________</w:t>
      </w:r>
    </w:p>
    <w:p w:rsidR="000C0715" w:rsidRDefault="000C0715" w:rsidP="001B042F">
      <w:pPr>
        <w:spacing w:line="100" w:lineRule="atLeast"/>
      </w:pPr>
      <w:r>
        <w:t>Максимальный угол поворота, не менее - _______</w:t>
      </w:r>
    </w:p>
    <w:p w:rsidR="000C0715" w:rsidRDefault="000C0715" w:rsidP="001B042F">
      <w:pPr>
        <w:spacing w:line="100" w:lineRule="atLeast"/>
      </w:pPr>
      <w:r>
        <w:t>Управление гидравлическое</w:t>
      </w:r>
    </w:p>
    <w:p w:rsidR="000C0715" w:rsidRPr="00532533" w:rsidRDefault="000C0715" w:rsidP="001B042F">
      <w:pPr>
        <w:spacing w:line="100" w:lineRule="atLeast"/>
      </w:pPr>
      <w:r>
        <w:t>Исполнение отвала: ________________________.</w:t>
      </w:r>
    </w:p>
    <w:p w:rsidR="000C0715" w:rsidRDefault="000C0715" w:rsidP="001B042F">
      <w:pPr>
        <w:spacing w:before="120"/>
        <w:rPr>
          <w:b/>
          <w:color w:val="000000"/>
          <w:sz w:val="28"/>
          <w:szCs w:val="28"/>
        </w:rPr>
      </w:pPr>
      <w:r>
        <w:rPr>
          <w:b/>
          <w:color w:val="000000"/>
          <w:sz w:val="28"/>
          <w:szCs w:val="28"/>
        </w:rPr>
        <w:t>5. Фронтальная щетка с бункером, лотковой щеткой и увлажнением:</w:t>
      </w:r>
    </w:p>
    <w:p w:rsidR="000C0715" w:rsidRDefault="000C0715" w:rsidP="001B042F">
      <w:pPr>
        <w:spacing w:line="100" w:lineRule="atLeast"/>
      </w:pPr>
      <w:r>
        <w:rPr>
          <w:b/>
        </w:rPr>
        <w:t>Год выпуска _____________г.</w:t>
      </w:r>
    </w:p>
    <w:p w:rsidR="000C0715" w:rsidRDefault="000C0715" w:rsidP="001B042F">
      <w:pPr>
        <w:spacing w:line="100" w:lineRule="atLeast"/>
      </w:pPr>
      <w:r>
        <w:t xml:space="preserve">Щетка передняя с бункером, устанавливается вместо рабочего органа (ковша) </w:t>
      </w:r>
    </w:p>
    <w:p w:rsidR="000C0715" w:rsidRDefault="000C0715" w:rsidP="001B042F">
      <w:pPr>
        <w:spacing w:line="100" w:lineRule="atLeast"/>
      </w:pPr>
      <w:r>
        <w:t>фронтального погрузчика.</w:t>
      </w:r>
    </w:p>
    <w:p w:rsidR="000C0715" w:rsidRDefault="000C0715" w:rsidP="001B042F">
      <w:pPr>
        <w:spacing w:line="100" w:lineRule="atLeast"/>
      </w:pPr>
      <w:r>
        <w:t xml:space="preserve"> ширина подметания __________мм, </w:t>
      </w:r>
    </w:p>
    <w:p w:rsidR="000C0715" w:rsidRDefault="000C0715" w:rsidP="001B042F">
      <w:pPr>
        <w:spacing w:line="100" w:lineRule="atLeast"/>
      </w:pPr>
      <w:r>
        <w:t xml:space="preserve">лотковая бордюрная щетка, </w:t>
      </w:r>
    </w:p>
    <w:p w:rsidR="000C0715" w:rsidRDefault="000C0715" w:rsidP="001B042F">
      <w:pPr>
        <w:spacing w:line="100" w:lineRule="atLeast"/>
      </w:pPr>
      <w:r>
        <w:t xml:space="preserve">система орошения (самотек) _______л., </w:t>
      </w:r>
    </w:p>
    <w:p w:rsidR="000C0715" w:rsidRDefault="000C0715" w:rsidP="001B042F">
      <w:pPr>
        <w:spacing w:line="100" w:lineRule="atLeast"/>
      </w:pPr>
      <w:r>
        <w:t xml:space="preserve">гидравлическое открывание бункера. </w:t>
      </w:r>
    </w:p>
    <w:p w:rsidR="000C0715" w:rsidRPr="00532533" w:rsidRDefault="000C0715" w:rsidP="001B042F">
      <w:pPr>
        <w:spacing w:line="100" w:lineRule="atLeast"/>
      </w:pPr>
      <w:r>
        <w:t>возможность разгрузка мусора в транспортное средство</w:t>
      </w:r>
    </w:p>
    <w:p w:rsidR="000C0715" w:rsidRDefault="000C0715" w:rsidP="001B042F">
      <w:pPr>
        <w:spacing w:before="120"/>
        <w:rPr>
          <w:b/>
          <w:color w:val="000000"/>
          <w:sz w:val="28"/>
          <w:szCs w:val="28"/>
        </w:rPr>
      </w:pPr>
      <w:r>
        <w:rPr>
          <w:b/>
          <w:color w:val="000000"/>
          <w:sz w:val="28"/>
          <w:szCs w:val="28"/>
        </w:rPr>
        <w:t>6. Усиленная щетка:</w:t>
      </w:r>
    </w:p>
    <w:p w:rsidR="000C0715" w:rsidRDefault="000C0715" w:rsidP="001B042F">
      <w:pPr>
        <w:spacing w:line="100" w:lineRule="atLeast"/>
      </w:pPr>
      <w:r>
        <w:rPr>
          <w:b/>
        </w:rPr>
        <w:t>Год выпуска ______________г.</w:t>
      </w:r>
    </w:p>
    <w:p w:rsidR="000C0715" w:rsidRDefault="000C0715" w:rsidP="001B042F">
      <w:pPr>
        <w:spacing w:line="100" w:lineRule="atLeast"/>
      </w:pPr>
      <w:r>
        <w:t>полная совместимость с трактором, указанном в позиции №1</w:t>
      </w:r>
    </w:p>
    <w:p w:rsidR="000C0715" w:rsidRDefault="000C0715" w:rsidP="001B042F">
      <w:pPr>
        <w:spacing w:line="100" w:lineRule="atLeast"/>
      </w:pPr>
      <w:r>
        <w:t>Тип механизма привода-______________</w:t>
      </w:r>
    </w:p>
    <w:p w:rsidR="000C0715" w:rsidRDefault="000C0715" w:rsidP="001B042F">
      <w:pPr>
        <w:spacing w:line="100" w:lineRule="atLeast"/>
      </w:pPr>
      <w:r>
        <w:t>Ширина захвата за один проход, мм — ____________</w:t>
      </w:r>
    </w:p>
    <w:p w:rsidR="000C0715" w:rsidRDefault="000C0715" w:rsidP="001B042F">
      <w:pPr>
        <w:spacing w:line="100" w:lineRule="atLeast"/>
      </w:pPr>
      <w:r>
        <w:t>Масса, кг - ____________</w:t>
      </w:r>
    </w:p>
    <w:p w:rsidR="000C0715" w:rsidRDefault="000C0715" w:rsidP="001B042F">
      <w:pPr>
        <w:spacing w:line="100" w:lineRule="atLeast"/>
      </w:pPr>
      <w:r>
        <w:t>Частота вращения ротора (щетки), об/мин  - __________________</w:t>
      </w:r>
    </w:p>
    <w:p w:rsidR="000C0715" w:rsidRDefault="000C0715" w:rsidP="001B042F">
      <w:pPr>
        <w:spacing w:line="100" w:lineRule="atLeast"/>
      </w:pPr>
      <w:r>
        <w:t>Габаритные размеры, мм</w:t>
      </w:r>
    </w:p>
    <w:p w:rsidR="000C0715" w:rsidRDefault="000C0715" w:rsidP="001B042F">
      <w:pPr>
        <w:spacing w:line="100" w:lineRule="atLeast"/>
      </w:pPr>
      <w:r>
        <w:t>Длина от оси заднего колеса трактора- ___________________</w:t>
      </w:r>
    </w:p>
    <w:p w:rsidR="000C0715" w:rsidRDefault="000C0715" w:rsidP="001B042F">
      <w:pPr>
        <w:spacing w:line="100" w:lineRule="atLeast"/>
      </w:pPr>
      <w:r>
        <w:t>Ширина мм - _________________</w:t>
      </w:r>
    </w:p>
    <w:p w:rsidR="000C0715" w:rsidRDefault="000C0715" w:rsidP="001B042F">
      <w:pPr>
        <w:spacing w:line="100" w:lineRule="atLeast"/>
      </w:pPr>
      <w:r>
        <w:t>Высота от опорной поверхности -______________</w:t>
      </w:r>
    </w:p>
    <w:p w:rsidR="000C0715" w:rsidRPr="00A832E9" w:rsidRDefault="000C0715" w:rsidP="001B042F">
      <w:pPr>
        <w:spacing w:line="100" w:lineRule="atLeast"/>
      </w:pPr>
      <w:r>
        <w:t>Литой редуктор - _________</w:t>
      </w:r>
    </w:p>
    <w:p w:rsidR="000C0715" w:rsidRDefault="000C0715" w:rsidP="000C0715">
      <w:pPr>
        <w:ind w:firstLine="708"/>
        <w:rPr>
          <w:bCs/>
          <w:color w:val="000000" w:themeColor="text1"/>
          <w:sz w:val="14"/>
          <w:szCs w:val="14"/>
        </w:rPr>
      </w:pPr>
    </w:p>
    <w:p w:rsidR="00411414" w:rsidRDefault="00411414" w:rsidP="000C0715">
      <w:pPr>
        <w:ind w:firstLine="708"/>
        <w:rPr>
          <w:bCs/>
          <w:color w:val="000000" w:themeColor="text1"/>
          <w:sz w:val="14"/>
          <w:szCs w:val="14"/>
        </w:rPr>
      </w:pPr>
    </w:p>
    <w:p w:rsidR="00411414" w:rsidRPr="001B042F" w:rsidRDefault="00411414" w:rsidP="000C0715">
      <w:pPr>
        <w:ind w:firstLine="708"/>
        <w:rPr>
          <w:bCs/>
          <w:color w:val="000000" w:themeColor="text1"/>
          <w:sz w:val="14"/>
          <w:szCs w:val="14"/>
        </w:rPr>
      </w:pPr>
    </w:p>
    <w:p w:rsidR="000C0715" w:rsidRPr="001B042F" w:rsidRDefault="000C0715" w:rsidP="001B042F">
      <w:pPr>
        <w:pStyle w:val="afc"/>
        <w:ind w:firstLine="709"/>
        <w:jc w:val="both"/>
        <w:rPr>
          <w:color w:val="000000" w:themeColor="text1"/>
        </w:rPr>
      </w:pPr>
      <w:r w:rsidRPr="00F9712F">
        <w:rPr>
          <w:color w:val="000000" w:themeColor="text1"/>
          <w:szCs w:val="28"/>
        </w:rPr>
        <w:t xml:space="preserve">Дополнительные условия </w:t>
      </w:r>
      <w:r w:rsidRPr="00F9712F">
        <w:rPr>
          <w:color w:val="000000" w:themeColor="text1"/>
        </w:rPr>
        <w:t xml:space="preserve">поставки товаров, выполнения работ, оказания услуг _______________________________________________________ </w:t>
      </w:r>
      <w:r w:rsidRPr="00F9712F">
        <w:rPr>
          <w:i/>
          <w:color w:val="000000" w:themeColor="text1"/>
          <w:sz w:val="24"/>
          <w:szCs w:val="24"/>
        </w:rPr>
        <w:t>(заполняется претендентом при необходимости).</w:t>
      </w:r>
    </w:p>
    <w:sectPr w:rsidR="000C0715" w:rsidRPr="001B042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3F8" w:rsidRDefault="007463F8">
      <w:r>
        <w:separator/>
      </w:r>
    </w:p>
  </w:endnote>
  <w:endnote w:type="continuationSeparator" w:id="0">
    <w:p w:rsidR="007463F8" w:rsidRDefault="007463F8">
      <w:r>
        <w:continuationSeparator/>
      </w:r>
    </w:p>
  </w:endnote>
  <w:endnote w:type="continuationNotice" w:id="1">
    <w:p w:rsidR="007463F8" w:rsidRDefault="00746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3F8" w:rsidRDefault="003A6799" w:rsidP="00BF6892">
    <w:pPr>
      <w:pStyle w:val="afd"/>
      <w:framePr w:wrap="around" w:vAnchor="text" w:hAnchor="margin" w:xAlign="right" w:y="1"/>
      <w:rPr>
        <w:rStyle w:val="a5"/>
      </w:rPr>
    </w:pPr>
    <w:r>
      <w:rPr>
        <w:rStyle w:val="a5"/>
      </w:rPr>
      <w:fldChar w:fldCharType="begin"/>
    </w:r>
    <w:r w:rsidR="007463F8">
      <w:rPr>
        <w:rStyle w:val="a5"/>
      </w:rPr>
      <w:instrText xml:space="preserve">PAGE  </w:instrText>
    </w:r>
    <w:r>
      <w:rPr>
        <w:rStyle w:val="a5"/>
      </w:rPr>
      <w:fldChar w:fldCharType="separate"/>
    </w:r>
    <w:r w:rsidR="007463F8">
      <w:rPr>
        <w:rStyle w:val="a5"/>
        <w:noProof/>
      </w:rPr>
      <w:t>28</w:t>
    </w:r>
    <w:r>
      <w:rPr>
        <w:rStyle w:val="a5"/>
      </w:rPr>
      <w:fldChar w:fldCharType="end"/>
    </w:r>
  </w:p>
  <w:p w:rsidR="007463F8" w:rsidRDefault="007463F8"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3F8" w:rsidRDefault="003A6799" w:rsidP="00BF6892">
    <w:pPr>
      <w:pStyle w:val="afd"/>
      <w:framePr w:wrap="around" w:vAnchor="text" w:hAnchor="margin" w:xAlign="right" w:y="1"/>
      <w:rPr>
        <w:rStyle w:val="a5"/>
      </w:rPr>
    </w:pPr>
    <w:r>
      <w:rPr>
        <w:rStyle w:val="a5"/>
      </w:rPr>
      <w:fldChar w:fldCharType="begin"/>
    </w:r>
    <w:r w:rsidR="007463F8">
      <w:rPr>
        <w:rStyle w:val="a5"/>
      </w:rPr>
      <w:instrText xml:space="preserve">PAGE  </w:instrText>
    </w:r>
    <w:r>
      <w:rPr>
        <w:rStyle w:val="a5"/>
      </w:rPr>
      <w:fldChar w:fldCharType="separate"/>
    </w:r>
    <w:r w:rsidR="007463F8">
      <w:rPr>
        <w:rStyle w:val="a5"/>
        <w:noProof/>
      </w:rPr>
      <w:t>28</w:t>
    </w:r>
    <w:r>
      <w:rPr>
        <w:rStyle w:val="a5"/>
      </w:rPr>
      <w:fldChar w:fldCharType="end"/>
    </w:r>
  </w:p>
  <w:p w:rsidR="007463F8" w:rsidRDefault="007463F8"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3F8" w:rsidRDefault="007463F8">
    <w:pPr>
      <w:pStyle w:val="afd"/>
      <w:jc w:val="center"/>
    </w:pPr>
  </w:p>
  <w:p w:rsidR="007463F8" w:rsidRDefault="007463F8"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3F8" w:rsidRDefault="007463F8">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3F8" w:rsidRDefault="007463F8">
      <w:r>
        <w:separator/>
      </w:r>
    </w:p>
  </w:footnote>
  <w:footnote w:type="continuationSeparator" w:id="0">
    <w:p w:rsidR="007463F8" w:rsidRDefault="007463F8">
      <w:r>
        <w:continuationSeparator/>
      </w:r>
    </w:p>
  </w:footnote>
  <w:footnote w:type="continuationNotice" w:id="1">
    <w:p w:rsidR="007463F8" w:rsidRDefault="007463F8"/>
  </w:footnote>
  <w:footnote w:id="2">
    <w:p w:rsidR="007463F8" w:rsidRDefault="007463F8" w:rsidP="007E1EE2">
      <w:pPr>
        <w:pStyle w:val="afe"/>
      </w:pPr>
      <w:r>
        <w:rPr>
          <w:rStyle w:val="af6"/>
        </w:rPr>
        <w:footnoteRef/>
      </w:r>
      <w:r>
        <w:t xml:space="preserve"> К сведениям об опыте прилагаются копии договоров, актов и иных документов в соответствии с подпунктом 2.6,2.7. части 2 пункта 17 Информационной карты.</w:t>
      </w:r>
    </w:p>
    <w:p w:rsidR="007463F8" w:rsidRDefault="007463F8" w:rsidP="007E1EE2">
      <w:pPr>
        <w:pStyle w:val="af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3F8" w:rsidRDefault="00A142C8">
    <w:pPr>
      <w:pStyle w:val="afb"/>
      <w:jc w:val="center"/>
    </w:pPr>
    <w:r>
      <w:fldChar w:fldCharType="begin"/>
    </w:r>
    <w:r>
      <w:instrText xml:space="preserve"> PAGE   \* MERGEFORMAT </w:instrText>
    </w:r>
    <w:r>
      <w:fldChar w:fldCharType="separate"/>
    </w:r>
    <w:r>
      <w:rPr>
        <w:noProof/>
      </w:rPr>
      <w:t>33</w:t>
    </w:r>
    <w:r>
      <w:rPr>
        <w:noProof/>
      </w:rPr>
      <w:fldChar w:fldCharType="end"/>
    </w:r>
  </w:p>
  <w:p w:rsidR="007463F8" w:rsidRDefault="007463F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3F8" w:rsidRDefault="007463F8">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3F8" w:rsidRDefault="00A142C8"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3F8" w:rsidRDefault="007463F8">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F3160F1"/>
    <w:multiLevelType w:val="multilevel"/>
    <w:tmpl w:val="1294F884"/>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3B0514"/>
    <w:multiLevelType w:val="multilevel"/>
    <w:tmpl w:val="2258FD4A"/>
    <w:lvl w:ilvl="0">
      <w:start w:val="9"/>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50193C"/>
    <w:multiLevelType w:val="hybridMultilevel"/>
    <w:tmpl w:val="5C327636"/>
    <w:lvl w:ilvl="0" w:tplc="6928BDD6">
      <w:start w:val="1"/>
      <w:numFmt w:val="decimal"/>
      <w:lvlText w:val="%1."/>
      <w:lvlJc w:val="left"/>
      <w:pPr>
        <w:tabs>
          <w:tab w:val="num" w:pos="1070"/>
        </w:tabs>
        <w:ind w:left="1070" w:hanging="360"/>
      </w:pPr>
      <w:rPr>
        <w:rFonts w:hint="default"/>
      </w:rPr>
    </w:lvl>
    <w:lvl w:ilvl="1" w:tplc="646AB16C">
      <w:numFmt w:val="none"/>
      <w:lvlText w:val=""/>
      <w:lvlJc w:val="left"/>
      <w:pPr>
        <w:tabs>
          <w:tab w:val="num" w:pos="360"/>
        </w:tabs>
      </w:pPr>
    </w:lvl>
    <w:lvl w:ilvl="2" w:tplc="2890833E">
      <w:numFmt w:val="none"/>
      <w:lvlText w:val=""/>
      <w:lvlJc w:val="left"/>
      <w:pPr>
        <w:tabs>
          <w:tab w:val="num" w:pos="360"/>
        </w:tabs>
      </w:pPr>
    </w:lvl>
    <w:lvl w:ilvl="3" w:tplc="5CD82D72">
      <w:numFmt w:val="none"/>
      <w:lvlText w:val=""/>
      <w:lvlJc w:val="left"/>
      <w:pPr>
        <w:tabs>
          <w:tab w:val="num" w:pos="360"/>
        </w:tabs>
      </w:pPr>
    </w:lvl>
    <w:lvl w:ilvl="4" w:tplc="EA4E68FE">
      <w:numFmt w:val="none"/>
      <w:lvlText w:val=""/>
      <w:lvlJc w:val="left"/>
      <w:pPr>
        <w:tabs>
          <w:tab w:val="num" w:pos="360"/>
        </w:tabs>
      </w:pPr>
    </w:lvl>
    <w:lvl w:ilvl="5" w:tplc="4A32BDBC">
      <w:numFmt w:val="none"/>
      <w:lvlText w:val=""/>
      <w:lvlJc w:val="left"/>
      <w:pPr>
        <w:tabs>
          <w:tab w:val="num" w:pos="360"/>
        </w:tabs>
      </w:pPr>
    </w:lvl>
    <w:lvl w:ilvl="6" w:tplc="4724BF96">
      <w:numFmt w:val="none"/>
      <w:lvlText w:val=""/>
      <w:lvlJc w:val="left"/>
      <w:pPr>
        <w:tabs>
          <w:tab w:val="num" w:pos="360"/>
        </w:tabs>
      </w:pPr>
    </w:lvl>
    <w:lvl w:ilvl="7" w:tplc="935A58F8">
      <w:numFmt w:val="none"/>
      <w:lvlText w:val=""/>
      <w:lvlJc w:val="left"/>
      <w:pPr>
        <w:tabs>
          <w:tab w:val="num" w:pos="360"/>
        </w:tabs>
      </w:pPr>
    </w:lvl>
    <w:lvl w:ilvl="8" w:tplc="7DD0F084">
      <w:numFmt w:val="none"/>
      <w:lvlText w:val=""/>
      <w:lvlJc w:val="left"/>
      <w:pPr>
        <w:tabs>
          <w:tab w:val="num" w:pos="360"/>
        </w:tabs>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2"/>
  </w:num>
  <w:num w:numId="9">
    <w:abstractNumId w:val="40"/>
  </w:num>
  <w:num w:numId="10">
    <w:abstractNumId w:val="34"/>
  </w:num>
  <w:num w:numId="11">
    <w:abstractNumId w:val="42"/>
  </w:num>
  <w:num w:numId="12">
    <w:abstractNumId w:val="46"/>
  </w:num>
  <w:num w:numId="13">
    <w:abstractNumId w:val="31"/>
  </w:num>
  <w:num w:numId="14">
    <w:abstractNumId w:val="33"/>
  </w:num>
  <w:num w:numId="15">
    <w:abstractNumId w:val="27"/>
  </w:num>
  <w:num w:numId="16">
    <w:abstractNumId w:val="29"/>
  </w:num>
  <w:num w:numId="17">
    <w:abstractNumId w:val="45"/>
  </w:num>
  <w:num w:numId="18">
    <w:abstractNumId w:val="24"/>
  </w:num>
  <w:num w:numId="19">
    <w:abstractNumId w:val="41"/>
  </w:num>
  <w:num w:numId="20">
    <w:abstractNumId w:val="38"/>
  </w:num>
  <w:num w:numId="21">
    <w:abstractNumId w:val="39"/>
  </w:num>
  <w:num w:numId="22">
    <w:abstractNumId w:val="23"/>
  </w:num>
  <w:num w:numId="23">
    <w:abstractNumId w:val="26"/>
  </w:num>
  <w:num w:numId="24">
    <w:abstractNumId w:val="36"/>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num>
  <w:num w:numId="28">
    <w:abstractNumId w:val="43"/>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837"/>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56DE6"/>
    <w:rsid w:val="000600AA"/>
    <w:rsid w:val="0006056A"/>
    <w:rsid w:val="00060D59"/>
    <w:rsid w:val="00061518"/>
    <w:rsid w:val="00063F1C"/>
    <w:rsid w:val="00066A62"/>
    <w:rsid w:val="00067DAA"/>
    <w:rsid w:val="00070803"/>
    <w:rsid w:val="000728C1"/>
    <w:rsid w:val="000753BB"/>
    <w:rsid w:val="00076468"/>
    <w:rsid w:val="00076F66"/>
    <w:rsid w:val="0007720B"/>
    <w:rsid w:val="00080EBC"/>
    <w:rsid w:val="00081557"/>
    <w:rsid w:val="00083039"/>
    <w:rsid w:val="000842DA"/>
    <w:rsid w:val="000846BC"/>
    <w:rsid w:val="000855D1"/>
    <w:rsid w:val="000871EB"/>
    <w:rsid w:val="00087DE4"/>
    <w:rsid w:val="00090344"/>
    <w:rsid w:val="00091B4D"/>
    <w:rsid w:val="00092D66"/>
    <w:rsid w:val="00093F19"/>
    <w:rsid w:val="0009404E"/>
    <w:rsid w:val="000941E9"/>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715"/>
    <w:rsid w:val="000C0C3A"/>
    <w:rsid w:val="000C1578"/>
    <w:rsid w:val="000C2CBF"/>
    <w:rsid w:val="000C37D3"/>
    <w:rsid w:val="000C383C"/>
    <w:rsid w:val="000C7CAF"/>
    <w:rsid w:val="000D030E"/>
    <w:rsid w:val="000D033E"/>
    <w:rsid w:val="000D3E16"/>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348E"/>
    <w:rsid w:val="001049C1"/>
    <w:rsid w:val="00106D91"/>
    <w:rsid w:val="00107C51"/>
    <w:rsid w:val="00110975"/>
    <w:rsid w:val="00112512"/>
    <w:rsid w:val="00115430"/>
    <w:rsid w:val="00116BFD"/>
    <w:rsid w:val="0011727B"/>
    <w:rsid w:val="001172DB"/>
    <w:rsid w:val="001174EB"/>
    <w:rsid w:val="00117F77"/>
    <w:rsid w:val="0012029A"/>
    <w:rsid w:val="00120404"/>
    <w:rsid w:val="00120A5C"/>
    <w:rsid w:val="00120B8B"/>
    <w:rsid w:val="00123257"/>
    <w:rsid w:val="001242D3"/>
    <w:rsid w:val="00124840"/>
    <w:rsid w:val="00125FC5"/>
    <w:rsid w:val="0012610C"/>
    <w:rsid w:val="00126E37"/>
    <w:rsid w:val="00134C04"/>
    <w:rsid w:val="00135273"/>
    <w:rsid w:val="001356F1"/>
    <w:rsid w:val="00136411"/>
    <w:rsid w:val="0013760D"/>
    <w:rsid w:val="00146CC2"/>
    <w:rsid w:val="00147510"/>
    <w:rsid w:val="00147F84"/>
    <w:rsid w:val="00150594"/>
    <w:rsid w:val="00150E45"/>
    <w:rsid w:val="00151D7A"/>
    <w:rsid w:val="00153C91"/>
    <w:rsid w:val="00154547"/>
    <w:rsid w:val="00155E25"/>
    <w:rsid w:val="00156B73"/>
    <w:rsid w:val="00157CA9"/>
    <w:rsid w:val="0016010F"/>
    <w:rsid w:val="00161C17"/>
    <w:rsid w:val="001629D5"/>
    <w:rsid w:val="00163631"/>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7E1"/>
    <w:rsid w:val="0018682A"/>
    <w:rsid w:val="0019760E"/>
    <w:rsid w:val="00197A8D"/>
    <w:rsid w:val="00197C18"/>
    <w:rsid w:val="001A00F7"/>
    <w:rsid w:val="001A364E"/>
    <w:rsid w:val="001A544E"/>
    <w:rsid w:val="001A61AB"/>
    <w:rsid w:val="001B042F"/>
    <w:rsid w:val="001B139F"/>
    <w:rsid w:val="001B150C"/>
    <w:rsid w:val="001B36FC"/>
    <w:rsid w:val="001B3E1D"/>
    <w:rsid w:val="001B5653"/>
    <w:rsid w:val="001B5F70"/>
    <w:rsid w:val="001B6259"/>
    <w:rsid w:val="001B689A"/>
    <w:rsid w:val="001C03BB"/>
    <w:rsid w:val="001C08FD"/>
    <w:rsid w:val="001C09D8"/>
    <w:rsid w:val="001C2DB3"/>
    <w:rsid w:val="001C5A53"/>
    <w:rsid w:val="001C75ED"/>
    <w:rsid w:val="001C7B79"/>
    <w:rsid w:val="001D0198"/>
    <w:rsid w:val="001D1733"/>
    <w:rsid w:val="001D1F70"/>
    <w:rsid w:val="001D268A"/>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22D"/>
    <w:rsid w:val="00203412"/>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CF8"/>
    <w:rsid w:val="00230D0D"/>
    <w:rsid w:val="00231E0F"/>
    <w:rsid w:val="002326E3"/>
    <w:rsid w:val="002376E6"/>
    <w:rsid w:val="002378E3"/>
    <w:rsid w:val="002379A3"/>
    <w:rsid w:val="00237EE7"/>
    <w:rsid w:val="002410DF"/>
    <w:rsid w:val="00242695"/>
    <w:rsid w:val="00242A1E"/>
    <w:rsid w:val="00243F0F"/>
    <w:rsid w:val="00245B8D"/>
    <w:rsid w:val="002463F7"/>
    <w:rsid w:val="00250548"/>
    <w:rsid w:val="00250A36"/>
    <w:rsid w:val="00250F9C"/>
    <w:rsid w:val="0025104E"/>
    <w:rsid w:val="0025270E"/>
    <w:rsid w:val="002540E1"/>
    <w:rsid w:val="00254314"/>
    <w:rsid w:val="002543D3"/>
    <w:rsid w:val="00254538"/>
    <w:rsid w:val="00254665"/>
    <w:rsid w:val="002549CF"/>
    <w:rsid w:val="00256453"/>
    <w:rsid w:val="002572B2"/>
    <w:rsid w:val="00257F85"/>
    <w:rsid w:val="00261326"/>
    <w:rsid w:val="00265B2B"/>
    <w:rsid w:val="0026763E"/>
    <w:rsid w:val="00267AAB"/>
    <w:rsid w:val="00274113"/>
    <w:rsid w:val="002745CC"/>
    <w:rsid w:val="00274699"/>
    <w:rsid w:val="002775B1"/>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D7664"/>
    <w:rsid w:val="002E0227"/>
    <w:rsid w:val="002E02EA"/>
    <w:rsid w:val="002E1203"/>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5FE"/>
    <w:rsid w:val="00313F83"/>
    <w:rsid w:val="00320EDC"/>
    <w:rsid w:val="00324C26"/>
    <w:rsid w:val="00325CC8"/>
    <w:rsid w:val="003271DF"/>
    <w:rsid w:val="0033083C"/>
    <w:rsid w:val="00331801"/>
    <w:rsid w:val="00331930"/>
    <w:rsid w:val="00334292"/>
    <w:rsid w:val="00335079"/>
    <w:rsid w:val="00335F0B"/>
    <w:rsid w:val="0033715C"/>
    <w:rsid w:val="00343C35"/>
    <w:rsid w:val="003467BF"/>
    <w:rsid w:val="00351792"/>
    <w:rsid w:val="003527E1"/>
    <w:rsid w:val="0035355B"/>
    <w:rsid w:val="00354677"/>
    <w:rsid w:val="00357154"/>
    <w:rsid w:val="003571CE"/>
    <w:rsid w:val="00357415"/>
    <w:rsid w:val="00361C96"/>
    <w:rsid w:val="0036291B"/>
    <w:rsid w:val="003630DE"/>
    <w:rsid w:val="003657D7"/>
    <w:rsid w:val="003663BC"/>
    <w:rsid w:val="00370C44"/>
    <w:rsid w:val="00371504"/>
    <w:rsid w:val="003719A4"/>
    <w:rsid w:val="003778ED"/>
    <w:rsid w:val="00381CD3"/>
    <w:rsid w:val="003822D5"/>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6799"/>
    <w:rsid w:val="003A7044"/>
    <w:rsid w:val="003A741B"/>
    <w:rsid w:val="003A75CB"/>
    <w:rsid w:val="003B2AFB"/>
    <w:rsid w:val="003B3FE8"/>
    <w:rsid w:val="003B7758"/>
    <w:rsid w:val="003B78F8"/>
    <w:rsid w:val="003C0D2C"/>
    <w:rsid w:val="003C2D7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279A"/>
    <w:rsid w:val="004034BE"/>
    <w:rsid w:val="00407088"/>
    <w:rsid w:val="004077B7"/>
    <w:rsid w:val="00410B56"/>
    <w:rsid w:val="00411414"/>
    <w:rsid w:val="004209AE"/>
    <w:rsid w:val="0042174B"/>
    <w:rsid w:val="004224C0"/>
    <w:rsid w:val="00422CFA"/>
    <w:rsid w:val="004243CF"/>
    <w:rsid w:val="00424C42"/>
    <w:rsid w:val="004253AD"/>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94C14"/>
    <w:rsid w:val="00496401"/>
    <w:rsid w:val="00496768"/>
    <w:rsid w:val="004A0B79"/>
    <w:rsid w:val="004A1302"/>
    <w:rsid w:val="004A25F0"/>
    <w:rsid w:val="004A35E4"/>
    <w:rsid w:val="004A3BD9"/>
    <w:rsid w:val="004A4212"/>
    <w:rsid w:val="004A66FA"/>
    <w:rsid w:val="004B01C5"/>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297"/>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6E6"/>
    <w:rsid w:val="00527AB7"/>
    <w:rsid w:val="0053112F"/>
    <w:rsid w:val="0053291E"/>
    <w:rsid w:val="00533F3B"/>
    <w:rsid w:val="00534697"/>
    <w:rsid w:val="005355A2"/>
    <w:rsid w:val="005355CA"/>
    <w:rsid w:val="00536CEB"/>
    <w:rsid w:val="005373EF"/>
    <w:rsid w:val="00537B12"/>
    <w:rsid w:val="00541DC0"/>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02C5"/>
    <w:rsid w:val="005716FC"/>
    <w:rsid w:val="00571D62"/>
    <w:rsid w:val="00573F02"/>
    <w:rsid w:val="00575E36"/>
    <w:rsid w:val="0057655F"/>
    <w:rsid w:val="005812B7"/>
    <w:rsid w:val="00582EE5"/>
    <w:rsid w:val="005834BA"/>
    <w:rsid w:val="00590A1B"/>
    <w:rsid w:val="005921BC"/>
    <w:rsid w:val="00593786"/>
    <w:rsid w:val="005942B6"/>
    <w:rsid w:val="005944C1"/>
    <w:rsid w:val="005A0E3B"/>
    <w:rsid w:val="005A2B08"/>
    <w:rsid w:val="005A3290"/>
    <w:rsid w:val="005A41D0"/>
    <w:rsid w:val="005A6CE9"/>
    <w:rsid w:val="005B12F9"/>
    <w:rsid w:val="005B32A8"/>
    <w:rsid w:val="005B47B6"/>
    <w:rsid w:val="005B6216"/>
    <w:rsid w:val="005C437C"/>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0DC1"/>
    <w:rsid w:val="0060192F"/>
    <w:rsid w:val="0060219A"/>
    <w:rsid w:val="00602A14"/>
    <w:rsid w:val="006050B1"/>
    <w:rsid w:val="00606106"/>
    <w:rsid w:val="0060696E"/>
    <w:rsid w:val="0061101B"/>
    <w:rsid w:val="00611304"/>
    <w:rsid w:val="00611B15"/>
    <w:rsid w:val="0061281F"/>
    <w:rsid w:val="00612DC6"/>
    <w:rsid w:val="00613848"/>
    <w:rsid w:val="00614976"/>
    <w:rsid w:val="006164CD"/>
    <w:rsid w:val="006176F4"/>
    <w:rsid w:val="00621361"/>
    <w:rsid w:val="006217BC"/>
    <w:rsid w:val="00621FD4"/>
    <w:rsid w:val="006229B8"/>
    <w:rsid w:val="00622CF4"/>
    <w:rsid w:val="00625CBE"/>
    <w:rsid w:val="006262B2"/>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6BEF"/>
    <w:rsid w:val="006471D1"/>
    <w:rsid w:val="0065098B"/>
    <w:rsid w:val="00652DFD"/>
    <w:rsid w:val="0065306F"/>
    <w:rsid w:val="00655386"/>
    <w:rsid w:val="00655705"/>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28B4"/>
    <w:rsid w:val="00685C56"/>
    <w:rsid w:val="006863B5"/>
    <w:rsid w:val="00686679"/>
    <w:rsid w:val="00690089"/>
    <w:rsid w:val="00690B2B"/>
    <w:rsid w:val="00693668"/>
    <w:rsid w:val="00693858"/>
    <w:rsid w:val="00695F50"/>
    <w:rsid w:val="006A1BB0"/>
    <w:rsid w:val="006A1CB3"/>
    <w:rsid w:val="006A6035"/>
    <w:rsid w:val="006A6A23"/>
    <w:rsid w:val="006A6E08"/>
    <w:rsid w:val="006A6E7D"/>
    <w:rsid w:val="006A76EE"/>
    <w:rsid w:val="006B2801"/>
    <w:rsid w:val="006B3895"/>
    <w:rsid w:val="006B3974"/>
    <w:rsid w:val="006B3BD2"/>
    <w:rsid w:val="006B5155"/>
    <w:rsid w:val="006B5AC7"/>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06D36"/>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3F8"/>
    <w:rsid w:val="00746E8D"/>
    <w:rsid w:val="00747369"/>
    <w:rsid w:val="0075124C"/>
    <w:rsid w:val="00752221"/>
    <w:rsid w:val="00752B6C"/>
    <w:rsid w:val="00752FEB"/>
    <w:rsid w:val="00753E28"/>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D4D"/>
    <w:rsid w:val="00797371"/>
    <w:rsid w:val="0079756E"/>
    <w:rsid w:val="007A0078"/>
    <w:rsid w:val="007A0346"/>
    <w:rsid w:val="007A38EF"/>
    <w:rsid w:val="007A4852"/>
    <w:rsid w:val="007A560A"/>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D753F"/>
    <w:rsid w:val="007E0067"/>
    <w:rsid w:val="007E1EE2"/>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57EBD"/>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1A95"/>
    <w:rsid w:val="00875571"/>
    <w:rsid w:val="0087611C"/>
    <w:rsid w:val="00880FE9"/>
    <w:rsid w:val="008825E9"/>
    <w:rsid w:val="00885059"/>
    <w:rsid w:val="00886961"/>
    <w:rsid w:val="008906E2"/>
    <w:rsid w:val="00894B17"/>
    <w:rsid w:val="00895A32"/>
    <w:rsid w:val="0089720B"/>
    <w:rsid w:val="008A10F4"/>
    <w:rsid w:val="008A1D8F"/>
    <w:rsid w:val="008A1E5C"/>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6F47"/>
    <w:rsid w:val="009370AF"/>
    <w:rsid w:val="00940169"/>
    <w:rsid w:val="00940FA2"/>
    <w:rsid w:val="009411A9"/>
    <w:rsid w:val="009425D2"/>
    <w:rsid w:val="00945B21"/>
    <w:rsid w:val="0094610A"/>
    <w:rsid w:val="00952FC6"/>
    <w:rsid w:val="00956252"/>
    <w:rsid w:val="00956DC0"/>
    <w:rsid w:val="009600D4"/>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4A15"/>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2C8"/>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4EB"/>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4A28"/>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C05"/>
    <w:rsid w:val="00B62FB3"/>
    <w:rsid w:val="00B63139"/>
    <w:rsid w:val="00B64084"/>
    <w:rsid w:val="00B64F88"/>
    <w:rsid w:val="00B65256"/>
    <w:rsid w:val="00B6548E"/>
    <w:rsid w:val="00B654BE"/>
    <w:rsid w:val="00B65FAA"/>
    <w:rsid w:val="00B66A33"/>
    <w:rsid w:val="00B66FCB"/>
    <w:rsid w:val="00B70ACD"/>
    <w:rsid w:val="00B7520F"/>
    <w:rsid w:val="00B75801"/>
    <w:rsid w:val="00B7639C"/>
    <w:rsid w:val="00B77F2B"/>
    <w:rsid w:val="00B77F30"/>
    <w:rsid w:val="00B828FA"/>
    <w:rsid w:val="00B90994"/>
    <w:rsid w:val="00B90F33"/>
    <w:rsid w:val="00B924BD"/>
    <w:rsid w:val="00B92730"/>
    <w:rsid w:val="00B931D6"/>
    <w:rsid w:val="00B9344E"/>
    <w:rsid w:val="00B938CD"/>
    <w:rsid w:val="00B96E1C"/>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2597"/>
    <w:rsid w:val="00BF53FF"/>
    <w:rsid w:val="00BF5C0A"/>
    <w:rsid w:val="00BF6892"/>
    <w:rsid w:val="00BF7827"/>
    <w:rsid w:val="00C03380"/>
    <w:rsid w:val="00C049E1"/>
    <w:rsid w:val="00C0703E"/>
    <w:rsid w:val="00C0748C"/>
    <w:rsid w:val="00C10125"/>
    <w:rsid w:val="00C103CF"/>
    <w:rsid w:val="00C105C7"/>
    <w:rsid w:val="00C11A95"/>
    <w:rsid w:val="00C11D79"/>
    <w:rsid w:val="00C12377"/>
    <w:rsid w:val="00C12964"/>
    <w:rsid w:val="00C13A71"/>
    <w:rsid w:val="00C140F1"/>
    <w:rsid w:val="00C159C6"/>
    <w:rsid w:val="00C15C57"/>
    <w:rsid w:val="00C213FC"/>
    <w:rsid w:val="00C21D57"/>
    <w:rsid w:val="00C22741"/>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45D1"/>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3B69"/>
    <w:rsid w:val="00C872F8"/>
    <w:rsid w:val="00C87B99"/>
    <w:rsid w:val="00C93A24"/>
    <w:rsid w:val="00C94E72"/>
    <w:rsid w:val="00C950D1"/>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06C9"/>
    <w:rsid w:val="00D01C16"/>
    <w:rsid w:val="00D031C2"/>
    <w:rsid w:val="00D03894"/>
    <w:rsid w:val="00D048B8"/>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6F2A"/>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5BC1"/>
    <w:rsid w:val="00D86EFD"/>
    <w:rsid w:val="00D91431"/>
    <w:rsid w:val="00D9384F"/>
    <w:rsid w:val="00D9399B"/>
    <w:rsid w:val="00D94307"/>
    <w:rsid w:val="00D953A5"/>
    <w:rsid w:val="00D95741"/>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62"/>
    <w:rsid w:val="00DD75A6"/>
    <w:rsid w:val="00DD7B26"/>
    <w:rsid w:val="00DE0A47"/>
    <w:rsid w:val="00DE2C0A"/>
    <w:rsid w:val="00DE3BCD"/>
    <w:rsid w:val="00DE43EA"/>
    <w:rsid w:val="00DE4F2F"/>
    <w:rsid w:val="00DF031E"/>
    <w:rsid w:val="00DF185F"/>
    <w:rsid w:val="00DF2046"/>
    <w:rsid w:val="00DF2D33"/>
    <w:rsid w:val="00DF4CF8"/>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0A0E"/>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CB0"/>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2A1D"/>
    <w:rsid w:val="00EC35CE"/>
    <w:rsid w:val="00EC3B8F"/>
    <w:rsid w:val="00EC4BDA"/>
    <w:rsid w:val="00ED09C7"/>
    <w:rsid w:val="00ED1ABA"/>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1B54"/>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37B"/>
    <w:rsid w:val="00F52EDC"/>
    <w:rsid w:val="00F53BD9"/>
    <w:rsid w:val="00F54DC5"/>
    <w:rsid w:val="00F554EF"/>
    <w:rsid w:val="00F5735B"/>
    <w:rsid w:val="00F61C43"/>
    <w:rsid w:val="00F65088"/>
    <w:rsid w:val="00F65995"/>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4BDC"/>
    <w:rsid w:val="00FA67EB"/>
    <w:rsid w:val="00FA6A0D"/>
    <w:rsid w:val="00FB06DC"/>
    <w:rsid w:val="00FB1D5C"/>
    <w:rsid w:val="00FB34CC"/>
    <w:rsid w:val="00FB3766"/>
    <w:rsid w:val="00FB3A0B"/>
    <w:rsid w:val="00FB3EF7"/>
    <w:rsid w:val="00FB75C5"/>
    <w:rsid w:val="00FC019E"/>
    <w:rsid w:val="00FC0AF3"/>
    <w:rsid w:val="00FC1A43"/>
    <w:rsid w:val="00FC29F5"/>
    <w:rsid w:val="00FC2F34"/>
    <w:rsid w:val="00FC4166"/>
    <w:rsid w:val="00FC53A5"/>
    <w:rsid w:val="00FC5474"/>
    <w:rsid w:val="00FC5B98"/>
    <w:rsid w:val="00FC63B6"/>
    <w:rsid w:val="00FC75D2"/>
    <w:rsid w:val="00FD1A51"/>
    <w:rsid w:val="00FD49D2"/>
    <w:rsid w:val="00FD590C"/>
    <w:rsid w:val="00FE047C"/>
    <w:rsid w:val="00FE1606"/>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9"/>
    <w:semiHidden/>
    <w:unhideWhenUsed/>
    <w:rsid w:val="009C211A"/>
    <w:rPr>
      <w:sz w:val="20"/>
      <w:szCs w:val="20"/>
    </w:rPr>
  </w:style>
  <w:style w:type="character" w:customStyle="1" w:styleId="1f9">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f">
    <w:name w:val="Текст сноски Знак1"/>
    <w:basedOn w:val="a0"/>
    <w:link w:val="afe"/>
    <w:rsid w:val="00D95741"/>
    <w:rPr>
      <w:lang w:eastAsia="ar-SA"/>
    </w:rPr>
  </w:style>
  <w:style w:type="character" w:customStyle="1" w:styleId="1c">
    <w:name w:val="Основной текст с отступом Знак1"/>
    <w:basedOn w:val="a0"/>
    <w:link w:val="afc"/>
    <w:rsid w:val="00D95741"/>
    <w:rPr>
      <w:sz w:val="28"/>
      <w:lang w:eastAsia="ar-SA"/>
    </w:rPr>
  </w:style>
  <w:style w:type="character" w:customStyle="1" w:styleId="1f1">
    <w:name w:val="Подзаголовок Знак1"/>
    <w:basedOn w:val="a0"/>
    <w:link w:val="aff1"/>
    <w:rsid w:val="00D95741"/>
    <w:rPr>
      <w:b/>
      <w:bCs/>
      <w:sz w:val="24"/>
      <w:szCs w:val="24"/>
      <w:lang w:eastAsia="ar-SA"/>
    </w:rPr>
  </w:style>
  <w:style w:type="paragraph" w:customStyle="1" w:styleId="43">
    <w:name w:val="Обычный4"/>
    <w:rsid w:val="00D95741"/>
  </w:style>
  <w:style w:type="paragraph" w:customStyle="1" w:styleId="m-8877058311349770323gmail-msolistparagraph">
    <w:name w:val="m_-8877058311349770323gmail-msolistparagraph"/>
    <w:basedOn w:val="a"/>
    <w:rsid w:val="00203412"/>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9"/>
    <w:semiHidden/>
    <w:unhideWhenUsed/>
    <w:rsid w:val="009C211A"/>
    <w:rPr>
      <w:sz w:val="20"/>
      <w:szCs w:val="20"/>
    </w:rPr>
  </w:style>
  <w:style w:type="character" w:customStyle="1" w:styleId="1f9">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f">
    <w:name w:val="Текст сноски Знак1"/>
    <w:basedOn w:val="a0"/>
    <w:link w:val="afe"/>
    <w:rsid w:val="00D95741"/>
    <w:rPr>
      <w:lang w:eastAsia="ar-SA"/>
    </w:rPr>
  </w:style>
  <w:style w:type="character" w:customStyle="1" w:styleId="1c">
    <w:name w:val="Основной текст с отступом Знак1"/>
    <w:basedOn w:val="a0"/>
    <w:link w:val="afc"/>
    <w:rsid w:val="00D95741"/>
    <w:rPr>
      <w:sz w:val="28"/>
      <w:lang w:eastAsia="ar-SA"/>
    </w:rPr>
  </w:style>
  <w:style w:type="character" w:customStyle="1" w:styleId="1f1">
    <w:name w:val="Подзаголовок Знак1"/>
    <w:basedOn w:val="a0"/>
    <w:link w:val="aff1"/>
    <w:rsid w:val="00D95741"/>
    <w:rPr>
      <w:b/>
      <w:bCs/>
      <w:sz w:val="24"/>
      <w:szCs w:val="24"/>
      <w:lang w:eastAsia="ar-SA"/>
    </w:rPr>
  </w:style>
  <w:style w:type="paragraph" w:customStyle="1" w:styleId="43">
    <w:name w:val="Обычный4"/>
    <w:rsid w:val="00D95741"/>
  </w:style>
  <w:style w:type="paragraph" w:customStyle="1" w:styleId="m-8877058311349770323gmail-msolistparagraph">
    <w:name w:val="m_-8877058311349770323gmail-msolistparagraph"/>
    <w:basedOn w:val="a"/>
    <w:rsid w:val="00203412"/>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yperlink" Target="https://service.nalog.ru/zd.do"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http://www.fedresurs.ru/companies/IsSearch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hyperlink" Target="http://fssprus.ru/iss/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zakupki.gov.ru/epz/main/public/home.html" TargetMode="External"/><Relationship Id="rId27" Type="http://schemas.openxmlformats.org/officeDocument/2006/relationships/hyperlink" Target="https://service.nalog.ru/zd.do" TargetMode="External"/><Relationship Id="rId30" Type="http://schemas.openxmlformats.org/officeDocument/2006/relationships/header" Target="header2.xml"/><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dcmitype/"/>
    <ds:schemaRef ds:uri="http://purl.org/dc/elements/1.1/"/>
    <ds:schemaRef ds:uri="http://schemas.microsoft.com/office/2006/documentManagement/types"/>
    <ds:schemaRef ds:uri="http://purl.org/dc/terms/"/>
    <ds:schemaRef ds:uri="http://www.w3.org/XML/1998/namespace"/>
    <ds:schemaRef ds:uri="021F9181-A199-4D55-B335-911D3DF93F0C"/>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B5492-EE7C-44AB-AAD6-B3672C71A2FF}">
  <ds:schemaRefs>
    <ds:schemaRef ds:uri="http://schemas.openxmlformats.org/officeDocument/2006/bibliography"/>
  </ds:schemaRefs>
</ds:datastoreItem>
</file>

<file path=customXml/itemProps4.xml><?xml version="1.0" encoding="utf-8"?>
<ds:datastoreItem xmlns:ds="http://schemas.openxmlformats.org/officeDocument/2006/customXml" ds:itemID="{BD8ECC8B-23D7-4E7B-87CD-76D83D84994C}">
  <ds:schemaRefs>
    <ds:schemaRef ds:uri="http://schemas.openxmlformats.org/officeDocument/2006/bibliography"/>
  </ds:schemaRefs>
</ds:datastoreItem>
</file>

<file path=customXml/itemProps5.xml><?xml version="1.0" encoding="utf-8"?>
<ds:datastoreItem xmlns:ds="http://schemas.openxmlformats.org/officeDocument/2006/customXml" ds:itemID="{44AF27D0-2435-4FDA-A6C2-B6B200366D08}">
  <ds:schemaRefs>
    <ds:schemaRef ds:uri="http://schemas.openxmlformats.org/officeDocument/2006/bibliography"/>
  </ds:schemaRefs>
</ds:datastoreItem>
</file>

<file path=customXml/itemProps6.xml><?xml version="1.0" encoding="utf-8"?>
<ds:datastoreItem xmlns:ds="http://schemas.openxmlformats.org/officeDocument/2006/customXml" ds:itemID="{DCB9CDF3-517D-495C-A879-47A3731F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21661</Words>
  <Characters>123472</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144844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2019-09-13T06:12:00Z</dcterms:created>
  <dcterms:modified xsi:type="dcterms:W3CDTF">2019-09-13T06:12:00Z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