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706244">
        <w:rPr>
          <w:b/>
          <w:sz w:val="32"/>
          <w:szCs w:val="32"/>
        </w:rPr>
        <w:t>ЗСИБ-</w:t>
      </w:r>
      <w:r w:rsidR="005235AD" w:rsidRPr="005235AD">
        <w:rPr>
          <w:b/>
          <w:sz w:val="32"/>
          <w:szCs w:val="32"/>
        </w:rPr>
        <w:t>19</w:t>
      </w:r>
      <w:r w:rsidR="00706244">
        <w:rPr>
          <w:b/>
          <w:sz w:val="32"/>
          <w:szCs w:val="32"/>
        </w:rPr>
        <w:t>-0018</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4F0855" w:rsidRDefault="007B3654" w:rsidP="004F0855">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4F0855">
        <w:t>в лице филиала ПАО «ТрансКонтейнер» на Западно-Сибирской железной дороге    (далее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4F0855" w:rsidRDefault="00E41A01" w:rsidP="004F0855">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06244">
        <w:t xml:space="preserve">ЗСИБ-19-0018 </w:t>
      </w:r>
      <w:r w:rsidR="004F0855">
        <w:t xml:space="preserve">по предмету </w:t>
      </w:r>
      <w:r w:rsidR="004F0855" w:rsidRPr="003171D7">
        <w:t>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proofErr w:type="gramEnd"/>
      <w:r w:rsidR="004F0855" w:rsidRPr="003171D7">
        <w:t xml:space="preserve">» </w:t>
      </w:r>
      <w:r w:rsidR="004F0855">
        <w:t>(далее – Открытый конкурс).</w:t>
      </w:r>
    </w:p>
    <w:bookmarkEnd w:id="0"/>
    <w:bookmarkEnd w:id="1"/>
    <w:bookmarkEnd w:id="2"/>
    <w:bookmarkEnd w:id="3"/>
    <w:bookmarkEnd w:id="4"/>
    <w:bookmarkEnd w:id="5"/>
    <w:bookmarkEnd w:id="6"/>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4F0855" w:rsidRDefault="00E41A01" w:rsidP="004F0855">
      <w:pPr>
        <w:jc w:val="both"/>
      </w:pPr>
      <w:r>
        <w:t xml:space="preserve">Почтовый адрес Заказчика: </w:t>
      </w:r>
      <w:r w:rsidR="004F0855">
        <w:t>Российская Федерация, 630001, г. Новосибирск, ул</w:t>
      </w:r>
      <w:proofErr w:type="gramStart"/>
      <w:r w:rsidR="004F0855">
        <w:t>.Ж</w:t>
      </w:r>
      <w:proofErr w:type="gramEnd"/>
      <w:r w:rsidR="004F0855">
        <w:t>уковского, д. 102</w:t>
      </w: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4F0855" w:rsidRDefault="004F0855" w:rsidP="004F0855">
      <w:pPr>
        <w:jc w:val="both"/>
      </w:pPr>
      <w:r>
        <w:t>Ф.И.О.: Сальнаск Андрей Эдуардович</w:t>
      </w:r>
    </w:p>
    <w:p w:rsidR="004F0855" w:rsidRDefault="004F0855" w:rsidP="004F0855">
      <w:pPr>
        <w:jc w:val="both"/>
      </w:pPr>
      <w:r>
        <w:t>Адрес электронной почты: salnaskae@trcont.ru</w:t>
      </w:r>
    </w:p>
    <w:p w:rsidR="004F0855" w:rsidRPr="00625857" w:rsidRDefault="004F0855" w:rsidP="004F0855">
      <w:pPr>
        <w:jc w:val="both"/>
      </w:pPr>
      <w:r>
        <w:t>Телефон: +7(383)2480955</w:t>
      </w:r>
    </w:p>
    <w:p w:rsidR="00D87C77" w:rsidRDefault="00D87C77" w:rsidP="00D87C77">
      <w:pPr>
        <w:jc w:val="both"/>
      </w:pPr>
    </w:p>
    <w:p w:rsidR="004F0855" w:rsidRPr="00625857" w:rsidRDefault="007B3654" w:rsidP="004F0855">
      <w:pPr>
        <w:pStyle w:val="11"/>
        <w:ind w:firstLine="708"/>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w:t>
      </w:r>
      <w:r w:rsidR="004F0855">
        <w:rPr>
          <w:szCs w:val="28"/>
        </w:rPr>
        <w:t>Функции Организатора выполняет Постоянная рабочая группа Конкурсной комиссии филиала ПАО «ТрансКонтейнер» на Западно-Сибирской железной дороге</w:t>
      </w:r>
      <w:r w:rsidR="004F0855">
        <w:t>.</w:t>
      </w:r>
    </w:p>
    <w:p w:rsidR="004F0855" w:rsidRPr="001458EA" w:rsidRDefault="004F0855" w:rsidP="004F0855">
      <w:pPr>
        <w:pStyle w:val="11"/>
        <w:ind w:firstLine="0"/>
        <w:rPr>
          <w:szCs w:val="28"/>
        </w:rPr>
      </w:pPr>
      <w:r w:rsidRPr="004F0855">
        <w:rPr>
          <w:szCs w:val="28"/>
        </w:rPr>
        <w:t xml:space="preserve">           </w:t>
      </w:r>
      <w:r>
        <w:rPr>
          <w:szCs w:val="28"/>
        </w:rPr>
        <w:t>Адрес: Российская Федерация, 630001, г. Новосибирск, ул</w:t>
      </w:r>
      <w:proofErr w:type="gramStart"/>
      <w:r>
        <w:rPr>
          <w:szCs w:val="28"/>
        </w:rPr>
        <w:t>.Ж</w:t>
      </w:r>
      <w:proofErr w:type="gramEnd"/>
      <w:r>
        <w:rPr>
          <w:szCs w:val="28"/>
        </w:rPr>
        <w:t>уковского, д. 102</w:t>
      </w:r>
    </w:p>
    <w:p w:rsidR="004F0855" w:rsidRDefault="004F0855" w:rsidP="004F0855">
      <w:pPr>
        <w:pStyle w:val="11"/>
        <w:ind w:firstLine="0"/>
        <w:rPr>
          <w:szCs w:val="28"/>
        </w:rPr>
      </w:pPr>
      <w:r>
        <w:rPr>
          <w:szCs w:val="28"/>
        </w:rPr>
        <w:t xml:space="preserve">. </w:t>
      </w:r>
    </w:p>
    <w:p w:rsidR="004F0855" w:rsidRPr="00083273" w:rsidRDefault="004F0855" w:rsidP="004F0855">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 xml:space="preserve">: </w:t>
      </w:r>
      <w:r w:rsidR="00706244">
        <w:rPr>
          <w:szCs w:val="28"/>
        </w:rPr>
        <w:t>Яблонская Оксана Викторовна</w:t>
      </w:r>
      <w:r w:rsidRPr="00083273">
        <w:rPr>
          <w:szCs w:val="28"/>
        </w:rPr>
        <w:t xml:space="preserve">, тел./факс </w:t>
      </w:r>
      <w:r w:rsidR="00706244">
        <w:rPr>
          <w:szCs w:val="28"/>
        </w:rPr>
        <w:t>+7(383)2299199,</w:t>
      </w:r>
      <w:r w:rsidRPr="00083273">
        <w:rPr>
          <w:szCs w:val="28"/>
        </w:rPr>
        <w:t xml:space="preserve"> электронный адрес </w:t>
      </w:r>
      <w:hyperlink r:id="rId10" w:history="1"/>
      <w:proofErr w:type="spellStart"/>
      <w:r w:rsidR="00706244">
        <w:rPr>
          <w:lang w:val="en-US"/>
        </w:rPr>
        <w:t>IablonskaiaOV</w:t>
      </w:r>
      <w:proofErr w:type="spellEnd"/>
      <w:r w:rsidR="00706244" w:rsidRPr="00706244">
        <w:t>@</w:t>
      </w:r>
      <w:proofErr w:type="spellStart"/>
      <w:r w:rsidR="00706244">
        <w:rPr>
          <w:lang w:val="en-US"/>
        </w:rPr>
        <w:t>trcont</w:t>
      </w:r>
      <w:proofErr w:type="spellEnd"/>
      <w:r w:rsidR="00706244" w:rsidRPr="00706244">
        <w:t>.</w:t>
      </w:r>
      <w:proofErr w:type="spellStart"/>
      <w:r w:rsidR="00706244">
        <w:rPr>
          <w:lang w:val="en-US"/>
        </w:rPr>
        <w:t>ru</w:t>
      </w:r>
      <w:proofErr w:type="spellEnd"/>
      <w:r w:rsidRPr="00083273">
        <w:rPr>
          <w:szCs w:val="28"/>
        </w:rPr>
        <w:t xml:space="preserve"> </w:t>
      </w:r>
    </w:p>
    <w:p w:rsidR="004F0855" w:rsidRPr="001458EA" w:rsidRDefault="004F0855" w:rsidP="004F0855">
      <w:pPr>
        <w:pStyle w:val="11"/>
        <w:ind w:firstLine="0"/>
      </w:pPr>
    </w:p>
    <w:p w:rsidR="004F0855" w:rsidRPr="001458EA" w:rsidRDefault="004F0855" w:rsidP="004F0855">
      <w:pPr>
        <w:pStyle w:val="11"/>
        <w:ind w:firstLine="0"/>
      </w:pPr>
    </w:p>
    <w:p w:rsidR="004F0855" w:rsidRPr="001458EA" w:rsidRDefault="004F0855" w:rsidP="004F0855">
      <w:pPr>
        <w:pStyle w:val="11"/>
        <w:ind w:firstLine="0"/>
      </w:pPr>
    </w:p>
    <w:p w:rsidR="004F0855" w:rsidRPr="001458EA" w:rsidRDefault="004F0855" w:rsidP="004F0855">
      <w:pPr>
        <w:pStyle w:val="11"/>
        <w:ind w:firstLine="0"/>
        <w:rPr>
          <w:szCs w:val="28"/>
        </w:rPr>
      </w:pPr>
    </w:p>
    <w:p w:rsidR="00015D16" w:rsidRDefault="00015D16" w:rsidP="004F0855">
      <w:pPr>
        <w:pStyle w:val="11"/>
        <w:ind w:firstLine="708"/>
        <w:rPr>
          <w:szCs w:val="28"/>
        </w:rPr>
      </w:pPr>
    </w:p>
    <w:p w:rsidR="00015D16" w:rsidRDefault="00E41A01">
      <w:pPr>
        <w:pStyle w:val="11"/>
        <w:ind w:firstLine="0"/>
        <w:rPr>
          <w:szCs w:val="28"/>
        </w:rPr>
      </w:pPr>
      <w:r>
        <w:lastRenderedPageBreak/>
        <w:tab/>
      </w:r>
      <w:r>
        <w:rPr>
          <w:b/>
          <w:szCs w:val="28"/>
        </w:rPr>
        <w:t>Лот № 1.</w:t>
      </w:r>
    </w:p>
    <w:p w:rsidR="004F0855" w:rsidRPr="003171D7" w:rsidRDefault="007B3654" w:rsidP="004F0855">
      <w:pPr>
        <w:jc w:val="both"/>
      </w:pPr>
      <w:r w:rsidRPr="002A70DC">
        <w:rPr>
          <w:b/>
          <w:szCs w:val="28"/>
        </w:rPr>
        <w:t xml:space="preserve">4. </w:t>
      </w:r>
      <w:r w:rsidR="00E41A01">
        <w:rPr>
          <w:b/>
          <w:szCs w:val="28"/>
        </w:rPr>
        <w:t>Предмет договора:</w:t>
      </w:r>
      <w:r w:rsidR="00E41A01">
        <w:rPr>
          <w:szCs w:val="28"/>
        </w:rPr>
        <w:t xml:space="preserve"> </w:t>
      </w:r>
      <w:r w:rsidR="004F0855" w:rsidRPr="003171D7">
        <w:t>Предоставление услуг печати и копирования документов в аппарате управления и на контейнерном терминале Клещиха Западно-Сибирского филиала ПАО «ТрансКонтейнер».</w:t>
      </w:r>
    </w:p>
    <w:p w:rsidR="004F0855" w:rsidRDefault="004F0855" w:rsidP="004F0855">
      <w:pPr>
        <w:jc w:val="both"/>
        <w:rPr>
          <w:szCs w:val="28"/>
        </w:rPr>
      </w:pPr>
      <w:r>
        <w:rPr>
          <w:szCs w:val="28"/>
        </w:rPr>
        <w:t xml:space="preserve">Начальная (максимальная) цена договора: </w:t>
      </w:r>
      <w:r w:rsidR="00361481">
        <w:rPr>
          <w:szCs w:val="28"/>
        </w:rPr>
        <w:t xml:space="preserve">900 000 </w:t>
      </w:r>
      <w:r>
        <w:rPr>
          <w:szCs w:val="28"/>
        </w:rPr>
        <w:t>рублей (</w:t>
      </w:r>
      <w:r w:rsidR="00361481">
        <w:rPr>
          <w:szCs w:val="28"/>
        </w:rPr>
        <w:t>девятьсот тысяч</w:t>
      </w:r>
      <w:r>
        <w:rPr>
          <w:szCs w:val="28"/>
        </w:rPr>
        <w:t>)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4F0855" w:rsidRPr="00BD24C5" w:rsidTr="000F73A5">
        <w:tc>
          <w:tcPr>
            <w:tcW w:w="992"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 xml:space="preserve">№ </w:t>
            </w:r>
            <w:proofErr w:type="gramStart"/>
            <w:r w:rsidRPr="003171D7">
              <w:rPr>
                <w:snapToGrid/>
                <w:sz w:val="24"/>
                <w:szCs w:val="24"/>
              </w:rPr>
              <w:t>п</w:t>
            </w:r>
            <w:proofErr w:type="gramEnd"/>
            <w:r w:rsidRPr="003171D7">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F0855" w:rsidRPr="003171D7" w:rsidRDefault="004F0855" w:rsidP="00F04562">
            <w:pPr>
              <w:snapToGrid w:val="0"/>
              <w:ind w:firstLine="0"/>
              <w:rPr>
                <w:snapToGrid/>
                <w:sz w:val="24"/>
                <w:szCs w:val="24"/>
              </w:rPr>
            </w:pPr>
            <w:r w:rsidRPr="003171D7">
              <w:rPr>
                <w:snapToGrid/>
                <w:sz w:val="24"/>
                <w:szCs w:val="24"/>
              </w:rPr>
              <w:t>Дополнительные сведения</w:t>
            </w:r>
          </w:p>
        </w:tc>
      </w:tr>
      <w:tr w:rsidR="004F0855" w:rsidRPr="00F26920" w:rsidTr="00D87C77">
        <w:tc>
          <w:tcPr>
            <w:tcW w:w="992" w:type="dxa"/>
            <w:tcBorders>
              <w:top w:val="single" w:sz="4" w:space="0" w:color="auto"/>
              <w:left w:val="single" w:sz="4" w:space="0" w:color="auto"/>
              <w:bottom w:val="single" w:sz="4" w:space="0" w:color="auto"/>
              <w:right w:val="single" w:sz="4" w:space="0" w:color="auto"/>
            </w:tcBorders>
          </w:tcPr>
          <w:p w:rsidR="004F0855" w:rsidRDefault="004F0855" w:rsidP="00F04562">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lang w:val="en-US"/>
              </w:rPr>
            </w:pPr>
            <w:r w:rsidRPr="003171D7">
              <w:rPr>
                <w:snapToGrid/>
                <w:sz w:val="24"/>
                <w:szCs w:val="24"/>
                <w:lang w:val="en-US"/>
              </w:rPr>
              <w:t>26.20.18</w:t>
            </w:r>
          </w:p>
        </w:tc>
        <w:tc>
          <w:tcPr>
            <w:tcW w:w="1843"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rPr>
            </w:pPr>
            <w:r w:rsidRPr="003171D7">
              <w:rPr>
                <w:snapToGrid/>
                <w:sz w:val="24"/>
                <w:szCs w:val="24"/>
              </w:rPr>
              <w:t>18.12</w:t>
            </w:r>
          </w:p>
        </w:tc>
        <w:tc>
          <w:tcPr>
            <w:tcW w:w="1446"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4F0855" w:rsidRDefault="004F0855" w:rsidP="00F04562">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4F0855" w:rsidRPr="00366450" w:rsidRDefault="004F0855" w:rsidP="00366450">
            <w:pPr>
              <w:snapToGrid w:val="0"/>
              <w:ind w:firstLine="0"/>
              <w:rPr>
                <w:snapToGrid/>
                <w:sz w:val="24"/>
                <w:szCs w:val="24"/>
              </w:rPr>
            </w:pPr>
            <w:r>
              <w:rPr>
                <w:snapToGrid/>
                <w:sz w:val="24"/>
                <w:szCs w:val="24"/>
              </w:rPr>
              <w:t xml:space="preserve">Номер строки годового плана закупок № </w:t>
            </w:r>
            <w:r w:rsidR="00366450" w:rsidRPr="00366450">
              <w:rPr>
                <w:snapToGrid/>
                <w:sz w:val="24"/>
                <w:szCs w:val="24"/>
              </w:rPr>
              <w:t>354</w:t>
            </w:r>
          </w:p>
        </w:tc>
      </w:tr>
    </w:tbl>
    <w:p w:rsidR="004F0855" w:rsidRDefault="004F0855" w:rsidP="004F0855">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
    <w:p w:rsidR="004F0855" w:rsidRDefault="004F0855" w:rsidP="004F0855">
      <w:pPr>
        <w:jc w:val="both"/>
        <w:rPr>
          <w:szCs w:val="28"/>
        </w:rPr>
      </w:pPr>
      <w:r>
        <w:rPr>
          <w:szCs w:val="28"/>
        </w:rPr>
        <w:t>г. Новосибирск, ул. Жуковского, д 102, 6 этаж;</w:t>
      </w:r>
    </w:p>
    <w:p w:rsidR="004F0855" w:rsidRPr="00D43A0F" w:rsidRDefault="004F0855" w:rsidP="004F0855">
      <w:pPr>
        <w:jc w:val="both"/>
        <w:rPr>
          <w:sz w:val="24"/>
          <w:szCs w:val="24"/>
        </w:rPr>
      </w:pPr>
      <w:r>
        <w:rPr>
          <w:szCs w:val="28"/>
        </w:rPr>
        <w:t xml:space="preserve">г. Новосибирск, ул.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 КТ Клещиха.</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Pr>
          <w:szCs w:val="28"/>
        </w:rPr>
        <w:t xml:space="preserve">с </w:t>
      </w:r>
      <w:r w:rsidR="00366450">
        <w:rPr>
          <w:szCs w:val="28"/>
        </w:rPr>
        <w:t>«26» августа 2019 г.</w:t>
      </w:r>
      <w:r>
        <w:rPr>
          <w:szCs w:val="28"/>
        </w:rPr>
        <w:t xml:space="preserve"> по </w:t>
      </w:r>
      <w:bookmarkEnd w:id="7"/>
      <w:bookmarkEnd w:id="8"/>
      <w:bookmarkEnd w:id="9"/>
      <w:bookmarkEnd w:id="10"/>
      <w:bookmarkEnd w:id="11"/>
      <w:bookmarkEnd w:id="12"/>
      <w:bookmarkEnd w:id="13"/>
      <w:bookmarkEnd w:id="14"/>
      <w:bookmarkEnd w:id="15"/>
      <w:bookmarkEnd w:id="16"/>
      <w:bookmarkEnd w:id="17"/>
      <w:bookmarkEnd w:id="18"/>
      <w:bookmarkEnd w:id="19"/>
      <w:r w:rsidR="00366450">
        <w:rPr>
          <w:szCs w:val="28"/>
        </w:rPr>
        <w:t>«09» сентября 2019 г.</w:t>
      </w:r>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366450" w:rsidP="008A44AE">
      <w:pPr>
        <w:jc w:val="both"/>
      </w:pPr>
      <w:r>
        <w:t xml:space="preserve">«10» сентября 2019 </w:t>
      </w:r>
      <w:r w:rsidR="00D87C77">
        <w:t xml:space="preserve">г. </w:t>
      </w:r>
      <w:r>
        <w:t xml:space="preserve">06 </w:t>
      </w:r>
      <w:r w:rsidR="009E12CC" w:rsidRPr="009E12CC">
        <w:t>часов 00</w:t>
      </w:r>
      <w:r w:rsidR="006A6446"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lastRenderedPageBreak/>
        <w:t xml:space="preserve">Дата и время начала проведения переторжки – </w:t>
      </w:r>
      <w:r w:rsidR="00366450">
        <w:t>«16»</w:t>
      </w:r>
      <w:r w:rsidRPr="001F253B">
        <w:t xml:space="preserve"> </w:t>
      </w:r>
      <w:r w:rsidR="00366450">
        <w:t xml:space="preserve">сентября </w:t>
      </w:r>
      <w:r w:rsidRPr="001F253B">
        <w:t xml:space="preserve">2019 г. </w:t>
      </w:r>
      <w:r w:rsidR="00366450">
        <w:t>10</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361481" w:rsidRDefault="00361481" w:rsidP="002A70DC">
      <w:pPr>
        <w:jc w:val="both"/>
      </w:pPr>
      <w:r>
        <w:t xml:space="preserve">- </w:t>
      </w:r>
      <w:r w:rsidR="002A70DC" w:rsidRPr="00361481">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002A70DC" w:rsidRPr="00361481">
        <w:t>а(</w:t>
      </w:r>
      <w:proofErr w:type="gramEnd"/>
      <w:r w:rsidR="002A70DC" w:rsidRPr="00361481">
        <w:t>-</w:t>
      </w:r>
      <w:proofErr w:type="spellStart"/>
      <w:r w:rsidR="002A70DC" w:rsidRPr="00361481">
        <w:t>ов</w:t>
      </w:r>
      <w:proofErr w:type="spellEnd"/>
      <w:r w:rsidR="002A70DC" w:rsidRPr="00361481">
        <w:t xml:space="preserve">) не менее </w:t>
      </w:r>
      <w:r>
        <w:t>40</w:t>
      </w:r>
      <w:r w:rsidR="002A70DC" w:rsidRPr="00361481">
        <w:t xml:space="preserve"> % от начальной (максимальной) цены договора/цены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A70DC" w:rsidRPr="00361481" w:rsidRDefault="00361481" w:rsidP="002A70DC">
      <w:pPr>
        <w:jc w:val="both"/>
      </w:pPr>
      <w:r>
        <w:t xml:space="preserve">- </w:t>
      </w:r>
      <w:r w:rsidR="002A70DC" w:rsidRPr="00361481">
        <w:t xml:space="preserve">документ по форме приложения № 4 к документации о </w:t>
      </w:r>
      <w:proofErr w:type="gramStart"/>
      <w:r w:rsidR="002A70DC" w:rsidRPr="00361481">
        <w:t>закупке</w:t>
      </w:r>
      <w:proofErr w:type="gramEnd"/>
      <w:r w:rsidR="002A70DC" w:rsidRPr="00361481">
        <w:t xml:space="preserve"> о наличии опыта поставки товара, выполнения работ, оказания услуг, указанного в подпункте 1.2 части 1 пункта 18 </w:t>
      </w:r>
      <w:r w:rsidR="0043609E" w:rsidRPr="00361481">
        <w:t>раздела 5 «Информационная карта» документации о закупке (далее – Информационная карта)</w:t>
      </w:r>
      <w:r w:rsidR="002A70DC" w:rsidRPr="00361481">
        <w:t>;</w:t>
      </w:r>
    </w:p>
    <w:p w:rsidR="002A70DC" w:rsidRPr="00361481" w:rsidRDefault="00361481" w:rsidP="002A70DC">
      <w:pPr>
        <w:jc w:val="both"/>
      </w:pPr>
      <w:r>
        <w:t xml:space="preserve">- </w:t>
      </w:r>
      <w:r w:rsidR="002A70DC" w:rsidRPr="00361481">
        <w:t xml:space="preserve">копии договоров, указанных в документе по форме приложения № 4 к документации о </w:t>
      </w:r>
      <w:proofErr w:type="gramStart"/>
      <w:r w:rsidR="002A70DC" w:rsidRPr="00361481">
        <w:t>закупке</w:t>
      </w:r>
      <w:proofErr w:type="gramEnd"/>
      <w:r w:rsidR="002A70DC" w:rsidRPr="00361481">
        <w:t xml:space="preserve"> о наличии опыта поставки товаров, выполнения работ, оказания услуг;</w:t>
      </w:r>
    </w:p>
    <w:p w:rsidR="002A70DC" w:rsidRPr="00361481" w:rsidRDefault="00361481" w:rsidP="002A70DC">
      <w:pPr>
        <w:jc w:val="both"/>
      </w:pPr>
      <w:r>
        <w:t xml:space="preserve">- </w:t>
      </w:r>
      <w:r w:rsidR="002A70DC" w:rsidRPr="00361481">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Обеспечение Заявки не предусмотрено.</w:t>
      </w:r>
    </w:p>
    <w:p w:rsidR="00A03D24" w:rsidRDefault="00A03D24" w:rsidP="00F05340">
      <w:pPr>
        <w:jc w:val="both"/>
        <w:rPr>
          <w:szCs w:val="28"/>
        </w:rPr>
      </w:pPr>
    </w:p>
    <w:p w:rsidR="00361481" w:rsidRDefault="00361481" w:rsidP="00F05340">
      <w:pPr>
        <w:jc w:val="both"/>
        <w:rPr>
          <w:szCs w:val="28"/>
        </w:rPr>
      </w:pPr>
    </w:p>
    <w:p w:rsidR="00361481" w:rsidRDefault="00361481" w:rsidP="00F05340">
      <w:pPr>
        <w:jc w:val="both"/>
        <w:rPr>
          <w:szCs w:val="28"/>
        </w:rPr>
      </w:pPr>
    </w:p>
    <w:p w:rsidR="00361481" w:rsidRDefault="00361481" w:rsidP="00F05340">
      <w:pPr>
        <w:jc w:val="both"/>
        <w:rPr>
          <w:szCs w:val="28"/>
        </w:rPr>
      </w:pPr>
    </w:p>
    <w:p w:rsidR="00361481" w:rsidRDefault="00361481" w:rsidP="00F05340">
      <w:pPr>
        <w:jc w:val="both"/>
        <w:rPr>
          <w:szCs w:val="28"/>
        </w:rPr>
      </w:pPr>
    </w:p>
    <w:p w:rsidR="00734D49" w:rsidRDefault="00734D49" w:rsidP="00F46503">
      <w:pPr>
        <w:jc w:val="both"/>
        <w:rPr>
          <w:b/>
          <w:szCs w:val="28"/>
        </w:rPr>
      </w:pP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lastRenderedPageBreak/>
        <w:t>1</w:t>
      </w:r>
      <w:r w:rsidR="00CC4772">
        <w:rPr>
          <w:b/>
          <w:szCs w:val="28"/>
        </w:rPr>
        <w:t>0</w:t>
      </w:r>
      <w:r>
        <w:rPr>
          <w:b/>
          <w:szCs w:val="28"/>
        </w:rPr>
        <w:t>. Рассмотрение, оценка и сопоставление Заявок:</w:t>
      </w:r>
    </w:p>
    <w:p w:rsidR="00361481" w:rsidRDefault="00E41A01">
      <w:pPr>
        <w:jc w:val="both"/>
        <w:rPr>
          <w:szCs w:val="28"/>
        </w:rPr>
      </w:pPr>
      <w:r w:rsidRPr="0096403D">
        <w:t>Рассмотрение, оценка и сопоставление первых частей заявок  осуществляется</w:t>
      </w:r>
      <w:r>
        <w:t xml:space="preserve"> </w:t>
      </w:r>
      <w:r w:rsidR="00366450">
        <w:t xml:space="preserve">«12» сентября </w:t>
      </w:r>
      <w:r w:rsidR="005235AD" w:rsidRPr="005235AD">
        <w:t xml:space="preserve">2019 г. </w:t>
      </w:r>
      <w:r w:rsidR="00366450">
        <w:t>10</w:t>
      </w:r>
      <w:r w:rsidR="005235AD" w:rsidRPr="005235AD">
        <w:t xml:space="preserve"> </w:t>
      </w:r>
      <w:r w:rsidR="006A6446">
        <w:t>часов 00 минут местного времени</w:t>
      </w:r>
      <w:r>
        <w:t xml:space="preserve"> по адресу</w:t>
      </w:r>
      <w:r w:rsidR="004D5E66" w:rsidRPr="004D5E66">
        <w:t xml:space="preserve">: </w:t>
      </w:r>
      <w:r w:rsidR="00361481">
        <w:rPr>
          <w:szCs w:val="28"/>
        </w:rPr>
        <w:t>Российская Федерация, 630001, г. Новосибирск, ул</w:t>
      </w:r>
      <w:proofErr w:type="gramStart"/>
      <w:r w:rsidR="00361481">
        <w:rPr>
          <w:szCs w:val="28"/>
        </w:rPr>
        <w:t>.Ж</w:t>
      </w:r>
      <w:proofErr w:type="gramEnd"/>
      <w:r w:rsidR="00361481">
        <w:rPr>
          <w:szCs w:val="28"/>
        </w:rPr>
        <w:t>уковского, д. 102</w:t>
      </w:r>
    </w:p>
    <w:p w:rsidR="00361481" w:rsidRDefault="00E41A01" w:rsidP="00EF117E">
      <w:pPr>
        <w:jc w:val="both"/>
        <w:rPr>
          <w:szCs w:val="28"/>
        </w:rPr>
      </w:pPr>
      <w:r>
        <w:t>Рассмотрение, оценка и соп</w:t>
      </w:r>
      <w:r w:rsidR="0096403D">
        <w:t>оставление вторых частей заявок</w:t>
      </w:r>
      <w:r>
        <w:t xml:space="preserve"> осуществляется </w:t>
      </w:r>
      <w:r w:rsidR="00366450">
        <w:t>«17» сентября</w:t>
      </w:r>
      <w:r w:rsidR="006A6446" w:rsidRPr="006A6446">
        <w:t xml:space="preserve"> 2019 г. </w:t>
      </w:r>
      <w:r w:rsidR="00366450">
        <w:t>10</w:t>
      </w:r>
      <w:r w:rsidR="006A6446" w:rsidRPr="006A6446">
        <w:t xml:space="preserve"> </w:t>
      </w:r>
      <w:r w:rsidR="006A6446">
        <w:t xml:space="preserve">часов 00 минут местного времени </w:t>
      </w:r>
      <w:r>
        <w:t>по адресу</w:t>
      </w:r>
      <w:r w:rsidR="004D5E66" w:rsidRPr="004D5E66">
        <w:t xml:space="preserve">: </w:t>
      </w:r>
      <w:r w:rsidR="00361481">
        <w:rPr>
          <w:szCs w:val="28"/>
        </w:rPr>
        <w:t>Российская Федерация, 630001, г. Новосибирск, ул</w:t>
      </w:r>
      <w:proofErr w:type="gramStart"/>
      <w:r w:rsidR="00361481">
        <w:rPr>
          <w:szCs w:val="28"/>
        </w:rPr>
        <w:t>.Ж</w:t>
      </w:r>
      <w:proofErr w:type="gramEnd"/>
      <w:r w:rsidR="00361481">
        <w:rPr>
          <w:szCs w:val="28"/>
        </w:rPr>
        <w:t>уковского, д. 102</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CC4772">
        <w:rPr>
          <w:b/>
        </w:rPr>
        <w:t>1</w:t>
      </w:r>
      <w:r>
        <w:rPr>
          <w:b/>
        </w:rPr>
        <w:t>. Подведение итогов не позднее:</w:t>
      </w:r>
    </w:p>
    <w:p w:rsidR="00097C59" w:rsidRDefault="00366450" w:rsidP="006A6446">
      <w:pPr>
        <w:jc w:val="both"/>
      </w:pPr>
      <w:r>
        <w:t>«19» сентября</w:t>
      </w:r>
      <w:r w:rsidR="006A6446" w:rsidRPr="006A6446">
        <w:t xml:space="preserve"> 2019 г. </w:t>
      </w:r>
      <w:r>
        <w:t>10</w:t>
      </w:r>
      <w:r w:rsidR="006A6446" w:rsidRPr="006A6446">
        <w:t xml:space="preserve"> часов 00 минут местного времени.</w:t>
      </w:r>
      <w:r w:rsidR="00097C59">
        <w:t xml:space="preserve"> </w:t>
      </w:r>
    </w:p>
    <w:p w:rsidR="004F0855" w:rsidRDefault="004F0855" w:rsidP="004F0855">
      <w:pPr>
        <w:jc w:val="both"/>
      </w:pPr>
      <w:r w:rsidRPr="00437332">
        <w:t xml:space="preserve">Место: </w:t>
      </w:r>
      <w:r>
        <w:rPr>
          <w:szCs w:val="28"/>
        </w:rPr>
        <w:t>630001, г. Новосибирск, ул</w:t>
      </w:r>
      <w:proofErr w:type="gramStart"/>
      <w:r>
        <w:rPr>
          <w:szCs w:val="28"/>
        </w:rPr>
        <w:t>.Ж</w:t>
      </w:r>
      <w:proofErr w:type="gramEnd"/>
      <w:r>
        <w:rPr>
          <w:szCs w:val="28"/>
        </w:rPr>
        <w:t>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CC4772">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CC4772">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CC4772">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w:t>
      </w:r>
      <w:r w:rsidR="00CC4772">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CC4772" w:rsidP="007A053B">
      <w:pPr>
        <w:jc w:val="both"/>
        <w:rPr>
          <w:b/>
        </w:rPr>
      </w:pPr>
      <w:r>
        <w:rPr>
          <w:b/>
        </w:rPr>
        <w:t>16</w:t>
      </w:r>
      <w:r w:rsidR="00F46503">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lastRenderedPageBreak/>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w:t>
      </w:r>
      <w:r w:rsidR="00CC4772">
        <w:rPr>
          <w:b/>
        </w:rPr>
        <w:t>7</w:t>
      </w:r>
      <w:r>
        <w:rPr>
          <w:b/>
        </w:rPr>
        <w:t>. Информация об обеспечении договора</w:t>
      </w:r>
    </w:p>
    <w:p w:rsidR="00615A04" w:rsidRDefault="00615A04" w:rsidP="00615A04">
      <w:pPr>
        <w:jc w:val="both"/>
        <w:rPr>
          <w:szCs w:val="28"/>
        </w:rPr>
      </w:pPr>
      <w:r>
        <w:rPr>
          <w:szCs w:val="28"/>
        </w:rPr>
        <w:t>Обеспечен</w:t>
      </w:r>
      <w:bookmarkStart w:id="20" w:name="_GoBack"/>
      <w:bookmarkEnd w:id="20"/>
      <w:r>
        <w:rPr>
          <w:szCs w:val="28"/>
        </w:rPr>
        <w:t xml:space="preserve">ие исполнения договора </w:t>
      </w:r>
      <w:r w:rsidR="00361481">
        <w:rPr>
          <w:szCs w:val="28"/>
        </w:rPr>
        <w:t>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D5E" w:rsidRDefault="00121D5E" w:rsidP="00CB1C18">
      <w:r>
        <w:separator/>
      </w:r>
    </w:p>
  </w:endnote>
  <w:endnote w:type="continuationSeparator" w:id="0">
    <w:p w:rsidR="00121D5E" w:rsidRDefault="00121D5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D5E" w:rsidRDefault="00121D5E" w:rsidP="00CB1C18">
      <w:r>
        <w:separator/>
      </w:r>
    </w:p>
  </w:footnote>
  <w:footnote w:type="continuationSeparator" w:id="0">
    <w:p w:rsidR="00121D5E" w:rsidRDefault="00121D5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0D4AB3">
    <w:pPr>
      <w:pStyle w:val="af0"/>
      <w:jc w:val="center"/>
    </w:pPr>
    <w:r>
      <w:fldChar w:fldCharType="begin"/>
    </w:r>
    <w:r w:rsidR="000E061F">
      <w:instrText xml:space="preserve"> PAGE   \* MERGEFORMAT </w:instrText>
    </w:r>
    <w:r>
      <w:fldChar w:fldCharType="separate"/>
    </w:r>
    <w:r w:rsidR="00BB300C">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D4AB3"/>
    <w:rsid w:val="000E061F"/>
    <w:rsid w:val="000F73A5"/>
    <w:rsid w:val="001012D0"/>
    <w:rsid w:val="001024B9"/>
    <w:rsid w:val="001037F3"/>
    <w:rsid w:val="001064DE"/>
    <w:rsid w:val="00107B80"/>
    <w:rsid w:val="00115FEB"/>
    <w:rsid w:val="00117473"/>
    <w:rsid w:val="001212C5"/>
    <w:rsid w:val="00121857"/>
    <w:rsid w:val="00121D5E"/>
    <w:rsid w:val="00124964"/>
    <w:rsid w:val="00132AFA"/>
    <w:rsid w:val="00133CFF"/>
    <w:rsid w:val="0014182E"/>
    <w:rsid w:val="0014455A"/>
    <w:rsid w:val="001458EA"/>
    <w:rsid w:val="001475DB"/>
    <w:rsid w:val="00152424"/>
    <w:rsid w:val="001657A3"/>
    <w:rsid w:val="00166D4A"/>
    <w:rsid w:val="00172099"/>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23F5"/>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61481"/>
    <w:rsid w:val="00366450"/>
    <w:rsid w:val="003839C8"/>
    <w:rsid w:val="00395AA4"/>
    <w:rsid w:val="00395E84"/>
    <w:rsid w:val="003A00F1"/>
    <w:rsid w:val="003A37C7"/>
    <w:rsid w:val="003A6BD5"/>
    <w:rsid w:val="003B3B55"/>
    <w:rsid w:val="003C0A6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0855"/>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46E84"/>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244"/>
    <w:rsid w:val="00706492"/>
    <w:rsid w:val="007068B5"/>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75C"/>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D6BE7"/>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300C"/>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4772"/>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A403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22222-0056-4041-B2CB-F3FB6A021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1442</Words>
  <Characters>8224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IablonskaiaOV</cp:lastModifiedBy>
  <cp:revision>23</cp:revision>
  <cp:lastPrinted>2019-08-22T02:50:00Z</cp:lastPrinted>
  <dcterms:created xsi:type="dcterms:W3CDTF">2019-03-05T07:21:00Z</dcterms:created>
  <dcterms:modified xsi:type="dcterms:W3CDTF">2019-08-22T02:50:00Z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