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Извещение о проведении открытого конкурса в электронной форме №</w:t>
      </w:r>
      <w:r w:rsidR="00CA6A58" w:rsidRPr="00CA6A58">
        <w:rPr>
          <w:snapToGrid/>
          <w:sz w:val="24"/>
          <w:szCs w:val="28"/>
          <w:lang w:eastAsia="ar-SA"/>
        </w:rPr>
        <w:t xml:space="preserve"> </w:t>
      </w:r>
      <w:r w:rsidR="00CA6A58" w:rsidRPr="00CA6A58">
        <w:rPr>
          <w:b/>
          <w:bCs/>
          <w:sz w:val="32"/>
          <w:szCs w:val="32"/>
        </w:rPr>
        <w:t>ОКэ-МСП-НКПКРАСН-19-000</w:t>
      </w:r>
      <w:r w:rsidR="00E73E06">
        <w:rPr>
          <w:b/>
          <w:bCs/>
          <w:sz w:val="32"/>
          <w:szCs w:val="32"/>
        </w:rPr>
        <w:t>6</w:t>
      </w:r>
      <w:r w:rsidR="00CA6A58" w:rsidRPr="00CA6A58">
        <w:rPr>
          <w:b/>
          <w:bCs/>
          <w:sz w:val="32"/>
          <w:szCs w:val="32"/>
        </w:rPr>
        <w:t xml:space="preserve"> </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w:t>
      </w:r>
      <w:r w:rsidR="00E41A01" w:rsidRPr="00CC7271">
        <w:rPr>
          <w:b/>
        </w:rPr>
        <w:t>контейнерах «ТрансКонтейнер» (ПАО «ТрансКонтейнер»)</w:t>
      </w:r>
      <w:r w:rsidR="00E41A01" w:rsidRPr="00CC7271">
        <w:t xml:space="preserve"> </w:t>
      </w:r>
      <w:r w:rsidR="00D87C77" w:rsidRPr="00CC7271">
        <w:t xml:space="preserve">в лице </w:t>
      </w:r>
      <w:r w:rsidR="00CA6A58" w:rsidRPr="00CC7271">
        <w:t>филиала ПАО</w:t>
      </w:r>
      <w:r w:rsidR="00CA6A58" w:rsidRPr="00CA6A58">
        <w:t xml:space="preserve"> «ТрансКонтейнер» на Красноярской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w:t>
      </w:r>
      <w:r w:rsidR="00E73E06" w:rsidRPr="00AB34D4">
        <w:rPr>
          <w:szCs w:val="28"/>
        </w:rPr>
        <w:t>№ ОКэ-МСП-НКПКРАСН-19-0006 на поставку товара по предмету закупки «П</w:t>
      </w:r>
      <w:r w:rsidR="00E73E06" w:rsidRPr="00AB34D4">
        <w:rPr>
          <w:rFonts w:eastAsia="MS Mincho"/>
          <w:szCs w:val="28"/>
        </w:rPr>
        <w:t xml:space="preserve">оставка кабеля </w:t>
      </w:r>
      <w:proofErr w:type="spellStart"/>
      <w:r w:rsidR="00E73E06" w:rsidRPr="00AB34D4">
        <w:rPr>
          <w:rFonts w:eastAsia="MS Mincho"/>
          <w:szCs w:val="28"/>
        </w:rPr>
        <w:t>токоподвода</w:t>
      </w:r>
      <w:proofErr w:type="spellEnd"/>
      <w:r w:rsidR="00E73E06" w:rsidRPr="00AB34D4">
        <w:rPr>
          <w:rFonts w:eastAsia="MS Mincho"/>
          <w:szCs w:val="28"/>
        </w:rPr>
        <w:t xml:space="preserve"> для крана козлового</w:t>
      </w:r>
      <w:r w:rsidR="00E73E06" w:rsidRPr="00F1049D">
        <w:rPr>
          <w:rFonts w:eastAsia="MS Mincho"/>
          <w:szCs w:val="28"/>
        </w:rPr>
        <w:t xml:space="preserve"> электрического КК-</w:t>
      </w:r>
      <w:proofErr w:type="spellStart"/>
      <w:r w:rsidR="00E73E06" w:rsidRPr="00F1049D">
        <w:rPr>
          <w:rFonts w:eastAsia="MS Mincho"/>
          <w:szCs w:val="28"/>
        </w:rPr>
        <w:t>Кнт</w:t>
      </w:r>
      <w:proofErr w:type="spellEnd"/>
      <w:r w:rsidR="00E73E06" w:rsidRPr="00F1049D">
        <w:rPr>
          <w:rFonts w:eastAsia="MS Mincho"/>
          <w:szCs w:val="28"/>
        </w:rPr>
        <w:t xml:space="preserve"> 45-42/5,5/10-12,5-А</w:t>
      </w:r>
      <w:proofErr w:type="gramStart"/>
      <w:r w:rsidR="00E73E06" w:rsidRPr="00F1049D">
        <w:rPr>
          <w:rFonts w:eastAsia="MS Mincho"/>
          <w:szCs w:val="28"/>
        </w:rPr>
        <w:t>6</w:t>
      </w:r>
      <w:proofErr w:type="gramEnd"/>
      <w:r w:rsidR="00E73E06" w:rsidRPr="00F1049D">
        <w:rPr>
          <w:rFonts w:eastAsia="MS Mincho"/>
          <w:szCs w:val="28"/>
        </w:rPr>
        <w:t>,У1 (инв. №№ 012/03/00000684; 012/03/00000687) для нужд филиала ПАО «ТрансКонтейнер» на Красноярской железной дороге</w:t>
      </w:r>
      <w:r w:rsidR="00E73E06">
        <w:rPr>
          <w:rFonts w:eastAsia="MS Mincho"/>
          <w:szCs w:val="28"/>
        </w:rPr>
        <w:t>»</w:t>
      </w:r>
      <w:r w:rsidR="00E73E06" w:rsidRPr="00CA6A58">
        <w:t xml:space="preserve"> </w:t>
      </w:r>
      <w:r w:rsidRPr="00CA6A58">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CA6A58" w:rsidRPr="00CA6A58">
        <w:t>Российская Федерация, 660058, г. Красноярск, ул. Деповская, д. 15.</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CA6A58" w:rsidRPr="00CA6A58">
        <w:t xml:space="preserve">Кульков Роман Сергеевич, </w:t>
      </w:r>
    </w:p>
    <w:p w:rsidR="00D87C77" w:rsidRPr="00C64E36" w:rsidRDefault="00D87C77" w:rsidP="00D87C77">
      <w:pPr>
        <w:jc w:val="both"/>
      </w:pPr>
      <w:r w:rsidRPr="00C64E36">
        <w:t xml:space="preserve">Адрес электронной почты: </w:t>
      </w:r>
      <w:hyperlink r:id="rId11" w:history="1">
        <w:r w:rsidR="00CA6A58" w:rsidRPr="00125C15">
          <w:rPr>
            <w:rStyle w:val="a6"/>
          </w:rPr>
          <w:t>kulkovrs@trcont.ru</w:t>
        </w:r>
      </w:hyperlink>
      <w:r w:rsidR="00CA6A58">
        <w:t xml:space="preserve"> ,</w:t>
      </w:r>
    </w:p>
    <w:p w:rsidR="00D87C77" w:rsidRPr="00C64E36" w:rsidRDefault="00D87C77" w:rsidP="00D87C77">
      <w:pPr>
        <w:jc w:val="both"/>
      </w:pPr>
      <w:r w:rsidRPr="00CA6A58">
        <w:t>Телефон: +7(495)788-17-17</w:t>
      </w:r>
      <w:r w:rsidR="00CA6A58" w:rsidRPr="00CA6A58">
        <w:t>(5950)</w:t>
      </w:r>
      <w:r w:rsidRPr="00CA6A58">
        <w:t>,</w:t>
      </w:r>
      <w:r w:rsidRPr="00C64E36">
        <w:t xml:space="preserve"> </w:t>
      </w:r>
    </w:p>
    <w:p w:rsidR="00D87C77" w:rsidRPr="00C64E36" w:rsidRDefault="00D87C77" w:rsidP="00D87C77">
      <w:pPr>
        <w:jc w:val="both"/>
      </w:pPr>
      <w:r>
        <w:t>Ф</w:t>
      </w:r>
      <w:r w:rsidRPr="00C64E36">
        <w:t xml:space="preserve">акс: </w:t>
      </w:r>
      <w:r w:rsidR="00CA6A58">
        <w:t xml:space="preserve">- </w:t>
      </w:r>
    </w:p>
    <w:p w:rsidR="00D87C77" w:rsidRDefault="00D87C77" w:rsidP="00D87C77">
      <w:pPr>
        <w:jc w:val="both"/>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D87C77" w:rsidRPr="00083273">
        <w:rPr>
          <w:szCs w:val="28"/>
        </w:rPr>
        <w:t xml:space="preserve">Постоянная рабочая группа Конкурсной комиссии филиала </w:t>
      </w:r>
      <w:r w:rsidR="00D87C77">
        <w:rPr>
          <w:szCs w:val="28"/>
        </w:rPr>
        <w:t>П</w:t>
      </w:r>
      <w:r w:rsidR="00D87C77" w:rsidRPr="00083273">
        <w:rPr>
          <w:szCs w:val="28"/>
        </w:rPr>
        <w:t xml:space="preserve">АО «ТрансКонтейнер» </w:t>
      </w:r>
      <w:r w:rsidR="00CA6A58" w:rsidRPr="008F74CF">
        <w:rPr>
          <w:szCs w:val="28"/>
        </w:rPr>
        <w:t>на Красноярской железной дороге</w:t>
      </w:r>
      <w:r w:rsidR="00D87C77" w:rsidRPr="00083273">
        <w:rPr>
          <w:szCs w:val="28"/>
        </w:rPr>
        <w:t>.</w:t>
      </w:r>
    </w:p>
    <w:p w:rsidR="00D87C77" w:rsidRPr="00083273" w:rsidRDefault="00D87C77" w:rsidP="00D87C77">
      <w:pPr>
        <w:pStyle w:val="11"/>
        <w:ind w:firstLine="0"/>
        <w:rPr>
          <w:szCs w:val="28"/>
        </w:rPr>
      </w:pPr>
      <w:r w:rsidRPr="00083273">
        <w:rPr>
          <w:szCs w:val="28"/>
        </w:rPr>
        <w:t xml:space="preserve">Адрес: </w:t>
      </w:r>
      <w:r w:rsidR="00CA6A58" w:rsidRPr="00CA6A58">
        <w:t>Российская Федерация, 660058, г. Красноярск, ул. Деповская, д. 15.</w:t>
      </w:r>
    </w:p>
    <w:p w:rsidR="00D87C77" w:rsidRPr="00083273" w:rsidRDefault="00D87C77" w:rsidP="00D87C77">
      <w:pPr>
        <w:pStyle w:val="11"/>
        <w:ind w:firstLine="0"/>
        <w:rPr>
          <w:szCs w:val="28"/>
        </w:rPr>
      </w:pPr>
      <w:r w:rsidRPr="00CA6A58">
        <w:rPr>
          <w:szCs w:val="28"/>
        </w:rPr>
        <w:t>Контактно</w:t>
      </w:r>
      <w:proofErr w:type="gramStart"/>
      <w:r w:rsidRPr="00CA6A58">
        <w:rPr>
          <w:szCs w:val="28"/>
        </w:rPr>
        <w:t>е(</w:t>
      </w:r>
      <w:proofErr w:type="spellStart"/>
      <w:proofErr w:type="gramEnd"/>
      <w:r w:rsidRPr="00CA6A58">
        <w:rPr>
          <w:szCs w:val="28"/>
        </w:rPr>
        <w:t>ые</w:t>
      </w:r>
      <w:proofErr w:type="spellEnd"/>
      <w:r w:rsidRPr="00CA6A58">
        <w:rPr>
          <w:szCs w:val="28"/>
        </w:rPr>
        <w:t xml:space="preserve">) лицо(а) Организатора: </w:t>
      </w:r>
      <w:r w:rsidR="00CA6A58" w:rsidRPr="00CA6A58">
        <w:rPr>
          <w:szCs w:val="28"/>
        </w:rPr>
        <w:t xml:space="preserve">Кулешов Евгений Алексеевич, тел./ +7(495)7881717(5955), электронный адрес </w:t>
      </w:r>
      <w:hyperlink r:id="rId12" w:history="1">
        <w:r w:rsidR="00CA6A58" w:rsidRPr="00125C15">
          <w:rPr>
            <w:rStyle w:val="a6"/>
            <w:szCs w:val="28"/>
          </w:rPr>
          <w:t>KuleshovEA@trcont.ru</w:t>
        </w:r>
      </w:hyperlink>
      <w:r w:rsidR="00CA6A58">
        <w:rPr>
          <w:szCs w:val="28"/>
        </w:rPr>
        <w:t xml:space="preserve"> </w:t>
      </w:r>
      <w:r w:rsidRPr="00CA6A58">
        <w:rPr>
          <w:szCs w:val="28"/>
        </w:rPr>
        <w:t>.</w:t>
      </w:r>
      <w:r w:rsidRPr="00083273">
        <w:rPr>
          <w:szCs w:val="28"/>
        </w:rPr>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E73E0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E73E06">
        <w:rPr>
          <w:rFonts w:eastAsia="MS Mincho"/>
          <w:szCs w:val="28"/>
        </w:rPr>
        <w:t>п</w:t>
      </w:r>
      <w:r w:rsidR="00E73E06" w:rsidRPr="00AB34D4">
        <w:rPr>
          <w:rFonts w:eastAsia="MS Mincho"/>
          <w:szCs w:val="28"/>
        </w:rPr>
        <w:t xml:space="preserve">оставка кабеля </w:t>
      </w:r>
      <w:proofErr w:type="spellStart"/>
      <w:r w:rsidR="00E73E06" w:rsidRPr="00AB34D4">
        <w:rPr>
          <w:rFonts w:eastAsia="MS Mincho"/>
          <w:szCs w:val="28"/>
        </w:rPr>
        <w:t>токоподвода</w:t>
      </w:r>
      <w:proofErr w:type="spellEnd"/>
      <w:r w:rsidR="00E73E06" w:rsidRPr="00AB34D4">
        <w:rPr>
          <w:rFonts w:eastAsia="MS Mincho"/>
          <w:szCs w:val="28"/>
        </w:rPr>
        <w:t xml:space="preserve"> для крана козлового</w:t>
      </w:r>
      <w:r w:rsidR="00E73E06" w:rsidRPr="00F1049D">
        <w:rPr>
          <w:rFonts w:eastAsia="MS Mincho"/>
          <w:szCs w:val="28"/>
        </w:rPr>
        <w:t xml:space="preserve"> электрического КК-</w:t>
      </w:r>
      <w:proofErr w:type="spellStart"/>
      <w:r w:rsidR="00E73E06" w:rsidRPr="00F1049D">
        <w:rPr>
          <w:rFonts w:eastAsia="MS Mincho"/>
          <w:szCs w:val="28"/>
        </w:rPr>
        <w:t>Кнт</w:t>
      </w:r>
      <w:proofErr w:type="spellEnd"/>
      <w:r w:rsidR="00E73E06" w:rsidRPr="00F1049D">
        <w:rPr>
          <w:rFonts w:eastAsia="MS Mincho"/>
          <w:szCs w:val="28"/>
        </w:rPr>
        <w:t xml:space="preserve"> 45-42/5,5/10-12,5-А</w:t>
      </w:r>
      <w:proofErr w:type="gramStart"/>
      <w:r w:rsidR="00E73E06" w:rsidRPr="00F1049D">
        <w:rPr>
          <w:rFonts w:eastAsia="MS Mincho"/>
          <w:szCs w:val="28"/>
        </w:rPr>
        <w:t>6</w:t>
      </w:r>
      <w:proofErr w:type="gramEnd"/>
      <w:r w:rsidR="00E73E06" w:rsidRPr="00F1049D">
        <w:rPr>
          <w:rFonts w:eastAsia="MS Mincho"/>
          <w:szCs w:val="28"/>
        </w:rPr>
        <w:t xml:space="preserve">,У1 (инв. №№ 012/03/00000684; </w:t>
      </w:r>
      <w:r w:rsidR="00E73E06" w:rsidRPr="00F1049D">
        <w:rPr>
          <w:rFonts w:eastAsia="MS Mincho"/>
          <w:szCs w:val="28"/>
        </w:rPr>
        <w:lastRenderedPageBreak/>
        <w:t>012/03/00000687) для нужд филиала ПАО «ТрансКонтейнер» на Красноярской железной дороге</w:t>
      </w:r>
      <w:r w:rsidR="00E73E06">
        <w:rPr>
          <w:rFonts w:eastAsia="MS Mincho"/>
          <w:szCs w:val="28"/>
        </w:rPr>
        <w:t>».</w:t>
      </w:r>
    </w:p>
    <w:p w:rsidR="00E73E06" w:rsidRPr="00E73E06" w:rsidRDefault="00E41A01" w:rsidP="00E73E06">
      <w:pPr>
        <w:jc w:val="both"/>
        <w:rPr>
          <w:szCs w:val="28"/>
        </w:rPr>
      </w:pPr>
      <w:r>
        <w:rPr>
          <w:szCs w:val="28"/>
        </w:rPr>
        <w:t>Начальная (максимальная) цена договора:</w:t>
      </w:r>
      <w:r w:rsidR="00CA6A58">
        <w:rPr>
          <w:szCs w:val="28"/>
        </w:rPr>
        <w:t xml:space="preserve"> </w:t>
      </w:r>
      <w:r w:rsidR="00983820">
        <w:rPr>
          <w:szCs w:val="28"/>
        </w:rPr>
        <w:t xml:space="preserve">составляет </w:t>
      </w:r>
      <w:r w:rsidR="00E73E06" w:rsidRPr="00E73E06">
        <w:rPr>
          <w:szCs w:val="28"/>
        </w:rPr>
        <w:t xml:space="preserve">3 700 000,00 (три миллиона семьсот тысяч) рублей 00 копеек с учетом всех расходов </w:t>
      </w:r>
      <w:r w:rsidR="00E73E06">
        <w:rPr>
          <w:szCs w:val="28"/>
        </w:rPr>
        <w:t>п</w:t>
      </w:r>
      <w:r w:rsidR="00E73E06" w:rsidRPr="00E73E06">
        <w:rPr>
          <w:szCs w:val="28"/>
        </w:rPr>
        <w:t>оставщика, связанных с исполнением договора и налогов, кроме НДС.</w:t>
      </w:r>
    </w:p>
    <w:p w:rsidR="00E73E06" w:rsidRDefault="00E73E06" w:rsidP="00E73E06">
      <w:pPr>
        <w:jc w:val="both"/>
        <w:rPr>
          <w:szCs w:val="28"/>
        </w:rPr>
      </w:pPr>
      <w:r w:rsidRPr="00E73E06">
        <w:rPr>
          <w:szCs w:val="28"/>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015D16" w:rsidRDefault="00983820" w:rsidP="00E73E06">
      <w:pPr>
        <w:jc w:val="both"/>
        <w:rPr>
          <w:szCs w:val="28"/>
        </w:rPr>
      </w:pPr>
      <w:r w:rsidRPr="00983820">
        <w:rPr>
          <w:szCs w:val="28"/>
        </w:rPr>
        <w:t>Сумма НДС и условия начисления определяются в соответствии с законодательством Российской Федерации</w:t>
      </w:r>
      <w:r w:rsidR="00E41A01">
        <w:rPr>
          <w:szCs w:val="28"/>
        </w:rPr>
        <w:t>.</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 xml:space="preserve">№ </w:t>
            </w:r>
            <w:proofErr w:type="gramStart"/>
            <w:r w:rsidRPr="00983820">
              <w:rPr>
                <w:snapToGrid/>
                <w:sz w:val="24"/>
                <w:szCs w:val="24"/>
              </w:rPr>
              <w:t>п</w:t>
            </w:r>
            <w:proofErr w:type="gramEnd"/>
            <w:r w:rsidRPr="00983820">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983820" w:rsidRDefault="000F73A5" w:rsidP="00983820">
            <w:pPr>
              <w:snapToGrid w:val="0"/>
              <w:ind w:firstLine="0"/>
              <w:jc w:val="center"/>
              <w:rPr>
                <w:snapToGrid/>
                <w:sz w:val="24"/>
                <w:szCs w:val="24"/>
              </w:rPr>
            </w:pPr>
            <w:r w:rsidRPr="0098382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983820" w:rsidP="00983820">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983820" w:rsidRDefault="003F4148" w:rsidP="003F4148">
            <w:pPr>
              <w:snapToGrid w:val="0"/>
              <w:ind w:firstLine="0"/>
              <w:jc w:val="center"/>
              <w:rPr>
                <w:snapToGrid/>
                <w:sz w:val="24"/>
                <w:szCs w:val="24"/>
              </w:rPr>
            </w:pPr>
            <w:r>
              <w:rPr>
                <w:snapToGrid/>
                <w:sz w:val="24"/>
                <w:szCs w:val="24"/>
              </w:rPr>
              <w:t>27.3</w:t>
            </w:r>
          </w:p>
        </w:tc>
        <w:tc>
          <w:tcPr>
            <w:tcW w:w="1843" w:type="dxa"/>
            <w:tcBorders>
              <w:top w:val="single" w:sz="4" w:space="0" w:color="auto"/>
              <w:left w:val="single" w:sz="4" w:space="0" w:color="auto"/>
              <w:bottom w:val="single" w:sz="4" w:space="0" w:color="auto"/>
              <w:right w:val="single" w:sz="4" w:space="0" w:color="auto"/>
            </w:tcBorders>
          </w:tcPr>
          <w:p w:rsidR="00015D16" w:rsidRDefault="00E73E06" w:rsidP="00E73E06">
            <w:pPr>
              <w:snapToGrid w:val="0"/>
              <w:ind w:firstLine="0"/>
              <w:jc w:val="center"/>
              <w:rPr>
                <w:snapToGrid/>
                <w:sz w:val="24"/>
                <w:szCs w:val="24"/>
              </w:rPr>
            </w:pPr>
            <w:r>
              <w:rPr>
                <w:snapToGrid/>
                <w:sz w:val="24"/>
                <w:szCs w:val="24"/>
              </w:rPr>
              <w:t>27.3</w:t>
            </w:r>
          </w:p>
        </w:tc>
        <w:tc>
          <w:tcPr>
            <w:tcW w:w="1446"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3F4148">
            <w:pPr>
              <w:snapToGrid w:val="0"/>
              <w:ind w:firstLine="0"/>
              <w:rPr>
                <w:snapToGrid/>
                <w:sz w:val="24"/>
                <w:szCs w:val="24"/>
              </w:rPr>
            </w:pPr>
            <w:r>
              <w:rPr>
                <w:snapToGrid/>
                <w:sz w:val="24"/>
                <w:szCs w:val="24"/>
              </w:rPr>
              <w:t xml:space="preserve">Номер строки годового плана закупок № </w:t>
            </w:r>
            <w:r w:rsidR="003F4148">
              <w:rPr>
                <w:snapToGrid/>
                <w:sz w:val="24"/>
                <w:szCs w:val="24"/>
              </w:rPr>
              <w:t>303</w:t>
            </w:r>
          </w:p>
        </w:tc>
      </w:tr>
    </w:tbl>
    <w:p w:rsidR="003F4148" w:rsidRPr="003F4148" w:rsidRDefault="00D87C77" w:rsidP="003F4148">
      <w:pPr>
        <w:jc w:val="both"/>
        <w:rPr>
          <w:szCs w:val="28"/>
        </w:rPr>
      </w:pPr>
      <w:r w:rsidRPr="00983820">
        <w:rPr>
          <w:szCs w:val="28"/>
        </w:rPr>
        <w:t xml:space="preserve">Место выполнения работ: </w:t>
      </w:r>
      <w:r w:rsidR="003F4148">
        <w:rPr>
          <w:szCs w:val="28"/>
        </w:rPr>
        <w:t xml:space="preserve"> </w:t>
      </w:r>
      <w:r w:rsidR="003F4148" w:rsidRPr="003F4148">
        <w:rPr>
          <w:szCs w:val="28"/>
        </w:rPr>
        <w:t>Российская Федерация, 660031, Красноярский край, г. Красноярск, ул. Рязанская, д. 12 (контейнерный терминал Базаиха).</w:t>
      </w:r>
    </w:p>
    <w:p w:rsidR="00D87C77" w:rsidRPr="00983820" w:rsidRDefault="003F4148" w:rsidP="003F4148">
      <w:pPr>
        <w:jc w:val="both"/>
        <w:rPr>
          <w:szCs w:val="28"/>
        </w:rPr>
      </w:pPr>
      <w:r w:rsidRPr="003F4148">
        <w:rPr>
          <w:szCs w:val="28"/>
        </w:rPr>
        <w:t>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Pr="006F18C1"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F18C1">
        <w:rPr>
          <w:szCs w:val="28"/>
        </w:rPr>
        <w:t>Срок предоставления документации о закупке:</w:t>
      </w:r>
      <w:r w:rsidRPr="006F18C1">
        <w:rPr>
          <w:szCs w:val="28"/>
        </w:rPr>
        <w:br/>
      </w:r>
      <w:bookmarkStart w:id="16" w:name="OLE_LINK5"/>
      <w:bookmarkStart w:id="17" w:name="OLE_LINK6"/>
      <w:bookmarkStart w:id="18" w:name="OLE_LINK7"/>
      <w:bookmarkStart w:id="19" w:name="OLE_LINK32"/>
      <w:bookmarkStart w:id="20" w:name="OLE_LINK33"/>
      <w:r w:rsidRPr="009C72FA">
        <w:rPr>
          <w:szCs w:val="28"/>
        </w:rPr>
        <w:t>с «</w:t>
      </w:r>
      <w:r w:rsidR="00983820" w:rsidRPr="009C72FA">
        <w:rPr>
          <w:szCs w:val="28"/>
        </w:rPr>
        <w:t>2</w:t>
      </w:r>
      <w:r w:rsidR="003F4148" w:rsidRPr="009C72FA">
        <w:rPr>
          <w:szCs w:val="28"/>
        </w:rPr>
        <w:t>9</w:t>
      </w:r>
      <w:r w:rsidRPr="009C72FA">
        <w:rPr>
          <w:szCs w:val="28"/>
        </w:rPr>
        <w:t xml:space="preserve">» </w:t>
      </w:r>
      <w:r w:rsidR="003F4148" w:rsidRPr="009C72FA">
        <w:rPr>
          <w:szCs w:val="28"/>
        </w:rPr>
        <w:t>августа</w:t>
      </w:r>
      <w:r w:rsidRPr="009C72FA">
        <w:rPr>
          <w:szCs w:val="28"/>
        </w:rPr>
        <w:t xml:space="preserve"> 2019 г. по «</w:t>
      </w:r>
      <w:r w:rsidR="009C72FA" w:rsidRPr="009C72FA">
        <w:rPr>
          <w:szCs w:val="28"/>
        </w:rPr>
        <w:t>10</w:t>
      </w:r>
      <w:r w:rsidRPr="009C72FA">
        <w:rPr>
          <w:szCs w:val="28"/>
        </w:rPr>
        <w:t>»</w:t>
      </w:r>
      <w:r w:rsidR="005235AD" w:rsidRPr="009C72FA">
        <w:rPr>
          <w:szCs w:val="28"/>
        </w:rPr>
        <w:t xml:space="preserve"> </w:t>
      </w:r>
      <w:r w:rsidR="009C72FA" w:rsidRPr="009C72FA">
        <w:rPr>
          <w:szCs w:val="28"/>
        </w:rPr>
        <w:t xml:space="preserve">сентября </w:t>
      </w:r>
      <w:r w:rsidRPr="009C72FA">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F18C1" w:rsidRDefault="004D5E66">
      <w:pPr>
        <w:jc w:val="both"/>
        <w:rPr>
          <w:b/>
          <w:szCs w:val="28"/>
        </w:rPr>
      </w:pPr>
    </w:p>
    <w:p w:rsidR="00015D16" w:rsidRPr="006F18C1" w:rsidRDefault="00E41A01">
      <w:pPr>
        <w:jc w:val="both"/>
        <w:rPr>
          <w:b/>
          <w:i/>
          <w:szCs w:val="28"/>
        </w:rPr>
      </w:pPr>
      <w:r w:rsidRPr="006F18C1">
        <w:rPr>
          <w:b/>
          <w:szCs w:val="28"/>
        </w:rPr>
        <w:t xml:space="preserve">6. </w:t>
      </w:r>
      <w:proofErr w:type="gramStart"/>
      <w:r w:rsidRPr="006F18C1">
        <w:rPr>
          <w:b/>
          <w:szCs w:val="28"/>
        </w:rPr>
        <w:t>Место предоставления документации о закупке:</w:t>
      </w:r>
      <w:r w:rsidRPr="006F18C1">
        <w:rPr>
          <w:szCs w:val="28"/>
        </w:rPr>
        <w:t xml:space="preserve"> документация о закупке размещается</w:t>
      </w:r>
      <w:r w:rsidRPr="006F18C1">
        <w:rPr>
          <w:b/>
          <w:i/>
          <w:szCs w:val="28"/>
        </w:rPr>
        <w:t xml:space="preserve"> </w:t>
      </w:r>
      <w:r w:rsidRPr="006F18C1">
        <w:rPr>
          <w:szCs w:val="28"/>
        </w:rPr>
        <w:t>на сайте ПАО «ТрансКонтейнер» (</w:t>
      </w:r>
      <w:hyperlink r:id="rId13" w:history="1">
        <w:r w:rsidRPr="006F18C1">
          <w:rPr>
            <w:rStyle w:val="a6"/>
            <w:szCs w:val="28"/>
          </w:rPr>
          <w:t>www.trcont.com</w:t>
        </w:r>
      </w:hyperlink>
      <w:r w:rsidRPr="006F18C1">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sidRPr="006F18C1">
          <w:rPr>
            <w:rStyle w:val="a6"/>
            <w:szCs w:val="28"/>
          </w:rPr>
          <w:t>https://msp.lot-online.ru</w:t>
        </w:r>
      </w:hyperlink>
      <w:r w:rsidRPr="006F18C1">
        <w:rPr>
          <w:szCs w:val="28"/>
        </w:rPr>
        <w:t xml:space="preserve">) и </w:t>
      </w:r>
      <w:r w:rsidRPr="006F18C1">
        <w:t>на официальном сайте единой информационной системы в сфере закупок в информационно-телекоммуникационной сети «Интернет» (</w:t>
      </w:r>
      <w:hyperlink r:id="rId15" w:history="1">
        <w:r w:rsidRPr="006F18C1">
          <w:rPr>
            <w:rStyle w:val="a6"/>
          </w:rPr>
          <w:t>www.zakupki.gov.ru</w:t>
        </w:r>
      </w:hyperlink>
      <w:r w:rsidRPr="006F18C1">
        <w:t>) (далее – Официальный сайт).</w:t>
      </w:r>
      <w:proofErr w:type="gramEnd"/>
      <w:r w:rsidRPr="006F18C1">
        <w:rPr>
          <w:szCs w:val="28"/>
        </w:rPr>
        <w:t xml:space="preserve"> Предоставление Заказчиком документации о закупке на материальном (бумажном) носителе не предусмотрено. </w:t>
      </w:r>
    </w:p>
    <w:p w:rsidR="00772A14" w:rsidRPr="006F18C1" w:rsidRDefault="00EF117E" w:rsidP="009A28D0">
      <w:pPr>
        <w:jc w:val="both"/>
        <w:rPr>
          <w:b/>
          <w:i/>
        </w:rPr>
      </w:pPr>
      <w:r w:rsidRPr="006F18C1">
        <w:rPr>
          <w:b/>
          <w:szCs w:val="28"/>
        </w:rPr>
        <w:t>7. И</w:t>
      </w:r>
      <w:r w:rsidRPr="006F18C1">
        <w:rPr>
          <w:b/>
        </w:rPr>
        <w:t>нформация о порядке проведения закупки:</w:t>
      </w:r>
    </w:p>
    <w:p w:rsidR="003F5B43" w:rsidRPr="006F18C1" w:rsidRDefault="003F5B43" w:rsidP="003F5B43">
      <w:pPr>
        <w:jc w:val="both"/>
      </w:pPr>
      <w:r w:rsidRPr="006F18C1">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F18C1">
        <w:rPr>
          <w:b/>
          <w:szCs w:val="28"/>
        </w:rPr>
        <w:t>открытие доступа к Заявкам</w:t>
      </w:r>
      <w:r w:rsidRPr="006F18C1">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sidRPr="006F18C1">
          <w:rPr>
            <w:rStyle w:val="a6"/>
            <w:szCs w:val="28"/>
          </w:rPr>
          <w:t>https://msp.lot-online.ru</w:t>
        </w:r>
      </w:hyperlink>
      <w:r w:rsidRPr="006F18C1">
        <w:rPr>
          <w:szCs w:val="28"/>
        </w:rPr>
        <w:t xml:space="preserve">) автоматически </w:t>
      </w:r>
      <w:r w:rsidRPr="006F18C1">
        <w:t>(по местному времени Организатора):</w:t>
      </w:r>
    </w:p>
    <w:p w:rsidR="003F5B43" w:rsidRPr="006F18C1" w:rsidRDefault="006A6446" w:rsidP="008A44AE">
      <w:pPr>
        <w:jc w:val="both"/>
      </w:pPr>
      <w:r w:rsidRPr="009C72FA">
        <w:t>«</w:t>
      </w:r>
      <w:r w:rsidR="009C72FA" w:rsidRPr="009C72FA">
        <w:t>10</w:t>
      </w:r>
      <w:r w:rsidRPr="009C72FA">
        <w:t xml:space="preserve">» </w:t>
      </w:r>
      <w:r w:rsidR="009C72FA" w:rsidRPr="009C72FA">
        <w:t xml:space="preserve">сентября </w:t>
      </w:r>
      <w:r w:rsidRPr="009C72FA">
        <w:t>2019</w:t>
      </w:r>
      <w:r w:rsidR="00D87C77" w:rsidRPr="009C72FA">
        <w:t xml:space="preserve"> г. </w:t>
      </w:r>
      <w:r w:rsidR="00AA26FB" w:rsidRPr="009C72FA">
        <w:t>1</w:t>
      </w:r>
      <w:r w:rsidR="009C72FA">
        <w:t>4</w:t>
      </w:r>
      <w:r w:rsidR="009E12CC" w:rsidRPr="009C72FA">
        <w:t xml:space="preserve"> часов 00</w:t>
      </w:r>
      <w:r w:rsidRPr="009C72FA">
        <w:t xml:space="preserve"> минут местного времени.</w:t>
      </w:r>
      <w:r w:rsidR="008A44AE" w:rsidRPr="006F18C1">
        <w:t xml:space="preserve"> </w:t>
      </w:r>
      <w:r w:rsidR="008A44AE" w:rsidRPr="006F18C1">
        <w:br/>
      </w:r>
      <w:r w:rsidR="003F5B43" w:rsidRPr="006F18C1">
        <w:t>Место: электронная торговая площадка</w:t>
      </w:r>
      <w:r w:rsidR="003F5B43" w:rsidRPr="006F18C1">
        <w:rPr>
          <w:szCs w:val="28"/>
        </w:rPr>
        <w:t xml:space="preserve"> акционерного общества «Российский аукционный дом» (АО «РАД») (</w:t>
      </w:r>
      <w:hyperlink r:id="rId17" w:history="1">
        <w:r w:rsidR="003F5B43" w:rsidRPr="006F18C1">
          <w:rPr>
            <w:rStyle w:val="a6"/>
            <w:szCs w:val="28"/>
          </w:rPr>
          <w:t>https://msp.lot-online.ru</w:t>
        </w:r>
      </w:hyperlink>
      <w:r w:rsidR="003F5B43" w:rsidRPr="006F18C1">
        <w:rPr>
          <w:szCs w:val="28"/>
        </w:rPr>
        <w:t>) (далее – ЭТП)</w:t>
      </w:r>
      <w:r w:rsidR="003F5B43" w:rsidRPr="006F18C1">
        <w:t>.</w:t>
      </w:r>
    </w:p>
    <w:p w:rsidR="001F253B" w:rsidRPr="006F18C1" w:rsidRDefault="001F253B" w:rsidP="003F5B43">
      <w:pPr>
        <w:ind w:firstLine="0"/>
        <w:jc w:val="both"/>
      </w:pPr>
    </w:p>
    <w:p w:rsidR="00EF117E" w:rsidRPr="006F18C1" w:rsidRDefault="006A6446" w:rsidP="00DE4997">
      <w:pPr>
        <w:jc w:val="both"/>
        <w:rPr>
          <w:b/>
        </w:rPr>
      </w:pPr>
      <w:r w:rsidRPr="006F18C1">
        <w:rPr>
          <w:b/>
        </w:rPr>
        <w:t>8. Проведение дополнительных этапов</w:t>
      </w:r>
      <w:r w:rsidR="002A70DC" w:rsidRPr="006F18C1">
        <w:rPr>
          <w:b/>
        </w:rPr>
        <w:t>:</w:t>
      </w:r>
    </w:p>
    <w:p w:rsidR="002A70DC" w:rsidRPr="006F18C1" w:rsidRDefault="008A44AE" w:rsidP="002A70DC">
      <w:pPr>
        <w:jc w:val="both"/>
      </w:pPr>
      <w:r w:rsidRPr="006F18C1">
        <w:t>8.</w:t>
      </w:r>
      <w:r w:rsidR="002A70DC" w:rsidRPr="006F18C1">
        <w:t xml:space="preserve">1. Переторжка. </w:t>
      </w:r>
    </w:p>
    <w:p w:rsidR="002A70DC" w:rsidRPr="006F18C1" w:rsidRDefault="002A70DC" w:rsidP="002A70DC">
      <w:pPr>
        <w:jc w:val="both"/>
      </w:pPr>
      <w:r w:rsidRPr="009C72FA">
        <w:t>Дата и время начала проведения переторжки – «</w:t>
      </w:r>
      <w:r w:rsidR="009C72FA" w:rsidRPr="009C72FA">
        <w:t>17</w:t>
      </w:r>
      <w:r w:rsidRPr="009C72FA">
        <w:t xml:space="preserve">» </w:t>
      </w:r>
      <w:r w:rsidR="009C72FA" w:rsidRPr="009C72FA">
        <w:t xml:space="preserve">сентября </w:t>
      </w:r>
      <w:r w:rsidRPr="009C72FA">
        <w:t xml:space="preserve">2019 г. </w:t>
      </w:r>
      <w:r w:rsidR="00983820" w:rsidRPr="009C72FA">
        <w:t>14</w:t>
      </w:r>
      <w:r w:rsidRPr="009C72FA">
        <w:t xml:space="preserve"> часов</w:t>
      </w:r>
      <w:r w:rsidRPr="006F18C1">
        <w:t xml:space="preserve"> 00 минут местного времени.</w:t>
      </w:r>
    </w:p>
    <w:p w:rsidR="002A70DC" w:rsidRPr="006F18C1" w:rsidRDefault="002A70DC" w:rsidP="002A70DC">
      <w:pPr>
        <w:jc w:val="both"/>
      </w:pPr>
      <w:r w:rsidRPr="006F18C1">
        <w:t>Продолжительность приема ЭТП дополнительных ценовых предложений от участников Открытого конкурса составляет 3 часа.</w:t>
      </w:r>
    </w:p>
    <w:p w:rsidR="006A6446" w:rsidRPr="006F18C1" w:rsidRDefault="006A6446" w:rsidP="00DE4997">
      <w:pPr>
        <w:jc w:val="both"/>
      </w:pPr>
    </w:p>
    <w:p w:rsidR="0089536B" w:rsidRPr="006F18C1" w:rsidRDefault="0089536B" w:rsidP="00DE4997">
      <w:pPr>
        <w:jc w:val="both"/>
        <w:rPr>
          <w:b/>
          <w:szCs w:val="28"/>
        </w:rPr>
      </w:pPr>
      <w:r w:rsidRPr="006F18C1">
        <w:rPr>
          <w:b/>
          <w:szCs w:val="28"/>
        </w:rPr>
        <w:t>9. Информация об о</w:t>
      </w:r>
      <w:r w:rsidRPr="006F18C1">
        <w:rPr>
          <w:b/>
        </w:rPr>
        <w:t>беспечении Заявки</w:t>
      </w:r>
    </w:p>
    <w:p w:rsidR="00F05340" w:rsidRPr="006F18C1" w:rsidRDefault="00F05340" w:rsidP="00F05340">
      <w:pPr>
        <w:jc w:val="both"/>
        <w:rPr>
          <w:szCs w:val="28"/>
        </w:rPr>
      </w:pPr>
      <w:r w:rsidRPr="006F18C1">
        <w:rPr>
          <w:szCs w:val="28"/>
        </w:rPr>
        <w:t>Обеспечение Заявки не предусмотрено.</w:t>
      </w:r>
    </w:p>
    <w:p w:rsidR="00734D49" w:rsidRPr="006F18C1" w:rsidRDefault="00734D49" w:rsidP="00F46503">
      <w:pPr>
        <w:jc w:val="both"/>
        <w:rPr>
          <w:b/>
          <w:szCs w:val="28"/>
        </w:rPr>
      </w:pPr>
    </w:p>
    <w:p w:rsidR="009A72D3" w:rsidRPr="006F18C1" w:rsidRDefault="00F46503" w:rsidP="00F46503">
      <w:pPr>
        <w:jc w:val="both"/>
        <w:rPr>
          <w:b/>
          <w:szCs w:val="28"/>
        </w:rPr>
      </w:pPr>
      <w:r w:rsidRPr="006F18C1">
        <w:rPr>
          <w:b/>
          <w:szCs w:val="28"/>
        </w:rPr>
        <w:t>10.</w:t>
      </w:r>
      <w:r w:rsidRPr="006F18C1">
        <w:rPr>
          <w:b/>
          <w:szCs w:val="28"/>
        </w:rPr>
        <w:tab/>
        <w:t xml:space="preserve">Информация об удержании денежных средств, перечисленных в качестве обеспечения Заявки </w:t>
      </w:r>
    </w:p>
    <w:p w:rsidR="00F46503" w:rsidRPr="006F18C1" w:rsidRDefault="00F46503" w:rsidP="00F46503">
      <w:pPr>
        <w:jc w:val="both"/>
        <w:rPr>
          <w:szCs w:val="28"/>
        </w:rPr>
      </w:pPr>
      <w:r w:rsidRPr="006F18C1">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6F18C1" w:rsidRDefault="00F46503" w:rsidP="00F46503">
      <w:pPr>
        <w:jc w:val="both"/>
        <w:rPr>
          <w:szCs w:val="28"/>
        </w:rPr>
      </w:pPr>
      <w:proofErr w:type="gramStart"/>
      <w:r w:rsidRPr="006F18C1">
        <w:rPr>
          <w:szCs w:val="28"/>
        </w:rPr>
        <w:t>р</w:t>
      </w:r>
      <w:proofErr w:type="gramEnd"/>
      <w:r w:rsidRPr="006F18C1">
        <w:rPr>
          <w:szCs w:val="28"/>
        </w:rPr>
        <w:t>/с 40702810200030004399</w:t>
      </w:r>
    </w:p>
    <w:p w:rsidR="00F46503" w:rsidRPr="006F18C1" w:rsidRDefault="00F46503" w:rsidP="00F46503">
      <w:pPr>
        <w:jc w:val="both"/>
        <w:rPr>
          <w:szCs w:val="28"/>
        </w:rPr>
      </w:pPr>
      <w:r w:rsidRPr="006F18C1">
        <w:rPr>
          <w:szCs w:val="28"/>
        </w:rPr>
        <w:t>в Банк ВТБ (ПАО)</w:t>
      </w:r>
    </w:p>
    <w:p w:rsidR="00F46503" w:rsidRPr="006F18C1" w:rsidRDefault="00F46503" w:rsidP="00F46503">
      <w:pPr>
        <w:jc w:val="both"/>
        <w:rPr>
          <w:szCs w:val="28"/>
        </w:rPr>
      </w:pPr>
      <w:r w:rsidRPr="006F18C1">
        <w:rPr>
          <w:szCs w:val="28"/>
        </w:rPr>
        <w:t>БИК 044525187</w:t>
      </w:r>
    </w:p>
    <w:p w:rsidR="00F46503" w:rsidRPr="006F18C1" w:rsidRDefault="00F46503" w:rsidP="00F46503">
      <w:pPr>
        <w:jc w:val="both"/>
        <w:rPr>
          <w:szCs w:val="28"/>
        </w:rPr>
      </w:pPr>
      <w:r w:rsidRPr="006F18C1">
        <w:rPr>
          <w:szCs w:val="28"/>
        </w:rPr>
        <w:t>к/с № 30101810700000000187</w:t>
      </w:r>
    </w:p>
    <w:p w:rsidR="00F46503" w:rsidRPr="006F18C1" w:rsidRDefault="00F46503" w:rsidP="00F46503">
      <w:pPr>
        <w:jc w:val="both"/>
        <w:rPr>
          <w:szCs w:val="28"/>
        </w:rPr>
      </w:pPr>
      <w:r w:rsidRPr="006F18C1">
        <w:rPr>
          <w:szCs w:val="28"/>
        </w:rPr>
        <w:t>Наименование получателя денежных средств:</w:t>
      </w:r>
    </w:p>
    <w:p w:rsidR="00F46503" w:rsidRPr="006F18C1" w:rsidRDefault="00F46503" w:rsidP="00F46503">
      <w:pPr>
        <w:jc w:val="both"/>
        <w:rPr>
          <w:szCs w:val="28"/>
        </w:rPr>
      </w:pPr>
      <w:r w:rsidRPr="006F18C1">
        <w:rPr>
          <w:szCs w:val="28"/>
        </w:rPr>
        <w:t>ПАО «ТрансКонтейнер»</w:t>
      </w:r>
    </w:p>
    <w:p w:rsidR="00F46503" w:rsidRPr="006F18C1" w:rsidRDefault="00F46503" w:rsidP="00F46503">
      <w:pPr>
        <w:jc w:val="both"/>
        <w:rPr>
          <w:szCs w:val="28"/>
        </w:rPr>
      </w:pPr>
      <w:r w:rsidRPr="006F18C1">
        <w:rPr>
          <w:szCs w:val="28"/>
        </w:rPr>
        <w:t>ИНН 7708591995</w:t>
      </w:r>
    </w:p>
    <w:p w:rsidR="00F46503" w:rsidRPr="006F18C1" w:rsidRDefault="00F46503" w:rsidP="00F46503">
      <w:pPr>
        <w:jc w:val="both"/>
        <w:rPr>
          <w:szCs w:val="28"/>
        </w:rPr>
      </w:pPr>
      <w:r w:rsidRPr="006F18C1">
        <w:rPr>
          <w:szCs w:val="28"/>
        </w:rPr>
        <w:t>КПП 771001001</w:t>
      </w:r>
    </w:p>
    <w:p w:rsidR="00F46503" w:rsidRPr="006F18C1" w:rsidRDefault="00F46503" w:rsidP="00F46503">
      <w:pPr>
        <w:jc w:val="both"/>
        <w:rPr>
          <w:szCs w:val="28"/>
        </w:rPr>
      </w:pPr>
      <w:r w:rsidRPr="006F18C1">
        <w:rPr>
          <w:szCs w:val="28"/>
        </w:rPr>
        <w:t>Назначение платежа: удержание обеспечения заявки для участия в Открытом конкурсе №_____/___-_____/__, № лота ___. НДС не облагается.</w:t>
      </w:r>
    </w:p>
    <w:p w:rsidR="00F46503" w:rsidRPr="006F18C1" w:rsidRDefault="00F46503" w:rsidP="0089536B">
      <w:pPr>
        <w:jc w:val="both"/>
        <w:rPr>
          <w:b/>
          <w:szCs w:val="28"/>
        </w:rPr>
      </w:pPr>
    </w:p>
    <w:p w:rsidR="00DE4997" w:rsidRPr="006F18C1" w:rsidRDefault="00F46503" w:rsidP="00DE4997">
      <w:pPr>
        <w:jc w:val="both"/>
        <w:rPr>
          <w:b/>
          <w:szCs w:val="28"/>
        </w:rPr>
      </w:pPr>
      <w:r w:rsidRPr="006F18C1">
        <w:rPr>
          <w:b/>
          <w:szCs w:val="28"/>
        </w:rPr>
        <w:t>11. Рассмотрение, оценка и сопоставление Заявок:</w:t>
      </w:r>
    </w:p>
    <w:p w:rsidR="00015D16" w:rsidRPr="006F18C1" w:rsidRDefault="00E41A01">
      <w:pPr>
        <w:jc w:val="both"/>
      </w:pPr>
      <w:r w:rsidRPr="006F18C1">
        <w:t xml:space="preserve">Рассмотрение, оценка и сопоставление первых частей заявок  осуществляется </w:t>
      </w:r>
      <w:r w:rsidR="005235AD" w:rsidRPr="009C72FA">
        <w:t>«</w:t>
      </w:r>
      <w:r w:rsidR="009C72FA" w:rsidRPr="009C72FA">
        <w:t>11</w:t>
      </w:r>
      <w:r w:rsidR="005235AD" w:rsidRPr="009C72FA">
        <w:t xml:space="preserve">» </w:t>
      </w:r>
      <w:r w:rsidR="009C72FA" w:rsidRPr="009C72FA">
        <w:t xml:space="preserve">сентября </w:t>
      </w:r>
      <w:r w:rsidR="005235AD" w:rsidRPr="009C72FA">
        <w:t xml:space="preserve">2019 г. </w:t>
      </w:r>
      <w:r w:rsidR="00F338C4" w:rsidRPr="009C72FA">
        <w:t>10</w:t>
      </w:r>
      <w:r w:rsidR="005235AD" w:rsidRPr="009C72FA">
        <w:t xml:space="preserve"> </w:t>
      </w:r>
      <w:r w:rsidR="006A6446" w:rsidRPr="009C72FA">
        <w:t>часов 00 минут местного времени</w:t>
      </w:r>
      <w:r w:rsidRPr="009C72FA">
        <w:t xml:space="preserve"> по адресу</w:t>
      </w:r>
      <w:r w:rsidR="004D5E66" w:rsidRPr="009C72FA">
        <w:t xml:space="preserve">: </w:t>
      </w:r>
      <w:r w:rsidR="00F338C4" w:rsidRPr="009C72FA">
        <w:t>Российская</w:t>
      </w:r>
      <w:r w:rsidR="00F338C4" w:rsidRPr="006F18C1">
        <w:t xml:space="preserve"> Федерация, 660058, г. Красноярск, ул. Деповская, д. 15.</w:t>
      </w:r>
    </w:p>
    <w:p w:rsidR="00015D16" w:rsidRPr="006F18C1" w:rsidRDefault="00E41A01">
      <w:pPr>
        <w:jc w:val="both"/>
      </w:pPr>
      <w:r w:rsidRPr="006F18C1">
        <w:t>Рассмотрение, оценка и соп</w:t>
      </w:r>
      <w:r w:rsidR="0096403D" w:rsidRPr="006F18C1">
        <w:t>оставление вторых частей заявок</w:t>
      </w:r>
      <w:r w:rsidRPr="006F18C1">
        <w:t xml:space="preserve"> осуществляется </w:t>
      </w:r>
      <w:r w:rsidR="006A6446" w:rsidRPr="009C72FA">
        <w:t>«</w:t>
      </w:r>
      <w:r w:rsidR="009C72FA" w:rsidRPr="009C72FA">
        <w:t>18</w:t>
      </w:r>
      <w:r w:rsidR="006A6446" w:rsidRPr="009C72FA">
        <w:t xml:space="preserve">» </w:t>
      </w:r>
      <w:r w:rsidR="009C72FA" w:rsidRPr="009C72FA">
        <w:t xml:space="preserve">сентября </w:t>
      </w:r>
      <w:r w:rsidR="006A6446" w:rsidRPr="009C72FA">
        <w:t xml:space="preserve">2019 г. </w:t>
      </w:r>
      <w:r w:rsidR="00F338C4" w:rsidRPr="009C72FA">
        <w:t>10</w:t>
      </w:r>
      <w:r w:rsidR="006A6446" w:rsidRPr="009C72FA">
        <w:t xml:space="preserve"> часов 00 минут местного времени </w:t>
      </w:r>
      <w:r w:rsidRPr="009C72FA">
        <w:t>по адресу</w:t>
      </w:r>
      <w:r w:rsidR="004D5E66" w:rsidRPr="009C72FA">
        <w:t xml:space="preserve">: </w:t>
      </w:r>
      <w:r w:rsidR="00F338C4" w:rsidRPr="009C72FA">
        <w:t>Российская</w:t>
      </w:r>
      <w:r w:rsidR="00F338C4" w:rsidRPr="006F18C1">
        <w:t xml:space="preserve"> Федерация, 660058, г. Красноярск, ул. Деповская, д. 15.</w:t>
      </w:r>
      <w:r w:rsidRPr="006F18C1">
        <w:t xml:space="preserve"> </w:t>
      </w:r>
    </w:p>
    <w:p w:rsidR="00DE4997" w:rsidRPr="006F18C1" w:rsidRDefault="00EF117E" w:rsidP="00EF117E">
      <w:pPr>
        <w:jc w:val="both"/>
      </w:pPr>
      <w:r w:rsidRPr="006F18C1">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F18C1" w:rsidRDefault="00DE4997" w:rsidP="00DE4997">
      <w:pPr>
        <w:jc w:val="both"/>
        <w:rPr>
          <w:szCs w:val="28"/>
        </w:rPr>
      </w:pPr>
      <w:r w:rsidRPr="006F18C1">
        <w:rPr>
          <w:szCs w:val="28"/>
        </w:rPr>
        <w:t>Информация о ходе рассмотрения Заявок не подлежит разглашению.</w:t>
      </w:r>
    </w:p>
    <w:p w:rsidR="008A346C" w:rsidRPr="006F18C1" w:rsidRDefault="008A346C" w:rsidP="00DE4997">
      <w:pPr>
        <w:jc w:val="both"/>
        <w:rPr>
          <w:szCs w:val="28"/>
        </w:rPr>
      </w:pPr>
    </w:p>
    <w:p w:rsidR="000E36B8" w:rsidRPr="006F18C1" w:rsidRDefault="000E36B8" w:rsidP="000E36B8">
      <w:pPr>
        <w:jc w:val="both"/>
        <w:rPr>
          <w:b/>
        </w:rPr>
      </w:pPr>
      <w:r w:rsidRPr="006F18C1">
        <w:rPr>
          <w:b/>
        </w:rPr>
        <w:t>12. Подведение итогов не позднее:</w:t>
      </w:r>
    </w:p>
    <w:p w:rsidR="000E36B8" w:rsidRPr="006F18C1" w:rsidRDefault="000E36B8" w:rsidP="000E36B8">
      <w:pPr>
        <w:jc w:val="both"/>
      </w:pPr>
      <w:r w:rsidRPr="009C72FA">
        <w:t>«</w:t>
      </w:r>
      <w:r>
        <w:t>17</w:t>
      </w:r>
      <w:r w:rsidRPr="009C72FA">
        <w:t xml:space="preserve">» </w:t>
      </w:r>
      <w:r>
        <w:t>октября</w:t>
      </w:r>
      <w:r w:rsidRPr="009C72FA">
        <w:t xml:space="preserve"> 2019 г. 14 часов 00 минут местного времени.</w:t>
      </w:r>
      <w:r w:rsidRPr="006F18C1">
        <w:t xml:space="preserve"> </w:t>
      </w:r>
    </w:p>
    <w:p w:rsidR="000E36B8" w:rsidRDefault="000E36B8" w:rsidP="000E36B8">
      <w:pPr>
        <w:jc w:val="both"/>
      </w:pPr>
      <w:r w:rsidRPr="006F18C1">
        <w:t xml:space="preserve">Место: </w:t>
      </w:r>
      <w:r w:rsidRPr="00D0383E">
        <w:t>Российская Федерация, 125047, г. Москва, Оружейный переулок, дом 19.</w:t>
      </w:r>
    </w:p>
    <w:p w:rsidR="00662448" w:rsidRDefault="000E36B8" w:rsidP="000E36B8">
      <w:pPr>
        <w:jc w:val="both"/>
      </w:pPr>
      <w:r w:rsidRPr="006F18C1">
        <w:lastRenderedPageBreak/>
        <w:t>Участники или их представители не могут присутствовать на заседании Конкурсной комиссии.</w:t>
      </w:r>
    </w:p>
    <w:p w:rsidR="000E36B8" w:rsidRPr="006F18C1" w:rsidRDefault="000E36B8" w:rsidP="000E36B8">
      <w:pPr>
        <w:jc w:val="both"/>
      </w:pPr>
    </w:p>
    <w:p w:rsidR="00662448" w:rsidRPr="006F18C1" w:rsidRDefault="00F46503" w:rsidP="00662448">
      <w:pPr>
        <w:jc w:val="both"/>
      </w:pPr>
      <w:r w:rsidRPr="006F18C1">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F18C1" w:rsidRDefault="00662448" w:rsidP="00662448">
      <w:pPr>
        <w:jc w:val="both"/>
        <w:rPr>
          <w:b/>
        </w:rPr>
      </w:pPr>
      <w:r w:rsidRPr="006F18C1">
        <w:t xml:space="preserve">Соответствующие изменения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8" w:history="1">
        <w:r w:rsidRPr="006F18C1">
          <w:rPr>
            <w:rStyle w:val="a6"/>
            <w:szCs w:val="28"/>
          </w:rPr>
          <w:t>https://msp.lot-online.ru</w:t>
        </w:r>
      </w:hyperlink>
      <w:r w:rsidRPr="006F18C1">
        <w:rPr>
          <w:szCs w:val="28"/>
        </w:rPr>
        <w:t>) и</w:t>
      </w:r>
      <w:r w:rsidRPr="006F18C1">
        <w:t xml:space="preserve"> Официальном сайте в порядке, предусмотренном документацией о закупке.</w:t>
      </w:r>
    </w:p>
    <w:p w:rsidR="00915DBD" w:rsidRPr="006F18C1" w:rsidRDefault="00915DBD" w:rsidP="007A053B">
      <w:pPr>
        <w:jc w:val="both"/>
        <w:rPr>
          <w:b/>
        </w:rPr>
      </w:pPr>
    </w:p>
    <w:p w:rsidR="00662448" w:rsidRPr="006F18C1" w:rsidRDefault="00F46503" w:rsidP="00966BF5">
      <w:pPr>
        <w:jc w:val="both"/>
      </w:pPr>
      <w:r w:rsidRPr="006F18C1">
        <w:rPr>
          <w:b/>
        </w:rPr>
        <w:t xml:space="preserve">14. Победитель Открытого конкурса </w:t>
      </w:r>
      <w:r w:rsidRPr="006F18C1">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F18C1" w:rsidRDefault="00662448" w:rsidP="00966BF5">
      <w:pPr>
        <w:jc w:val="both"/>
        <w:rPr>
          <w:b/>
        </w:rPr>
      </w:pPr>
    </w:p>
    <w:p w:rsidR="00915DBD" w:rsidRPr="006F18C1" w:rsidRDefault="00F46503" w:rsidP="00966BF5">
      <w:pPr>
        <w:jc w:val="both"/>
        <w:rPr>
          <w:b/>
        </w:rPr>
      </w:pPr>
      <w:r w:rsidRPr="006F18C1">
        <w:rPr>
          <w:b/>
        </w:rPr>
        <w:t>15. Конкурсной комиссией может быть принято решение об определении двух и более победителей Открытого конкурса.</w:t>
      </w:r>
    </w:p>
    <w:p w:rsidR="00662448" w:rsidRPr="006F18C1" w:rsidRDefault="00662448" w:rsidP="00B81AC6">
      <w:pPr>
        <w:pStyle w:val="a7"/>
        <w:suppressAutoHyphens/>
        <w:rPr>
          <w:sz w:val="28"/>
          <w:szCs w:val="28"/>
        </w:rPr>
      </w:pPr>
    </w:p>
    <w:p w:rsidR="00893116" w:rsidRPr="006F18C1" w:rsidRDefault="00F46503" w:rsidP="007A053B">
      <w:pPr>
        <w:jc w:val="both"/>
        <w:rPr>
          <w:b/>
        </w:rPr>
      </w:pPr>
      <w:r w:rsidRPr="006F18C1">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F18C1" w:rsidRDefault="00AA79FA" w:rsidP="007A053B">
      <w:pPr>
        <w:jc w:val="both"/>
      </w:pPr>
      <w:r w:rsidRPr="006F18C1">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F18C1" w:rsidRDefault="007A053B" w:rsidP="007A053B">
      <w:pPr>
        <w:jc w:val="both"/>
      </w:pPr>
    </w:p>
    <w:p w:rsidR="007A053B" w:rsidRPr="006F18C1" w:rsidRDefault="00F46503" w:rsidP="007A053B">
      <w:pPr>
        <w:jc w:val="both"/>
        <w:rPr>
          <w:b/>
        </w:rPr>
      </w:pPr>
      <w:r w:rsidRPr="006F18C1">
        <w:rPr>
          <w:b/>
        </w:rPr>
        <w:t>17. В настоящее извещение и документацию о закупке могут быть внесены изменения и дополнения.</w:t>
      </w:r>
    </w:p>
    <w:p w:rsidR="007A053B" w:rsidRPr="006F18C1" w:rsidRDefault="007A053B" w:rsidP="007A053B">
      <w:pPr>
        <w:jc w:val="both"/>
      </w:pPr>
      <w:proofErr w:type="gramStart"/>
      <w:r w:rsidRPr="006F18C1">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9" w:history="1">
        <w:r w:rsidRPr="006F18C1">
          <w:rPr>
            <w:rStyle w:val="a6"/>
            <w:szCs w:val="28"/>
          </w:rPr>
          <w:t>https://msp.lot-online.ru</w:t>
        </w:r>
      </w:hyperlink>
      <w:r w:rsidRPr="006F18C1">
        <w:rPr>
          <w:szCs w:val="28"/>
        </w:rPr>
        <w:t xml:space="preserve">) </w:t>
      </w:r>
      <w:r w:rsidRPr="006F18C1">
        <w:t>и Официальном сайте в порядке, установленном Положением о закупках.</w:t>
      </w:r>
      <w:proofErr w:type="gramEnd"/>
    </w:p>
    <w:p w:rsidR="00F46503" w:rsidRPr="006F18C1" w:rsidRDefault="00F46503" w:rsidP="007A053B">
      <w:pPr>
        <w:jc w:val="both"/>
      </w:pPr>
    </w:p>
    <w:p w:rsidR="00F46503" w:rsidRPr="006F18C1" w:rsidRDefault="00F46503" w:rsidP="007A053B">
      <w:pPr>
        <w:jc w:val="both"/>
        <w:rPr>
          <w:b/>
        </w:rPr>
      </w:pPr>
      <w:r w:rsidRPr="006F18C1">
        <w:rPr>
          <w:b/>
        </w:rPr>
        <w:t>18. Информация об обеспечении договора</w:t>
      </w:r>
    </w:p>
    <w:p w:rsidR="00615A04" w:rsidRDefault="00615A04" w:rsidP="00615A04">
      <w:pPr>
        <w:jc w:val="both"/>
        <w:rPr>
          <w:szCs w:val="28"/>
        </w:rPr>
      </w:pPr>
      <w:r w:rsidRPr="006F18C1">
        <w:rPr>
          <w:szCs w:val="28"/>
        </w:rPr>
        <w:t>Обеспечение исполнения договора не предусмотрено.</w:t>
      </w:r>
    </w:p>
    <w:sectPr w:rsidR="00615A04"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4CB" w:rsidRDefault="009B74CB" w:rsidP="00CB1C18">
      <w:r>
        <w:separator/>
      </w:r>
    </w:p>
  </w:endnote>
  <w:endnote w:type="continuationSeparator" w:id="0">
    <w:p w:rsidR="009B74CB" w:rsidRDefault="009B74C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4CB" w:rsidRDefault="009B74CB" w:rsidP="00CB1C18">
      <w:r>
        <w:separator/>
      </w:r>
    </w:p>
  </w:footnote>
  <w:footnote w:type="continuationSeparator" w:id="0">
    <w:p w:rsidR="009B74CB" w:rsidRDefault="009B74C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A47F4A">
    <w:pPr>
      <w:pStyle w:val="af0"/>
      <w:jc w:val="center"/>
    </w:pPr>
    <w:r>
      <w:fldChar w:fldCharType="begin"/>
    </w:r>
    <w:r w:rsidR="000E061F">
      <w:instrText xml:space="preserve"> PAGE   \* MERGEFORMAT </w:instrText>
    </w:r>
    <w:r>
      <w:fldChar w:fldCharType="separate"/>
    </w:r>
    <w:r w:rsidR="00480E50">
      <w:rPr>
        <w:noProof/>
      </w:rPr>
      <w:t>4</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374A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36B8"/>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E61C8"/>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4148"/>
    <w:rsid w:val="003F5B43"/>
    <w:rsid w:val="003F672D"/>
    <w:rsid w:val="0041301F"/>
    <w:rsid w:val="00422918"/>
    <w:rsid w:val="00427B60"/>
    <w:rsid w:val="0043609E"/>
    <w:rsid w:val="0044002D"/>
    <w:rsid w:val="004566F4"/>
    <w:rsid w:val="0046697F"/>
    <w:rsid w:val="00480E50"/>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322E"/>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8531A"/>
    <w:rsid w:val="0069732C"/>
    <w:rsid w:val="006A6446"/>
    <w:rsid w:val="006B32C7"/>
    <w:rsid w:val="006B60A2"/>
    <w:rsid w:val="006E0FA2"/>
    <w:rsid w:val="006E65EB"/>
    <w:rsid w:val="006F18C1"/>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83820"/>
    <w:rsid w:val="00994F52"/>
    <w:rsid w:val="009A28D0"/>
    <w:rsid w:val="009A472C"/>
    <w:rsid w:val="009A72D3"/>
    <w:rsid w:val="009B651D"/>
    <w:rsid w:val="009B6FDE"/>
    <w:rsid w:val="009B74CB"/>
    <w:rsid w:val="009C16C0"/>
    <w:rsid w:val="009C4A5D"/>
    <w:rsid w:val="009C72FA"/>
    <w:rsid w:val="009E1208"/>
    <w:rsid w:val="009E12CC"/>
    <w:rsid w:val="009E34A1"/>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47F4A"/>
    <w:rsid w:val="00A52834"/>
    <w:rsid w:val="00A61A40"/>
    <w:rsid w:val="00A61E76"/>
    <w:rsid w:val="00A716A3"/>
    <w:rsid w:val="00A72C63"/>
    <w:rsid w:val="00A7517C"/>
    <w:rsid w:val="00A767DE"/>
    <w:rsid w:val="00A80137"/>
    <w:rsid w:val="00A80D6D"/>
    <w:rsid w:val="00A85B19"/>
    <w:rsid w:val="00A94F9B"/>
    <w:rsid w:val="00AA26FB"/>
    <w:rsid w:val="00AA34B6"/>
    <w:rsid w:val="00AA36AF"/>
    <w:rsid w:val="00AA79FA"/>
    <w:rsid w:val="00AA7EFD"/>
    <w:rsid w:val="00AB48AD"/>
    <w:rsid w:val="00AC0842"/>
    <w:rsid w:val="00AC57C2"/>
    <w:rsid w:val="00AC799F"/>
    <w:rsid w:val="00AD28B2"/>
    <w:rsid w:val="00AD69FC"/>
    <w:rsid w:val="00AE71D4"/>
    <w:rsid w:val="00AF3E8A"/>
    <w:rsid w:val="00AF4708"/>
    <w:rsid w:val="00AF6D5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0D1B"/>
    <w:rsid w:val="00C518F8"/>
    <w:rsid w:val="00C52492"/>
    <w:rsid w:val="00C64E36"/>
    <w:rsid w:val="00C710BB"/>
    <w:rsid w:val="00C73DDA"/>
    <w:rsid w:val="00C779A6"/>
    <w:rsid w:val="00C9544C"/>
    <w:rsid w:val="00CA3A20"/>
    <w:rsid w:val="00CA6A58"/>
    <w:rsid w:val="00CB1C18"/>
    <w:rsid w:val="00CB2E96"/>
    <w:rsid w:val="00CB58F8"/>
    <w:rsid w:val="00CC3B3C"/>
    <w:rsid w:val="00CC5281"/>
    <w:rsid w:val="00CC727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77FCF"/>
    <w:rsid w:val="00D81783"/>
    <w:rsid w:val="00D84F35"/>
    <w:rsid w:val="00D87C77"/>
    <w:rsid w:val="00D9562C"/>
    <w:rsid w:val="00DB11D3"/>
    <w:rsid w:val="00DD5609"/>
    <w:rsid w:val="00DE3F07"/>
    <w:rsid w:val="00DE4997"/>
    <w:rsid w:val="00DE5F8C"/>
    <w:rsid w:val="00DF0CD3"/>
    <w:rsid w:val="00E16968"/>
    <w:rsid w:val="00E26F81"/>
    <w:rsid w:val="00E35CDC"/>
    <w:rsid w:val="00E41A01"/>
    <w:rsid w:val="00E5065E"/>
    <w:rsid w:val="00E50CBA"/>
    <w:rsid w:val="00E7093B"/>
    <w:rsid w:val="00E73B88"/>
    <w:rsid w:val="00E73E06"/>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38C4"/>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50A4"/>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KuleshovEA@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ulkovrs@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021F9181-A199-4D55-B335-911D3DF93F0C"/>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6AA8B-1B91-4164-B2E8-30945B67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2019-09-03T13:03:00Z</dcterms:created>
  <dcterms:modified xsi:type="dcterms:W3CDTF">2019-09-03T13:03:00Z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