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bookmarkStart w:id="0" w:name="_GoBack"/>
      <w:bookmarkEnd w:id="0"/>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127F98" w:rsidRDefault="00BD665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127F98" w:rsidRDefault="00BD6650">
      <w:pPr>
        <w:tabs>
          <w:tab w:val="left" w:pos="4962"/>
        </w:tabs>
        <w:ind w:left="4820"/>
        <w:rPr>
          <w:b/>
          <w:bCs/>
          <w:sz w:val="28"/>
          <w:szCs w:val="28"/>
        </w:rPr>
      </w:pPr>
      <w:r>
        <w:rPr>
          <w:b/>
          <w:bCs/>
          <w:sz w:val="28"/>
          <w:szCs w:val="28"/>
        </w:rPr>
        <w:t>Кирилл Владимирович Кудрявцев</w:t>
      </w:r>
    </w:p>
    <w:p w:rsidR="001F39E9" w:rsidRPr="006D2B87" w:rsidRDefault="001F39E9" w:rsidP="001F39E9">
      <w:pPr>
        <w:tabs>
          <w:tab w:val="left" w:pos="4962"/>
        </w:tabs>
        <w:ind w:left="4820"/>
        <w:rPr>
          <w:rFonts w:eastAsia="Arial Unicode MS"/>
        </w:rPr>
      </w:pPr>
    </w:p>
    <w:p w:rsidR="00127F98" w:rsidRDefault="00BD6650">
      <w:pPr>
        <w:tabs>
          <w:tab w:val="left" w:pos="4962"/>
        </w:tabs>
        <w:ind w:left="4820"/>
        <w:rPr>
          <w:b/>
          <w:bCs/>
          <w:sz w:val="28"/>
        </w:rPr>
      </w:pPr>
      <w:r>
        <w:rPr>
          <w:b/>
          <w:bCs/>
          <w:sz w:val="28"/>
        </w:rPr>
        <w:t>«31» августа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127F98" w:rsidRDefault="00BD6650">
      <w:pPr>
        <w:pStyle w:val="19"/>
        <w:numPr>
          <w:ilvl w:val="2"/>
          <w:numId w:val="1"/>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ПАО «ТрансКонтейнер» от 26 декабря 2018 г. </w:t>
      </w:r>
      <w:r>
        <w:rPr>
          <w:szCs w:val="28"/>
        </w:rPr>
        <w:t>(далее – Положение о закупках), проводит</w:t>
      </w:r>
      <w:r w:rsidR="00E4150D">
        <w:rPr>
          <w:szCs w:val="28"/>
        </w:rPr>
        <w:t xml:space="preserve"> </w:t>
      </w:r>
      <w:r>
        <w:t>Закупк</w:t>
      </w:r>
      <w:r w:rsidR="00E4150D">
        <w:t>у</w:t>
      </w:r>
      <w:r>
        <w:t xml:space="preserve"> способом запроса предложений в электронной форме № ЗПэ-НКПЗАБ-19-0019 по предмету закупки "Поставка комплекта скреплений верхнего строения пути рельса Р-65 для нужд Контейнерного терминала Забайкальск                                филиала ПАО "ТрансКонтейнер" на Забайкальской железной дороге  "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4928E5">
      <w:pPr>
        <w:pStyle w:val="19"/>
        <w:numPr>
          <w:ilvl w:val="2"/>
          <w:numId w:val="1"/>
        </w:numPr>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4928E5">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w:t>
      </w:r>
      <w:r>
        <w:lastRenderedPageBreak/>
        <w:t>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r>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7"/>
          </w:rPr>
          <w:t>https://otc.ru/documents</w:t>
        </w:r>
      </w:hyperlink>
      <w:r>
        <w:t>).</w:t>
      </w:r>
    </w:p>
    <w:p w:rsidR="00185741" w:rsidRDefault="00185741" w:rsidP="004928E5">
      <w:pPr>
        <w:pStyle w:val="19"/>
        <w:numPr>
          <w:ilvl w:val="2"/>
          <w:numId w:val="1"/>
        </w:numPr>
        <w:ind w:left="0" w:firstLine="709"/>
      </w:pPr>
      <w: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Запроса предложений. 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
    <w:p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w:t>
      </w:r>
      <w:r>
        <w:br/>
        <w:t>7 (семь) рабочих дней с даты  проведения соответствующего этапа Запроса предложений.</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w:t>
      </w:r>
      <w:r>
        <w:lastRenderedPageBreak/>
        <w:t>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127F98" w:rsidRDefault="00BD665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Default="00202932" w:rsidP="004928E5">
      <w:pPr>
        <w:pStyle w:val="19"/>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lastRenderedPageBreak/>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649C5" w:rsidRDefault="003649C5" w:rsidP="00FA0127">
      <w:pPr>
        <w:pStyle w:val="af9"/>
        <w:numPr>
          <w:ilvl w:val="0"/>
          <w:numId w:val="3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649C5" w:rsidRPr="005812B7" w:rsidRDefault="003649C5" w:rsidP="00FA0127">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FA0127">
      <w:pPr>
        <w:pStyle w:val="af9"/>
        <w:numPr>
          <w:ilvl w:val="0"/>
          <w:numId w:val="3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4928E5">
      <w:pPr>
        <w:pStyle w:val="af9"/>
        <w:numPr>
          <w:ilvl w:val="0"/>
          <w:numId w:val="3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r>
        <w:rPr>
          <w:color w:val="000000"/>
          <w:sz w:val="28"/>
          <w:szCs w:val="28"/>
        </w:rPr>
        <w:lastRenderedPageBreak/>
        <w:t>аффилированными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649C5" w:rsidRPr="007E0067" w:rsidRDefault="003649C5" w:rsidP="004928E5">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4928E5">
      <w:pPr>
        <w:pStyle w:val="af9"/>
        <w:numPr>
          <w:ilvl w:val="0"/>
          <w:numId w:val="3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4928E5">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Pr>
          <w:sz w:val="28"/>
          <w:szCs w:val="28"/>
        </w:rPr>
        <w:lastRenderedPageBreak/>
        <w:t>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4928E5">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4928E5">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w:t>
      </w:r>
      <w:r>
        <w:rPr>
          <w:sz w:val="28"/>
          <w:szCs w:val="28"/>
        </w:rPr>
        <w:lastRenderedPageBreak/>
        <w:t>поставляемые товары, работы, услуги, или для ведения деятельности, являющейся предметом закупки;</w:t>
      </w:r>
    </w:p>
    <w:p w:rsidR="00752FEB" w:rsidRPr="00D32FFA" w:rsidRDefault="00752FEB" w:rsidP="004928E5">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C37FA" w:rsidRPr="005B5FED" w:rsidRDefault="00BC37FA" w:rsidP="004928E5">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RDefault="00BC37FA" w:rsidP="004928E5">
      <w:pPr>
        <w:pStyle w:val="af9"/>
        <w:numPr>
          <w:ilvl w:val="0"/>
          <w:numId w:val="3"/>
        </w:numPr>
        <w:tabs>
          <w:tab w:val="left" w:pos="144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w:t>
      </w:r>
      <w:r>
        <w:rPr>
          <w:sz w:val="28"/>
          <w:szCs w:val="28"/>
        </w:rPr>
        <w:lastRenderedPageBreak/>
        <w:t>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8D0CAB">
      <w:pPr>
        <w:pStyle w:val="aff7"/>
        <w:numPr>
          <w:ilvl w:val="0"/>
          <w:numId w:val="3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8D0CAB">
      <w:pPr>
        <w:pStyle w:val="19"/>
        <w:numPr>
          <w:ilvl w:val="1"/>
          <w:numId w:val="22"/>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лота(-ов)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4928E5">
      <w:pPr>
        <w:pStyle w:val="19"/>
        <w:numPr>
          <w:ilvl w:val="1"/>
          <w:numId w:val="22"/>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 w:name="_Ref322534903"/>
      <w:r>
        <w:rPr>
          <w:sz w:val="28"/>
        </w:rPr>
        <w:t>реализуется Программно-аппаратными средствами, в соответствии с функционалом, предусмотренным ЭТП.</w:t>
      </w:r>
      <w:bookmarkEnd w:id="1"/>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4928E5">
      <w:pPr>
        <w:pStyle w:val="19"/>
        <w:numPr>
          <w:ilvl w:val="1"/>
          <w:numId w:val="22"/>
        </w:numPr>
        <w:ind w:left="0" w:firstLine="709"/>
        <w:outlineLvl w:val="1"/>
        <w:rPr>
          <w:b/>
          <w:szCs w:val="28"/>
        </w:rPr>
      </w:pPr>
      <w:r>
        <w:rPr>
          <w:b/>
        </w:rPr>
        <w:t>Порядок оформления Заявки</w:t>
      </w:r>
    </w:p>
    <w:p w:rsidR="000378C5" w:rsidRDefault="000378C5" w:rsidP="004928E5">
      <w:pPr>
        <w:pStyle w:val="af9"/>
        <w:numPr>
          <w:ilvl w:val="0"/>
          <w:numId w:val="24"/>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4928E5">
      <w:pPr>
        <w:pStyle w:val="af9"/>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4928E5">
      <w:pPr>
        <w:pStyle w:val="af9"/>
        <w:numPr>
          <w:ilvl w:val="0"/>
          <w:numId w:val="24"/>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4928E5">
      <w:pPr>
        <w:pStyle w:val="af9"/>
        <w:numPr>
          <w:ilvl w:val="0"/>
          <w:numId w:val="24"/>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378C5" w:rsidRPr="0016413E" w:rsidRDefault="000378C5" w:rsidP="004928E5">
      <w:pPr>
        <w:pStyle w:val="af9"/>
        <w:numPr>
          <w:ilvl w:val="0"/>
          <w:numId w:val="24"/>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4928E5">
      <w:pPr>
        <w:pStyle w:val="af9"/>
        <w:numPr>
          <w:ilvl w:val="0"/>
          <w:numId w:val="24"/>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4928E5">
      <w:pPr>
        <w:pStyle w:val="af9"/>
        <w:numPr>
          <w:ilvl w:val="0"/>
          <w:numId w:val="24"/>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0378C5" w:rsidRPr="00AA1400" w:rsidRDefault="000378C5" w:rsidP="004928E5">
      <w:pPr>
        <w:pStyle w:val="af9"/>
        <w:rPr>
          <w:sz w:val="28"/>
        </w:rPr>
      </w:pPr>
      <w:r>
        <w:rPr>
          <w:sz w:val="28"/>
        </w:rPr>
        <w:t xml:space="preserve">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адресу(-ам) электронной почты представителя(-ей) </w:t>
      </w:r>
      <w:r>
        <w:rPr>
          <w:sz w:val="28"/>
        </w:rPr>
        <w:lastRenderedPageBreak/>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27F98" w:rsidRDefault="00F44FB0">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4150D" w:rsidRPr="007E6DE4" w:rsidRDefault="00E4150D" w:rsidP="000378C5">
                            <w:pPr>
                              <w:jc w:val="center"/>
                              <w:rPr>
                                <w:b/>
                                <w:sz w:val="28"/>
                                <w:szCs w:val="28"/>
                              </w:rPr>
                            </w:pPr>
                            <w:r w:rsidRPr="007E6DE4">
                              <w:rPr>
                                <w:b/>
                                <w:sz w:val="28"/>
                                <w:szCs w:val="28"/>
                              </w:rPr>
                              <w:t xml:space="preserve">_____________________________________________, </w:t>
                            </w:r>
                          </w:p>
                          <w:p w:rsidR="00E4150D" w:rsidRDefault="00E4150D"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E4150D" w:rsidRPr="007E6DE4" w:rsidRDefault="00E4150D" w:rsidP="000378C5">
                            <w:pPr>
                              <w:jc w:val="center"/>
                              <w:rPr>
                                <w:b/>
                                <w:sz w:val="28"/>
                                <w:szCs w:val="28"/>
                              </w:rPr>
                            </w:pPr>
                            <w:r w:rsidRPr="007E6DE4">
                              <w:rPr>
                                <w:b/>
                                <w:sz w:val="28"/>
                                <w:szCs w:val="28"/>
                              </w:rPr>
                              <w:t>________________________________________</w:t>
                            </w:r>
                          </w:p>
                          <w:p w:rsidR="00E4150D" w:rsidRPr="007E6DE4" w:rsidRDefault="00E4150D" w:rsidP="000378C5">
                            <w:pPr>
                              <w:jc w:val="center"/>
                              <w:rPr>
                                <w:i/>
                                <w:sz w:val="20"/>
                                <w:szCs w:val="20"/>
                              </w:rPr>
                            </w:pPr>
                            <w:r w:rsidRPr="007E6DE4">
                              <w:rPr>
                                <w:i/>
                                <w:sz w:val="20"/>
                                <w:szCs w:val="20"/>
                              </w:rPr>
                              <w:t>государство регистрации претендента</w:t>
                            </w:r>
                          </w:p>
                          <w:p w:rsidR="00E4150D" w:rsidRPr="007E6DE4" w:rsidRDefault="00E4150D" w:rsidP="000378C5">
                            <w:pPr>
                              <w:jc w:val="center"/>
                              <w:rPr>
                                <w:b/>
                                <w:sz w:val="28"/>
                                <w:szCs w:val="28"/>
                              </w:rPr>
                            </w:pPr>
                            <w:r w:rsidRPr="007E6DE4">
                              <w:rPr>
                                <w:b/>
                                <w:sz w:val="28"/>
                                <w:szCs w:val="28"/>
                              </w:rPr>
                              <w:t>_____________________________</w:t>
                            </w:r>
                            <w:r>
                              <w:rPr>
                                <w:b/>
                                <w:sz w:val="28"/>
                                <w:szCs w:val="28"/>
                              </w:rPr>
                              <w:t>__________________</w:t>
                            </w:r>
                          </w:p>
                          <w:p w:rsidR="00E4150D" w:rsidRPr="007E6DE4" w:rsidRDefault="00E4150D" w:rsidP="000378C5">
                            <w:pPr>
                              <w:jc w:val="center"/>
                              <w:rPr>
                                <w:i/>
                                <w:sz w:val="20"/>
                                <w:szCs w:val="20"/>
                              </w:rPr>
                            </w:pPr>
                            <w:r w:rsidRPr="007E6DE4">
                              <w:rPr>
                                <w:i/>
                                <w:sz w:val="20"/>
                                <w:szCs w:val="20"/>
                              </w:rPr>
                              <w:t>ИНН претендента (для претендентов-резидентов Российской Федерации)</w:t>
                            </w:r>
                          </w:p>
                          <w:p w:rsidR="00E4150D" w:rsidRDefault="00E4150D" w:rsidP="000378C5">
                            <w:pPr>
                              <w:jc w:val="both"/>
                            </w:pPr>
                          </w:p>
                          <w:p w:rsidR="00E4150D" w:rsidRDefault="00E4150D">
                            <w:pPr>
                              <w:jc w:val="center"/>
                              <w:rPr>
                                <w:b/>
                              </w:rPr>
                            </w:pPr>
                            <w:r>
                              <w:rPr>
                                <w:b/>
                              </w:rPr>
                              <w:t>ОБЕСПЕЧЕНИЕ ЗАЯВКИ НА УЧАСТИЕ В ЗАПРОСЕ ПРЕДЛОЖЕНИЙ № ЗПэ-НКПЗАБ-19-0019</w:t>
                            </w:r>
                          </w:p>
                          <w:p w:rsidR="00E4150D" w:rsidRPr="003C6269" w:rsidRDefault="00E4150D" w:rsidP="000378C5">
                            <w:pPr>
                              <w:jc w:val="center"/>
                              <w:rPr>
                                <w:b/>
                              </w:rPr>
                            </w:pPr>
                            <w:r w:rsidRPr="003C6269">
                              <w:rPr>
                                <w:b/>
                              </w:rPr>
                              <w:t xml:space="preserve">(лот № _________) </w:t>
                            </w:r>
                          </w:p>
                          <w:p w:rsidR="00E4150D" w:rsidRPr="006471D1" w:rsidRDefault="00E4150D" w:rsidP="000378C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4150D" w:rsidRPr="007E6DE4" w:rsidRDefault="00E4150D" w:rsidP="000378C5">
                      <w:pPr>
                        <w:jc w:val="center"/>
                        <w:rPr>
                          <w:b/>
                          <w:sz w:val="28"/>
                          <w:szCs w:val="28"/>
                        </w:rPr>
                      </w:pPr>
                      <w:r w:rsidRPr="007E6DE4">
                        <w:rPr>
                          <w:b/>
                          <w:sz w:val="28"/>
                          <w:szCs w:val="28"/>
                        </w:rPr>
                        <w:t xml:space="preserve">_____________________________________________, </w:t>
                      </w:r>
                    </w:p>
                    <w:p w:rsidR="00E4150D" w:rsidRDefault="00E4150D"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E4150D" w:rsidRPr="007E6DE4" w:rsidRDefault="00E4150D" w:rsidP="000378C5">
                      <w:pPr>
                        <w:jc w:val="center"/>
                        <w:rPr>
                          <w:b/>
                          <w:sz w:val="28"/>
                          <w:szCs w:val="28"/>
                        </w:rPr>
                      </w:pPr>
                      <w:r w:rsidRPr="007E6DE4">
                        <w:rPr>
                          <w:b/>
                          <w:sz w:val="28"/>
                          <w:szCs w:val="28"/>
                        </w:rPr>
                        <w:t>________________________________________</w:t>
                      </w:r>
                    </w:p>
                    <w:p w:rsidR="00E4150D" w:rsidRPr="007E6DE4" w:rsidRDefault="00E4150D" w:rsidP="000378C5">
                      <w:pPr>
                        <w:jc w:val="center"/>
                        <w:rPr>
                          <w:i/>
                          <w:sz w:val="20"/>
                          <w:szCs w:val="20"/>
                        </w:rPr>
                      </w:pPr>
                      <w:r w:rsidRPr="007E6DE4">
                        <w:rPr>
                          <w:i/>
                          <w:sz w:val="20"/>
                          <w:szCs w:val="20"/>
                        </w:rPr>
                        <w:t>государство регистрации претендента</w:t>
                      </w:r>
                    </w:p>
                    <w:p w:rsidR="00E4150D" w:rsidRPr="007E6DE4" w:rsidRDefault="00E4150D" w:rsidP="000378C5">
                      <w:pPr>
                        <w:jc w:val="center"/>
                        <w:rPr>
                          <w:b/>
                          <w:sz w:val="28"/>
                          <w:szCs w:val="28"/>
                        </w:rPr>
                      </w:pPr>
                      <w:r w:rsidRPr="007E6DE4">
                        <w:rPr>
                          <w:b/>
                          <w:sz w:val="28"/>
                          <w:szCs w:val="28"/>
                        </w:rPr>
                        <w:t>_____________________________</w:t>
                      </w:r>
                      <w:r>
                        <w:rPr>
                          <w:b/>
                          <w:sz w:val="28"/>
                          <w:szCs w:val="28"/>
                        </w:rPr>
                        <w:t>__________________</w:t>
                      </w:r>
                    </w:p>
                    <w:p w:rsidR="00E4150D" w:rsidRPr="007E6DE4" w:rsidRDefault="00E4150D" w:rsidP="000378C5">
                      <w:pPr>
                        <w:jc w:val="center"/>
                        <w:rPr>
                          <w:i/>
                          <w:sz w:val="20"/>
                          <w:szCs w:val="20"/>
                        </w:rPr>
                      </w:pPr>
                      <w:r w:rsidRPr="007E6DE4">
                        <w:rPr>
                          <w:i/>
                          <w:sz w:val="20"/>
                          <w:szCs w:val="20"/>
                        </w:rPr>
                        <w:t>ИНН претендента (для претендентов-резидентов Российской Федерации)</w:t>
                      </w:r>
                    </w:p>
                    <w:p w:rsidR="00E4150D" w:rsidRDefault="00E4150D" w:rsidP="000378C5">
                      <w:pPr>
                        <w:jc w:val="both"/>
                      </w:pPr>
                    </w:p>
                    <w:p w:rsidR="00E4150D" w:rsidRDefault="00E4150D">
                      <w:pPr>
                        <w:jc w:val="center"/>
                        <w:rPr>
                          <w:b/>
                        </w:rPr>
                      </w:pPr>
                      <w:r>
                        <w:rPr>
                          <w:b/>
                        </w:rPr>
                        <w:t>ОБЕСПЕЧЕНИЕ ЗАЯВКИ НА УЧАСТИЕ В ЗАПРОСЕ ПРЕДЛОЖЕНИЙ № ЗПэ-НКПЗАБ-19-0019</w:t>
                      </w:r>
                    </w:p>
                    <w:p w:rsidR="00E4150D" w:rsidRPr="003C6269" w:rsidRDefault="00E4150D" w:rsidP="000378C5">
                      <w:pPr>
                        <w:jc w:val="center"/>
                        <w:rPr>
                          <w:b/>
                        </w:rPr>
                      </w:pPr>
                      <w:r w:rsidRPr="003C6269">
                        <w:rPr>
                          <w:b/>
                        </w:rPr>
                        <w:t xml:space="preserve">(лот № _________) </w:t>
                      </w:r>
                    </w:p>
                    <w:p w:rsidR="00E4150D" w:rsidRPr="006471D1" w:rsidRDefault="00E4150D" w:rsidP="000378C5">
                      <w:pPr>
                        <w:jc w:val="center"/>
                        <w:rPr>
                          <w:i/>
                        </w:rPr>
                      </w:pPr>
                      <w:r w:rsidRPr="003C6269">
                        <w:rPr>
                          <w:i/>
                        </w:rPr>
                        <w:t>(указывается номер лота)</w:t>
                      </w:r>
                    </w:p>
                  </w:txbxContent>
                </v:textbox>
                <w10:wrap type="tight"/>
              </v:shape>
            </w:pict>
          </mc:Fallback>
        </mc:AlternateContent>
      </w:r>
      <w:r w:rsidR="00BD665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4928E5">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bCs/>
          <w:sz w:val="28"/>
          <w:szCs w:val="28"/>
          <w:lang w:eastAsia="ru-RU"/>
        </w:rPr>
        <w:lastRenderedPageBreak/>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786BE2"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w:t>
      </w:r>
      <w:r>
        <w:rPr>
          <w:sz w:val="28"/>
          <w:szCs w:val="28"/>
          <w:lang w:eastAsia="ru-RU"/>
        </w:rPr>
        <w:lastRenderedPageBreak/>
        <w:t>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301418" w:rsidRPr="0096025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rFonts w:eastAsia="Arial"/>
          <w:color w:val="000000"/>
          <w:sz w:val="28"/>
          <w:szCs w:val="28"/>
        </w:rPr>
        <w:lastRenderedPageBreak/>
        <w:t>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306B9D">
      <w:pPr>
        <w:numPr>
          <w:ilvl w:val="0"/>
          <w:numId w:val="23"/>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0C014B">
      <w:pPr>
        <w:pStyle w:val="2"/>
        <w:keepNext w:val="0"/>
        <w:widowControl w:val="0"/>
        <w:numPr>
          <w:ilvl w:val="1"/>
          <w:numId w:val="22"/>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127F98" w:rsidRDefault="00BD6650">
      <w:pPr>
        <w:pStyle w:val="af9"/>
        <w:numPr>
          <w:ilvl w:val="2"/>
          <w:numId w:val="9"/>
        </w:numPr>
        <w:tabs>
          <w:tab w:val="left" w:pos="1560"/>
        </w:tabs>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27F98" w:rsidRDefault="00BD6650">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8"/>
          <w:szCs w:val="28"/>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127F98" w:rsidRDefault="00BD6650">
      <w:pPr>
        <w:pStyle w:val="Default"/>
        <w:tabs>
          <w:tab w:val="left" w:pos="1560"/>
        </w:tabs>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01418" w:rsidRDefault="00301418" w:rsidP="000C014B">
      <w:pPr>
        <w:pStyle w:val="af9"/>
        <w:numPr>
          <w:ilvl w:val="2"/>
          <w:numId w:val="9"/>
        </w:numPr>
        <w:tabs>
          <w:tab w:val="left" w:pos="1560"/>
        </w:tabs>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sz w:val="28"/>
          <w:szCs w:val="28"/>
        </w:rPr>
        <w:lastRenderedPageBreak/>
        <w:t>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127F98" w:rsidRDefault="00BD6650">
      <w:pPr>
        <w:pStyle w:val="af9"/>
        <w:numPr>
          <w:ilvl w:val="2"/>
          <w:numId w:val="9"/>
        </w:numPr>
        <w:tabs>
          <w:tab w:val="left" w:pos="1560"/>
        </w:tabs>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301418" w:rsidRDefault="00301418" w:rsidP="000C014B">
      <w:pPr>
        <w:tabs>
          <w:tab w:val="left" w:pos="1560"/>
        </w:tabs>
        <w:ind w:firstLine="709"/>
        <w:jc w:val="both"/>
        <w:rPr>
          <w:sz w:val="28"/>
          <w:szCs w:val="28"/>
        </w:rPr>
      </w:pPr>
    </w:p>
    <w:p w:rsidR="000378C5" w:rsidRPr="004B366A" w:rsidRDefault="000378C5" w:rsidP="000C014B">
      <w:pPr>
        <w:pStyle w:val="19"/>
        <w:numPr>
          <w:ilvl w:val="1"/>
          <w:numId w:val="22"/>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0C014B">
      <w:pPr>
        <w:pStyle w:val="aff7"/>
        <w:numPr>
          <w:ilvl w:val="0"/>
          <w:numId w:val="29"/>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0C014B">
      <w:pPr>
        <w:pStyle w:val="aff7"/>
        <w:numPr>
          <w:ilvl w:val="0"/>
          <w:numId w:val="29"/>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0C014B">
      <w:pPr>
        <w:pStyle w:val="aff7"/>
        <w:numPr>
          <w:ilvl w:val="0"/>
          <w:numId w:val="29"/>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0C014B">
      <w:pPr>
        <w:pStyle w:val="19"/>
        <w:numPr>
          <w:ilvl w:val="1"/>
          <w:numId w:val="22"/>
        </w:numPr>
        <w:tabs>
          <w:tab w:val="left" w:pos="1560"/>
        </w:tabs>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w:t>
      </w:r>
      <w:r>
        <w:rPr>
          <w:sz w:val="28"/>
          <w:szCs w:val="28"/>
        </w:rPr>
        <w:lastRenderedPageBreak/>
        <w:t>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F4424F" w:rsidRPr="00D32FFA" w:rsidRDefault="00C52456" w:rsidP="000C014B">
      <w:pPr>
        <w:numPr>
          <w:ilvl w:val="0"/>
          <w:numId w:val="13"/>
        </w:numPr>
        <w:tabs>
          <w:tab w:val="left" w:pos="1560"/>
        </w:tabs>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0C014B">
      <w:pPr>
        <w:numPr>
          <w:ilvl w:val="0"/>
          <w:numId w:val="13"/>
        </w:numPr>
        <w:tabs>
          <w:tab w:val="left" w:pos="1560"/>
        </w:tabs>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0C014B">
      <w:pPr>
        <w:pStyle w:val="19"/>
        <w:numPr>
          <w:ilvl w:val="1"/>
          <w:numId w:val="22"/>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дата подписания протокола;</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0C014B">
      <w:pPr>
        <w:pStyle w:val="Default"/>
        <w:numPr>
          <w:ilvl w:val="0"/>
          <w:numId w:val="30"/>
        </w:numPr>
        <w:tabs>
          <w:tab w:val="left" w:pos="1560"/>
        </w:tabs>
        <w:ind w:left="0" w:firstLine="709"/>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0C014B">
      <w:pPr>
        <w:pStyle w:val="Default"/>
        <w:numPr>
          <w:ilvl w:val="0"/>
          <w:numId w:val="30"/>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lastRenderedPageBreak/>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0C014B">
      <w:pPr>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27F98" w:rsidRDefault="00BD6650">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0C014B">
      <w:pPr>
        <w:pStyle w:val="19"/>
        <w:numPr>
          <w:ilvl w:val="1"/>
          <w:numId w:val="22"/>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0C014B">
      <w:pPr>
        <w:pStyle w:val="aff7"/>
        <w:numPr>
          <w:ilvl w:val="0"/>
          <w:numId w:val="26"/>
        </w:numPr>
        <w:tabs>
          <w:tab w:val="left" w:pos="1560"/>
        </w:tabs>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0C014B">
      <w:pPr>
        <w:pStyle w:val="aff7"/>
        <w:numPr>
          <w:ilvl w:val="0"/>
          <w:numId w:val="26"/>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235D79" w:rsidRPr="006B528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235D79" w:rsidRPr="00CC0633" w:rsidRDefault="00235D79" w:rsidP="000C014B">
      <w:pPr>
        <w:pStyle w:val="aff7"/>
        <w:numPr>
          <w:ilvl w:val="0"/>
          <w:numId w:val="26"/>
        </w:numPr>
        <w:tabs>
          <w:tab w:val="left" w:pos="1560"/>
        </w:tabs>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0C014B">
      <w:pPr>
        <w:pStyle w:val="aff7"/>
        <w:numPr>
          <w:ilvl w:val="0"/>
          <w:numId w:val="26"/>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0C014B">
      <w:pPr>
        <w:pStyle w:val="aff7"/>
        <w:numPr>
          <w:ilvl w:val="0"/>
          <w:numId w:val="26"/>
        </w:numPr>
        <w:tabs>
          <w:tab w:val="left" w:pos="1560"/>
        </w:tabs>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2645C" w:rsidRDefault="00B2645C" w:rsidP="00B2645C">
      <w:pPr>
        <w:pStyle w:val="aff7"/>
        <w:ind w:left="709"/>
        <w:jc w:val="both"/>
        <w:rPr>
          <w:sz w:val="28"/>
          <w:szCs w:val="28"/>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D269EB" w:rsidRDefault="00D269EB" w:rsidP="00713191">
      <w:pPr>
        <w:spacing w:after="120"/>
        <w:jc w:val="center"/>
        <w:outlineLvl w:val="0"/>
        <w:rPr>
          <w:b/>
          <w:bCs/>
          <w:sz w:val="32"/>
          <w:szCs w:val="32"/>
        </w:rPr>
      </w:pPr>
    </w:p>
    <w:p w:rsidR="000954FB" w:rsidRPr="004928E5" w:rsidRDefault="006400A0" w:rsidP="00713191">
      <w:pPr>
        <w:spacing w:after="120"/>
        <w:jc w:val="center"/>
        <w:outlineLvl w:val="0"/>
        <w:rPr>
          <w:b/>
          <w:bCs/>
          <w:sz w:val="32"/>
          <w:szCs w:val="32"/>
        </w:rPr>
      </w:pPr>
      <w:r>
        <w:rPr>
          <w:b/>
          <w:bCs/>
          <w:sz w:val="32"/>
          <w:szCs w:val="32"/>
        </w:rPr>
        <w:t>Раздел 4. Техническое задание</w:t>
      </w:r>
    </w:p>
    <w:p w:rsidR="00127F98" w:rsidRDefault="00127F98" w:rsidP="009C789E">
      <w:pPr>
        <w:ind w:firstLine="426"/>
        <w:rPr>
          <w:b/>
          <w:spacing w:val="1"/>
          <w:sz w:val="28"/>
          <w:szCs w:val="28"/>
        </w:rPr>
      </w:pPr>
      <w:r>
        <w:rPr>
          <w:b/>
          <w:spacing w:val="1"/>
          <w:sz w:val="28"/>
          <w:szCs w:val="28"/>
        </w:rPr>
        <w:t>4.1.Общие положения.</w:t>
      </w:r>
    </w:p>
    <w:p w:rsidR="00127F98" w:rsidRDefault="00127F98" w:rsidP="009C789E">
      <w:pPr>
        <w:pStyle w:val="19"/>
        <w:ind w:firstLine="426"/>
        <w:rPr>
          <w:szCs w:val="28"/>
        </w:rPr>
      </w:pPr>
      <w:r>
        <w:rPr>
          <w:szCs w:val="28"/>
        </w:rPr>
        <w:t xml:space="preserve">4.1.1. Предметом открытого конкурса является </w:t>
      </w:r>
      <w:r w:rsidR="009C789E">
        <w:rPr>
          <w:szCs w:val="28"/>
        </w:rPr>
        <w:t>п</w:t>
      </w:r>
      <w:r>
        <w:rPr>
          <w:szCs w:val="28"/>
        </w:rPr>
        <w:t xml:space="preserve">оставка комплекта скреплений верхнего строения пути рельса Р-65 для нужд Контейнерного терминала Забайкальск филиала ПАО "ТрансКонтейнер" на Забайкальской железной дороге.  </w:t>
      </w:r>
    </w:p>
    <w:p w:rsidR="00127F98" w:rsidRDefault="00127F98" w:rsidP="009C789E">
      <w:pPr>
        <w:pStyle w:val="19"/>
        <w:ind w:firstLine="0"/>
        <w:rPr>
          <w:szCs w:val="28"/>
        </w:rPr>
      </w:pPr>
      <w:r>
        <w:rPr>
          <w:szCs w:val="28"/>
        </w:rPr>
        <w:t xml:space="preserve">   </w:t>
      </w:r>
      <w:r w:rsidR="009C789E">
        <w:rPr>
          <w:szCs w:val="28"/>
        </w:rPr>
        <w:t xml:space="preserve">  </w:t>
      </w:r>
      <w:r>
        <w:rPr>
          <w:szCs w:val="28"/>
        </w:rPr>
        <w:t xml:space="preserve">  4.1.2. В заявке претендента должны быть изложены условия, соответствующие требованиям технического задания, либо более выгодные для заказчика.</w:t>
      </w:r>
    </w:p>
    <w:p w:rsidR="00127F98" w:rsidRPr="00EB35A7" w:rsidRDefault="00127F98" w:rsidP="009C789E">
      <w:pPr>
        <w:pStyle w:val="19"/>
        <w:ind w:firstLine="485"/>
        <w:rPr>
          <w:szCs w:val="28"/>
        </w:rPr>
      </w:pPr>
      <w:r>
        <w:rPr>
          <w:szCs w:val="28"/>
        </w:rPr>
        <w:t>4.1.3. Комплекты скреплений верхнего строения пути рельса Р-65 используются для</w:t>
      </w:r>
      <w:r>
        <w:t xml:space="preserve"> реконструкции подкранового пути объекта «Пункт переработки крупнотоннажных контейнеров (инвентарный номер 00017423, кадастровый номер 75:06:080115:171</w:t>
      </w:r>
      <w:r>
        <w:rPr>
          <w:szCs w:val="28"/>
        </w:rPr>
        <w:t xml:space="preserve"> Контейнерного терминала Забайкальск филиала ПАО «ТрансКонтейнер» на Забайкальской  железной дороге.</w:t>
      </w:r>
    </w:p>
    <w:p w:rsidR="00127F98" w:rsidRDefault="00127F98" w:rsidP="009C789E">
      <w:pPr>
        <w:pStyle w:val="19"/>
        <w:ind w:firstLine="0"/>
        <w:rPr>
          <w:szCs w:val="28"/>
        </w:rPr>
      </w:pPr>
      <w:r>
        <w:t xml:space="preserve">  </w:t>
      </w:r>
    </w:p>
    <w:p w:rsidR="00127F98" w:rsidRPr="00D70FA2" w:rsidRDefault="00127F98" w:rsidP="00127F98">
      <w:pPr>
        <w:pStyle w:val="zakonpusual"/>
        <w:numPr>
          <w:ilvl w:val="1"/>
          <w:numId w:val="35"/>
        </w:numPr>
        <w:spacing w:before="0" w:beforeAutospacing="0" w:after="0" w:afterAutospacing="0"/>
        <w:rPr>
          <w:rFonts w:ascii="Times New Roman" w:hAnsi="Times New Roman"/>
          <w:b/>
          <w:sz w:val="28"/>
          <w:szCs w:val="28"/>
        </w:rPr>
      </w:pPr>
      <w:r>
        <w:rPr>
          <w:rFonts w:ascii="Times New Roman" w:hAnsi="Times New Roman"/>
          <w:b/>
          <w:sz w:val="28"/>
          <w:szCs w:val="28"/>
        </w:rPr>
        <w:t>Технические характеристики Товара.</w:t>
      </w:r>
    </w:p>
    <w:p w:rsidR="00127F98" w:rsidRDefault="00127F98" w:rsidP="009C789E">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 xml:space="preserve">      В комплект скреплений верхнего</w:t>
      </w:r>
      <w:r w:rsidR="00695157">
        <w:rPr>
          <w:rFonts w:ascii="Times New Roman" w:hAnsi="Times New Roman"/>
          <w:sz w:val="28"/>
          <w:szCs w:val="28"/>
        </w:rPr>
        <w:t xml:space="preserve"> строения пути рельса Р-65 входи</w:t>
      </w:r>
      <w:r>
        <w:rPr>
          <w:rFonts w:ascii="Times New Roman" w:hAnsi="Times New Roman"/>
          <w:sz w:val="28"/>
          <w:szCs w:val="28"/>
        </w:rPr>
        <w:t>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552"/>
        <w:gridCol w:w="850"/>
        <w:gridCol w:w="1063"/>
        <w:gridCol w:w="1596"/>
      </w:tblGrid>
      <w:tr w:rsidR="00341E29" w:rsidRPr="00EE04C2" w:rsidTr="00E4150D">
        <w:tc>
          <w:tcPr>
            <w:tcW w:w="675" w:type="dxa"/>
            <w:vAlign w:val="center"/>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 п/п</w:t>
            </w:r>
          </w:p>
        </w:tc>
        <w:tc>
          <w:tcPr>
            <w:tcW w:w="2835" w:type="dxa"/>
            <w:vAlign w:val="center"/>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Наименование</w:t>
            </w:r>
          </w:p>
        </w:tc>
        <w:tc>
          <w:tcPr>
            <w:tcW w:w="2552" w:type="dxa"/>
            <w:vAlign w:val="center"/>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Обозначение</w:t>
            </w:r>
          </w:p>
        </w:tc>
        <w:tc>
          <w:tcPr>
            <w:tcW w:w="850" w:type="dxa"/>
            <w:vAlign w:val="center"/>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Ед. изм.</w:t>
            </w:r>
          </w:p>
        </w:tc>
        <w:tc>
          <w:tcPr>
            <w:tcW w:w="1063" w:type="dxa"/>
            <w:vAlign w:val="center"/>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Кол-во</w:t>
            </w:r>
          </w:p>
        </w:tc>
        <w:tc>
          <w:tcPr>
            <w:tcW w:w="1596" w:type="dxa"/>
            <w:vAlign w:val="center"/>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Примечание</w:t>
            </w:r>
          </w:p>
        </w:tc>
      </w:tr>
      <w:tr w:rsidR="00341E29" w:rsidRPr="00EE04C2" w:rsidTr="00E4150D">
        <w:tc>
          <w:tcPr>
            <w:tcW w:w="675" w:type="dxa"/>
          </w:tcPr>
          <w:p w:rsidR="00341E29" w:rsidRPr="00933A8F" w:rsidRDefault="00341E29" w:rsidP="00E4150D">
            <w:pPr>
              <w:pStyle w:val="zakonpusual"/>
              <w:spacing w:before="0" w:beforeAutospacing="0" w:after="0" w:afterAutospacing="0"/>
              <w:ind w:firstLine="0"/>
              <w:rPr>
                <w:rFonts w:ascii="Times New Roman" w:hAnsi="Times New Roman"/>
              </w:rPr>
            </w:pPr>
            <w:r w:rsidRPr="00933A8F">
              <w:rPr>
                <w:rFonts w:ascii="Times New Roman" w:hAnsi="Times New Roman"/>
              </w:rPr>
              <w:t>1</w:t>
            </w:r>
          </w:p>
        </w:tc>
        <w:tc>
          <w:tcPr>
            <w:tcW w:w="2835"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sidRPr="00933A8F">
              <w:rPr>
                <w:rFonts w:ascii="Times New Roman" w:hAnsi="Times New Roman"/>
              </w:rPr>
              <w:t>Подкладка КБ-65</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sidRPr="00933A8F">
              <w:rPr>
                <w:rFonts w:ascii="Times New Roman" w:hAnsi="Times New Roman"/>
              </w:rPr>
              <w:t>ГОСТ 16277-2016</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4202</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r>
              <w:rPr>
                <w:rFonts w:ascii="Times New Roman" w:hAnsi="Times New Roman"/>
              </w:rPr>
              <w:t>370х140х47,5</w:t>
            </w:r>
          </w:p>
        </w:tc>
      </w:tr>
      <w:tr w:rsidR="00341E29" w:rsidRPr="00EE04C2" w:rsidTr="00E4150D">
        <w:tc>
          <w:tcPr>
            <w:tcW w:w="675" w:type="dxa"/>
          </w:tcPr>
          <w:p w:rsidR="00341E29" w:rsidRPr="00933A8F" w:rsidRDefault="00341E29" w:rsidP="00E4150D">
            <w:pPr>
              <w:pStyle w:val="zakonpusual"/>
              <w:spacing w:before="0" w:beforeAutospacing="0" w:after="0" w:afterAutospacing="0"/>
              <w:ind w:firstLine="0"/>
              <w:rPr>
                <w:rFonts w:ascii="Times New Roman" w:hAnsi="Times New Roman"/>
              </w:rPr>
            </w:pPr>
            <w:r w:rsidRPr="00933A8F">
              <w:rPr>
                <w:rFonts w:ascii="Times New Roman" w:hAnsi="Times New Roman"/>
              </w:rPr>
              <w:t>2</w:t>
            </w:r>
          </w:p>
        </w:tc>
        <w:tc>
          <w:tcPr>
            <w:tcW w:w="2835"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sidRPr="00933A8F">
              <w:rPr>
                <w:rFonts w:ascii="Times New Roman" w:hAnsi="Times New Roman"/>
              </w:rPr>
              <w:t>Прокладка резиновая ЦП-328</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sidRPr="00AA3C2C">
              <w:rPr>
                <w:rFonts w:ascii="Times New Roman" w:hAnsi="Times New Roman"/>
              </w:rPr>
              <w:t>ГОСТ 34078-2017</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4202</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Pr="00933A8F" w:rsidRDefault="00341E29" w:rsidP="00E4150D">
            <w:pPr>
              <w:pStyle w:val="zakonpusual"/>
              <w:spacing w:before="0" w:beforeAutospacing="0" w:after="0" w:afterAutospacing="0"/>
              <w:ind w:firstLine="0"/>
              <w:rPr>
                <w:rFonts w:ascii="Times New Roman" w:hAnsi="Times New Roman"/>
              </w:rPr>
            </w:pPr>
            <w:r w:rsidRPr="00933A8F">
              <w:rPr>
                <w:rFonts w:ascii="Times New Roman" w:hAnsi="Times New Roman"/>
              </w:rPr>
              <w:t>3</w:t>
            </w:r>
          </w:p>
        </w:tc>
        <w:tc>
          <w:tcPr>
            <w:tcW w:w="2835"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sidRPr="00933A8F">
              <w:rPr>
                <w:rFonts w:ascii="Times New Roman" w:hAnsi="Times New Roman"/>
              </w:rPr>
              <w:t>Прокладка под подошву рельсов Р-65 ЦП-143</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sidRPr="00AA3C2C">
              <w:rPr>
                <w:rFonts w:ascii="Times New Roman" w:hAnsi="Times New Roman"/>
              </w:rPr>
              <w:t>ГОСТ 34078-2017</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4202</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Pr="00EB35A7" w:rsidRDefault="00341E29" w:rsidP="00E4150D">
            <w:pPr>
              <w:pStyle w:val="zakonpusual"/>
              <w:spacing w:before="0" w:beforeAutospacing="0" w:after="0" w:afterAutospacing="0"/>
              <w:ind w:firstLine="0"/>
              <w:rPr>
                <w:rFonts w:ascii="Times New Roman" w:hAnsi="Times New Roman"/>
              </w:rPr>
            </w:pPr>
            <w:r w:rsidRPr="00EB35A7">
              <w:rPr>
                <w:rFonts w:ascii="Times New Roman" w:hAnsi="Times New Roman"/>
              </w:rPr>
              <w:t>4</w:t>
            </w:r>
          </w:p>
        </w:tc>
        <w:tc>
          <w:tcPr>
            <w:tcW w:w="2835" w:type="dxa"/>
          </w:tcPr>
          <w:p w:rsidR="00341E29" w:rsidRPr="00AA3C2C" w:rsidRDefault="00341E29" w:rsidP="00E4150D">
            <w:pPr>
              <w:pStyle w:val="zakonpusual"/>
              <w:spacing w:before="0" w:beforeAutospacing="0" w:after="0" w:afterAutospacing="0"/>
              <w:ind w:firstLine="0"/>
              <w:jc w:val="left"/>
              <w:rPr>
                <w:rFonts w:ascii="Times New Roman" w:hAnsi="Times New Roman"/>
              </w:rPr>
            </w:pPr>
            <w:r w:rsidRPr="00EB35A7">
              <w:rPr>
                <w:rFonts w:ascii="Times New Roman" w:hAnsi="Times New Roman"/>
              </w:rPr>
              <w:t>Болт закладной М22х175 в сборе</w:t>
            </w:r>
            <w:r>
              <w:rPr>
                <w:rFonts w:ascii="Times New Roman" w:hAnsi="Times New Roman"/>
              </w:rPr>
              <w:t>, в том числе:</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Pr="00EB35A7" w:rsidRDefault="00341E29" w:rsidP="00E4150D">
            <w:pPr>
              <w:pStyle w:val="zakonpusual"/>
              <w:spacing w:before="0" w:beforeAutospacing="0" w:after="0" w:afterAutospacing="0"/>
              <w:ind w:firstLine="0"/>
              <w:rPr>
                <w:rFonts w:ascii="Times New Roman" w:hAnsi="Times New Roman"/>
              </w:rPr>
            </w:pPr>
            <w:r w:rsidRPr="00EB35A7">
              <w:rPr>
                <w:rFonts w:ascii="Times New Roman" w:hAnsi="Times New Roman"/>
              </w:rPr>
              <w:t>4.1</w:t>
            </w:r>
          </w:p>
          <w:p w:rsidR="00341E29" w:rsidRPr="00EB35A7" w:rsidRDefault="00341E29" w:rsidP="00E4150D">
            <w:pPr>
              <w:pStyle w:val="zakonpusual"/>
              <w:spacing w:before="0" w:beforeAutospacing="0" w:after="0" w:afterAutospacing="0"/>
              <w:ind w:firstLine="0"/>
              <w:rPr>
                <w:rFonts w:ascii="Times New Roman" w:hAnsi="Times New Roman"/>
              </w:rPr>
            </w:pPr>
          </w:p>
        </w:tc>
        <w:tc>
          <w:tcPr>
            <w:tcW w:w="2835" w:type="dxa"/>
          </w:tcPr>
          <w:p w:rsidR="00341E29" w:rsidRPr="00EB35A7"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Болт закладной</w:t>
            </w:r>
            <w:r w:rsidRPr="00EB35A7">
              <w:rPr>
                <w:rFonts w:ascii="Times New Roman" w:hAnsi="Times New Roman"/>
              </w:rPr>
              <w:t xml:space="preserve"> М22х</w:t>
            </w:r>
            <w:r>
              <w:rPr>
                <w:rFonts w:ascii="Times New Roman" w:hAnsi="Times New Roman"/>
              </w:rPr>
              <w:t>175</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sidRPr="00933A8F">
              <w:rPr>
                <w:rFonts w:ascii="Times New Roman" w:hAnsi="Times New Roman"/>
              </w:rPr>
              <w:t>ГОСТ 16017-2014</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Pr="00EB35A7" w:rsidRDefault="00341E29" w:rsidP="00E4150D">
            <w:pPr>
              <w:pStyle w:val="zakonpusual"/>
              <w:spacing w:before="0" w:beforeAutospacing="0" w:after="0" w:afterAutospacing="0"/>
              <w:ind w:firstLine="0"/>
              <w:rPr>
                <w:rFonts w:ascii="Times New Roman" w:hAnsi="Times New Roman"/>
              </w:rPr>
            </w:pPr>
            <w:r>
              <w:rPr>
                <w:rFonts w:ascii="Times New Roman" w:hAnsi="Times New Roman"/>
              </w:rPr>
              <w:t>4.2</w:t>
            </w:r>
          </w:p>
        </w:tc>
        <w:tc>
          <w:tcPr>
            <w:tcW w:w="2835" w:type="dxa"/>
          </w:tcPr>
          <w:p w:rsidR="00341E29" w:rsidRPr="00EB35A7" w:rsidRDefault="00341E29" w:rsidP="00E4150D">
            <w:pPr>
              <w:pStyle w:val="zakonpusual"/>
              <w:spacing w:before="0" w:beforeAutospacing="0" w:after="0" w:afterAutospacing="0"/>
              <w:ind w:firstLine="0"/>
              <w:jc w:val="left"/>
              <w:rPr>
                <w:rFonts w:ascii="Times New Roman" w:hAnsi="Times New Roman"/>
              </w:rPr>
            </w:pPr>
            <w:r w:rsidRPr="00EB35A7">
              <w:rPr>
                <w:rFonts w:ascii="Times New Roman" w:hAnsi="Times New Roman"/>
              </w:rPr>
              <w:t>Гайка М22</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sidRPr="00933A8F">
              <w:rPr>
                <w:rFonts w:ascii="Times New Roman" w:hAnsi="Times New Roman"/>
              </w:rPr>
              <w:t>ГОСТ 16018-2014</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Pr="00EB35A7" w:rsidRDefault="00341E29" w:rsidP="00E4150D">
            <w:pPr>
              <w:pStyle w:val="zakonpusual"/>
              <w:spacing w:before="0" w:beforeAutospacing="0" w:after="0" w:afterAutospacing="0"/>
              <w:ind w:firstLine="0"/>
              <w:rPr>
                <w:rFonts w:ascii="Times New Roman" w:hAnsi="Times New Roman"/>
              </w:rPr>
            </w:pPr>
            <w:r w:rsidRPr="00EB35A7">
              <w:rPr>
                <w:rFonts w:ascii="Times New Roman" w:hAnsi="Times New Roman"/>
              </w:rPr>
              <w:t>4.</w:t>
            </w:r>
            <w:r>
              <w:rPr>
                <w:rFonts w:ascii="Times New Roman" w:hAnsi="Times New Roman"/>
              </w:rPr>
              <w:t>3</w:t>
            </w:r>
          </w:p>
        </w:tc>
        <w:tc>
          <w:tcPr>
            <w:tcW w:w="2835" w:type="dxa"/>
          </w:tcPr>
          <w:p w:rsidR="00341E29" w:rsidRPr="00EB35A7" w:rsidRDefault="00341E29" w:rsidP="00E4150D">
            <w:pPr>
              <w:pStyle w:val="zakonpusual"/>
              <w:spacing w:before="0" w:beforeAutospacing="0" w:after="0" w:afterAutospacing="0"/>
              <w:ind w:firstLine="0"/>
              <w:jc w:val="left"/>
              <w:rPr>
                <w:rFonts w:ascii="Times New Roman" w:hAnsi="Times New Roman"/>
              </w:rPr>
            </w:pPr>
            <w:r w:rsidRPr="00EB35A7">
              <w:rPr>
                <w:rFonts w:ascii="Times New Roman" w:hAnsi="Times New Roman"/>
              </w:rPr>
              <w:t>Шайба</w:t>
            </w:r>
            <w:r>
              <w:rPr>
                <w:rFonts w:ascii="Times New Roman" w:hAnsi="Times New Roman"/>
              </w:rPr>
              <w:t>-скоба</w:t>
            </w:r>
            <w:r w:rsidRPr="00EB35A7">
              <w:rPr>
                <w:rFonts w:ascii="Times New Roman" w:hAnsi="Times New Roman"/>
              </w:rPr>
              <w:t xml:space="preserve"> плоская </w:t>
            </w:r>
            <w:r>
              <w:rPr>
                <w:rFonts w:ascii="Times New Roman" w:hAnsi="Times New Roman"/>
              </w:rPr>
              <w:t>ЦП-138</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ТУ 32 ЦП 783-92</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Pr="00EB35A7" w:rsidRDefault="00341E29" w:rsidP="00E4150D">
            <w:pPr>
              <w:pStyle w:val="zakonpusual"/>
              <w:spacing w:before="0" w:beforeAutospacing="0" w:after="0" w:afterAutospacing="0"/>
              <w:ind w:firstLine="0"/>
              <w:rPr>
                <w:rFonts w:ascii="Times New Roman" w:hAnsi="Times New Roman"/>
              </w:rPr>
            </w:pPr>
            <w:r>
              <w:rPr>
                <w:rFonts w:ascii="Times New Roman" w:hAnsi="Times New Roman"/>
              </w:rPr>
              <w:t>4.4</w:t>
            </w:r>
          </w:p>
        </w:tc>
        <w:tc>
          <w:tcPr>
            <w:tcW w:w="2835" w:type="dxa"/>
          </w:tcPr>
          <w:p w:rsidR="00341E29" w:rsidRPr="00EB35A7"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Втулка изолирующая ЦП-142</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ТУ 3185-024-55239716-2006</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Default="00341E29" w:rsidP="00E4150D">
            <w:pPr>
              <w:pStyle w:val="zakonpusual"/>
              <w:spacing w:before="0" w:beforeAutospacing="0" w:after="0" w:afterAutospacing="0"/>
              <w:ind w:firstLine="0"/>
              <w:rPr>
                <w:rFonts w:ascii="Times New Roman" w:hAnsi="Times New Roman"/>
              </w:rPr>
            </w:pPr>
            <w:r>
              <w:rPr>
                <w:rFonts w:ascii="Times New Roman" w:hAnsi="Times New Roman"/>
              </w:rPr>
              <w:t>4.5</w:t>
            </w:r>
          </w:p>
        </w:tc>
        <w:tc>
          <w:tcPr>
            <w:tcW w:w="2835" w:type="dxa"/>
          </w:tcPr>
          <w:p w:rsidR="00341E29"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Шайба пружинная двухвитковая М25</w:t>
            </w:r>
          </w:p>
        </w:tc>
        <w:tc>
          <w:tcPr>
            <w:tcW w:w="2552" w:type="dxa"/>
          </w:tcPr>
          <w:p w:rsidR="00341E29"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ГОСТ 21797-2014</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шт</w:t>
            </w:r>
          </w:p>
        </w:tc>
        <w:tc>
          <w:tcPr>
            <w:tcW w:w="1063" w:type="dxa"/>
          </w:tcPr>
          <w:p w:rsidR="00341E29"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Default="00341E29" w:rsidP="00E4150D">
            <w:pPr>
              <w:pStyle w:val="zakonpusual"/>
              <w:spacing w:before="0" w:beforeAutospacing="0" w:after="0" w:afterAutospacing="0"/>
              <w:ind w:firstLine="0"/>
              <w:rPr>
                <w:rFonts w:ascii="Times New Roman" w:hAnsi="Times New Roman"/>
              </w:rPr>
            </w:pPr>
            <w:r>
              <w:rPr>
                <w:rFonts w:ascii="Times New Roman" w:hAnsi="Times New Roman"/>
              </w:rPr>
              <w:t>5.1</w:t>
            </w:r>
          </w:p>
        </w:tc>
        <w:tc>
          <w:tcPr>
            <w:tcW w:w="2835" w:type="dxa"/>
          </w:tcPr>
          <w:p w:rsidR="00341E29"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Болт стрелочный М22х67</w:t>
            </w:r>
          </w:p>
        </w:tc>
        <w:tc>
          <w:tcPr>
            <w:tcW w:w="2552" w:type="dxa"/>
          </w:tcPr>
          <w:p w:rsidR="00341E29"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ОСТ32.161-2000</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Default="00341E29" w:rsidP="00E4150D">
            <w:pPr>
              <w:pStyle w:val="zakonpusual"/>
              <w:spacing w:before="0" w:beforeAutospacing="0" w:after="0" w:afterAutospacing="0"/>
              <w:ind w:firstLine="0"/>
              <w:rPr>
                <w:rFonts w:ascii="Times New Roman" w:hAnsi="Times New Roman"/>
              </w:rPr>
            </w:pPr>
            <w:r>
              <w:rPr>
                <w:rFonts w:ascii="Times New Roman" w:hAnsi="Times New Roman"/>
              </w:rPr>
              <w:t>5.2</w:t>
            </w:r>
          </w:p>
        </w:tc>
        <w:tc>
          <w:tcPr>
            <w:tcW w:w="2835" w:type="dxa"/>
          </w:tcPr>
          <w:p w:rsidR="00341E29"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Гайка М22</w:t>
            </w:r>
          </w:p>
        </w:tc>
        <w:tc>
          <w:tcPr>
            <w:tcW w:w="2552" w:type="dxa"/>
          </w:tcPr>
          <w:p w:rsidR="00341E29"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ГОСТ 16018-2014</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Pr="00EB35A7" w:rsidRDefault="00341E29" w:rsidP="00E4150D">
            <w:pPr>
              <w:pStyle w:val="zakonpusual"/>
              <w:spacing w:before="0" w:beforeAutospacing="0" w:after="0" w:afterAutospacing="0"/>
              <w:ind w:firstLine="0"/>
              <w:rPr>
                <w:rFonts w:ascii="Times New Roman" w:hAnsi="Times New Roman"/>
              </w:rPr>
            </w:pPr>
            <w:r w:rsidRPr="00EB35A7">
              <w:rPr>
                <w:rFonts w:ascii="Times New Roman" w:hAnsi="Times New Roman"/>
              </w:rPr>
              <w:t>5.3</w:t>
            </w:r>
          </w:p>
        </w:tc>
        <w:tc>
          <w:tcPr>
            <w:tcW w:w="2835" w:type="dxa"/>
          </w:tcPr>
          <w:p w:rsidR="00341E29" w:rsidRPr="00EB35A7" w:rsidRDefault="00341E29" w:rsidP="00E4150D">
            <w:pPr>
              <w:pStyle w:val="zakonpusual"/>
              <w:spacing w:before="0" w:beforeAutospacing="0" w:after="0" w:afterAutospacing="0"/>
              <w:ind w:firstLine="0"/>
              <w:jc w:val="left"/>
              <w:rPr>
                <w:rFonts w:ascii="Times New Roman" w:hAnsi="Times New Roman"/>
              </w:rPr>
            </w:pPr>
            <w:r w:rsidRPr="00EB35A7">
              <w:rPr>
                <w:rFonts w:ascii="Times New Roman" w:hAnsi="Times New Roman"/>
              </w:rPr>
              <w:t>Путевая 1-витковая шайба М24</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sidRPr="00933A8F">
              <w:rPr>
                <w:rFonts w:ascii="Times New Roman" w:hAnsi="Times New Roman"/>
              </w:rPr>
              <w:t xml:space="preserve">ГОСТ </w:t>
            </w:r>
            <w:r>
              <w:rPr>
                <w:rFonts w:ascii="Times New Roman" w:hAnsi="Times New Roman"/>
              </w:rPr>
              <w:t>21797-2014</w:t>
            </w:r>
          </w:p>
        </w:tc>
        <w:tc>
          <w:tcPr>
            <w:tcW w:w="850" w:type="dxa"/>
          </w:tcPr>
          <w:p w:rsidR="00341E29" w:rsidRDefault="00341E29" w:rsidP="00E4150D">
            <w:pPr>
              <w:jc w:val="center"/>
            </w:pPr>
            <w:r w:rsidRPr="00823C26">
              <w:t>шт</w:t>
            </w:r>
          </w:p>
        </w:tc>
        <w:tc>
          <w:tcPr>
            <w:tcW w:w="1063" w:type="dxa"/>
          </w:tcPr>
          <w:p w:rsidR="00341E29" w:rsidRDefault="00341E29" w:rsidP="00E4150D">
            <w:pPr>
              <w:jc w:val="center"/>
            </w:pPr>
            <w:r>
              <w:t>8404</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Pr="00EB35A7" w:rsidRDefault="00341E29" w:rsidP="00E4150D">
            <w:pPr>
              <w:pStyle w:val="zakonpusual"/>
              <w:spacing w:before="0" w:beforeAutospacing="0" w:after="0" w:afterAutospacing="0"/>
              <w:ind w:firstLine="0"/>
              <w:rPr>
                <w:rFonts w:ascii="Times New Roman" w:hAnsi="Times New Roman"/>
              </w:rPr>
            </w:pPr>
            <w:r w:rsidRPr="00EB35A7">
              <w:rPr>
                <w:rFonts w:ascii="Times New Roman" w:hAnsi="Times New Roman"/>
              </w:rPr>
              <w:t>5.4</w:t>
            </w:r>
          </w:p>
        </w:tc>
        <w:tc>
          <w:tcPr>
            <w:tcW w:w="2835" w:type="dxa"/>
          </w:tcPr>
          <w:p w:rsidR="00341E29" w:rsidRPr="00EB35A7" w:rsidRDefault="00341E29" w:rsidP="00E4150D">
            <w:pPr>
              <w:pStyle w:val="zakonpusual"/>
              <w:spacing w:before="0" w:beforeAutospacing="0" w:after="0" w:afterAutospacing="0"/>
              <w:ind w:firstLine="0"/>
              <w:jc w:val="left"/>
              <w:rPr>
                <w:rFonts w:ascii="Times New Roman" w:hAnsi="Times New Roman"/>
              </w:rPr>
            </w:pPr>
            <w:r w:rsidRPr="00EB35A7">
              <w:rPr>
                <w:rFonts w:ascii="Times New Roman" w:hAnsi="Times New Roman"/>
              </w:rPr>
              <w:t>Клемма ПК</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sidRPr="00933A8F">
              <w:rPr>
                <w:rFonts w:ascii="Times New Roman" w:hAnsi="Times New Roman"/>
              </w:rPr>
              <w:t>ГОСТ 22343-2014</w:t>
            </w:r>
          </w:p>
        </w:tc>
        <w:tc>
          <w:tcPr>
            <w:tcW w:w="850" w:type="dxa"/>
          </w:tcPr>
          <w:p w:rsidR="00341E29" w:rsidRDefault="00341E29" w:rsidP="00E4150D">
            <w:pPr>
              <w:jc w:val="center"/>
            </w:pPr>
            <w:r w:rsidRPr="00823C26">
              <w:t>шт</w:t>
            </w:r>
          </w:p>
        </w:tc>
        <w:tc>
          <w:tcPr>
            <w:tcW w:w="1063" w:type="dxa"/>
          </w:tcPr>
          <w:p w:rsidR="00341E29" w:rsidRDefault="00341E29" w:rsidP="00E4150D">
            <w:pPr>
              <w:jc w:val="center"/>
            </w:pPr>
            <w:r>
              <w:t>8404</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Pr="00EB35A7" w:rsidRDefault="00341E29" w:rsidP="00E4150D">
            <w:pPr>
              <w:pStyle w:val="zakonpusual"/>
              <w:spacing w:before="0" w:beforeAutospacing="0" w:after="0" w:afterAutospacing="0"/>
              <w:ind w:firstLine="0"/>
              <w:rPr>
                <w:rFonts w:ascii="Times New Roman" w:hAnsi="Times New Roman"/>
              </w:rPr>
            </w:pPr>
            <w:r w:rsidRPr="00EB35A7">
              <w:rPr>
                <w:rFonts w:ascii="Times New Roman" w:hAnsi="Times New Roman"/>
              </w:rPr>
              <w:t>6</w:t>
            </w:r>
          </w:p>
        </w:tc>
        <w:tc>
          <w:tcPr>
            <w:tcW w:w="2835" w:type="dxa"/>
          </w:tcPr>
          <w:p w:rsidR="00341E29" w:rsidRPr="00EB35A7" w:rsidRDefault="00341E29" w:rsidP="00E4150D">
            <w:pPr>
              <w:pStyle w:val="zakonpusual"/>
              <w:spacing w:before="0" w:beforeAutospacing="0" w:after="0" w:afterAutospacing="0"/>
              <w:ind w:firstLine="0"/>
              <w:jc w:val="left"/>
              <w:rPr>
                <w:rFonts w:ascii="Times New Roman" w:hAnsi="Times New Roman"/>
              </w:rPr>
            </w:pPr>
            <w:r w:rsidRPr="00EB35A7">
              <w:rPr>
                <w:rFonts w:ascii="Times New Roman" w:hAnsi="Times New Roman"/>
              </w:rPr>
              <w:t>Накладка стыковая 1Р-65</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ГОСТ 33184-2014</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332</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Pr="00EB35A7" w:rsidRDefault="00341E29" w:rsidP="00E4150D">
            <w:pPr>
              <w:pStyle w:val="zakonpusual"/>
              <w:spacing w:before="0" w:beforeAutospacing="0" w:after="0" w:afterAutospacing="0"/>
              <w:ind w:firstLine="0"/>
              <w:rPr>
                <w:rFonts w:ascii="Times New Roman" w:hAnsi="Times New Roman"/>
              </w:rPr>
            </w:pPr>
            <w:r w:rsidRPr="00EB35A7">
              <w:rPr>
                <w:rFonts w:ascii="Times New Roman" w:hAnsi="Times New Roman"/>
              </w:rPr>
              <w:t>7</w:t>
            </w:r>
          </w:p>
        </w:tc>
        <w:tc>
          <w:tcPr>
            <w:tcW w:w="2835" w:type="dxa"/>
          </w:tcPr>
          <w:p w:rsidR="00341E29" w:rsidRPr="00EB35A7" w:rsidRDefault="00341E29" w:rsidP="00E4150D">
            <w:pPr>
              <w:pStyle w:val="zakonpusual"/>
              <w:spacing w:before="0" w:beforeAutospacing="0" w:after="0" w:afterAutospacing="0"/>
              <w:ind w:firstLine="0"/>
              <w:jc w:val="left"/>
              <w:rPr>
                <w:rFonts w:ascii="Times New Roman" w:hAnsi="Times New Roman"/>
              </w:rPr>
            </w:pPr>
            <w:r w:rsidRPr="00EB35A7">
              <w:rPr>
                <w:rFonts w:ascii="Times New Roman" w:hAnsi="Times New Roman"/>
              </w:rPr>
              <w:t>Болт стыковой М27х160 в сборе</w:t>
            </w:r>
            <w:r>
              <w:rPr>
                <w:rFonts w:ascii="Times New Roman" w:hAnsi="Times New Roman"/>
              </w:rPr>
              <w:t>, в том числе:</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996</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Pr="00EB35A7" w:rsidRDefault="00341E29" w:rsidP="00E4150D">
            <w:pPr>
              <w:pStyle w:val="zakonpusual"/>
              <w:spacing w:before="0" w:beforeAutospacing="0" w:after="0" w:afterAutospacing="0"/>
              <w:ind w:firstLine="0"/>
              <w:rPr>
                <w:rFonts w:ascii="Times New Roman" w:hAnsi="Times New Roman"/>
              </w:rPr>
            </w:pPr>
            <w:r>
              <w:rPr>
                <w:rFonts w:ascii="Times New Roman" w:hAnsi="Times New Roman"/>
              </w:rPr>
              <w:t>7.1</w:t>
            </w:r>
          </w:p>
        </w:tc>
        <w:tc>
          <w:tcPr>
            <w:tcW w:w="2835" w:type="dxa"/>
          </w:tcPr>
          <w:p w:rsidR="00341E29" w:rsidRPr="00EB35A7" w:rsidRDefault="00341E29" w:rsidP="00E4150D">
            <w:pPr>
              <w:pStyle w:val="zakonpusual"/>
              <w:spacing w:before="0" w:beforeAutospacing="0" w:after="0" w:afterAutospacing="0"/>
              <w:ind w:firstLine="0"/>
              <w:jc w:val="left"/>
              <w:rPr>
                <w:rFonts w:ascii="Times New Roman" w:hAnsi="Times New Roman"/>
              </w:rPr>
            </w:pPr>
            <w:r w:rsidRPr="00EB35A7">
              <w:rPr>
                <w:rFonts w:ascii="Times New Roman" w:hAnsi="Times New Roman"/>
              </w:rPr>
              <w:t>Болт стыковой М27х160</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ГОСТ 11530-2014</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996</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Pr="00EB35A7" w:rsidRDefault="00341E29" w:rsidP="00E4150D">
            <w:pPr>
              <w:pStyle w:val="zakonpusual"/>
              <w:spacing w:before="0" w:beforeAutospacing="0" w:after="0" w:afterAutospacing="0"/>
              <w:ind w:firstLine="0"/>
              <w:rPr>
                <w:rFonts w:ascii="Times New Roman" w:hAnsi="Times New Roman"/>
              </w:rPr>
            </w:pPr>
            <w:r>
              <w:rPr>
                <w:rFonts w:ascii="Times New Roman" w:hAnsi="Times New Roman"/>
              </w:rPr>
              <w:t>7.2</w:t>
            </w:r>
          </w:p>
        </w:tc>
        <w:tc>
          <w:tcPr>
            <w:tcW w:w="2835" w:type="dxa"/>
          </w:tcPr>
          <w:p w:rsidR="00341E29" w:rsidRPr="00EB35A7"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Гайка М27</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ГОСТ 16018-2014</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996</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r w:rsidR="00341E29" w:rsidRPr="00EE04C2" w:rsidTr="00E4150D">
        <w:tc>
          <w:tcPr>
            <w:tcW w:w="675" w:type="dxa"/>
          </w:tcPr>
          <w:p w:rsidR="00341E29" w:rsidRPr="00EB35A7" w:rsidRDefault="00341E29" w:rsidP="00E4150D">
            <w:pPr>
              <w:pStyle w:val="zakonpusual"/>
              <w:spacing w:before="0" w:beforeAutospacing="0" w:after="0" w:afterAutospacing="0"/>
              <w:ind w:firstLine="0"/>
              <w:rPr>
                <w:rFonts w:ascii="Times New Roman" w:hAnsi="Times New Roman"/>
              </w:rPr>
            </w:pPr>
            <w:r>
              <w:rPr>
                <w:rFonts w:ascii="Times New Roman" w:hAnsi="Times New Roman"/>
              </w:rPr>
              <w:t>7.3</w:t>
            </w:r>
          </w:p>
        </w:tc>
        <w:tc>
          <w:tcPr>
            <w:tcW w:w="2835" w:type="dxa"/>
          </w:tcPr>
          <w:p w:rsidR="00341E29"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Шайба одновитковая М27</w:t>
            </w:r>
          </w:p>
        </w:tc>
        <w:tc>
          <w:tcPr>
            <w:tcW w:w="2552" w:type="dxa"/>
          </w:tcPr>
          <w:p w:rsidR="00341E29" w:rsidRPr="00933A8F" w:rsidRDefault="00341E29" w:rsidP="00E4150D">
            <w:pPr>
              <w:pStyle w:val="zakonpusual"/>
              <w:spacing w:before="0" w:beforeAutospacing="0" w:after="0" w:afterAutospacing="0"/>
              <w:ind w:firstLine="0"/>
              <w:jc w:val="left"/>
              <w:rPr>
                <w:rFonts w:ascii="Times New Roman" w:hAnsi="Times New Roman"/>
              </w:rPr>
            </w:pPr>
            <w:r>
              <w:rPr>
                <w:rFonts w:ascii="Times New Roman" w:hAnsi="Times New Roman"/>
              </w:rPr>
              <w:t>ГОСТ 19115-91</w:t>
            </w:r>
          </w:p>
        </w:tc>
        <w:tc>
          <w:tcPr>
            <w:tcW w:w="850"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Pr>
          <w:p w:rsidR="00341E29" w:rsidRPr="00933A8F" w:rsidRDefault="00341E29" w:rsidP="00E4150D">
            <w:pPr>
              <w:pStyle w:val="zakonpusual"/>
              <w:spacing w:before="0" w:beforeAutospacing="0" w:after="0" w:afterAutospacing="0"/>
              <w:ind w:firstLine="0"/>
              <w:jc w:val="center"/>
              <w:rPr>
                <w:rFonts w:ascii="Times New Roman" w:hAnsi="Times New Roman"/>
              </w:rPr>
            </w:pPr>
            <w:r>
              <w:rPr>
                <w:rFonts w:ascii="Times New Roman" w:hAnsi="Times New Roman"/>
              </w:rPr>
              <w:t>996</w:t>
            </w:r>
          </w:p>
        </w:tc>
        <w:tc>
          <w:tcPr>
            <w:tcW w:w="1596" w:type="dxa"/>
          </w:tcPr>
          <w:p w:rsidR="00341E29" w:rsidRPr="00933A8F" w:rsidRDefault="00341E29" w:rsidP="00E4150D">
            <w:pPr>
              <w:pStyle w:val="zakonpusual"/>
              <w:spacing w:before="0" w:beforeAutospacing="0" w:after="0" w:afterAutospacing="0"/>
              <w:ind w:firstLine="0"/>
              <w:rPr>
                <w:rFonts w:ascii="Times New Roman" w:hAnsi="Times New Roman"/>
              </w:rPr>
            </w:pPr>
          </w:p>
        </w:tc>
      </w:tr>
    </w:tbl>
    <w:p w:rsidR="00341E29" w:rsidRDefault="00341E29" w:rsidP="00341E29"/>
    <w:p w:rsidR="00127F98" w:rsidRPr="00E91EC1" w:rsidRDefault="009C789E" w:rsidP="009C789E">
      <w:pPr>
        <w:widowControl w:val="0"/>
        <w:shd w:val="clear" w:color="auto" w:fill="FFFFFF"/>
        <w:tabs>
          <w:tab w:val="left" w:pos="1430"/>
        </w:tabs>
        <w:suppressAutoHyphens w:val="0"/>
        <w:autoSpaceDE w:val="0"/>
        <w:autoSpaceDN w:val="0"/>
        <w:adjustRightInd w:val="0"/>
        <w:rPr>
          <w:b/>
          <w:sz w:val="28"/>
          <w:szCs w:val="28"/>
        </w:rPr>
      </w:pPr>
      <w:r>
        <w:rPr>
          <w:b/>
          <w:sz w:val="28"/>
          <w:szCs w:val="28"/>
        </w:rPr>
        <w:t xml:space="preserve">       4.3</w:t>
      </w:r>
      <w:r w:rsidR="00127F98">
        <w:rPr>
          <w:b/>
          <w:sz w:val="28"/>
          <w:szCs w:val="28"/>
        </w:rPr>
        <w:t>.Место поставки Товара.</w:t>
      </w:r>
    </w:p>
    <w:p w:rsidR="00127F98" w:rsidRDefault="00127F98" w:rsidP="009C789E">
      <w:pPr>
        <w:ind w:firstLine="567"/>
        <w:jc w:val="both"/>
        <w:rPr>
          <w:sz w:val="28"/>
          <w:szCs w:val="28"/>
        </w:rPr>
      </w:pPr>
      <w:r>
        <w:rPr>
          <w:sz w:val="28"/>
          <w:szCs w:val="28"/>
        </w:rPr>
        <w:t xml:space="preserve">Поставка Товара Заказчику осуществляется Поставщиком по адресу: Российская Федерация, Забайкальский край, пгт. Забайкальск, ул. 1 мая 7, Контейнерный терминал Забайкальск. </w:t>
      </w:r>
    </w:p>
    <w:p w:rsidR="00127F98" w:rsidRDefault="00127F98" w:rsidP="009C789E">
      <w:pPr>
        <w:suppressAutoHyphens w:val="0"/>
        <w:rPr>
          <w:b/>
          <w:bCs/>
          <w:sz w:val="28"/>
          <w:szCs w:val="28"/>
        </w:rPr>
      </w:pPr>
      <w:r>
        <w:rPr>
          <w:b/>
          <w:bCs/>
          <w:sz w:val="28"/>
          <w:szCs w:val="28"/>
        </w:rPr>
        <w:t xml:space="preserve">     </w:t>
      </w:r>
    </w:p>
    <w:p w:rsidR="00127F98" w:rsidRPr="00032204" w:rsidRDefault="00127F98" w:rsidP="009C789E">
      <w:pPr>
        <w:suppressAutoHyphens w:val="0"/>
        <w:rPr>
          <w:b/>
          <w:bCs/>
          <w:sz w:val="28"/>
          <w:szCs w:val="28"/>
        </w:rPr>
      </w:pPr>
      <w:r>
        <w:rPr>
          <w:b/>
          <w:bCs/>
          <w:sz w:val="28"/>
          <w:szCs w:val="28"/>
        </w:rPr>
        <w:t xml:space="preserve">        4.</w:t>
      </w:r>
      <w:r w:rsidR="009C789E">
        <w:rPr>
          <w:b/>
          <w:bCs/>
          <w:sz w:val="28"/>
          <w:szCs w:val="28"/>
        </w:rPr>
        <w:t>4</w:t>
      </w:r>
      <w:r>
        <w:rPr>
          <w:b/>
          <w:bCs/>
          <w:sz w:val="28"/>
          <w:szCs w:val="28"/>
        </w:rPr>
        <w:t>.Условия поставки Товара</w:t>
      </w:r>
    </w:p>
    <w:p w:rsidR="00127F98" w:rsidRPr="00032204" w:rsidRDefault="009C789E" w:rsidP="009C789E">
      <w:pPr>
        <w:widowControl w:val="0"/>
        <w:autoSpaceDE w:val="0"/>
        <w:autoSpaceDN w:val="0"/>
        <w:adjustRightInd w:val="0"/>
        <w:ind w:firstLine="567"/>
        <w:jc w:val="both"/>
        <w:rPr>
          <w:sz w:val="28"/>
          <w:szCs w:val="28"/>
        </w:rPr>
      </w:pPr>
      <w:r>
        <w:rPr>
          <w:sz w:val="28"/>
          <w:szCs w:val="28"/>
        </w:rPr>
        <w:t>4.4</w:t>
      </w:r>
      <w:r w:rsidR="00127F98">
        <w:rPr>
          <w:sz w:val="28"/>
          <w:szCs w:val="28"/>
        </w:rPr>
        <w:t>.1. Приемка Товара осуществляется представителями Поставщика и Заказчика с подписанием товарной накладной (ТОРГ-12) либо УПД в месте приемки Товара. Представитель Заказчика перед приемкой доставленного Товара предъявляет Поставщику следующие документы:</w:t>
      </w:r>
    </w:p>
    <w:p w:rsidR="00127F98" w:rsidRPr="00032204" w:rsidRDefault="00127F98" w:rsidP="009C789E">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Заказчика;  </w:t>
      </w:r>
    </w:p>
    <w:p w:rsidR="00127F98" w:rsidRPr="00032204" w:rsidRDefault="00127F98" w:rsidP="009C789E">
      <w:pPr>
        <w:widowControl w:val="0"/>
        <w:autoSpaceDE w:val="0"/>
        <w:autoSpaceDN w:val="0"/>
        <w:adjustRightInd w:val="0"/>
        <w:ind w:firstLine="567"/>
        <w:jc w:val="both"/>
        <w:rPr>
          <w:sz w:val="28"/>
          <w:szCs w:val="28"/>
        </w:rPr>
      </w:pPr>
      <w:r>
        <w:rPr>
          <w:sz w:val="28"/>
          <w:szCs w:val="28"/>
        </w:rPr>
        <w:t xml:space="preserve"> 2) доверенность на представителя Заказчика, оформленную надлежащим образом. </w:t>
      </w:r>
    </w:p>
    <w:p w:rsidR="00127F98" w:rsidRDefault="009C789E" w:rsidP="009C789E">
      <w:pPr>
        <w:widowControl w:val="0"/>
        <w:autoSpaceDE w:val="0"/>
        <w:autoSpaceDN w:val="0"/>
        <w:adjustRightInd w:val="0"/>
        <w:ind w:firstLine="567"/>
        <w:jc w:val="both"/>
        <w:rPr>
          <w:bCs/>
          <w:sz w:val="28"/>
          <w:szCs w:val="28"/>
        </w:rPr>
      </w:pPr>
      <w:r>
        <w:rPr>
          <w:sz w:val="28"/>
          <w:szCs w:val="28"/>
        </w:rPr>
        <w:t>4.4</w:t>
      </w:r>
      <w:r w:rsidR="00127F98">
        <w:rPr>
          <w:sz w:val="28"/>
          <w:szCs w:val="28"/>
        </w:rPr>
        <w:t xml:space="preserve">.2 </w:t>
      </w:r>
      <w:r w:rsidR="00127F98">
        <w:rPr>
          <w:bCs/>
          <w:sz w:val="28"/>
          <w:szCs w:val="28"/>
        </w:rPr>
        <w:t xml:space="preserve">При приемке Товара представитель Заказчика осуществляет его проверку по количеству, качеству и ассортименту в соответствии с согласованной сторонами спецификацией (Приложение №1 к договору). </w:t>
      </w:r>
      <w:r w:rsidR="00127F98">
        <w:rPr>
          <w:bCs/>
          <w:sz w:val="28"/>
          <w:szCs w:val="28"/>
        </w:rPr>
        <w:tab/>
        <w:t>Заказчик вправе осуществлять приемку Товара в присутствии представителя сторонней организации, осуществляющей функции строительного контроля.</w:t>
      </w:r>
    </w:p>
    <w:p w:rsidR="00127F98" w:rsidRPr="00032204" w:rsidRDefault="009C789E" w:rsidP="009C789E">
      <w:pPr>
        <w:widowControl w:val="0"/>
        <w:autoSpaceDE w:val="0"/>
        <w:autoSpaceDN w:val="0"/>
        <w:adjustRightInd w:val="0"/>
        <w:ind w:firstLine="567"/>
        <w:jc w:val="both"/>
        <w:rPr>
          <w:sz w:val="28"/>
          <w:szCs w:val="28"/>
        </w:rPr>
      </w:pPr>
      <w:r>
        <w:rPr>
          <w:sz w:val="28"/>
          <w:szCs w:val="28"/>
        </w:rPr>
        <w:t>4.4</w:t>
      </w:r>
      <w:r w:rsidR="00127F98">
        <w:rPr>
          <w:sz w:val="28"/>
          <w:szCs w:val="28"/>
        </w:rPr>
        <w:t>.3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127F98" w:rsidRDefault="009C789E" w:rsidP="009C789E">
      <w:pPr>
        <w:ind w:firstLine="567"/>
        <w:jc w:val="both"/>
        <w:rPr>
          <w:sz w:val="28"/>
          <w:szCs w:val="28"/>
        </w:rPr>
      </w:pPr>
      <w:r>
        <w:rPr>
          <w:sz w:val="28"/>
          <w:szCs w:val="28"/>
        </w:rPr>
        <w:t>4.4</w:t>
      </w:r>
      <w:r w:rsidR="00127F98">
        <w:rPr>
          <w:sz w:val="28"/>
          <w:szCs w:val="28"/>
        </w:rPr>
        <w:t>.4 Датой поставки Товара считается дата подписания Сторонами товарной накладной (ТОРГ-12), либо УПД.</w:t>
      </w:r>
    </w:p>
    <w:p w:rsidR="00127F98" w:rsidRPr="007D58C3" w:rsidRDefault="00127F98" w:rsidP="009C789E">
      <w:pPr>
        <w:ind w:firstLine="709"/>
        <w:jc w:val="both"/>
        <w:rPr>
          <w:sz w:val="28"/>
          <w:szCs w:val="28"/>
        </w:rPr>
      </w:pPr>
    </w:p>
    <w:p w:rsidR="00127F98" w:rsidRPr="00F44FE0" w:rsidRDefault="00127F98" w:rsidP="009C789E">
      <w:pPr>
        <w:ind w:firstLine="709"/>
        <w:jc w:val="both"/>
        <w:rPr>
          <w:b/>
          <w:sz w:val="28"/>
          <w:szCs w:val="28"/>
        </w:rPr>
      </w:pPr>
      <w:r>
        <w:rPr>
          <w:b/>
          <w:bCs/>
          <w:spacing w:val="-9"/>
          <w:sz w:val="28"/>
          <w:szCs w:val="28"/>
        </w:rPr>
        <w:t>4.</w:t>
      </w:r>
      <w:r w:rsidR="009C789E">
        <w:rPr>
          <w:b/>
          <w:bCs/>
          <w:spacing w:val="-9"/>
          <w:sz w:val="28"/>
          <w:szCs w:val="28"/>
        </w:rPr>
        <w:t>5</w:t>
      </w:r>
      <w:r>
        <w:rPr>
          <w:b/>
          <w:bCs/>
          <w:spacing w:val="-9"/>
          <w:sz w:val="28"/>
          <w:szCs w:val="28"/>
        </w:rPr>
        <w:t>.</w:t>
      </w:r>
      <w:r>
        <w:rPr>
          <w:bCs/>
          <w:spacing w:val="-9"/>
          <w:sz w:val="28"/>
          <w:szCs w:val="28"/>
        </w:rPr>
        <w:t xml:space="preserve"> </w:t>
      </w:r>
      <w:r>
        <w:rPr>
          <w:b/>
          <w:sz w:val="28"/>
          <w:szCs w:val="28"/>
        </w:rPr>
        <w:t>Условия и сроки поставки Товара.</w:t>
      </w:r>
    </w:p>
    <w:p w:rsidR="00127F98" w:rsidRPr="00F44FE0" w:rsidRDefault="00127F98" w:rsidP="009C789E">
      <w:pPr>
        <w:ind w:firstLine="709"/>
        <w:jc w:val="both"/>
        <w:rPr>
          <w:sz w:val="28"/>
          <w:szCs w:val="28"/>
        </w:rPr>
      </w:pPr>
      <w:r>
        <w:rPr>
          <w:sz w:val="28"/>
          <w:szCs w:val="28"/>
        </w:rPr>
        <w:t>Поставка Товара осуществляется Поставщиком самостоятельно и за свой счет, в соответствии с согласованной сторонами спецификацией, в адрес Заказчика, указанный в п. 4.</w:t>
      </w:r>
      <w:r w:rsidR="009C789E">
        <w:rPr>
          <w:sz w:val="28"/>
          <w:szCs w:val="28"/>
        </w:rPr>
        <w:t>3</w:t>
      </w:r>
      <w:r>
        <w:rPr>
          <w:sz w:val="28"/>
          <w:szCs w:val="28"/>
        </w:rPr>
        <w:t>. Технического задания. Вместе с Товаром Заказчику должны передаваться первичные документы бухгалтерского учета (счет, cчет-фактура, товарная накладная (ТОРГ -12) или УПД), а также документы, подтверждающие качество Товара.</w:t>
      </w:r>
    </w:p>
    <w:p w:rsidR="00127F98" w:rsidRPr="00E669B4" w:rsidRDefault="00127F98" w:rsidP="009C789E">
      <w:pPr>
        <w:ind w:firstLine="709"/>
        <w:jc w:val="both"/>
        <w:rPr>
          <w:sz w:val="28"/>
          <w:szCs w:val="28"/>
        </w:rPr>
      </w:pPr>
      <w:r>
        <w:rPr>
          <w:sz w:val="28"/>
          <w:szCs w:val="28"/>
        </w:rPr>
        <w:t>Поставка Товара осуществляется в соответствии со спецификацией (Приложение №1 к договору). Поставщик обязан за 3 дня предупредить Заказчика о дате и времени поставки Товара.</w:t>
      </w:r>
    </w:p>
    <w:p w:rsidR="00127F98" w:rsidRDefault="00127F98" w:rsidP="009C789E">
      <w:pPr>
        <w:ind w:firstLine="709"/>
        <w:jc w:val="both"/>
        <w:rPr>
          <w:sz w:val="28"/>
          <w:szCs w:val="28"/>
        </w:rPr>
      </w:pPr>
      <w:r>
        <w:rPr>
          <w:sz w:val="28"/>
          <w:szCs w:val="28"/>
        </w:rPr>
        <w:t>Срок поставки – в течение не более 60 (шестьдесят) календарных дней со дня подписания договора.</w:t>
      </w:r>
    </w:p>
    <w:p w:rsidR="00127F98" w:rsidRDefault="00127F98" w:rsidP="009C789E">
      <w:pPr>
        <w:ind w:firstLine="709"/>
        <w:jc w:val="both"/>
        <w:rPr>
          <w:b/>
          <w:sz w:val="28"/>
          <w:szCs w:val="28"/>
        </w:rPr>
      </w:pPr>
    </w:p>
    <w:p w:rsidR="00127F98" w:rsidRPr="0001090D" w:rsidRDefault="00127F98" w:rsidP="009C789E">
      <w:pPr>
        <w:ind w:firstLine="709"/>
        <w:jc w:val="both"/>
        <w:rPr>
          <w:b/>
          <w:sz w:val="28"/>
          <w:szCs w:val="28"/>
        </w:rPr>
      </w:pPr>
      <w:r>
        <w:rPr>
          <w:b/>
          <w:sz w:val="28"/>
          <w:szCs w:val="28"/>
        </w:rPr>
        <w:t>4.</w:t>
      </w:r>
      <w:r w:rsidR="009C789E">
        <w:rPr>
          <w:b/>
          <w:sz w:val="28"/>
          <w:szCs w:val="28"/>
        </w:rPr>
        <w:t>6</w:t>
      </w:r>
      <w:r>
        <w:rPr>
          <w:b/>
          <w:sz w:val="28"/>
          <w:szCs w:val="28"/>
        </w:rPr>
        <w:t>. Гарантийный срок Товара.</w:t>
      </w:r>
    </w:p>
    <w:p w:rsidR="00127F98" w:rsidRPr="00032204" w:rsidRDefault="00127F98" w:rsidP="009C789E">
      <w:pPr>
        <w:pStyle w:val="ConsNormal"/>
        <w:ind w:firstLine="567"/>
        <w:jc w:val="both"/>
        <w:rPr>
          <w:rFonts w:ascii="Times New Roman" w:hAnsi="Times New Roman"/>
          <w:sz w:val="28"/>
          <w:szCs w:val="28"/>
        </w:rPr>
      </w:pPr>
      <w:r>
        <w:rPr>
          <w:rFonts w:ascii="Times New Roman" w:hAnsi="Times New Roman"/>
          <w:bCs/>
          <w:sz w:val="28"/>
          <w:szCs w:val="28"/>
        </w:rPr>
        <w:t xml:space="preserve">  Срок гарантии нормального функционирования Товара в течение не менее 36 месяцев с даты подписания Сторонами товарной накладной (ТОРГ-12).</w:t>
      </w:r>
      <w:r>
        <w:rPr>
          <w:rFonts w:ascii="Times New Roman" w:hAnsi="Times New Roman"/>
          <w:bCs/>
          <w:i/>
          <w:iCs/>
          <w:sz w:val="28"/>
          <w:szCs w:val="28"/>
          <w:vertAlign w:val="superscript"/>
        </w:rPr>
        <w:t xml:space="preserve"> </w:t>
      </w:r>
    </w:p>
    <w:p w:rsidR="00127F98" w:rsidRPr="007D58C3" w:rsidRDefault="00127F98" w:rsidP="009C789E">
      <w:pPr>
        <w:ind w:firstLine="709"/>
        <w:jc w:val="both"/>
        <w:rPr>
          <w:sz w:val="28"/>
          <w:szCs w:val="28"/>
        </w:rPr>
      </w:pPr>
    </w:p>
    <w:p w:rsidR="00127F98" w:rsidRPr="00C2240D" w:rsidRDefault="009C789E" w:rsidP="009C789E">
      <w:pPr>
        <w:suppressAutoHyphens w:val="0"/>
        <w:ind w:firstLine="708"/>
        <w:rPr>
          <w:sz w:val="28"/>
          <w:szCs w:val="28"/>
        </w:rPr>
      </w:pPr>
      <w:r>
        <w:rPr>
          <w:b/>
          <w:sz w:val="28"/>
          <w:szCs w:val="28"/>
        </w:rPr>
        <w:t>4.7</w:t>
      </w:r>
      <w:r w:rsidR="00127F98">
        <w:rPr>
          <w:b/>
          <w:sz w:val="28"/>
          <w:szCs w:val="28"/>
        </w:rPr>
        <w:t>. Условия и порядок оплаты.</w:t>
      </w:r>
    </w:p>
    <w:p w:rsidR="00127F98" w:rsidRPr="0097438F" w:rsidRDefault="00127F98" w:rsidP="009C789E">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127F98" w:rsidRPr="0097438F" w:rsidRDefault="00127F98" w:rsidP="009C789E">
      <w:pPr>
        <w:ind w:firstLine="708"/>
        <w:jc w:val="both"/>
        <w:rPr>
          <w:sz w:val="28"/>
          <w:szCs w:val="28"/>
        </w:rPr>
      </w:pPr>
      <w:r>
        <w:rPr>
          <w:sz w:val="28"/>
          <w:szCs w:val="28"/>
        </w:rPr>
        <w:t>Авансирование предусмотрено в размере 25 (двадцать пять) % от цены договора  в течение 15 (пятнадцати) календарных дней с даты подписания Договора на основании выставленного счета.</w:t>
      </w:r>
    </w:p>
    <w:p w:rsidR="00127F98" w:rsidRPr="0097438F" w:rsidRDefault="00127F98" w:rsidP="009C789E">
      <w:pPr>
        <w:jc w:val="both"/>
        <w:rPr>
          <w:sz w:val="28"/>
          <w:szCs w:val="28"/>
        </w:rPr>
      </w:pPr>
      <w:r>
        <w:rPr>
          <w:sz w:val="28"/>
          <w:szCs w:val="28"/>
        </w:rPr>
        <w:tab/>
        <w:t xml:space="preserve">Оплата оставшейся части в размере 75 (семидесяти пяти) %  производится в течение 30-ти календарных дней с даты подписания Сторонами товарной накладной (ТОРГ-12) или универсального передаточного документа (далее – УПД) на основании счета, счета-фактуры поставщика. </w:t>
      </w:r>
    </w:p>
    <w:p w:rsidR="00127F98" w:rsidRPr="007D58C3" w:rsidRDefault="00127F98" w:rsidP="009C789E">
      <w:pPr>
        <w:ind w:firstLine="708"/>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127F98" w:rsidRPr="007D58C3" w:rsidRDefault="00127F98" w:rsidP="009C789E">
      <w:pPr>
        <w:ind w:firstLine="709"/>
        <w:jc w:val="both"/>
        <w:rPr>
          <w:b/>
          <w:sz w:val="28"/>
          <w:szCs w:val="28"/>
        </w:rPr>
      </w:pPr>
    </w:p>
    <w:p w:rsidR="00127F98" w:rsidRPr="007D58C3" w:rsidRDefault="009C789E" w:rsidP="009C789E">
      <w:pPr>
        <w:suppressAutoHyphens w:val="0"/>
        <w:ind w:firstLine="708"/>
        <w:rPr>
          <w:b/>
          <w:sz w:val="28"/>
          <w:szCs w:val="28"/>
        </w:rPr>
      </w:pPr>
      <w:r>
        <w:rPr>
          <w:b/>
          <w:sz w:val="28"/>
          <w:szCs w:val="28"/>
        </w:rPr>
        <w:t>4.8</w:t>
      </w:r>
      <w:r w:rsidR="00127F98">
        <w:rPr>
          <w:b/>
          <w:sz w:val="28"/>
          <w:szCs w:val="28"/>
        </w:rPr>
        <w:t>.Начальная (максимальная) цена договора.</w:t>
      </w:r>
    </w:p>
    <w:p w:rsidR="00127F98" w:rsidRPr="009109D1" w:rsidRDefault="00127F98" w:rsidP="009C789E">
      <w:pPr>
        <w:ind w:firstLine="708"/>
        <w:jc w:val="both"/>
        <w:rPr>
          <w:sz w:val="28"/>
          <w:szCs w:val="28"/>
        </w:rPr>
      </w:pPr>
      <w:r>
        <w:rPr>
          <w:sz w:val="28"/>
          <w:szCs w:val="28"/>
        </w:rPr>
        <w:t xml:space="preserve">Начальная (максимальная) цена договора составляет </w:t>
      </w:r>
      <w:r>
        <w:rPr>
          <w:b/>
          <w:sz w:val="28"/>
          <w:szCs w:val="28"/>
        </w:rPr>
        <w:t xml:space="preserve">9 469 737,29 (Девять миллионов четыреста шестьдесят девять тысяч семьсот тридцать семь) рублей 29 копеек </w:t>
      </w:r>
      <w:r>
        <w:rPr>
          <w:sz w:val="28"/>
          <w:szCs w:val="28"/>
        </w:rPr>
        <w:t>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w:t>
      </w:r>
    </w:p>
    <w:p w:rsidR="00127F98" w:rsidRDefault="00127F98" w:rsidP="009C789E">
      <w:pPr>
        <w:rPr>
          <w:b/>
          <w:spacing w:val="1"/>
          <w:sz w:val="28"/>
          <w:szCs w:val="28"/>
        </w:rPr>
      </w:pPr>
    </w:p>
    <w:p w:rsidR="00115908" w:rsidRDefault="000954FB" w:rsidP="00752202">
      <w:pPr>
        <w:spacing w:after="120"/>
        <w:outlineLvl w:val="0"/>
        <w:rPr>
          <w:rFonts w:eastAsia="MS Mincho"/>
          <w:szCs w:val="28"/>
        </w:rPr>
        <w:sectPr w:rsidR="00115908" w:rsidSect="00C031CE">
          <w:headerReference w:type="default" r:id="rId17"/>
          <w:footerReference w:type="even" r:id="rId18"/>
          <w:footerReference w:type="default" r:id="rId19"/>
          <w:footerReference w:type="first"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143855">
      <w:pPr>
        <w:spacing w:after="120"/>
        <w:jc w:val="center"/>
        <w:outlineLvl w:val="0"/>
        <w:rPr>
          <w:b/>
          <w:bCs/>
          <w:sz w:val="32"/>
          <w:szCs w:val="32"/>
        </w:rPr>
      </w:pPr>
      <w:r>
        <w:rPr>
          <w:b/>
          <w:bCs/>
          <w:sz w:val="32"/>
          <w:szCs w:val="32"/>
        </w:rPr>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п/п</w:t>
            </w:r>
          </w:p>
        </w:tc>
        <w:tc>
          <w:tcPr>
            <w:tcW w:w="2127" w:type="dxa"/>
            <w:vAlign w:val="center"/>
          </w:tcPr>
          <w:p w:rsidR="002E18D3" w:rsidRPr="00F86FAA" w:rsidRDefault="002E18D3" w:rsidP="00143855">
            <w:pPr>
              <w:pStyle w:val="Default"/>
              <w:jc w:val="center"/>
              <w:rPr>
                <w:b/>
                <w:color w:val="auto"/>
              </w:rPr>
            </w:pPr>
            <w:r>
              <w:rPr>
                <w:b/>
                <w:color w:val="auto"/>
              </w:rPr>
              <w:t>Наименование п/п</w:t>
            </w:r>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127F98" w:rsidRDefault="00BD6650">
            <w:pPr>
              <w:jc w:val="both"/>
            </w:pPr>
            <w:r>
              <w:t>Закупка способом запроса предложений в электронной форме № ЗПэ-НКПЗАБ-19-0019 по предмету закупки "Поставка комплекта скреплений верхнего строения пути рельса Р-65 для нужд Контейнерного терминала Забайкальск                                филиала ПАО "ТрансКонтейнер" на Забайкальской железной дороге  "</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127F98" w:rsidRDefault="00BD6650">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127F98" w:rsidRDefault="00BD6650">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127F98" w:rsidRDefault="00BD6650">
            <w:pPr>
              <w:pStyle w:val="19"/>
              <w:ind w:firstLine="0"/>
              <w:rPr>
                <w:sz w:val="24"/>
                <w:szCs w:val="24"/>
              </w:rPr>
            </w:pPr>
            <w:r>
              <w:rPr>
                <w:sz w:val="24"/>
                <w:szCs w:val="24"/>
              </w:rPr>
              <w:t>Адрес: Российская Федерация, 672000, г. Чита, ул. Анохина, д. 91, корпус 2</w:t>
            </w:r>
          </w:p>
          <w:p w:rsidR="00127F98" w:rsidRDefault="00BD6650">
            <w:pPr>
              <w:rPr>
                <w:rFonts w:ascii="Calibri" w:hAnsi="Calibri" w:cs="Calibri"/>
                <w:color w:val="000000"/>
                <w:sz w:val="22"/>
                <w:szCs w:val="22"/>
                <w:lang w:eastAsia="ru-RU"/>
              </w:rPr>
            </w:pPr>
            <w:r>
              <w:t>Контактное(-ые) лицо(-а) Заказчика: Макковеева Виктория Владимировна, тел. +7(495)7881717(6353), электронный адрес makkoveevavv@trcont.ru.</w:t>
            </w:r>
          </w:p>
          <w:p w:rsidR="00127F98" w:rsidRDefault="00BD6650">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127F98" w:rsidRDefault="00BD6650">
            <w:pPr>
              <w:pStyle w:val="19"/>
              <w:ind w:firstLine="0"/>
              <w:rPr>
                <w:b/>
                <w:sz w:val="24"/>
                <w:szCs w:val="24"/>
              </w:rPr>
            </w:pPr>
            <w:r>
              <w:rPr>
                <w:sz w:val="24"/>
                <w:szCs w:val="24"/>
              </w:rPr>
              <w:t>«31» августа 2019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C61887" w:rsidRPr="00C61887" w:rsidRDefault="00C61887" w:rsidP="00143855">
            <w:pPr>
              <w:pStyle w:val="19"/>
              <w:ind w:firstLine="0"/>
              <w:rPr>
                <w:sz w:val="24"/>
                <w:szCs w:val="24"/>
              </w:rPr>
            </w:pPr>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5834BA" w:rsidRDefault="00C61887" w:rsidP="00143855">
            <w:pPr>
              <w:pStyle w:val="19"/>
              <w:ind w:firstLine="0"/>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A61A58" w:rsidRDefault="00A61A58" w:rsidP="00143855">
            <w:pPr>
              <w:pStyle w:val="19"/>
              <w:ind w:firstLine="0"/>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A61A58" w:rsidRPr="000F0177" w:rsidRDefault="00A61A58" w:rsidP="00143855">
            <w:pPr>
              <w:pStyle w:val="19"/>
              <w:ind w:firstLine="0"/>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127F98" w:rsidRDefault="00BD6650">
            <w:pPr>
              <w:pStyle w:val="19"/>
              <w:ind w:firstLine="0"/>
              <w:rPr>
                <w:sz w:val="24"/>
                <w:szCs w:val="24"/>
              </w:rPr>
            </w:pPr>
            <w:r>
              <w:rPr>
                <w:sz w:val="24"/>
                <w:szCs w:val="24"/>
              </w:rPr>
              <w:t xml:space="preserve">Начальная (максимальная) цена договора составляет 9469737 (девять миллионов четыреста шестьдесят девять тысяч семьсот тридцать семь) рублей 29 копеек с учетом всех налогов (кроме НДС). 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  </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127F98" w:rsidRDefault="00BD6650">
            <w:pPr>
              <w:pStyle w:val="19"/>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«11» сентября 2019 г. 10 час. 00 мин.местного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127F98" w:rsidRDefault="00BD6650">
            <w:pPr>
              <w:pStyle w:val="19"/>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«11» сентября 2019 г. 10 час. 00 мин.местного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t xml:space="preserve">8. </w:t>
            </w:r>
          </w:p>
        </w:tc>
        <w:tc>
          <w:tcPr>
            <w:tcW w:w="2127" w:type="dxa"/>
          </w:tcPr>
          <w:p w:rsidR="003E2C12" w:rsidRPr="00F86FAA" w:rsidRDefault="00B1747B" w:rsidP="00143855">
            <w:pPr>
              <w:pStyle w:val="Default"/>
              <w:rPr>
                <w:b/>
                <w:color w:val="auto"/>
              </w:rPr>
            </w:pPr>
            <w:r>
              <w:rPr>
                <w:b/>
                <w:color w:val="auto"/>
              </w:rPr>
              <w:t>Рассмотрение, оценка и сопоставление Заявок</w:t>
            </w:r>
          </w:p>
        </w:tc>
        <w:tc>
          <w:tcPr>
            <w:tcW w:w="6945" w:type="dxa"/>
          </w:tcPr>
          <w:p w:rsidR="00127F98" w:rsidRDefault="00BD6650">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«11» сентября 2019 г. 10 час. 05 мин.местного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127F98" w:rsidRDefault="00BD6650">
            <w:pPr>
              <w:pStyle w:val="19"/>
              <w:ind w:firstLine="0"/>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127F98" w:rsidRDefault="00BD6650">
            <w:pPr>
              <w:pStyle w:val="19"/>
              <w:ind w:firstLine="0"/>
              <w:rPr>
                <w:sz w:val="24"/>
                <w:szCs w:val="24"/>
                <w:highlight w:val="cyan"/>
              </w:rPr>
            </w:pPr>
            <w:r>
              <w:rPr>
                <w:sz w:val="24"/>
                <w:szCs w:val="24"/>
              </w:rPr>
              <w:t xml:space="preserve">Адрес: Российская Федерация, 125047, г. Москва, Оружейный переулок, д. 19 </w:t>
            </w:r>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t>10.</w:t>
            </w:r>
          </w:p>
        </w:tc>
        <w:tc>
          <w:tcPr>
            <w:tcW w:w="2127" w:type="dxa"/>
          </w:tcPr>
          <w:p w:rsidR="003E2C12" w:rsidRPr="00F86FAA" w:rsidRDefault="009830CC" w:rsidP="00143855">
            <w:pPr>
              <w:pStyle w:val="Default"/>
              <w:rPr>
                <w:b/>
                <w:color w:val="auto"/>
              </w:rPr>
            </w:pPr>
            <w:r>
              <w:rPr>
                <w:b/>
                <w:color w:val="auto"/>
              </w:rPr>
              <w:t>Подведение итогов</w:t>
            </w:r>
          </w:p>
        </w:tc>
        <w:tc>
          <w:tcPr>
            <w:tcW w:w="6945" w:type="dxa"/>
          </w:tcPr>
          <w:p w:rsidR="00127F98" w:rsidRDefault="00BD6650">
            <w:pPr>
              <w:pStyle w:val="19"/>
              <w:ind w:firstLine="0"/>
              <w:rPr>
                <w:sz w:val="24"/>
                <w:szCs w:val="24"/>
                <w:shd w:val="clear" w:color="auto" w:fill="FFFF00"/>
              </w:rPr>
            </w:pPr>
            <w:r>
              <w:rPr>
                <w:sz w:val="24"/>
                <w:szCs w:val="24"/>
              </w:rPr>
              <w:t>Подведение итогов состоится не позднее «24» октября 2019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127F98" w:rsidRDefault="00BD6650">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Авансирование предусмотрено в размере 25 (двадцать пять) % от цены договора  в течение 15 (пятнадцати) календарных дней с даты подписания Договора на основании выставленного счета. </w:t>
            </w:r>
            <w:r>
              <w:rPr>
                <w:sz w:val="24"/>
                <w:szCs w:val="24"/>
              </w:rPr>
              <w:tab/>
              <w:t xml:space="preserve">Оплата оставшейся части в размере 75 (семидесяти пяти) %  производится в течение 30-ти календарных дней с даты подписания Сторонами товарной накладной (ТОРГ-12) или универсального передаточного документа (далее – УПД) на основании счета, счета-фактуры поставщика. </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127F98" w:rsidRDefault="00BD6650">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127F98" w:rsidRDefault="00BD6650">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в течение не более 60 (шестьдесят) календарных дней со дня подписания договора.</w:t>
            </w:r>
          </w:p>
          <w:p w:rsidR="00864393" w:rsidRPr="00F86FAA" w:rsidRDefault="00864393" w:rsidP="00143855">
            <w:pPr>
              <w:pStyle w:val="Default"/>
              <w:jc w:val="both"/>
              <w:rPr>
                <w:color w:val="auto"/>
              </w:rPr>
            </w:pPr>
          </w:p>
          <w:p w:rsidR="00127F98" w:rsidRDefault="00BD6650">
            <w:pPr>
              <w:pStyle w:val="Default"/>
              <w:jc w:val="both"/>
            </w:pPr>
            <w:r>
              <w:rPr>
                <w:b/>
                <w:bCs/>
                <w:color w:val="auto"/>
              </w:rPr>
              <w:t xml:space="preserve">Место поставки товаров, </w:t>
            </w:r>
            <w:r>
              <w:rPr>
                <w:b/>
                <w:color w:val="auto"/>
              </w:rPr>
              <w:t xml:space="preserve">выполнения работ, оказания услуг и т.д.: </w:t>
            </w:r>
            <w:r>
              <w:t xml:space="preserve">Поставка Товара Заказчику осуществляется Поставщиком по адресу: Российская Федерация, Забайкальский край, пгт. Забайкальск, ул. 1 мая 7, Контейнерный терминал Забайкальск. </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127F98" w:rsidRDefault="00BD6650">
            <w:pPr>
              <w:pStyle w:val="19"/>
              <w:ind w:firstLine="0"/>
              <w:rPr>
                <w:sz w:val="24"/>
                <w:szCs w:val="24"/>
              </w:rPr>
            </w:pPr>
            <w:r>
              <w:rPr>
                <w:sz w:val="24"/>
                <w:szCs w:val="24"/>
              </w:rPr>
              <w:t>В соответствии с разделом 4 "Техническое задание"</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127F98" w:rsidRDefault="00BD6650">
            <w:pPr>
              <w:pStyle w:val="afe"/>
              <w:jc w:val="both"/>
              <w:rPr>
                <w:sz w:val="24"/>
                <w:szCs w:val="24"/>
              </w:rPr>
            </w:pPr>
            <w:r>
              <w:rPr>
                <w:sz w:val="24"/>
                <w:szCs w:val="24"/>
                <w:lang w:val="en-US"/>
              </w:rPr>
              <w:t>Русский язык</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127F98" w:rsidRDefault="00BD6650">
            <w:pPr>
              <w:pStyle w:val="19"/>
              <w:ind w:firstLine="0"/>
              <w:jc w:val="left"/>
              <w:rPr>
                <w:b/>
                <w:sz w:val="24"/>
                <w:szCs w:val="24"/>
                <w:highlight w:val="yellow"/>
                <w:lang w:val="en-US"/>
              </w:rPr>
            </w:pPr>
            <w:r>
              <w:rPr>
                <w:sz w:val="24"/>
                <w:szCs w:val="24"/>
                <w:lang w:val="en-US"/>
              </w:rPr>
              <w:t>Российский рубль</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64393" w:rsidRPr="006D2B87" w:rsidRDefault="00864393" w:rsidP="00143855">
            <w:pPr>
              <w:pStyle w:val="aff7"/>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127F98" w:rsidRPr="00D269EB" w:rsidRDefault="00BD6650">
            <w:pPr>
              <w:pStyle w:val="aff7"/>
              <w:numPr>
                <w:ilvl w:val="1"/>
                <w:numId w:val="18"/>
              </w:numPr>
              <w:ind w:left="0" w:firstLine="0"/>
              <w:jc w:val="both"/>
            </w:pPr>
            <w:r w:rsidRPr="00D269E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27F98" w:rsidRPr="00D269EB" w:rsidRDefault="00BD6650">
            <w:pPr>
              <w:pStyle w:val="aff7"/>
              <w:numPr>
                <w:ilvl w:val="1"/>
                <w:numId w:val="18"/>
              </w:numPr>
              <w:ind w:left="0" w:firstLine="0"/>
              <w:jc w:val="both"/>
            </w:pPr>
            <w:r w:rsidRPr="00D269E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27F98" w:rsidRPr="00D269EB" w:rsidRDefault="00127F98">
            <w:pPr>
              <w:jc w:val="both"/>
            </w:pPr>
          </w:p>
          <w:p w:rsidR="00864393" w:rsidRPr="006D2B87" w:rsidRDefault="00864393" w:rsidP="00143855">
            <w:pPr>
              <w:pStyle w:val="aff7"/>
              <w:numPr>
                <w:ilvl w:val="0"/>
                <w:numId w:val="18"/>
              </w:numPr>
              <w:ind w:left="0" w:firstLine="0"/>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27F98" w:rsidRPr="00D269EB" w:rsidRDefault="00BD6650">
            <w:pPr>
              <w:pStyle w:val="aff7"/>
              <w:numPr>
                <w:ilvl w:val="1"/>
                <w:numId w:val="18"/>
              </w:numPr>
              <w:ind w:left="0" w:firstLine="0"/>
              <w:jc w:val="both"/>
            </w:pPr>
            <w:r w:rsidRPr="00D269E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27F98" w:rsidRPr="00D269EB" w:rsidRDefault="00BD6650">
            <w:pPr>
              <w:pStyle w:val="aff7"/>
              <w:numPr>
                <w:ilvl w:val="1"/>
                <w:numId w:val="18"/>
              </w:numPr>
              <w:ind w:left="0" w:firstLine="0"/>
              <w:jc w:val="both"/>
            </w:pPr>
            <w:r w:rsidRPr="00D269E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269EB">
              <w:t>://</w:t>
            </w:r>
            <w:r>
              <w:rPr>
                <w:lang w:val="en-US"/>
              </w:rPr>
              <w:t>service</w:t>
            </w:r>
            <w:r w:rsidRPr="00D269EB">
              <w:t>.</w:t>
            </w:r>
            <w:r>
              <w:rPr>
                <w:lang w:val="en-US"/>
              </w:rPr>
              <w:t>nalog</w:t>
            </w:r>
            <w:r w:rsidRPr="00D269EB">
              <w:t>.</w:t>
            </w:r>
            <w:r>
              <w:rPr>
                <w:lang w:val="en-US"/>
              </w:rPr>
              <w:t>ru</w:t>
            </w:r>
            <w:r w:rsidRPr="00D269EB">
              <w:t>/</w:t>
            </w:r>
            <w:r>
              <w:rPr>
                <w:lang w:val="en-US"/>
              </w:rPr>
              <w:t>zd</w:t>
            </w:r>
            <w:r w:rsidRPr="00D269EB">
              <w:t>.</w:t>
            </w:r>
            <w:r>
              <w:rPr>
                <w:lang w:val="en-US"/>
              </w:rPr>
              <w:t>do</w:t>
            </w:r>
            <w:r w:rsidRPr="00D269E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269EB">
              <w:t>://</w:t>
            </w:r>
            <w:r>
              <w:rPr>
                <w:lang w:val="en-US"/>
              </w:rPr>
              <w:t>service</w:t>
            </w:r>
            <w:r w:rsidRPr="00D269EB">
              <w:t>.</w:t>
            </w:r>
            <w:r>
              <w:rPr>
                <w:lang w:val="en-US"/>
              </w:rPr>
              <w:t>nalog</w:t>
            </w:r>
            <w:r w:rsidRPr="00D269EB">
              <w:t>.</w:t>
            </w:r>
            <w:r>
              <w:rPr>
                <w:lang w:val="en-US"/>
              </w:rPr>
              <w:t>ru</w:t>
            </w:r>
            <w:r w:rsidRPr="00D269EB">
              <w:t>/</w:t>
            </w:r>
            <w:r>
              <w:rPr>
                <w:lang w:val="en-US"/>
              </w:rPr>
              <w:t>zd</w:t>
            </w:r>
            <w:r w:rsidRPr="00D269EB">
              <w:t>.</w:t>
            </w:r>
            <w:r>
              <w:rPr>
                <w:lang w:val="en-US"/>
              </w:rPr>
              <w:t>do</w:t>
            </w:r>
            <w:r w:rsidRPr="00D269EB">
              <w:t xml:space="preserve">); </w:t>
            </w:r>
          </w:p>
          <w:p w:rsidR="00127F98" w:rsidRPr="00D269EB" w:rsidRDefault="00BD6650">
            <w:pPr>
              <w:pStyle w:val="aff7"/>
              <w:numPr>
                <w:ilvl w:val="1"/>
                <w:numId w:val="18"/>
              </w:numPr>
              <w:ind w:left="0" w:firstLine="0"/>
              <w:jc w:val="both"/>
            </w:pPr>
            <w:r w:rsidRPr="00D269E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269EB">
              <w:t>://</w:t>
            </w:r>
            <w:r>
              <w:rPr>
                <w:lang w:val="en-US"/>
              </w:rPr>
              <w:t>fssprus</w:t>
            </w:r>
            <w:r w:rsidRPr="00D269EB">
              <w:t>.</w:t>
            </w:r>
            <w:r>
              <w:rPr>
                <w:lang w:val="en-US"/>
              </w:rPr>
              <w:t>ru</w:t>
            </w:r>
            <w:r w:rsidRPr="00D269EB">
              <w:t>/</w:t>
            </w:r>
            <w:r>
              <w:rPr>
                <w:lang w:val="en-US"/>
              </w:rPr>
              <w:t>iss</w:t>
            </w:r>
            <w:r w:rsidRPr="00D269EB">
              <w:t>/</w:t>
            </w:r>
            <w:r>
              <w:rPr>
                <w:lang w:val="en-US"/>
              </w:rPr>
              <w:t>ip</w:t>
            </w:r>
            <w:r w:rsidRPr="00D269EB">
              <w:t xml:space="preserve">), а также информации в едином Федеральном реестре сведений о фактах деятельности юридических лиц </w:t>
            </w:r>
            <w:r>
              <w:rPr>
                <w:lang w:val="en-US"/>
              </w:rPr>
              <w:t>http</w:t>
            </w:r>
            <w:r w:rsidRPr="00D269EB">
              <w:t>://</w:t>
            </w:r>
            <w:r>
              <w:rPr>
                <w:lang w:val="en-US"/>
              </w:rPr>
              <w:t>www</w:t>
            </w:r>
            <w:r w:rsidRPr="00D269EB">
              <w:t>.</w:t>
            </w:r>
            <w:r>
              <w:rPr>
                <w:lang w:val="en-US"/>
              </w:rPr>
              <w:t>fedresurs</w:t>
            </w:r>
            <w:r w:rsidRPr="00D269EB">
              <w:t>.</w:t>
            </w:r>
            <w:r>
              <w:rPr>
                <w:lang w:val="en-US"/>
              </w:rPr>
              <w:t>ru</w:t>
            </w:r>
            <w:r w:rsidRPr="00D269EB">
              <w:t>/</w:t>
            </w:r>
            <w:r>
              <w:rPr>
                <w:lang w:val="en-US"/>
              </w:rPr>
              <w:t>companies</w:t>
            </w:r>
            <w:r w:rsidRPr="00D269EB">
              <w:t>/</w:t>
            </w:r>
            <w:r>
              <w:rPr>
                <w:lang w:val="en-US"/>
              </w:rPr>
              <w:t>IsSearching</w:t>
            </w:r>
            <w:r w:rsidRPr="00D269E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127F98" w:rsidRPr="00D269EB" w:rsidRDefault="00BD6650">
            <w:pPr>
              <w:pStyle w:val="aff7"/>
              <w:numPr>
                <w:ilvl w:val="1"/>
                <w:numId w:val="18"/>
              </w:numPr>
              <w:ind w:left="0" w:firstLine="0"/>
              <w:jc w:val="both"/>
            </w:pPr>
            <w:r w:rsidRPr="00D269E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127F98" w:rsidRDefault="00BD6650">
            <w:pPr>
              <w:jc w:val="both"/>
              <w:rPr>
                <w:i/>
                <w:highlight w:val="yellow"/>
              </w:rPr>
            </w:pPr>
            <w:r>
              <w:rPr>
                <w:lang w:val="en-US"/>
              </w:rPr>
              <w:t>Не предусмотрены</w:t>
            </w:r>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(Кз)</w:t>
            </w:r>
          </w:p>
        </w:tc>
        <w:tc>
          <w:tcPr>
            <w:tcW w:w="6945" w:type="dxa"/>
          </w:tcPr>
          <w:tbl>
            <w:tblPr>
              <w:tblStyle w:val="afff2"/>
              <w:tblW w:w="0" w:type="auto"/>
              <w:tblLayout w:type="fixed"/>
              <w:tblLook w:val="04A0" w:firstRow="1" w:lastRow="0" w:firstColumn="1" w:lastColumn="0" w:noHBand="0" w:noVBand="1"/>
            </w:tblPr>
            <w:tblGrid>
              <w:gridCol w:w="4423"/>
              <w:gridCol w:w="2114"/>
            </w:tblGrid>
            <w:tr w:rsidR="000F3FF3" w:rsidRPr="00E048E8" w:rsidTr="00CD0E0C">
              <w:tc>
                <w:tcPr>
                  <w:tcW w:w="4423" w:type="dxa"/>
                </w:tcPr>
                <w:p w:rsidR="000F3FF3" w:rsidRPr="006D2B87" w:rsidRDefault="000F3FF3" w:rsidP="00143855">
                  <w:pPr>
                    <w:pStyle w:val="af9"/>
                    <w:ind w:firstLine="0"/>
                    <w:rPr>
                      <w:b/>
                      <w:sz w:val="24"/>
                    </w:rPr>
                  </w:pPr>
                  <w:r>
                    <w:rPr>
                      <w:b/>
                      <w:sz w:val="24"/>
                    </w:rPr>
                    <w:t>Критерий оценки</w:t>
                  </w:r>
                </w:p>
              </w:tc>
              <w:tc>
                <w:tcPr>
                  <w:tcW w:w="2114" w:type="dxa"/>
                </w:tcPr>
                <w:p w:rsidR="000F3FF3" w:rsidRPr="006D2B87" w:rsidRDefault="000F3FF3" w:rsidP="00143855">
                  <w:pPr>
                    <w:pStyle w:val="af9"/>
                    <w:ind w:firstLine="0"/>
                    <w:rPr>
                      <w:b/>
                      <w:sz w:val="24"/>
                    </w:rPr>
                  </w:pPr>
                  <w:r>
                    <w:rPr>
                      <w:b/>
                      <w:sz w:val="24"/>
                    </w:rPr>
                    <w:t xml:space="preserve">Значение </w:t>
                  </w:r>
                  <w:r>
                    <w:rPr>
                      <w:sz w:val="24"/>
                    </w:rPr>
                    <w:t>Кз</w:t>
                  </w:r>
                </w:p>
              </w:tc>
            </w:tr>
            <w:tr w:rsidR="000F3FF3" w:rsidRPr="00514332" w:rsidTr="00CD0E0C">
              <w:tc>
                <w:tcPr>
                  <w:tcW w:w="4423" w:type="dxa"/>
                </w:tcPr>
                <w:p w:rsidR="00127F98" w:rsidRDefault="00D269EB" w:rsidP="00D269EB">
                  <w:pPr>
                    <w:pStyle w:val="af9"/>
                    <w:ind w:firstLine="0"/>
                    <w:rPr>
                      <w:sz w:val="24"/>
                    </w:rPr>
                  </w:pPr>
                  <w:r>
                    <w:rPr>
                      <w:sz w:val="24"/>
                    </w:rPr>
                    <w:t>Общая с</w:t>
                  </w:r>
                  <w:r w:rsidR="00BD6650">
                    <w:rPr>
                      <w:sz w:val="24"/>
                    </w:rPr>
                    <w:t xml:space="preserve">тоимость комплекта скреплений верхнего строения пути рельса Р-65   </w:t>
                  </w:r>
                </w:p>
              </w:tc>
              <w:tc>
                <w:tcPr>
                  <w:tcW w:w="2114" w:type="dxa"/>
                </w:tcPr>
                <w:p w:rsidR="00127F98" w:rsidRDefault="00BD6650">
                  <w:pPr>
                    <w:pStyle w:val="af9"/>
                    <w:ind w:firstLine="0"/>
                    <w:rPr>
                      <w:sz w:val="24"/>
                      <w:lang w:val="en-US"/>
                    </w:rPr>
                  </w:pPr>
                  <w:r>
                    <w:rPr>
                      <w:sz w:val="24"/>
                      <w:lang w:val="en-US"/>
                    </w:rPr>
                    <w:t>0,80</w:t>
                  </w:r>
                </w:p>
              </w:tc>
            </w:tr>
            <w:tr w:rsidR="000F3FF3" w:rsidRPr="00514332" w:rsidTr="00CD0E0C">
              <w:tc>
                <w:tcPr>
                  <w:tcW w:w="4423" w:type="dxa"/>
                </w:tcPr>
                <w:p w:rsidR="00127F98" w:rsidRDefault="00BD6650">
                  <w:pPr>
                    <w:pStyle w:val="af9"/>
                    <w:ind w:firstLine="0"/>
                    <w:rPr>
                      <w:sz w:val="24"/>
                    </w:rPr>
                  </w:pPr>
                  <w:r>
                    <w:rPr>
                      <w:sz w:val="24"/>
                    </w:rPr>
                    <w:t xml:space="preserve">Срок поставки </w:t>
                  </w:r>
                </w:p>
              </w:tc>
              <w:tc>
                <w:tcPr>
                  <w:tcW w:w="2114" w:type="dxa"/>
                </w:tcPr>
                <w:p w:rsidR="00127F98" w:rsidRDefault="00BD6650" w:rsidP="00D00947">
                  <w:pPr>
                    <w:pStyle w:val="af9"/>
                    <w:ind w:firstLine="0"/>
                    <w:rPr>
                      <w:sz w:val="24"/>
                      <w:lang w:val="en-US"/>
                    </w:rPr>
                  </w:pPr>
                  <w:r>
                    <w:rPr>
                      <w:sz w:val="24"/>
                      <w:lang w:val="en-US"/>
                    </w:rPr>
                    <w:t>0,</w:t>
                  </w:r>
                  <w:r w:rsidR="00D00947">
                    <w:rPr>
                      <w:sz w:val="24"/>
                    </w:rPr>
                    <w:t>1</w:t>
                  </w:r>
                  <w:r>
                    <w:rPr>
                      <w:sz w:val="24"/>
                      <w:lang w:val="en-US"/>
                    </w:rPr>
                    <w:t>0</w:t>
                  </w:r>
                </w:p>
              </w:tc>
            </w:tr>
            <w:tr w:rsidR="00D00947" w:rsidRPr="00514332" w:rsidTr="00CD0E0C">
              <w:tc>
                <w:tcPr>
                  <w:tcW w:w="4423" w:type="dxa"/>
                </w:tcPr>
                <w:p w:rsidR="00D00947" w:rsidRDefault="00D00947">
                  <w:pPr>
                    <w:pStyle w:val="af9"/>
                    <w:ind w:firstLine="0"/>
                    <w:rPr>
                      <w:sz w:val="24"/>
                    </w:rPr>
                  </w:pPr>
                  <w:r>
                    <w:rPr>
                      <w:sz w:val="24"/>
                    </w:rPr>
                    <w:t>Гарантийный срок</w:t>
                  </w:r>
                </w:p>
              </w:tc>
              <w:tc>
                <w:tcPr>
                  <w:tcW w:w="2114" w:type="dxa"/>
                </w:tcPr>
                <w:p w:rsidR="00D00947" w:rsidRPr="00D00947" w:rsidRDefault="00D00947">
                  <w:pPr>
                    <w:pStyle w:val="af9"/>
                    <w:ind w:firstLine="0"/>
                    <w:rPr>
                      <w:sz w:val="24"/>
                    </w:rPr>
                  </w:pPr>
                  <w:r>
                    <w:rPr>
                      <w:sz w:val="24"/>
                    </w:rPr>
                    <w:t>0,10</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p w:rsidR="00127F98" w:rsidRDefault="00BD6650" w:rsidP="00D269EB">
            <w:pPr>
              <w:pStyle w:val="-3"/>
              <w:tabs>
                <w:tab w:val="clear" w:pos="1985"/>
              </w:tabs>
              <w:suppressAutoHyphens/>
              <w:ind w:firstLine="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E81D20" w:rsidRPr="002F15C9" w:rsidRDefault="00E81D20" w:rsidP="00143855">
            <w:pPr>
              <w:pStyle w:val="-3"/>
              <w:numPr>
                <w:ilvl w:val="2"/>
                <w:numId w:val="0"/>
              </w:numPr>
              <w:tabs>
                <w:tab w:val="num" w:pos="1985"/>
              </w:tabs>
              <w:suppressAutoHyphens/>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2F15C9" w:rsidRDefault="00E81D20" w:rsidP="00143855">
            <w:pPr>
              <w:pStyle w:val="-3"/>
              <w:numPr>
                <w:ilvl w:val="2"/>
                <w:numId w:val="0"/>
              </w:numPr>
              <w:tabs>
                <w:tab w:val="num" w:pos="1985"/>
              </w:tabs>
              <w:suppressAutoHyphens/>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2F15C9" w:rsidRDefault="00E81D20" w:rsidP="00143855">
            <w:pPr>
              <w:pStyle w:val="-3"/>
              <w:numPr>
                <w:ilvl w:val="2"/>
                <w:numId w:val="0"/>
              </w:numPr>
              <w:tabs>
                <w:tab w:val="num" w:pos="1985"/>
              </w:tabs>
              <w:suppressAutoHyphens/>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27F98" w:rsidRDefault="00BD6650">
            <w:pPr>
              <w:pStyle w:val="-3"/>
              <w:numPr>
                <w:ilvl w:val="2"/>
                <w:numId w:val="0"/>
              </w:numPr>
              <w:tabs>
                <w:tab w:val="num" w:pos="1985"/>
              </w:tabs>
              <w:suppressAutoHyphens/>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t>21.</w:t>
            </w:r>
          </w:p>
        </w:tc>
        <w:tc>
          <w:tcPr>
            <w:tcW w:w="2127" w:type="dxa"/>
          </w:tcPr>
          <w:p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tcPr>
          <w:p w:rsidR="00127F98" w:rsidRDefault="00BD6650">
            <w:pPr>
              <w:pStyle w:val="19"/>
              <w:ind w:firstLine="0"/>
              <w:rPr>
                <w:sz w:val="24"/>
                <w:szCs w:val="24"/>
              </w:rPr>
            </w:pPr>
            <w:r>
              <w:rPr>
                <w:sz w:val="24"/>
                <w:szCs w:val="24"/>
              </w:rPr>
              <w:t>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127F98" w:rsidRDefault="00BD6650">
            <w:pPr>
              <w:pStyle w:val="19"/>
              <w:ind w:firstLine="0"/>
              <w:rPr>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23.</w:t>
            </w:r>
          </w:p>
        </w:tc>
        <w:tc>
          <w:tcPr>
            <w:tcW w:w="2127" w:type="dxa"/>
          </w:tcPr>
          <w:p w:rsidR="00760537" w:rsidRPr="00F86FAA" w:rsidRDefault="00760537" w:rsidP="00143855">
            <w:pPr>
              <w:pStyle w:val="Default"/>
              <w:rPr>
                <w:b/>
                <w:color w:val="auto"/>
              </w:rPr>
            </w:pPr>
            <w:r>
              <w:rPr>
                <w:b/>
                <w:color w:val="auto"/>
              </w:rPr>
              <w:t>Обеспечение Заявки</w:t>
            </w:r>
          </w:p>
        </w:tc>
        <w:tc>
          <w:tcPr>
            <w:tcW w:w="6945" w:type="dxa"/>
          </w:tcPr>
          <w:p w:rsidR="00127F98" w:rsidRDefault="00BD6650">
            <w:pPr>
              <w:jc w:val="both"/>
              <w:rPr>
                <w:rFonts w:eastAsia="Arial"/>
              </w:rPr>
            </w:pPr>
            <w:r>
              <w:rPr>
                <w:rFonts w:eastAsia="Arial"/>
              </w:rPr>
              <w:t>Не предусмотрено.</w:t>
            </w:r>
          </w:p>
          <w:p w:rsidR="00127F98" w:rsidRDefault="00127F98">
            <w:pPr>
              <w:jc w:val="both"/>
              <w:rPr>
                <w:rFonts w:eastAsia="Arial"/>
              </w:rPr>
            </w:pPr>
          </w:p>
        </w:tc>
      </w:tr>
      <w:tr w:rsidR="00760537" w:rsidRPr="00F86FAA" w:rsidTr="00143855">
        <w:tc>
          <w:tcPr>
            <w:tcW w:w="567" w:type="dxa"/>
          </w:tcPr>
          <w:p w:rsidR="00760537" w:rsidRPr="00F86FAA" w:rsidRDefault="00760537" w:rsidP="00143855">
            <w:pPr>
              <w:pStyle w:val="19"/>
              <w:ind w:firstLine="0"/>
              <w:rPr>
                <w:b/>
                <w:sz w:val="24"/>
                <w:szCs w:val="24"/>
              </w:rPr>
            </w:pPr>
            <w:r>
              <w:rPr>
                <w:b/>
                <w:sz w:val="24"/>
                <w:szCs w:val="24"/>
              </w:rPr>
              <w:t>24.</w:t>
            </w:r>
          </w:p>
        </w:tc>
        <w:tc>
          <w:tcPr>
            <w:tcW w:w="2127" w:type="dxa"/>
          </w:tcPr>
          <w:p w:rsidR="00760537" w:rsidRPr="00F86FAA" w:rsidRDefault="00760537" w:rsidP="00143855">
            <w:pPr>
              <w:pStyle w:val="Default"/>
              <w:rPr>
                <w:b/>
                <w:color w:val="auto"/>
              </w:rPr>
            </w:pPr>
            <w:r>
              <w:rPr>
                <w:b/>
                <w:color w:val="auto"/>
              </w:rPr>
              <w:t>Обеспечение исполнения договора</w:t>
            </w:r>
          </w:p>
        </w:tc>
        <w:tc>
          <w:tcPr>
            <w:tcW w:w="6945" w:type="dxa"/>
          </w:tcPr>
          <w:p w:rsidR="00127F98" w:rsidRDefault="00BD6650">
            <w:pPr>
              <w:pStyle w:val="19"/>
              <w:ind w:firstLine="0"/>
              <w:rPr>
                <w:sz w:val="24"/>
                <w:szCs w:val="24"/>
              </w:rPr>
            </w:pPr>
            <w:r>
              <w:rPr>
                <w:sz w:val="24"/>
                <w:szCs w:val="24"/>
              </w:rPr>
              <w:t>Не предусмотрено.</w:t>
            </w:r>
          </w:p>
        </w:tc>
      </w:tr>
      <w:tr w:rsidR="00760537" w:rsidRPr="004A2CA8" w:rsidTr="00143855">
        <w:tc>
          <w:tcPr>
            <w:tcW w:w="567" w:type="dxa"/>
          </w:tcPr>
          <w:p w:rsidR="00760537" w:rsidRPr="004A2CA8" w:rsidRDefault="00760537" w:rsidP="00143855">
            <w:pPr>
              <w:pStyle w:val="19"/>
              <w:ind w:firstLine="0"/>
              <w:rPr>
                <w:b/>
                <w:sz w:val="24"/>
                <w:szCs w:val="24"/>
              </w:rPr>
            </w:pPr>
            <w:r>
              <w:rPr>
                <w:b/>
                <w:sz w:val="24"/>
                <w:szCs w:val="24"/>
              </w:rPr>
              <w:t>25.</w:t>
            </w:r>
          </w:p>
        </w:tc>
        <w:tc>
          <w:tcPr>
            <w:tcW w:w="2127" w:type="dxa"/>
          </w:tcPr>
          <w:p w:rsidR="00760537" w:rsidRPr="004A2CA8" w:rsidRDefault="00760537" w:rsidP="00143855">
            <w:pPr>
              <w:pStyle w:val="Default"/>
              <w:rPr>
                <w:b/>
                <w:color w:val="auto"/>
              </w:rPr>
            </w:pPr>
            <w:r>
              <w:rPr>
                <w:b/>
              </w:rPr>
              <w:t>Срок заключения договора</w:t>
            </w:r>
          </w:p>
        </w:tc>
        <w:tc>
          <w:tcPr>
            <w:tcW w:w="6945" w:type="dxa"/>
          </w:tcPr>
          <w:p w:rsidR="00760537" w:rsidRPr="004A2CA8" w:rsidRDefault="00760537" w:rsidP="0014385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760537" w:rsidRPr="004A2CA8" w:rsidTr="00143855">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143855">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127F98" w:rsidRDefault="00D269EB" w:rsidP="00D269EB">
            <w:pPr>
              <w:pStyle w:val="ConsNormal"/>
              <w:ind w:firstLine="0"/>
              <w:jc w:val="both"/>
              <w:rPr>
                <w:sz w:val="24"/>
                <w:szCs w:val="24"/>
              </w:rPr>
            </w:pPr>
            <w:r>
              <w:rPr>
                <w:rFonts w:ascii="Times New Roman" w:hAnsi="Times New Roman"/>
                <w:sz w:val="24"/>
                <w:szCs w:val="24"/>
              </w:rPr>
              <w:t xml:space="preserve">Договор вступает в силу с даты его подписания Сторонами и действует </w:t>
            </w:r>
            <w:r>
              <w:rPr>
                <w:rFonts w:ascii="Times New Roman" w:hAnsi="Times New Roman"/>
                <w:iCs/>
                <w:sz w:val="24"/>
                <w:szCs w:val="24"/>
              </w:rPr>
              <w:t>до полного исполнения Сторонами своих</w:t>
            </w:r>
            <w:r>
              <w:rPr>
                <w:rFonts w:ascii="Times New Roman" w:hAnsi="Times New Roman"/>
                <w:i/>
                <w:iCs/>
                <w:sz w:val="24"/>
                <w:szCs w:val="24"/>
                <w:vertAlign w:val="superscript"/>
              </w:rPr>
              <w:t xml:space="preserve"> </w:t>
            </w:r>
            <w:r>
              <w:rPr>
                <w:rFonts w:ascii="Times New Roman" w:hAnsi="Times New Roman"/>
                <w:iCs/>
                <w:sz w:val="24"/>
                <w:szCs w:val="24"/>
              </w:rPr>
              <w:t>обязательств</w:t>
            </w:r>
            <w:r>
              <w:rPr>
                <w:rFonts w:ascii="Times New Roman" w:hAnsi="Times New Roman"/>
                <w:sz w:val="24"/>
                <w:szCs w:val="24"/>
              </w:rPr>
              <w:t xml:space="preserve">. </w:t>
            </w: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127F98" w:rsidRDefault="00BD6650">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ЗПэ-____-____-____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окончания срока подачи заявок на участие в Запросе предложений без объяснения причин.</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неприостановлена;</w:t>
      </w:r>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9"/>
        <w:ind w:firstLine="553"/>
        <w:rPr>
          <w:sz w:val="28"/>
          <w:szCs w:val="28"/>
        </w:rPr>
      </w:pPr>
      <w:r>
        <w:rPr>
          <w:sz w:val="28"/>
          <w:szCs w:val="28"/>
        </w:rPr>
        <w:t xml:space="preserve">- ________ (наименование претендента) не имеет и не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D269EB" w:rsidRDefault="00D269EB">
      <w:pPr>
        <w:pStyle w:val="19"/>
        <w:ind w:firstLine="0"/>
        <w:jc w:val="right"/>
        <w:outlineLvl w:val="0"/>
        <w:rPr>
          <w:rFonts w:eastAsia="MS Mincho"/>
          <w:szCs w:val="28"/>
        </w:rPr>
      </w:pPr>
    </w:p>
    <w:p w:rsidR="00127F98" w:rsidRDefault="00BD6650">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127F98" w:rsidRPr="0065741B" w:rsidRDefault="00127F98" w:rsidP="009C789E">
      <w:pPr>
        <w:keepNext/>
        <w:pBdr>
          <w:top w:val="nil"/>
          <w:left w:val="nil"/>
          <w:bottom w:val="nil"/>
          <w:right w:val="nil"/>
          <w:between w:val="nil"/>
        </w:pBdr>
        <w:spacing w:before="240" w:after="60"/>
        <w:ind w:right="140"/>
        <w:jc w:val="right"/>
        <w:rPr>
          <w:sz w:val="28"/>
          <w:szCs w:val="28"/>
        </w:rPr>
      </w:pPr>
      <w:r>
        <w:rPr>
          <w:sz w:val="28"/>
          <w:szCs w:val="28"/>
        </w:rPr>
        <w:t>Приложение № 3</w:t>
      </w:r>
    </w:p>
    <w:p w:rsidR="00127F98" w:rsidRPr="0065741B" w:rsidRDefault="00127F98" w:rsidP="009C789E">
      <w:pPr>
        <w:pBdr>
          <w:top w:val="nil"/>
          <w:left w:val="nil"/>
          <w:bottom w:val="nil"/>
          <w:right w:val="nil"/>
          <w:between w:val="nil"/>
        </w:pBdr>
        <w:ind w:right="140"/>
        <w:jc w:val="right"/>
        <w:rPr>
          <w:sz w:val="32"/>
          <w:szCs w:val="32"/>
        </w:rPr>
      </w:pPr>
      <w:r>
        <w:rPr>
          <w:sz w:val="28"/>
          <w:szCs w:val="28"/>
        </w:rPr>
        <w:t>к документации о закупке</w:t>
      </w:r>
    </w:p>
    <w:p w:rsidR="00127F98" w:rsidRPr="0065741B" w:rsidRDefault="00127F98" w:rsidP="009C789E">
      <w:pPr>
        <w:pBdr>
          <w:top w:val="nil"/>
          <w:left w:val="nil"/>
          <w:bottom w:val="nil"/>
          <w:right w:val="nil"/>
          <w:between w:val="nil"/>
        </w:pBdr>
        <w:ind w:right="140"/>
        <w:rPr>
          <w:sz w:val="28"/>
          <w:szCs w:val="28"/>
        </w:rPr>
      </w:pPr>
    </w:p>
    <w:p w:rsidR="00127F98" w:rsidRPr="0065741B" w:rsidRDefault="00127F98" w:rsidP="009C789E">
      <w:pPr>
        <w:keepNext/>
        <w:pBdr>
          <w:top w:val="nil"/>
          <w:left w:val="nil"/>
          <w:bottom w:val="nil"/>
          <w:right w:val="nil"/>
          <w:between w:val="nil"/>
        </w:pBdr>
        <w:spacing w:after="60"/>
        <w:ind w:right="140"/>
        <w:jc w:val="center"/>
        <w:rPr>
          <w:sz w:val="36"/>
          <w:szCs w:val="36"/>
        </w:rPr>
      </w:pPr>
      <w:r>
        <w:rPr>
          <w:b/>
          <w:i/>
          <w:sz w:val="36"/>
          <w:szCs w:val="36"/>
        </w:rPr>
        <w:t>Финансово-коммерческое предложение</w:t>
      </w:r>
    </w:p>
    <w:p w:rsidR="00127F98" w:rsidRPr="0065741B" w:rsidRDefault="00127F98" w:rsidP="009C789E">
      <w:pPr>
        <w:pBdr>
          <w:top w:val="nil"/>
          <w:left w:val="nil"/>
          <w:bottom w:val="nil"/>
          <w:right w:val="nil"/>
          <w:between w:val="nil"/>
        </w:pBdr>
        <w:ind w:right="140"/>
      </w:pPr>
    </w:p>
    <w:p w:rsidR="00127F98" w:rsidRDefault="00127F98" w:rsidP="009C789E">
      <w:r>
        <w:t>«____» _________ 201_ г.                       Запрос предложений № ЗПэ-НКПЗаб-19-____</w:t>
      </w:r>
    </w:p>
    <w:p w:rsidR="00127F98" w:rsidRPr="00DE5CDB" w:rsidRDefault="00127F98" w:rsidP="009C789E">
      <w:r>
        <w:t xml:space="preserve">  _____________________________________________________________________________</w:t>
      </w:r>
    </w:p>
    <w:p w:rsidR="00127F98" w:rsidRPr="00DE5CDB" w:rsidRDefault="00127F98" w:rsidP="009C789E">
      <w:pPr>
        <w:ind w:firstLine="3"/>
        <w:jc w:val="center"/>
        <w:rPr>
          <w:bCs/>
          <w:i/>
        </w:rPr>
      </w:pPr>
      <w:r>
        <w:rPr>
          <w:bCs/>
          <w:i/>
        </w:rPr>
        <w:t>(Полное наименование п</w:t>
      </w:r>
      <w:r>
        <w:rPr>
          <w:i/>
        </w:rPr>
        <w:t>ретендента</w:t>
      </w:r>
      <w:r>
        <w:rPr>
          <w:bCs/>
          <w:i/>
        </w:rPr>
        <w:t>)</w:t>
      </w:r>
    </w:p>
    <w:p w:rsidR="00127F98" w:rsidRPr="00DE5CDB" w:rsidRDefault="00127F98" w:rsidP="009C789E"/>
    <w:tbl>
      <w:tblPr>
        <w:tblW w:w="5000" w:type="pct"/>
        <w:tblLayout w:type="fixed"/>
        <w:tblLook w:val="0000" w:firstRow="0" w:lastRow="0" w:firstColumn="0" w:lastColumn="0" w:noHBand="0" w:noVBand="0"/>
      </w:tblPr>
      <w:tblGrid>
        <w:gridCol w:w="468"/>
        <w:gridCol w:w="2618"/>
        <w:gridCol w:w="1417"/>
        <w:gridCol w:w="1701"/>
        <w:gridCol w:w="1701"/>
        <w:gridCol w:w="1949"/>
      </w:tblGrid>
      <w:tr w:rsidR="001E253A" w:rsidRPr="00DE5CDB" w:rsidTr="00E4150D">
        <w:trPr>
          <w:trHeight w:val="663"/>
        </w:trPr>
        <w:tc>
          <w:tcPr>
            <w:tcW w:w="237" w:type="pct"/>
            <w:tcBorders>
              <w:top w:val="single" w:sz="4" w:space="0" w:color="auto"/>
              <w:left w:val="single" w:sz="4" w:space="0" w:color="auto"/>
              <w:bottom w:val="single" w:sz="4" w:space="0" w:color="auto"/>
              <w:right w:val="single" w:sz="4" w:space="0" w:color="auto"/>
            </w:tcBorders>
            <w:vAlign w:val="center"/>
          </w:tcPr>
          <w:p w:rsidR="001E253A" w:rsidRPr="00DE5CDB" w:rsidRDefault="001E253A" w:rsidP="009C789E">
            <w:pPr>
              <w:jc w:val="center"/>
            </w:pPr>
            <w:r>
              <w:t>№ п/п</w:t>
            </w:r>
          </w:p>
        </w:tc>
        <w:tc>
          <w:tcPr>
            <w:tcW w:w="1328" w:type="pct"/>
            <w:tcBorders>
              <w:top w:val="single" w:sz="4" w:space="0" w:color="auto"/>
              <w:left w:val="single" w:sz="4" w:space="0" w:color="auto"/>
              <w:bottom w:val="single" w:sz="4" w:space="0" w:color="auto"/>
              <w:right w:val="single" w:sz="4" w:space="0" w:color="auto"/>
            </w:tcBorders>
            <w:vAlign w:val="center"/>
          </w:tcPr>
          <w:p w:rsidR="001E253A" w:rsidRDefault="001E253A" w:rsidP="009C789E">
            <w:pPr>
              <w:jc w:val="center"/>
            </w:pPr>
            <w:r>
              <w:t>Наименование товара</w:t>
            </w:r>
          </w:p>
          <w:p w:rsidR="001E253A" w:rsidRPr="00DE5CDB" w:rsidRDefault="001E253A" w:rsidP="00642CF6">
            <w:pPr>
              <w:jc w:val="center"/>
            </w:pPr>
          </w:p>
        </w:tc>
        <w:tc>
          <w:tcPr>
            <w:tcW w:w="719" w:type="pct"/>
            <w:tcBorders>
              <w:top w:val="single" w:sz="4" w:space="0" w:color="auto"/>
              <w:left w:val="single" w:sz="4" w:space="0" w:color="auto"/>
              <w:bottom w:val="single" w:sz="4" w:space="0" w:color="auto"/>
              <w:right w:val="single" w:sz="4" w:space="0" w:color="auto"/>
            </w:tcBorders>
            <w:vAlign w:val="center"/>
          </w:tcPr>
          <w:p w:rsidR="001E253A" w:rsidRPr="00DE5CDB" w:rsidRDefault="001E253A" w:rsidP="009C789E">
            <w:pPr>
              <w:jc w:val="center"/>
            </w:pPr>
            <w:r>
              <w:t>Единица измерения</w:t>
            </w:r>
          </w:p>
        </w:tc>
        <w:tc>
          <w:tcPr>
            <w:tcW w:w="863" w:type="pct"/>
            <w:tcBorders>
              <w:top w:val="single" w:sz="4" w:space="0" w:color="auto"/>
              <w:left w:val="single" w:sz="4" w:space="0" w:color="auto"/>
              <w:bottom w:val="single" w:sz="4" w:space="0" w:color="auto"/>
              <w:right w:val="single" w:sz="4" w:space="0" w:color="auto"/>
            </w:tcBorders>
          </w:tcPr>
          <w:p w:rsidR="001E253A" w:rsidRPr="00AE48C6" w:rsidRDefault="001E253A" w:rsidP="00E4150D">
            <w:pPr>
              <w:tabs>
                <w:tab w:val="left" w:pos="798"/>
              </w:tabs>
              <w:jc w:val="center"/>
            </w:pPr>
            <w:r w:rsidRPr="00AE48C6">
              <w:t>Стоимость, руб, без НДС</w:t>
            </w:r>
          </w:p>
        </w:tc>
        <w:tc>
          <w:tcPr>
            <w:tcW w:w="863" w:type="pct"/>
            <w:tcBorders>
              <w:top w:val="single" w:sz="4" w:space="0" w:color="auto"/>
              <w:left w:val="single" w:sz="4" w:space="0" w:color="auto"/>
              <w:bottom w:val="single" w:sz="4" w:space="0" w:color="auto"/>
              <w:right w:val="single" w:sz="4" w:space="0" w:color="auto"/>
            </w:tcBorders>
          </w:tcPr>
          <w:p w:rsidR="001E253A" w:rsidRPr="00AE48C6" w:rsidRDefault="001E253A" w:rsidP="00E4150D">
            <w:pPr>
              <w:jc w:val="center"/>
            </w:pPr>
            <w:r w:rsidRPr="00AE48C6">
              <w:t>Гарантийный срок (не менее 36 месяцев)</w:t>
            </w:r>
          </w:p>
        </w:tc>
        <w:tc>
          <w:tcPr>
            <w:tcW w:w="989" w:type="pct"/>
            <w:tcBorders>
              <w:top w:val="single" w:sz="4" w:space="0" w:color="auto"/>
              <w:left w:val="single" w:sz="4" w:space="0" w:color="auto"/>
              <w:bottom w:val="single" w:sz="4" w:space="0" w:color="auto"/>
              <w:right w:val="single" w:sz="4" w:space="0" w:color="auto"/>
            </w:tcBorders>
          </w:tcPr>
          <w:p w:rsidR="001E253A" w:rsidRPr="00AE48C6" w:rsidRDefault="001E253A" w:rsidP="001E253A">
            <w:pPr>
              <w:jc w:val="center"/>
            </w:pPr>
            <w:r>
              <w:t>Срок поставки (не более 60</w:t>
            </w:r>
            <w:r w:rsidRPr="00AE48C6">
              <w:t xml:space="preserve"> календарных дней)</w:t>
            </w:r>
          </w:p>
        </w:tc>
      </w:tr>
      <w:tr w:rsidR="001E253A" w:rsidRPr="001E253A" w:rsidTr="00642CF6">
        <w:trPr>
          <w:trHeight w:val="577"/>
        </w:trPr>
        <w:tc>
          <w:tcPr>
            <w:tcW w:w="237" w:type="pct"/>
            <w:tcBorders>
              <w:top w:val="single" w:sz="4" w:space="0" w:color="auto"/>
              <w:left w:val="single" w:sz="4" w:space="0" w:color="auto"/>
              <w:bottom w:val="single" w:sz="4" w:space="0" w:color="auto"/>
              <w:right w:val="single" w:sz="4" w:space="0" w:color="auto"/>
            </w:tcBorders>
            <w:noWrap/>
            <w:vAlign w:val="bottom"/>
          </w:tcPr>
          <w:p w:rsidR="001E253A" w:rsidRPr="001E253A" w:rsidRDefault="001E253A" w:rsidP="009C789E">
            <w:r w:rsidRPr="001E253A">
              <w:t>1.</w:t>
            </w:r>
          </w:p>
        </w:tc>
        <w:tc>
          <w:tcPr>
            <w:tcW w:w="1328" w:type="pct"/>
            <w:tcBorders>
              <w:top w:val="single" w:sz="4" w:space="0" w:color="auto"/>
              <w:left w:val="nil"/>
              <w:bottom w:val="single" w:sz="4" w:space="0" w:color="auto"/>
              <w:right w:val="single" w:sz="4" w:space="0" w:color="auto"/>
            </w:tcBorders>
            <w:noWrap/>
            <w:vAlign w:val="bottom"/>
          </w:tcPr>
          <w:p w:rsidR="001E253A" w:rsidRPr="001E253A" w:rsidRDefault="001E253A" w:rsidP="009C789E">
            <w:pPr>
              <w:suppressAutoHyphens w:val="0"/>
            </w:pPr>
            <w:r w:rsidRPr="001E253A">
              <w:t>Комплект скреплений верхнего строения пути рельса Р-65</w:t>
            </w:r>
          </w:p>
        </w:tc>
        <w:tc>
          <w:tcPr>
            <w:tcW w:w="719" w:type="pct"/>
            <w:tcBorders>
              <w:top w:val="single" w:sz="4" w:space="0" w:color="auto"/>
              <w:left w:val="nil"/>
              <w:bottom w:val="single" w:sz="4" w:space="0" w:color="auto"/>
              <w:right w:val="single" w:sz="4" w:space="0" w:color="auto"/>
            </w:tcBorders>
            <w:vAlign w:val="bottom"/>
          </w:tcPr>
          <w:p w:rsidR="001E253A" w:rsidRPr="001E253A" w:rsidRDefault="001E253A" w:rsidP="009C789E">
            <w:pPr>
              <w:suppressAutoHyphens w:val="0"/>
            </w:pPr>
            <w:r w:rsidRPr="001E253A">
              <w:t>Комплект</w:t>
            </w:r>
          </w:p>
        </w:tc>
        <w:tc>
          <w:tcPr>
            <w:tcW w:w="863" w:type="pct"/>
            <w:tcBorders>
              <w:top w:val="single" w:sz="4" w:space="0" w:color="auto"/>
              <w:left w:val="single" w:sz="4" w:space="0" w:color="auto"/>
              <w:bottom w:val="single" w:sz="4" w:space="0" w:color="auto"/>
              <w:right w:val="single" w:sz="4" w:space="0" w:color="auto"/>
            </w:tcBorders>
            <w:noWrap/>
            <w:vAlign w:val="bottom"/>
          </w:tcPr>
          <w:p w:rsidR="001E253A" w:rsidRPr="001E253A" w:rsidRDefault="001E253A" w:rsidP="009C789E">
            <w:pPr>
              <w:jc w:val="center"/>
            </w:pPr>
          </w:p>
        </w:tc>
        <w:tc>
          <w:tcPr>
            <w:tcW w:w="863" w:type="pct"/>
            <w:tcBorders>
              <w:top w:val="single" w:sz="4" w:space="0" w:color="auto"/>
              <w:left w:val="single" w:sz="4" w:space="0" w:color="auto"/>
              <w:bottom w:val="single" w:sz="4" w:space="0" w:color="auto"/>
              <w:right w:val="single" w:sz="4" w:space="0" w:color="auto"/>
            </w:tcBorders>
          </w:tcPr>
          <w:p w:rsidR="001E253A" w:rsidRPr="001E253A" w:rsidRDefault="001E253A" w:rsidP="009C789E">
            <w:pPr>
              <w:jc w:val="center"/>
            </w:pPr>
          </w:p>
        </w:tc>
        <w:tc>
          <w:tcPr>
            <w:tcW w:w="989" w:type="pct"/>
            <w:tcBorders>
              <w:top w:val="single" w:sz="4" w:space="0" w:color="auto"/>
              <w:left w:val="single" w:sz="4" w:space="0" w:color="auto"/>
              <w:bottom w:val="single" w:sz="4" w:space="0" w:color="auto"/>
              <w:right w:val="single" w:sz="4" w:space="0" w:color="auto"/>
            </w:tcBorders>
          </w:tcPr>
          <w:p w:rsidR="001E253A" w:rsidRPr="001E253A" w:rsidRDefault="001E253A" w:rsidP="009C789E">
            <w:pPr>
              <w:jc w:val="center"/>
            </w:pPr>
          </w:p>
        </w:tc>
      </w:tr>
    </w:tbl>
    <w:p w:rsidR="00127F98" w:rsidRPr="00DE5CDB" w:rsidRDefault="00127F98" w:rsidP="009C789E">
      <w:pPr>
        <w:ind w:firstLine="708"/>
        <w:rPr>
          <w:bCs/>
        </w:rPr>
      </w:pPr>
    </w:p>
    <w:p w:rsidR="00127F98" w:rsidRPr="0065741B" w:rsidRDefault="00127F98" w:rsidP="009C789E">
      <w:pPr>
        <w:pBdr>
          <w:top w:val="nil"/>
          <w:left w:val="nil"/>
          <w:bottom w:val="nil"/>
          <w:right w:val="nil"/>
          <w:between w:val="nil"/>
        </w:pBdr>
        <w:tabs>
          <w:tab w:val="left" w:pos="9638"/>
        </w:tabs>
        <w:ind w:right="-1" w:firstLine="720"/>
        <w:jc w:val="both"/>
        <w:rPr>
          <w:sz w:val="28"/>
          <w:szCs w:val="28"/>
        </w:rPr>
      </w:pPr>
      <w:r>
        <w:rPr>
          <w:sz w:val="28"/>
          <w:szCs w:val="28"/>
        </w:rPr>
        <w:t>1. Цена, указанная в настоящем финансово-коммерческом предложении по выполнению работ, учитывает стоимость всех налогов (кроме НДС), а также всех затрат, расходов, связанных с выполнением Работ, в том числе подрядных.</w:t>
      </w:r>
    </w:p>
    <w:p w:rsidR="00127F98" w:rsidRPr="0065741B" w:rsidRDefault="00127F98" w:rsidP="009C789E">
      <w:pPr>
        <w:pBdr>
          <w:top w:val="nil"/>
          <w:left w:val="nil"/>
          <w:bottom w:val="nil"/>
          <w:right w:val="nil"/>
          <w:between w:val="nil"/>
        </w:pBdr>
        <w:tabs>
          <w:tab w:val="left" w:pos="9638"/>
        </w:tabs>
        <w:ind w:right="-1" w:firstLine="720"/>
        <w:jc w:val="both"/>
        <w:rPr>
          <w:sz w:val="28"/>
          <w:szCs w:val="28"/>
        </w:rPr>
      </w:pPr>
      <w:r>
        <w:rPr>
          <w:sz w:val="28"/>
          <w:szCs w:val="28"/>
        </w:rPr>
        <w:t xml:space="preserve">Выполнение работ облагается НДС по ставке ____%, размер которого составляет ________/ НДС не облагается </w:t>
      </w:r>
      <w:r>
        <w:rPr>
          <w:i/>
        </w:rPr>
        <w:t>(указать необходимое)</w:t>
      </w:r>
      <w:r>
        <w:rPr>
          <w:i/>
          <w:sz w:val="28"/>
          <w:szCs w:val="28"/>
        </w:rPr>
        <w:t>.</w:t>
      </w:r>
    </w:p>
    <w:p w:rsidR="00127F98" w:rsidRPr="0065741B" w:rsidRDefault="00127F98" w:rsidP="009C789E">
      <w:pPr>
        <w:pBdr>
          <w:top w:val="nil"/>
          <w:left w:val="nil"/>
          <w:bottom w:val="nil"/>
          <w:right w:val="nil"/>
          <w:between w:val="nil"/>
        </w:pBdr>
        <w:tabs>
          <w:tab w:val="left" w:pos="9638"/>
        </w:tabs>
        <w:ind w:right="-1" w:firstLine="720"/>
        <w:rPr>
          <w:sz w:val="28"/>
          <w:szCs w:val="28"/>
        </w:rPr>
      </w:pPr>
      <w:r>
        <w:rPr>
          <w:sz w:val="28"/>
          <w:szCs w:val="28"/>
        </w:rPr>
        <w:t xml:space="preserve">2. Дополнительные условия выполнения работ _________________________________________________________________ </w:t>
      </w:r>
    </w:p>
    <w:p w:rsidR="00127F98" w:rsidRPr="0065741B" w:rsidRDefault="00127F98" w:rsidP="009C789E">
      <w:pPr>
        <w:pBdr>
          <w:top w:val="nil"/>
          <w:left w:val="nil"/>
          <w:bottom w:val="nil"/>
          <w:right w:val="nil"/>
          <w:between w:val="nil"/>
        </w:pBdr>
        <w:tabs>
          <w:tab w:val="left" w:pos="9638"/>
        </w:tabs>
        <w:ind w:right="-1" w:firstLine="720"/>
        <w:jc w:val="center"/>
      </w:pPr>
      <w:r>
        <w:rPr>
          <w:i/>
        </w:rPr>
        <w:t>(заполняется претендентом при необходимости).</w:t>
      </w:r>
    </w:p>
    <w:p w:rsidR="00127F98" w:rsidRPr="0065741B" w:rsidRDefault="00127F98" w:rsidP="009C789E">
      <w:pPr>
        <w:pBdr>
          <w:top w:val="nil"/>
          <w:left w:val="nil"/>
          <w:bottom w:val="nil"/>
          <w:right w:val="nil"/>
          <w:between w:val="nil"/>
        </w:pBdr>
        <w:tabs>
          <w:tab w:val="left" w:pos="9638"/>
        </w:tabs>
        <w:ind w:right="-1"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
    <w:p w:rsidR="00127F98" w:rsidRPr="0065741B" w:rsidRDefault="00127F98" w:rsidP="009C789E">
      <w:pPr>
        <w:pBdr>
          <w:top w:val="nil"/>
          <w:left w:val="nil"/>
          <w:bottom w:val="nil"/>
          <w:right w:val="nil"/>
          <w:between w:val="nil"/>
        </w:pBdr>
        <w:tabs>
          <w:tab w:val="left" w:pos="9638"/>
        </w:tabs>
        <w:ind w:right="-1" w:firstLine="720"/>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127F98" w:rsidRPr="0065741B" w:rsidRDefault="00127F98" w:rsidP="009C789E">
      <w:pPr>
        <w:pBdr>
          <w:top w:val="nil"/>
          <w:left w:val="nil"/>
          <w:bottom w:val="nil"/>
          <w:right w:val="nil"/>
          <w:between w:val="nil"/>
        </w:pBdr>
        <w:tabs>
          <w:tab w:val="left" w:pos="9638"/>
        </w:tabs>
        <w:ind w:right="-1" w:firstLine="720"/>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127F98" w:rsidRPr="00AE40FA" w:rsidRDefault="00127F98" w:rsidP="009C789E">
      <w:pPr>
        <w:pStyle w:val="afc"/>
        <w:tabs>
          <w:tab w:val="left" w:pos="9638"/>
        </w:tabs>
        <w:ind w:right="-1"/>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
    <w:p w:rsidR="00127F98" w:rsidRPr="0065741B" w:rsidRDefault="00127F98" w:rsidP="009C789E">
      <w:pPr>
        <w:pBdr>
          <w:top w:val="nil"/>
          <w:left w:val="nil"/>
          <w:bottom w:val="nil"/>
          <w:right w:val="nil"/>
          <w:between w:val="nil"/>
        </w:pBdr>
        <w:tabs>
          <w:tab w:val="left" w:pos="9638"/>
        </w:tabs>
        <w:ind w:right="-1" w:firstLine="720"/>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42CF6" w:rsidRPr="008218FF" w:rsidRDefault="00642CF6" w:rsidP="00642CF6">
      <w:pPr>
        <w:pStyle w:val="afc"/>
        <w:jc w:val="both"/>
        <w:rPr>
          <w:szCs w:val="28"/>
        </w:rPr>
      </w:pPr>
      <w:r>
        <w:rPr>
          <w:szCs w:val="28"/>
        </w:rPr>
        <w:t>Следующие приложения являются неотъемлемой частью настоящего финансово-коммерческого предложения:</w:t>
      </w:r>
    </w:p>
    <w:p w:rsidR="001E253A" w:rsidRDefault="001E253A" w:rsidP="00642CF6">
      <w:pPr>
        <w:pStyle w:val="afc"/>
        <w:jc w:val="both"/>
        <w:rPr>
          <w:i/>
          <w:szCs w:val="28"/>
        </w:rPr>
      </w:pPr>
    </w:p>
    <w:p w:rsidR="00642CF6" w:rsidRPr="00AC603C" w:rsidRDefault="00642CF6" w:rsidP="00642CF6">
      <w:pPr>
        <w:pStyle w:val="afc"/>
        <w:jc w:val="both"/>
        <w:rPr>
          <w:i/>
          <w:szCs w:val="28"/>
        </w:rPr>
      </w:pPr>
      <w:r>
        <w:rPr>
          <w:i/>
          <w:szCs w:val="28"/>
        </w:rPr>
        <w:t>1) приложение № 1 – Расчет стоимости _________ (поставки товара)  на ___ листах.</w:t>
      </w:r>
    </w:p>
    <w:p w:rsidR="00642CF6" w:rsidRPr="008218FF" w:rsidRDefault="00642CF6" w:rsidP="00642CF6">
      <w:pPr>
        <w:pStyle w:val="afc"/>
        <w:jc w:val="both"/>
        <w:rPr>
          <w:szCs w:val="28"/>
        </w:rPr>
      </w:pPr>
    </w:p>
    <w:p w:rsidR="00127F98" w:rsidRPr="0065741B" w:rsidRDefault="00127F98" w:rsidP="009C789E">
      <w:pPr>
        <w:keepNext/>
        <w:pBdr>
          <w:top w:val="nil"/>
          <w:left w:val="nil"/>
          <w:bottom w:val="nil"/>
          <w:right w:val="nil"/>
          <w:between w:val="nil"/>
        </w:pBdr>
        <w:ind w:right="424"/>
        <w:jc w:val="both"/>
        <w:rPr>
          <w:sz w:val="28"/>
          <w:szCs w:val="28"/>
        </w:rPr>
      </w:pPr>
    </w:p>
    <w:p w:rsidR="00127F98" w:rsidRPr="0065741B" w:rsidRDefault="00127F98" w:rsidP="009C789E">
      <w:pPr>
        <w:keepNext/>
        <w:pBdr>
          <w:top w:val="nil"/>
          <w:left w:val="nil"/>
          <w:bottom w:val="nil"/>
          <w:right w:val="nil"/>
          <w:between w:val="nil"/>
        </w:pBdr>
        <w:ind w:right="424"/>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127F98" w:rsidRPr="0065741B" w:rsidRDefault="00127F98" w:rsidP="009C789E">
      <w:pPr>
        <w:pBdr>
          <w:top w:val="nil"/>
          <w:left w:val="nil"/>
          <w:bottom w:val="nil"/>
          <w:right w:val="nil"/>
          <w:between w:val="nil"/>
        </w:pBdr>
        <w:tabs>
          <w:tab w:val="left" w:pos="8640"/>
        </w:tabs>
        <w:ind w:right="424"/>
        <w:jc w:val="center"/>
      </w:pPr>
      <w:r>
        <w:rPr>
          <w:i/>
        </w:rPr>
        <w:t>(наименование претендента)</w:t>
      </w:r>
    </w:p>
    <w:p w:rsidR="00127F98" w:rsidRPr="0065741B" w:rsidRDefault="00127F98" w:rsidP="009C789E">
      <w:pPr>
        <w:pBdr>
          <w:top w:val="nil"/>
          <w:left w:val="nil"/>
          <w:bottom w:val="nil"/>
          <w:right w:val="nil"/>
          <w:between w:val="nil"/>
        </w:pBdr>
        <w:ind w:right="424"/>
        <w:rPr>
          <w:sz w:val="28"/>
          <w:szCs w:val="28"/>
        </w:rPr>
      </w:pPr>
      <w:r>
        <w:rPr>
          <w:sz w:val="28"/>
          <w:szCs w:val="28"/>
        </w:rPr>
        <w:t>_______________________________________________________________</w:t>
      </w:r>
    </w:p>
    <w:p w:rsidR="00127F98" w:rsidRPr="0065741B" w:rsidRDefault="00127F98" w:rsidP="009C789E">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127F98" w:rsidRPr="0065741B" w:rsidRDefault="00127F98" w:rsidP="009C789E">
      <w:pPr>
        <w:pBdr>
          <w:top w:val="nil"/>
          <w:left w:val="nil"/>
          <w:bottom w:val="nil"/>
          <w:right w:val="nil"/>
          <w:between w:val="nil"/>
        </w:pBdr>
        <w:ind w:right="424"/>
        <w:rPr>
          <w:sz w:val="28"/>
          <w:szCs w:val="28"/>
        </w:rPr>
      </w:pPr>
      <w:r>
        <w:rPr>
          <w:sz w:val="28"/>
          <w:szCs w:val="28"/>
        </w:rPr>
        <w:t>«____» _________ 20__ г.</w:t>
      </w:r>
    </w:p>
    <w:p w:rsidR="00127F98" w:rsidRPr="0065741B" w:rsidRDefault="00127F98" w:rsidP="009C789E">
      <w:pPr>
        <w:pBdr>
          <w:top w:val="nil"/>
          <w:left w:val="nil"/>
          <w:bottom w:val="nil"/>
          <w:right w:val="nil"/>
          <w:between w:val="nil"/>
        </w:pBdr>
        <w:ind w:right="424" w:firstLine="709"/>
        <w:jc w:val="both"/>
        <w:rPr>
          <w:sz w:val="28"/>
          <w:szCs w:val="28"/>
        </w:rPr>
      </w:pPr>
    </w:p>
    <w:p w:rsidR="00127F98" w:rsidRPr="0065741B" w:rsidRDefault="00127F98" w:rsidP="009C789E">
      <w:pPr>
        <w:pBdr>
          <w:top w:val="nil"/>
          <w:left w:val="nil"/>
          <w:bottom w:val="nil"/>
          <w:right w:val="nil"/>
          <w:between w:val="nil"/>
        </w:pBdr>
      </w:pPr>
    </w:p>
    <w:p w:rsidR="00127F98" w:rsidRPr="0065741B"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rsidP="009C789E">
      <w:pPr>
        <w:pBdr>
          <w:top w:val="nil"/>
          <w:left w:val="nil"/>
          <w:bottom w:val="nil"/>
          <w:right w:val="nil"/>
          <w:between w:val="nil"/>
        </w:pBdr>
      </w:pPr>
    </w:p>
    <w:p w:rsidR="00127F98" w:rsidRDefault="00127F98"/>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127F98" w:rsidRDefault="00127F98">
      <w:pPr>
        <w:pStyle w:val="19"/>
        <w:ind w:firstLine="0"/>
        <w:jc w:val="right"/>
        <w:outlineLvl w:val="0"/>
        <w:rPr>
          <w:b/>
          <w:i/>
          <w:iCs/>
        </w:r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127F98" w:rsidRDefault="00BD6650">
      <w:pPr>
        <w:pStyle w:val="19"/>
        <w:ind w:firstLine="0"/>
        <w:jc w:val="right"/>
        <w:outlineLvl w:val="0"/>
        <w:rPr>
          <w:b/>
        </w:rPr>
      </w:pPr>
      <w:r>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127F98" w:rsidRPr="007215F2" w:rsidRDefault="00127F98" w:rsidP="009C789E">
      <w:pPr>
        <w:jc w:val="center"/>
        <w:rPr>
          <w:b/>
          <w:bCs/>
        </w:rPr>
      </w:pPr>
      <w:r>
        <w:rPr>
          <w:b/>
          <w:bCs/>
        </w:rPr>
        <w:t>Договор  №________________</w:t>
      </w:r>
    </w:p>
    <w:p w:rsidR="00127F98" w:rsidRPr="007215F2" w:rsidRDefault="00127F98" w:rsidP="009C789E">
      <w:pPr>
        <w:jc w:val="center"/>
      </w:pPr>
      <w:r>
        <w:rPr>
          <w:b/>
          <w:bCs/>
        </w:rPr>
        <w:t>поставки</w:t>
      </w:r>
    </w:p>
    <w:p w:rsidR="00127F98" w:rsidRPr="007215F2" w:rsidRDefault="00127F98" w:rsidP="009C789E">
      <w:pPr>
        <w:jc w:val="both"/>
      </w:pPr>
      <w:r>
        <w:t>г. Чита                                                                                                            «__»_______ ____ г.</w:t>
      </w:r>
    </w:p>
    <w:p w:rsidR="00127F98" w:rsidRPr="007215F2" w:rsidRDefault="00127F98" w:rsidP="009C789E">
      <w:pPr>
        <w:jc w:val="both"/>
      </w:pPr>
    </w:p>
    <w:p w:rsidR="00127F98" w:rsidRPr="007215F2" w:rsidRDefault="00127F98" w:rsidP="009C789E">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rsidR="00127F98" w:rsidRPr="007215F2" w:rsidRDefault="00127F98" w:rsidP="009C789E">
      <w:pPr>
        <w:ind w:right="-1"/>
        <w:jc w:val="both"/>
      </w:pPr>
      <w:r>
        <w:t>_____________________________________________________________________________,</w:t>
      </w:r>
    </w:p>
    <w:p w:rsidR="00127F98" w:rsidRPr="007215F2" w:rsidRDefault="00127F98" w:rsidP="009C789E">
      <w:pPr>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127F98" w:rsidRPr="007215F2" w:rsidRDefault="00127F98" w:rsidP="009C789E">
      <w:pPr>
        <w:ind w:right="-1"/>
        <w:jc w:val="both"/>
      </w:pPr>
      <w:r>
        <w:t xml:space="preserve">с одной стороны, и ____________________________________________________________,  </w:t>
      </w:r>
    </w:p>
    <w:p w:rsidR="00127F98" w:rsidRPr="007215F2" w:rsidRDefault="00127F98" w:rsidP="009C789E">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27F98" w:rsidRPr="007215F2" w:rsidRDefault="00127F98" w:rsidP="009C789E">
      <w:pPr>
        <w:ind w:right="-1"/>
        <w:jc w:val="both"/>
      </w:pPr>
      <w:r>
        <w:t xml:space="preserve">именуемое в дальнейшем «Поставщик», в лице __________________________________, </w:t>
      </w:r>
    </w:p>
    <w:p w:rsidR="00127F98" w:rsidRPr="007215F2" w:rsidRDefault="00127F98" w:rsidP="009C789E">
      <w:pPr>
        <w:ind w:right="-1"/>
        <w:jc w:val="both"/>
      </w:pPr>
      <w:r>
        <w:rPr>
          <w:i/>
          <w:vertAlign w:val="superscript"/>
        </w:rPr>
        <w:t xml:space="preserve">                                                                                                                        (должность, Ф.И.О. - полностью)</w:t>
      </w:r>
    </w:p>
    <w:p w:rsidR="00127F98" w:rsidRPr="007215F2" w:rsidRDefault="00127F98" w:rsidP="009C789E">
      <w:pPr>
        <w:ind w:right="-1"/>
        <w:jc w:val="both"/>
      </w:pPr>
      <w:r>
        <w:t>действующего  на основании ____________________________________________________,</w:t>
      </w:r>
    </w:p>
    <w:p w:rsidR="00127F98" w:rsidRPr="007215F2" w:rsidRDefault="00127F98" w:rsidP="009C789E">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127F98" w:rsidRPr="007215F2" w:rsidRDefault="00127F98" w:rsidP="009C789E">
      <w:pPr>
        <w:ind w:right="-1"/>
        <w:jc w:val="both"/>
      </w:pPr>
      <w:r>
        <w:t>с другой стороны, именуемые в дальнейшем «Стороны», заключили настоящий договор поставки (далее – «Договор») о нижеследующем:</w:t>
      </w:r>
    </w:p>
    <w:p w:rsidR="00127F98" w:rsidRPr="00B93518" w:rsidRDefault="00127F98" w:rsidP="009C789E">
      <w:pPr>
        <w:ind w:firstLine="567"/>
        <w:jc w:val="center"/>
        <w:rPr>
          <w:b/>
          <w:bCs/>
        </w:rPr>
      </w:pPr>
    </w:p>
    <w:p w:rsidR="00127F98" w:rsidRPr="004A3B51" w:rsidRDefault="00127F98" w:rsidP="00127F98">
      <w:pPr>
        <w:numPr>
          <w:ilvl w:val="0"/>
          <w:numId w:val="37"/>
        </w:numPr>
        <w:suppressAutoHyphens w:val="0"/>
        <w:jc w:val="center"/>
        <w:rPr>
          <w:b/>
          <w:bCs/>
        </w:rPr>
      </w:pPr>
      <w:r>
        <w:rPr>
          <w:b/>
          <w:bCs/>
        </w:rPr>
        <w:t>Предмет Договора</w:t>
      </w:r>
    </w:p>
    <w:p w:rsidR="00127F98" w:rsidRDefault="00127F98" w:rsidP="009C789E">
      <w:pPr>
        <w:ind w:right="-1"/>
        <w:jc w:val="both"/>
      </w:pPr>
      <w:r>
        <w:t xml:space="preserve">         1.1.</w:t>
      </w:r>
      <w:r>
        <w:tab/>
        <w:t>По настоящему Договору Поставщик обязуется поставить, а Покупатель принять и оплатить комплект скреплений верхнего строения пути рельса Р-65 для нужд Контейнерного терминала Забайкальск филиала ПАО "ТрансКонтейнер" на Забайкальской железной дороге</w:t>
      </w:r>
    </w:p>
    <w:p w:rsidR="00127F98" w:rsidRPr="00B93518" w:rsidRDefault="00127F98" w:rsidP="009C789E">
      <w:pPr>
        <w:ind w:right="-1"/>
        <w:jc w:val="both"/>
      </w:pPr>
      <w:r>
        <w:t xml:space="preserve">         </w:t>
      </w:r>
      <w:r w:rsidRPr="001E253A">
        <w:t>1.2. Наименование, количество, стоимость, а также дополнительные требования к поставляемому Товару определяются Сторонами в</w:t>
      </w:r>
      <w:r>
        <w:t xml:space="preserve"> Спецификации,</w:t>
      </w:r>
      <w:r>
        <w:rPr>
          <w:spacing w:val="-1"/>
        </w:rPr>
        <w:t xml:space="preserve"> являющейся неотъемлемой частью </w:t>
      </w:r>
      <w:r>
        <w:t>настоящего Договора.</w:t>
      </w:r>
    </w:p>
    <w:p w:rsidR="00127F98" w:rsidRPr="00A4610F" w:rsidRDefault="00127F98" w:rsidP="009C789E">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27F98" w:rsidRPr="00B93518" w:rsidRDefault="00127F98" w:rsidP="009C789E">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127F98" w:rsidRPr="00B93518" w:rsidRDefault="00127F98" w:rsidP="009C789E">
      <w:pPr>
        <w:ind w:firstLine="567"/>
        <w:rPr>
          <w:b/>
          <w:bCs/>
        </w:rPr>
      </w:pPr>
    </w:p>
    <w:p w:rsidR="00127F98" w:rsidRDefault="00127F98" w:rsidP="00127F98">
      <w:pPr>
        <w:numPr>
          <w:ilvl w:val="0"/>
          <w:numId w:val="36"/>
        </w:numPr>
        <w:suppressAutoHyphens w:val="0"/>
        <w:ind w:left="0" w:firstLine="567"/>
        <w:jc w:val="center"/>
        <w:rPr>
          <w:b/>
          <w:bCs/>
        </w:rPr>
      </w:pPr>
      <w:r>
        <w:rPr>
          <w:b/>
          <w:bCs/>
        </w:rPr>
        <w:t>Цена Договора и порядок расчетов</w:t>
      </w:r>
    </w:p>
    <w:p w:rsidR="00127F98" w:rsidRPr="00727DE8" w:rsidRDefault="00127F98" w:rsidP="009C789E">
      <w:pPr>
        <w:ind w:firstLine="567"/>
        <w:rPr>
          <w:b/>
          <w:bCs/>
        </w:rPr>
      </w:pPr>
      <w:r>
        <w:rPr>
          <w:color w:val="000000"/>
          <w:spacing w:val="-1"/>
        </w:rPr>
        <w:t xml:space="preserve">2.1. Стоимость поставки Товара в соответствии со Спецификацией  (Приложение №1) составляет </w:t>
      </w:r>
      <w:r>
        <w:t>_____________(____________________) рублей, в том числе НДС –_____%_____________ (__________________)  рублей.</w:t>
      </w:r>
    </w:p>
    <w:p w:rsidR="00127F98" w:rsidRPr="00301B56" w:rsidRDefault="00127F98" w:rsidP="009C789E">
      <w:pPr>
        <w:jc w:val="both"/>
      </w:pPr>
      <w:r>
        <w:t xml:space="preserve">         2.2. Оплата Товара производится Покупателем по безналичному расчету в следующем порядке:</w:t>
      </w:r>
    </w:p>
    <w:p w:rsidR="00127F98" w:rsidRPr="00301B56" w:rsidRDefault="00127F98" w:rsidP="009C789E">
      <w:pPr>
        <w:ind w:firstLine="708"/>
        <w:jc w:val="both"/>
      </w:pPr>
      <w:r>
        <w:t>2.2.1. Авансирование предусмотрено в размере 25 (двадцать пять) % от цены договора  в течение 15 (пятнадцати) календарных дней с даты подписания Договора на основании выставленного счета.</w:t>
      </w:r>
    </w:p>
    <w:p w:rsidR="00127F98" w:rsidRDefault="00127F98" w:rsidP="009C789E">
      <w:pPr>
        <w:jc w:val="both"/>
      </w:pPr>
      <w:r>
        <w:tab/>
        <w:t xml:space="preserve">2.2.2. Оплата оставшейся части в размере 75 (семидесяти пяти) %  производится в течение 30-ти календарных дней с даты подписания Сторонами товарной накладной (ТОРГ-12) или универсального передаточного документа (далее – УПД) на основании счета поставщика. </w:t>
      </w:r>
    </w:p>
    <w:p w:rsidR="00127F98" w:rsidRPr="00B93518" w:rsidRDefault="00127F98" w:rsidP="009C789E">
      <w:pPr>
        <w:jc w:val="both"/>
      </w:pPr>
    </w:p>
    <w:p w:rsidR="00127F98" w:rsidRPr="00D56CB7" w:rsidRDefault="00127F98" w:rsidP="00127F98">
      <w:pPr>
        <w:numPr>
          <w:ilvl w:val="0"/>
          <w:numId w:val="36"/>
        </w:numPr>
        <w:suppressAutoHyphens w:val="0"/>
        <w:jc w:val="center"/>
        <w:rPr>
          <w:b/>
          <w:bCs/>
        </w:rPr>
      </w:pPr>
      <w:r>
        <w:rPr>
          <w:b/>
          <w:bCs/>
        </w:rPr>
        <w:t>Условия поставки Товара</w:t>
      </w:r>
    </w:p>
    <w:p w:rsidR="00127F98" w:rsidRDefault="00127F98" w:rsidP="009C789E">
      <w:pPr>
        <w:ind w:firstLine="567"/>
        <w:jc w:val="both"/>
      </w:pPr>
      <w:r>
        <w:t xml:space="preserve">3.1. Поставка Товара Покупателю по настоящему Договору осуществляется Поставщиком по адресу: Российская Федерация, Забайкальский край, пгт. Забайкальск, ул. 1 мая 7, Контейнерный терминал Забайкальск. </w:t>
      </w:r>
    </w:p>
    <w:p w:rsidR="001E253A" w:rsidRDefault="001E253A" w:rsidP="009C789E">
      <w:pPr>
        <w:ind w:firstLine="567"/>
        <w:jc w:val="both"/>
      </w:pPr>
      <w:r>
        <w:t>3.2. Срок поставки - _______(__________________) календарных дней с даты подписания договора.</w:t>
      </w:r>
    </w:p>
    <w:p w:rsidR="00127F98" w:rsidRPr="001600DA" w:rsidRDefault="001E253A" w:rsidP="001E253A">
      <w:pPr>
        <w:widowControl w:val="0"/>
        <w:autoSpaceDE w:val="0"/>
        <w:autoSpaceDN w:val="0"/>
        <w:adjustRightInd w:val="0"/>
        <w:ind w:firstLine="567"/>
        <w:jc w:val="both"/>
      </w:pPr>
      <w:r>
        <w:t xml:space="preserve">3.3. </w:t>
      </w:r>
      <w:r w:rsidR="00127F98">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127F98" w:rsidRPr="00B93518" w:rsidRDefault="00127F98" w:rsidP="009C789E">
      <w:pPr>
        <w:widowControl w:val="0"/>
        <w:autoSpaceDE w:val="0"/>
        <w:autoSpaceDN w:val="0"/>
        <w:adjustRightInd w:val="0"/>
        <w:ind w:firstLine="567"/>
        <w:jc w:val="both"/>
      </w:pPr>
      <w:r>
        <w:t xml:space="preserve"> 1)  документ, удостоверяющий личность представителя Покупателя;  </w:t>
      </w:r>
    </w:p>
    <w:p w:rsidR="00127F98" w:rsidRPr="00B93518" w:rsidRDefault="00127F98" w:rsidP="009C789E">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127F98" w:rsidRDefault="00127F98" w:rsidP="009C789E">
      <w:pPr>
        <w:widowControl w:val="0"/>
        <w:autoSpaceDE w:val="0"/>
        <w:autoSpaceDN w:val="0"/>
        <w:adjustRightInd w:val="0"/>
        <w:ind w:firstLine="567"/>
        <w:jc w:val="both"/>
        <w:rPr>
          <w:bCs/>
        </w:rPr>
      </w:pPr>
      <w:r>
        <w:t>3.</w:t>
      </w:r>
      <w:r w:rsidR="001E253A">
        <w:t>4</w:t>
      </w:r>
      <w:r>
        <w:t xml:space="preserve">.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 </w:t>
      </w:r>
      <w:r>
        <w:rPr>
          <w:bCs/>
        </w:rPr>
        <w:tab/>
      </w:r>
    </w:p>
    <w:p w:rsidR="00127F98" w:rsidRPr="00266AC5" w:rsidRDefault="00127F98" w:rsidP="009C789E">
      <w:pPr>
        <w:widowControl w:val="0"/>
        <w:autoSpaceDE w:val="0"/>
        <w:autoSpaceDN w:val="0"/>
        <w:adjustRightInd w:val="0"/>
        <w:ind w:firstLine="567"/>
        <w:jc w:val="both"/>
        <w:rPr>
          <w:bCs/>
        </w:rPr>
      </w:pPr>
      <w:r>
        <w:rPr>
          <w:bCs/>
        </w:rPr>
        <w:t>Заказчик вправе осуществлять приемку Товара в присутствии представителя сторонней организации, осуществляющей функции строительного контроля.</w:t>
      </w:r>
    </w:p>
    <w:p w:rsidR="00127F98" w:rsidRPr="00B93518" w:rsidRDefault="001E253A" w:rsidP="009C789E">
      <w:pPr>
        <w:widowControl w:val="0"/>
        <w:autoSpaceDE w:val="0"/>
        <w:autoSpaceDN w:val="0"/>
        <w:adjustRightInd w:val="0"/>
        <w:ind w:firstLine="567"/>
        <w:jc w:val="both"/>
      </w:pPr>
      <w:r>
        <w:t>3.5</w:t>
      </w:r>
      <w:r w:rsidR="00127F98">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127F98" w:rsidRDefault="00127F98" w:rsidP="009C789E">
      <w:pPr>
        <w:ind w:firstLine="567"/>
        <w:jc w:val="both"/>
      </w:pPr>
      <w:r>
        <w:t>3.</w:t>
      </w:r>
      <w:r w:rsidR="001E253A">
        <w:t>6</w:t>
      </w:r>
      <w:r>
        <w:t xml:space="preserve">. Датой поставки Товара считается дата подписания Сторонами товарной накладной (ТОРГ-12). </w:t>
      </w:r>
    </w:p>
    <w:p w:rsidR="00127F98" w:rsidRDefault="00127F98" w:rsidP="009C789E">
      <w:pPr>
        <w:ind w:firstLine="567"/>
        <w:jc w:val="both"/>
      </w:pPr>
    </w:p>
    <w:p w:rsidR="00127F98" w:rsidRPr="004A3B51" w:rsidRDefault="00127F98" w:rsidP="00127F98">
      <w:pPr>
        <w:pStyle w:val="ConsNormal"/>
        <w:numPr>
          <w:ilvl w:val="0"/>
          <w:numId w:val="38"/>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127F98" w:rsidRPr="00B93518" w:rsidRDefault="00127F98" w:rsidP="009C789E">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127F98" w:rsidRPr="00B93518" w:rsidRDefault="00127F98" w:rsidP="009C789E">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127F98" w:rsidRDefault="00127F98" w:rsidP="009C789E">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127F98" w:rsidRPr="00511535" w:rsidRDefault="00127F98" w:rsidP="009C789E">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27F98" w:rsidRPr="00B93518" w:rsidRDefault="00127F98" w:rsidP="009C789E">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127F98" w:rsidRPr="00B93518" w:rsidRDefault="00127F98" w:rsidP="009C789E">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127F98" w:rsidRPr="00B93518" w:rsidRDefault="00127F98" w:rsidP="009C789E">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127F98" w:rsidRPr="00B93518" w:rsidRDefault="00127F98" w:rsidP="009C789E">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127F98" w:rsidRPr="00B93518" w:rsidRDefault="00127F98" w:rsidP="009C789E">
      <w:pPr>
        <w:jc w:val="both"/>
      </w:pPr>
    </w:p>
    <w:p w:rsidR="00127F98" w:rsidRPr="00051D3C" w:rsidRDefault="00127F98" w:rsidP="009C789E">
      <w:pPr>
        <w:widowControl w:val="0"/>
        <w:jc w:val="center"/>
        <w:rPr>
          <w:rFonts w:eastAsia="Arial"/>
          <w:b/>
          <w:bCs/>
        </w:rPr>
      </w:pPr>
      <w:r>
        <w:rPr>
          <w:rFonts w:eastAsia="Arial"/>
          <w:b/>
          <w:bCs/>
        </w:rPr>
        <w:t>5. Упаковка Товара</w:t>
      </w:r>
    </w:p>
    <w:p w:rsidR="00127F98" w:rsidRPr="00051D3C" w:rsidRDefault="00127F98" w:rsidP="009C789E">
      <w:pPr>
        <w:widowControl w:val="0"/>
        <w:ind w:firstLine="720"/>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27F98" w:rsidRPr="00C72942" w:rsidRDefault="00127F98" w:rsidP="009C789E">
      <w:pPr>
        <w:widowControl w:val="0"/>
        <w:ind w:firstLine="720"/>
        <w:jc w:val="center"/>
        <w:rPr>
          <w:rFonts w:eastAsia="Arial"/>
          <w:b/>
        </w:rPr>
      </w:pPr>
    </w:p>
    <w:p w:rsidR="00127F98" w:rsidRPr="00C72942" w:rsidRDefault="00127F98" w:rsidP="009C789E">
      <w:pPr>
        <w:widowControl w:val="0"/>
        <w:ind w:firstLine="720"/>
        <w:jc w:val="center"/>
        <w:rPr>
          <w:rFonts w:eastAsia="Arial"/>
          <w:b/>
        </w:rPr>
      </w:pPr>
      <w:r>
        <w:rPr>
          <w:rFonts w:eastAsia="Arial"/>
          <w:b/>
        </w:rPr>
        <w:t>6.   Переход права собственности и рисков</w:t>
      </w:r>
    </w:p>
    <w:p w:rsidR="00127F98" w:rsidRPr="00C72942" w:rsidRDefault="00127F98" w:rsidP="009C789E">
      <w:pPr>
        <w:widowControl w:val="0"/>
        <w:ind w:firstLine="708"/>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127F98" w:rsidRDefault="00127F98" w:rsidP="009C789E">
      <w:pPr>
        <w:widowControl w:val="0"/>
        <w:autoSpaceDE w:val="0"/>
        <w:autoSpaceDN w:val="0"/>
        <w:adjustRightInd w:val="0"/>
        <w:spacing w:after="40"/>
        <w:jc w:val="both"/>
      </w:pPr>
    </w:p>
    <w:p w:rsidR="00127F98" w:rsidRDefault="00127F98" w:rsidP="009C789E">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127F98" w:rsidRPr="00471B29" w:rsidRDefault="00127F98" w:rsidP="009C789E">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127F98" w:rsidRDefault="00127F98" w:rsidP="009C789E">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 xml:space="preserve">Срок гарантии нормального функционирования Товара в течение </w:t>
      </w:r>
      <w:r w:rsidR="001E253A">
        <w:rPr>
          <w:rFonts w:ascii="Times New Roman" w:hAnsi="Times New Roman"/>
          <w:bCs/>
          <w:sz w:val="24"/>
          <w:szCs w:val="24"/>
        </w:rPr>
        <w:t>___(___________________)</w:t>
      </w:r>
      <w:r>
        <w:rPr>
          <w:rFonts w:ascii="Times New Roman" w:hAnsi="Times New Roman"/>
          <w:bCs/>
          <w:sz w:val="24"/>
          <w:szCs w:val="24"/>
        </w:rPr>
        <w:t xml:space="preserve"> месяцев с даты подписания Сторонами товарной накладной (ТОРГ-12).</w:t>
      </w:r>
      <w:r>
        <w:rPr>
          <w:rFonts w:ascii="Times New Roman" w:hAnsi="Times New Roman"/>
          <w:bCs/>
          <w:i/>
          <w:iCs/>
          <w:sz w:val="24"/>
          <w:szCs w:val="24"/>
          <w:vertAlign w:val="superscript"/>
        </w:rPr>
        <w:t xml:space="preserve"> </w:t>
      </w:r>
    </w:p>
    <w:p w:rsidR="00127F98" w:rsidRPr="00AF1383" w:rsidRDefault="00127F98" w:rsidP="009C789E">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127F98" w:rsidRPr="00AF1383" w:rsidRDefault="00127F98" w:rsidP="009C789E">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127F98" w:rsidRPr="00AF1383" w:rsidRDefault="00127F98" w:rsidP="009C789E">
      <w:pPr>
        <w:shd w:val="clear" w:color="auto" w:fill="FFFFFF"/>
        <w:tabs>
          <w:tab w:val="left" w:pos="1272"/>
        </w:tabs>
        <w:ind w:firstLine="567"/>
        <w:jc w:val="both"/>
      </w:pPr>
      <w:r>
        <w:t>7.5. Поставщик обязан провести гарантийный ремонт Товара в течение</w:t>
      </w:r>
      <w:r>
        <w:br/>
        <w:t>15 (пятнадцати) календарных дней с даты получения уведомления Покупателя.</w:t>
      </w:r>
    </w:p>
    <w:p w:rsidR="00127F98" w:rsidRPr="00AF1383" w:rsidRDefault="00127F98" w:rsidP="009C789E">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127F98" w:rsidRPr="00AF1383" w:rsidRDefault="00127F98" w:rsidP="009C789E">
      <w:pPr>
        <w:pStyle w:val="aff4"/>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127F98" w:rsidRPr="00B25423" w:rsidRDefault="00127F98" w:rsidP="009C789E">
      <w:pPr>
        <w:pStyle w:val="aff4"/>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127F98" w:rsidRPr="00B25423" w:rsidRDefault="00127F98" w:rsidP="009C789E">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127F98" w:rsidRPr="00A05352" w:rsidRDefault="00127F98" w:rsidP="009C789E">
      <w:pPr>
        <w:widowControl w:val="0"/>
        <w:autoSpaceDE w:val="0"/>
        <w:autoSpaceDN w:val="0"/>
        <w:adjustRightInd w:val="0"/>
        <w:spacing w:after="40"/>
        <w:jc w:val="both"/>
      </w:pPr>
    </w:p>
    <w:p w:rsidR="00127F98" w:rsidRPr="00A05352" w:rsidRDefault="00127F98" w:rsidP="009C789E">
      <w:pPr>
        <w:jc w:val="center"/>
        <w:rPr>
          <w:b/>
          <w:bCs/>
        </w:rPr>
      </w:pPr>
      <w:r>
        <w:rPr>
          <w:b/>
          <w:bCs/>
        </w:rPr>
        <w:t>8. Ответственность Сторон</w:t>
      </w:r>
    </w:p>
    <w:p w:rsidR="00127F98" w:rsidRPr="00D00947" w:rsidRDefault="00127F98" w:rsidP="009C789E">
      <w:pPr>
        <w:ind w:firstLine="567"/>
        <w:jc w:val="both"/>
      </w:pPr>
      <w:r w:rsidRPr="00D00947">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41E29" w:rsidRDefault="00127F98" w:rsidP="00341E29">
      <w:pPr>
        <w:pStyle w:val="affa"/>
        <w:ind w:firstLine="567"/>
        <w:jc w:val="both"/>
        <w:rPr>
          <w:rFonts w:ascii="Times New Roman" w:hAnsi="Times New Roman"/>
          <w:sz w:val="24"/>
          <w:szCs w:val="24"/>
        </w:rPr>
      </w:pPr>
      <w:r w:rsidRPr="00D00947">
        <w:rPr>
          <w:rFonts w:ascii="Times New Roman" w:hAnsi="Times New Roman"/>
          <w:sz w:val="24"/>
          <w:szCs w:val="24"/>
        </w:rPr>
        <w:t>8.2.</w:t>
      </w:r>
      <w:r w:rsidRPr="00D00947">
        <w:rPr>
          <w:rFonts w:ascii="Times New Roman" w:hAnsi="Times New Roman"/>
          <w:b/>
          <w:sz w:val="24"/>
          <w:szCs w:val="24"/>
        </w:rPr>
        <w:t xml:space="preserve">  </w:t>
      </w:r>
      <w:r w:rsidRPr="00D00947">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127F98" w:rsidRPr="00341E29" w:rsidRDefault="00127F98" w:rsidP="00341E29">
      <w:pPr>
        <w:pStyle w:val="affa"/>
        <w:ind w:firstLine="567"/>
        <w:jc w:val="both"/>
        <w:rPr>
          <w:rFonts w:ascii="Times New Roman" w:hAnsi="Times New Roman"/>
          <w:sz w:val="24"/>
          <w:szCs w:val="24"/>
        </w:rPr>
      </w:pPr>
      <w:r w:rsidRPr="00341E29">
        <w:rPr>
          <w:rFonts w:ascii="Times New Roman" w:hAnsi="Times New Roman"/>
          <w:sz w:val="24"/>
          <w:szCs w:val="24"/>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127F98" w:rsidRPr="00A05352" w:rsidRDefault="00127F98" w:rsidP="009C789E">
      <w:pPr>
        <w:widowControl w:val="0"/>
        <w:autoSpaceDE w:val="0"/>
        <w:autoSpaceDN w:val="0"/>
        <w:adjustRightInd w:val="0"/>
        <w:spacing w:after="60"/>
        <w:jc w:val="both"/>
      </w:pPr>
    </w:p>
    <w:p w:rsidR="00127F98" w:rsidRPr="00A05352" w:rsidRDefault="00127F98" w:rsidP="009C789E">
      <w:pPr>
        <w:widowControl w:val="0"/>
        <w:autoSpaceDE w:val="0"/>
        <w:autoSpaceDN w:val="0"/>
        <w:adjustRightInd w:val="0"/>
        <w:spacing w:after="60"/>
        <w:ind w:left="360"/>
        <w:jc w:val="center"/>
        <w:rPr>
          <w:b/>
        </w:rPr>
      </w:pPr>
      <w:r>
        <w:rPr>
          <w:b/>
        </w:rPr>
        <w:t>9. Обстоятельства непреодолимой силы</w:t>
      </w:r>
    </w:p>
    <w:p w:rsidR="00127F98" w:rsidRPr="002361C3" w:rsidRDefault="00127F98" w:rsidP="009C789E">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27F98" w:rsidRPr="002361C3" w:rsidRDefault="00127F98" w:rsidP="009C789E">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27F98" w:rsidRPr="002361C3" w:rsidRDefault="00127F98" w:rsidP="009C789E">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27F98" w:rsidRDefault="00127F98" w:rsidP="009C789E">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27F98" w:rsidRPr="000A2A48" w:rsidRDefault="00127F98" w:rsidP="009C789E">
      <w:pPr>
        <w:pStyle w:val="ConsNormal"/>
        <w:ind w:firstLine="709"/>
        <w:jc w:val="both"/>
        <w:rPr>
          <w:rFonts w:ascii="Times New Roman" w:hAnsi="Times New Roman"/>
          <w:sz w:val="24"/>
          <w:szCs w:val="24"/>
        </w:rPr>
      </w:pPr>
    </w:p>
    <w:p w:rsidR="00127F98" w:rsidRPr="00A05352" w:rsidRDefault="00127F98" w:rsidP="009C789E">
      <w:pPr>
        <w:pStyle w:val="aff7"/>
        <w:widowControl w:val="0"/>
        <w:autoSpaceDE w:val="0"/>
        <w:autoSpaceDN w:val="0"/>
        <w:adjustRightInd w:val="0"/>
        <w:ind w:left="0"/>
        <w:jc w:val="center"/>
      </w:pPr>
      <w:r>
        <w:rPr>
          <w:b/>
        </w:rPr>
        <w:t>10. Разрешение споров</w:t>
      </w:r>
    </w:p>
    <w:p w:rsidR="00127F98" w:rsidRPr="00A05352" w:rsidRDefault="00127F98" w:rsidP="009C789E">
      <w:pPr>
        <w:widowControl w:val="0"/>
        <w:autoSpaceDE w:val="0"/>
        <w:autoSpaceDN w:val="0"/>
        <w:adjustRightInd w:val="0"/>
        <w:ind w:firstLine="567"/>
        <w:jc w:val="both"/>
      </w:pPr>
      <w: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127F98" w:rsidRPr="00A05352" w:rsidRDefault="00127F98" w:rsidP="009C789E">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127F98" w:rsidRPr="00555624" w:rsidRDefault="00127F98" w:rsidP="009C789E">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 xml:space="preserve">10.3. В случае, если споры не урегулированы Сторонами  с   </w:t>
      </w:r>
      <w:r>
        <w:rPr>
          <w:rFonts w:ascii="Times New Roman" w:hAnsi="Times New Roman"/>
          <w:sz w:val="24"/>
          <w:szCs w:val="24"/>
        </w:rPr>
        <w:br/>
        <w:t xml:space="preserve">помощью   переговоров  и  в  претензионном  порядке, то </w:t>
      </w:r>
      <w:r>
        <w:rPr>
          <w:rFonts w:ascii="Times New Roman" w:hAnsi="Times New Roman"/>
          <w:sz w:val="24"/>
          <w:szCs w:val="24"/>
        </w:rPr>
        <w:br/>
        <w:t>они передаются заинтересованной Стороной в Арбитражный суд Забайкальского края.</w:t>
      </w:r>
    </w:p>
    <w:p w:rsidR="00127F98" w:rsidRPr="00A05352" w:rsidRDefault="00127F98" w:rsidP="009C789E">
      <w:pPr>
        <w:widowControl w:val="0"/>
        <w:autoSpaceDE w:val="0"/>
        <w:autoSpaceDN w:val="0"/>
        <w:adjustRightInd w:val="0"/>
        <w:jc w:val="both"/>
      </w:pPr>
    </w:p>
    <w:p w:rsidR="00127F98" w:rsidRPr="00A05352" w:rsidRDefault="00127F98" w:rsidP="009C789E">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127F98" w:rsidRPr="00A05352" w:rsidRDefault="00127F98" w:rsidP="009C789E">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127F98" w:rsidRPr="002361C3" w:rsidRDefault="00127F98" w:rsidP="009C789E">
      <w:pPr>
        <w:pStyle w:val="ConsNorma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127F98" w:rsidRPr="00E32181" w:rsidRDefault="00127F98" w:rsidP="009C789E">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27F98" w:rsidRPr="000A2A48" w:rsidRDefault="00127F98" w:rsidP="009C789E">
      <w:pPr>
        <w:pStyle w:val="ConsNormal"/>
        <w:ind w:firstLine="709"/>
        <w:jc w:val="both"/>
        <w:rPr>
          <w:rFonts w:ascii="Times New Roman" w:hAnsi="Times New Roman"/>
          <w:i/>
          <w:sz w:val="24"/>
          <w:szCs w:val="24"/>
        </w:rPr>
      </w:pPr>
      <w:r>
        <w:rPr>
          <w:rFonts w:ascii="Times New Roman" w:hAnsi="Times New Roman"/>
          <w:sz w:val="24"/>
          <w:szCs w:val="24"/>
        </w:rPr>
        <w:t xml:space="preserve">11.3. В случае досрочного расторжения настоящего Договора </w:t>
      </w:r>
      <w:r>
        <w:rPr>
          <w:rFonts w:ascii="Times New Roman" w:hAnsi="Times New Roman"/>
          <w:sz w:val="24"/>
          <w:szCs w:val="24"/>
        </w:rPr>
        <w:br/>
        <w:t>по основаниям, предусмотренным законодательством Российской</w:t>
      </w:r>
      <w:r>
        <w:rPr>
          <w:rFonts w:ascii="Times New Roman" w:hAnsi="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Pr>
          <w:rFonts w:ascii="Times New Roman" w:hAnsi="Times New Roman"/>
          <w:iCs/>
          <w:sz w:val="24"/>
          <w:szCs w:val="24"/>
        </w:rPr>
        <w:t>3</w:t>
      </w:r>
      <w:r>
        <w:rPr>
          <w:rFonts w:ascii="Times New Roman" w:hAnsi="Times New Roman"/>
          <w:iCs/>
          <w:sz w:val="24"/>
          <w:szCs w:val="24"/>
          <w:vertAlign w:val="superscript"/>
        </w:rPr>
        <w:t xml:space="preserve"> </w:t>
      </w:r>
      <w:r>
        <w:rPr>
          <w:rFonts w:ascii="Times New Roman" w:hAnsi="Times New Roman"/>
          <w:iCs/>
          <w:sz w:val="24"/>
          <w:szCs w:val="24"/>
        </w:rPr>
        <w:t>(трех)</w:t>
      </w:r>
      <w:r>
        <w:rPr>
          <w:rFonts w:ascii="Times New Roman" w:hAnsi="Times New Roman"/>
          <w:sz w:val="24"/>
          <w:szCs w:val="24"/>
        </w:rPr>
        <w:t xml:space="preserve"> календарных дней с даты расторжения настоящего Договора</w:t>
      </w:r>
      <w:r>
        <w:rPr>
          <w:rFonts w:ascii="Times New Roman" w:hAnsi="Times New Roman"/>
          <w:i/>
          <w:sz w:val="24"/>
          <w:szCs w:val="24"/>
        </w:rPr>
        <w:t>.</w:t>
      </w:r>
      <w:r>
        <w:rPr>
          <w:rFonts w:ascii="Times New Roman" w:hAnsi="Times New Roman"/>
          <w:i/>
          <w:iCs/>
          <w:sz w:val="24"/>
          <w:szCs w:val="24"/>
        </w:rPr>
        <w:t xml:space="preserve">        </w:t>
      </w:r>
    </w:p>
    <w:p w:rsidR="00127F98" w:rsidRPr="0083295B" w:rsidRDefault="00127F98" w:rsidP="009C789E">
      <w:pPr>
        <w:ind w:firstLine="567"/>
        <w:jc w:val="both"/>
      </w:pPr>
    </w:p>
    <w:p w:rsidR="00127F98" w:rsidRPr="002361C3" w:rsidRDefault="00127F98" w:rsidP="009C789E">
      <w:pPr>
        <w:tabs>
          <w:tab w:val="left" w:pos="0"/>
        </w:tabs>
        <w:jc w:val="center"/>
        <w:rPr>
          <w:b/>
        </w:rPr>
      </w:pPr>
      <w:r>
        <w:rPr>
          <w:b/>
        </w:rPr>
        <w:t>12. Срок действия Договора</w:t>
      </w:r>
    </w:p>
    <w:p w:rsidR="00127F98" w:rsidRPr="004A3CB3" w:rsidRDefault="00127F98" w:rsidP="009C789E">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Сторонами и действует </w:t>
      </w:r>
      <w:r>
        <w:rPr>
          <w:rFonts w:ascii="Times New Roman" w:hAnsi="Times New Roman"/>
          <w:iCs/>
          <w:sz w:val="24"/>
          <w:szCs w:val="24"/>
        </w:rPr>
        <w:t>до полного исполнения Сторонами своих</w:t>
      </w:r>
      <w:r>
        <w:rPr>
          <w:rFonts w:ascii="Times New Roman" w:hAnsi="Times New Roman"/>
          <w:i/>
          <w:iCs/>
          <w:sz w:val="24"/>
          <w:szCs w:val="24"/>
          <w:vertAlign w:val="superscript"/>
        </w:rPr>
        <w:t xml:space="preserve"> </w:t>
      </w:r>
      <w:r>
        <w:rPr>
          <w:rFonts w:ascii="Times New Roman" w:hAnsi="Times New Roman"/>
          <w:iCs/>
          <w:sz w:val="24"/>
          <w:szCs w:val="24"/>
        </w:rPr>
        <w:t>обязательств</w:t>
      </w:r>
      <w:r>
        <w:rPr>
          <w:rFonts w:ascii="Times New Roman" w:hAnsi="Times New Roman"/>
          <w:sz w:val="24"/>
          <w:szCs w:val="24"/>
        </w:rPr>
        <w:t xml:space="preserve">. </w:t>
      </w:r>
    </w:p>
    <w:p w:rsidR="00127F98" w:rsidRDefault="00127F98" w:rsidP="009C789E">
      <w:pPr>
        <w:autoSpaceDE w:val="0"/>
        <w:autoSpaceDN w:val="0"/>
        <w:ind w:firstLine="709"/>
        <w:jc w:val="center"/>
        <w:rPr>
          <w:b/>
        </w:rPr>
      </w:pPr>
    </w:p>
    <w:p w:rsidR="00127F98" w:rsidRPr="002B3008" w:rsidRDefault="00127F98" w:rsidP="009C789E">
      <w:pPr>
        <w:autoSpaceDE w:val="0"/>
        <w:autoSpaceDN w:val="0"/>
        <w:ind w:firstLine="709"/>
        <w:jc w:val="center"/>
      </w:pPr>
      <w:r>
        <w:rPr>
          <w:b/>
        </w:rPr>
        <w:t>13. Антикоррупционная оговорка</w:t>
      </w:r>
    </w:p>
    <w:p w:rsidR="00127F98" w:rsidRPr="002B3008" w:rsidRDefault="00127F98" w:rsidP="009C789E">
      <w:pPr>
        <w:autoSpaceDE w:val="0"/>
        <w:autoSpaceDN w:val="0"/>
        <w:ind w:firstLine="709"/>
        <w:jc w:val="both"/>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27F98" w:rsidRPr="002B3008" w:rsidRDefault="00127F98" w:rsidP="009C789E">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27F98" w:rsidRPr="002B3008" w:rsidRDefault="00127F98" w:rsidP="009C789E">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127F98" w:rsidRPr="00301B56" w:rsidRDefault="00127F98" w:rsidP="009C789E">
      <w:pPr>
        <w:autoSpaceDE w:val="0"/>
        <w:autoSpaceDN w:val="0"/>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127F98" w:rsidRPr="002B3008" w:rsidRDefault="00127F98" w:rsidP="009C789E">
      <w:pPr>
        <w:autoSpaceDE w:val="0"/>
        <w:autoSpaceDN w:val="0"/>
        <w:ind w:firstLine="709"/>
        <w:jc w:val="both"/>
      </w:pPr>
      <w:r>
        <w:t xml:space="preserve">Каналы уведомления Покупателя о нарушениях каких-либо положений пункта 13.1 настоящего Договора: 8 (3022) 32-52-21, официальный сайт </w:t>
      </w:r>
      <w:r>
        <w:rPr>
          <w:lang w:val="en-US"/>
        </w:rPr>
        <w:t>www</w:t>
      </w:r>
      <w:r>
        <w:t>.</w:t>
      </w:r>
      <w:r>
        <w:rPr>
          <w:lang w:val="en-US"/>
        </w:rPr>
        <w:t>trcont</w:t>
      </w:r>
      <w:r>
        <w:t>.</w:t>
      </w:r>
      <w:r>
        <w:rPr>
          <w:lang w:val="en-US"/>
        </w:rPr>
        <w:t>com</w:t>
      </w:r>
      <w:r>
        <w:t>.</w:t>
      </w:r>
    </w:p>
    <w:p w:rsidR="00127F98" w:rsidRPr="002B3008" w:rsidRDefault="00127F98" w:rsidP="009C789E">
      <w:pPr>
        <w:autoSpaceDE w:val="0"/>
        <w:autoSpaceDN w:val="0"/>
        <w:ind w:firstLine="709"/>
        <w:jc w:val="both"/>
      </w:pPr>
      <w: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27F98" w:rsidRPr="002B3008" w:rsidRDefault="00127F98" w:rsidP="009C789E">
      <w:pPr>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27F98" w:rsidRPr="002B3008" w:rsidRDefault="00127F98" w:rsidP="009C789E">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27F98" w:rsidRDefault="00127F98" w:rsidP="009C789E">
      <w:pPr>
        <w:autoSpaceDE w:val="0"/>
        <w:autoSpaceDN w:val="0"/>
        <w:ind w:firstLine="709"/>
        <w:jc w:val="center"/>
        <w:rPr>
          <w:b/>
        </w:rPr>
      </w:pPr>
    </w:p>
    <w:p w:rsidR="00127F98" w:rsidRPr="006514FF" w:rsidRDefault="00127F98" w:rsidP="009C789E">
      <w:pPr>
        <w:autoSpaceDE w:val="0"/>
        <w:autoSpaceDN w:val="0"/>
        <w:ind w:firstLine="709"/>
        <w:jc w:val="center"/>
        <w:rPr>
          <w:b/>
        </w:rPr>
      </w:pPr>
      <w:r>
        <w:rPr>
          <w:b/>
        </w:rPr>
        <w:t>14. Гарантии и заверения Поставщика</w:t>
      </w:r>
    </w:p>
    <w:p w:rsidR="00127F98" w:rsidRPr="006514FF" w:rsidRDefault="00127F98" w:rsidP="00127F98">
      <w:pPr>
        <w:pStyle w:val="aff7"/>
        <w:numPr>
          <w:ilvl w:val="1"/>
          <w:numId w:val="39"/>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127F98" w:rsidRPr="006514FF" w:rsidRDefault="00127F98" w:rsidP="00127F98">
      <w:pPr>
        <w:pStyle w:val="aff7"/>
        <w:numPr>
          <w:ilvl w:val="2"/>
          <w:numId w:val="39"/>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127F98" w:rsidRPr="006514FF" w:rsidRDefault="00127F98" w:rsidP="00127F98">
      <w:pPr>
        <w:pStyle w:val="aff7"/>
        <w:numPr>
          <w:ilvl w:val="2"/>
          <w:numId w:val="39"/>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27F98" w:rsidRPr="006514FF" w:rsidRDefault="00127F98" w:rsidP="00127F98">
      <w:pPr>
        <w:pStyle w:val="aff7"/>
        <w:numPr>
          <w:ilvl w:val="2"/>
          <w:numId w:val="39"/>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127F98" w:rsidRPr="006514FF" w:rsidRDefault="00127F98" w:rsidP="00127F98">
      <w:pPr>
        <w:pStyle w:val="aff7"/>
        <w:numPr>
          <w:ilvl w:val="2"/>
          <w:numId w:val="39"/>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27F98" w:rsidRDefault="00127F98" w:rsidP="00127F98">
      <w:pPr>
        <w:pStyle w:val="aff7"/>
        <w:numPr>
          <w:ilvl w:val="2"/>
          <w:numId w:val="39"/>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127F98" w:rsidRDefault="00127F98" w:rsidP="009C789E">
      <w:pPr>
        <w:pStyle w:val="aff7"/>
        <w:ind w:left="709"/>
        <w:jc w:val="both"/>
      </w:pPr>
    </w:p>
    <w:p w:rsidR="00127F98" w:rsidRPr="004A3B51" w:rsidRDefault="00127F98" w:rsidP="009C789E">
      <w:pPr>
        <w:pStyle w:val="aff7"/>
        <w:ind w:left="0"/>
        <w:jc w:val="center"/>
      </w:pPr>
      <w:r>
        <w:rPr>
          <w:b/>
          <w:bCs/>
        </w:rPr>
        <w:t>15. Прочие условия</w:t>
      </w:r>
    </w:p>
    <w:p w:rsidR="00127F98" w:rsidRDefault="00127F98" w:rsidP="009C789E">
      <w:pPr>
        <w:pStyle w:val="ConsNormal"/>
        <w:ind w:firstLine="540"/>
        <w:jc w:val="both"/>
        <w:rPr>
          <w:rFonts w:ascii="Times New Roman" w:hAnsi="Times New Roman"/>
          <w:sz w:val="24"/>
          <w:szCs w:val="24"/>
        </w:rPr>
      </w:pPr>
      <w:r>
        <w:rPr>
          <w:rFonts w:ascii="Times New Roman" w:hAnsi="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27F98" w:rsidRDefault="00127F98" w:rsidP="009C789E">
      <w:pPr>
        <w:pStyle w:val="ConsNormal"/>
        <w:ind w:firstLine="540"/>
        <w:jc w:val="both"/>
        <w:rPr>
          <w:rFonts w:ascii="Times New Roman" w:hAnsi="Times New Roman"/>
          <w:color w:val="000000"/>
          <w:sz w:val="24"/>
          <w:szCs w:val="24"/>
        </w:rPr>
      </w:pPr>
      <w:r>
        <w:rPr>
          <w:rFonts w:ascii="Times New Roman" w:hAnsi="Times New Roman"/>
          <w:color w:val="000000"/>
          <w:sz w:val="24"/>
          <w:szCs w:val="24"/>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127F98" w:rsidRDefault="00127F98" w:rsidP="009C789E">
      <w:pPr>
        <w:pStyle w:val="ConsNormal"/>
        <w:ind w:firstLine="540"/>
        <w:jc w:val="both"/>
        <w:rPr>
          <w:rFonts w:ascii="Times New Roman" w:hAnsi="Times New Roman"/>
          <w:sz w:val="24"/>
          <w:szCs w:val="24"/>
        </w:rPr>
      </w:pPr>
      <w:r>
        <w:rPr>
          <w:rFonts w:ascii="Times New Roman" w:hAnsi="Times New Roman"/>
          <w:sz w:val="24"/>
          <w:szCs w:val="24"/>
        </w:rPr>
        <w:t>15.3. Исполнитель обязан предоставить Заказчику информацию о цепочке собственников, включая бенефициаров (в том числе конечных).</w:t>
      </w:r>
    </w:p>
    <w:p w:rsidR="00127F98" w:rsidRDefault="00127F98" w:rsidP="009C789E">
      <w:pPr>
        <w:pStyle w:val="ConsNormal"/>
        <w:ind w:firstLine="540"/>
        <w:jc w:val="both"/>
        <w:rPr>
          <w:rFonts w:ascii="Times New Roman" w:hAnsi="Times New Roman"/>
          <w:sz w:val="24"/>
          <w:szCs w:val="24"/>
        </w:rPr>
      </w:pPr>
      <w:r>
        <w:rPr>
          <w:rFonts w:ascii="Times New Roman" w:hAnsi="Times New Roman"/>
          <w:sz w:val="24"/>
          <w:szCs w:val="24"/>
        </w:rPr>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127F98" w:rsidRPr="002361C3" w:rsidRDefault="00127F98" w:rsidP="009C789E">
      <w:pPr>
        <w:pStyle w:val="ConsNormal"/>
        <w:ind w:firstLine="540"/>
        <w:jc w:val="both"/>
        <w:rPr>
          <w:rFonts w:ascii="Times New Roman" w:hAnsi="Times New Roman"/>
          <w:sz w:val="24"/>
          <w:szCs w:val="24"/>
        </w:rPr>
      </w:pPr>
      <w:r>
        <w:rPr>
          <w:rFonts w:ascii="Times New Roman" w:hAnsi="Times New Roman"/>
          <w:sz w:val="24"/>
          <w:szCs w:val="24"/>
        </w:rPr>
        <w:t>15.5. Передача прав и обязанностей Поставщика третьим лицам не допускается без письменного согласия Покупателя.</w:t>
      </w:r>
    </w:p>
    <w:p w:rsidR="00127F98" w:rsidRPr="002361C3" w:rsidRDefault="00127F98" w:rsidP="009C789E">
      <w:pPr>
        <w:pStyle w:val="ConsNormal"/>
        <w:ind w:firstLine="540"/>
        <w:jc w:val="both"/>
        <w:rPr>
          <w:rFonts w:ascii="Times New Roman" w:hAnsi="Times New Roman"/>
          <w:sz w:val="24"/>
          <w:szCs w:val="24"/>
        </w:rPr>
      </w:pPr>
      <w:r>
        <w:rPr>
          <w:rFonts w:ascii="Times New Roman" w:hAnsi="Times New Roman"/>
          <w:sz w:val="24"/>
          <w:szCs w:val="24"/>
        </w:rPr>
        <w:t>15.6. Все приложения к настоящему Договору являются его неотъемлемыми частями.</w:t>
      </w:r>
    </w:p>
    <w:p w:rsidR="00127F98" w:rsidRPr="002361C3" w:rsidRDefault="00127F98" w:rsidP="009C789E">
      <w:pPr>
        <w:pStyle w:val="ConsNormal"/>
        <w:ind w:firstLine="540"/>
        <w:jc w:val="both"/>
        <w:rPr>
          <w:rFonts w:ascii="Times New Roman" w:hAnsi="Times New Roman"/>
          <w:sz w:val="24"/>
          <w:szCs w:val="24"/>
        </w:rPr>
      </w:pPr>
      <w:r>
        <w:rPr>
          <w:rFonts w:ascii="Times New Roman" w:hAnsi="Times New Roman"/>
          <w:sz w:val="24"/>
          <w:szCs w:val="24"/>
        </w:rPr>
        <w:t>15.7. Все вопросы, не предусмотренные настоящим Договором, регулируются законодательством Российской Федерации.</w:t>
      </w:r>
    </w:p>
    <w:p w:rsidR="00127F98" w:rsidRPr="002361C3" w:rsidRDefault="00127F98" w:rsidP="009C789E">
      <w:pPr>
        <w:pStyle w:val="ConsNormal"/>
        <w:ind w:firstLine="540"/>
        <w:jc w:val="both"/>
        <w:rPr>
          <w:rFonts w:ascii="Times New Roman" w:hAnsi="Times New Roman"/>
          <w:sz w:val="24"/>
          <w:szCs w:val="24"/>
        </w:rPr>
      </w:pPr>
      <w:r>
        <w:rPr>
          <w:rFonts w:ascii="Times New Roman" w:hAnsi="Times New Roman"/>
          <w:sz w:val="24"/>
          <w:szCs w:val="24"/>
        </w:rPr>
        <w:t>15.8. Настоящий Договор составлен в двух экземплярах, имеющих одинаковую силу, по одному для каждой из Сторон.</w:t>
      </w:r>
    </w:p>
    <w:p w:rsidR="00127F98" w:rsidRPr="002361C3" w:rsidRDefault="00127F98" w:rsidP="009C789E">
      <w:pPr>
        <w:pStyle w:val="ConsNormal"/>
        <w:ind w:firstLine="540"/>
        <w:jc w:val="both"/>
        <w:rPr>
          <w:rFonts w:ascii="Times New Roman" w:hAnsi="Times New Roman"/>
          <w:sz w:val="24"/>
          <w:szCs w:val="24"/>
        </w:rPr>
      </w:pPr>
      <w:r>
        <w:rPr>
          <w:rFonts w:ascii="Times New Roman" w:hAnsi="Times New Roman"/>
          <w:sz w:val="24"/>
          <w:szCs w:val="24"/>
        </w:rPr>
        <w:t>15.9. К настоящему Договору прилагается:</w:t>
      </w:r>
    </w:p>
    <w:p w:rsidR="00127F98" w:rsidRDefault="00127F98" w:rsidP="009C789E">
      <w:pPr>
        <w:pStyle w:val="ConsNormal"/>
        <w:ind w:firstLine="540"/>
        <w:jc w:val="both"/>
        <w:rPr>
          <w:rFonts w:ascii="Times New Roman" w:hAnsi="Times New Roman"/>
          <w:sz w:val="24"/>
          <w:szCs w:val="24"/>
        </w:rPr>
      </w:pPr>
      <w:r>
        <w:rPr>
          <w:rFonts w:ascii="Times New Roman" w:hAnsi="Times New Roman"/>
          <w:sz w:val="24"/>
          <w:szCs w:val="24"/>
        </w:rPr>
        <w:t>15.9.1. Спецификация №1 (Приложение № 1).</w:t>
      </w:r>
    </w:p>
    <w:p w:rsidR="00127F98" w:rsidRPr="00A05352" w:rsidRDefault="00127F98" w:rsidP="009C789E">
      <w:pPr>
        <w:rPr>
          <w:b/>
          <w:bCs/>
        </w:rPr>
      </w:pPr>
    </w:p>
    <w:p w:rsidR="00127F98" w:rsidRPr="0051442E" w:rsidRDefault="00127F98" w:rsidP="009C789E">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127F98" w:rsidRPr="00A05352" w:rsidRDefault="00127F98" w:rsidP="009C789E">
      <w:pPr>
        <w:ind w:left="1800"/>
        <w:jc w:val="center"/>
      </w:pPr>
    </w:p>
    <w:tbl>
      <w:tblPr>
        <w:tblW w:w="0" w:type="auto"/>
        <w:tblInd w:w="137" w:type="dxa"/>
        <w:tblLook w:val="0000" w:firstRow="0" w:lastRow="0" w:firstColumn="0" w:lastColumn="0" w:noHBand="0" w:noVBand="0"/>
      </w:tblPr>
      <w:tblGrid>
        <w:gridCol w:w="4933"/>
        <w:gridCol w:w="4553"/>
      </w:tblGrid>
      <w:tr w:rsidR="00127F98" w:rsidRPr="006617A8" w:rsidTr="009C789E">
        <w:trPr>
          <w:trHeight w:val="1510"/>
        </w:trPr>
        <w:tc>
          <w:tcPr>
            <w:tcW w:w="4933" w:type="dxa"/>
          </w:tcPr>
          <w:p w:rsidR="00127F98" w:rsidRPr="00273608" w:rsidRDefault="00127F98" w:rsidP="009C789E">
            <w:r>
              <w:rPr>
                <w:b/>
                <w:sz w:val="22"/>
                <w:szCs w:val="22"/>
              </w:rPr>
              <w:t xml:space="preserve">Покупатель: </w:t>
            </w:r>
            <w:r>
              <w:rPr>
                <w:sz w:val="22"/>
                <w:szCs w:val="22"/>
              </w:rPr>
              <w:t xml:space="preserve"> </w:t>
            </w:r>
            <w:r>
              <w:t xml:space="preserve">Публичное акционерное общество «Центр по перевозке грузов в контейнерах «ТрансКонтейнер» </w:t>
            </w:r>
          </w:p>
          <w:p w:rsidR="00127F98" w:rsidRPr="00273608" w:rsidRDefault="00127F98" w:rsidP="009C789E">
            <w:r>
              <w:t>Юридический адрес:</w:t>
            </w:r>
          </w:p>
          <w:p w:rsidR="00127F98" w:rsidRPr="00273608" w:rsidRDefault="00127F98" w:rsidP="009C789E">
            <w:r>
              <w:t>125047, Москва, пер. Оружейный, д.19</w:t>
            </w:r>
          </w:p>
          <w:p w:rsidR="00127F98" w:rsidRPr="00273608" w:rsidRDefault="00127F98" w:rsidP="009C789E">
            <w:r>
              <w:t>Местонахождение:</w:t>
            </w:r>
          </w:p>
          <w:p w:rsidR="00127F98" w:rsidRPr="00273608" w:rsidRDefault="00127F98" w:rsidP="009C789E">
            <w:r>
              <w:t>Филиал ПАО «ТрансКонтейнер» на Забайкальской ж.д.</w:t>
            </w:r>
          </w:p>
          <w:p w:rsidR="00127F98" w:rsidRPr="00273608" w:rsidRDefault="00127F98" w:rsidP="009C789E">
            <w:r>
              <w:t>672000, г. Чита, ул. Анохина, 91</w:t>
            </w:r>
          </w:p>
          <w:p w:rsidR="00127F98" w:rsidRPr="00273608" w:rsidRDefault="00127F98" w:rsidP="009C789E">
            <w:r>
              <w:t>Тел.: (3022) 22-70-49; факс(3022) 32-51-58</w:t>
            </w:r>
          </w:p>
          <w:p w:rsidR="00127F98" w:rsidRPr="00273608" w:rsidRDefault="00127F98" w:rsidP="009C789E">
            <w:r>
              <w:t>ИНН 7708591995/КПП 997650001</w:t>
            </w:r>
          </w:p>
          <w:p w:rsidR="00127F98" w:rsidRPr="00273608" w:rsidRDefault="00127F98" w:rsidP="009C789E">
            <w:pPr>
              <w:rPr>
                <w:b/>
              </w:rPr>
            </w:pPr>
            <w:r>
              <w:rPr>
                <w:b/>
              </w:rPr>
              <w:t>Банковские реквизиты:</w:t>
            </w:r>
          </w:p>
          <w:p w:rsidR="00127F98" w:rsidRPr="00273608" w:rsidRDefault="00127F98" w:rsidP="009C789E">
            <w:r>
              <w:t>Р/с 40702810009030002960</w:t>
            </w:r>
          </w:p>
          <w:p w:rsidR="00127F98" w:rsidRPr="00273608" w:rsidRDefault="00127F98" w:rsidP="009C789E">
            <w:r>
              <w:t>К/с 30101810200000000777</w:t>
            </w:r>
          </w:p>
          <w:p w:rsidR="00127F98" w:rsidRPr="00273608" w:rsidRDefault="00127F98" w:rsidP="009C789E">
            <w:pPr>
              <w:widowControl w:val="0"/>
              <w:ind w:right="-7"/>
            </w:pPr>
            <w:r>
              <w:t>Филиал Банка ВТБ (ПАО) в</w:t>
            </w:r>
          </w:p>
          <w:p w:rsidR="00127F98" w:rsidRPr="00273608" w:rsidRDefault="00127F98" w:rsidP="009C789E">
            <w:pPr>
              <w:widowControl w:val="0"/>
              <w:ind w:right="-7"/>
            </w:pPr>
            <w:r>
              <w:t xml:space="preserve">г. Красноярске Г. КРАСНОЯРСК </w:t>
            </w:r>
          </w:p>
          <w:p w:rsidR="00127F98" w:rsidRPr="00D269EB" w:rsidRDefault="00127F98" w:rsidP="009C789E">
            <w:pPr>
              <w:rPr>
                <w:lang w:val="en-US"/>
              </w:rPr>
            </w:pPr>
            <w:r>
              <w:t>БИК</w:t>
            </w:r>
            <w:r w:rsidRPr="00D269EB">
              <w:rPr>
                <w:lang w:val="en-US"/>
              </w:rPr>
              <w:t xml:space="preserve"> 040407777</w:t>
            </w:r>
          </w:p>
          <w:p w:rsidR="00127F98" w:rsidRPr="00D269EB" w:rsidRDefault="00127F98" w:rsidP="009C789E">
            <w:pPr>
              <w:pStyle w:val="afc"/>
              <w:ind w:right="-144"/>
              <w:rPr>
                <w:lang w:val="en-US"/>
              </w:rPr>
            </w:pPr>
            <w:r>
              <w:rPr>
                <w:lang w:val="en-US"/>
              </w:rPr>
              <w:t>E</w:t>
            </w:r>
            <w:r w:rsidRPr="00D269EB">
              <w:rPr>
                <w:lang w:val="en-US"/>
              </w:rPr>
              <w:t>-</w:t>
            </w:r>
            <w:r>
              <w:rPr>
                <w:lang w:val="en-US"/>
              </w:rPr>
              <w:t>mail</w:t>
            </w:r>
            <w:r w:rsidRPr="00D269EB">
              <w:rPr>
                <w:lang w:val="en-US"/>
              </w:rPr>
              <w:t xml:space="preserve">: </w:t>
            </w:r>
            <w:hyperlink r:id="rId26" w:history="1">
              <w:r>
                <w:rPr>
                  <w:rStyle w:val="a7"/>
                  <w:lang w:val="en-US"/>
                </w:rPr>
                <w:t>trcont</w:t>
              </w:r>
              <w:r w:rsidRPr="00D269EB">
                <w:rPr>
                  <w:rStyle w:val="a7"/>
                  <w:lang w:val="en-US"/>
                </w:rPr>
                <w:t>@</w:t>
              </w:r>
              <w:r>
                <w:rPr>
                  <w:rStyle w:val="a7"/>
                  <w:lang w:val="en-US"/>
                </w:rPr>
                <w:t>trcont</w:t>
              </w:r>
              <w:r w:rsidRPr="00D269EB">
                <w:rPr>
                  <w:rStyle w:val="a7"/>
                  <w:lang w:val="en-US"/>
                </w:rPr>
                <w:t>.</w:t>
              </w:r>
              <w:r>
                <w:rPr>
                  <w:rStyle w:val="a7"/>
                  <w:lang w:val="en-US"/>
                </w:rPr>
                <w:t>ru</w:t>
              </w:r>
            </w:hyperlink>
          </w:p>
          <w:p w:rsidR="00127F98" w:rsidRPr="0006068C" w:rsidRDefault="00127F98" w:rsidP="009C789E">
            <w:pPr>
              <w:pStyle w:val="afc"/>
              <w:ind w:right="-144"/>
              <w:rPr>
                <w:sz w:val="24"/>
                <w:szCs w:val="24"/>
              </w:rPr>
            </w:pPr>
            <w:r>
              <w:rPr>
                <w:sz w:val="24"/>
                <w:szCs w:val="24"/>
              </w:rPr>
              <w:t>________    ______________</w:t>
            </w:r>
          </w:p>
          <w:p w:rsidR="00127F98" w:rsidRPr="006617A8" w:rsidRDefault="00127F98" w:rsidP="009C789E">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c>
          <w:tcPr>
            <w:tcW w:w="4553" w:type="dxa"/>
          </w:tcPr>
          <w:p w:rsidR="00127F98" w:rsidRPr="006617A8" w:rsidRDefault="00127F98" w:rsidP="009C789E">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127F98" w:rsidRPr="006617A8" w:rsidRDefault="00127F98" w:rsidP="009C789E">
            <w:pPr>
              <w:rPr>
                <w:sz w:val="22"/>
                <w:szCs w:val="22"/>
              </w:rPr>
            </w:pPr>
          </w:p>
          <w:p w:rsidR="00127F98" w:rsidRPr="006617A8" w:rsidRDefault="00127F98" w:rsidP="009C789E">
            <w:pPr>
              <w:rPr>
                <w:sz w:val="22"/>
                <w:szCs w:val="22"/>
              </w:rPr>
            </w:pPr>
          </w:p>
          <w:p w:rsidR="00127F98" w:rsidRPr="0006068C" w:rsidRDefault="00127F98" w:rsidP="009C789E">
            <w:pPr>
              <w:pStyle w:val="afc"/>
              <w:rPr>
                <w:sz w:val="22"/>
                <w:szCs w:val="22"/>
              </w:rPr>
            </w:pPr>
            <w:r>
              <w:rPr>
                <w:color w:val="000000"/>
                <w:spacing w:val="5"/>
                <w:sz w:val="22"/>
                <w:szCs w:val="22"/>
              </w:rPr>
              <w:t>Место нахождения</w:t>
            </w:r>
            <w:r>
              <w:rPr>
                <w:sz w:val="22"/>
                <w:szCs w:val="22"/>
              </w:rPr>
              <w:t>: ____________________</w:t>
            </w:r>
          </w:p>
          <w:p w:rsidR="00127F98" w:rsidRPr="0006068C" w:rsidRDefault="00127F98" w:rsidP="009C789E">
            <w:pPr>
              <w:pStyle w:val="afc"/>
              <w:rPr>
                <w:sz w:val="22"/>
                <w:szCs w:val="22"/>
              </w:rPr>
            </w:pPr>
            <w:r>
              <w:rPr>
                <w:sz w:val="22"/>
                <w:szCs w:val="22"/>
              </w:rPr>
              <w:t>Почтовый адрес: _______________________</w:t>
            </w:r>
          </w:p>
          <w:p w:rsidR="00127F98" w:rsidRPr="0006068C" w:rsidRDefault="00127F98" w:rsidP="009C789E">
            <w:pPr>
              <w:pStyle w:val="afc"/>
              <w:ind w:right="-5"/>
              <w:rPr>
                <w:sz w:val="22"/>
                <w:szCs w:val="22"/>
              </w:rPr>
            </w:pPr>
            <w:r>
              <w:rPr>
                <w:sz w:val="22"/>
                <w:szCs w:val="22"/>
              </w:rPr>
              <w:t>ОГРН_______________ИНН ______________, ОКПО_____________ ______________, КПП ___________________</w:t>
            </w:r>
          </w:p>
          <w:p w:rsidR="00127F98" w:rsidRPr="0006068C" w:rsidRDefault="00127F98" w:rsidP="009C789E">
            <w:pPr>
              <w:pStyle w:val="afc"/>
              <w:ind w:right="-5"/>
              <w:rPr>
                <w:sz w:val="22"/>
                <w:szCs w:val="22"/>
              </w:rPr>
            </w:pPr>
            <w:r>
              <w:rPr>
                <w:sz w:val="22"/>
                <w:szCs w:val="22"/>
              </w:rPr>
              <w:t xml:space="preserve">р/счет  ________________________________ </w:t>
            </w:r>
          </w:p>
          <w:p w:rsidR="00127F98" w:rsidRPr="0006068C" w:rsidRDefault="00127F98" w:rsidP="009C789E">
            <w:pPr>
              <w:pStyle w:val="afc"/>
              <w:ind w:right="-5"/>
              <w:rPr>
                <w:sz w:val="22"/>
                <w:szCs w:val="22"/>
              </w:rPr>
            </w:pPr>
            <w:r>
              <w:rPr>
                <w:sz w:val="22"/>
                <w:szCs w:val="22"/>
              </w:rPr>
              <w:t xml:space="preserve">в  ____________________________________, </w:t>
            </w:r>
          </w:p>
          <w:p w:rsidR="00127F98" w:rsidRPr="0006068C" w:rsidRDefault="00127F98" w:rsidP="009C789E">
            <w:pPr>
              <w:pStyle w:val="af9"/>
              <w:ind w:right="-5"/>
              <w:rPr>
                <w:sz w:val="22"/>
                <w:szCs w:val="22"/>
              </w:rPr>
            </w:pPr>
            <w:r>
              <w:rPr>
                <w:sz w:val="22"/>
                <w:szCs w:val="22"/>
              </w:rPr>
              <w:t>к/счет _________________________________</w:t>
            </w:r>
          </w:p>
          <w:p w:rsidR="00127F98" w:rsidRPr="0006068C" w:rsidRDefault="00127F98" w:rsidP="009C789E">
            <w:pPr>
              <w:pStyle w:val="af9"/>
              <w:ind w:right="-5"/>
              <w:rPr>
                <w:sz w:val="22"/>
                <w:szCs w:val="22"/>
              </w:rPr>
            </w:pPr>
            <w:r>
              <w:rPr>
                <w:sz w:val="22"/>
                <w:szCs w:val="22"/>
              </w:rPr>
              <w:t xml:space="preserve"> в  ____________________________________, </w:t>
            </w:r>
          </w:p>
          <w:p w:rsidR="00127F98" w:rsidRPr="0006068C" w:rsidRDefault="00127F98" w:rsidP="009C789E">
            <w:pPr>
              <w:pStyle w:val="af9"/>
              <w:ind w:right="-5"/>
              <w:rPr>
                <w:sz w:val="22"/>
                <w:szCs w:val="22"/>
              </w:rPr>
            </w:pPr>
            <w:r>
              <w:rPr>
                <w:sz w:val="22"/>
                <w:szCs w:val="22"/>
              </w:rPr>
              <w:t xml:space="preserve">БИК _______________,  </w:t>
            </w:r>
          </w:p>
          <w:p w:rsidR="00127F98" w:rsidRPr="0006068C" w:rsidRDefault="00127F98" w:rsidP="009C789E">
            <w:pPr>
              <w:pStyle w:val="af9"/>
              <w:ind w:right="-5"/>
              <w:rPr>
                <w:sz w:val="22"/>
                <w:szCs w:val="22"/>
              </w:rPr>
            </w:pPr>
            <w:r>
              <w:rPr>
                <w:sz w:val="22"/>
                <w:szCs w:val="22"/>
              </w:rPr>
              <w:t>тел. ________, факс__________</w:t>
            </w:r>
          </w:p>
          <w:p w:rsidR="00127F98" w:rsidRPr="006617A8" w:rsidRDefault="00127F98" w:rsidP="009C789E"/>
          <w:p w:rsidR="00127F98" w:rsidRPr="006617A8" w:rsidRDefault="00127F98" w:rsidP="009C789E"/>
          <w:p w:rsidR="00127F98" w:rsidRPr="006617A8" w:rsidRDefault="00127F98" w:rsidP="009C789E"/>
          <w:p w:rsidR="00127F98" w:rsidRPr="006617A8" w:rsidRDefault="00127F98" w:rsidP="009C789E"/>
          <w:p w:rsidR="00127F98" w:rsidRPr="006617A8" w:rsidRDefault="00127F98" w:rsidP="009C789E">
            <w:r>
              <w:t>________       ______________</w:t>
            </w:r>
          </w:p>
          <w:p w:rsidR="00127F98" w:rsidRPr="006617A8" w:rsidRDefault="00127F98" w:rsidP="009C789E">
            <w:r>
              <w:rPr>
                <w:vertAlign w:val="superscript"/>
              </w:rPr>
              <w:t xml:space="preserve">(подпись)                            (Ф.И.О.)                                     </w:t>
            </w:r>
          </w:p>
        </w:tc>
      </w:tr>
    </w:tbl>
    <w:p w:rsidR="00127F98" w:rsidRDefault="00127F98" w:rsidP="009C789E">
      <w:pPr>
        <w:ind w:firstLine="567"/>
        <w:jc w:val="right"/>
      </w:pPr>
    </w:p>
    <w:p w:rsidR="00127F98" w:rsidRDefault="00127F98" w:rsidP="009C789E">
      <w:pPr>
        <w:ind w:firstLine="567"/>
        <w:jc w:val="right"/>
      </w:pPr>
    </w:p>
    <w:p w:rsidR="00127F98" w:rsidRDefault="00127F98" w:rsidP="009C789E">
      <w:pPr>
        <w:ind w:firstLine="567"/>
        <w:jc w:val="right"/>
      </w:pPr>
    </w:p>
    <w:p w:rsidR="00127F98" w:rsidRDefault="00127F98" w:rsidP="009C789E">
      <w:pPr>
        <w:ind w:firstLine="567"/>
        <w:jc w:val="right"/>
      </w:pPr>
    </w:p>
    <w:p w:rsidR="00127F98" w:rsidRDefault="00127F98" w:rsidP="009C789E">
      <w:pPr>
        <w:ind w:firstLine="567"/>
        <w:jc w:val="right"/>
      </w:pPr>
    </w:p>
    <w:p w:rsidR="00127F98" w:rsidRDefault="00127F98" w:rsidP="009C789E"/>
    <w:p w:rsidR="00127F98" w:rsidRDefault="00127F98" w:rsidP="009C789E"/>
    <w:p w:rsidR="00127F98" w:rsidRDefault="00127F98" w:rsidP="009C789E"/>
    <w:p w:rsidR="00127F98" w:rsidRDefault="00127F98" w:rsidP="009C789E"/>
    <w:p w:rsidR="00127F98" w:rsidRDefault="00127F98" w:rsidP="009C789E"/>
    <w:p w:rsidR="00127F98" w:rsidRDefault="00127F98" w:rsidP="009C789E"/>
    <w:p w:rsidR="00127F98" w:rsidRDefault="00127F98" w:rsidP="009C789E"/>
    <w:p w:rsidR="00127F98" w:rsidRDefault="00127F98" w:rsidP="009C789E">
      <w:pPr>
        <w:ind w:firstLine="567"/>
        <w:jc w:val="right"/>
      </w:pPr>
      <w:r>
        <w:br w:type="page"/>
        <w:t xml:space="preserve">Приложение №1 </w:t>
      </w:r>
    </w:p>
    <w:p w:rsidR="00127F98" w:rsidRDefault="00127F98" w:rsidP="009C789E">
      <w:pPr>
        <w:ind w:firstLine="567"/>
        <w:jc w:val="right"/>
      </w:pPr>
      <w:r>
        <w:t>к договору поставки №_____</w:t>
      </w:r>
    </w:p>
    <w:p w:rsidR="00127F98" w:rsidRPr="00C85836" w:rsidRDefault="00127F98" w:rsidP="009C789E">
      <w:pPr>
        <w:ind w:firstLine="567"/>
        <w:jc w:val="right"/>
      </w:pPr>
      <w:r>
        <w:t>от «___»_______201__ г.</w:t>
      </w:r>
    </w:p>
    <w:p w:rsidR="00127F98" w:rsidRDefault="00127F98" w:rsidP="009C789E">
      <w:pPr>
        <w:ind w:firstLine="567"/>
        <w:jc w:val="center"/>
        <w:rPr>
          <w:b/>
        </w:rPr>
      </w:pPr>
      <w:r>
        <w:rPr>
          <w:b/>
        </w:rPr>
        <w:t>Спецификация №___</w:t>
      </w:r>
    </w:p>
    <w:p w:rsidR="00695157" w:rsidRDefault="00695157" w:rsidP="009C789E">
      <w:pPr>
        <w:ind w:firstLine="567"/>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552"/>
        <w:gridCol w:w="850"/>
        <w:gridCol w:w="1063"/>
        <w:gridCol w:w="1596"/>
      </w:tblGrid>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 п/п</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Наименование</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Обозначение</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Ед. изм.</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Кол-во</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Примечание</w:t>
            </w: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sidRPr="00933A8F">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sidRPr="00933A8F">
              <w:rPr>
                <w:rFonts w:ascii="Times New Roman" w:hAnsi="Times New Roman"/>
              </w:rPr>
              <w:t>Подкладка КБ-65</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sidRPr="00933A8F">
              <w:rPr>
                <w:rFonts w:ascii="Times New Roman" w:hAnsi="Times New Roman"/>
              </w:rPr>
              <w:t>ГОСТ 16277-2016</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4202</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370х140х47,5</w:t>
            </w: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sidRPr="00933A8F">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sidRPr="00933A8F">
              <w:rPr>
                <w:rFonts w:ascii="Times New Roman" w:hAnsi="Times New Roman"/>
              </w:rPr>
              <w:t>Прокладка резиновая ЦП-328</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sidRPr="00AA3C2C">
              <w:rPr>
                <w:rFonts w:ascii="Times New Roman" w:hAnsi="Times New Roman"/>
              </w:rPr>
              <w:t>ГОСТ 34078-2017</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4202</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sidRPr="00933A8F">
              <w:rPr>
                <w:rFonts w:ascii="Times New Roman" w:hAnsi="Times New Roman"/>
              </w:rPr>
              <w:t>3</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sidRPr="00933A8F">
              <w:rPr>
                <w:rFonts w:ascii="Times New Roman" w:hAnsi="Times New Roman"/>
              </w:rPr>
              <w:t>Прокладка под подошву рельсов Р-65 ЦП-143</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sidRPr="00AA3C2C">
              <w:rPr>
                <w:rFonts w:ascii="Times New Roman" w:hAnsi="Times New Roman"/>
              </w:rPr>
              <w:t>ГОСТ 34078-2017</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4202</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AA3C2C"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Болт закладной М22х175 в сборе</w:t>
            </w:r>
            <w:r>
              <w:rPr>
                <w:rFonts w:ascii="Times New Roman" w:hAnsi="Times New Roman"/>
              </w:rPr>
              <w:t>, в том числе:</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4.1</w:t>
            </w:r>
          </w:p>
          <w:p w:rsidR="00695157" w:rsidRPr="00EB35A7" w:rsidRDefault="00695157" w:rsidP="00695157">
            <w:pPr>
              <w:pStyle w:val="zakonpusual"/>
              <w:spacing w:before="0" w:beforeAutospacing="0" w:after="0" w:afterAutospacing="0"/>
              <w:ind w:firstLine="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Болт закладной</w:t>
            </w:r>
            <w:r w:rsidRPr="00EB35A7">
              <w:rPr>
                <w:rFonts w:ascii="Times New Roman" w:hAnsi="Times New Roman"/>
              </w:rPr>
              <w:t xml:space="preserve"> М22х</w:t>
            </w:r>
            <w:r>
              <w:rPr>
                <w:rFonts w:ascii="Times New Roman" w:hAnsi="Times New Roman"/>
              </w:rPr>
              <w:t>175</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sidRPr="00933A8F">
              <w:rPr>
                <w:rFonts w:ascii="Times New Roman" w:hAnsi="Times New Roman"/>
              </w:rPr>
              <w:t>ГОСТ 16017-2014</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4.2</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Гайка М22</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sidRPr="00933A8F">
              <w:rPr>
                <w:rFonts w:ascii="Times New Roman" w:hAnsi="Times New Roman"/>
              </w:rPr>
              <w:t>ГОСТ 16018-2014</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4.</w:t>
            </w:r>
            <w:r>
              <w:rPr>
                <w:rFonts w:ascii="Times New Roman" w:hAnsi="Times New Roman"/>
              </w:rPr>
              <w:t>3</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Шайба</w:t>
            </w:r>
            <w:r>
              <w:rPr>
                <w:rFonts w:ascii="Times New Roman" w:hAnsi="Times New Roman"/>
              </w:rPr>
              <w:t>-скоба</w:t>
            </w:r>
            <w:r w:rsidRPr="00EB35A7">
              <w:rPr>
                <w:rFonts w:ascii="Times New Roman" w:hAnsi="Times New Roman"/>
              </w:rPr>
              <w:t xml:space="preserve"> плоская </w:t>
            </w:r>
            <w:r>
              <w:rPr>
                <w:rFonts w:ascii="Times New Roman" w:hAnsi="Times New Roman"/>
              </w:rPr>
              <w:t>ЦП-138</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ТУ 32 ЦП 783-92</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4.4</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Втулка изолирующая ЦП-142</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ТУ 3185-024-55239716-2006</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4.5</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Шайба пружинная двухвитковая М25</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ГОСТ 21797-2014</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5.1</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Болт стрелочный М22х67</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ОСТ32.161-2000</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5.2</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Гайка М22</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ГОСТ 16018-2014</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8404</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5.3</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Путевая 1-витковая шайба М24</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sidRPr="00933A8F">
              <w:rPr>
                <w:rFonts w:ascii="Times New Roman" w:hAnsi="Times New Roman"/>
              </w:rPr>
              <w:t xml:space="preserve">ГОСТ </w:t>
            </w:r>
            <w:r>
              <w:rPr>
                <w:rFonts w:ascii="Times New Roman" w:hAnsi="Times New Roman"/>
              </w:rPr>
              <w:t>21797-2014</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695157" w:rsidRDefault="00695157" w:rsidP="00695157">
            <w:pPr>
              <w:pStyle w:val="zakonpusual"/>
              <w:rPr>
                <w:rFonts w:ascii="Times New Roman" w:hAnsi="Times New Roman"/>
              </w:rPr>
            </w:pPr>
            <w:r w:rsidRPr="00695157">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695157" w:rsidRDefault="00695157" w:rsidP="00695157">
            <w:pPr>
              <w:pStyle w:val="zakonpusual"/>
              <w:rPr>
                <w:rFonts w:ascii="Times New Roman" w:hAnsi="Times New Roman"/>
              </w:rPr>
            </w:pPr>
            <w:r w:rsidRPr="00695157">
              <w:rPr>
                <w:rFonts w:ascii="Times New Roman" w:hAnsi="Times New Roman"/>
              </w:rPr>
              <w:t>8404</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5.4</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Клемма ПК</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sidRPr="00933A8F">
              <w:rPr>
                <w:rFonts w:ascii="Times New Roman" w:hAnsi="Times New Roman"/>
              </w:rPr>
              <w:t>ГОСТ 22343-2014</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695157" w:rsidRDefault="00695157" w:rsidP="00695157">
            <w:pPr>
              <w:pStyle w:val="zakonpusual"/>
              <w:rPr>
                <w:rFonts w:ascii="Times New Roman" w:hAnsi="Times New Roman"/>
              </w:rPr>
            </w:pPr>
            <w:r w:rsidRPr="00695157">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695157" w:rsidRDefault="00695157" w:rsidP="00695157">
            <w:pPr>
              <w:pStyle w:val="zakonpusual"/>
              <w:rPr>
                <w:rFonts w:ascii="Times New Roman" w:hAnsi="Times New Roman"/>
              </w:rPr>
            </w:pPr>
            <w:r w:rsidRPr="00695157">
              <w:rPr>
                <w:rFonts w:ascii="Times New Roman" w:hAnsi="Times New Roman"/>
              </w:rPr>
              <w:t>8404</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6</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Накладка стыковая 1Р-65</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ГОСТ 33184-2014</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332</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7</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Болт стыковой М27х160 в сборе</w:t>
            </w:r>
            <w:r>
              <w:rPr>
                <w:rFonts w:ascii="Times New Roman" w:hAnsi="Times New Roman"/>
              </w:rPr>
              <w:t>, в том числе:</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996</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7.1</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sidRPr="00EB35A7">
              <w:rPr>
                <w:rFonts w:ascii="Times New Roman" w:hAnsi="Times New Roman"/>
              </w:rPr>
              <w:t>Болт стыковой М27х160</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ГОСТ 11530-2014</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996</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7.2</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Гайка М27</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ГОСТ 16018-2014</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996</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r w:rsidR="00695157" w:rsidRPr="00EE04C2" w:rsidTr="00695157">
        <w:tc>
          <w:tcPr>
            <w:tcW w:w="675" w:type="dxa"/>
            <w:tcBorders>
              <w:top w:val="single" w:sz="4" w:space="0" w:color="auto"/>
              <w:left w:val="single" w:sz="4" w:space="0" w:color="auto"/>
              <w:bottom w:val="single" w:sz="4" w:space="0" w:color="auto"/>
              <w:right w:val="single" w:sz="4" w:space="0" w:color="auto"/>
            </w:tcBorders>
            <w:vAlign w:val="center"/>
          </w:tcPr>
          <w:p w:rsidR="00695157" w:rsidRPr="00EB35A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7.3</w:t>
            </w:r>
          </w:p>
        </w:tc>
        <w:tc>
          <w:tcPr>
            <w:tcW w:w="2835" w:type="dxa"/>
            <w:tcBorders>
              <w:top w:val="single" w:sz="4" w:space="0" w:color="auto"/>
              <w:left w:val="single" w:sz="4" w:space="0" w:color="auto"/>
              <w:bottom w:val="single" w:sz="4" w:space="0" w:color="auto"/>
              <w:right w:val="single" w:sz="4" w:space="0" w:color="auto"/>
            </w:tcBorders>
            <w:vAlign w:val="center"/>
          </w:tcPr>
          <w:p w:rsidR="00695157"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Шайба одновитковая М27</w:t>
            </w:r>
          </w:p>
        </w:tc>
        <w:tc>
          <w:tcPr>
            <w:tcW w:w="2552"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r>
              <w:rPr>
                <w:rFonts w:ascii="Times New Roman" w:hAnsi="Times New Roman"/>
              </w:rPr>
              <w:t>ГОСТ 19115-91</w:t>
            </w:r>
          </w:p>
        </w:tc>
        <w:tc>
          <w:tcPr>
            <w:tcW w:w="850"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sidRPr="00933A8F">
              <w:rPr>
                <w:rFonts w:ascii="Times New Roman" w:hAnsi="Times New Roman"/>
              </w:rPr>
              <w:t>шт</w:t>
            </w:r>
          </w:p>
        </w:tc>
        <w:tc>
          <w:tcPr>
            <w:tcW w:w="1063"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E4150D">
            <w:pPr>
              <w:pStyle w:val="zakonpusual"/>
              <w:spacing w:before="0" w:beforeAutospacing="0" w:after="0" w:afterAutospacing="0"/>
              <w:ind w:firstLine="0"/>
              <w:jc w:val="center"/>
              <w:rPr>
                <w:rFonts w:ascii="Times New Roman" w:hAnsi="Times New Roman"/>
              </w:rPr>
            </w:pPr>
            <w:r>
              <w:rPr>
                <w:rFonts w:ascii="Times New Roman" w:hAnsi="Times New Roman"/>
              </w:rPr>
              <w:t>996</w:t>
            </w:r>
          </w:p>
        </w:tc>
        <w:tc>
          <w:tcPr>
            <w:tcW w:w="1596" w:type="dxa"/>
            <w:tcBorders>
              <w:top w:val="single" w:sz="4" w:space="0" w:color="auto"/>
              <w:left w:val="single" w:sz="4" w:space="0" w:color="auto"/>
              <w:bottom w:val="single" w:sz="4" w:space="0" w:color="auto"/>
              <w:right w:val="single" w:sz="4" w:space="0" w:color="auto"/>
            </w:tcBorders>
            <w:vAlign w:val="center"/>
          </w:tcPr>
          <w:p w:rsidR="00695157" w:rsidRPr="00933A8F" w:rsidRDefault="00695157" w:rsidP="00695157">
            <w:pPr>
              <w:pStyle w:val="zakonpusual"/>
              <w:spacing w:before="0" w:beforeAutospacing="0" w:after="0" w:afterAutospacing="0"/>
              <w:ind w:firstLine="0"/>
              <w:jc w:val="center"/>
              <w:rPr>
                <w:rFonts w:ascii="Times New Roman" w:hAnsi="Times New Roman"/>
              </w:rPr>
            </w:pPr>
          </w:p>
        </w:tc>
      </w:tr>
    </w:tbl>
    <w:p w:rsidR="00127F98" w:rsidRDefault="00127F98" w:rsidP="009C789E">
      <w:pPr>
        <w:ind w:firstLine="567"/>
        <w:jc w:val="both"/>
      </w:pPr>
      <w:r>
        <w:t>Дополнительные требования к поставляемому Товару: _________________________</w:t>
      </w:r>
    </w:p>
    <w:p w:rsidR="00127F98" w:rsidRDefault="00127F98" w:rsidP="009C789E">
      <w:pPr>
        <w:ind w:firstLine="567"/>
        <w:jc w:val="both"/>
      </w:pPr>
      <w:r>
        <w:t>Общая стоимость Товара составляет: ________________________________________</w:t>
      </w:r>
    </w:p>
    <w:p w:rsidR="00127F98" w:rsidRDefault="00127F98" w:rsidP="009C789E">
      <w:pPr>
        <w:ind w:firstLine="567"/>
        <w:jc w:val="both"/>
      </w:pPr>
      <w:r>
        <w:t>В том числе НДС 20%: ____________________________________________________</w:t>
      </w:r>
    </w:p>
    <w:p w:rsidR="00127F98" w:rsidRPr="0045479B" w:rsidRDefault="00127F98" w:rsidP="009C789E">
      <w:pPr>
        <w:tabs>
          <w:tab w:val="left" w:pos="5670"/>
        </w:tabs>
        <w:ind w:left="567"/>
        <w:jc w:val="both"/>
      </w:pPr>
      <w:r>
        <w:t>Представитель от</w:t>
      </w:r>
    </w:p>
    <w:p w:rsidR="00127F98" w:rsidRDefault="00127F98" w:rsidP="00695157">
      <w:pPr>
        <w:tabs>
          <w:tab w:val="left" w:pos="5670"/>
        </w:tabs>
        <w:ind w:left="567"/>
        <w:jc w:val="both"/>
      </w:pPr>
      <w:r>
        <w:t>Покупателя:</w:t>
      </w:r>
      <w:r w:rsidR="00695157">
        <w:t xml:space="preserve"> </w:t>
      </w:r>
      <w:r>
        <w:t>______________________________________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27F98" w:rsidRPr="00021914" w:rsidTr="009C789E">
        <w:trPr>
          <w:trHeight w:val="2074"/>
        </w:trPr>
        <w:tc>
          <w:tcPr>
            <w:tcW w:w="4705" w:type="dxa"/>
            <w:tcBorders>
              <w:top w:val="nil"/>
              <w:left w:val="nil"/>
              <w:bottom w:val="nil"/>
              <w:right w:val="nil"/>
            </w:tcBorders>
          </w:tcPr>
          <w:p w:rsidR="00127F98" w:rsidRPr="00021914" w:rsidRDefault="00127F98" w:rsidP="009C789E">
            <w:r>
              <w:t>Покупатель:</w:t>
            </w:r>
          </w:p>
          <w:p w:rsidR="00127F98" w:rsidRPr="00021914" w:rsidRDefault="00127F98" w:rsidP="009C789E"/>
          <w:p w:rsidR="00127F98" w:rsidRPr="00021914" w:rsidRDefault="00127F98" w:rsidP="009C789E">
            <w:r>
              <w:t>________    ______________</w:t>
            </w:r>
          </w:p>
          <w:p w:rsidR="00127F98" w:rsidRPr="00021914" w:rsidRDefault="00127F98" w:rsidP="009C789E">
            <w:pPr>
              <w:rPr>
                <w:vertAlign w:val="superscript"/>
              </w:rPr>
            </w:pPr>
            <w:r>
              <w:rPr>
                <w:vertAlign w:val="superscript"/>
              </w:rPr>
              <w:t xml:space="preserve">(подпись)                    (Ф.И.О.)                                     </w:t>
            </w:r>
          </w:p>
        </w:tc>
        <w:tc>
          <w:tcPr>
            <w:tcW w:w="4139" w:type="dxa"/>
            <w:tcBorders>
              <w:top w:val="nil"/>
              <w:left w:val="nil"/>
              <w:bottom w:val="nil"/>
              <w:right w:val="nil"/>
            </w:tcBorders>
          </w:tcPr>
          <w:p w:rsidR="00127F98" w:rsidRPr="00021914" w:rsidRDefault="00127F98" w:rsidP="009C789E">
            <w:r>
              <w:t>Поставщик:</w:t>
            </w:r>
          </w:p>
          <w:p w:rsidR="00127F98" w:rsidRPr="00021914" w:rsidRDefault="00127F98" w:rsidP="009C789E"/>
          <w:p w:rsidR="00127F98" w:rsidRPr="00021914" w:rsidRDefault="00127F98" w:rsidP="009C789E">
            <w:r>
              <w:t>________    ______________</w:t>
            </w:r>
          </w:p>
          <w:p w:rsidR="00127F98" w:rsidRPr="00021914" w:rsidRDefault="00127F98" w:rsidP="009C789E">
            <w:r>
              <w:rPr>
                <w:vertAlign w:val="superscript"/>
              </w:rPr>
              <w:t xml:space="preserve">(подпись)                    (Ф.И.О.)                                     </w:t>
            </w:r>
          </w:p>
        </w:tc>
      </w:tr>
    </w:tbl>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127F98" w:rsidRDefault="00127F98">
      <w:pPr>
        <w:pStyle w:val="19"/>
        <w:ind w:firstLine="0"/>
        <w:jc w:val="right"/>
        <w:outlineLvl w:val="0"/>
        <w:rPr>
          <w:b/>
          <w:i/>
          <w:iCs/>
        </w:rPr>
      </w:pPr>
    </w:p>
    <w:p w:rsidR="00127F98" w:rsidRDefault="00BD6650">
      <w:pPr>
        <w:pStyle w:val="19"/>
        <w:ind w:firstLine="0"/>
        <w:jc w:val="right"/>
        <w:outlineLvl w:val="0"/>
        <w:rPr>
          <w:b/>
          <w:i/>
          <w:iCs/>
        </w:rPr>
      </w:pPr>
      <w:r>
        <w:t xml:space="preserve"> Приложение № 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127F98" w:rsidRPr="00497521" w:rsidRDefault="00127F98" w:rsidP="009C789E">
      <w:pPr>
        <w:tabs>
          <w:tab w:val="left" w:pos="9639"/>
        </w:tabs>
        <w:jc w:val="center"/>
        <w:outlineLvl w:val="1"/>
        <w:rPr>
          <w:b/>
          <w:szCs w:val="28"/>
        </w:rPr>
      </w:pPr>
      <w:r>
        <w:rPr>
          <w:sz w:val="27"/>
          <w:szCs w:val="27"/>
          <w:lang w:eastAsia="ru-RU"/>
        </w:rPr>
        <w:t xml:space="preserve">                </w:t>
      </w:r>
      <w:r>
        <w:rPr>
          <w:b/>
          <w:bCs/>
        </w:rPr>
        <w:t>СВЕДЕНИЯ О ПЛАНИРУЕМЫХ К ПРИВЛЕЧЕНИЮ СУБПОДРЯДНЫХ</w:t>
      </w:r>
      <w:r>
        <w:rPr>
          <w:b/>
          <w:szCs w:val="28"/>
        </w:rPr>
        <w:t xml:space="preserve"> ОРГАНИЗАЦИЯХ</w:t>
      </w:r>
    </w:p>
    <w:p w:rsidR="00127F98" w:rsidRPr="00497521" w:rsidRDefault="00127F98" w:rsidP="009C789E">
      <w:pPr>
        <w:tabs>
          <w:tab w:val="left" w:pos="9639"/>
        </w:tabs>
        <w:ind w:firstLine="567"/>
        <w:jc w:val="center"/>
        <w:rPr>
          <w:i/>
        </w:rPr>
      </w:pPr>
      <w:r>
        <w:rPr>
          <w:i/>
        </w:rPr>
        <w:t>(отдельный лист по каждому субподрядчику)</w:t>
      </w:r>
    </w:p>
    <w:p w:rsidR="00127F98" w:rsidRPr="00497521" w:rsidRDefault="00127F98" w:rsidP="009C789E">
      <w:pPr>
        <w:tabs>
          <w:tab w:val="left" w:pos="9639"/>
        </w:tabs>
        <w:ind w:firstLine="567"/>
        <w:jc w:val="center"/>
        <w:rPr>
          <w:sz w:val="22"/>
        </w:rPr>
      </w:pPr>
    </w:p>
    <w:p w:rsidR="00127F98" w:rsidRPr="00497521" w:rsidRDefault="00127F98" w:rsidP="009C789E">
      <w:pPr>
        <w:tabs>
          <w:tab w:val="left" w:pos="9639"/>
        </w:tabs>
        <w:ind w:firstLine="567"/>
        <w:jc w:val="center"/>
        <w:rPr>
          <w:b/>
          <w:sz w:val="28"/>
          <w:szCs w:val="28"/>
        </w:rPr>
      </w:pPr>
      <w:r>
        <w:rPr>
          <w:b/>
          <w:sz w:val="28"/>
          <w:szCs w:val="28"/>
        </w:rPr>
        <w:t>Наименование субподрядной организации:</w:t>
      </w:r>
    </w:p>
    <w:p w:rsidR="00127F98" w:rsidRPr="00497521" w:rsidRDefault="00127F98" w:rsidP="009C789E">
      <w:pPr>
        <w:tabs>
          <w:tab w:val="left" w:pos="9639"/>
        </w:tabs>
        <w:ind w:firstLine="567"/>
        <w:rPr>
          <w:sz w:val="22"/>
        </w:rPr>
      </w:pPr>
      <w:r>
        <w:rPr>
          <w:sz w:val="22"/>
        </w:rPr>
        <w:t>____________________________________________________________________________</w:t>
      </w:r>
    </w:p>
    <w:p w:rsidR="00127F98" w:rsidRPr="00497521" w:rsidRDefault="00127F98" w:rsidP="009C789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27F98" w:rsidRPr="00497521" w:rsidTr="009C789E">
        <w:tc>
          <w:tcPr>
            <w:tcW w:w="3138" w:type="dxa"/>
            <w:tcBorders>
              <w:top w:val="single" w:sz="4" w:space="0" w:color="auto"/>
              <w:left w:val="single" w:sz="4" w:space="0" w:color="auto"/>
              <w:bottom w:val="single" w:sz="4" w:space="0" w:color="auto"/>
              <w:right w:val="single" w:sz="4" w:space="0" w:color="auto"/>
            </w:tcBorders>
            <w:vAlign w:val="center"/>
            <w:hideMark/>
          </w:tcPr>
          <w:p w:rsidR="00127F98" w:rsidRPr="00497521" w:rsidRDefault="00127F98" w:rsidP="009C789E">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27F98" w:rsidRPr="00497521" w:rsidRDefault="00127F98" w:rsidP="009C789E">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27F98" w:rsidRPr="00497521" w:rsidRDefault="00127F98" w:rsidP="009C789E">
            <w:pPr>
              <w:tabs>
                <w:tab w:val="left" w:pos="9639"/>
              </w:tabs>
              <w:jc w:val="center"/>
              <w:rPr>
                <w:szCs w:val="28"/>
              </w:rPr>
            </w:pPr>
            <w:r>
              <w:rPr>
                <w:szCs w:val="28"/>
              </w:rPr>
              <w:t>Филиалы и дочерние предприятия</w:t>
            </w:r>
          </w:p>
        </w:tc>
      </w:tr>
      <w:tr w:rsidR="00127F98" w:rsidRPr="00497521" w:rsidTr="009C789E">
        <w:tc>
          <w:tcPr>
            <w:tcW w:w="3138" w:type="dxa"/>
            <w:tcBorders>
              <w:top w:val="single" w:sz="4" w:space="0" w:color="auto"/>
              <w:left w:val="single" w:sz="4" w:space="0" w:color="auto"/>
              <w:bottom w:val="single" w:sz="4" w:space="0" w:color="auto"/>
              <w:right w:val="single" w:sz="4" w:space="0" w:color="auto"/>
            </w:tcBorders>
            <w:vAlign w:val="center"/>
          </w:tcPr>
          <w:p w:rsidR="00127F98" w:rsidRPr="00497521" w:rsidRDefault="00127F98" w:rsidP="009C789E">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27F98" w:rsidRPr="00497521" w:rsidRDefault="00127F98" w:rsidP="009C789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27F98" w:rsidRPr="00497521" w:rsidRDefault="00127F98" w:rsidP="009C789E">
            <w:pPr>
              <w:tabs>
                <w:tab w:val="left" w:pos="9639"/>
              </w:tabs>
              <w:jc w:val="center"/>
              <w:rPr>
                <w:szCs w:val="28"/>
              </w:rPr>
            </w:pPr>
          </w:p>
        </w:tc>
      </w:tr>
      <w:tr w:rsidR="00127F98" w:rsidRPr="00497521" w:rsidTr="009C789E">
        <w:trPr>
          <w:trHeight w:val="227"/>
        </w:trPr>
        <w:tc>
          <w:tcPr>
            <w:tcW w:w="3138" w:type="dxa"/>
            <w:tcBorders>
              <w:top w:val="single" w:sz="4" w:space="0" w:color="auto"/>
              <w:left w:val="single" w:sz="4" w:space="0" w:color="auto"/>
              <w:bottom w:val="single" w:sz="4" w:space="0" w:color="auto"/>
              <w:right w:val="single" w:sz="4" w:space="0" w:color="auto"/>
            </w:tcBorders>
            <w:hideMark/>
          </w:tcPr>
          <w:p w:rsidR="00127F98" w:rsidRPr="00497521" w:rsidRDefault="00127F98" w:rsidP="009C789E">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27F98" w:rsidRPr="00497521" w:rsidRDefault="00127F98" w:rsidP="009C789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27F98" w:rsidRPr="00497521" w:rsidRDefault="00127F98" w:rsidP="009C789E">
            <w:pPr>
              <w:tabs>
                <w:tab w:val="left" w:pos="9639"/>
              </w:tabs>
              <w:jc w:val="center"/>
              <w:rPr>
                <w:szCs w:val="28"/>
              </w:rPr>
            </w:pPr>
          </w:p>
        </w:tc>
      </w:tr>
      <w:tr w:rsidR="00127F98" w:rsidRPr="00497521" w:rsidTr="009C789E">
        <w:trPr>
          <w:trHeight w:val="227"/>
        </w:trPr>
        <w:tc>
          <w:tcPr>
            <w:tcW w:w="3138" w:type="dxa"/>
            <w:tcBorders>
              <w:top w:val="single" w:sz="4" w:space="0" w:color="auto"/>
              <w:left w:val="single" w:sz="4" w:space="0" w:color="auto"/>
              <w:bottom w:val="single" w:sz="4" w:space="0" w:color="auto"/>
              <w:right w:val="single" w:sz="4" w:space="0" w:color="auto"/>
            </w:tcBorders>
            <w:hideMark/>
          </w:tcPr>
          <w:p w:rsidR="00127F98" w:rsidRPr="00497521" w:rsidRDefault="00127F98" w:rsidP="009C789E">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27F98" w:rsidRPr="00497521" w:rsidRDefault="00127F98" w:rsidP="009C789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27F98" w:rsidRPr="00497521" w:rsidRDefault="00127F98" w:rsidP="009C789E">
            <w:pPr>
              <w:tabs>
                <w:tab w:val="left" w:pos="9639"/>
              </w:tabs>
              <w:jc w:val="center"/>
              <w:rPr>
                <w:szCs w:val="28"/>
              </w:rPr>
            </w:pPr>
          </w:p>
        </w:tc>
      </w:tr>
      <w:tr w:rsidR="00127F98" w:rsidRPr="00497521" w:rsidTr="009C789E">
        <w:trPr>
          <w:trHeight w:val="227"/>
        </w:trPr>
        <w:tc>
          <w:tcPr>
            <w:tcW w:w="3138" w:type="dxa"/>
            <w:tcBorders>
              <w:top w:val="single" w:sz="4" w:space="0" w:color="auto"/>
              <w:left w:val="single" w:sz="4" w:space="0" w:color="auto"/>
              <w:bottom w:val="single" w:sz="4" w:space="0" w:color="auto"/>
              <w:right w:val="single" w:sz="4" w:space="0" w:color="auto"/>
            </w:tcBorders>
            <w:hideMark/>
          </w:tcPr>
          <w:p w:rsidR="00127F98" w:rsidRPr="00497521" w:rsidRDefault="00127F98" w:rsidP="009C789E">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27F98" w:rsidRPr="00497521" w:rsidRDefault="00127F98" w:rsidP="009C789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27F98" w:rsidRPr="00497521" w:rsidRDefault="00127F98" w:rsidP="009C789E">
            <w:pPr>
              <w:tabs>
                <w:tab w:val="left" w:pos="9639"/>
              </w:tabs>
              <w:jc w:val="center"/>
              <w:rPr>
                <w:szCs w:val="28"/>
              </w:rPr>
            </w:pPr>
          </w:p>
        </w:tc>
      </w:tr>
      <w:tr w:rsidR="00127F98" w:rsidRPr="00497521" w:rsidTr="009C789E">
        <w:trPr>
          <w:trHeight w:val="227"/>
        </w:trPr>
        <w:tc>
          <w:tcPr>
            <w:tcW w:w="3138" w:type="dxa"/>
            <w:tcBorders>
              <w:top w:val="single" w:sz="4" w:space="0" w:color="auto"/>
              <w:left w:val="single" w:sz="4" w:space="0" w:color="auto"/>
              <w:bottom w:val="single" w:sz="4" w:space="0" w:color="auto"/>
              <w:right w:val="single" w:sz="4" w:space="0" w:color="auto"/>
            </w:tcBorders>
            <w:hideMark/>
          </w:tcPr>
          <w:p w:rsidR="00127F98" w:rsidRPr="00497521" w:rsidRDefault="00127F98" w:rsidP="009C789E">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27F98" w:rsidRPr="00497521" w:rsidRDefault="00127F98" w:rsidP="009C789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27F98" w:rsidRPr="00497521" w:rsidRDefault="00127F98" w:rsidP="009C789E">
            <w:pPr>
              <w:tabs>
                <w:tab w:val="left" w:pos="9639"/>
              </w:tabs>
              <w:jc w:val="center"/>
              <w:rPr>
                <w:szCs w:val="28"/>
              </w:rPr>
            </w:pPr>
          </w:p>
        </w:tc>
      </w:tr>
      <w:tr w:rsidR="00127F98" w:rsidRPr="00497521" w:rsidTr="009C789E">
        <w:trPr>
          <w:trHeight w:val="227"/>
        </w:trPr>
        <w:tc>
          <w:tcPr>
            <w:tcW w:w="3138" w:type="dxa"/>
            <w:tcBorders>
              <w:top w:val="single" w:sz="4" w:space="0" w:color="auto"/>
              <w:left w:val="single" w:sz="4" w:space="0" w:color="auto"/>
              <w:bottom w:val="single" w:sz="4" w:space="0" w:color="auto"/>
              <w:right w:val="single" w:sz="4" w:space="0" w:color="auto"/>
            </w:tcBorders>
          </w:tcPr>
          <w:p w:rsidR="00127F98" w:rsidRPr="00497521" w:rsidRDefault="00127F98" w:rsidP="009C789E">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27F98" w:rsidRPr="00497521" w:rsidRDefault="00127F98" w:rsidP="009C789E">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27F98" w:rsidRPr="00497521" w:rsidRDefault="00127F98" w:rsidP="009C789E">
            <w:pPr>
              <w:tabs>
                <w:tab w:val="left" w:pos="9639"/>
              </w:tabs>
              <w:jc w:val="center"/>
              <w:rPr>
                <w:szCs w:val="28"/>
              </w:rPr>
            </w:pPr>
            <w:r>
              <w:rPr>
                <w:szCs w:val="28"/>
              </w:rPr>
              <w:t>@</w:t>
            </w:r>
          </w:p>
        </w:tc>
      </w:tr>
      <w:tr w:rsidR="00127F98" w:rsidRPr="00497521" w:rsidTr="009C789E">
        <w:tblPrEx>
          <w:tblLook w:val="0000" w:firstRow="0" w:lastRow="0" w:firstColumn="0" w:lastColumn="0" w:noHBand="0" w:noVBand="0"/>
        </w:tblPrEx>
        <w:trPr>
          <w:trHeight w:val="227"/>
        </w:trPr>
        <w:tc>
          <w:tcPr>
            <w:tcW w:w="3138" w:type="dxa"/>
          </w:tcPr>
          <w:p w:rsidR="00127F98" w:rsidRPr="00497521" w:rsidRDefault="00127F98" w:rsidP="009C789E">
            <w:pPr>
              <w:tabs>
                <w:tab w:val="left" w:pos="9639"/>
              </w:tabs>
            </w:pPr>
            <w:r>
              <w:t>Телефон/факс</w:t>
            </w:r>
          </w:p>
        </w:tc>
        <w:tc>
          <w:tcPr>
            <w:tcW w:w="3099" w:type="dxa"/>
            <w:gridSpan w:val="2"/>
            <w:vAlign w:val="center"/>
          </w:tcPr>
          <w:p w:rsidR="00127F98" w:rsidRPr="00497521" w:rsidRDefault="00127F98" w:rsidP="009C789E">
            <w:pPr>
              <w:tabs>
                <w:tab w:val="left" w:pos="9639"/>
              </w:tabs>
              <w:jc w:val="center"/>
            </w:pPr>
          </w:p>
        </w:tc>
        <w:tc>
          <w:tcPr>
            <w:tcW w:w="3483" w:type="dxa"/>
            <w:vAlign w:val="center"/>
          </w:tcPr>
          <w:p w:rsidR="00127F98" w:rsidRPr="00497521" w:rsidRDefault="00127F98" w:rsidP="009C789E">
            <w:pPr>
              <w:tabs>
                <w:tab w:val="left" w:pos="9639"/>
              </w:tabs>
              <w:jc w:val="center"/>
            </w:pPr>
          </w:p>
        </w:tc>
      </w:tr>
      <w:tr w:rsidR="00127F98" w:rsidRPr="00497521" w:rsidTr="009C789E">
        <w:tblPrEx>
          <w:tblLook w:val="0000" w:firstRow="0" w:lastRow="0" w:firstColumn="0" w:lastColumn="0" w:noHBand="0" w:noVBand="0"/>
        </w:tblPrEx>
        <w:trPr>
          <w:trHeight w:val="227"/>
        </w:trPr>
        <w:tc>
          <w:tcPr>
            <w:tcW w:w="3138" w:type="dxa"/>
          </w:tcPr>
          <w:p w:rsidR="00127F98" w:rsidRPr="00497521" w:rsidRDefault="00127F98" w:rsidP="009C789E">
            <w:pPr>
              <w:tabs>
                <w:tab w:val="left" w:pos="9639"/>
              </w:tabs>
            </w:pPr>
            <w:r>
              <w:t>Адрес сайта организации</w:t>
            </w:r>
          </w:p>
        </w:tc>
        <w:tc>
          <w:tcPr>
            <w:tcW w:w="3099" w:type="dxa"/>
            <w:gridSpan w:val="2"/>
            <w:vAlign w:val="center"/>
          </w:tcPr>
          <w:p w:rsidR="00127F98" w:rsidRPr="00497521" w:rsidRDefault="00127F98" w:rsidP="009C789E">
            <w:pPr>
              <w:tabs>
                <w:tab w:val="left" w:pos="9639"/>
              </w:tabs>
              <w:jc w:val="center"/>
            </w:pPr>
          </w:p>
        </w:tc>
        <w:tc>
          <w:tcPr>
            <w:tcW w:w="3483" w:type="dxa"/>
            <w:vAlign w:val="center"/>
          </w:tcPr>
          <w:p w:rsidR="00127F98" w:rsidRPr="00497521" w:rsidRDefault="00127F98" w:rsidP="009C789E">
            <w:pPr>
              <w:tabs>
                <w:tab w:val="left" w:pos="9639"/>
              </w:tabs>
              <w:jc w:val="center"/>
            </w:pPr>
          </w:p>
        </w:tc>
      </w:tr>
      <w:tr w:rsidR="00127F98" w:rsidRPr="00497521" w:rsidTr="009C789E">
        <w:tblPrEx>
          <w:tblLook w:val="0000" w:firstRow="0" w:lastRow="0" w:firstColumn="0" w:lastColumn="0" w:noHBand="0" w:noVBand="0"/>
        </w:tblPrEx>
        <w:trPr>
          <w:trHeight w:val="227"/>
        </w:trPr>
        <w:tc>
          <w:tcPr>
            <w:tcW w:w="3138" w:type="dxa"/>
          </w:tcPr>
          <w:p w:rsidR="00127F98" w:rsidRPr="00497521" w:rsidRDefault="00127F98" w:rsidP="009C789E">
            <w:pPr>
              <w:tabs>
                <w:tab w:val="left" w:pos="9639"/>
              </w:tabs>
            </w:pPr>
            <w:r>
              <w:t>Ответственное лицо</w:t>
            </w:r>
          </w:p>
        </w:tc>
        <w:tc>
          <w:tcPr>
            <w:tcW w:w="3099" w:type="dxa"/>
            <w:gridSpan w:val="2"/>
            <w:vAlign w:val="center"/>
          </w:tcPr>
          <w:p w:rsidR="00127F98" w:rsidRPr="00497521" w:rsidRDefault="00127F98" w:rsidP="009C789E">
            <w:pPr>
              <w:tabs>
                <w:tab w:val="left" w:pos="9639"/>
              </w:tabs>
              <w:jc w:val="center"/>
            </w:pPr>
          </w:p>
        </w:tc>
        <w:tc>
          <w:tcPr>
            <w:tcW w:w="3483" w:type="dxa"/>
            <w:vAlign w:val="center"/>
          </w:tcPr>
          <w:p w:rsidR="00127F98" w:rsidRPr="00497521" w:rsidRDefault="00127F98" w:rsidP="009C789E">
            <w:pPr>
              <w:tabs>
                <w:tab w:val="left" w:pos="9639"/>
              </w:tabs>
              <w:jc w:val="center"/>
            </w:pPr>
          </w:p>
        </w:tc>
      </w:tr>
      <w:tr w:rsidR="00127F98" w:rsidRPr="00497521" w:rsidTr="009C789E">
        <w:tblPrEx>
          <w:tblLook w:val="0000" w:firstRow="0" w:lastRow="0" w:firstColumn="0" w:lastColumn="0" w:noHBand="0" w:noVBand="0"/>
        </w:tblPrEx>
        <w:trPr>
          <w:trHeight w:val="227"/>
        </w:trPr>
        <w:tc>
          <w:tcPr>
            <w:tcW w:w="3138" w:type="dxa"/>
          </w:tcPr>
          <w:p w:rsidR="00127F98" w:rsidRPr="00497521" w:rsidRDefault="00127F98" w:rsidP="009C789E">
            <w:pPr>
              <w:tabs>
                <w:tab w:val="left" w:pos="9639"/>
              </w:tabs>
            </w:pPr>
            <w:r>
              <w:t>Уставный капитал</w:t>
            </w:r>
          </w:p>
        </w:tc>
        <w:tc>
          <w:tcPr>
            <w:tcW w:w="3099" w:type="dxa"/>
            <w:gridSpan w:val="2"/>
            <w:vAlign w:val="center"/>
          </w:tcPr>
          <w:p w:rsidR="00127F98" w:rsidRPr="00497521" w:rsidRDefault="00127F98" w:rsidP="009C789E">
            <w:pPr>
              <w:tabs>
                <w:tab w:val="left" w:pos="9639"/>
              </w:tabs>
              <w:jc w:val="center"/>
            </w:pPr>
          </w:p>
        </w:tc>
        <w:tc>
          <w:tcPr>
            <w:tcW w:w="3483" w:type="dxa"/>
            <w:vAlign w:val="center"/>
          </w:tcPr>
          <w:p w:rsidR="00127F98" w:rsidRPr="00497521" w:rsidRDefault="00127F98" w:rsidP="009C789E">
            <w:pPr>
              <w:tabs>
                <w:tab w:val="left" w:pos="9639"/>
              </w:tabs>
              <w:jc w:val="center"/>
            </w:pPr>
          </w:p>
        </w:tc>
      </w:tr>
      <w:tr w:rsidR="00127F98" w:rsidRPr="00497521" w:rsidTr="009C789E">
        <w:tblPrEx>
          <w:tblLook w:val="0000" w:firstRow="0" w:lastRow="0" w:firstColumn="0" w:lastColumn="0" w:noHBand="0" w:noVBand="0"/>
        </w:tblPrEx>
        <w:trPr>
          <w:trHeight w:val="227"/>
        </w:trPr>
        <w:tc>
          <w:tcPr>
            <w:tcW w:w="3138" w:type="dxa"/>
            <w:tcBorders>
              <w:bottom w:val="nil"/>
            </w:tcBorders>
          </w:tcPr>
          <w:p w:rsidR="00127F98" w:rsidRPr="00497521" w:rsidRDefault="00127F98" w:rsidP="009C789E">
            <w:pPr>
              <w:tabs>
                <w:tab w:val="left" w:pos="9639"/>
              </w:tabs>
            </w:pPr>
            <w:r>
              <w:t>Сфера деятельности</w:t>
            </w:r>
          </w:p>
        </w:tc>
        <w:tc>
          <w:tcPr>
            <w:tcW w:w="3099" w:type="dxa"/>
            <w:gridSpan w:val="2"/>
            <w:tcBorders>
              <w:bottom w:val="nil"/>
            </w:tcBorders>
            <w:vAlign w:val="center"/>
          </w:tcPr>
          <w:p w:rsidR="00127F98" w:rsidRPr="00497521" w:rsidRDefault="00127F98" w:rsidP="009C789E">
            <w:pPr>
              <w:tabs>
                <w:tab w:val="left" w:pos="9639"/>
              </w:tabs>
              <w:jc w:val="center"/>
            </w:pPr>
          </w:p>
        </w:tc>
        <w:tc>
          <w:tcPr>
            <w:tcW w:w="3483" w:type="dxa"/>
            <w:tcBorders>
              <w:bottom w:val="nil"/>
            </w:tcBorders>
            <w:vAlign w:val="center"/>
          </w:tcPr>
          <w:p w:rsidR="00127F98" w:rsidRPr="00497521" w:rsidRDefault="00127F98" w:rsidP="009C789E">
            <w:pPr>
              <w:tabs>
                <w:tab w:val="left" w:pos="9639"/>
              </w:tabs>
              <w:jc w:val="center"/>
            </w:pPr>
          </w:p>
        </w:tc>
      </w:tr>
      <w:tr w:rsidR="00127F98" w:rsidRPr="00497521" w:rsidTr="009C789E">
        <w:tblPrEx>
          <w:tblLook w:val="0000" w:firstRow="0" w:lastRow="0" w:firstColumn="0" w:lastColumn="0" w:noHBand="0" w:noVBand="0"/>
        </w:tblPrEx>
        <w:tc>
          <w:tcPr>
            <w:tcW w:w="3138" w:type="dxa"/>
            <w:tcBorders>
              <w:right w:val="nil"/>
            </w:tcBorders>
          </w:tcPr>
          <w:p w:rsidR="00127F98" w:rsidRPr="00497521" w:rsidRDefault="00127F98" w:rsidP="009C789E">
            <w:pPr>
              <w:tabs>
                <w:tab w:val="left" w:pos="9639"/>
              </w:tabs>
            </w:pPr>
            <w:r>
              <w:t xml:space="preserve">Руководитель: </w:t>
            </w:r>
          </w:p>
          <w:p w:rsidR="00127F98" w:rsidRPr="00497521" w:rsidRDefault="00127F98" w:rsidP="009C789E">
            <w:pPr>
              <w:tabs>
                <w:tab w:val="left" w:pos="9639"/>
              </w:tabs>
            </w:pPr>
            <w:r>
              <w:t>Текущая дата:</w:t>
            </w:r>
          </w:p>
        </w:tc>
        <w:tc>
          <w:tcPr>
            <w:tcW w:w="3099" w:type="dxa"/>
            <w:gridSpan w:val="2"/>
            <w:tcBorders>
              <w:left w:val="nil"/>
              <w:right w:val="nil"/>
            </w:tcBorders>
          </w:tcPr>
          <w:p w:rsidR="00127F98" w:rsidRPr="00497521" w:rsidRDefault="00127F98" w:rsidP="009C789E">
            <w:pPr>
              <w:tabs>
                <w:tab w:val="left" w:pos="9639"/>
              </w:tabs>
            </w:pPr>
          </w:p>
        </w:tc>
        <w:tc>
          <w:tcPr>
            <w:tcW w:w="3483" w:type="dxa"/>
            <w:tcBorders>
              <w:left w:val="nil"/>
            </w:tcBorders>
          </w:tcPr>
          <w:p w:rsidR="00127F98" w:rsidRPr="00497521" w:rsidRDefault="00127F98" w:rsidP="009C789E">
            <w:pPr>
              <w:tabs>
                <w:tab w:val="left" w:pos="9639"/>
              </w:tabs>
            </w:pPr>
            <w:r>
              <w:t>Печать/подпись (субподрядчика)</w:t>
            </w:r>
          </w:p>
        </w:tc>
      </w:tr>
      <w:tr w:rsidR="00127F98" w:rsidRPr="00497521" w:rsidTr="009C789E">
        <w:tblPrEx>
          <w:tblLook w:val="0000" w:firstRow="0" w:lastRow="0" w:firstColumn="0" w:lastColumn="0" w:noHBand="0" w:noVBand="0"/>
        </w:tblPrEx>
        <w:trPr>
          <w:cantSplit/>
        </w:trPr>
        <w:tc>
          <w:tcPr>
            <w:tcW w:w="9720" w:type="dxa"/>
            <w:gridSpan w:val="4"/>
          </w:tcPr>
          <w:p w:rsidR="00127F98" w:rsidRPr="00497521" w:rsidRDefault="00127F98" w:rsidP="009C789E">
            <w:pPr>
              <w:tabs>
                <w:tab w:val="left" w:pos="9639"/>
              </w:tabs>
              <w:jc w:val="center"/>
            </w:pPr>
          </w:p>
        </w:tc>
      </w:tr>
      <w:tr w:rsidR="00127F98" w:rsidRPr="00497521" w:rsidTr="009C789E">
        <w:tblPrEx>
          <w:tblLook w:val="0000" w:firstRow="0" w:lastRow="0" w:firstColumn="0" w:lastColumn="0" w:noHBand="0" w:noVBand="0"/>
        </w:tblPrEx>
        <w:trPr>
          <w:cantSplit/>
        </w:trPr>
        <w:tc>
          <w:tcPr>
            <w:tcW w:w="4536" w:type="dxa"/>
            <w:gridSpan w:val="2"/>
            <w:vMerge w:val="restart"/>
            <w:vAlign w:val="center"/>
          </w:tcPr>
          <w:p w:rsidR="00127F98" w:rsidRPr="00497521" w:rsidRDefault="00127F98" w:rsidP="009C789E">
            <w:pPr>
              <w:tabs>
                <w:tab w:val="left" w:pos="9639"/>
              </w:tabs>
            </w:pPr>
            <w:r>
              <w:t>Виды работ, услуг передаваемые субподрядчику по предмету закупки</w:t>
            </w:r>
          </w:p>
        </w:tc>
        <w:tc>
          <w:tcPr>
            <w:tcW w:w="5184" w:type="dxa"/>
            <w:gridSpan w:val="2"/>
          </w:tcPr>
          <w:p w:rsidR="00127F98" w:rsidRPr="00497521" w:rsidRDefault="00127F98" w:rsidP="009C789E">
            <w:pPr>
              <w:tabs>
                <w:tab w:val="left" w:pos="9639"/>
              </w:tabs>
              <w:jc w:val="center"/>
            </w:pPr>
            <w:r>
              <w:t>Передаваемые объемы работ, услуг</w:t>
            </w:r>
          </w:p>
        </w:tc>
      </w:tr>
      <w:tr w:rsidR="00127F98" w:rsidRPr="00497521" w:rsidTr="009C789E">
        <w:tblPrEx>
          <w:tblLook w:val="0000" w:firstRow="0" w:lastRow="0" w:firstColumn="0" w:lastColumn="0" w:noHBand="0" w:noVBand="0"/>
        </w:tblPrEx>
        <w:trPr>
          <w:cantSplit/>
        </w:trPr>
        <w:tc>
          <w:tcPr>
            <w:tcW w:w="4536" w:type="dxa"/>
            <w:gridSpan w:val="2"/>
            <w:vMerge/>
          </w:tcPr>
          <w:p w:rsidR="00127F98" w:rsidRPr="00497521" w:rsidRDefault="00127F98" w:rsidP="009C789E">
            <w:pPr>
              <w:tabs>
                <w:tab w:val="left" w:pos="9639"/>
              </w:tabs>
            </w:pPr>
          </w:p>
        </w:tc>
        <w:tc>
          <w:tcPr>
            <w:tcW w:w="1701" w:type="dxa"/>
          </w:tcPr>
          <w:p w:rsidR="00127F98" w:rsidRPr="00497521" w:rsidRDefault="00127F98" w:rsidP="009C789E">
            <w:pPr>
              <w:tabs>
                <w:tab w:val="left" w:pos="9639"/>
              </w:tabs>
              <w:jc w:val="center"/>
            </w:pPr>
            <w:r>
              <w:t>В физических единицах</w:t>
            </w:r>
          </w:p>
        </w:tc>
        <w:tc>
          <w:tcPr>
            <w:tcW w:w="3483" w:type="dxa"/>
            <w:vAlign w:val="center"/>
          </w:tcPr>
          <w:p w:rsidR="00127F98" w:rsidRPr="00497521" w:rsidRDefault="00127F98" w:rsidP="009C789E">
            <w:pPr>
              <w:tabs>
                <w:tab w:val="left" w:pos="9639"/>
              </w:tabs>
              <w:jc w:val="center"/>
            </w:pPr>
            <w:r>
              <w:t>В % к общему объему работ, услуг по предмету закупки</w:t>
            </w:r>
          </w:p>
        </w:tc>
      </w:tr>
      <w:tr w:rsidR="00127F98" w:rsidRPr="00497521" w:rsidTr="009C789E">
        <w:tblPrEx>
          <w:tblLook w:val="0000" w:firstRow="0" w:lastRow="0" w:firstColumn="0" w:lastColumn="0" w:noHBand="0" w:noVBand="0"/>
        </w:tblPrEx>
        <w:tc>
          <w:tcPr>
            <w:tcW w:w="4536" w:type="dxa"/>
            <w:gridSpan w:val="2"/>
          </w:tcPr>
          <w:p w:rsidR="00127F98" w:rsidRPr="00497521" w:rsidRDefault="00127F98" w:rsidP="009C789E">
            <w:pPr>
              <w:tabs>
                <w:tab w:val="left" w:pos="9639"/>
              </w:tabs>
            </w:pPr>
          </w:p>
        </w:tc>
        <w:tc>
          <w:tcPr>
            <w:tcW w:w="1701" w:type="dxa"/>
          </w:tcPr>
          <w:p w:rsidR="00127F98" w:rsidRPr="00497521" w:rsidRDefault="00127F98" w:rsidP="009C789E">
            <w:pPr>
              <w:tabs>
                <w:tab w:val="left" w:pos="9639"/>
              </w:tabs>
              <w:jc w:val="center"/>
            </w:pPr>
          </w:p>
        </w:tc>
        <w:tc>
          <w:tcPr>
            <w:tcW w:w="3483" w:type="dxa"/>
          </w:tcPr>
          <w:p w:rsidR="00127F98" w:rsidRPr="00497521" w:rsidRDefault="00127F98" w:rsidP="009C789E">
            <w:pPr>
              <w:tabs>
                <w:tab w:val="left" w:pos="9639"/>
              </w:tabs>
              <w:jc w:val="center"/>
            </w:pPr>
          </w:p>
        </w:tc>
      </w:tr>
      <w:tr w:rsidR="00127F98" w:rsidRPr="00497521" w:rsidTr="009C789E">
        <w:tblPrEx>
          <w:tblLook w:val="0000" w:firstRow="0" w:lastRow="0" w:firstColumn="0" w:lastColumn="0" w:noHBand="0" w:noVBand="0"/>
        </w:tblPrEx>
        <w:tc>
          <w:tcPr>
            <w:tcW w:w="6237" w:type="dxa"/>
            <w:gridSpan w:val="3"/>
          </w:tcPr>
          <w:p w:rsidR="00127F98" w:rsidRPr="00497521" w:rsidRDefault="00127F98" w:rsidP="009C789E">
            <w:pPr>
              <w:tabs>
                <w:tab w:val="left" w:pos="9639"/>
              </w:tabs>
            </w:pPr>
            <w:r>
              <w:t>Итого % передаваемых субподрядчику объёмов работ к общему объёму работ по предмету закупки</w:t>
            </w:r>
          </w:p>
        </w:tc>
        <w:tc>
          <w:tcPr>
            <w:tcW w:w="3483" w:type="dxa"/>
          </w:tcPr>
          <w:p w:rsidR="00127F98" w:rsidRPr="00497521" w:rsidRDefault="00127F98" w:rsidP="009C789E">
            <w:pPr>
              <w:tabs>
                <w:tab w:val="left" w:pos="9639"/>
              </w:tabs>
              <w:jc w:val="center"/>
            </w:pPr>
          </w:p>
        </w:tc>
      </w:tr>
      <w:tr w:rsidR="00127F98" w:rsidRPr="00497521" w:rsidTr="009C789E">
        <w:tblPrEx>
          <w:tblLook w:val="0000" w:firstRow="0" w:lastRow="0" w:firstColumn="0" w:lastColumn="0" w:noHBand="0" w:noVBand="0"/>
        </w:tblPrEx>
        <w:tc>
          <w:tcPr>
            <w:tcW w:w="6237" w:type="dxa"/>
            <w:gridSpan w:val="3"/>
          </w:tcPr>
          <w:p w:rsidR="00127F98" w:rsidRPr="00497521" w:rsidRDefault="00127F98" w:rsidP="009C789E">
            <w:pPr>
              <w:tabs>
                <w:tab w:val="left" w:pos="9639"/>
              </w:tabs>
            </w:pPr>
            <w:r>
              <w:t>Количество персонала, привлекаемого субподрядчиком к исполнению договора:</w:t>
            </w:r>
          </w:p>
        </w:tc>
        <w:tc>
          <w:tcPr>
            <w:tcW w:w="3483" w:type="dxa"/>
          </w:tcPr>
          <w:p w:rsidR="00127F98" w:rsidRPr="00497521" w:rsidRDefault="00127F98" w:rsidP="009C789E">
            <w:pPr>
              <w:tabs>
                <w:tab w:val="left" w:pos="9639"/>
              </w:tabs>
              <w:jc w:val="center"/>
            </w:pPr>
          </w:p>
        </w:tc>
      </w:tr>
    </w:tbl>
    <w:p w:rsidR="00127F98" w:rsidRPr="00497521" w:rsidRDefault="00127F98" w:rsidP="009C789E">
      <w:pPr>
        <w:tabs>
          <w:tab w:val="left" w:pos="9639"/>
        </w:tabs>
        <w:ind w:firstLine="720"/>
        <w:jc w:val="both"/>
        <w:rPr>
          <w:szCs w:val="28"/>
        </w:rPr>
      </w:pPr>
      <w:r>
        <w:rPr>
          <w:szCs w:val="28"/>
        </w:rPr>
        <w:t>Приложения:</w:t>
      </w:r>
    </w:p>
    <w:p w:rsidR="00127F98" w:rsidRPr="00497521" w:rsidRDefault="00127F98" w:rsidP="009C789E">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27F98" w:rsidRPr="00497521" w:rsidRDefault="00127F98" w:rsidP="009C789E">
      <w:pPr>
        <w:jc w:val="both"/>
        <w:rPr>
          <w:rFonts w:eastAsia="MS Mincho"/>
          <w:b/>
          <w:bCs/>
          <w:sz w:val="28"/>
          <w:szCs w:val="28"/>
        </w:rPr>
      </w:pPr>
    </w:p>
    <w:p w:rsidR="00127F98" w:rsidRPr="00497521" w:rsidRDefault="00127F98" w:rsidP="009C789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127F98" w:rsidRPr="00497521" w:rsidRDefault="00127F98" w:rsidP="009C789E">
      <w:pPr>
        <w:tabs>
          <w:tab w:val="left" w:pos="8640"/>
        </w:tabs>
        <w:jc w:val="center"/>
        <w:rPr>
          <w:i/>
        </w:rPr>
      </w:pPr>
      <w:r>
        <w:rPr>
          <w:i/>
        </w:rPr>
        <w:t xml:space="preserve">                                                                    (наименование претендента)</w:t>
      </w:r>
    </w:p>
    <w:p w:rsidR="00127F98" w:rsidRPr="00497521" w:rsidRDefault="00127F98" w:rsidP="009C789E">
      <w:pPr>
        <w:rPr>
          <w:sz w:val="28"/>
          <w:szCs w:val="28"/>
          <w:lang w:eastAsia="ru-RU"/>
        </w:rPr>
      </w:pPr>
      <w:r>
        <w:rPr>
          <w:sz w:val="28"/>
          <w:szCs w:val="28"/>
          <w:lang w:eastAsia="ru-RU"/>
        </w:rPr>
        <w:t>__________________________________________________________________</w:t>
      </w:r>
    </w:p>
    <w:p w:rsidR="00127F98" w:rsidRPr="00497521" w:rsidRDefault="00127F98" w:rsidP="009C789E">
      <w:pPr>
        <w:rPr>
          <w:i/>
        </w:rPr>
      </w:pPr>
      <w:r>
        <w:rPr>
          <w:i/>
        </w:rPr>
        <w:t xml:space="preserve">       МП</w:t>
      </w:r>
      <w:r>
        <w:rPr>
          <w:i/>
        </w:rPr>
        <w:tab/>
      </w:r>
      <w:r>
        <w:rPr>
          <w:i/>
        </w:rPr>
        <w:tab/>
      </w:r>
      <w:r>
        <w:rPr>
          <w:i/>
        </w:rPr>
        <w:tab/>
        <w:t>(должность, подпись, ФИО)</w:t>
      </w:r>
    </w:p>
    <w:p w:rsidR="00127F98" w:rsidRPr="00497521" w:rsidRDefault="00127F98" w:rsidP="009C789E">
      <w:pPr>
        <w:rPr>
          <w:sz w:val="28"/>
          <w:szCs w:val="28"/>
          <w:lang w:eastAsia="ru-RU"/>
        </w:rPr>
      </w:pPr>
      <w:r>
        <w:rPr>
          <w:sz w:val="28"/>
          <w:szCs w:val="28"/>
          <w:lang w:eastAsia="ru-RU"/>
        </w:rPr>
        <w:t>«____» ____________ 20__ г.</w:t>
      </w:r>
    </w:p>
    <w:p w:rsidR="00127F98" w:rsidRPr="00C0485C" w:rsidRDefault="00127F98" w:rsidP="009C789E">
      <w:pPr>
        <w:suppressAutoHyphens w:val="0"/>
        <w:rPr>
          <w:sz w:val="27"/>
          <w:szCs w:val="27"/>
          <w:highlight w:val="yellow"/>
          <w:lang w:eastAsia="ru-RU"/>
        </w:rPr>
      </w:pPr>
      <w:r>
        <w:rPr>
          <w:sz w:val="27"/>
          <w:szCs w:val="27"/>
          <w:highlight w:val="yellow"/>
          <w:lang w:eastAsia="ru-RU"/>
        </w:rPr>
        <w:t xml:space="preserve">                                                                                          </w:t>
      </w:r>
    </w:p>
    <w:p w:rsidR="00127F98" w:rsidRDefault="00127F98"/>
    <w:p w:rsidR="00127F98" w:rsidRDefault="00127F98">
      <w:pPr>
        <w:pStyle w:val="19"/>
        <w:ind w:firstLine="0"/>
        <w:jc w:val="right"/>
        <w:outlineLvl w:val="0"/>
      </w:pPr>
    </w:p>
    <w:sectPr w:rsidR="00127F98"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50A" w:rsidRDefault="0015650A">
      <w:r>
        <w:separator/>
      </w:r>
    </w:p>
  </w:endnote>
  <w:endnote w:type="continuationSeparator" w:id="0">
    <w:p w:rsidR="0015650A" w:rsidRDefault="0015650A">
      <w:r>
        <w:continuationSeparator/>
      </w:r>
    </w:p>
  </w:endnote>
  <w:endnote w:type="continuationNotice" w:id="1">
    <w:p w:rsidR="0015650A" w:rsidRDefault="00156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0D" w:rsidRDefault="00E4150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4150D" w:rsidRDefault="00E4150D"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0D" w:rsidRDefault="00E4150D">
    <w:pPr>
      <w:pStyle w:val="afd"/>
      <w:jc w:val="center"/>
    </w:pPr>
  </w:p>
  <w:p w:rsidR="00E4150D" w:rsidRDefault="00E4150D" w:rsidP="00FA0127">
    <w:pPr>
      <w:pStyle w:val="afd"/>
      <w:ind w:left="0" w:right="36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0D" w:rsidRDefault="00E4150D" w:rsidP="00FA0127">
    <w:pPr>
      <w:pStyle w:val="afd"/>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50A" w:rsidRDefault="0015650A">
      <w:r>
        <w:separator/>
      </w:r>
    </w:p>
  </w:footnote>
  <w:footnote w:type="continuationSeparator" w:id="0">
    <w:p w:rsidR="0015650A" w:rsidRDefault="0015650A">
      <w:r>
        <w:continuationSeparator/>
      </w:r>
    </w:p>
  </w:footnote>
  <w:footnote w:type="continuationNotice" w:id="1">
    <w:p w:rsidR="0015650A" w:rsidRDefault="001565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0D" w:rsidRDefault="00F44FB0">
    <w:pPr>
      <w:pStyle w:val="afb"/>
      <w:jc w:val="center"/>
    </w:pPr>
    <w:r>
      <w:fldChar w:fldCharType="begin"/>
    </w:r>
    <w:r>
      <w:instrText xml:space="preserve"> PAGE   \* MERGEFORMAT </w:instrText>
    </w:r>
    <w:r>
      <w:fldChar w:fldCharType="separate"/>
    </w:r>
    <w:r>
      <w:rPr>
        <w:noProof/>
      </w:rPr>
      <w:t>24</w:t>
    </w:r>
    <w:r>
      <w:rPr>
        <w:noProof/>
      </w:rPr>
      <w:fldChar w:fldCharType="end"/>
    </w:r>
  </w:p>
  <w:p w:rsidR="00E4150D" w:rsidRDefault="00E4150D">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FAD1242"/>
    <w:multiLevelType w:val="multilevel"/>
    <w:tmpl w:val="33AE0822"/>
    <w:lvl w:ilvl="0">
      <w:start w:val="4"/>
      <w:numFmt w:val="decimal"/>
      <w:lvlText w:val="%1."/>
      <w:lvlJc w:val="left"/>
      <w:pPr>
        <w:ind w:left="450" w:hanging="450"/>
      </w:pPr>
      <w:rPr>
        <w:rFonts w:hint="default"/>
      </w:rPr>
    </w:lvl>
    <w:lvl w:ilvl="1">
      <w:start w:val="2"/>
      <w:numFmt w:val="decimal"/>
      <w:lvlText w:val="%1.%2."/>
      <w:lvlJc w:val="left"/>
      <w:pPr>
        <w:ind w:left="1205" w:hanging="72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865" w:hanging="1440"/>
      </w:pPr>
      <w:rPr>
        <w:rFonts w:hint="default"/>
      </w:rPr>
    </w:lvl>
    <w:lvl w:ilvl="6">
      <w:start w:val="1"/>
      <w:numFmt w:val="decimal"/>
      <w:lvlText w:val="%1.%2.%3.%4.%5.%6.%7."/>
      <w:lvlJc w:val="left"/>
      <w:pPr>
        <w:ind w:left="4710" w:hanging="1800"/>
      </w:pPr>
      <w:rPr>
        <w:rFonts w:hint="default"/>
      </w:rPr>
    </w:lvl>
    <w:lvl w:ilvl="7">
      <w:start w:val="1"/>
      <w:numFmt w:val="decimal"/>
      <w:lvlText w:val="%1.%2.%3.%4.%5.%6.%7.%8."/>
      <w:lvlJc w:val="left"/>
      <w:pPr>
        <w:ind w:left="5195" w:hanging="1800"/>
      </w:pPr>
      <w:rPr>
        <w:rFonts w:hint="default"/>
      </w:rPr>
    </w:lvl>
    <w:lvl w:ilvl="8">
      <w:start w:val="1"/>
      <w:numFmt w:val="decimal"/>
      <w:lvlText w:val="%1.%2.%3.%4.%5.%6.%7.%8.%9."/>
      <w:lvlJc w:val="left"/>
      <w:pPr>
        <w:ind w:left="6040" w:hanging="2160"/>
      </w:pPr>
      <w:rPr>
        <w:rFonts w:hint="default"/>
      </w:rPr>
    </w:lvl>
  </w:abstractNum>
  <w:abstractNum w:abstractNumId="35">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3D1148"/>
    <w:multiLevelType w:val="hybridMultilevel"/>
    <w:tmpl w:val="BFF47566"/>
    <w:lvl w:ilvl="0" w:tplc="56C40352">
      <w:start w:val="1"/>
      <w:numFmt w:val="decimal"/>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E8777D7"/>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3">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637"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5">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50"/>
  </w:num>
  <w:num w:numId="9">
    <w:abstractNumId w:val="22"/>
  </w:num>
  <w:num w:numId="10">
    <w:abstractNumId w:val="37"/>
  </w:num>
  <w:num w:numId="11">
    <w:abstractNumId w:val="43"/>
  </w:num>
  <w:num w:numId="12">
    <w:abstractNumId w:val="39"/>
  </w:num>
  <w:num w:numId="13">
    <w:abstractNumId w:val="46"/>
  </w:num>
  <w:num w:numId="14">
    <w:abstractNumId w:val="28"/>
  </w:num>
  <w:num w:numId="15">
    <w:abstractNumId w:val="53"/>
  </w:num>
  <w:num w:numId="16">
    <w:abstractNumId w:val="35"/>
  </w:num>
  <w:num w:numId="17">
    <w:abstractNumId w:val="38"/>
  </w:num>
  <w:num w:numId="18">
    <w:abstractNumId w:val="49"/>
  </w:num>
  <w:num w:numId="19">
    <w:abstractNumId w:val="36"/>
  </w:num>
  <w:num w:numId="20">
    <w:abstractNumId w:val="27"/>
  </w:num>
  <w:num w:numId="21">
    <w:abstractNumId w:val="30"/>
  </w:num>
  <w:num w:numId="22">
    <w:abstractNumId w:val="42"/>
  </w:num>
  <w:num w:numId="23">
    <w:abstractNumId w:val="45"/>
  </w:num>
  <w:num w:numId="24">
    <w:abstractNumId w:val="24"/>
  </w:num>
  <w:num w:numId="25">
    <w:abstractNumId w:val="33"/>
  </w:num>
  <w:num w:numId="26">
    <w:abstractNumId w:val="25"/>
  </w:num>
  <w:num w:numId="27">
    <w:abstractNumId w:val="44"/>
  </w:num>
  <w:num w:numId="28">
    <w:abstractNumId w:val="23"/>
  </w:num>
  <w:num w:numId="29">
    <w:abstractNumId w:val="32"/>
  </w:num>
  <w:num w:numId="30">
    <w:abstractNumId w:val="41"/>
  </w:num>
  <w:num w:numId="31">
    <w:abstractNumId w:val="40"/>
  </w:num>
  <w:num w:numId="32">
    <w:abstractNumId w:val="29"/>
  </w:num>
  <w:num w:numId="33">
    <w:abstractNumId w:val="48"/>
  </w:num>
  <w:num w:numId="34">
    <w:abstractNumId w:val="31"/>
  </w:num>
  <w:num w:numId="35">
    <w:abstractNumId w:val="34"/>
  </w:num>
  <w:num w:numId="36">
    <w:abstractNumId w:val="51"/>
  </w:num>
  <w:num w:numId="37">
    <w:abstractNumId w:val="52"/>
  </w:num>
  <w:num w:numId="38">
    <w:abstractNumId w:val="54"/>
  </w:num>
  <w:num w:numId="39">
    <w:abstractNumId w:val="5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2C2B"/>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27F98"/>
    <w:rsid w:val="00134D34"/>
    <w:rsid w:val="00143855"/>
    <w:rsid w:val="00144E2B"/>
    <w:rsid w:val="00151B2C"/>
    <w:rsid w:val="00153943"/>
    <w:rsid w:val="00153C3B"/>
    <w:rsid w:val="00154968"/>
    <w:rsid w:val="00154E4A"/>
    <w:rsid w:val="0015650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B6"/>
    <w:rsid w:val="001B4296"/>
    <w:rsid w:val="001B5653"/>
    <w:rsid w:val="001C08FD"/>
    <w:rsid w:val="001C228C"/>
    <w:rsid w:val="001C32D5"/>
    <w:rsid w:val="001C43ED"/>
    <w:rsid w:val="001C4B0E"/>
    <w:rsid w:val="001C4D43"/>
    <w:rsid w:val="001C74EB"/>
    <w:rsid w:val="001C75ED"/>
    <w:rsid w:val="001E253A"/>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386C"/>
    <w:rsid w:val="0026437D"/>
    <w:rsid w:val="0026546E"/>
    <w:rsid w:val="00265B2B"/>
    <w:rsid w:val="00267AAB"/>
    <w:rsid w:val="00267ED9"/>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454"/>
    <w:rsid w:val="00324B5B"/>
    <w:rsid w:val="00325B39"/>
    <w:rsid w:val="003316C3"/>
    <w:rsid w:val="00335079"/>
    <w:rsid w:val="00335F0B"/>
    <w:rsid w:val="00341E29"/>
    <w:rsid w:val="00351724"/>
    <w:rsid w:val="003531AA"/>
    <w:rsid w:val="003571CE"/>
    <w:rsid w:val="00357415"/>
    <w:rsid w:val="0036291B"/>
    <w:rsid w:val="003649C5"/>
    <w:rsid w:val="003657D7"/>
    <w:rsid w:val="00365FA5"/>
    <w:rsid w:val="003663BC"/>
    <w:rsid w:val="00370C44"/>
    <w:rsid w:val="00386466"/>
    <w:rsid w:val="003869EE"/>
    <w:rsid w:val="00386F7E"/>
    <w:rsid w:val="00390B1C"/>
    <w:rsid w:val="00391D03"/>
    <w:rsid w:val="00392CC6"/>
    <w:rsid w:val="0039415D"/>
    <w:rsid w:val="00396342"/>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B7D3F"/>
    <w:rsid w:val="005C6A61"/>
    <w:rsid w:val="005D6190"/>
    <w:rsid w:val="005D64F1"/>
    <w:rsid w:val="005D6803"/>
    <w:rsid w:val="005D74EF"/>
    <w:rsid w:val="005E0074"/>
    <w:rsid w:val="005E0B21"/>
    <w:rsid w:val="005E0E3D"/>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400A0"/>
    <w:rsid w:val="006402DD"/>
    <w:rsid w:val="00642CF6"/>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13EB"/>
    <w:rsid w:val="00694939"/>
    <w:rsid w:val="00695157"/>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2346"/>
    <w:rsid w:val="00742F9C"/>
    <w:rsid w:val="007434C0"/>
    <w:rsid w:val="00745151"/>
    <w:rsid w:val="00752202"/>
    <w:rsid w:val="00752221"/>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C789E"/>
    <w:rsid w:val="009D368F"/>
    <w:rsid w:val="009D3A40"/>
    <w:rsid w:val="009E64D8"/>
    <w:rsid w:val="009E7EEB"/>
    <w:rsid w:val="009F715F"/>
    <w:rsid w:val="009F7E18"/>
    <w:rsid w:val="00A00C72"/>
    <w:rsid w:val="00A023CD"/>
    <w:rsid w:val="00A035C9"/>
    <w:rsid w:val="00A13577"/>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6ABE"/>
    <w:rsid w:val="00B01BE7"/>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6739C"/>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6650"/>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2EEB"/>
    <w:rsid w:val="00CE7EB4"/>
    <w:rsid w:val="00CF14DD"/>
    <w:rsid w:val="00CF6531"/>
    <w:rsid w:val="00D00947"/>
    <w:rsid w:val="00D01C16"/>
    <w:rsid w:val="00D0539B"/>
    <w:rsid w:val="00D07CB0"/>
    <w:rsid w:val="00D11463"/>
    <w:rsid w:val="00D11ED5"/>
    <w:rsid w:val="00D126A9"/>
    <w:rsid w:val="00D13938"/>
    <w:rsid w:val="00D143F2"/>
    <w:rsid w:val="00D15C59"/>
    <w:rsid w:val="00D16E58"/>
    <w:rsid w:val="00D17BAC"/>
    <w:rsid w:val="00D24412"/>
    <w:rsid w:val="00D24AC9"/>
    <w:rsid w:val="00D269EB"/>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150D"/>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BEF"/>
    <w:rsid w:val="00F44EC1"/>
    <w:rsid w:val="00F44FB0"/>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zakonpusual">
    <w:name w:val="zakon_pusual"/>
    <w:basedOn w:val="a"/>
    <w:rsid w:val="00127F98"/>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zakonpusual">
    <w:name w:val="zakon_pusual"/>
    <w:basedOn w:val="a"/>
    <w:rsid w:val="00127F98"/>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microsoft.com/office/2007/relationships/stylesWithEffects" Target="stylesWithEffects.xml"/><Relationship Id="rId12" Type="http://schemas.openxmlformats.org/officeDocument/2006/relationships/hyperlink" Target="https://otc.ru/documents" TargetMode="External"/><Relationship Id="rId17" Type="http://schemas.openxmlformats.org/officeDocument/2006/relationships/header" Target="header1.xm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zakupki.gov.ru/epz/main/public/home.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www.w3.org/XML/1998/namespace"/>
    <ds:schemaRef ds:uri="http://purl.org/dc/dcmitype/"/>
    <ds:schemaRef ds:uri="http://schemas.microsoft.com/office/2006/metadata/properties"/>
    <ds:schemaRef ds:uri="http://schemas.microsoft.com/office/2006/documentManagement/types"/>
    <ds:schemaRef ds:uri="021F9181-A199-4D55-B335-911D3DF93F0C"/>
    <ds:schemaRef ds:uri="http://purl.org/dc/terms/"/>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AF6987D8-487D-4670-AC6D-8B46F6E69B5F}">
  <ds:schemaRefs>
    <ds:schemaRef ds:uri="http://schemas.openxmlformats.org/officeDocument/2006/bibliography"/>
  </ds:schemaRefs>
</ds:datastoreItem>
</file>

<file path=customXml/itemProps4.xml><?xml version="1.0" encoding="utf-8"?>
<ds:datastoreItem xmlns:ds="http://schemas.openxmlformats.org/officeDocument/2006/customXml" ds:itemID="{FEB50925-4A90-472C-BF6A-F5CEFE82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18982</Words>
  <Characters>108203</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126932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Печнова Ирина Алексеевна</cp:lastModifiedBy>
  <cp:revision>2</cp:revision>
  <cp:lastPrinted>2019-09-04T06:03:00Z</cp:lastPrinted>
  <dcterms:created xsi:type="dcterms:W3CDTF">2019-09-04T11:03:00Z</dcterms:created>
  <dcterms:modified xsi:type="dcterms:W3CDTF">2019-09-04T11:03:00Z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