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F39E9" w:rsidRPr="000B0CA2" w:rsidRDefault="001F39E9" w:rsidP="001F39E9">
      <w:pPr>
        <w:tabs>
          <w:tab w:val="left" w:pos="4962"/>
        </w:tabs>
        <w:ind w:left="4820"/>
        <w:rPr>
          <w:b/>
          <w:bCs/>
          <w:sz w:val="28"/>
          <w:szCs w:val="28"/>
        </w:rPr>
      </w:pPr>
      <w:r w:rsidRPr="000B0CA2">
        <w:rPr>
          <w:b/>
          <w:bCs/>
          <w:sz w:val="28"/>
          <w:szCs w:val="28"/>
        </w:rPr>
        <w:t>УТВЕРЖДАЮ:</w:t>
      </w:r>
    </w:p>
    <w:p w:rsidR="001F39E9" w:rsidRPr="000B0CA2" w:rsidRDefault="001F39E9" w:rsidP="001F39E9">
      <w:pPr>
        <w:tabs>
          <w:tab w:val="left" w:pos="4962"/>
        </w:tabs>
        <w:ind w:left="4820"/>
        <w:rPr>
          <w:rFonts w:eastAsia="Arial Unicode MS"/>
          <w:b/>
          <w:bCs/>
          <w:sz w:val="28"/>
          <w:szCs w:val="28"/>
        </w:rPr>
      </w:pPr>
    </w:p>
    <w:p w:rsidR="00EE6F93" w:rsidRPr="000B0CA2" w:rsidRDefault="00465738">
      <w:pPr>
        <w:tabs>
          <w:tab w:val="left" w:pos="4962"/>
        </w:tabs>
        <w:ind w:left="4820"/>
        <w:rPr>
          <w:b/>
          <w:bCs/>
          <w:sz w:val="28"/>
          <w:szCs w:val="28"/>
        </w:rPr>
      </w:pPr>
      <w:r w:rsidRPr="000B0CA2">
        <w:rPr>
          <w:b/>
          <w:bCs/>
          <w:sz w:val="28"/>
          <w:szCs w:val="28"/>
        </w:rPr>
        <w:t xml:space="preserve">Председатель Конкурсной комиссии аппарата управления ПАО </w:t>
      </w:r>
      <w:r w:rsidR="00F06808" w:rsidRPr="000B0CA2">
        <w:rPr>
          <w:b/>
          <w:bCs/>
          <w:sz w:val="28"/>
          <w:szCs w:val="28"/>
        </w:rPr>
        <w:t>«</w:t>
      </w:r>
      <w:r w:rsidRPr="000B0CA2">
        <w:rPr>
          <w:b/>
          <w:bCs/>
          <w:sz w:val="28"/>
          <w:szCs w:val="28"/>
        </w:rPr>
        <w:t>ТрансКонтейнер</w:t>
      </w:r>
      <w:r w:rsidR="00F06808" w:rsidRPr="000B0CA2">
        <w:rPr>
          <w:b/>
          <w:bCs/>
          <w:sz w:val="28"/>
          <w:szCs w:val="28"/>
        </w:rPr>
        <w:t>»</w:t>
      </w:r>
      <w:r w:rsidRPr="000B0CA2">
        <w:rPr>
          <w:b/>
          <w:bCs/>
          <w:sz w:val="28"/>
          <w:szCs w:val="28"/>
        </w:rPr>
        <w:t xml:space="preserve"> </w:t>
      </w:r>
    </w:p>
    <w:p w:rsidR="001F39E9" w:rsidRPr="000B0CA2" w:rsidRDefault="001F39E9" w:rsidP="001F39E9">
      <w:pPr>
        <w:tabs>
          <w:tab w:val="left" w:pos="4962"/>
        </w:tabs>
        <w:ind w:left="4820"/>
        <w:rPr>
          <w:b/>
          <w:bCs/>
          <w:sz w:val="28"/>
          <w:szCs w:val="28"/>
        </w:rPr>
      </w:pPr>
    </w:p>
    <w:p w:rsidR="00E31219" w:rsidRPr="000B0CA2" w:rsidRDefault="001F39E9" w:rsidP="001F39E9">
      <w:pPr>
        <w:tabs>
          <w:tab w:val="left" w:pos="4962"/>
        </w:tabs>
        <w:ind w:left="4820"/>
        <w:rPr>
          <w:b/>
          <w:bCs/>
          <w:sz w:val="28"/>
          <w:szCs w:val="28"/>
        </w:rPr>
      </w:pPr>
      <w:r w:rsidRPr="000B0CA2">
        <w:rPr>
          <w:b/>
          <w:bCs/>
          <w:sz w:val="28"/>
          <w:szCs w:val="28"/>
        </w:rPr>
        <w:t xml:space="preserve">____________________ </w:t>
      </w:r>
    </w:p>
    <w:p w:rsidR="00EE6F93" w:rsidRPr="000B0CA2" w:rsidRDefault="00465738">
      <w:pPr>
        <w:tabs>
          <w:tab w:val="left" w:pos="4962"/>
        </w:tabs>
        <w:ind w:left="4820"/>
        <w:rPr>
          <w:b/>
          <w:bCs/>
          <w:sz w:val="28"/>
          <w:szCs w:val="28"/>
        </w:rPr>
      </w:pPr>
      <w:r w:rsidRPr="000B0CA2">
        <w:rPr>
          <w:b/>
          <w:bCs/>
          <w:sz w:val="28"/>
          <w:szCs w:val="28"/>
        </w:rPr>
        <w:t>Дмитрий Леонидович Московский</w:t>
      </w:r>
    </w:p>
    <w:p w:rsidR="001F39E9" w:rsidRPr="000B0CA2" w:rsidRDefault="001F39E9" w:rsidP="001F39E9">
      <w:pPr>
        <w:tabs>
          <w:tab w:val="left" w:pos="4962"/>
        </w:tabs>
        <w:ind w:left="4820"/>
        <w:rPr>
          <w:rFonts w:eastAsia="Arial Unicode MS"/>
        </w:rPr>
      </w:pPr>
    </w:p>
    <w:p w:rsidR="00EE6F93" w:rsidRPr="000B0CA2" w:rsidRDefault="00F06808">
      <w:pPr>
        <w:tabs>
          <w:tab w:val="left" w:pos="4962"/>
        </w:tabs>
        <w:ind w:left="4820"/>
        <w:rPr>
          <w:b/>
          <w:bCs/>
          <w:sz w:val="28"/>
        </w:rPr>
      </w:pPr>
      <w:r w:rsidRPr="000B0CA2">
        <w:rPr>
          <w:b/>
          <w:bCs/>
          <w:sz w:val="28"/>
        </w:rPr>
        <w:t>«</w:t>
      </w:r>
      <w:r w:rsidR="00032228" w:rsidRPr="000B0CA2">
        <w:rPr>
          <w:b/>
          <w:bCs/>
          <w:sz w:val="28"/>
        </w:rPr>
        <w:t>2</w:t>
      </w:r>
      <w:r w:rsidR="00627B03">
        <w:rPr>
          <w:b/>
          <w:bCs/>
          <w:sz w:val="28"/>
        </w:rPr>
        <w:t>8</w:t>
      </w:r>
      <w:r w:rsidRPr="000B0CA2">
        <w:rPr>
          <w:b/>
          <w:bCs/>
          <w:sz w:val="28"/>
        </w:rPr>
        <w:t>»</w:t>
      </w:r>
      <w:r w:rsidR="00465738" w:rsidRPr="000B0CA2">
        <w:rPr>
          <w:b/>
          <w:bCs/>
          <w:sz w:val="28"/>
        </w:rPr>
        <w:t xml:space="preserve"> февраля 2019 года</w:t>
      </w:r>
    </w:p>
    <w:p w:rsidR="007D6548" w:rsidRPr="000B0CA2" w:rsidRDefault="007D6548">
      <w:pPr>
        <w:ind w:firstLine="709"/>
        <w:rPr>
          <w:b/>
          <w:bCs/>
          <w:spacing w:val="20"/>
          <w:sz w:val="28"/>
          <w:szCs w:val="28"/>
        </w:rPr>
      </w:pPr>
    </w:p>
    <w:p w:rsidR="00F06808" w:rsidRPr="000B0CA2" w:rsidRDefault="00F06808">
      <w:pPr>
        <w:ind w:firstLine="709"/>
        <w:rPr>
          <w:b/>
          <w:bCs/>
          <w:spacing w:val="20"/>
          <w:sz w:val="28"/>
          <w:szCs w:val="28"/>
        </w:rPr>
      </w:pPr>
    </w:p>
    <w:p w:rsidR="00F06808" w:rsidRPr="000B0CA2" w:rsidRDefault="00F06808">
      <w:pPr>
        <w:ind w:firstLine="709"/>
        <w:rPr>
          <w:b/>
          <w:bCs/>
          <w:spacing w:val="20"/>
          <w:sz w:val="28"/>
          <w:szCs w:val="28"/>
        </w:rPr>
      </w:pPr>
    </w:p>
    <w:p w:rsidR="007D6548" w:rsidRPr="000B0CA2" w:rsidRDefault="007D6548">
      <w:pPr>
        <w:spacing w:after="120"/>
        <w:jc w:val="center"/>
        <w:rPr>
          <w:b/>
          <w:bCs/>
          <w:sz w:val="40"/>
          <w:szCs w:val="40"/>
        </w:rPr>
      </w:pPr>
    </w:p>
    <w:p w:rsidR="007D6548" w:rsidRPr="000B0CA2" w:rsidRDefault="007D6548">
      <w:pPr>
        <w:spacing w:after="120"/>
        <w:jc w:val="center"/>
        <w:rPr>
          <w:b/>
          <w:bCs/>
          <w:sz w:val="40"/>
          <w:szCs w:val="40"/>
        </w:rPr>
      </w:pPr>
      <w:r w:rsidRPr="000B0CA2">
        <w:rPr>
          <w:b/>
          <w:bCs/>
          <w:sz w:val="40"/>
          <w:szCs w:val="40"/>
        </w:rPr>
        <w:t>ДОКУМЕНТАЦИЯ О ЗАКУПКЕ</w:t>
      </w:r>
    </w:p>
    <w:p w:rsidR="000A2D97" w:rsidRPr="000B0CA2" w:rsidRDefault="000A2D97">
      <w:pPr>
        <w:spacing w:after="120"/>
        <w:ind w:firstLine="709"/>
        <w:jc w:val="center"/>
        <w:rPr>
          <w:b/>
          <w:bCs/>
          <w:sz w:val="20"/>
          <w:szCs w:val="20"/>
        </w:rPr>
      </w:pPr>
    </w:p>
    <w:p w:rsidR="00F06808" w:rsidRPr="000B0CA2" w:rsidRDefault="00F06808">
      <w:pPr>
        <w:spacing w:after="120"/>
        <w:ind w:firstLine="709"/>
        <w:jc w:val="center"/>
        <w:rPr>
          <w:b/>
          <w:bCs/>
          <w:sz w:val="20"/>
          <w:szCs w:val="20"/>
        </w:rPr>
      </w:pPr>
    </w:p>
    <w:p w:rsidR="007D6548" w:rsidRPr="000B0CA2" w:rsidRDefault="006400A0" w:rsidP="004928E5">
      <w:pPr>
        <w:spacing w:after="120"/>
        <w:jc w:val="center"/>
        <w:outlineLvl w:val="0"/>
        <w:rPr>
          <w:b/>
          <w:bCs/>
          <w:sz w:val="32"/>
          <w:szCs w:val="32"/>
        </w:rPr>
      </w:pPr>
      <w:r w:rsidRPr="000B0CA2">
        <w:rPr>
          <w:b/>
          <w:bCs/>
          <w:sz w:val="32"/>
          <w:szCs w:val="32"/>
        </w:rPr>
        <w:t>Раздел 1. Общие положения</w:t>
      </w:r>
    </w:p>
    <w:p w:rsidR="00185741" w:rsidRPr="000B0CA2" w:rsidRDefault="00185741" w:rsidP="00185741">
      <w:pPr>
        <w:pStyle w:val="aff9"/>
        <w:spacing w:after="120"/>
        <w:ind w:left="705"/>
        <w:jc w:val="center"/>
        <w:rPr>
          <w:bCs/>
          <w:sz w:val="20"/>
          <w:szCs w:val="20"/>
        </w:rPr>
      </w:pPr>
    </w:p>
    <w:p w:rsidR="005F6435" w:rsidRPr="000B0CA2" w:rsidRDefault="005F6435" w:rsidP="004928E5">
      <w:pPr>
        <w:pStyle w:val="19"/>
        <w:numPr>
          <w:ilvl w:val="1"/>
          <w:numId w:val="1"/>
        </w:numPr>
        <w:tabs>
          <w:tab w:val="clear" w:pos="720"/>
          <w:tab w:val="num" w:pos="567"/>
        </w:tabs>
        <w:ind w:left="0" w:firstLine="709"/>
        <w:outlineLvl w:val="1"/>
        <w:rPr>
          <w:b/>
          <w:szCs w:val="28"/>
        </w:rPr>
      </w:pPr>
      <w:r w:rsidRPr="000B0CA2">
        <w:rPr>
          <w:b/>
          <w:szCs w:val="28"/>
        </w:rPr>
        <w:t>Общие положения</w:t>
      </w:r>
    </w:p>
    <w:p w:rsidR="00032228" w:rsidRPr="000B0CA2" w:rsidRDefault="00032228" w:rsidP="00032228">
      <w:pPr>
        <w:pStyle w:val="19"/>
        <w:numPr>
          <w:ilvl w:val="2"/>
          <w:numId w:val="45"/>
        </w:numPr>
        <w:ind w:left="0" w:firstLine="709"/>
      </w:pPr>
      <w:proofErr w:type="gramStart"/>
      <w:r w:rsidRPr="000B0CA2">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Положением о порядке закупки товаров, работ, услуг для нужд ПАО «ТрансКонтейнер», утвержденным решением Совета директоров ПАО «ТрансКонтейнер» от </w:t>
      </w:r>
      <w:r w:rsidR="00F547AA" w:rsidRPr="00F547AA">
        <w:t>26 декабря 2018 г</w:t>
      </w:r>
      <w:r w:rsidRPr="000B0CA2">
        <w:t xml:space="preserve"> (далее – Положение о закупках) проводит:</w:t>
      </w:r>
      <w:proofErr w:type="gramEnd"/>
    </w:p>
    <w:p w:rsidR="00032228" w:rsidRPr="000B0CA2" w:rsidRDefault="00032228" w:rsidP="00032228">
      <w:pPr>
        <w:pStyle w:val="19"/>
        <w:ind w:firstLine="709"/>
      </w:pP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r w:rsidRPr="000B0CA2">
        <w:t>Открытый конкурс в электронной форме № ОКэ-ЦКПРПС-</w:t>
      </w:r>
      <w:r w:rsidR="00627B03">
        <w:t>000</w:t>
      </w:r>
      <w:r w:rsidR="0073669D">
        <w:t>5</w:t>
      </w:r>
      <w:r w:rsidR="004E28CE" w:rsidRPr="000B0CA2">
        <w:t xml:space="preserve"> </w:t>
      </w:r>
      <w:r w:rsidRPr="000B0CA2">
        <w:t>по предмету закупки «Поставка 40-футовых вагонов-платформ для перевозки крупнотоннажных контейнеров»</w:t>
      </w:r>
      <w:bookmarkEnd w:id="0"/>
      <w:bookmarkEnd w:id="1"/>
      <w:bookmarkEnd w:id="2"/>
      <w:bookmarkEnd w:id="3"/>
      <w:bookmarkEnd w:id="4"/>
      <w:bookmarkEnd w:id="5"/>
      <w:bookmarkEnd w:id="6"/>
      <w:bookmarkEnd w:id="7"/>
      <w:bookmarkEnd w:id="8"/>
      <w:r w:rsidRPr="000B0CA2">
        <w:t xml:space="preserve"> (далее – Открытый конкурс).</w:t>
      </w:r>
    </w:p>
    <w:p w:rsidR="00032228" w:rsidRPr="000B0CA2" w:rsidRDefault="00032228" w:rsidP="00032228">
      <w:pPr>
        <w:pStyle w:val="19"/>
        <w:numPr>
          <w:ilvl w:val="2"/>
          <w:numId w:val="45"/>
        </w:numPr>
        <w:ind w:left="0" w:firstLine="709"/>
      </w:pPr>
      <w:r w:rsidRPr="000B0CA2">
        <w:t>Информация об организаторе Открытого конкурса указана в пункте 2 раздела 5 «Информационная карта» настоящей документации о закупке (далее – Информационная карта).</w:t>
      </w:r>
    </w:p>
    <w:p w:rsidR="00032228" w:rsidRPr="000B0CA2" w:rsidRDefault="00032228" w:rsidP="00032228">
      <w:pPr>
        <w:pStyle w:val="19"/>
        <w:widowControl w:val="0"/>
        <w:numPr>
          <w:ilvl w:val="2"/>
          <w:numId w:val="45"/>
        </w:numPr>
        <w:ind w:left="0" w:firstLine="709"/>
      </w:pPr>
      <w:r w:rsidRPr="000B0CA2">
        <w:t xml:space="preserve">Дата опубликования извещения о проведении настоящего Открытого конкурса указана в пункте 3 Информационной карты. </w:t>
      </w:r>
    </w:p>
    <w:p w:rsidR="00032228" w:rsidRPr="000B0CA2" w:rsidRDefault="00032228" w:rsidP="00032228">
      <w:pPr>
        <w:pStyle w:val="19"/>
        <w:widowControl w:val="0"/>
        <w:numPr>
          <w:ilvl w:val="2"/>
          <w:numId w:val="45"/>
        </w:numPr>
        <w:ind w:left="0" w:firstLine="709"/>
      </w:pPr>
      <w:r w:rsidRPr="000B0CA2">
        <w:t xml:space="preserve">Извещение о проведении Открытого конкурса, изменения к извещению, настоящая документация о закупке, </w:t>
      </w:r>
      <w:proofErr w:type="gramStart"/>
      <w:r w:rsidRPr="000B0CA2">
        <w:t>протоколы, оформляемые в ходе проведения Открытого конкурса и иная информация об Открытом конкурсе публикуется</w:t>
      </w:r>
      <w:proofErr w:type="gramEnd"/>
      <w:r w:rsidRPr="000B0CA2">
        <w:t xml:space="preserve"> в средствах массовой информации указанных в пункте 4 Информационной карты (далее – СМИ).</w:t>
      </w:r>
    </w:p>
    <w:p w:rsidR="00032228" w:rsidRPr="000B0CA2" w:rsidRDefault="00032228" w:rsidP="00032228">
      <w:pPr>
        <w:pStyle w:val="19"/>
        <w:numPr>
          <w:ilvl w:val="2"/>
          <w:numId w:val="45"/>
        </w:numPr>
        <w:ind w:left="0" w:firstLine="709"/>
      </w:pPr>
      <w:proofErr w:type="gramStart"/>
      <w:r w:rsidRPr="000B0CA2">
        <w:t xml:space="preserve">Наименование, количество, объем, характеристики, требования к выполнению работ, оказанию услуг, поставке товара и т.д. и места их </w:t>
      </w:r>
      <w:r w:rsidRPr="000B0CA2">
        <w:lastRenderedPageBreak/>
        <w:t>выполнения, оказания, поставки и т.д., а также информация о начальной (максимальной) цене договора, состав товара, работ и услуг, сроки поставки товара, выполнения работ или оказания услуг, количество лотов, порядок, сроки направления документации, указаны в разделе 4.</w:t>
      </w:r>
      <w:proofErr w:type="gramEnd"/>
      <w:r w:rsidRPr="000B0CA2">
        <w:t xml:space="preserve"> «Техническое задание» настоящей документации о закупке (далее – Техническое задание) и Информационной карте.</w:t>
      </w:r>
    </w:p>
    <w:p w:rsidR="00032228" w:rsidRPr="000B0CA2" w:rsidRDefault="00032228" w:rsidP="00032228">
      <w:pPr>
        <w:pStyle w:val="19"/>
        <w:numPr>
          <w:ilvl w:val="2"/>
          <w:numId w:val="45"/>
        </w:numPr>
        <w:ind w:left="0" w:firstLine="709"/>
        <w:rPr>
          <w:szCs w:val="28"/>
        </w:rPr>
      </w:pPr>
      <w:r w:rsidRPr="000B0CA2">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и Положения о закупках необходимо руководствоваться Положением о закупках.</w:t>
      </w:r>
      <w:r w:rsidRPr="000B0CA2">
        <w:rPr>
          <w:szCs w:val="28"/>
        </w:rPr>
        <w:t xml:space="preserve"> </w:t>
      </w:r>
    </w:p>
    <w:p w:rsidR="00032228" w:rsidRPr="000B0CA2" w:rsidRDefault="00032228" w:rsidP="00032228">
      <w:pPr>
        <w:pStyle w:val="19"/>
        <w:numPr>
          <w:ilvl w:val="2"/>
          <w:numId w:val="45"/>
        </w:numPr>
        <w:ind w:left="0" w:firstLine="709"/>
      </w:pPr>
      <w:r w:rsidRPr="000B0CA2">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032228" w:rsidRPr="000B0CA2" w:rsidRDefault="00032228" w:rsidP="00032228">
      <w:pPr>
        <w:pStyle w:val="19"/>
        <w:numPr>
          <w:ilvl w:val="2"/>
          <w:numId w:val="45"/>
        </w:numPr>
        <w:ind w:left="0" w:firstLine="709"/>
      </w:pPr>
      <w:proofErr w:type="gramStart"/>
      <w:r w:rsidRPr="000B0CA2">
        <w:t>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Pr="000B0CA2">
        <w:t xml:space="preserve"> закупки, которые получили в установленном порядке всю необходимую документацию о закупке.  </w:t>
      </w:r>
    </w:p>
    <w:p w:rsidR="00032228" w:rsidRPr="000B0CA2" w:rsidRDefault="00032228" w:rsidP="00032228">
      <w:pPr>
        <w:pStyle w:val="19"/>
        <w:numPr>
          <w:ilvl w:val="2"/>
          <w:numId w:val="45"/>
        </w:numPr>
        <w:ind w:left="0" w:firstLine="709"/>
      </w:pPr>
      <w:r w:rsidRPr="000B0CA2">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032228" w:rsidRPr="000B0CA2" w:rsidRDefault="00032228" w:rsidP="00032228">
      <w:pPr>
        <w:pStyle w:val="19"/>
        <w:numPr>
          <w:ilvl w:val="2"/>
          <w:numId w:val="45"/>
        </w:numPr>
        <w:ind w:left="0" w:firstLine="709"/>
        <w:rPr>
          <w:szCs w:val="28"/>
        </w:rPr>
      </w:pPr>
      <w:r w:rsidRPr="000B0CA2">
        <w:rPr>
          <w:szCs w:val="28"/>
        </w:rPr>
        <w:t xml:space="preserve">Для участия в процедуре Открытого конкурса претендент должен: </w:t>
      </w:r>
    </w:p>
    <w:p w:rsidR="00032228" w:rsidRPr="000B0CA2" w:rsidRDefault="00032228" w:rsidP="00032228">
      <w:pPr>
        <w:pStyle w:val="Default"/>
        <w:ind w:firstLine="709"/>
        <w:jc w:val="both"/>
        <w:rPr>
          <w:sz w:val="28"/>
          <w:szCs w:val="28"/>
        </w:rPr>
      </w:pPr>
      <w:r w:rsidRPr="000B0CA2">
        <w:rPr>
          <w:sz w:val="28"/>
          <w:szCs w:val="28"/>
        </w:rPr>
        <w:t xml:space="preserve">- удовлетворять требованиям, изложенным в настоящей документации;  </w:t>
      </w:r>
    </w:p>
    <w:p w:rsidR="00032228" w:rsidRPr="000B0CA2" w:rsidRDefault="00032228" w:rsidP="00032228">
      <w:pPr>
        <w:pStyle w:val="Default"/>
        <w:ind w:firstLine="709"/>
        <w:jc w:val="both"/>
        <w:rPr>
          <w:sz w:val="28"/>
          <w:szCs w:val="28"/>
        </w:rPr>
      </w:pPr>
      <w:r w:rsidRPr="000B0CA2">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032228" w:rsidRPr="000B0CA2" w:rsidRDefault="00032228" w:rsidP="00032228">
      <w:pPr>
        <w:pStyle w:val="Default"/>
        <w:ind w:firstLine="709"/>
        <w:jc w:val="both"/>
        <w:rPr>
          <w:sz w:val="28"/>
          <w:szCs w:val="28"/>
        </w:rPr>
      </w:pPr>
      <w:r w:rsidRPr="000B0CA2">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032228" w:rsidRPr="000B0CA2" w:rsidRDefault="00032228" w:rsidP="00032228">
      <w:pPr>
        <w:pStyle w:val="19"/>
        <w:numPr>
          <w:ilvl w:val="2"/>
          <w:numId w:val="45"/>
        </w:numPr>
        <w:ind w:left="0" w:firstLine="709"/>
        <w:rPr>
          <w:szCs w:val="28"/>
        </w:rPr>
      </w:pPr>
      <w:r w:rsidRPr="000B0CA2">
        <w:t xml:space="preserve">Заявки рассматриваются как обязательства претендентов. ПАО «ТрансКонтейнер» вправе требовать от победителя (победителей) Открытого конкурса заключения договора на условиях, предложенных в его Заявке. </w:t>
      </w:r>
      <w:r w:rsidRPr="000B0CA2">
        <w:rPr>
          <w:szCs w:val="28"/>
        </w:rPr>
        <w:t xml:space="preserve">Для всех претендентов на участие в Открытом конкурсе устанавливаются единые требования. </w:t>
      </w:r>
    </w:p>
    <w:p w:rsidR="00032228" w:rsidRPr="000B0CA2" w:rsidRDefault="00032228" w:rsidP="00032228">
      <w:pPr>
        <w:pStyle w:val="19"/>
        <w:numPr>
          <w:ilvl w:val="2"/>
          <w:numId w:val="45"/>
        </w:numPr>
        <w:ind w:left="0" w:firstLine="709"/>
      </w:pPr>
      <w:r w:rsidRPr="000B0CA2">
        <w:rPr>
          <w:szCs w:val="28"/>
        </w:rPr>
        <w:lastRenderedPageBreak/>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rsidRPr="000B0CA2">
        <w:t xml:space="preserve">настоящей документацией о закупке и </w:t>
      </w:r>
      <w:proofErr w:type="gramStart"/>
      <w:r w:rsidRPr="000B0CA2">
        <w:t>Положением</w:t>
      </w:r>
      <w:proofErr w:type="gramEnd"/>
      <w:r w:rsidRPr="000B0CA2">
        <w:t xml:space="preserve"> о закупках. </w:t>
      </w:r>
    </w:p>
    <w:p w:rsidR="00032228" w:rsidRPr="000B0CA2" w:rsidRDefault="00032228" w:rsidP="00032228">
      <w:pPr>
        <w:pStyle w:val="19"/>
        <w:numPr>
          <w:ilvl w:val="2"/>
          <w:numId w:val="45"/>
        </w:numPr>
        <w:ind w:left="0" w:firstLine="709"/>
        <w:rPr>
          <w:szCs w:val="28"/>
        </w:rPr>
      </w:pPr>
      <w:proofErr w:type="gramStart"/>
      <w:r w:rsidRPr="000B0CA2">
        <w:rPr>
          <w:szCs w:val="28"/>
        </w:rPr>
        <w:t xml:space="preserve">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 </w:t>
      </w:r>
      <w:proofErr w:type="gramEnd"/>
    </w:p>
    <w:p w:rsidR="00032228" w:rsidRPr="000B0CA2" w:rsidRDefault="00032228" w:rsidP="00032228">
      <w:pPr>
        <w:pStyle w:val="19"/>
        <w:numPr>
          <w:ilvl w:val="2"/>
          <w:numId w:val="45"/>
        </w:numPr>
        <w:ind w:left="0" w:firstLine="709"/>
      </w:pPr>
      <w:r w:rsidRPr="000B0CA2">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032228" w:rsidRPr="000B0CA2" w:rsidRDefault="00032228" w:rsidP="00032228">
      <w:pPr>
        <w:pStyle w:val="19"/>
        <w:numPr>
          <w:ilvl w:val="2"/>
          <w:numId w:val="45"/>
        </w:numPr>
        <w:ind w:left="0" w:firstLine="709"/>
        <w:rPr>
          <w:szCs w:val="28"/>
        </w:rPr>
      </w:pPr>
      <w:r w:rsidRPr="000B0CA2">
        <w:rPr>
          <w:szCs w:val="28"/>
        </w:rPr>
        <w:t>Документы, подписанные электронной подписью/усиленной квалифицированной электронной подписью (далее – ЭП) претендента/участника закупки (лица, имеющего право действовать от имени претендента/участника закупки), именуемые в дальнейшем электронные документы, признаются документами, подписанными собственноручной подписью претендента/участника закупки (лица, имеющего право действовать от имени претендента/участника). Наличие подписи ЭП претендента/участника закупки подтверждает, что подписанный документ отправлен от имени претендента/участника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32228" w:rsidRPr="000B0CA2" w:rsidRDefault="00032228" w:rsidP="00032228">
      <w:pPr>
        <w:pStyle w:val="19"/>
        <w:widowControl w:val="0"/>
        <w:numPr>
          <w:ilvl w:val="2"/>
          <w:numId w:val="45"/>
        </w:numPr>
        <w:ind w:left="0" w:firstLine="709"/>
        <w:rPr>
          <w:szCs w:val="28"/>
        </w:rPr>
      </w:pPr>
      <w:r w:rsidRPr="000B0CA2">
        <w:rPr>
          <w:szCs w:val="28"/>
        </w:rPr>
        <w:t>Заявки с документацией предоставляются претендентами в сроки и на условиях, изложенных в пункте 6 Информационной карты.</w:t>
      </w:r>
    </w:p>
    <w:p w:rsidR="00032228" w:rsidRPr="000B0CA2" w:rsidRDefault="00032228" w:rsidP="00032228">
      <w:pPr>
        <w:pStyle w:val="19"/>
        <w:widowControl w:val="0"/>
        <w:numPr>
          <w:ilvl w:val="2"/>
          <w:numId w:val="45"/>
        </w:numPr>
        <w:ind w:left="0" w:firstLine="709"/>
      </w:pPr>
      <w:r w:rsidRPr="000B0CA2">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sidRPr="000B0CA2">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«ТрансКонтейнер» не будет нести никакой ответственности перед люб</w:t>
      </w:r>
      <w:r w:rsidRPr="000B0CA2">
        <w:t>ыми физическими и юридическими лицами, которым такое действие может принести убытки.</w:t>
      </w:r>
    </w:p>
    <w:p w:rsidR="00032228" w:rsidRPr="000B0CA2" w:rsidRDefault="00032228" w:rsidP="00032228">
      <w:pPr>
        <w:pStyle w:val="19"/>
        <w:widowControl w:val="0"/>
        <w:numPr>
          <w:ilvl w:val="2"/>
          <w:numId w:val="45"/>
        </w:numPr>
        <w:ind w:left="0" w:firstLine="709"/>
      </w:pPr>
      <w:r w:rsidRPr="000B0CA2">
        <w:rPr>
          <w:szCs w:val="28"/>
        </w:rPr>
        <w:t xml:space="preserve">Протоколы, </w:t>
      </w:r>
      <w:r w:rsidRPr="000B0CA2">
        <w:t>оформляемые в ходе проведения настоящего Открытого конкурса, размещаются в порядке, предусмотренном пунктом 4 Информационной карты настоящей документации о закупке, в течение 3 (трех) дней с даты их подписания.</w:t>
      </w:r>
    </w:p>
    <w:p w:rsidR="00032228" w:rsidRPr="000B0CA2" w:rsidRDefault="00032228" w:rsidP="00032228">
      <w:pPr>
        <w:pStyle w:val="19"/>
        <w:widowControl w:val="0"/>
        <w:ind w:firstLine="709"/>
      </w:pPr>
      <w:r w:rsidRPr="000B0CA2">
        <w:lastRenderedPageBreak/>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rsidRPr="000B0CA2">
        <w:t>с даты  проведения</w:t>
      </w:r>
      <w:proofErr w:type="gramEnd"/>
      <w:r w:rsidRPr="000B0CA2">
        <w:t xml:space="preserve"> соответствующего этапа Открытого конкурса.</w:t>
      </w:r>
    </w:p>
    <w:p w:rsidR="00032228" w:rsidRPr="000B0CA2" w:rsidRDefault="00032228" w:rsidP="00032228">
      <w:pPr>
        <w:pStyle w:val="19"/>
        <w:widowControl w:val="0"/>
        <w:ind w:firstLine="709"/>
      </w:pPr>
      <w:r w:rsidRPr="000B0CA2">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rsidRPr="000B0CA2">
        <w:t>Положением</w:t>
      </w:r>
      <w:proofErr w:type="gramEnd"/>
      <w:r w:rsidRPr="000B0CA2">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w:t>
      </w:r>
      <w:proofErr w:type="gramStart"/>
      <w:r w:rsidRPr="000B0CA2">
        <w:t>с даты истечения</w:t>
      </w:r>
      <w:proofErr w:type="gramEnd"/>
      <w:r w:rsidRPr="000B0CA2">
        <w:t xml:space="preserve"> установленного в настоящем пункте срока подписания протокола.</w:t>
      </w:r>
    </w:p>
    <w:p w:rsidR="00032228" w:rsidRPr="000B0CA2" w:rsidRDefault="00032228" w:rsidP="00032228">
      <w:pPr>
        <w:pStyle w:val="19"/>
        <w:widowControl w:val="0"/>
        <w:numPr>
          <w:ilvl w:val="2"/>
          <w:numId w:val="45"/>
        </w:numPr>
        <w:ind w:left="0" w:firstLine="709"/>
      </w:pPr>
      <w:proofErr w:type="gramStart"/>
      <w:r w:rsidRPr="000B0CA2">
        <w:rPr>
          <w:szCs w:val="28"/>
        </w:rPr>
        <w:t>При проведении Открытого конкурса в электронной форме претендент на участие в Открытом конкурсе должен в срок, указанный в пункте 6 Информационной карты, подать Заявку на участие в Открытом конкурсе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 торговой площадки (далее – ЭТП).</w:t>
      </w:r>
      <w:proofErr w:type="gramEnd"/>
      <w:r w:rsidRPr="000B0CA2">
        <w:rPr>
          <w:szCs w:val="28"/>
        </w:rPr>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определяются инструкциями и регламентом работы ЭТП.</w:t>
      </w:r>
    </w:p>
    <w:p w:rsidR="00032228" w:rsidRPr="000B0CA2" w:rsidRDefault="00032228" w:rsidP="00032228">
      <w:pPr>
        <w:pStyle w:val="19"/>
        <w:widowControl w:val="0"/>
        <w:numPr>
          <w:ilvl w:val="2"/>
          <w:numId w:val="45"/>
        </w:numPr>
        <w:ind w:left="0" w:firstLine="709"/>
      </w:pPr>
      <w:proofErr w:type="gramStart"/>
      <w:r w:rsidRPr="000B0CA2">
        <w:t>Конфиденциальная информация, ставшая известной сторонам при проведении Открытого конкурса не может</w:t>
      </w:r>
      <w:proofErr w:type="gramEnd"/>
      <w:r w:rsidRPr="000B0CA2">
        <w:t xml:space="preserve"> быть передана третьим лицам за исключением случаев, предусмотренных законодательством Российской Федерации.</w:t>
      </w:r>
    </w:p>
    <w:p w:rsidR="00032228" w:rsidRPr="000B0CA2" w:rsidRDefault="00032228" w:rsidP="00032228">
      <w:pPr>
        <w:pStyle w:val="19"/>
        <w:widowControl w:val="0"/>
        <w:numPr>
          <w:ilvl w:val="2"/>
          <w:numId w:val="45"/>
        </w:numPr>
        <w:ind w:left="0" w:firstLine="709"/>
      </w:pPr>
      <w:r w:rsidRPr="000B0CA2">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032228" w:rsidRPr="000B0CA2" w:rsidRDefault="00032228" w:rsidP="00032228">
      <w:pPr>
        <w:pStyle w:val="19"/>
        <w:widowControl w:val="0"/>
        <w:numPr>
          <w:ilvl w:val="2"/>
          <w:numId w:val="45"/>
        </w:numPr>
        <w:ind w:left="0" w:firstLine="709"/>
      </w:pPr>
      <w:r w:rsidRPr="000B0CA2">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032228" w:rsidRPr="000B0CA2" w:rsidRDefault="00032228" w:rsidP="00032228">
      <w:pPr>
        <w:pStyle w:val="19"/>
        <w:widowControl w:val="0"/>
        <w:ind w:firstLine="709"/>
      </w:pPr>
      <w:r w:rsidRPr="000B0CA2">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032228" w:rsidRPr="000B0CA2" w:rsidRDefault="00032228" w:rsidP="00032228">
      <w:pPr>
        <w:pStyle w:val="19"/>
        <w:widowControl w:val="0"/>
        <w:numPr>
          <w:ilvl w:val="2"/>
          <w:numId w:val="45"/>
        </w:numPr>
        <w:ind w:left="0" w:firstLine="709"/>
      </w:pPr>
      <w:r w:rsidRPr="000B0CA2">
        <w:t xml:space="preserve">Иностранный участник закупки вправе указать цену в рублях Российской Федерации, либо, если это указанно </w:t>
      </w:r>
      <w:r w:rsidRPr="000B0CA2">
        <w:rPr>
          <w:szCs w:val="28"/>
        </w:rPr>
        <w:t xml:space="preserve">в пункте 16 </w:t>
      </w:r>
      <w:r w:rsidRPr="000B0CA2">
        <w:rPr>
          <w:szCs w:val="28"/>
        </w:rPr>
        <w:lastRenderedPageBreak/>
        <w:t>Информационной карты,</w:t>
      </w:r>
      <w:r w:rsidRPr="000B0CA2">
        <w:t xml:space="preserve"> в иностранной валюте</w:t>
      </w:r>
      <w:r w:rsidRPr="000B0CA2">
        <w:rPr>
          <w:szCs w:val="28"/>
        </w:rPr>
        <w:t>.</w:t>
      </w:r>
      <w:r w:rsidRPr="000B0CA2">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и сопоставления Заявок.</w:t>
      </w:r>
    </w:p>
    <w:p w:rsidR="00032228" w:rsidRPr="000B0CA2" w:rsidRDefault="00032228" w:rsidP="00032228">
      <w:pPr>
        <w:pStyle w:val="19"/>
        <w:widowControl w:val="0"/>
        <w:numPr>
          <w:ilvl w:val="2"/>
          <w:numId w:val="45"/>
        </w:numPr>
        <w:ind w:left="0" w:firstLine="709"/>
      </w:pPr>
      <w:r w:rsidRPr="000B0CA2">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rsidRPr="000B0CA2">
        <w:br/>
        <w:t>18 Информационной карты.</w:t>
      </w:r>
    </w:p>
    <w:p w:rsidR="00032228" w:rsidRPr="000B0CA2" w:rsidRDefault="00032228" w:rsidP="00032228">
      <w:pPr>
        <w:pStyle w:val="19"/>
        <w:widowControl w:val="0"/>
        <w:ind w:firstLine="709"/>
      </w:pPr>
    </w:p>
    <w:p w:rsidR="00032228" w:rsidRPr="000B0CA2" w:rsidRDefault="00032228" w:rsidP="00032228">
      <w:pPr>
        <w:keepNext/>
        <w:numPr>
          <w:ilvl w:val="1"/>
          <w:numId w:val="7"/>
        </w:numPr>
        <w:tabs>
          <w:tab w:val="clear" w:pos="576"/>
          <w:tab w:val="num" w:pos="360"/>
        </w:tabs>
        <w:ind w:left="0" w:firstLine="709"/>
        <w:outlineLvl w:val="1"/>
        <w:rPr>
          <w:b/>
          <w:bCs/>
          <w:sz w:val="28"/>
          <w:szCs w:val="28"/>
        </w:rPr>
      </w:pPr>
      <w:r w:rsidRPr="000B0CA2">
        <w:rPr>
          <w:b/>
          <w:bCs/>
          <w:sz w:val="28"/>
          <w:szCs w:val="28"/>
        </w:rPr>
        <w:t>1.2. Разъяснения положений извещения и/или документации о закупке</w:t>
      </w:r>
    </w:p>
    <w:p w:rsidR="00032228" w:rsidRPr="000B0CA2" w:rsidRDefault="00032228" w:rsidP="00032228">
      <w:pPr>
        <w:numPr>
          <w:ilvl w:val="2"/>
          <w:numId w:val="2"/>
        </w:numPr>
        <w:tabs>
          <w:tab w:val="clear" w:pos="0"/>
          <w:tab w:val="num" w:pos="-611"/>
        </w:tabs>
        <w:ind w:left="0" w:firstLine="709"/>
        <w:jc w:val="both"/>
        <w:rPr>
          <w:rFonts w:eastAsia="MS Mincho"/>
          <w:sz w:val="28"/>
          <w:szCs w:val="28"/>
        </w:rPr>
      </w:pPr>
      <w:r w:rsidRPr="000B0CA2">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через ЭТП, запрос на разъяснение положений извещения о закупке и/или настоящей документации о закупке.</w:t>
      </w:r>
    </w:p>
    <w:p w:rsidR="00032228" w:rsidRPr="000B0CA2" w:rsidRDefault="00032228" w:rsidP="00032228">
      <w:pPr>
        <w:numPr>
          <w:ilvl w:val="2"/>
          <w:numId w:val="2"/>
        </w:numPr>
        <w:tabs>
          <w:tab w:val="clear" w:pos="0"/>
          <w:tab w:val="num" w:pos="-611"/>
        </w:tabs>
        <w:ind w:left="0" w:firstLine="709"/>
        <w:jc w:val="both"/>
        <w:rPr>
          <w:rFonts w:eastAsia="MS Mincho"/>
          <w:sz w:val="28"/>
          <w:szCs w:val="28"/>
        </w:rPr>
      </w:pPr>
      <w:proofErr w:type="gramStart"/>
      <w:r w:rsidRPr="000B0CA2">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032228" w:rsidRPr="000B0CA2" w:rsidRDefault="00032228" w:rsidP="00032228">
      <w:pPr>
        <w:numPr>
          <w:ilvl w:val="2"/>
          <w:numId w:val="2"/>
        </w:numPr>
        <w:tabs>
          <w:tab w:val="clear" w:pos="0"/>
          <w:tab w:val="num" w:pos="-611"/>
        </w:tabs>
        <w:ind w:left="0" w:firstLine="709"/>
        <w:jc w:val="both"/>
        <w:rPr>
          <w:rFonts w:eastAsia="MS Mincho"/>
          <w:sz w:val="28"/>
          <w:szCs w:val="28"/>
        </w:rPr>
      </w:pPr>
      <w:r w:rsidRPr="000B0CA2">
        <w:rPr>
          <w:rFonts w:eastAsia="MS Mincho"/>
          <w:sz w:val="28"/>
          <w:szCs w:val="28"/>
        </w:rPr>
        <w:t xml:space="preserve">Организатор/Заказчик в течение 3 (трех) рабочих дней </w:t>
      </w:r>
      <w:proofErr w:type="gramStart"/>
      <w:r w:rsidRPr="000B0CA2">
        <w:rPr>
          <w:rFonts w:eastAsia="MS Mincho"/>
          <w:sz w:val="28"/>
          <w:szCs w:val="28"/>
        </w:rPr>
        <w:t>с даты поступления</w:t>
      </w:r>
      <w:proofErr w:type="gramEnd"/>
      <w:r w:rsidRPr="000B0CA2">
        <w:rPr>
          <w:rFonts w:eastAsia="MS Mincho"/>
          <w:sz w:val="28"/>
          <w:szCs w:val="28"/>
        </w:rPr>
        <w:t xml:space="preserve"> запроса на разъяснение, но не позднее, чем за 1 (один) рабочий день до окончания срока подачи Заявок, осуществляет разъяснение положений документации о закупке.</w:t>
      </w:r>
    </w:p>
    <w:p w:rsidR="00032228" w:rsidRPr="000B0CA2" w:rsidRDefault="00032228" w:rsidP="00032228">
      <w:pPr>
        <w:numPr>
          <w:ilvl w:val="2"/>
          <w:numId w:val="2"/>
        </w:numPr>
        <w:tabs>
          <w:tab w:val="clear" w:pos="0"/>
          <w:tab w:val="num" w:pos="-611"/>
        </w:tabs>
        <w:ind w:left="0" w:firstLine="709"/>
        <w:jc w:val="both"/>
        <w:rPr>
          <w:rFonts w:eastAsia="MS Mincho"/>
          <w:sz w:val="28"/>
          <w:szCs w:val="28"/>
        </w:rPr>
      </w:pPr>
      <w:proofErr w:type="gramStart"/>
      <w:r w:rsidRPr="000B0CA2">
        <w:rPr>
          <w:rFonts w:eastAsia="MS Mincho"/>
          <w:sz w:val="28"/>
          <w:szCs w:val="28"/>
        </w:rPr>
        <w:t>Разъяснения</w:t>
      </w:r>
      <w:proofErr w:type="gramEnd"/>
      <w:r w:rsidRPr="000B0CA2">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в соответствии с пунктом 4 Информационной карты.</w:t>
      </w:r>
      <w:r w:rsidRPr="000B0CA2">
        <w:rPr>
          <w:rFonts w:asciiTheme="minorHAnsi" w:eastAsiaTheme="minorHAnsi" w:hAnsiTheme="minorHAnsi" w:cstheme="minorBidi"/>
          <w:sz w:val="22"/>
          <w:szCs w:val="22"/>
          <w:lang w:eastAsia="en-US"/>
        </w:rPr>
        <w:t xml:space="preserve"> </w:t>
      </w:r>
      <w:r w:rsidRPr="000B0CA2">
        <w:rPr>
          <w:rFonts w:eastAsia="MS Mincho"/>
          <w:sz w:val="28"/>
          <w:szCs w:val="28"/>
        </w:rPr>
        <w:t>Разъяснения положений документации о закупке не могут изменять предмет и существенные условия проекта договора Открытого конкурса.</w:t>
      </w:r>
    </w:p>
    <w:p w:rsidR="00032228" w:rsidRPr="000B0CA2" w:rsidRDefault="00032228" w:rsidP="00032228">
      <w:pPr>
        <w:numPr>
          <w:ilvl w:val="2"/>
          <w:numId w:val="2"/>
        </w:numPr>
        <w:ind w:left="0" w:firstLine="709"/>
        <w:jc w:val="both"/>
        <w:rPr>
          <w:rFonts w:eastAsia="MS Mincho"/>
          <w:sz w:val="28"/>
          <w:szCs w:val="28"/>
        </w:rPr>
      </w:pPr>
      <w:r w:rsidRPr="000B0CA2">
        <w:rPr>
          <w:sz w:val="28"/>
          <w:szCs w:val="28"/>
        </w:rPr>
        <w:t>Организатор/Заказчик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032228" w:rsidRPr="000B0CA2" w:rsidRDefault="00032228" w:rsidP="00032228">
      <w:pPr>
        <w:numPr>
          <w:ilvl w:val="2"/>
          <w:numId w:val="2"/>
        </w:numPr>
        <w:ind w:left="0" w:firstLine="709"/>
        <w:jc w:val="both"/>
        <w:rPr>
          <w:sz w:val="28"/>
          <w:szCs w:val="28"/>
        </w:rPr>
      </w:pPr>
      <w:r w:rsidRPr="000B0CA2">
        <w:rPr>
          <w:rFonts w:eastAsia="MS Mincho"/>
          <w:sz w:val="28"/>
          <w:szCs w:val="28"/>
        </w:rPr>
        <w:t>Получение и ознакомление претендентов на участие в Открытом конкурсе разъяснений положений извещения о закупке и/или документации о закупке по проведению Открытого конкурса осуществляется через ЭТП и/или СМИ.</w:t>
      </w:r>
    </w:p>
    <w:p w:rsidR="00032228" w:rsidRPr="000B0CA2" w:rsidRDefault="00032228" w:rsidP="00032228">
      <w:pPr>
        <w:ind w:firstLine="709"/>
        <w:jc w:val="both"/>
        <w:rPr>
          <w:rFonts w:eastAsia="MS Mincho"/>
          <w:sz w:val="28"/>
          <w:szCs w:val="28"/>
        </w:rPr>
      </w:pPr>
    </w:p>
    <w:p w:rsidR="00032228" w:rsidRPr="000B0CA2" w:rsidRDefault="00032228" w:rsidP="00032228">
      <w:pPr>
        <w:pStyle w:val="2"/>
        <w:numPr>
          <w:ilvl w:val="0"/>
          <w:numId w:val="0"/>
        </w:numPr>
        <w:spacing w:before="0" w:after="0"/>
        <w:ind w:firstLine="709"/>
        <w:jc w:val="both"/>
        <w:rPr>
          <w:rFonts w:eastAsia="MS Mincho" w:cs="Times New Roman"/>
          <w:i w:val="0"/>
          <w:iCs w:val="0"/>
        </w:rPr>
      </w:pPr>
      <w:r w:rsidRPr="000B0CA2">
        <w:rPr>
          <w:rFonts w:eastAsia="MS Mincho" w:cs="Times New Roman"/>
          <w:i w:val="0"/>
          <w:iCs w:val="0"/>
        </w:rPr>
        <w:lastRenderedPageBreak/>
        <w:t>1.3. Внесение изменений и дополнений в извещение и/или документацию о закупке</w:t>
      </w:r>
    </w:p>
    <w:p w:rsidR="00032228" w:rsidRPr="000B0CA2" w:rsidRDefault="00032228" w:rsidP="00032228">
      <w:pPr>
        <w:pStyle w:val="afb"/>
        <w:rPr>
          <w:sz w:val="28"/>
          <w:szCs w:val="28"/>
        </w:rPr>
      </w:pPr>
      <w:r w:rsidRPr="000B0CA2">
        <w:rPr>
          <w:sz w:val="28"/>
          <w:szCs w:val="28"/>
        </w:rPr>
        <w:t>1.3.1</w:t>
      </w:r>
      <w:proofErr w:type="gramStart"/>
      <w:r w:rsidRPr="000B0CA2">
        <w:rPr>
          <w:sz w:val="28"/>
          <w:szCs w:val="28"/>
        </w:rPr>
        <w:tab/>
        <w:t>В</w:t>
      </w:r>
      <w:proofErr w:type="gramEnd"/>
      <w:r w:rsidRPr="000B0CA2">
        <w:rPr>
          <w:sz w:val="28"/>
          <w:szCs w:val="28"/>
        </w:rPr>
        <w:t xml:space="preserve">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032228" w:rsidRPr="000B0CA2" w:rsidRDefault="00032228" w:rsidP="00032228">
      <w:pPr>
        <w:pStyle w:val="afb"/>
        <w:rPr>
          <w:sz w:val="28"/>
          <w:szCs w:val="28"/>
        </w:rPr>
      </w:pPr>
      <w:r w:rsidRPr="000B0CA2">
        <w:rPr>
          <w:sz w:val="28"/>
          <w:szCs w:val="28"/>
        </w:rPr>
        <w:t>1.3.2</w:t>
      </w:r>
      <w:r w:rsidRPr="000B0CA2">
        <w:rPr>
          <w:sz w:val="28"/>
          <w:szCs w:val="28"/>
        </w:rPr>
        <w:tab/>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в течение 3 (трех) дней со дня принятия решения о внесении изменений.</w:t>
      </w:r>
    </w:p>
    <w:p w:rsidR="00032228" w:rsidRPr="000B0CA2" w:rsidRDefault="00032228" w:rsidP="00032228">
      <w:pPr>
        <w:pStyle w:val="afb"/>
        <w:rPr>
          <w:sz w:val="28"/>
          <w:szCs w:val="28"/>
        </w:rPr>
      </w:pPr>
      <w:r w:rsidRPr="000B0CA2">
        <w:rPr>
          <w:sz w:val="28"/>
          <w:szCs w:val="28"/>
        </w:rPr>
        <w:t>1.3.3</w:t>
      </w:r>
      <w:proofErr w:type="gramStart"/>
      <w:r w:rsidRPr="000B0CA2">
        <w:rPr>
          <w:sz w:val="28"/>
          <w:szCs w:val="28"/>
        </w:rPr>
        <w:tab/>
        <w:t>В</w:t>
      </w:r>
      <w:proofErr w:type="gramEnd"/>
      <w:r w:rsidRPr="000B0CA2">
        <w:rPr>
          <w:sz w:val="28"/>
          <w:szCs w:val="28"/>
        </w:rPr>
        <w:t xml:space="preserve"> случае внесения изменений в извещение и/или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закупке оставалось не менее половины срока подачи Заявок указанного в пункте 6 Информационной карты.</w:t>
      </w:r>
    </w:p>
    <w:p w:rsidR="00032228" w:rsidRPr="000B0CA2" w:rsidRDefault="00032228" w:rsidP="00032228">
      <w:pPr>
        <w:pStyle w:val="afb"/>
        <w:rPr>
          <w:sz w:val="28"/>
          <w:szCs w:val="28"/>
        </w:rPr>
      </w:pPr>
      <w:r w:rsidRPr="000B0CA2">
        <w:rPr>
          <w:sz w:val="28"/>
          <w:szCs w:val="28"/>
        </w:rPr>
        <w:t>1.3.4</w:t>
      </w:r>
      <w:r w:rsidRPr="000B0CA2">
        <w:rPr>
          <w:sz w:val="28"/>
          <w:szCs w:val="28"/>
        </w:rPr>
        <w:tab/>
        <w:t>Получение и ознакомление претендентов на участие в Открытом конкурсе с изменениями и дополнениями положений извещения о закупке и/или документации о закупке по проведению Открытого конкурса осуществляется через СМИ.</w:t>
      </w:r>
    </w:p>
    <w:p w:rsidR="00032228" w:rsidRPr="000B0CA2" w:rsidRDefault="00032228" w:rsidP="00032228">
      <w:pPr>
        <w:ind w:firstLine="709"/>
        <w:jc w:val="both"/>
        <w:rPr>
          <w:sz w:val="28"/>
          <w:szCs w:val="28"/>
        </w:rPr>
      </w:pPr>
      <w:r w:rsidRPr="000B0CA2">
        <w:rPr>
          <w:sz w:val="28"/>
          <w:szCs w:val="28"/>
        </w:rPr>
        <w:t>1.3.5</w:t>
      </w:r>
      <w:r w:rsidRPr="000B0CA2">
        <w:rPr>
          <w:sz w:val="28"/>
          <w:szCs w:val="28"/>
        </w:rPr>
        <w:tab/>
        <w:t>Заказчик не берет на себя обязательства по уведомлению претендентов/участников Открытого конкурса об изменениях, дополнениях, разъяснениях в извещение и/или настоящую документацию о закупке, а также по уведомлению претендентов/участников (за исключением победител</w:t>
      </w:r>
      <w:proofErr w:type="gramStart"/>
      <w:r w:rsidRPr="000B0CA2">
        <w:rPr>
          <w:sz w:val="28"/>
          <w:szCs w:val="28"/>
        </w:rPr>
        <w:t>я(</w:t>
      </w:r>
      <w:proofErr w:type="gramEnd"/>
      <w:r w:rsidRPr="000B0CA2">
        <w:rPr>
          <w:sz w:val="28"/>
          <w:szCs w:val="28"/>
        </w:rPr>
        <w:t>-ей)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претенденты/участники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032228" w:rsidRPr="000B0CA2" w:rsidRDefault="00032228" w:rsidP="00032228">
      <w:pPr>
        <w:pStyle w:val="afb"/>
        <w:rPr>
          <w:sz w:val="28"/>
          <w:szCs w:val="28"/>
        </w:rPr>
      </w:pPr>
    </w:p>
    <w:p w:rsidR="00032228" w:rsidRPr="000B0CA2" w:rsidRDefault="00032228" w:rsidP="00032228">
      <w:pPr>
        <w:pStyle w:val="2"/>
        <w:numPr>
          <w:ilvl w:val="0"/>
          <w:numId w:val="0"/>
        </w:numPr>
        <w:tabs>
          <w:tab w:val="num" w:pos="576"/>
        </w:tabs>
        <w:spacing w:before="0" w:after="0"/>
        <w:ind w:firstLine="709"/>
        <w:jc w:val="both"/>
        <w:rPr>
          <w:rFonts w:eastAsia="MS Mincho" w:cs="Times New Roman"/>
          <w:i w:val="0"/>
          <w:iCs w:val="0"/>
        </w:rPr>
      </w:pPr>
      <w:r w:rsidRPr="000B0CA2">
        <w:rPr>
          <w:rFonts w:eastAsia="MS Mincho" w:cs="Times New Roman"/>
          <w:i w:val="0"/>
          <w:iCs w:val="0"/>
        </w:rPr>
        <w:t>1.4. Антикоррупционная оговорка</w:t>
      </w:r>
    </w:p>
    <w:p w:rsidR="00032228" w:rsidRPr="000B0CA2" w:rsidRDefault="00032228" w:rsidP="00032228">
      <w:pPr>
        <w:pStyle w:val="afb"/>
        <w:rPr>
          <w:sz w:val="28"/>
          <w:szCs w:val="28"/>
        </w:rPr>
      </w:pPr>
      <w:r w:rsidRPr="000B0CA2">
        <w:rPr>
          <w:sz w:val="28"/>
          <w:szCs w:val="28"/>
        </w:rPr>
        <w:t xml:space="preserve">1.4.1. </w:t>
      </w:r>
      <w:proofErr w:type="gramStart"/>
      <w:r w:rsidRPr="000B0CA2">
        <w:rPr>
          <w:sz w:val="28"/>
          <w:szCs w:val="28"/>
        </w:rPr>
        <w:t>В рамках проведения настоящей закупки претендентам/участникам,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032228" w:rsidRPr="000B0CA2" w:rsidRDefault="00032228" w:rsidP="00032228">
      <w:pPr>
        <w:pStyle w:val="affd"/>
        <w:spacing w:before="0" w:after="0"/>
        <w:ind w:firstLine="709"/>
        <w:jc w:val="both"/>
        <w:rPr>
          <w:color w:val="000000"/>
          <w:sz w:val="28"/>
          <w:szCs w:val="28"/>
        </w:rPr>
      </w:pPr>
      <w:proofErr w:type="gramStart"/>
      <w:r w:rsidRPr="000B0CA2">
        <w:rPr>
          <w:color w:val="000000"/>
          <w:sz w:val="28"/>
          <w:szCs w:val="28"/>
        </w:rPr>
        <w:lastRenderedPageBreak/>
        <w:t>В рамках проведения закупки претенденты/участники,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032228" w:rsidRPr="000B0CA2" w:rsidRDefault="00032228" w:rsidP="00032228">
      <w:pPr>
        <w:pStyle w:val="affd"/>
        <w:spacing w:before="0" w:after="0"/>
        <w:ind w:firstLine="709"/>
        <w:jc w:val="both"/>
        <w:rPr>
          <w:color w:val="000000"/>
          <w:sz w:val="28"/>
          <w:szCs w:val="28"/>
        </w:rPr>
      </w:pPr>
      <w:r w:rsidRPr="000B0CA2">
        <w:rPr>
          <w:color w:val="000000"/>
          <w:sz w:val="28"/>
          <w:szCs w:val="28"/>
        </w:rPr>
        <w:t>1.4.2. В случае установления нарушения претендентом/участником, их аффилированными лицами, работниками или посредниками каких-либо положений пункта 1.4.1 настоящей документации о закупке,</w:t>
      </w:r>
      <w:r w:rsidRPr="000B0CA2">
        <w:rPr>
          <w:sz w:val="28"/>
          <w:szCs w:val="28"/>
        </w:rPr>
        <w:t xml:space="preserve"> </w:t>
      </w:r>
      <w:r w:rsidRPr="000B0CA2">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032228" w:rsidRPr="000B0CA2" w:rsidRDefault="00032228" w:rsidP="00032228">
      <w:pPr>
        <w:pStyle w:val="affd"/>
        <w:spacing w:before="0" w:after="0"/>
        <w:ind w:firstLine="709"/>
        <w:jc w:val="both"/>
        <w:rPr>
          <w:color w:val="000000"/>
          <w:sz w:val="28"/>
          <w:szCs w:val="28"/>
        </w:rPr>
      </w:pPr>
      <w:r w:rsidRPr="000B0CA2">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w:t>
      </w:r>
    </w:p>
    <w:p w:rsidR="00032228" w:rsidRPr="000B0CA2" w:rsidRDefault="00032228" w:rsidP="00032228">
      <w:pPr>
        <w:pStyle w:val="affd"/>
        <w:spacing w:before="0" w:after="0"/>
        <w:ind w:firstLine="709"/>
        <w:jc w:val="both"/>
        <w:rPr>
          <w:color w:val="000000"/>
          <w:sz w:val="28"/>
          <w:szCs w:val="28"/>
        </w:rPr>
      </w:pPr>
      <w:r w:rsidRPr="000B0CA2">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2" w:history="1">
        <w:r w:rsidRPr="000B0CA2">
          <w:rPr>
            <w:color w:val="0000FF"/>
            <w:sz w:val="28"/>
            <w:szCs w:val="28"/>
            <w:u w:val="single"/>
          </w:rPr>
          <w:t>линия доверия «стоп коррупция»</w:t>
        </w:r>
      </w:hyperlink>
      <w:r w:rsidRPr="000B0CA2">
        <w:rPr>
          <w:color w:val="000000"/>
          <w:sz w:val="28"/>
          <w:szCs w:val="28"/>
        </w:rPr>
        <w:t xml:space="preserve">, электронная почта </w:t>
      </w:r>
      <w:hyperlink r:id="rId13" w:history="1">
        <w:r w:rsidRPr="000B0CA2">
          <w:rPr>
            <w:color w:val="0000FF"/>
            <w:sz w:val="28"/>
            <w:szCs w:val="28"/>
            <w:u w:val="single"/>
          </w:rPr>
          <w:t>anticorr@trcont.ru</w:t>
        </w:r>
      </w:hyperlink>
      <w:r w:rsidRPr="000B0CA2">
        <w:rPr>
          <w:color w:val="000000"/>
          <w:sz w:val="28"/>
          <w:szCs w:val="28"/>
        </w:rPr>
        <w:t>.</w:t>
      </w:r>
    </w:p>
    <w:p w:rsidR="00032228" w:rsidRPr="000B0CA2" w:rsidRDefault="00032228" w:rsidP="00032228">
      <w:pPr>
        <w:pStyle w:val="affd"/>
        <w:spacing w:before="0" w:after="0"/>
        <w:ind w:firstLine="709"/>
        <w:jc w:val="both"/>
        <w:rPr>
          <w:color w:val="000000"/>
          <w:sz w:val="28"/>
          <w:szCs w:val="28"/>
        </w:rPr>
      </w:pPr>
      <w:r w:rsidRPr="000B0CA2">
        <w:rPr>
          <w:color w:val="000000"/>
          <w:sz w:val="28"/>
          <w:szCs w:val="28"/>
        </w:rPr>
        <w:t xml:space="preserve">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w:t>
      </w:r>
      <w:proofErr w:type="gramStart"/>
      <w:r w:rsidRPr="000B0CA2">
        <w:rPr>
          <w:color w:val="000000"/>
          <w:sz w:val="28"/>
          <w:szCs w:val="28"/>
        </w:rPr>
        <w:t>с даты получения</w:t>
      </w:r>
      <w:proofErr w:type="gramEnd"/>
      <w:r w:rsidRPr="000B0CA2">
        <w:rPr>
          <w:color w:val="000000"/>
          <w:sz w:val="28"/>
          <w:szCs w:val="28"/>
        </w:rPr>
        <w:t xml:space="preserve"> письменного уведомления.</w:t>
      </w:r>
    </w:p>
    <w:p w:rsidR="00032228" w:rsidRPr="000B0CA2" w:rsidRDefault="00032228" w:rsidP="00032228">
      <w:pPr>
        <w:pStyle w:val="affd"/>
        <w:spacing w:before="0" w:after="0"/>
        <w:ind w:firstLine="709"/>
        <w:jc w:val="both"/>
        <w:rPr>
          <w:color w:val="000000"/>
          <w:sz w:val="28"/>
          <w:szCs w:val="28"/>
        </w:rPr>
      </w:pPr>
      <w:r w:rsidRPr="000B0CA2">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032228" w:rsidRPr="000B0CA2" w:rsidRDefault="00032228" w:rsidP="00032228">
      <w:pPr>
        <w:pStyle w:val="affd"/>
        <w:spacing w:before="0" w:after="0"/>
        <w:ind w:firstLine="709"/>
        <w:jc w:val="both"/>
        <w:rPr>
          <w:color w:val="000000"/>
          <w:sz w:val="28"/>
          <w:szCs w:val="28"/>
        </w:rPr>
      </w:pPr>
      <w:r w:rsidRPr="000B0CA2">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032228" w:rsidRPr="000B0CA2" w:rsidRDefault="00032228" w:rsidP="00032228">
      <w:pPr>
        <w:pStyle w:val="19"/>
        <w:ind w:left="709" w:firstLine="0"/>
        <w:rPr>
          <w:szCs w:val="24"/>
        </w:rPr>
      </w:pPr>
    </w:p>
    <w:p w:rsidR="00032228" w:rsidRPr="000B0CA2" w:rsidRDefault="00032228" w:rsidP="00032228">
      <w:pPr>
        <w:spacing w:after="120"/>
        <w:outlineLvl w:val="0"/>
        <w:rPr>
          <w:b/>
          <w:bCs/>
          <w:sz w:val="32"/>
          <w:szCs w:val="32"/>
        </w:rPr>
      </w:pPr>
      <w:r w:rsidRPr="000B0CA2">
        <w:rPr>
          <w:b/>
          <w:bCs/>
          <w:sz w:val="32"/>
          <w:szCs w:val="32"/>
        </w:rPr>
        <w:lastRenderedPageBreak/>
        <w:t>Раздел 2. Обязательные и квалификационные требования к претендентам/участникам, оценка Заявок участников</w:t>
      </w:r>
    </w:p>
    <w:p w:rsidR="00032228" w:rsidRPr="000B0CA2" w:rsidRDefault="00032228" w:rsidP="00032228">
      <w:pPr>
        <w:spacing w:after="120"/>
        <w:rPr>
          <w:b/>
          <w:bCs/>
          <w:sz w:val="28"/>
          <w:szCs w:val="32"/>
        </w:rPr>
      </w:pPr>
    </w:p>
    <w:p w:rsidR="00032228" w:rsidRPr="000B0CA2" w:rsidRDefault="00032228" w:rsidP="00032228">
      <w:pPr>
        <w:pStyle w:val="2"/>
        <w:numPr>
          <w:ilvl w:val="1"/>
          <w:numId w:val="44"/>
        </w:numPr>
        <w:suppressAutoHyphens w:val="0"/>
        <w:spacing w:before="0" w:after="0"/>
        <w:ind w:left="0" w:firstLine="709"/>
        <w:jc w:val="both"/>
        <w:rPr>
          <w:rFonts w:cs="Times New Roman"/>
          <w:i w:val="0"/>
        </w:rPr>
      </w:pPr>
      <w:r w:rsidRPr="000B0CA2">
        <w:rPr>
          <w:rFonts w:cs="Times New Roman"/>
          <w:i w:val="0"/>
        </w:rPr>
        <w:t>Обязательные требования</w:t>
      </w:r>
    </w:p>
    <w:p w:rsidR="00032228" w:rsidRPr="000B0CA2" w:rsidRDefault="00032228" w:rsidP="00032228">
      <w:pPr>
        <w:tabs>
          <w:tab w:val="left" w:pos="1080"/>
        </w:tabs>
        <w:ind w:firstLine="709"/>
        <w:jc w:val="both"/>
        <w:rPr>
          <w:sz w:val="28"/>
          <w:szCs w:val="28"/>
        </w:rPr>
      </w:pPr>
      <w:r w:rsidRPr="000B0CA2">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а именно:</w:t>
      </w:r>
    </w:p>
    <w:p w:rsidR="00032228" w:rsidRPr="000B0CA2" w:rsidRDefault="00032228" w:rsidP="00032228">
      <w:pPr>
        <w:ind w:firstLine="709"/>
        <w:jc w:val="both"/>
        <w:rPr>
          <w:sz w:val="28"/>
          <w:szCs w:val="28"/>
        </w:rPr>
      </w:pPr>
      <w:proofErr w:type="gramStart"/>
      <w:r w:rsidRPr="000B0CA2">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sidRPr="000B0CA2">
        <w:rPr>
          <w:sz w:val="28"/>
          <w:szCs w:val="28"/>
        </w:rPr>
        <w:t xml:space="preserve"> </w:t>
      </w:r>
      <w:proofErr w:type="gramStart"/>
      <w:r w:rsidRPr="000B0CA2">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претендента/участника закупки, по данным бухгалтерской отчетности за последний отчетный период.</w:t>
      </w:r>
      <w:proofErr w:type="gramEnd"/>
      <w:r w:rsidRPr="000B0CA2">
        <w:rPr>
          <w:sz w:val="28"/>
          <w:szCs w:val="28"/>
        </w:rPr>
        <w:t xml:space="preserve"> Претендент/участник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0B0CA2">
        <w:rPr>
          <w:sz w:val="28"/>
          <w:szCs w:val="28"/>
        </w:rPr>
        <w:t>указанных</w:t>
      </w:r>
      <w:proofErr w:type="gramEnd"/>
      <w:r w:rsidRPr="000B0CA2">
        <w:rPr>
          <w:sz w:val="28"/>
          <w:szCs w:val="28"/>
        </w:rPr>
        <w:t xml:space="preserve"> недоимки, задолженности и решение по такому заявлению на дату рассмотрения заявки на участие в Открытом конкурсе поставщика (исполнителя, подрядчика) не принято;</w:t>
      </w:r>
    </w:p>
    <w:p w:rsidR="00032228" w:rsidRPr="000B0CA2" w:rsidRDefault="00032228" w:rsidP="00032228">
      <w:pPr>
        <w:ind w:firstLine="709"/>
        <w:jc w:val="both"/>
        <w:rPr>
          <w:sz w:val="28"/>
          <w:szCs w:val="28"/>
        </w:rPr>
      </w:pPr>
      <w:r w:rsidRPr="000B0CA2">
        <w:rPr>
          <w:sz w:val="28"/>
          <w:szCs w:val="28"/>
        </w:rPr>
        <w:t>б) не находиться в процессе ликвидации;</w:t>
      </w:r>
    </w:p>
    <w:p w:rsidR="00032228" w:rsidRPr="000B0CA2" w:rsidRDefault="00032228" w:rsidP="00032228">
      <w:pPr>
        <w:ind w:firstLine="709"/>
        <w:jc w:val="both"/>
        <w:rPr>
          <w:sz w:val="28"/>
          <w:szCs w:val="28"/>
        </w:rPr>
      </w:pPr>
      <w:r w:rsidRPr="000B0CA2">
        <w:rPr>
          <w:sz w:val="28"/>
          <w:szCs w:val="28"/>
        </w:rPr>
        <w:t>в) не быть признанным несостоятельным (банкротом);</w:t>
      </w:r>
    </w:p>
    <w:p w:rsidR="00032228" w:rsidRPr="000B0CA2" w:rsidRDefault="00032228" w:rsidP="00032228">
      <w:pPr>
        <w:ind w:firstLine="709"/>
        <w:jc w:val="both"/>
        <w:rPr>
          <w:sz w:val="28"/>
          <w:szCs w:val="28"/>
        </w:rPr>
      </w:pPr>
      <w:r w:rsidRPr="000B0CA2">
        <w:rPr>
          <w:sz w:val="28"/>
          <w:szCs w:val="28"/>
        </w:rPr>
        <w:t>г) на его имущество не должен быть наложен арест, его экономическая деятельность не должна быть приостановлена;</w:t>
      </w:r>
    </w:p>
    <w:p w:rsidR="00032228" w:rsidRPr="000B0CA2" w:rsidRDefault="00032228" w:rsidP="00032228">
      <w:pPr>
        <w:ind w:firstLine="709"/>
        <w:jc w:val="both"/>
        <w:rPr>
          <w:sz w:val="28"/>
          <w:szCs w:val="28"/>
        </w:rPr>
      </w:pPr>
      <w:r w:rsidRPr="000B0CA2">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оказания услуг и т.д., являющихся предметом Открытого конкурса;</w:t>
      </w:r>
    </w:p>
    <w:p w:rsidR="00032228" w:rsidRPr="000B0CA2" w:rsidRDefault="00032228" w:rsidP="00032228">
      <w:pPr>
        <w:ind w:firstLine="709"/>
        <w:jc w:val="both"/>
        <w:rPr>
          <w:sz w:val="28"/>
          <w:szCs w:val="28"/>
        </w:rPr>
      </w:pPr>
      <w:r w:rsidRPr="000B0CA2">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Pr="000B0CA2">
        <w:rPr>
          <w:sz w:val="28"/>
          <w:szCs w:val="28"/>
        </w:rPr>
        <w:br/>
        <w:t>ПАО «ТрансКонтейнер».</w:t>
      </w:r>
    </w:p>
    <w:p w:rsidR="00032228" w:rsidRPr="000B0CA2" w:rsidRDefault="00032228" w:rsidP="00032228">
      <w:pPr>
        <w:ind w:firstLine="709"/>
        <w:jc w:val="both"/>
        <w:rPr>
          <w:sz w:val="28"/>
          <w:szCs w:val="28"/>
        </w:rPr>
      </w:pPr>
      <w:r w:rsidRPr="000B0CA2">
        <w:rPr>
          <w:sz w:val="28"/>
          <w:szCs w:val="28"/>
        </w:rPr>
        <w:lastRenderedPageBreak/>
        <w:t>ж) не иметь просроченной задолженности по ранее заключенным договорам с ПАО «ТрансКонтейнер»;</w:t>
      </w:r>
    </w:p>
    <w:p w:rsidR="00032228" w:rsidRPr="000B0CA2" w:rsidRDefault="00032228" w:rsidP="00032228">
      <w:pPr>
        <w:ind w:firstLine="709"/>
        <w:jc w:val="both"/>
        <w:rPr>
          <w:sz w:val="28"/>
          <w:szCs w:val="28"/>
        </w:rPr>
      </w:pPr>
      <w:r w:rsidRPr="000B0CA2">
        <w:rPr>
          <w:sz w:val="28"/>
          <w:szCs w:val="28"/>
        </w:rPr>
        <w:t>з) в пункте 17 Информационной карты могут быть установлены иные обязательные требования к претендентам на участие в Открытом конкурсе.</w:t>
      </w:r>
    </w:p>
    <w:p w:rsidR="00032228" w:rsidRPr="000B0CA2" w:rsidRDefault="00032228" w:rsidP="00032228">
      <w:pPr>
        <w:ind w:firstLine="709"/>
        <w:jc w:val="both"/>
        <w:rPr>
          <w:sz w:val="28"/>
          <w:szCs w:val="28"/>
        </w:rPr>
      </w:pPr>
    </w:p>
    <w:p w:rsidR="00032228" w:rsidRPr="000B0CA2" w:rsidRDefault="00032228" w:rsidP="00032228">
      <w:pPr>
        <w:pStyle w:val="2"/>
        <w:numPr>
          <w:ilvl w:val="1"/>
          <w:numId w:val="44"/>
        </w:numPr>
        <w:suppressAutoHyphens w:val="0"/>
        <w:spacing w:before="0" w:after="0"/>
        <w:ind w:left="0" w:firstLine="709"/>
        <w:jc w:val="both"/>
        <w:rPr>
          <w:rFonts w:cs="Times New Roman"/>
          <w:i w:val="0"/>
        </w:rPr>
      </w:pPr>
      <w:r w:rsidRPr="000B0CA2">
        <w:rPr>
          <w:rFonts w:cs="Times New Roman"/>
          <w:i w:val="0"/>
        </w:rPr>
        <w:t>Квалификационные требования</w:t>
      </w:r>
    </w:p>
    <w:p w:rsidR="00032228" w:rsidRPr="000B0CA2" w:rsidRDefault="00032228" w:rsidP="00032228">
      <w:pPr>
        <w:pStyle w:val="afb"/>
        <w:tabs>
          <w:tab w:val="left" w:pos="1080"/>
        </w:tabs>
        <w:rPr>
          <w:sz w:val="28"/>
          <w:szCs w:val="28"/>
        </w:rPr>
      </w:pPr>
      <w:r w:rsidRPr="000B0CA2">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а именно:</w:t>
      </w:r>
    </w:p>
    <w:p w:rsidR="00032228" w:rsidRPr="000B0CA2" w:rsidRDefault="00032228" w:rsidP="00032228">
      <w:pPr>
        <w:pStyle w:val="afb"/>
        <w:tabs>
          <w:tab w:val="left" w:pos="1080"/>
        </w:tabs>
        <w:rPr>
          <w:sz w:val="28"/>
          <w:szCs w:val="28"/>
        </w:rPr>
      </w:pPr>
      <w:r w:rsidRPr="000B0CA2">
        <w:rPr>
          <w:sz w:val="28"/>
          <w:szCs w:val="28"/>
        </w:rPr>
        <w:t xml:space="preserve">а) претендент должен быть правомочен заключать и исполнять договор, </w:t>
      </w:r>
      <w:proofErr w:type="gramStart"/>
      <w:r w:rsidRPr="000B0CA2">
        <w:rPr>
          <w:sz w:val="28"/>
          <w:szCs w:val="28"/>
        </w:rPr>
        <w:t>право</w:t>
      </w:r>
      <w:proofErr w:type="gramEnd"/>
      <w:r w:rsidRPr="000B0CA2">
        <w:rPr>
          <w:sz w:val="28"/>
          <w:szCs w:val="28"/>
        </w:rPr>
        <w:t xml:space="preserve"> на заключение которого является предметом Открытого конкурса, в том числе претендент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032228" w:rsidRPr="000B0CA2" w:rsidRDefault="00032228" w:rsidP="00032228">
      <w:pPr>
        <w:pStyle w:val="afb"/>
        <w:tabs>
          <w:tab w:val="left" w:pos="1080"/>
        </w:tabs>
        <w:rPr>
          <w:sz w:val="28"/>
          <w:szCs w:val="28"/>
        </w:rPr>
      </w:pPr>
      <w:r w:rsidRPr="000B0CA2">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32228" w:rsidRPr="000B0CA2" w:rsidRDefault="00032228" w:rsidP="00032228">
      <w:pPr>
        <w:autoSpaceDE w:val="0"/>
        <w:autoSpaceDN w:val="0"/>
        <w:adjustRightInd w:val="0"/>
        <w:ind w:firstLine="709"/>
        <w:jc w:val="both"/>
        <w:rPr>
          <w:sz w:val="28"/>
          <w:szCs w:val="28"/>
          <w:lang w:eastAsia="ru-RU"/>
        </w:rPr>
      </w:pPr>
      <w:proofErr w:type="gramStart"/>
      <w:r w:rsidRPr="000B0CA2">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sidRPr="000B0CA2">
        <w:rPr>
          <w:sz w:val="28"/>
          <w:szCs w:val="28"/>
          <w:lang w:eastAsia="ru-RU"/>
        </w:rPr>
        <w:t>05.04.2013 № 44-ФЗ</w:t>
      </w:r>
      <w:r w:rsidRPr="000B0CA2">
        <w:rPr>
          <w:sz w:val="28"/>
          <w:szCs w:val="28"/>
        </w:rPr>
        <w:t xml:space="preserve"> «</w:t>
      </w:r>
      <w:r w:rsidRPr="000B0CA2">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0B0CA2">
        <w:rPr>
          <w:sz w:val="28"/>
          <w:szCs w:val="28"/>
        </w:rPr>
        <w:t>», а также в реестр недобросовестных контрагентов ПАО «ТрансКонтейнер»;</w:t>
      </w:r>
      <w:r w:rsidRPr="000B0CA2">
        <w:rPr>
          <w:sz w:val="28"/>
          <w:szCs w:val="28"/>
        </w:rPr>
        <w:tab/>
      </w:r>
      <w:proofErr w:type="gramEnd"/>
    </w:p>
    <w:p w:rsidR="00032228" w:rsidRPr="000B0CA2" w:rsidRDefault="00032228" w:rsidP="00032228">
      <w:pPr>
        <w:pStyle w:val="afb"/>
        <w:tabs>
          <w:tab w:val="left" w:pos="1080"/>
        </w:tabs>
        <w:rPr>
          <w:i/>
          <w:sz w:val="28"/>
          <w:szCs w:val="28"/>
        </w:rPr>
      </w:pPr>
      <w:r w:rsidRPr="000B0CA2">
        <w:rPr>
          <w:sz w:val="28"/>
          <w:szCs w:val="28"/>
        </w:rPr>
        <w:t>г) в пункте 17 Информационной карты могут быть установлены иные требования к претендентам на участие в Открытом конкурсе.</w:t>
      </w:r>
    </w:p>
    <w:p w:rsidR="00032228" w:rsidRPr="000B0CA2" w:rsidRDefault="00032228" w:rsidP="00032228">
      <w:pPr>
        <w:pStyle w:val="afb"/>
        <w:tabs>
          <w:tab w:val="left" w:pos="1080"/>
        </w:tabs>
        <w:rPr>
          <w:sz w:val="28"/>
          <w:szCs w:val="28"/>
        </w:rPr>
      </w:pPr>
    </w:p>
    <w:p w:rsidR="00032228" w:rsidRPr="000B0CA2" w:rsidRDefault="00032228" w:rsidP="00032228">
      <w:pPr>
        <w:pStyle w:val="2"/>
        <w:numPr>
          <w:ilvl w:val="1"/>
          <w:numId w:val="44"/>
        </w:numPr>
        <w:suppressAutoHyphens w:val="0"/>
        <w:spacing w:before="0" w:after="0"/>
        <w:ind w:left="0" w:firstLine="709"/>
        <w:jc w:val="both"/>
        <w:rPr>
          <w:rFonts w:cs="Times New Roman"/>
          <w:i w:val="0"/>
        </w:rPr>
      </w:pPr>
      <w:r w:rsidRPr="000B0CA2">
        <w:rPr>
          <w:rFonts w:cs="Times New Roman"/>
          <w:i w:val="0"/>
        </w:rPr>
        <w:t>Представление обязательных документов</w:t>
      </w:r>
    </w:p>
    <w:p w:rsidR="00032228" w:rsidRPr="000B0CA2" w:rsidRDefault="00032228" w:rsidP="00032228">
      <w:pPr>
        <w:pStyle w:val="aff9"/>
        <w:numPr>
          <w:ilvl w:val="0"/>
          <w:numId w:val="14"/>
        </w:numPr>
        <w:tabs>
          <w:tab w:val="left" w:pos="0"/>
        </w:tabs>
        <w:suppressAutoHyphens w:val="0"/>
        <w:ind w:left="0" w:firstLine="709"/>
        <w:jc w:val="both"/>
        <w:rPr>
          <w:rFonts w:eastAsia="MS Mincho"/>
          <w:sz w:val="28"/>
          <w:szCs w:val="28"/>
        </w:rPr>
      </w:pPr>
      <w:r w:rsidRPr="000B0CA2">
        <w:rPr>
          <w:rFonts w:eastAsia="MS Mincho"/>
          <w:sz w:val="28"/>
          <w:szCs w:val="28"/>
        </w:rPr>
        <w:t>Претендент в составе Заявки, в том числе в подтверждение соответствия обязательным требованиям, представляет следующие документы:</w:t>
      </w:r>
    </w:p>
    <w:p w:rsidR="00032228" w:rsidRPr="000B0CA2" w:rsidRDefault="00032228" w:rsidP="00032228">
      <w:pPr>
        <w:pStyle w:val="afb"/>
        <w:numPr>
          <w:ilvl w:val="0"/>
          <w:numId w:val="3"/>
        </w:numPr>
        <w:tabs>
          <w:tab w:val="left" w:pos="1440"/>
        </w:tabs>
        <w:suppressAutoHyphens w:val="0"/>
        <w:ind w:left="0" w:firstLine="709"/>
        <w:rPr>
          <w:sz w:val="28"/>
          <w:szCs w:val="28"/>
        </w:rPr>
      </w:pPr>
      <w:r w:rsidRPr="000B0CA2">
        <w:rPr>
          <w:sz w:val="28"/>
          <w:szCs w:val="28"/>
        </w:rPr>
        <w:t>надлежащим образом оформленные приложения к настоящей документации о закупке: № 1 (Заявка), № 2 (сведения о претенденте) и № 3 (финансово-коммерческое предложение, подготовленное в соответствии с требованиями Технического задания;</w:t>
      </w:r>
    </w:p>
    <w:p w:rsidR="00032228" w:rsidRPr="000B0CA2" w:rsidRDefault="00032228" w:rsidP="00032228">
      <w:pPr>
        <w:pStyle w:val="afb"/>
        <w:numPr>
          <w:ilvl w:val="0"/>
          <w:numId w:val="3"/>
        </w:numPr>
        <w:tabs>
          <w:tab w:val="left" w:pos="1440"/>
        </w:tabs>
        <w:ind w:left="0" w:firstLine="709"/>
        <w:rPr>
          <w:sz w:val="28"/>
          <w:szCs w:val="28"/>
        </w:rPr>
      </w:pPr>
      <w:r w:rsidRPr="000B0CA2">
        <w:rPr>
          <w:sz w:val="28"/>
        </w:rPr>
        <w:t xml:space="preserve">копию паспорта (для физических лиц/индивидуальных предпринимателей) (предоставляет каждое физическое </w:t>
      </w:r>
      <w:r w:rsidRPr="000B0CA2">
        <w:rPr>
          <w:sz w:val="28"/>
        </w:rPr>
        <w:lastRenderedPageBreak/>
        <w:t>лицо/индивидуальный предприниматель, выступающие на стороне одного претендента);</w:t>
      </w:r>
    </w:p>
    <w:p w:rsidR="00032228" w:rsidRPr="000B0CA2" w:rsidRDefault="00032228" w:rsidP="00032228">
      <w:pPr>
        <w:pStyle w:val="afb"/>
        <w:numPr>
          <w:ilvl w:val="0"/>
          <w:numId w:val="3"/>
        </w:numPr>
        <w:tabs>
          <w:tab w:val="left" w:pos="0"/>
          <w:tab w:val="left" w:pos="1440"/>
        </w:tabs>
        <w:ind w:left="0" w:firstLine="709"/>
        <w:rPr>
          <w:sz w:val="28"/>
        </w:rPr>
      </w:pPr>
      <w:r w:rsidRPr="000B0CA2">
        <w:rPr>
          <w:sz w:val="28"/>
        </w:rPr>
        <w:t>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(копии документов должны быть заверены подписью и печатью (при ее наличии) претендента). В случае</w:t>
      </w:r>
      <w:proofErr w:type="gramStart"/>
      <w:r w:rsidRPr="000B0CA2">
        <w:rPr>
          <w:sz w:val="28"/>
        </w:rPr>
        <w:t>,</w:t>
      </w:r>
      <w:proofErr w:type="gramEnd"/>
      <w:r w:rsidRPr="000B0CA2">
        <w:rPr>
          <w:sz w:val="28"/>
        </w:rPr>
        <w:t xml:space="preserve"> если представленный документ не содержит срок полномочий такого должностного лица дополнительно представляется устав претендента; </w:t>
      </w:r>
    </w:p>
    <w:p w:rsidR="00032228" w:rsidRPr="000B0CA2" w:rsidRDefault="00032228" w:rsidP="00032228">
      <w:pPr>
        <w:pStyle w:val="afb"/>
        <w:numPr>
          <w:ilvl w:val="0"/>
          <w:numId w:val="3"/>
        </w:numPr>
        <w:tabs>
          <w:tab w:val="left" w:pos="1440"/>
        </w:tabs>
        <w:ind w:left="0" w:firstLine="709"/>
        <w:rPr>
          <w:sz w:val="28"/>
        </w:rPr>
      </w:pPr>
      <w:r w:rsidRPr="000B0CA2">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r w:rsidRPr="000B0CA2">
        <w:rPr>
          <w:sz w:val="28"/>
        </w:rPr>
        <w:t xml:space="preserve"> </w:t>
      </w:r>
    </w:p>
    <w:p w:rsidR="00032228" w:rsidRPr="000B0CA2" w:rsidRDefault="00032228" w:rsidP="00032228">
      <w:pPr>
        <w:pStyle w:val="afb"/>
        <w:numPr>
          <w:ilvl w:val="0"/>
          <w:numId w:val="3"/>
        </w:numPr>
        <w:tabs>
          <w:tab w:val="left" w:pos="1440"/>
        </w:tabs>
        <w:ind w:left="0" w:firstLine="709"/>
        <w:rPr>
          <w:sz w:val="28"/>
          <w:szCs w:val="28"/>
        </w:rPr>
      </w:pPr>
      <w:r w:rsidRPr="000B0CA2">
        <w:rPr>
          <w:sz w:val="28"/>
        </w:rPr>
        <w:t>копию договора простого товарищества (копию договора о совместной деятельности) (предоставляется в случае, если несколько физических/юридических лиц выступают на стороне одного участника закупки);</w:t>
      </w:r>
    </w:p>
    <w:p w:rsidR="00032228" w:rsidRPr="000B0CA2" w:rsidRDefault="00032228" w:rsidP="00032228">
      <w:pPr>
        <w:pStyle w:val="afb"/>
        <w:numPr>
          <w:ilvl w:val="0"/>
          <w:numId w:val="3"/>
        </w:numPr>
        <w:tabs>
          <w:tab w:val="left" w:pos="0"/>
          <w:tab w:val="left" w:pos="1440"/>
        </w:tabs>
        <w:suppressAutoHyphens w:val="0"/>
        <w:ind w:left="0" w:firstLine="709"/>
        <w:rPr>
          <w:sz w:val="28"/>
        </w:rPr>
      </w:pPr>
      <w:r w:rsidRPr="000B0CA2">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032228" w:rsidRPr="000B0CA2" w:rsidRDefault="00032228" w:rsidP="00032228">
      <w:pPr>
        <w:pStyle w:val="aff9"/>
        <w:numPr>
          <w:ilvl w:val="0"/>
          <w:numId w:val="14"/>
        </w:numPr>
        <w:tabs>
          <w:tab w:val="left" w:pos="0"/>
        </w:tabs>
        <w:suppressAutoHyphens w:val="0"/>
        <w:ind w:left="0" w:firstLine="709"/>
        <w:jc w:val="both"/>
        <w:rPr>
          <w:rFonts w:eastAsia="MS Mincho"/>
          <w:sz w:val="28"/>
          <w:szCs w:val="28"/>
        </w:rPr>
      </w:pPr>
      <w:r w:rsidRPr="000B0CA2">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032228" w:rsidRPr="000B0CA2" w:rsidRDefault="00032228" w:rsidP="00032228">
      <w:pPr>
        <w:pStyle w:val="afb"/>
        <w:tabs>
          <w:tab w:val="left" w:pos="0"/>
          <w:tab w:val="left" w:pos="1440"/>
        </w:tabs>
        <w:rPr>
          <w:sz w:val="28"/>
        </w:rPr>
      </w:pPr>
    </w:p>
    <w:p w:rsidR="00032228" w:rsidRPr="000B0CA2" w:rsidRDefault="00032228" w:rsidP="00032228">
      <w:pPr>
        <w:pStyle w:val="2"/>
        <w:numPr>
          <w:ilvl w:val="1"/>
          <w:numId w:val="44"/>
        </w:numPr>
        <w:suppressAutoHyphens w:val="0"/>
        <w:spacing w:before="0" w:after="0"/>
        <w:ind w:left="0" w:firstLine="709"/>
        <w:jc w:val="both"/>
        <w:rPr>
          <w:rFonts w:cs="Times New Roman"/>
          <w:i w:val="0"/>
        </w:rPr>
      </w:pPr>
      <w:r w:rsidRPr="000B0CA2">
        <w:rPr>
          <w:rFonts w:cs="Times New Roman"/>
          <w:i w:val="0"/>
        </w:rPr>
        <w:t>Заявка</w:t>
      </w:r>
    </w:p>
    <w:p w:rsidR="00032228" w:rsidRPr="000B0CA2" w:rsidRDefault="00032228" w:rsidP="00032228">
      <w:pPr>
        <w:pStyle w:val="afb"/>
        <w:keepNext/>
        <w:numPr>
          <w:ilvl w:val="2"/>
          <w:numId w:val="6"/>
        </w:numPr>
        <w:tabs>
          <w:tab w:val="left" w:pos="720"/>
        </w:tabs>
        <w:suppressAutoHyphens w:val="0"/>
        <w:ind w:firstLine="709"/>
        <w:rPr>
          <w:sz w:val="28"/>
          <w:szCs w:val="28"/>
        </w:rPr>
      </w:pPr>
      <w:r w:rsidRPr="000B0CA2">
        <w:rPr>
          <w:sz w:val="28"/>
          <w:szCs w:val="28"/>
        </w:rPr>
        <w:t>При проведении открытого конкурса в электронной форме Заявка претендента состоит из двух частей: электронная и на бумажном носителе. При подаче Заявок в электронной форме претенденты, имеющие оформленную в соответствии с подпунктом 1.1.15 настоящей документации о закупке ЭП, подают Заявку с помощью технических средств ЭТП. Вторая часть Заявки на бумажном носителе передается Организатору только п</w:t>
      </w:r>
      <w:r w:rsidRPr="000B0CA2">
        <w:rPr>
          <w:sz w:val="28"/>
        </w:rPr>
        <w:t>обедителем или участником открытого конкурса, с которым по итогам открытого конкурса заключается договор, до заключения договора</w:t>
      </w:r>
      <w:r w:rsidRPr="000B0CA2">
        <w:rPr>
          <w:sz w:val="28"/>
          <w:szCs w:val="28"/>
        </w:rPr>
        <w:t>. Обе части Заявки должны состоять из документов, требуемых в соответствии с условиями настоящей документации о закупке.</w:t>
      </w:r>
    </w:p>
    <w:p w:rsidR="00032228" w:rsidRPr="000B0CA2" w:rsidRDefault="00032228" w:rsidP="00032228">
      <w:pPr>
        <w:pStyle w:val="afb"/>
        <w:numPr>
          <w:ilvl w:val="2"/>
          <w:numId w:val="6"/>
        </w:numPr>
        <w:tabs>
          <w:tab w:val="left" w:pos="720"/>
          <w:tab w:val="left" w:pos="900"/>
        </w:tabs>
        <w:suppressAutoHyphens w:val="0"/>
        <w:ind w:firstLine="709"/>
        <w:rPr>
          <w:sz w:val="28"/>
          <w:szCs w:val="28"/>
        </w:rPr>
      </w:pPr>
      <w:r w:rsidRPr="000B0CA2">
        <w:rPr>
          <w:sz w:val="28"/>
          <w:szCs w:val="28"/>
        </w:rPr>
        <w:t>Информация об обеспечении Заявки на участие в Открытом конкурсе указана в пункте 23 Информационной карты.</w:t>
      </w:r>
    </w:p>
    <w:p w:rsidR="00032228" w:rsidRPr="000B0CA2" w:rsidRDefault="00032228" w:rsidP="00032228">
      <w:pPr>
        <w:pStyle w:val="afb"/>
        <w:numPr>
          <w:ilvl w:val="2"/>
          <w:numId w:val="6"/>
        </w:numPr>
        <w:tabs>
          <w:tab w:val="left" w:pos="720"/>
          <w:tab w:val="left" w:pos="900"/>
        </w:tabs>
        <w:suppressAutoHyphens w:val="0"/>
        <w:ind w:firstLine="709"/>
        <w:rPr>
          <w:sz w:val="28"/>
          <w:szCs w:val="28"/>
        </w:rPr>
      </w:pPr>
      <w:r w:rsidRPr="000B0CA2">
        <w:rPr>
          <w:sz w:val="28"/>
          <w:szCs w:val="28"/>
        </w:rPr>
        <w:t>Каждый претендент может подать только одну Заявку, контроль данного требования обеспечивается техническими средствами ЭТП. Претендент 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ЭП и вновь направить на ЭТП. Без отзыва заявки изменить ее невозможно.</w:t>
      </w:r>
    </w:p>
    <w:p w:rsidR="00032228" w:rsidRPr="000B0CA2" w:rsidRDefault="00032228" w:rsidP="00032228">
      <w:pPr>
        <w:pStyle w:val="afb"/>
        <w:numPr>
          <w:ilvl w:val="2"/>
          <w:numId w:val="6"/>
        </w:numPr>
        <w:tabs>
          <w:tab w:val="left" w:pos="720"/>
          <w:tab w:val="left" w:pos="900"/>
        </w:tabs>
        <w:suppressAutoHyphens w:val="0"/>
        <w:ind w:firstLine="709"/>
        <w:rPr>
          <w:sz w:val="28"/>
          <w:szCs w:val="28"/>
        </w:rPr>
      </w:pPr>
      <w:r w:rsidRPr="000B0CA2">
        <w:rPr>
          <w:sz w:val="28"/>
          <w:szCs w:val="28"/>
        </w:rPr>
        <w:lastRenderedPageBreak/>
        <w:t>В случае если закупка осуществляется лотами, информация о 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также обеспечивается техническими средствами ЭТП. Начальная (максимальная) цена лота/лотов указывается в извещении о проведении Открытого конкурса и в пункте 5 Информационной карты.</w:t>
      </w:r>
    </w:p>
    <w:p w:rsidR="00032228" w:rsidRPr="000B0CA2" w:rsidRDefault="00032228" w:rsidP="00032228">
      <w:pPr>
        <w:pStyle w:val="afb"/>
        <w:numPr>
          <w:ilvl w:val="2"/>
          <w:numId w:val="6"/>
        </w:numPr>
        <w:tabs>
          <w:tab w:val="left" w:pos="720"/>
          <w:tab w:val="left" w:pos="900"/>
        </w:tabs>
        <w:suppressAutoHyphens w:val="0"/>
        <w:ind w:firstLine="709"/>
        <w:rPr>
          <w:sz w:val="28"/>
          <w:szCs w:val="28"/>
        </w:rPr>
      </w:pPr>
      <w:r w:rsidRPr="000B0CA2">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если обеспечение Заявки предусмотрено пунктом 23 Информационной карты. В случае отказа претендента/участника от продления срока действия Заявки его Заявка отклоняется от участия в Открытом конкурсе.</w:t>
      </w:r>
    </w:p>
    <w:p w:rsidR="00032228" w:rsidRPr="000B0CA2" w:rsidRDefault="00032228" w:rsidP="00032228">
      <w:pPr>
        <w:pStyle w:val="afb"/>
        <w:numPr>
          <w:ilvl w:val="2"/>
          <w:numId w:val="6"/>
        </w:numPr>
        <w:tabs>
          <w:tab w:val="left" w:pos="720"/>
          <w:tab w:val="left" w:pos="900"/>
        </w:tabs>
        <w:suppressAutoHyphens w:val="0"/>
        <w:ind w:firstLine="709"/>
        <w:rPr>
          <w:sz w:val="28"/>
        </w:rPr>
      </w:pPr>
      <w:r w:rsidRPr="000B0CA2">
        <w:rPr>
          <w:sz w:val="28"/>
          <w:szCs w:val="28"/>
        </w:rPr>
        <w:t>Заявка оформляется в соответствии с разделом 3 настоящей документации о закупке. Заявка претендента, не соответствующая требованиям настоящей</w:t>
      </w:r>
      <w:r w:rsidRPr="000B0CA2">
        <w:rPr>
          <w:sz w:val="28"/>
        </w:rPr>
        <w:t xml:space="preserve"> документации, отклоняется.</w:t>
      </w:r>
    </w:p>
    <w:p w:rsidR="00032228" w:rsidRPr="000B0CA2" w:rsidRDefault="00032228" w:rsidP="00032228">
      <w:pPr>
        <w:pStyle w:val="afb"/>
        <w:numPr>
          <w:ilvl w:val="2"/>
          <w:numId w:val="6"/>
        </w:numPr>
        <w:tabs>
          <w:tab w:val="left" w:pos="720"/>
        </w:tabs>
        <w:suppressAutoHyphens w:val="0"/>
        <w:ind w:firstLine="709"/>
        <w:rPr>
          <w:sz w:val="28"/>
          <w:szCs w:val="28"/>
        </w:rPr>
      </w:pPr>
      <w:proofErr w:type="gramStart"/>
      <w:r w:rsidRPr="000B0CA2">
        <w:rPr>
          <w:rFonts w:eastAsia="Times New Roman"/>
          <w:color w:val="000000"/>
          <w:sz w:val="28"/>
          <w:szCs w:val="28"/>
        </w:rPr>
        <w:t>Заявка, подготовленная претендентом на участие в Открытом конкурсе, а также вся документация по закупке, связанная с Открытым конкурсом, которыми обмениваются претендент/участник на участие в Открытом конкурсе и Организатор/Заказчик, должны быть составлены на языке, указанном</w:t>
      </w:r>
      <w:r w:rsidRPr="000B0CA2">
        <w:rPr>
          <w:sz w:val="28"/>
          <w:szCs w:val="28"/>
        </w:rPr>
        <w:t xml:space="preserve"> в пункте 15 Информационной карты</w:t>
      </w:r>
      <w:r w:rsidRPr="000B0CA2">
        <w:rPr>
          <w:rFonts w:eastAsia="Times New Roman"/>
          <w:color w:val="000000"/>
          <w:sz w:val="28"/>
          <w:szCs w:val="28"/>
        </w:rPr>
        <w:t>.</w:t>
      </w:r>
      <w:proofErr w:type="gramEnd"/>
    </w:p>
    <w:p w:rsidR="00032228" w:rsidRPr="000B0CA2" w:rsidRDefault="00032228" w:rsidP="00032228">
      <w:pPr>
        <w:pStyle w:val="afb"/>
        <w:numPr>
          <w:ilvl w:val="2"/>
          <w:numId w:val="6"/>
        </w:numPr>
        <w:tabs>
          <w:tab w:val="left" w:pos="720"/>
        </w:tabs>
        <w:suppressAutoHyphens w:val="0"/>
        <w:ind w:firstLine="709"/>
        <w:rPr>
          <w:sz w:val="28"/>
          <w:szCs w:val="28"/>
        </w:rPr>
      </w:pPr>
      <w:r w:rsidRPr="000B0CA2">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032228" w:rsidRPr="000B0CA2" w:rsidRDefault="00032228" w:rsidP="00032228">
      <w:pPr>
        <w:pStyle w:val="afb"/>
        <w:numPr>
          <w:ilvl w:val="2"/>
          <w:numId w:val="6"/>
        </w:numPr>
        <w:tabs>
          <w:tab w:val="left" w:pos="720"/>
        </w:tabs>
        <w:suppressAutoHyphens w:val="0"/>
        <w:ind w:firstLine="709"/>
        <w:rPr>
          <w:rFonts w:eastAsia="Times New Roman"/>
          <w:sz w:val="28"/>
          <w:szCs w:val="28"/>
        </w:rPr>
      </w:pPr>
      <w:r w:rsidRPr="000B0CA2">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0B0CA2">
        <w:rPr>
          <w:rFonts w:eastAsia="Times New Roman"/>
          <w:sz w:val="28"/>
          <w:szCs w:val="28"/>
        </w:rPr>
        <w:t>исправленному</w:t>
      </w:r>
      <w:proofErr w:type="gramEnd"/>
      <w:r w:rsidRPr="000B0CA2">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 Все документы, представляемые в составе заявки, должны быть сканированы с оригинала.</w:t>
      </w:r>
    </w:p>
    <w:p w:rsidR="00032228" w:rsidRPr="000B0CA2" w:rsidRDefault="00032228" w:rsidP="00032228">
      <w:pPr>
        <w:pStyle w:val="Default"/>
        <w:numPr>
          <w:ilvl w:val="2"/>
          <w:numId w:val="6"/>
        </w:numPr>
        <w:ind w:firstLine="709"/>
        <w:jc w:val="both"/>
        <w:rPr>
          <w:rFonts w:eastAsia="Times New Roman"/>
          <w:sz w:val="28"/>
          <w:szCs w:val="28"/>
        </w:rPr>
      </w:pPr>
      <w:r w:rsidRPr="000B0CA2">
        <w:rPr>
          <w:rFonts w:eastAsia="Times New Roman"/>
          <w:sz w:val="28"/>
          <w:szCs w:val="28"/>
        </w:rPr>
        <w:t>Все суммы денежных сре</w:t>
      </w:r>
      <w:proofErr w:type="gramStart"/>
      <w:r w:rsidRPr="000B0CA2">
        <w:rPr>
          <w:rFonts w:eastAsia="Times New Roman"/>
          <w:sz w:val="28"/>
          <w:szCs w:val="28"/>
        </w:rPr>
        <w:t>дств в З</w:t>
      </w:r>
      <w:proofErr w:type="gramEnd"/>
      <w:r w:rsidRPr="000B0CA2">
        <w:rPr>
          <w:rFonts w:eastAsia="Times New Roman"/>
          <w:sz w:val="28"/>
          <w:szCs w:val="28"/>
        </w:rPr>
        <w:t>аявке должны быть выражены в валюте (валютах), установленной (</w:t>
      </w:r>
      <w:proofErr w:type="spellStart"/>
      <w:r w:rsidRPr="000B0CA2">
        <w:rPr>
          <w:rFonts w:eastAsia="Times New Roman"/>
          <w:sz w:val="28"/>
          <w:szCs w:val="28"/>
        </w:rPr>
        <w:t>ых</w:t>
      </w:r>
      <w:proofErr w:type="spellEnd"/>
      <w:r w:rsidRPr="000B0CA2">
        <w:rPr>
          <w:rFonts w:eastAsia="Times New Roman"/>
          <w:sz w:val="28"/>
          <w:szCs w:val="28"/>
        </w:rPr>
        <w:t xml:space="preserve">) в пункте 16 </w:t>
      </w:r>
      <w:r w:rsidRPr="000B0CA2">
        <w:rPr>
          <w:sz w:val="28"/>
          <w:szCs w:val="28"/>
        </w:rPr>
        <w:t>Информационной карты</w:t>
      </w:r>
      <w:r w:rsidRPr="000B0CA2">
        <w:rPr>
          <w:rFonts w:eastAsia="Times New Roman"/>
          <w:sz w:val="28"/>
          <w:szCs w:val="28"/>
        </w:rPr>
        <w:t>.</w:t>
      </w:r>
    </w:p>
    <w:p w:rsidR="00032228" w:rsidRPr="000B0CA2" w:rsidRDefault="00032228" w:rsidP="00032228">
      <w:pPr>
        <w:pStyle w:val="Default"/>
        <w:numPr>
          <w:ilvl w:val="2"/>
          <w:numId w:val="6"/>
        </w:numPr>
        <w:tabs>
          <w:tab w:val="left" w:pos="720"/>
        </w:tabs>
        <w:ind w:firstLine="709"/>
        <w:jc w:val="both"/>
        <w:rPr>
          <w:rFonts w:eastAsia="Times New Roman"/>
          <w:sz w:val="28"/>
          <w:szCs w:val="28"/>
        </w:rPr>
      </w:pPr>
      <w:r w:rsidRPr="000B0CA2">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032228" w:rsidRPr="000B0CA2" w:rsidRDefault="00032228" w:rsidP="00032228">
      <w:pPr>
        <w:pStyle w:val="afb"/>
        <w:numPr>
          <w:ilvl w:val="2"/>
          <w:numId w:val="6"/>
        </w:numPr>
        <w:suppressAutoHyphens w:val="0"/>
        <w:ind w:firstLine="709"/>
        <w:rPr>
          <w:sz w:val="28"/>
        </w:rPr>
      </w:pPr>
      <w:proofErr w:type="gramStart"/>
      <w:r w:rsidRPr="000B0CA2">
        <w:rPr>
          <w:sz w:val="28"/>
        </w:rPr>
        <w:lastRenderedPageBreak/>
        <w:t xml:space="preserve">Претендентам/ участникам, органам государственной власти,  государственным учреждениям, </w:t>
      </w:r>
      <w:r w:rsidRPr="000B0CA2">
        <w:rPr>
          <w:sz w:val="28"/>
          <w:szCs w:val="28"/>
        </w:rPr>
        <w:t>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w:t>
      </w:r>
      <w:r w:rsidRPr="000B0CA2">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претендента/участника, предъявляемым требованиям, изложенным в настоящей документации о закупке.</w:t>
      </w:r>
      <w:proofErr w:type="gramEnd"/>
      <w:r w:rsidRPr="000B0CA2">
        <w:rPr>
          <w:sz w:val="28"/>
        </w:rPr>
        <w:t xml:space="preserve"> При этом не допускается изменение Заявок претендентов/ участников.</w:t>
      </w:r>
    </w:p>
    <w:p w:rsidR="00032228" w:rsidRPr="000B0CA2" w:rsidRDefault="00032228" w:rsidP="00032228">
      <w:pPr>
        <w:pStyle w:val="Default"/>
        <w:ind w:firstLine="709"/>
      </w:pPr>
    </w:p>
    <w:p w:rsidR="00032228" w:rsidRPr="000B0CA2" w:rsidRDefault="00032228" w:rsidP="00032228">
      <w:pPr>
        <w:pStyle w:val="2"/>
        <w:numPr>
          <w:ilvl w:val="1"/>
          <w:numId w:val="44"/>
        </w:numPr>
        <w:suppressAutoHyphens w:val="0"/>
        <w:spacing w:before="0" w:after="0"/>
        <w:ind w:left="0" w:firstLine="709"/>
        <w:jc w:val="both"/>
        <w:rPr>
          <w:rFonts w:cs="Times New Roman"/>
          <w:i w:val="0"/>
        </w:rPr>
      </w:pPr>
      <w:r w:rsidRPr="000B0CA2">
        <w:rPr>
          <w:rFonts w:cs="Times New Roman"/>
          <w:i w:val="0"/>
        </w:rPr>
        <w:t xml:space="preserve">Срок и порядок подачи Заявок </w:t>
      </w:r>
    </w:p>
    <w:p w:rsidR="00032228" w:rsidRPr="000B0CA2" w:rsidRDefault="00032228" w:rsidP="00032228">
      <w:pPr>
        <w:pStyle w:val="afb"/>
        <w:numPr>
          <w:ilvl w:val="2"/>
          <w:numId w:val="4"/>
        </w:numPr>
        <w:suppressAutoHyphens w:val="0"/>
        <w:ind w:left="0" w:firstLine="709"/>
        <w:rPr>
          <w:sz w:val="28"/>
        </w:rPr>
      </w:pPr>
      <w:r w:rsidRPr="000B0CA2">
        <w:rPr>
          <w:sz w:val="28"/>
        </w:rPr>
        <w:t xml:space="preserve">Место, дата начала и окончания подачи Заявок указаны в пункте 6 </w:t>
      </w:r>
      <w:r w:rsidRPr="000B0CA2">
        <w:rPr>
          <w:sz w:val="28"/>
          <w:szCs w:val="28"/>
        </w:rPr>
        <w:t>Информационной карты.</w:t>
      </w:r>
    </w:p>
    <w:p w:rsidR="00032228" w:rsidRPr="000B0CA2" w:rsidRDefault="00032228" w:rsidP="00032228">
      <w:pPr>
        <w:pStyle w:val="afb"/>
        <w:numPr>
          <w:ilvl w:val="2"/>
          <w:numId w:val="4"/>
        </w:numPr>
        <w:suppressAutoHyphens w:val="0"/>
        <w:ind w:left="0" w:firstLine="709"/>
        <w:rPr>
          <w:sz w:val="28"/>
        </w:rPr>
      </w:pPr>
      <w:r w:rsidRPr="000B0CA2">
        <w:rPr>
          <w:sz w:val="28"/>
          <w:szCs w:val="28"/>
        </w:rPr>
        <w:t xml:space="preserve">Заявки, по истечении срока, указанного в </w:t>
      </w:r>
      <w:r w:rsidRPr="000B0CA2">
        <w:rPr>
          <w:sz w:val="28"/>
        </w:rPr>
        <w:t xml:space="preserve">пункте </w:t>
      </w:r>
      <w:r w:rsidRPr="000B0CA2">
        <w:rPr>
          <w:sz w:val="28"/>
        </w:rPr>
        <w:br/>
        <w:t xml:space="preserve">6 </w:t>
      </w:r>
      <w:r w:rsidRPr="000B0CA2">
        <w:rPr>
          <w:sz w:val="28"/>
          <w:szCs w:val="28"/>
        </w:rPr>
        <w:t>Информационной карты, не принимаются.</w:t>
      </w:r>
      <w:r w:rsidRPr="000B0CA2">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32228" w:rsidRPr="000B0CA2" w:rsidRDefault="00032228" w:rsidP="00032228">
      <w:pPr>
        <w:pStyle w:val="afb"/>
        <w:numPr>
          <w:ilvl w:val="2"/>
          <w:numId w:val="4"/>
        </w:numPr>
        <w:suppressAutoHyphens w:val="0"/>
        <w:ind w:left="0" w:firstLine="709"/>
        <w:rPr>
          <w:sz w:val="28"/>
        </w:rPr>
      </w:pPr>
      <w:r w:rsidRPr="000B0CA2">
        <w:rPr>
          <w:sz w:val="28"/>
        </w:rPr>
        <w:t xml:space="preserve">Окончательная дата подачи Заявок и, соответственно, дата открытия доступа к Заявкам, дата рассмотрения и сопоставления Заявок, могут быть перенесены на более поздний срок. Соответствующие изменения размещаются в соответствии с пунктом 4 Информационной карты. </w:t>
      </w:r>
    </w:p>
    <w:p w:rsidR="00032228" w:rsidRPr="000B0CA2" w:rsidRDefault="00032228" w:rsidP="00032228">
      <w:pPr>
        <w:pStyle w:val="afb"/>
        <w:numPr>
          <w:ilvl w:val="2"/>
          <w:numId w:val="4"/>
        </w:numPr>
        <w:suppressAutoHyphens w:val="0"/>
        <w:ind w:left="0" w:firstLine="709"/>
        <w:rPr>
          <w:sz w:val="28"/>
        </w:rPr>
      </w:pPr>
      <w:r w:rsidRPr="000B0CA2">
        <w:rPr>
          <w:sz w:val="28"/>
          <w:szCs w:val="28"/>
        </w:rPr>
        <w:t xml:space="preserve">Открытие доступа к заявкам производится на ЭТП автоматически с момента окончания срока для подачи Заявок. Заявка претендента должна быть подписана ЭП лица, имеющего право действовать от имени </w:t>
      </w:r>
      <w:r w:rsidRPr="000B0CA2">
        <w:rPr>
          <w:sz w:val="28"/>
        </w:rPr>
        <w:t xml:space="preserve">претендента. </w:t>
      </w:r>
    </w:p>
    <w:p w:rsidR="00032228" w:rsidRPr="000B0CA2" w:rsidRDefault="00032228" w:rsidP="00032228">
      <w:pPr>
        <w:pStyle w:val="afb"/>
        <w:numPr>
          <w:ilvl w:val="2"/>
          <w:numId w:val="4"/>
        </w:numPr>
        <w:suppressAutoHyphens w:val="0"/>
        <w:ind w:left="0" w:firstLine="709"/>
        <w:rPr>
          <w:sz w:val="28"/>
        </w:rPr>
      </w:pPr>
      <w:r w:rsidRPr="000B0CA2">
        <w:rPr>
          <w:sz w:val="28"/>
        </w:rPr>
        <w:t xml:space="preserve">Заявки претендентов после поступления через автоматизированные средства связи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 </w:t>
      </w:r>
    </w:p>
    <w:p w:rsidR="00032228" w:rsidRPr="000B0CA2" w:rsidRDefault="00032228" w:rsidP="00032228">
      <w:pPr>
        <w:pStyle w:val="afb"/>
        <w:rPr>
          <w:sz w:val="28"/>
        </w:rPr>
      </w:pPr>
      <w:r w:rsidRPr="000B0CA2">
        <w:rPr>
          <w:sz w:val="28"/>
        </w:rPr>
        <w:t xml:space="preserve">Организатор составляет протокол вскрытия Заявок с указанием данных о поступивших Заявках. </w:t>
      </w:r>
      <w:r w:rsidRPr="000B0CA2">
        <w:rPr>
          <w:sz w:val="28"/>
          <w:szCs w:val="28"/>
        </w:rPr>
        <w:t xml:space="preserve">Протокол размещается в соответствии с пунктом </w:t>
      </w:r>
      <w:r w:rsidRPr="000B0CA2">
        <w:rPr>
          <w:sz w:val="28"/>
          <w:szCs w:val="28"/>
        </w:rPr>
        <w:br/>
        <w:t xml:space="preserve">4 Информационной карты в течение 3 (трех) дней </w:t>
      </w:r>
      <w:proofErr w:type="gramStart"/>
      <w:r w:rsidRPr="000B0CA2">
        <w:rPr>
          <w:sz w:val="28"/>
          <w:szCs w:val="28"/>
        </w:rPr>
        <w:t>с даты</w:t>
      </w:r>
      <w:proofErr w:type="gramEnd"/>
      <w:r w:rsidRPr="000B0CA2">
        <w:rPr>
          <w:sz w:val="28"/>
          <w:szCs w:val="28"/>
        </w:rPr>
        <w:t xml:space="preserve"> его подписания.</w:t>
      </w:r>
    </w:p>
    <w:p w:rsidR="00032228" w:rsidRPr="000B0CA2" w:rsidRDefault="00032228" w:rsidP="00032228">
      <w:pPr>
        <w:pStyle w:val="afb"/>
        <w:rPr>
          <w:sz w:val="28"/>
        </w:rPr>
      </w:pPr>
    </w:p>
    <w:p w:rsidR="00032228" w:rsidRPr="000B0CA2" w:rsidRDefault="00032228" w:rsidP="00032228">
      <w:pPr>
        <w:pStyle w:val="2"/>
        <w:numPr>
          <w:ilvl w:val="1"/>
          <w:numId w:val="44"/>
        </w:numPr>
        <w:suppressAutoHyphens w:val="0"/>
        <w:spacing w:before="0" w:after="0"/>
        <w:ind w:left="0" w:firstLine="709"/>
        <w:jc w:val="both"/>
        <w:rPr>
          <w:rFonts w:cs="Times New Roman"/>
          <w:i w:val="0"/>
        </w:rPr>
      </w:pPr>
      <w:r w:rsidRPr="000B0CA2">
        <w:rPr>
          <w:rFonts w:cs="Times New Roman"/>
          <w:i w:val="0"/>
        </w:rPr>
        <w:t>Отзыв Заявок</w:t>
      </w:r>
    </w:p>
    <w:p w:rsidR="00032228" w:rsidRPr="000B0CA2" w:rsidRDefault="00032228" w:rsidP="00032228">
      <w:pPr>
        <w:pStyle w:val="afb"/>
        <w:rPr>
          <w:sz w:val="28"/>
          <w:szCs w:val="28"/>
        </w:rPr>
      </w:pPr>
      <w:r w:rsidRPr="000B0CA2">
        <w:rPr>
          <w:sz w:val="28"/>
        </w:rPr>
        <w:t xml:space="preserve">Претенденты вправе отозвать свою Заявку в любой момент до окончания </w:t>
      </w:r>
      <w:r w:rsidRPr="000B0CA2">
        <w:rPr>
          <w:sz w:val="28"/>
          <w:szCs w:val="28"/>
        </w:rPr>
        <w:t xml:space="preserve">срока подачи Заявок, указанного в пункте 6 Информационной карты. В этом случае возможность </w:t>
      </w:r>
      <w:bookmarkStart w:id="9" w:name="_Ref322534903"/>
      <w:r w:rsidRPr="000B0CA2">
        <w:rPr>
          <w:sz w:val="28"/>
          <w:szCs w:val="28"/>
        </w:rPr>
        <w:t xml:space="preserve">реализуется программными средствами ЭТП, в соответствии с функционалом, предусмотренным ЭТП, указанной в пункте </w:t>
      </w:r>
      <w:r w:rsidRPr="000B0CA2">
        <w:rPr>
          <w:sz w:val="28"/>
          <w:szCs w:val="28"/>
        </w:rPr>
        <w:br/>
        <w:t>4 Информационной карты.</w:t>
      </w:r>
      <w:bookmarkEnd w:id="9"/>
    </w:p>
    <w:p w:rsidR="00032228" w:rsidRPr="000B0CA2" w:rsidRDefault="00032228" w:rsidP="00032228">
      <w:pPr>
        <w:ind w:firstLine="709"/>
        <w:jc w:val="both"/>
        <w:rPr>
          <w:sz w:val="28"/>
          <w:szCs w:val="28"/>
        </w:rPr>
      </w:pPr>
    </w:p>
    <w:p w:rsidR="00032228" w:rsidRPr="000B0CA2" w:rsidRDefault="00032228" w:rsidP="00032228">
      <w:pPr>
        <w:pStyle w:val="2"/>
        <w:numPr>
          <w:ilvl w:val="1"/>
          <w:numId w:val="44"/>
        </w:numPr>
        <w:suppressAutoHyphens w:val="0"/>
        <w:spacing w:before="0" w:after="0"/>
        <w:ind w:left="0" w:firstLine="709"/>
        <w:jc w:val="both"/>
        <w:rPr>
          <w:rFonts w:cs="Times New Roman"/>
          <w:i w:val="0"/>
        </w:rPr>
      </w:pPr>
      <w:r w:rsidRPr="000B0CA2">
        <w:rPr>
          <w:rFonts w:cs="Times New Roman"/>
          <w:i w:val="0"/>
        </w:rPr>
        <w:t xml:space="preserve">Рассмотрение и сопоставление </w:t>
      </w:r>
      <w:proofErr w:type="gramStart"/>
      <w:r w:rsidRPr="000B0CA2">
        <w:rPr>
          <w:rFonts w:cs="Times New Roman"/>
          <w:i w:val="0"/>
        </w:rPr>
        <w:t>Заявок</w:t>
      </w:r>
      <w:proofErr w:type="gramEnd"/>
      <w:r w:rsidRPr="000B0CA2">
        <w:rPr>
          <w:rFonts w:cs="Times New Roman"/>
          <w:i w:val="0"/>
        </w:rPr>
        <w:t xml:space="preserve"> и изучение квалификации претендентов Организатором</w:t>
      </w:r>
    </w:p>
    <w:p w:rsidR="00032228" w:rsidRPr="000B0CA2" w:rsidRDefault="00032228" w:rsidP="00032228">
      <w:pPr>
        <w:numPr>
          <w:ilvl w:val="0"/>
          <w:numId w:val="13"/>
        </w:numPr>
        <w:suppressAutoHyphens w:val="0"/>
        <w:ind w:left="0" w:firstLine="709"/>
        <w:jc w:val="both"/>
        <w:rPr>
          <w:sz w:val="28"/>
          <w:szCs w:val="28"/>
        </w:rPr>
      </w:pPr>
      <w:r w:rsidRPr="000B0CA2">
        <w:rPr>
          <w:sz w:val="28"/>
          <w:szCs w:val="28"/>
        </w:rPr>
        <w:t xml:space="preserve">В срок, указанный в пункте 8 Информационной карты, Организатор осуществляет рассмотрение и сопоставление Заявок на участие </w:t>
      </w:r>
      <w:r w:rsidRPr="000B0CA2">
        <w:rPr>
          <w:sz w:val="28"/>
          <w:szCs w:val="28"/>
        </w:rPr>
        <w:lastRenderedPageBreak/>
        <w:t>в Открытом конкурсе и готовит предложения для принятия Конкурсной комиссией решения об итогах Открытого конкурса и определении</w:t>
      </w:r>
      <w:r w:rsidRPr="000B0CA2">
        <w:rPr>
          <w:sz w:val="28"/>
          <w:szCs w:val="28"/>
        </w:rPr>
        <w:br/>
        <w:t>победителя (ей).</w:t>
      </w:r>
    </w:p>
    <w:p w:rsidR="00032228" w:rsidRPr="000B0CA2" w:rsidRDefault="00032228" w:rsidP="00032228">
      <w:pPr>
        <w:numPr>
          <w:ilvl w:val="0"/>
          <w:numId w:val="13"/>
        </w:numPr>
        <w:suppressAutoHyphens w:val="0"/>
        <w:ind w:left="0" w:firstLine="709"/>
        <w:jc w:val="both"/>
        <w:rPr>
          <w:sz w:val="28"/>
          <w:szCs w:val="28"/>
        </w:rPr>
      </w:pPr>
      <w:r w:rsidRPr="000B0CA2">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требований или быть лучше.</w:t>
      </w:r>
    </w:p>
    <w:p w:rsidR="00032228" w:rsidRPr="000B0CA2" w:rsidRDefault="00032228" w:rsidP="00032228">
      <w:pPr>
        <w:numPr>
          <w:ilvl w:val="0"/>
          <w:numId w:val="13"/>
        </w:numPr>
        <w:suppressAutoHyphens w:val="0"/>
        <w:ind w:left="0" w:firstLine="709"/>
        <w:jc w:val="both"/>
        <w:rPr>
          <w:sz w:val="28"/>
          <w:szCs w:val="28"/>
        </w:rPr>
      </w:pPr>
      <w:r w:rsidRPr="000B0CA2">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032228" w:rsidRPr="000B0CA2" w:rsidRDefault="00032228" w:rsidP="00032228">
      <w:pPr>
        <w:numPr>
          <w:ilvl w:val="0"/>
          <w:numId w:val="13"/>
        </w:numPr>
        <w:suppressAutoHyphens w:val="0"/>
        <w:ind w:left="0" w:firstLine="709"/>
        <w:jc w:val="both"/>
        <w:rPr>
          <w:sz w:val="28"/>
          <w:szCs w:val="28"/>
        </w:rPr>
      </w:pPr>
      <w:r w:rsidRPr="000B0CA2">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032228" w:rsidRPr="000B0CA2" w:rsidRDefault="00032228" w:rsidP="00032228">
      <w:pPr>
        <w:numPr>
          <w:ilvl w:val="0"/>
          <w:numId w:val="13"/>
        </w:numPr>
        <w:suppressAutoHyphens w:val="0"/>
        <w:ind w:left="0" w:firstLine="709"/>
        <w:jc w:val="both"/>
        <w:rPr>
          <w:sz w:val="28"/>
          <w:szCs w:val="28"/>
        </w:rPr>
      </w:pPr>
      <w:r w:rsidRPr="000B0CA2">
        <w:rPr>
          <w:sz w:val="28"/>
          <w:szCs w:val="28"/>
        </w:rPr>
        <w:t>Указание претендентом недостоверных сведений в Заявке может служить основанием для отклонения такой Заявки.</w:t>
      </w:r>
    </w:p>
    <w:p w:rsidR="00032228" w:rsidRPr="000B0CA2" w:rsidRDefault="00032228" w:rsidP="00032228">
      <w:pPr>
        <w:numPr>
          <w:ilvl w:val="0"/>
          <w:numId w:val="13"/>
        </w:numPr>
        <w:suppressAutoHyphens w:val="0"/>
        <w:ind w:left="0" w:firstLine="709"/>
        <w:jc w:val="both"/>
        <w:rPr>
          <w:sz w:val="28"/>
          <w:szCs w:val="28"/>
        </w:rPr>
      </w:pPr>
      <w:r w:rsidRPr="000B0CA2">
        <w:rPr>
          <w:sz w:val="28"/>
          <w:szCs w:val="28"/>
        </w:rPr>
        <w:t>Наличие в реестрах недобросовестных поставщиков, указанных в части «</w:t>
      </w:r>
      <w:proofErr w:type="gramStart"/>
      <w:r w:rsidRPr="000B0CA2">
        <w:rPr>
          <w:sz w:val="28"/>
          <w:szCs w:val="28"/>
        </w:rPr>
        <w:t>в</w:t>
      </w:r>
      <w:proofErr w:type="gramEnd"/>
      <w:r w:rsidRPr="000B0CA2">
        <w:rPr>
          <w:sz w:val="28"/>
          <w:szCs w:val="28"/>
        </w:rPr>
        <w:t xml:space="preserve">» </w:t>
      </w:r>
      <w:proofErr w:type="gramStart"/>
      <w:r w:rsidRPr="000B0CA2">
        <w:rPr>
          <w:sz w:val="28"/>
          <w:szCs w:val="28"/>
        </w:rPr>
        <w:t>подпункта</w:t>
      </w:r>
      <w:proofErr w:type="gramEnd"/>
      <w:r w:rsidRPr="000B0CA2">
        <w:rPr>
          <w:sz w:val="28"/>
          <w:szCs w:val="28"/>
        </w:rPr>
        <w:t xml:space="preserve"> 2.2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032228" w:rsidRPr="000B0CA2" w:rsidRDefault="00032228" w:rsidP="00032228">
      <w:pPr>
        <w:numPr>
          <w:ilvl w:val="0"/>
          <w:numId w:val="13"/>
        </w:numPr>
        <w:suppressAutoHyphens w:val="0"/>
        <w:ind w:left="0" w:firstLine="709"/>
        <w:jc w:val="both"/>
        <w:rPr>
          <w:sz w:val="28"/>
          <w:szCs w:val="28"/>
        </w:rPr>
      </w:pPr>
      <w:r w:rsidRPr="000B0CA2">
        <w:rPr>
          <w:sz w:val="28"/>
          <w:szCs w:val="28"/>
        </w:rPr>
        <w:t xml:space="preserve"> Претендент также может быть не допущен к участию в Открытом конкурсе в случае:</w:t>
      </w:r>
    </w:p>
    <w:p w:rsidR="00032228" w:rsidRPr="000B0CA2" w:rsidRDefault="00032228" w:rsidP="00032228">
      <w:pPr>
        <w:ind w:firstLine="709"/>
        <w:jc w:val="both"/>
        <w:rPr>
          <w:sz w:val="28"/>
          <w:szCs w:val="28"/>
        </w:rPr>
      </w:pPr>
      <w:r w:rsidRPr="000B0CA2">
        <w:rPr>
          <w:sz w:val="28"/>
          <w:szCs w:val="28"/>
        </w:rPr>
        <w:t xml:space="preserve">1) </w:t>
      </w:r>
      <w:r w:rsidRPr="000B0CA2">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sidRPr="000B0CA2">
        <w:rPr>
          <w:sz w:val="28"/>
          <w:szCs w:val="28"/>
        </w:rPr>
        <w:t>;</w:t>
      </w:r>
    </w:p>
    <w:p w:rsidR="00032228" w:rsidRPr="000B0CA2" w:rsidRDefault="00032228" w:rsidP="00032228">
      <w:pPr>
        <w:pStyle w:val="afb"/>
        <w:rPr>
          <w:sz w:val="28"/>
        </w:rPr>
      </w:pPr>
      <w:r w:rsidRPr="000B0CA2">
        <w:rPr>
          <w:sz w:val="28"/>
          <w:szCs w:val="28"/>
        </w:rPr>
        <w:t xml:space="preserve">2) </w:t>
      </w:r>
      <w:r w:rsidRPr="000B0CA2">
        <w:rPr>
          <w:sz w:val="28"/>
        </w:rPr>
        <w:t>несоответствия претендента предусмотренным настоящей документацией о закупке обязательным и квалификационным требованиям;</w:t>
      </w:r>
    </w:p>
    <w:p w:rsidR="00032228" w:rsidRPr="000B0CA2" w:rsidRDefault="00032228" w:rsidP="00032228">
      <w:pPr>
        <w:pStyle w:val="afb"/>
        <w:rPr>
          <w:sz w:val="28"/>
        </w:rPr>
      </w:pPr>
      <w:r w:rsidRPr="000B0CA2">
        <w:rPr>
          <w:sz w:val="28"/>
        </w:rPr>
        <w:t>3) невнесения обеспечения Заявки (если в документации о закупке Открытого конкурса установлено требование о его внесении);</w:t>
      </w:r>
    </w:p>
    <w:p w:rsidR="00032228" w:rsidRPr="000B0CA2" w:rsidRDefault="00032228" w:rsidP="00032228">
      <w:pPr>
        <w:pStyle w:val="afb"/>
        <w:rPr>
          <w:sz w:val="28"/>
        </w:rPr>
      </w:pPr>
      <w:r w:rsidRPr="000B0CA2">
        <w:rPr>
          <w:sz w:val="28"/>
        </w:rPr>
        <w:t>4) несоответствия Заявки требованиям настоящей документации о закупке, в том числе если:</w:t>
      </w:r>
    </w:p>
    <w:p w:rsidR="00032228" w:rsidRPr="000B0CA2" w:rsidRDefault="00032228" w:rsidP="00032228">
      <w:pPr>
        <w:pStyle w:val="afb"/>
        <w:rPr>
          <w:sz w:val="28"/>
        </w:rPr>
      </w:pPr>
      <w:r w:rsidRPr="000B0CA2">
        <w:rPr>
          <w:sz w:val="28"/>
        </w:rPr>
        <w:t>Заявка не соответствует положениям Технического задания настоящей документации о закупке;</w:t>
      </w:r>
    </w:p>
    <w:p w:rsidR="00032228" w:rsidRPr="000B0CA2" w:rsidRDefault="00032228" w:rsidP="00032228">
      <w:pPr>
        <w:pStyle w:val="afb"/>
        <w:rPr>
          <w:sz w:val="28"/>
        </w:rPr>
      </w:pPr>
      <w:r w:rsidRPr="000B0CA2">
        <w:rPr>
          <w:sz w:val="28"/>
        </w:rPr>
        <w:t>Заявка не соответствует форме, установленной настоящей документацией о закупке;</w:t>
      </w:r>
    </w:p>
    <w:p w:rsidR="00032228" w:rsidRPr="000B0CA2" w:rsidRDefault="00032228" w:rsidP="00032228">
      <w:pPr>
        <w:pStyle w:val="afb"/>
        <w:rPr>
          <w:sz w:val="28"/>
        </w:rPr>
      </w:pPr>
      <w:r w:rsidRPr="000B0CA2">
        <w:rPr>
          <w:sz w:val="28"/>
        </w:rPr>
        <w:lastRenderedPageBreak/>
        <w:t>документы не подписаны должным образом (в соответствии с требованиями настоящей документации о закупке);</w:t>
      </w:r>
    </w:p>
    <w:p w:rsidR="00032228" w:rsidRPr="000B0CA2" w:rsidRDefault="00032228" w:rsidP="00032228">
      <w:pPr>
        <w:pStyle w:val="afb"/>
        <w:rPr>
          <w:sz w:val="28"/>
        </w:rPr>
      </w:pPr>
      <w:r w:rsidRPr="000B0CA2">
        <w:rPr>
          <w:sz w:val="28"/>
        </w:rPr>
        <w:t>5) если предложение о цене договора/единичных расценках в Заявке превышает начальную (максимальную) цену договора/предельные единичные расценки (если такая цена/расценки установлены) указанные в настоящей документации о закупке;</w:t>
      </w:r>
    </w:p>
    <w:p w:rsidR="00032228" w:rsidRPr="000B0CA2" w:rsidRDefault="00032228" w:rsidP="00032228">
      <w:pPr>
        <w:pStyle w:val="afb"/>
        <w:rPr>
          <w:sz w:val="28"/>
        </w:rPr>
      </w:pPr>
      <w:r w:rsidRPr="000B0CA2">
        <w:rPr>
          <w:sz w:val="28"/>
        </w:rPr>
        <w:t>6) отказа претендента от продления срока действия Заявки (если такой запрос претендентам направлялся);</w:t>
      </w:r>
    </w:p>
    <w:p w:rsidR="00032228" w:rsidRPr="000B0CA2" w:rsidRDefault="00032228" w:rsidP="00032228">
      <w:pPr>
        <w:pStyle w:val="afb"/>
        <w:rPr>
          <w:sz w:val="28"/>
        </w:rPr>
      </w:pPr>
      <w:r w:rsidRPr="000B0CA2">
        <w:rPr>
          <w:sz w:val="28"/>
        </w:rPr>
        <w:t>7) в иных случаях, установленных Положением о закупках и настоящей документацией о закупке,</w:t>
      </w:r>
      <w:r w:rsidRPr="000B0CA2">
        <w:rPr>
          <w:sz w:val="28"/>
          <w:szCs w:val="28"/>
          <w:lang w:eastAsia="ru-RU"/>
        </w:rPr>
        <w:t xml:space="preserve"> в том числе пунктом 17 </w:t>
      </w:r>
      <w:r w:rsidRPr="000B0CA2">
        <w:rPr>
          <w:sz w:val="28"/>
          <w:szCs w:val="28"/>
        </w:rPr>
        <w:t>Информационной карты.</w:t>
      </w:r>
    </w:p>
    <w:p w:rsidR="00032228" w:rsidRPr="000B0CA2" w:rsidRDefault="00032228" w:rsidP="00032228">
      <w:pPr>
        <w:numPr>
          <w:ilvl w:val="0"/>
          <w:numId w:val="13"/>
        </w:numPr>
        <w:suppressAutoHyphens w:val="0"/>
        <w:ind w:left="0" w:firstLine="709"/>
        <w:jc w:val="both"/>
        <w:rPr>
          <w:sz w:val="28"/>
          <w:szCs w:val="28"/>
        </w:rPr>
      </w:pPr>
      <w:r w:rsidRPr="000B0CA2">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032228" w:rsidRPr="000B0CA2" w:rsidRDefault="00032228" w:rsidP="00032228">
      <w:pPr>
        <w:numPr>
          <w:ilvl w:val="0"/>
          <w:numId w:val="13"/>
        </w:numPr>
        <w:suppressAutoHyphens w:val="0"/>
        <w:ind w:left="0" w:firstLine="709"/>
        <w:jc w:val="both"/>
        <w:rPr>
          <w:sz w:val="28"/>
          <w:szCs w:val="28"/>
        </w:rPr>
      </w:pPr>
      <w:r w:rsidRPr="000B0CA2">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 При наличии разночтений между информацией, указанной в Заявке, и информацией на функционале разделов, размещенной в соответствии с пунктом 4 Информационной карты, преимущество имеет информация на функционале соответствующих разделов ЭТП.</w:t>
      </w:r>
    </w:p>
    <w:p w:rsidR="00032228" w:rsidRPr="000B0CA2" w:rsidRDefault="00032228" w:rsidP="00032228">
      <w:pPr>
        <w:numPr>
          <w:ilvl w:val="0"/>
          <w:numId w:val="13"/>
        </w:numPr>
        <w:suppressAutoHyphens w:val="0"/>
        <w:ind w:left="0" w:firstLine="709"/>
        <w:jc w:val="both"/>
        <w:rPr>
          <w:sz w:val="28"/>
          <w:szCs w:val="28"/>
        </w:rPr>
      </w:pPr>
      <w:r w:rsidRPr="000B0CA2">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032228" w:rsidRPr="000B0CA2" w:rsidRDefault="00032228" w:rsidP="00032228">
      <w:pPr>
        <w:numPr>
          <w:ilvl w:val="0"/>
          <w:numId w:val="13"/>
        </w:numPr>
        <w:suppressAutoHyphens w:val="0"/>
        <w:ind w:left="0" w:firstLine="709"/>
        <w:jc w:val="both"/>
        <w:rPr>
          <w:sz w:val="28"/>
          <w:szCs w:val="28"/>
        </w:rPr>
      </w:pPr>
      <w:r w:rsidRPr="000B0CA2">
        <w:rPr>
          <w:sz w:val="28"/>
          <w:szCs w:val="28"/>
        </w:rPr>
        <w:t xml:space="preserve"> В случае если </w:t>
      </w:r>
      <w:proofErr w:type="gramStart"/>
      <w:r w:rsidRPr="000B0CA2">
        <w:rPr>
          <w:sz w:val="28"/>
          <w:szCs w:val="28"/>
        </w:rPr>
        <w:t>на основании результатов рассмотрения Заявок принято решение об отказе в допуске к участию в данной процедуре</w:t>
      </w:r>
      <w:proofErr w:type="gramEnd"/>
      <w:r w:rsidRPr="000B0CA2">
        <w:rPr>
          <w:sz w:val="28"/>
          <w:szCs w:val="28"/>
        </w:rPr>
        <w:t xml:space="preserve"> Открытого конкурса всех претендентов, подавших Заявки, Открытый конкурс признается несостоявшимся.</w:t>
      </w:r>
    </w:p>
    <w:p w:rsidR="00032228" w:rsidRPr="000B0CA2" w:rsidRDefault="00032228" w:rsidP="00032228">
      <w:pPr>
        <w:numPr>
          <w:ilvl w:val="0"/>
          <w:numId w:val="13"/>
        </w:numPr>
        <w:suppressAutoHyphens w:val="0"/>
        <w:ind w:left="0" w:firstLine="709"/>
        <w:jc w:val="both"/>
        <w:rPr>
          <w:sz w:val="28"/>
          <w:szCs w:val="28"/>
        </w:rPr>
      </w:pPr>
      <w:proofErr w:type="gramStart"/>
      <w:r w:rsidRPr="000B0CA2">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sidRPr="000B0CA2">
        <w:rPr>
          <w:sz w:val="28"/>
          <w:szCs w:val="28"/>
        </w:rPr>
        <w:t>, лиц и индивидуальных предпринимателей, Организатор, Конкурсная комиссия вправе (но не обязаны) принять такие документы, информацию в качестве подтверждения соответствия претендента, его заявки требованиям, установленным в документации о закупке, при условии, что данное право будет реализовано по отношению ко всем претендентам, подавшим заявки на участие в Открытом конкурсе, в равной степени.</w:t>
      </w:r>
    </w:p>
    <w:p w:rsidR="00032228" w:rsidRPr="000B0CA2" w:rsidRDefault="00032228" w:rsidP="00032228">
      <w:pPr>
        <w:pStyle w:val="Default"/>
        <w:ind w:firstLine="709"/>
        <w:rPr>
          <w:sz w:val="28"/>
          <w:szCs w:val="28"/>
          <w:lang w:eastAsia="ru-RU"/>
        </w:rPr>
      </w:pPr>
    </w:p>
    <w:p w:rsidR="00032228" w:rsidRPr="000B0CA2" w:rsidRDefault="00032228" w:rsidP="00032228">
      <w:pPr>
        <w:pStyle w:val="2"/>
        <w:numPr>
          <w:ilvl w:val="1"/>
          <w:numId w:val="44"/>
        </w:numPr>
        <w:suppressAutoHyphens w:val="0"/>
        <w:spacing w:before="0" w:after="0"/>
        <w:ind w:left="0" w:firstLine="709"/>
        <w:jc w:val="both"/>
        <w:rPr>
          <w:rFonts w:cs="Times New Roman"/>
          <w:i w:val="0"/>
        </w:rPr>
      </w:pPr>
      <w:r w:rsidRPr="000B0CA2">
        <w:rPr>
          <w:rFonts w:cs="Times New Roman"/>
          <w:i w:val="0"/>
        </w:rPr>
        <w:lastRenderedPageBreak/>
        <w:t>Порядок оценки и сопоставления Заявок участников Организатором</w:t>
      </w:r>
    </w:p>
    <w:p w:rsidR="00032228" w:rsidRPr="000B0CA2" w:rsidRDefault="00032228" w:rsidP="00032228">
      <w:pPr>
        <w:numPr>
          <w:ilvl w:val="0"/>
          <w:numId w:val="15"/>
        </w:numPr>
        <w:suppressAutoHyphens w:val="0"/>
        <w:ind w:left="0" w:firstLine="709"/>
        <w:jc w:val="both"/>
        <w:rPr>
          <w:sz w:val="28"/>
          <w:szCs w:val="28"/>
        </w:rPr>
      </w:pPr>
      <w:r w:rsidRPr="000B0CA2">
        <w:rPr>
          <w:sz w:val="28"/>
          <w:szCs w:val="28"/>
        </w:rPr>
        <w:t xml:space="preserve">Оценка и сопоставление Заявок состоится в срок, указанный в пункте 8 Информационной карты. </w:t>
      </w:r>
    </w:p>
    <w:p w:rsidR="00032228" w:rsidRPr="000B0CA2" w:rsidRDefault="00032228" w:rsidP="00032228">
      <w:pPr>
        <w:numPr>
          <w:ilvl w:val="0"/>
          <w:numId w:val="15"/>
        </w:numPr>
        <w:suppressAutoHyphens w:val="0"/>
        <w:ind w:left="0" w:firstLine="709"/>
        <w:jc w:val="both"/>
        <w:rPr>
          <w:sz w:val="28"/>
          <w:szCs w:val="28"/>
        </w:rPr>
      </w:pPr>
      <w:r w:rsidRPr="000B0CA2">
        <w:rPr>
          <w:sz w:val="28"/>
          <w:szCs w:val="28"/>
        </w:rPr>
        <w:t>Оценка и сопоставление Заявок, осуществляется в целях выявления лучших условий исполнения договора и выявления победител</w:t>
      </w:r>
      <w:proofErr w:type="gramStart"/>
      <w:r w:rsidRPr="000B0CA2">
        <w:rPr>
          <w:sz w:val="28"/>
          <w:szCs w:val="28"/>
        </w:rPr>
        <w:t>я(</w:t>
      </w:r>
      <w:proofErr w:type="gramEnd"/>
      <w:r w:rsidRPr="000B0CA2">
        <w:rPr>
          <w:sz w:val="28"/>
          <w:szCs w:val="28"/>
        </w:rPr>
        <w:t>ей) в соответствии с критериями, указанными в пункте 19 Информационной карты.</w:t>
      </w:r>
    </w:p>
    <w:p w:rsidR="00032228" w:rsidRPr="000B0CA2" w:rsidRDefault="00032228" w:rsidP="00032228">
      <w:pPr>
        <w:numPr>
          <w:ilvl w:val="0"/>
          <w:numId w:val="15"/>
        </w:numPr>
        <w:suppressAutoHyphens w:val="0"/>
        <w:ind w:left="0" w:firstLine="709"/>
        <w:jc w:val="both"/>
        <w:rPr>
          <w:sz w:val="28"/>
          <w:szCs w:val="28"/>
        </w:rPr>
      </w:pPr>
      <w:r w:rsidRPr="000B0CA2">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w:t>
      </w:r>
    </w:p>
    <w:p w:rsidR="00032228" w:rsidRPr="000B0CA2" w:rsidRDefault="00032228" w:rsidP="00032228">
      <w:pPr>
        <w:numPr>
          <w:ilvl w:val="0"/>
          <w:numId w:val="15"/>
        </w:numPr>
        <w:ind w:left="0" w:firstLine="709"/>
        <w:jc w:val="both"/>
        <w:rPr>
          <w:sz w:val="28"/>
          <w:szCs w:val="28"/>
        </w:rPr>
      </w:pPr>
      <w:r w:rsidRPr="000B0CA2">
        <w:rPr>
          <w:sz w:val="28"/>
          <w:szCs w:val="28"/>
        </w:rPr>
        <w:t>Оценка и сопоставление Заявок осуществляется путем присвоения количества баллов, соответствующих условиям, изложенным в Заявке. Заявке, содержащей наилучшие условия, присваивается наибольшее количество баллов.</w:t>
      </w:r>
    </w:p>
    <w:p w:rsidR="00032228" w:rsidRPr="000B0CA2" w:rsidRDefault="00032228" w:rsidP="00032228">
      <w:pPr>
        <w:numPr>
          <w:ilvl w:val="0"/>
          <w:numId w:val="15"/>
        </w:numPr>
        <w:ind w:left="0" w:firstLine="709"/>
        <w:jc w:val="both"/>
        <w:rPr>
          <w:sz w:val="28"/>
          <w:szCs w:val="28"/>
        </w:rPr>
      </w:pPr>
      <w:r w:rsidRPr="000B0CA2">
        <w:rPr>
          <w:sz w:val="28"/>
          <w:szCs w:val="28"/>
        </w:rPr>
        <w:t>По решению Конкурсной комиссии, Организатору, в соответствии регламентом работы на ЭТП,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по параметрам, указанным в приглашении к переторжке, при условии сохранения остальных положений Заявки без изменений. Переторжка проводится однократно в заочной форме. С помощью технических средств ЭТП Организатором указываются сроки проведения переторжки,</w:t>
      </w:r>
      <w:r w:rsidRPr="000B0CA2">
        <w:rPr>
          <w:color w:val="000000"/>
          <w:lang w:eastAsia="ru-RU"/>
        </w:rPr>
        <w:t xml:space="preserve"> </w:t>
      </w:r>
      <w:r w:rsidRPr="000B0CA2">
        <w:rPr>
          <w:sz w:val="28"/>
          <w:szCs w:val="28"/>
        </w:rPr>
        <w:t xml:space="preserve"> возможность/невозможность многократного изменения Заявки в период переторжки</w:t>
      </w:r>
    </w:p>
    <w:p w:rsidR="00032228" w:rsidRPr="000B0CA2" w:rsidRDefault="00032228" w:rsidP="00032228">
      <w:pPr>
        <w:ind w:firstLine="709"/>
        <w:jc w:val="both"/>
        <w:rPr>
          <w:sz w:val="28"/>
          <w:szCs w:val="28"/>
        </w:rPr>
      </w:pPr>
      <w:r w:rsidRPr="000B0CA2">
        <w:rPr>
          <w:sz w:val="28"/>
          <w:szCs w:val="28"/>
        </w:rPr>
        <w:t xml:space="preserve">В переторжке имеют право участвовать все участники закупки. Участник вправе не участвовать в переторжке, тогда его заявка остается действующей с ценой, указанной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w:t>
      </w:r>
    </w:p>
    <w:p w:rsidR="00032228" w:rsidRPr="000B0CA2" w:rsidRDefault="00032228" w:rsidP="00032228">
      <w:pPr>
        <w:numPr>
          <w:ilvl w:val="0"/>
          <w:numId w:val="15"/>
        </w:numPr>
        <w:suppressAutoHyphens w:val="0"/>
        <w:ind w:left="0" w:firstLine="709"/>
        <w:jc w:val="both"/>
        <w:rPr>
          <w:sz w:val="28"/>
          <w:szCs w:val="28"/>
        </w:rPr>
      </w:pPr>
      <w:r w:rsidRPr="000B0CA2">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032228" w:rsidRPr="000B0CA2" w:rsidRDefault="00032228" w:rsidP="00032228">
      <w:pPr>
        <w:numPr>
          <w:ilvl w:val="0"/>
          <w:numId w:val="15"/>
        </w:numPr>
        <w:suppressAutoHyphens w:val="0"/>
        <w:ind w:left="0" w:firstLine="709"/>
        <w:jc w:val="both"/>
        <w:rPr>
          <w:sz w:val="28"/>
          <w:szCs w:val="28"/>
        </w:rPr>
      </w:pPr>
      <w:r w:rsidRPr="000B0CA2">
        <w:rPr>
          <w:sz w:val="28"/>
          <w:szCs w:val="28"/>
        </w:rPr>
        <w:lastRenderedPageBreak/>
        <w:t>Победителем признается участник, Заявке которого присвоено наибольшее количество баллов по итогам оценки и первый порядковый номер.</w:t>
      </w:r>
    </w:p>
    <w:p w:rsidR="00032228" w:rsidRPr="000B0CA2" w:rsidRDefault="00032228" w:rsidP="00032228">
      <w:pPr>
        <w:numPr>
          <w:ilvl w:val="0"/>
          <w:numId w:val="15"/>
        </w:numPr>
        <w:suppressAutoHyphens w:val="0"/>
        <w:ind w:left="0" w:firstLine="709"/>
        <w:jc w:val="both"/>
        <w:rPr>
          <w:sz w:val="28"/>
          <w:szCs w:val="28"/>
        </w:rPr>
      </w:pPr>
      <w:r w:rsidRPr="000B0CA2">
        <w:rPr>
          <w:sz w:val="28"/>
          <w:szCs w:val="28"/>
        </w:rPr>
        <w:t>Участники или их представители не могут участвовать в оценке и сопоставлении Заявок.</w:t>
      </w:r>
    </w:p>
    <w:p w:rsidR="00032228" w:rsidRPr="000B0CA2" w:rsidRDefault="00032228" w:rsidP="00032228">
      <w:pPr>
        <w:numPr>
          <w:ilvl w:val="0"/>
          <w:numId w:val="15"/>
        </w:numPr>
        <w:suppressAutoHyphens w:val="0"/>
        <w:ind w:left="0" w:firstLine="709"/>
        <w:jc w:val="both"/>
        <w:rPr>
          <w:sz w:val="28"/>
          <w:szCs w:val="28"/>
        </w:rPr>
      </w:pPr>
      <w:r w:rsidRPr="000B0CA2">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4" w:history="1">
        <w:r w:rsidRPr="000B0CA2">
          <w:rPr>
            <w:rStyle w:val="a8"/>
            <w:sz w:val="28"/>
            <w:szCs w:val="28"/>
          </w:rPr>
          <w:t>www.trcont.com</w:t>
        </w:r>
      </w:hyperlink>
      <w:r w:rsidRPr="000B0CA2">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5" w:history="1">
        <w:r w:rsidRPr="000B0CA2">
          <w:rPr>
            <w:rStyle w:val="a8"/>
            <w:sz w:val="28"/>
            <w:szCs w:val="28"/>
          </w:rPr>
          <w:t>www.zakupki.gov.ru</w:t>
        </w:r>
      </w:hyperlink>
      <w:r w:rsidRPr="000B0CA2">
        <w:rPr>
          <w:sz w:val="28"/>
          <w:szCs w:val="28"/>
        </w:rPr>
        <w:t xml:space="preserve">) (далее – Официальный сайт) (на странице сведений о </w:t>
      </w:r>
      <w:proofErr w:type="gramStart"/>
      <w:r w:rsidRPr="000B0CA2">
        <w:rPr>
          <w:sz w:val="28"/>
          <w:szCs w:val="28"/>
        </w:rPr>
        <w:t>Положении</w:t>
      </w:r>
      <w:proofErr w:type="gramEnd"/>
      <w:r w:rsidRPr="000B0CA2">
        <w:rPr>
          <w:sz w:val="28"/>
          <w:szCs w:val="28"/>
        </w:rPr>
        <w:t xml:space="preserve"> о закупках </w:t>
      </w:r>
      <w:r w:rsidRPr="000B0CA2">
        <w:rPr>
          <w:sz w:val="28"/>
          <w:szCs w:val="28"/>
        </w:rPr>
        <w:br/>
        <w:t>ПАО «ТрансКонтейнер»), Организатор составляет протокол рассмотрения и оценки Заявок, в котором должна содержаться следующая информация:</w:t>
      </w:r>
    </w:p>
    <w:p w:rsidR="00032228" w:rsidRPr="000B0CA2" w:rsidRDefault="00032228" w:rsidP="00032228">
      <w:pPr>
        <w:pStyle w:val="Default"/>
        <w:ind w:firstLine="709"/>
        <w:jc w:val="both"/>
        <w:rPr>
          <w:sz w:val="28"/>
          <w:szCs w:val="28"/>
        </w:rPr>
      </w:pPr>
      <w:r w:rsidRPr="000B0CA2">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032228" w:rsidRPr="000B0CA2" w:rsidRDefault="00032228" w:rsidP="00032228">
      <w:pPr>
        <w:pStyle w:val="Default"/>
        <w:ind w:firstLine="709"/>
        <w:jc w:val="both"/>
        <w:rPr>
          <w:sz w:val="28"/>
          <w:szCs w:val="28"/>
        </w:rPr>
      </w:pPr>
      <w:r w:rsidRPr="000B0CA2">
        <w:rPr>
          <w:sz w:val="28"/>
          <w:szCs w:val="28"/>
        </w:rPr>
        <w:t>2) принятое Организатором решение;</w:t>
      </w:r>
    </w:p>
    <w:p w:rsidR="00032228" w:rsidRPr="000B0CA2" w:rsidRDefault="00032228" w:rsidP="00032228">
      <w:pPr>
        <w:pStyle w:val="Default"/>
        <w:ind w:firstLine="709"/>
        <w:jc w:val="both"/>
        <w:rPr>
          <w:sz w:val="28"/>
          <w:szCs w:val="28"/>
        </w:rPr>
      </w:pPr>
      <w:r w:rsidRPr="000B0CA2">
        <w:rPr>
          <w:sz w:val="28"/>
          <w:szCs w:val="28"/>
        </w:rPr>
        <w:t>3) предложения для рассмотрения Конкурсной комиссией;</w:t>
      </w:r>
    </w:p>
    <w:p w:rsidR="00032228" w:rsidRPr="000B0CA2" w:rsidRDefault="00032228" w:rsidP="00032228">
      <w:pPr>
        <w:pStyle w:val="Default"/>
        <w:ind w:firstLine="709"/>
        <w:jc w:val="both"/>
        <w:rPr>
          <w:sz w:val="28"/>
          <w:szCs w:val="28"/>
        </w:rPr>
      </w:pPr>
      <w:r w:rsidRPr="000B0CA2">
        <w:rPr>
          <w:sz w:val="28"/>
          <w:szCs w:val="28"/>
        </w:rPr>
        <w:t>4) иная информация при необходимости.</w:t>
      </w:r>
    </w:p>
    <w:p w:rsidR="00032228" w:rsidRPr="000B0CA2" w:rsidRDefault="00032228" w:rsidP="00032228">
      <w:pPr>
        <w:pStyle w:val="Default"/>
        <w:ind w:firstLine="709"/>
        <w:jc w:val="both"/>
        <w:rPr>
          <w:sz w:val="28"/>
          <w:szCs w:val="28"/>
        </w:rPr>
      </w:pPr>
      <w:r w:rsidRPr="000B0CA2">
        <w:rPr>
          <w:sz w:val="28"/>
          <w:szCs w:val="28"/>
        </w:rPr>
        <w:t xml:space="preserve">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w:t>
      </w:r>
      <w:proofErr w:type="gramStart"/>
      <w:r w:rsidRPr="000B0CA2">
        <w:rPr>
          <w:sz w:val="28"/>
          <w:szCs w:val="28"/>
        </w:rPr>
        <w:t>с даты</w:t>
      </w:r>
      <w:proofErr w:type="gramEnd"/>
      <w:r w:rsidRPr="000B0CA2">
        <w:rPr>
          <w:sz w:val="28"/>
          <w:szCs w:val="28"/>
        </w:rPr>
        <w:t xml:space="preserve"> его подписания всеми представителями Организатора, присутствовавшими при рассмотрении, оценке и сопоставлении Заявок. </w:t>
      </w:r>
    </w:p>
    <w:p w:rsidR="00032228" w:rsidRPr="000B0CA2" w:rsidRDefault="00032228" w:rsidP="00032228">
      <w:pPr>
        <w:pStyle w:val="afb"/>
        <w:rPr>
          <w:sz w:val="28"/>
          <w:szCs w:val="28"/>
        </w:rPr>
      </w:pPr>
    </w:p>
    <w:p w:rsidR="00032228" w:rsidRPr="000B0CA2" w:rsidRDefault="00032228" w:rsidP="00032228">
      <w:pPr>
        <w:pStyle w:val="2"/>
        <w:numPr>
          <w:ilvl w:val="1"/>
          <w:numId w:val="44"/>
        </w:numPr>
        <w:suppressAutoHyphens w:val="0"/>
        <w:spacing w:before="0" w:after="0"/>
        <w:ind w:left="0" w:firstLine="709"/>
        <w:jc w:val="both"/>
        <w:rPr>
          <w:rFonts w:cs="Times New Roman"/>
          <w:i w:val="0"/>
        </w:rPr>
      </w:pPr>
      <w:r w:rsidRPr="000B0CA2">
        <w:rPr>
          <w:rFonts w:cs="Times New Roman"/>
          <w:i w:val="0"/>
        </w:rPr>
        <w:t>Подведение итогов Открытого конкурса</w:t>
      </w:r>
    </w:p>
    <w:p w:rsidR="00032228" w:rsidRPr="000B0CA2" w:rsidRDefault="00032228" w:rsidP="00032228">
      <w:pPr>
        <w:numPr>
          <w:ilvl w:val="0"/>
          <w:numId w:val="16"/>
        </w:numPr>
        <w:suppressAutoHyphens w:val="0"/>
        <w:ind w:left="0" w:firstLine="709"/>
        <w:jc w:val="both"/>
        <w:rPr>
          <w:sz w:val="28"/>
          <w:szCs w:val="28"/>
        </w:rPr>
      </w:pPr>
      <w:r w:rsidRPr="000B0CA2">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032228" w:rsidRPr="000B0CA2" w:rsidRDefault="00032228" w:rsidP="00032228">
      <w:pPr>
        <w:numPr>
          <w:ilvl w:val="0"/>
          <w:numId w:val="16"/>
        </w:numPr>
        <w:suppressAutoHyphens w:val="0"/>
        <w:ind w:left="0" w:firstLine="709"/>
        <w:jc w:val="both"/>
        <w:rPr>
          <w:sz w:val="28"/>
          <w:szCs w:val="28"/>
        </w:rPr>
      </w:pPr>
      <w:r w:rsidRPr="000B0CA2">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032228" w:rsidRPr="000B0CA2" w:rsidRDefault="00032228" w:rsidP="00032228">
      <w:pPr>
        <w:numPr>
          <w:ilvl w:val="0"/>
          <w:numId w:val="16"/>
        </w:numPr>
        <w:suppressAutoHyphens w:val="0"/>
        <w:ind w:left="0" w:firstLine="709"/>
        <w:jc w:val="both"/>
        <w:rPr>
          <w:sz w:val="28"/>
          <w:szCs w:val="28"/>
        </w:rPr>
      </w:pPr>
      <w:r w:rsidRPr="000B0CA2">
        <w:rPr>
          <w:sz w:val="28"/>
          <w:szCs w:val="28"/>
        </w:rPr>
        <w:t>Участники или их представители не могут присутствовать на заседании Конкурсной комиссии.</w:t>
      </w:r>
    </w:p>
    <w:p w:rsidR="00032228" w:rsidRPr="000B0CA2" w:rsidRDefault="00032228" w:rsidP="00032228">
      <w:pPr>
        <w:numPr>
          <w:ilvl w:val="0"/>
          <w:numId w:val="16"/>
        </w:numPr>
        <w:suppressAutoHyphens w:val="0"/>
        <w:ind w:left="0" w:firstLine="709"/>
        <w:jc w:val="both"/>
        <w:rPr>
          <w:sz w:val="28"/>
          <w:szCs w:val="28"/>
        </w:rPr>
      </w:pPr>
      <w:r w:rsidRPr="000B0CA2">
        <w:rPr>
          <w:sz w:val="28"/>
          <w:szCs w:val="28"/>
        </w:rPr>
        <w:t>Конкурсная комиссия рассматривает предложения Организатора и принимает решение о выборе победителя Открытого конкурса.</w:t>
      </w:r>
      <w:r w:rsidRPr="000B0CA2">
        <w:rPr>
          <w:lang w:eastAsia="ru-RU"/>
        </w:rPr>
        <w:t xml:space="preserve"> </w:t>
      </w:r>
      <w:r w:rsidRPr="000B0CA2">
        <w:rPr>
          <w:sz w:val="28"/>
          <w:szCs w:val="28"/>
        </w:rPr>
        <w:t xml:space="preserve">Конкурсной комиссией может быть принято решение о проведении переторжки в соответствии с пунктами 31-37 Положения о закупках. </w:t>
      </w:r>
    </w:p>
    <w:p w:rsidR="00032228" w:rsidRPr="000B0CA2" w:rsidRDefault="00032228" w:rsidP="00032228">
      <w:pPr>
        <w:numPr>
          <w:ilvl w:val="0"/>
          <w:numId w:val="16"/>
        </w:numPr>
        <w:suppressAutoHyphens w:val="0"/>
        <w:ind w:left="0" w:firstLine="709"/>
        <w:jc w:val="both"/>
        <w:rPr>
          <w:sz w:val="28"/>
          <w:szCs w:val="28"/>
        </w:rPr>
      </w:pPr>
      <w:r w:rsidRPr="000B0CA2">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032228" w:rsidRPr="000B0CA2" w:rsidRDefault="00032228" w:rsidP="00032228">
      <w:pPr>
        <w:numPr>
          <w:ilvl w:val="0"/>
          <w:numId w:val="16"/>
        </w:numPr>
        <w:suppressAutoHyphens w:val="0"/>
        <w:ind w:left="0" w:firstLine="709"/>
        <w:jc w:val="both"/>
        <w:rPr>
          <w:sz w:val="28"/>
          <w:szCs w:val="28"/>
        </w:rPr>
      </w:pPr>
      <w:r w:rsidRPr="000B0CA2">
        <w:rPr>
          <w:sz w:val="28"/>
          <w:szCs w:val="28"/>
        </w:rPr>
        <w:lastRenderedPageBreak/>
        <w:t xml:space="preserve">Протокол заседания Конкурсной комиссии размещается в соответствии пунктом 4 Информационной карты в течение 3 (трех) дней </w:t>
      </w:r>
      <w:proofErr w:type="gramStart"/>
      <w:r w:rsidRPr="000B0CA2">
        <w:rPr>
          <w:sz w:val="28"/>
          <w:szCs w:val="28"/>
        </w:rPr>
        <w:t>с даты</w:t>
      </w:r>
      <w:proofErr w:type="gramEnd"/>
      <w:r w:rsidRPr="000B0CA2">
        <w:rPr>
          <w:sz w:val="28"/>
          <w:szCs w:val="28"/>
        </w:rPr>
        <w:t xml:space="preserve"> его подписания.</w:t>
      </w:r>
    </w:p>
    <w:p w:rsidR="00032228" w:rsidRPr="000B0CA2" w:rsidRDefault="00032228" w:rsidP="00032228">
      <w:pPr>
        <w:numPr>
          <w:ilvl w:val="0"/>
          <w:numId w:val="16"/>
        </w:numPr>
        <w:suppressAutoHyphens w:val="0"/>
        <w:ind w:left="0" w:firstLine="709"/>
        <w:jc w:val="both"/>
        <w:rPr>
          <w:sz w:val="28"/>
          <w:szCs w:val="28"/>
        </w:rPr>
      </w:pPr>
      <w:proofErr w:type="gramStart"/>
      <w:r w:rsidRPr="000B0CA2">
        <w:rPr>
          <w:sz w:val="28"/>
          <w:szCs w:val="28"/>
        </w:rPr>
        <w:t xml:space="preserve">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 </w:t>
      </w:r>
      <w:proofErr w:type="gramEnd"/>
    </w:p>
    <w:p w:rsidR="00032228" w:rsidRPr="000B0CA2" w:rsidRDefault="00032228" w:rsidP="00032228">
      <w:pPr>
        <w:numPr>
          <w:ilvl w:val="0"/>
          <w:numId w:val="16"/>
        </w:numPr>
        <w:suppressAutoHyphens w:val="0"/>
        <w:ind w:left="0" w:firstLine="709"/>
        <w:jc w:val="both"/>
        <w:rPr>
          <w:sz w:val="28"/>
          <w:szCs w:val="28"/>
        </w:rPr>
      </w:pPr>
      <w:r w:rsidRPr="000B0CA2">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032228" w:rsidRPr="000B0CA2" w:rsidRDefault="00032228" w:rsidP="00032228">
      <w:pPr>
        <w:numPr>
          <w:ilvl w:val="0"/>
          <w:numId w:val="16"/>
        </w:numPr>
        <w:suppressAutoHyphens w:val="0"/>
        <w:ind w:left="0" w:firstLine="709"/>
        <w:jc w:val="both"/>
        <w:rPr>
          <w:sz w:val="28"/>
          <w:szCs w:val="28"/>
        </w:rPr>
      </w:pPr>
      <w:r w:rsidRPr="000B0CA2">
        <w:rPr>
          <w:sz w:val="28"/>
          <w:szCs w:val="28"/>
        </w:rPr>
        <w:t>Конкурсной комиссией может быть принято решение о проведении постквалификации и/или переторжки в соответствии с пунктами 26-37 Положения о закупках.</w:t>
      </w:r>
    </w:p>
    <w:p w:rsidR="00032228" w:rsidRPr="000B0CA2" w:rsidRDefault="00032228" w:rsidP="00032228">
      <w:pPr>
        <w:ind w:firstLine="709"/>
        <w:jc w:val="both"/>
        <w:rPr>
          <w:sz w:val="28"/>
          <w:szCs w:val="28"/>
        </w:rPr>
      </w:pPr>
      <w:r w:rsidRPr="000B0CA2">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по параметрам, указанным в приглашении к переторжке, при условии сохранения остальных положений Заявки без изменений. Переторжка проводится однократно в заочной форме. С помощью технических средств ЭТП Организатором указываются сроки проведения переторжки, возможность/невозможность многократного изменения Заявки в период переторжки.</w:t>
      </w:r>
    </w:p>
    <w:p w:rsidR="00032228" w:rsidRPr="000B0CA2" w:rsidRDefault="00032228" w:rsidP="00032228">
      <w:pPr>
        <w:ind w:firstLine="709"/>
        <w:jc w:val="both"/>
        <w:rPr>
          <w:sz w:val="28"/>
          <w:szCs w:val="28"/>
        </w:rPr>
      </w:pPr>
      <w:r w:rsidRPr="000B0CA2">
        <w:rPr>
          <w:sz w:val="28"/>
          <w:szCs w:val="28"/>
        </w:rPr>
        <w:t>В переторжке имеют право участвовать все участники закупки. Участник вправе не участвовать в переторжке, тогда его заявка остается действующей с ценой, указанной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w:t>
      </w:r>
    </w:p>
    <w:p w:rsidR="00032228" w:rsidRPr="000B0CA2" w:rsidRDefault="00032228" w:rsidP="00032228">
      <w:pPr>
        <w:numPr>
          <w:ilvl w:val="0"/>
          <w:numId w:val="16"/>
        </w:numPr>
        <w:suppressAutoHyphens w:val="0"/>
        <w:ind w:left="0" w:firstLine="709"/>
        <w:jc w:val="both"/>
        <w:rPr>
          <w:sz w:val="28"/>
          <w:szCs w:val="28"/>
        </w:rPr>
      </w:pPr>
      <w:r w:rsidRPr="000B0CA2">
        <w:rPr>
          <w:sz w:val="28"/>
          <w:szCs w:val="28"/>
        </w:rPr>
        <w:t>Открытый конкурс признается состоявшимся, если участниками Открытого конкурса признано не менее 2 претендентов.</w:t>
      </w:r>
    </w:p>
    <w:p w:rsidR="00032228" w:rsidRPr="000B0CA2" w:rsidRDefault="00032228" w:rsidP="00032228">
      <w:pPr>
        <w:numPr>
          <w:ilvl w:val="0"/>
          <w:numId w:val="16"/>
        </w:numPr>
        <w:suppressAutoHyphens w:val="0"/>
        <w:ind w:left="0" w:firstLine="709"/>
        <w:jc w:val="both"/>
        <w:rPr>
          <w:sz w:val="28"/>
          <w:szCs w:val="28"/>
        </w:rPr>
      </w:pPr>
      <w:r w:rsidRPr="000B0CA2">
        <w:rPr>
          <w:sz w:val="28"/>
          <w:szCs w:val="28"/>
        </w:rPr>
        <w:t>Открытый конкурс признается несостоявшимся, если:</w:t>
      </w:r>
    </w:p>
    <w:p w:rsidR="00032228" w:rsidRPr="000B0CA2" w:rsidRDefault="00032228" w:rsidP="00032228">
      <w:pPr>
        <w:ind w:firstLine="709"/>
        <w:jc w:val="both"/>
        <w:rPr>
          <w:sz w:val="28"/>
          <w:szCs w:val="28"/>
        </w:rPr>
      </w:pPr>
      <w:r w:rsidRPr="000B0CA2">
        <w:rPr>
          <w:sz w:val="28"/>
          <w:szCs w:val="28"/>
        </w:rPr>
        <w:t>1) на участие в конкурсе не подана ни одна Заявка;</w:t>
      </w:r>
    </w:p>
    <w:p w:rsidR="00032228" w:rsidRPr="000B0CA2" w:rsidRDefault="00032228" w:rsidP="00032228">
      <w:pPr>
        <w:ind w:firstLine="709"/>
        <w:jc w:val="both"/>
        <w:rPr>
          <w:sz w:val="28"/>
          <w:szCs w:val="28"/>
        </w:rPr>
      </w:pPr>
      <w:r w:rsidRPr="000B0CA2">
        <w:rPr>
          <w:sz w:val="28"/>
          <w:szCs w:val="28"/>
        </w:rPr>
        <w:t>2) на участие в конкурсе подана одна Заявка;</w:t>
      </w:r>
    </w:p>
    <w:p w:rsidR="00032228" w:rsidRPr="000B0CA2" w:rsidRDefault="00032228" w:rsidP="00032228">
      <w:pPr>
        <w:ind w:firstLine="709"/>
        <w:jc w:val="both"/>
        <w:rPr>
          <w:sz w:val="28"/>
          <w:szCs w:val="28"/>
        </w:rPr>
      </w:pPr>
      <w:r w:rsidRPr="000B0CA2">
        <w:rPr>
          <w:sz w:val="28"/>
          <w:szCs w:val="28"/>
        </w:rPr>
        <w:t>3) по итогам рассмотрения заявок к участию в Открытом конкурсе допущен один участник;</w:t>
      </w:r>
    </w:p>
    <w:p w:rsidR="00032228" w:rsidRPr="000B0CA2" w:rsidRDefault="00032228" w:rsidP="00032228">
      <w:pPr>
        <w:ind w:firstLine="709"/>
        <w:jc w:val="both"/>
        <w:rPr>
          <w:sz w:val="28"/>
          <w:szCs w:val="28"/>
        </w:rPr>
      </w:pPr>
      <w:r w:rsidRPr="000B0CA2">
        <w:rPr>
          <w:sz w:val="28"/>
          <w:szCs w:val="28"/>
        </w:rPr>
        <w:t>4) ни один из претендентов не признан участником.</w:t>
      </w:r>
    </w:p>
    <w:p w:rsidR="00032228" w:rsidRPr="000B0CA2" w:rsidRDefault="00032228" w:rsidP="00032228">
      <w:pPr>
        <w:numPr>
          <w:ilvl w:val="0"/>
          <w:numId w:val="16"/>
        </w:numPr>
        <w:suppressAutoHyphens w:val="0"/>
        <w:ind w:left="0" w:firstLine="709"/>
        <w:jc w:val="both"/>
        <w:rPr>
          <w:sz w:val="28"/>
          <w:szCs w:val="28"/>
        </w:rPr>
      </w:pPr>
      <w:r w:rsidRPr="000B0CA2">
        <w:rPr>
          <w:rFonts w:eastAsia="Calibri"/>
          <w:sz w:val="28"/>
          <w:szCs w:val="28"/>
          <w:lang w:eastAsia="en-US"/>
        </w:rPr>
        <w:lastRenderedPageBreak/>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032228" w:rsidRPr="000B0CA2" w:rsidRDefault="00032228" w:rsidP="00032228">
      <w:pPr>
        <w:ind w:firstLine="709"/>
        <w:jc w:val="both"/>
        <w:rPr>
          <w:rFonts w:eastAsia="Calibri"/>
          <w:sz w:val="28"/>
          <w:szCs w:val="28"/>
          <w:lang w:eastAsia="en-US"/>
        </w:rPr>
      </w:pPr>
      <w:r w:rsidRPr="000B0CA2">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032228" w:rsidRPr="000B0CA2" w:rsidRDefault="00032228" w:rsidP="00032228">
      <w:pPr>
        <w:ind w:firstLine="709"/>
        <w:jc w:val="both"/>
        <w:rPr>
          <w:rFonts w:eastAsia="Calibri"/>
          <w:sz w:val="28"/>
          <w:szCs w:val="28"/>
          <w:lang w:eastAsia="en-US"/>
        </w:rPr>
      </w:pPr>
      <w:r w:rsidRPr="000B0CA2">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032228" w:rsidRPr="000B0CA2" w:rsidRDefault="00032228" w:rsidP="00032228">
      <w:pPr>
        <w:ind w:firstLine="709"/>
        <w:jc w:val="both"/>
        <w:rPr>
          <w:rFonts w:eastAsia="Calibri"/>
          <w:sz w:val="28"/>
          <w:szCs w:val="28"/>
          <w:lang w:eastAsia="en-US"/>
        </w:rPr>
      </w:pPr>
      <w:r w:rsidRPr="000B0CA2">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032228" w:rsidRPr="000B0CA2" w:rsidRDefault="00032228" w:rsidP="00032228">
      <w:pPr>
        <w:pStyle w:val="afb"/>
        <w:tabs>
          <w:tab w:val="left" w:pos="1680"/>
        </w:tabs>
        <w:rPr>
          <w:sz w:val="28"/>
          <w:szCs w:val="28"/>
        </w:rPr>
      </w:pPr>
    </w:p>
    <w:p w:rsidR="00032228" w:rsidRPr="000B0CA2" w:rsidRDefault="00032228" w:rsidP="00032228">
      <w:pPr>
        <w:pStyle w:val="2"/>
        <w:numPr>
          <w:ilvl w:val="1"/>
          <w:numId w:val="44"/>
        </w:numPr>
        <w:suppressAutoHyphens w:val="0"/>
        <w:spacing w:before="0" w:after="0"/>
        <w:ind w:left="0" w:firstLine="709"/>
        <w:jc w:val="both"/>
        <w:rPr>
          <w:rFonts w:cs="Times New Roman"/>
          <w:i w:val="0"/>
        </w:rPr>
      </w:pPr>
      <w:r w:rsidRPr="000B0CA2">
        <w:rPr>
          <w:rFonts w:cs="Times New Roman"/>
          <w:i w:val="0"/>
        </w:rPr>
        <w:t>Заключение договора</w:t>
      </w:r>
    </w:p>
    <w:p w:rsidR="00032228" w:rsidRPr="000B0CA2" w:rsidRDefault="00032228" w:rsidP="00032228">
      <w:pPr>
        <w:numPr>
          <w:ilvl w:val="0"/>
          <w:numId w:val="17"/>
        </w:numPr>
        <w:suppressAutoHyphens w:val="0"/>
        <w:ind w:left="0" w:firstLine="709"/>
        <w:jc w:val="both"/>
        <w:rPr>
          <w:sz w:val="28"/>
          <w:szCs w:val="28"/>
        </w:rPr>
      </w:pPr>
      <w:r w:rsidRPr="000B0CA2">
        <w:rPr>
          <w:sz w:val="28"/>
          <w:szCs w:val="28"/>
        </w:rPr>
        <w:t>Обеспечение исполнения договора устанавливается в соответствии с пунктом 22 информационной карты.</w:t>
      </w:r>
    </w:p>
    <w:p w:rsidR="00032228" w:rsidRPr="000B0CA2" w:rsidRDefault="00032228" w:rsidP="00032228">
      <w:pPr>
        <w:numPr>
          <w:ilvl w:val="0"/>
          <w:numId w:val="17"/>
        </w:numPr>
        <w:suppressAutoHyphens w:val="0"/>
        <w:ind w:left="0" w:firstLine="709"/>
        <w:jc w:val="both"/>
        <w:rPr>
          <w:sz w:val="28"/>
          <w:szCs w:val="28"/>
        </w:rPr>
      </w:pPr>
      <w:r w:rsidRPr="000B0CA2">
        <w:rPr>
          <w:sz w:val="28"/>
          <w:szCs w:val="28"/>
        </w:rPr>
        <w:t xml:space="preserve"> 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размещает на ЭТП договор, заключаемый с победителем (победителями) Открытого конкурса, с указанием срока его подписания, с учетом условий изложенных в пункте 24 Информационной карты.</w:t>
      </w:r>
    </w:p>
    <w:p w:rsidR="00032228" w:rsidRPr="000B0CA2" w:rsidRDefault="00032228" w:rsidP="00032228">
      <w:pPr>
        <w:ind w:firstLine="709"/>
        <w:jc w:val="both"/>
        <w:rPr>
          <w:sz w:val="28"/>
          <w:szCs w:val="28"/>
        </w:rPr>
      </w:pPr>
      <w:proofErr w:type="gramStart"/>
      <w:r w:rsidRPr="000B0CA2">
        <w:rPr>
          <w:sz w:val="28"/>
          <w:szCs w:val="28"/>
        </w:rPr>
        <w:t>При урегулировании заключения договора вне ЭТП, Заказчик, в течение 5 (пяти) календарных дней после опубликования в соответствии с пунктом 4 Информационной карты протокола Конкурсной комиссии об итогах Открытого конкурса направляет победителю (ям) Открытого конкурса договор и уведомление с приглашением подписать договор, а также с указанием срока его подписания с учетом условий изложенных в пункте 24 Информационной карты.</w:t>
      </w:r>
      <w:proofErr w:type="gramEnd"/>
      <w:r w:rsidRPr="000B0CA2">
        <w:rPr>
          <w:sz w:val="28"/>
          <w:szCs w:val="28"/>
        </w:rPr>
        <w:t xml:space="preserve">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документации о закупке.</w:t>
      </w:r>
    </w:p>
    <w:p w:rsidR="00032228" w:rsidRPr="000B0CA2" w:rsidRDefault="00032228" w:rsidP="00032228">
      <w:pPr>
        <w:numPr>
          <w:ilvl w:val="0"/>
          <w:numId w:val="17"/>
        </w:numPr>
        <w:suppressAutoHyphens w:val="0"/>
        <w:ind w:left="0" w:firstLine="709"/>
        <w:jc w:val="both"/>
        <w:rPr>
          <w:sz w:val="28"/>
          <w:szCs w:val="28"/>
        </w:rPr>
      </w:pPr>
      <w:r w:rsidRPr="000B0CA2">
        <w:rPr>
          <w:sz w:val="28"/>
          <w:szCs w:val="28"/>
        </w:rPr>
        <w:t>Участник, признанный победителем Открытого конкурса, должен предоставить обеспечение исполнения договора (если такое обеспечение предусмотрено пунктом 22 Информационной карты) и подписать договор не позднее срока, указанного Организатором. В случае если победителем не представлено обеспечение исполнения договора, и/или не подписан договор в указанные сроки,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032228" w:rsidRPr="000B0CA2" w:rsidRDefault="00032228" w:rsidP="00032228">
      <w:pPr>
        <w:numPr>
          <w:ilvl w:val="0"/>
          <w:numId w:val="17"/>
        </w:numPr>
        <w:suppressAutoHyphens w:val="0"/>
        <w:ind w:left="0" w:firstLine="709"/>
        <w:jc w:val="both"/>
        <w:rPr>
          <w:sz w:val="28"/>
          <w:szCs w:val="28"/>
        </w:rPr>
      </w:pPr>
      <w:r w:rsidRPr="000B0CA2">
        <w:rPr>
          <w:sz w:val="28"/>
          <w:szCs w:val="28"/>
        </w:rPr>
        <w:t>При этом</w:t>
      </w:r>
      <w:proofErr w:type="gramStart"/>
      <w:r w:rsidRPr="000B0CA2">
        <w:rPr>
          <w:sz w:val="28"/>
          <w:szCs w:val="28"/>
        </w:rPr>
        <w:t>,</w:t>
      </w:r>
      <w:proofErr w:type="gramEnd"/>
      <w:r w:rsidRPr="000B0CA2">
        <w:rPr>
          <w:sz w:val="28"/>
          <w:szCs w:val="28"/>
        </w:rPr>
        <w:t xml:space="preserve"> в случае если в соответствии с законодательством или внутренними документами победителя Открытого конкурса, участнику, с которым в соответствии с условиями настоящей </w:t>
      </w:r>
      <w:r w:rsidRPr="000B0CA2">
        <w:rPr>
          <w:sz w:val="28"/>
          <w:szCs w:val="28"/>
        </w:rPr>
        <w:lastRenderedPageBreak/>
        <w:t xml:space="preserve">документации о закупке заключается договор, таким лицам требуется получение одобрения сделки, являющейся предметом Открытого конкурса,  органами управления, такие лица вправе предложить Заказчику, отложить срок подписания договора на период, необходимый для получения такого одобрения, но не более, чем на 30 (тридцать) дней </w:t>
      </w:r>
      <w:proofErr w:type="gramStart"/>
      <w:r w:rsidRPr="000B0CA2">
        <w:rPr>
          <w:sz w:val="28"/>
          <w:szCs w:val="28"/>
        </w:rPr>
        <w:t>с даты опубликования</w:t>
      </w:r>
      <w:proofErr w:type="gramEnd"/>
      <w:r w:rsidRPr="000B0CA2">
        <w:rPr>
          <w:sz w:val="28"/>
          <w:szCs w:val="28"/>
        </w:rPr>
        <w:t xml:space="preserve"> протокола Конкурсной комиссии об итогах Открытого конкурса.</w:t>
      </w:r>
    </w:p>
    <w:p w:rsidR="00032228" w:rsidRPr="000B0CA2" w:rsidRDefault="00032228" w:rsidP="00032228">
      <w:pPr>
        <w:numPr>
          <w:ilvl w:val="0"/>
          <w:numId w:val="17"/>
        </w:numPr>
        <w:suppressAutoHyphens w:val="0"/>
        <w:ind w:left="0" w:firstLine="709"/>
        <w:jc w:val="both"/>
        <w:rPr>
          <w:sz w:val="28"/>
          <w:szCs w:val="28"/>
        </w:rPr>
      </w:pPr>
      <w:r w:rsidRPr="000B0CA2">
        <w:rPr>
          <w:sz w:val="28"/>
          <w:szCs w:val="28"/>
        </w:rPr>
        <w:t xml:space="preserve">Заказчик вправе отклонить такое предложение победителя. </w:t>
      </w:r>
      <w:proofErr w:type="gramStart"/>
      <w:r w:rsidRPr="000B0CA2">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 (победителями).</w:t>
      </w:r>
      <w:proofErr w:type="gramEnd"/>
      <w:r w:rsidRPr="000B0CA2">
        <w:rPr>
          <w:sz w:val="28"/>
          <w:szCs w:val="28"/>
        </w:rPr>
        <w:t xml:space="preserve"> Участник Открытого конкурса, Заявке которого был присвоен второй номер, не вправе отказаться от заключения договора.</w:t>
      </w:r>
    </w:p>
    <w:p w:rsidR="00032228" w:rsidRPr="000B0CA2" w:rsidRDefault="00032228" w:rsidP="00032228">
      <w:pPr>
        <w:numPr>
          <w:ilvl w:val="0"/>
          <w:numId w:val="17"/>
        </w:numPr>
        <w:suppressAutoHyphens w:val="0"/>
        <w:ind w:left="0" w:firstLine="709"/>
        <w:jc w:val="both"/>
        <w:rPr>
          <w:sz w:val="28"/>
          <w:szCs w:val="28"/>
        </w:rPr>
      </w:pPr>
      <w:r w:rsidRPr="000B0CA2">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w:t>
      </w:r>
    </w:p>
    <w:p w:rsidR="00032228" w:rsidRPr="000B0CA2" w:rsidRDefault="00032228" w:rsidP="00032228">
      <w:pPr>
        <w:numPr>
          <w:ilvl w:val="0"/>
          <w:numId w:val="17"/>
        </w:numPr>
        <w:suppressAutoHyphens w:val="0"/>
        <w:ind w:left="0" w:firstLine="709"/>
        <w:jc w:val="both"/>
        <w:rPr>
          <w:sz w:val="28"/>
          <w:szCs w:val="28"/>
        </w:rPr>
      </w:pPr>
      <w:r w:rsidRPr="000B0CA2">
        <w:rPr>
          <w:sz w:val="28"/>
          <w:szCs w:val="28"/>
        </w:rPr>
        <w:t xml:space="preserve">Договор, заключаемый с участником, Заявке которого был присвоен второй номер, составляется Заказчиком путем включения в проект договора, прилагаемого к настоящей документации о закупке, условий исполнения договора, предложенных этим участником Открытого конкурса. Договор подлежит направлению Заказчиком в срок, не превышающий 5 (пяти) календарных дней </w:t>
      </w:r>
      <w:proofErr w:type="gramStart"/>
      <w:r w:rsidRPr="000B0CA2">
        <w:rPr>
          <w:sz w:val="28"/>
          <w:szCs w:val="28"/>
        </w:rPr>
        <w:t>с даты признания</w:t>
      </w:r>
      <w:proofErr w:type="gramEnd"/>
      <w:r w:rsidRPr="000B0CA2">
        <w:rPr>
          <w:sz w:val="28"/>
          <w:szCs w:val="28"/>
        </w:rPr>
        <w:t xml:space="preserve"> победителя уклонившимся от заключения договора.</w:t>
      </w:r>
    </w:p>
    <w:p w:rsidR="00032228" w:rsidRPr="000B0CA2" w:rsidRDefault="00032228" w:rsidP="00032228">
      <w:pPr>
        <w:numPr>
          <w:ilvl w:val="0"/>
          <w:numId w:val="17"/>
        </w:numPr>
        <w:suppressAutoHyphens w:val="0"/>
        <w:ind w:left="0" w:firstLine="709"/>
        <w:jc w:val="both"/>
        <w:rPr>
          <w:sz w:val="28"/>
          <w:szCs w:val="28"/>
        </w:rPr>
      </w:pPr>
      <w:r w:rsidRPr="000B0CA2">
        <w:rPr>
          <w:sz w:val="28"/>
          <w:szCs w:val="28"/>
        </w:rPr>
        <w:t>Участник, Заявке которого присвоен второй номер, обязан подписать договор в порядке и в сроки, предусмотренные подпунктом 2.10.3, 2.10.4 настоящей документации о закупке.</w:t>
      </w:r>
    </w:p>
    <w:p w:rsidR="00032228" w:rsidRPr="000B0CA2" w:rsidRDefault="00032228" w:rsidP="00032228">
      <w:pPr>
        <w:numPr>
          <w:ilvl w:val="0"/>
          <w:numId w:val="17"/>
        </w:numPr>
        <w:suppressAutoHyphens w:val="0"/>
        <w:ind w:left="0" w:firstLine="709"/>
        <w:jc w:val="both"/>
        <w:rPr>
          <w:sz w:val="28"/>
          <w:szCs w:val="28"/>
        </w:rPr>
      </w:pPr>
      <w:r w:rsidRPr="000B0CA2">
        <w:rPr>
          <w:sz w:val="28"/>
          <w:szCs w:val="28"/>
        </w:rPr>
        <w:t xml:space="preserve"> </w:t>
      </w:r>
      <w:proofErr w:type="gramStart"/>
      <w:r w:rsidRPr="000B0CA2">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sidRPr="000B0CA2">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sidRPr="000B0CA2">
        <w:rPr>
          <w:sz w:val="28"/>
          <w:szCs w:val="28"/>
        </w:rPr>
        <w:t xml:space="preserve"> в случаях, когда такое согласие (одобрение) или уведомление предусмотрено законодательством Российской Федерации. </w:t>
      </w:r>
    </w:p>
    <w:p w:rsidR="00032228" w:rsidRPr="000B0CA2" w:rsidRDefault="00032228" w:rsidP="00032228">
      <w:pPr>
        <w:ind w:firstLine="709"/>
        <w:jc w:val="both"/>
        <w:rPr>
          <w:sz w:val="28"/>
          <w:szCs w:val="28"/>
        </w:rPr>
      </w:pPr>
      <w:r w:rsidRPr="000B0CA2">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32228" w:rsidRPr="000B0CA2" w:rsidRDefault="00032228" w:rsidP="00032228">
      <w:pPr>
        <w:ind w:firstLine="709"/>
        <w:jc w:val="both"/>
        <w:rPr>
          <w:sz w:val="28"/>
          <w:szCs w:val="28"/>
        </w:rPr>
      </w:pPr>
      <w:r w:rsidRPr="000B0CA2">
        <w:rPr>
          <w:sz w:val="28"/>
          <w:szCs w:val="28"/>
        </w:rPr>
        <w:lastRenderedPageBreak/>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032228" w:rsidRPr="000B0CA2" w:rsidRDefault="00032228" w:rsidP="00032228">
      <w:pPr>
        <w:numPr>
          <w:ilvl w:val="0"/>
          <w:numId w:val="17"/>
        </w:numPr>
        <w:suppressAutoHyphens w:val="0"/>
        <w:ind w:left="0" w:firstLine="709"/>
        <w:jc w:val="both"/>
        <w:rPr>
          <w:sz w:val="28"/>
          <w:szCs w:val="28"/>
        </w:rPr>
      </w:pPr>
      <w:r w:rsidRPr="000B0CA2">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032228" w:rsidRPr="000B0CA2" w:rsidRDefault="00032228" w:rsidP="00032228">
      <w:pPr>
        <w:numPr>
          <w:ilvl w:val="0"/>
          <w:numId w:val="17"/>
        </w:numPr>
        <w:suppressAutoHyphens w:val="0"/>
        <w:ind w:left="0" w:firstLine="709"/>
        <w:jc w:val="both"/>
        <w:rPr>
          <w:sz w:val="28"/>
          <w:szCs w:val="28"/>
        </w:rPr>
      </w:pPr>
      <w:r w:rsidRPr="000B0CA2">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032228" w:rsidRPr="000B0CA2" w:rsidRDefault="00032228" w:rsidP="00032228">
      <w:pPr>
        <w:pStyle w:val="afb"/>
        <w:rPr>
          <w:sz w:val="28"/>
          <w:szCs w:val="28"/>
        </w:rPr>
      </w:pPr>
    </w:p>
    <w:p w:rsidR="00032228" w:rsidRPr="000B0CA2" w:rsidRDefault="00032228" w:rsidP="00032228">
      <w:pPr>
        <w:ind w:firstLine="709"/>
        <w:outlineLvl w:val="0"/>
        <w:rPr>
          <w:b/>
          <w:bCs/>
          <w:sz w:val="32"/>
          <w:szCs w:val="32"/>
        </w:rPr>
      </w:pPr>
      <w:r w:rsidRPr="000B0CA2">
        <w:rPr>
          <w:b/>
          <w:bCs/>
          <w:sz w:val="32"/>
          <w:szCs w:val="32"/>
        </w:rPr>
        <w:t>Раздел 3. Порядок оформления Заявок</w:t>
      </w:r>
    </w:p>
    <w:p w:rsidR="00032228" w:rsidRPr="000B0CA2" w:rsidRDefault="00032228" w:rsidP="00032228">
      <w:pPr>
        <w:pStyle w:val="afb"/>
        <w:rPr>
          <w:b/>
          <w:bCs/>
          <w:sz w:val="28"/>
          <w:szCs w:val="28"/>
        </w:rPr>
      </w:pPr>
    </w:p>
    <w:p w:rsidR="00032228" w:rsidRPr="000B0CA2" w:rsidRDefault="00032228" w:rsidP="00032228">
      <w:pPr>
        <w:pStyle w:val="2"/>
        <w:numPr>
          <w:ilvl w:val="1"/>
          <w:numId w:val="9"/>
        </w:numPr>
        <w:tabs>
          <w:tab w:val="clear" w:pos="1260"/>
          <w:tab w:val="num" w:pos="-180"/>
          <w:tab w:val="num" w:pos="540"/>
        </w:tabs>
        <w:suppressAutoHyphens w:val="0"/>
        <w:spacing w:before="0" w:after="0"/>
        <w:ind w:left="0" w:firstLine="709"/>
        <w:jc w:val="both"/>
        <w:rPr>
          <w:rFonts w:eastAsia="MS Mincho"/>
          <w:i w:val="0"/>
        </w:rPr>
      </w:pPr>
      <w:bookmarkStart w:id="10" w:name="_Toc515863146"/>
      <w:bookmarkStart w:id="11" w:name="_Toc34648361"/>
      <w:r w:rsidRPr="000B0CA2">
        <w:rPr>
          <w:rFonts w:eastAsia="MS Mincho"/>
          <w:i w:val="0"/>
        </w:rPr>
        <w:t>О</w:t>
      </w:r>
      <w:bookmarkEnd w:id="10"/>
      <w:bookmarkEnd w:id="11"/>
      <w:r w:rsidRPr="000B0CA2">
        <w:rPr>
          <w:rFonts w:eastAsia="MS Mincho"/>
          <w:i w:val="0"/>
        </w:rPr>
        <w:t xml:space="preserve">формление Заявки </w:t>
      </w:r>
    </w:p>
    <w:p w:rsidR="00032228" w:rsidRPr="000B0CA2" w:rsidRDefault="00032228" w:rsidP="00032228">
      <w:pPr>
        <w:pStyle w:val="afb"/>
        <w:numPr>
          <w:ilvl w:val="2"/>
          <w:numId w:val="9"/>
        </w:numPr>
        <w:suppressAutoHyphens w:val="0"/>
        <w:ind w:left="0" w:firstLine="709"/>
        <w:rPr>
          <w:sz w:val="28"/>
          <w:szCs w:val="28"/>
        </w:rPr>
      </w:pPr>
      <w:r w:rsidRPr="000B0CA2">
        <w:rPr>
          <w:sz w:val="28"/>
          <w:szCs w:val="28"/>
        </w:rPr>
        <w:t xml:space="preserve">Заявка претендента должна состоять из двух частей: электронная и на бумажном носителе в соответствии с требованиями, изложенными в настоящей документации. Электронная часть подписывается ЭП, оформленной в соответствии с подпунктом 1.1.15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ЭП лица, имеющего право действовать от имени </w:t>
      </w:r>
      <w:proofErr w:type="gramStart"/>
      <w:r w:rsidRPr="000B0CA2">
        <w:rPr>
          <w:sz w:val="28"/>
          <w:szCs w:val="28"/>
        </w:rPr>
        <w:t>претендента</w:t>
      </w:r>
      <w:proofErr w:type="gramEnd"/>
      <w:r w:rsidRPr="000B0CA2">
        <w:rPr>
          <w:sz w:val="28"/>
          <w:szCs w:val="28"/>
        </w:rPr>
        <w:t xml:space="preserve"> и направлены до наступления срока окончания подачи заявок. Вторая часть Заявки на бумажном носителе представляется победителем Открытого конкурса в обязательном порядке не позднее 5 (пяти) дней со дня опубликования протокола конкурсной комиссии о подведении итогов.</w:t>
      </w:r>
    </w:p>
    <w:p w:rsidR="00032228" w:rsidRPr="000B0CA2" w:rsidRDefault="00032228" w:rsidP="00032228">
      <w:pPr>
        <w:pStyle w:val="afb"/>
        <w:numPr>
          <w:ilvl w:val="2"/>
          <w:numId w:val="9"/>
        </w:numPr>
        <w:suppressAutoHyphens w:val="0"/>
        <w:ind w:left="0" w:firstLine="709"/>
        <w:rPr>
          <w:sz w:val="28"/>
          <w:szCs w:val="28"/>
        </w:rPr>
      </w:pPr>
      <w:r w:rsidRPr="000B0CA2">
        <w:rPr>
          <w:sz w:val="28"/>
          <w:szCs w:val="28"/>
        </w:rPr>
        <w:t>Электронная часть заявки должна содержать следующие документы:</w:t>
      </w:r>
    </w:p>
    <w:p w:rsidR="00032228" w:rsidRPr="000B0CA2" w:rsidRDefault="00032228" w:rsidP="00032228">
      <w:pPr>
        <w:pStyle w:val="afb"/>
        <w:rPr>
          <w:sz w:val="28"/>
          <w:szCs w:val="28"/>
        </w:rPr>
      </w:pPr>
      <w:r w:rsidRPr="000B0CA2">
        <w:rPr>
          <w:sz w:val="28"/>
          <w:szCs w:val="28"/>
        </w:rPr>
        <w:t>а) надлежащим образом оформленные приложения к настоящей документации о закупке: № 1 (Заявка), № 2 (сведения о претенденте) и № 3 (финансово-коммерческое предложение, подготовленное в соответствии с Техническим заданием;</w:t>
      </w:r>
    </w:p>
    <w:p w:rsidR="00032228" w:rsidRPr="000B0CA2" w:rsidRDefault="00032228" w:rsidP="00032228">
      <w:pPr>
        <w:pStyle w:val="afb"/>
        <w:rPr>
          <w:sz w:val="28"/>
          <w:szCs w:val="28"/>
        </w:rPr>
      </w:pPr>
      <w:r w:rsidRPr="000B0CA2">
        <w:rPr>
          <w:sz w:val="28"/>
          <w:szCs w:val="28"/>
        </w:rPr>
        <w:t xml:space="preserve">б) </w:t>
      </w:r>
      <w:proofErr w:type="gramStart"/>
      <w:r w:rsidRPr="000B0CA2">
        <w:rPr>
          <w:sz w:val="28"/>
          <w:szCs w:val="28"/>
        </w:rPr>
        <w:t>документы</w:t>
      </w:r>
      <w:proofErr w:type="gramEnd"/>
      <w:r w:rsidRPr="000B0CA2">
        <w:rPr>
          <w:sz w:val="28"/>
          <w:szCs w:val="28"/>
        </w:rPr>
        <w:t xml:space="preserve"> </w:t>
      </w:r>
      <w:r w:rsidRPr="000B0CA2">
        <w:rPr>
          <w:sz w:val="28"/>
        </w:rPr>
        <w:t>перечисленные в частях 3 - 8 подпункта 2.3.1 настоящей документации о закупке, в случае, если они не предоставлялись претендентом при регистрации и аккредитации на ЭТП</w:t>
      </w:r>
      <w:r w:rsidRPr="000B0CA2">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документацией о закупке;</w:t>
      </w:r>
    </w:p>
    <w:p w:rsidR="00032228" w:rsidRPr="000B0CA2" w:rsidRDefault="00032228" w:rsidP="00032228">
      <w:pPr>
        <w:pStyle w:val="afb"/>
        <w:rPr>
          <w:sz w:val="28"/>
          <w:szCs w:val="28"/>
        </w:rPr>
      </w:pPr>
      <w:r w:rsidRPr="000B0CA2">
        <w:rPr>
          <w:sz w:val="28"/>
        </w:rPr>
        <w:t xml:space="preserve">в) другие документы, </w:t>
      </w:r>
      <w:r w:rsidRPr="000B0CA2">
        <w:rPr>
          <w:sz w:val="28"/>
          <w:szCs w:val="28"/>
        </w:rPr>
        <w:t>указанные в части 2 пункта 17 Информационной карты.</w:t>
      </w:r>
    </w:p>
    <w:p w:rsidR="00032228" w:rsidRPr="000B0CA2" w:rsidRDefault="00032228" w:rsidP="00032228">
      <w:pPr>
        <w:pStyle w:val="afb"/>
        <w:numPr>
          <w:ilvl w:val="2"/>
          <w:numId w:val="9"/>
        </w:numPr>
        <w:suppressAutoHyphens w:val="0"/>
        <w:ind w:left="0" w:firstLine="709"/>
        <w:rPr>
          <w:sz w:val="28"/>
          <w:szCs w:val="28"/>
        </w:rPr>
      </w:pPr>
      <w:r w:rsidRPr="000B0CA2">
        <w:rPr>
          <w:sz w:val="28"/>
        </w:rPr>
        <w:lastRenderedPageBreak/>
        <w:t>Документы, входящие в электронную часть</w:t>
      </w:r>
      <w:r w:rsidRPr="000B0CA2">
        <w:rPr>
          <w:sz w:val="28"/>
          <w:szCs w:val="28"/>
        </w:rPr>
        <w:t xml:space="preserve"> заявки должны иметь один из распространенных форматов документов: с расширением (*.</w:t>
      </w:r>
      <w:proofErr w:type="spellStart"/>
      <w:r w:rsidRPr="000B0CA2">
        <w:rPr>
          <w:sz w:val="28"/>
          <w:szCs w:val="28"/>
        </w:rPr>
        <w:t>doc</w:t>
      </w:r>
      <w:proofErr w:type="spellEnd"/>
      <w:r w:rsidRPr="000B0CA2">
        <w:rPr>
          <w:sz w:val="28"/>
          <w:szCs w:val="28"/>
        </w:rPr>
        <w:t>), (*.</w:t>
      </w:r>
      <w:proofErr w:type="spellStart"/>
      <w:r w:rsidRPr="000B0CA2">
        <w:rPr>
          <w:sz w:val="28"/>
          <w:szCs w:val="28"/>
        </w:rPr>
        <w:t>doc</w:t>
      </w:r>
      <w:proofErr w:type="spellEnd"/>
      <w:r w:rsidRPr="000B0CA2">
        <w:rPr>
          <w:sz w:val="28"/>
          <w:szCs w:val="28"/>
          <w:lang w:val="en-US"/>
        </w:rPr>
        <w:t>x</w:t>
      </w:r>
      <w:r w:rsidRPr="000B0CA2">
        <w:rPr>
          <w:sz w:val="28"/>
          <w:szCs w:val="28"/>
        </w:rPr>
        <w:t>), (*.</w:t>
      </w:r>
      <w:proofErr w:type="spellStart"/>
      <w:r w:rsidRPr="000B0CA2">
        <w:rPr>
          <w:sz w:val="28"/>
          <w:szCs w:val="28"/>
        </w:rPr>
        <w:t>xls</w:t>
      </w:r>
      <w:proofErr w:type="spellEnd"/>
      <w:r w:rsidRPr="000B0CA2">
        <w:rPr>
          <w:sz w:val="28"/>
          <w:szCs w:val="28"/>
        </w:rPr>
        <w:t>), (*.</w:t>
      </w:r>
      <w:proofErr w:type="spellStart"/>
      <w:r w:rsidRPr="000B0CA2">
        <w:rPr>
          <w:sz w:val="28"/>
          <w:szCs w:val="28"/>
        </w:rPr>
        <w:t>xls</w:t>
      </w:r>
      <w:proofErr w:type="spellEnd"/>
      <w:r w:rsidRPr="000B0CA2">
        <w:rPr>
          <w:sz w:val="28"/>
          <w:szCs w:val="28"/>
          <w:lang w:val="en-US"/>
        </w:rPr>
        <w:t>x</w:t>
      </w:r>
      <w:r w:rsidRPr="000B0CA2">
        <w:rPr>
          <w:sz w:val="28"/>
          <w:szCs w:val="28"/>
        </w:rPr>
        <w:t>), (*.</w:t>
      </w:r>
      <w:r w:rsidRPr="000B0CA2">
        <w:rPr>
          <w:sz w:val="28"/>
          <w:szCs w:val="28"/>
          <w:lang w:val="en-US"/>
        </w:rPr>
        <w:t>txt</w:t>
      </w:r>
      <w:r w:rsidRPr="000B0CA2">
        <w:rPr>
          <w:sz w:val="28"/>
          <w:szCs w:val="28"/>
        </w:rPr>
        <w:t>), (*.</w:t>
      </w:r>
      <w:proofErr w:type="spellStart"/>
      <w:r w:rsidRPr="000B0CA2">
        <w:rPr>
          <w:sz w:val="28"/>
          <w:szCs w:val="28"/>
        </w:rPr>
        <w:t>pdf</w:t>
      </w:r>
      <w:proofErr w:type="spellEnd"/>
      <w:r w:rsidRPr="000B0CA2">
        <w:rPr>
          <w:sz w:val="28"/>
          <w:szCs w:val="28"/>
        </w:rPr>
        <w:t>), (*.</w:t>
      </w:r>
      <w:r w:rsidRPr="000B0CA2">
        <w:rPr>
          <w:sz w:val="28"/>
          <w:szCs w:val="28"/>
          <w:lang w:val="en-US"/>
        </w:rPr>
        <w:t>jpg</w:t>
      </w:r>
      <w:r w:rsidRPr="000B0CA2">
        <w:rPr>
          <w:sz w:val="28"/>
          <w:szCs w:val="28"/>
        </w:rPr>
        <w:t>) и т.д., предпочтительнее (*.</w:t>
      </w:r>
      <w:proofErr w:type="spellStart"/>
      <w:r w:rsidRPr="000B0CA2">
        <w:rPr>
          <w:sz w:val="28"/>
          <w:szCs w:val="28"/>
        </w:rPr>
        <w:t>pdf</w:t>
      </w:r>
      <w:proofErr w:type="spellEnd"/>
      <w:r w:rsidRPr="000B0CA2">
        <w:rPr>
          <w:sz w:val="28"/>
          <w:szCs w:val="28"/>
        </w:rPr>
        <w:t>).</w:t>
      </w:r>
    </w:p>
    <w:p w:rsidR="00032228" w:rsidRPr="000B0CA2" w:rsidRDefault="00032228" w:rsidP="00032228">
      <w:pPr>
        <w:ind w:firstLine="709"/>
        <w:contextualSpacing/>
        <w:jc w:val="both"/>
        <w:rPr>
          <w:sz w:val="28"/>
          <w:szCs w:val="28"/>
        </w:rPr>
      </w:pPr>
      <w:r w:rsidRPr="000B0CA2">
        <w:rPr>
          <w:sz w:val="28"/>
          <w:szCs w:val="28"/>
        </w:rPr>
        <w:t>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032228" w:rsidRPr="000B0CA2" w:rsidRDefault="00032228" w:rsidP="00032228">
      <w:pPr>
        <w:ind w:firstLine="709"/>
        <w:contextualSpacing/>
        <w:jc w:val="both"/>
        <w:rPr>
          <w:sz w:val="28"/>
          <w:szCs w:val="28"/>
        </w:rPr>
      </w:pPr>
      <w:r w:rsidRPr="000B0CA2">
        <w:rPr>
          <w:sz w:val="28"/>
          <w:szCs w:val="28"/>
        </w:rPr>
        <w:t>Все файлы не должны иметь защиты от их открытия, изменения, копирования их содержимого или их печати.</w:t>
      </w:r>
    </w:p>
    <w:p w:rsidR="00032228" w:rsidRPr="000B0CA2" w:rsidRDefault="00032228" w:rsidP="00032228">
      <w:pPr>
        <w:ind w:firstLine="709"/>
        <w:contextualSpacing/>
        <w:jc w:val="both"/>
        <w:rPr>
          <w:sz w:val="28"/>
          <w:szCs w:val="28"/>
        </w:rPr>
      </w:pPr>
      <w:proofErr w:type="gramStart"/>
      <w:r w:rsidRPr="000B0CA2">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w:t>
      </w:r>
      <w:proofErr w:type="gramEnd"/>
      <w:r w:rsidRPr="000B0CA2">
        <w:rPr>
          <w:sz w:val="28"/>
          <w:szCs w:val="28"/>
        </w:rPr>
        <w:t xml:space="preserve"> </w:t>
      </w:r>
      <w:proofErr w:type="gramStart"/>
      <w:r w:rsidRPr="000B0CA2">
        <w:rPr>
          <w:sz w:val="28"/>
          <w:szCs w:val="28"/>
        </w:rPr>
        <w:t>Заявка.</w:t>
      </w:r>
      <w:r w:rsidRPr="000B0CA2">
        <w:rPr>
          <w:sz w:val="28"/>
          <w:szCs w:val="28"/>
          <w:lang w:val="en-US"/>
        </w:rPr>
        <w:t>pdf</w:t>
      </w:r>
      <w:r w:rsidRPr="000B0CA2">
        <w:rPr>
          <w:sz w:val="28"/>
          <w:szCs w:val="28"/>
        </w:rPr>
        <w:t xml:space="preserve"> (</w:t>
      </w:r>
      <w:proofErr w:type="spellStart"/>
      <w:r w:rsidRPr="000B0CA2">
        <w:rPr>
          <w:sz w:val="28"/>
          <w:szCs w:val="28"/>
          <w:lang w:val="en-US"/>
        </w:rPr>
        <w:t>Zayavka</w:t>
      </w:r>
      <w:proofErr w:type="spellEnd"/>
      <w:r w:rsidRPr="000B0CA2">
        <w:rPr>
          <w:sz w:val="28"/>
          <w:szCs w:val="28"/>
        </w:rPr>
        <w:t>.</w:t>
      </w:r>
      <w:r w:rsidRPr="000B0CA2">
        <w:rPr>
          <w:sz w:val="28"/>
          <w:szCs w:val="28"/>
          <w:lang w:val="en-US"/>
        </w:rPr>
        <w:t>pdf</w:t>
      </w:r>
      <w:r w:rsidRPr="000B0CA2">
        <w:rPr>
          <w:sz w:val="28"/>
          <w:szCs w:val="28"/>
        </w:rPr>
        <w:t>), Сведения.</w:t>
      </w:r>
      <w:r w:rsidRPr="000B0CA2">
        <w:rPr>
          <w:sz w:val="28"/>
          <w:szCs w:val="28"/>
          <w:lang w:val="en-US"/>
        </w:rPr>
        <w:t>pdf</w:t>
      </w:r>
      <w:r w:rsidRPr="000B0CA2">
        <w:rPr>
          <w:sz w:val="28"/>
          <w:szCs w:val="28"/>
        </w:rPr>
        <w:t>, Предложение.</w:t>
      </w:r>
      <w:r w:rsidRPr="000B0CA2">
        <w:rPr>
          <w:sz w:val="28"/>
          <w:szCs w:val="28"/>
          <w:lang w:val="en-US"/>
        </w:rPr>
        <w:t>pdf</w:t>
      </w:r>
      <w:r w:rsidRPr="000B0CA2">
        <w:rPr>
          <w:sz w:val="28"/>
          <w:szCs w:val="28"/>
        </w:rPr>
        <w:t xml:space="preserve"> и т.д.).</w:t>
      </w:r>
      <w:proofErr w:type="gramEnd"/>
    </w:p>
    <w:p w:rsidR="00032228" w:rsidRPr="000B0CA2" w:rsidRDefault="00032228" w:rsidP="00032228">
      <w:pPr>
        <w:ind w:firstLine="709"/>
        <w:contextualSpacing/>
        <w:jc w:val="both"/>
        <w:rPr>
          <w:sz w:val="28"/>
          <w:szCs w:val="28"/>
        </w:rPr>
      </w:pPr>
      <w:r w:rsidRPr="000B0CA2">
        <w:rPr>
          <w:sz w:val="28"/>
          <w:szCs w:val="28"/>
        </w:rPr>
        <w:t>В случае если претендент подает заявки по нескольким лотам, документы, указанные в частях а) – в) подпункта 3.1.2 настоящей документации о закупке, предоставляются по каждому лоту, а указанные в частях г) подпункта 3.1.2 настоящей документации о закупке – по лоту с наименьшим номером.</w:t>
      </w:r>
    </w:p>
    <w:p w:rsidR="00032228" w:rsidRPr="000B0CA2" w:rsidRDefault="00032228" w:rsidP="00032228">
      <w:pPr>
        <w:pStyle w:val="afb"/>
        <w:numPr>
          <w:ilvl w:val="2"/>
          <w:numId w:val="9"/>
        </w:numPr>
        <w:suppressAutoHyphens w:val="0"/>
        <w:ind w:left="0" w:firstLine="709"/>
        <w:rPr>
          <w:sz w:val="28"/>
          <w:szCs w:val="28"/>
        </w:rPr>
      </w:pPr>
      <w:r w:rsidRPr="000B0CA2">
        <w:rPr>
          <w:sz w:val="28"/>
        </w:rPr>
        <w:t>Заявка</w:t>
      </w:r>
      <w:r w:rsidRPr="000B0CA2">
        <w:rPr>
          <w:sz w:val="28"/>
          <w:szCs w:val="28"/>
        </w:rPr>
        <w:t xml:space="preserve"> на бумажном носителе должна содержать все документы, перечисленные в подпункте 2.3.1 настоящей документации о закупке, а также пунктах 17, 18 Информационной карты.</w:t>
      </w:r>
    </w:p>
    <w:p w:rsidR="00032228" w:rsidRPr="000B0CA2" w:rsidRDefault="00032228" w:rsidP="00032228">
      <w:pPr>
        <w:pStyle w:val="afb"/>
        <w:numPr>
          <w:ilvl w:val="2"/>
          <w:numId w:val="9"/>
        </w:numPr>
        <w:suppressAutoHyphens w:val="0"/>
        <w:ind w:left="0" w:firstLine="709"/>
        <w:rPr>
          <w:sz w:val="28"/>
          <w:szCs w:val="28"/>
        </w:rPr>
      </w:pPr>
      <w:r w:rsidRPr="000B0CA2">
        <w:t>В</w:t>
      </w:r>
      <w:r w:rsidRPr="000B0CA2">
        <w:rPr>
          <w:rFonts w:eastAsia="Times New Roman"/>
          <w:sz w:val="28"/>
          <w:szCs w:val="28"/>
        </w:rPr>
        <w:t>се без исключения страницы Заявки должны быть пронумерованы.</w:t>
      </w:r>
      <w:r w:rsidRPr="000B0CA2">
        <w:rPr>
          <w:sz w:val="28"/>
        </w:rPr>
        <w:t xml:space="preserve"> Заявка должна быть подписана лицом, имеющим право подписи документов от имени п</w:t>
      </w:r>
      <w:r w:rsidRPr="000B0CA2">
        <w:rPr>
          <w:sz w:val="28"/>
          <w:szCs w:val="28"/>
        </w:rPr>
        <w:t>ретендента</w:t>
      </w:r>
      <w:r w:rsidRPr="000B0CA2">
        <w:rPr>
          <w:sz w:val="28"/>
        </w:rPr>
        <w:t>.</w:t>
      </w:r>
    </w:p>
    <w:p w:rsidR="00032228" w:rsidRPr="000B0CA2" w:rsidRDefault="00032228" w:rsidP="00032228">
      <w:pPr>
        <w:pStyle w:val="afb"/>
        <w:numPr>
          <w:ilvl w:val="2"/>
          <w:numId w:val="9"/>
        </w:numPr>
        <w:suppressAutoHyphens w:val="0"/>
        <w:ind w:left="0" w:firstLine="709"/>
        <w:rPr>
          <w:sz w:val="28"/>
          <w:szCs w:val="28"/>
        </w:rPr>
      </w:pPr>
      <w:r w:rsidRPr="000B0CA2">
        <w:rPr>
          <w:noProof/>
          <w:sz w:val="28"/>
          <w:szCs w:val="28"/>
          <w:lang w:eastAsia="ru-RU"/>
        </w:rPr>
        <mc:AlternateContent>
          <mc:Choice Requires="wps">
            <w:drawing>
              <wp:anchor distT="0" distB="0" distL="114300" distR="114300" simplePos="0" relativeHeight="251659264" behindDoc="1" locked="0" layoutInCell="1" allowOverlap="1" wp14:anchorId="2952C3A5" wp14:editId="67284C35">
                <wp:simplePos x="0" y="0"/>
                <wp:positionH relativeFrom="column">
                  <wp:posOffset>-126365</wp:posOffset>
                </wp:positionH>
                <wp:positionV relativeFrom="paragraph">
                  <wp:posOffset>448310</wp:posOffset>
                </wp:positionV>
                <wp:extent cx="6120130" cy="1907540"/>
                <wp:effectExtent l="16510" t="10160" r="16510" b="15875"/>
                <wp:wrapTight wrapText="bothSides">
                  <wp:wrapPolygon edited="0">
                    <wp:start x="-34" y="-108"/>
                    <wp:lineTo x="-34" y="21600"/>
                    <wp:lineTo x="21634" y="21600"/>
                    <wp:lineTo x="21634" y="-108"/>
                    <wp:lineTo x="-34" y="-108"/>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907540"/>
                        </a:xfrm>
                        <a:prstGeom prst="rect">
                          <a:avLst/>
                        </a:prstGeom>
                        <a:solidFill>
                          <a:srgbClr val="FFFFFF"/>
                        </a:solidFill>
                        <a:ln w="19050">
                          <a:solidFill>
                            <a:srgbClr val="000000"/>
                          </a:solidFill>
                          <a:miter lim="800000"/>
                          <a:headEnd/>
                          <a:tailEnd/>
                        </a:ln>
                      </wps:spPr>
                      <wps:txbx>
                        <w:txbxContent>
                          <w:p w:rsidR="00AB2F14" w:rsidRPr="007E6DE4" w:rsidRDefault="00AB2F14" w:rsidP="00627B03">
                            <w:pPr>
                              <w:jc w:val="center"/>
                              <w:rPr>
                                <w:b/>
                                <w:sz w:val="28"/>
                                <w:szCs w:val="28"/>
                              </w:rPr>
                            </w:pPr>
                            <w:r w:rsidRPr="007E6DE4">
                              <w:rPr>
                                <w:b/>
                                <w:sz w:val="28"/>
                                <w:szCs w:val="28"/>
                              </w:rPr>
                              <w:t>_____________________________________________,</w:t>
                            </w:r>
                          </w:p>
                          <w:p w:rsidR="00AB2F14" w:rsidRDefault="00AB2F14" w:rsidP="00627B03">
                            <w:pPr>
                              <w:jc w:val="center"/>
                              <w:rPr>
                                <w:sz w:val="28"/>
                                <w:szCs w:val="28"/>
                              </w:rPr>
                            </w:pPr>
                            <w:r w:rsidRPr="007E6DE4">
                              <w:rPr>
                                <w:i/>
                                <w:sz w:val="20"/>
                                <w:szCs w:val="20"/>
                              </w:rPr>
                              <w:t>наименование претендента</w:t>
                            </w:r>
                          </w:p>
                          <w:p w:rsidR="00AB2F14" w:rsidRPr="007E6DE4" w:rsidRDefault="00AB2F14" w:rsidP="00627B03">
                            <w:pPr>
                              <w:jc w:val="center"/>
                              <w:rPr>
                                <w:b/>
                                <w:sz w:val="28"/>
                                <w:szCs w:val="28"/>
                              </w:rPr>
                            </w:pPr>
                            <w:r w:rsidRPr="007E6DE4">
                              <w:rPr>
                                <w:b/>
                                <w:sz w:val="28"/>
                                <w:szCs w:val="28"/>
                              </w:rPr>
                              <w:t>________________________________________</w:t>
                            </w:r>
                          </w:p>
                          <w:p w:rsidR="00AB2F14" w:rsidRPr="007E6DE4" w:rsidRDefault="00AB2F14" w:rsidP="00627B03">
                            <w:pPr>
                              <w:jc w:val="center"/>
                              <w:rPr>
                                <w:i/>
                                <w:sz w:val="20"/>
                                <w:szCs w:val="20"/>
                              </w:rPr>
                            </w:pPr>
                            <w:r w:rsidRPr="007E6DE4">
                              <w:rPr>
                                <w:i/>
                                <w:sz w:val="20"/>
                                <w:szCs w:val="20"/>
                              </w:rPr>
                              <w:t>государство регистрации претендента</w:t>
                            </w:r>
                          </w:p>
                          <w:p w:rsidR="00AB2F14" w:rsidRPr="007E6DE4" w:rsidRDefault="00AB2F14" w:rsidP="00627B03">
                            <w:pPr>
                              <w:jc w:val="center"/>
                              <w:rPr>
                                <w:b/>
                                <w:sz w:val="28"/>
                                <w:szCs w:val="28"/>
                              </w:rPr>
                            </w:pPr>
                            <w:r w:rsidRPr="007E6DE4">
                              <w:rPr>
                                <w:b/>
                                <w:sz w:val="28"/>
                                <w:szCs w:val="28"/>
                              </w:rPr>
                              <w:t>_____________________________</w:t>
                            </w:r>
                            <w:r>
                              <w:rPr>
                                <w:b/>
                                <w:sz w:val="28"/>
                                <w:szCs w:val="28"/>
                              </w:rPr>
                              <w:t>__________________</w:t>
                            </w:r>
                          </w:p>
                          <w:p w:rsidR="00AB2F14" w:rsidRPr="007E6DE4" w:rsidRDefault="00AB2F14" w:rsidP="00627B03">
                            <w:pPr>
                              <w:jc w:val="center"/>
                              <w:rPr>
                                <w:i/>
                                <w:sz w:val="20"/>
                                <w:szCs w:val="20"/>
                              </w:rPr>
                            </w:pPr>
                            <w:r w:rsidRPr="007E6DE4">
                              <w:rPr>
                                <w:i/>
                                <w:sz w:val="20"/>
                                <w:szCs w:val="20"/>
                              </w:rPr>
                              <w:t>ИНН претендента (для претендентов-резидентов Российской Федерации)</w:t>
                            </w:r>
                          </w:p>
                          <w:p w:rsidR="00AB2F14" w:rsidRDefault="00AB2F14" w:rsidP="00627B03">
                            <w:pPr>
                              <w:jc w:val="center"/>
                            </w:pPr>
                          </w:p>
                          <w:p w:rsidR="00AB2F14" w:rsidRDefault="00AB2F14" w:rsidP="00627B03">
                            <w:pPr>
                              <w:jc w:val="center"/>
                              <w:rPr>
                                <w:b/>
                              </w:rPr>
                            </w:pPr>
                            <w:r>
                              <w:rPr>
                                <w:b/>
                              </w:rPr>
                              <w:t>ЗАЯВКА НА УЧАСТИЕ В ОТКРЫТОМ КОНКУРСЕ № ОКэ-ЦКПРПС-1</w:t>
                            </w:r>
                            <w:r w:rsidR="005A7DCF">
                              <w:rPr>
                                <w:b/>
                              </w:rPr>
                              <w:t>9</w:t>
                            </w:r>
                            <w:r>
                              <w:rPr>
                                <w:b/>
                              </w:rPr>
                              <w:t>-</w:t>
                            </w:r>
                            <w:r w:rsidR="00627B03">
                              <w:rPr>
                                <w:b/>
                              </w:rPr>
                              <w:t>000</w:t>
                            </w:r>
                            <w:r w:rsidR="0073669D">
                              <w:rPr>
                                <w:b/>
                              </w:rPr>
                              <w:t>5</w:t>
                            </w:r>
                            <w:bookmarkStart w:id="12" w:name="_GoBack"/>
                            <w:bookmarkEnd w:id="12"/>
                          </w:p>
                          <w:p w:rsidR="00AB2F14" w:rsidRPr="00923E2D" w:rsidRDefault="00AB2F14" w:rsidP="00032228">
                            <w:pPr>
                              <w:rPr>
                                <w:b/>
                              </w:rPr>
                            </w:pPr>
                          </w:p>
                          <w:p w:rsidR="00AB2F14" w:rsidRPr="00923E2D" w:rsidRDefault="00AB2F14" w:rsidP="00032228">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5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AB2F14" w:rsidRPr="007E6DE4" w:rsidRDefault="00AB2F14" w:rsidP="00627B03">
                      <w:pPr>
                        <w:jc w:val="center"/>
                        <w:rPr>
                          <w:b/>
                          <w:sz w:val="28"/>
                          <w:szCs w:val="28"/>
                        </w:rPr>
                      </w:pPr>
                      <w:r w:rsidRPr="007E6DE4">
                        <w:rPr>
                          <w:b/>
                          <w:sz w:val="28"/>
                          <w:szCs w:val="28"/>
                        </w:rPr>
                        <w:t>_____________________________________________,</w:t>
                      </w:r>
                    </w:p>
                    <w:p w:rsidR="00AB2F14" w:rsidRDefault="00AB2F14" w:rsidP="00627B03">
                      <w:pPr>
                        <w:jc w:val="center"/>
                        <w:rPr>
                          <w:sz w:val="28"/>
                          <w:szCs w:val="28"/>
                        </w:rPr>
                      </w:pPr>
                      <w:r w:rsidRPr="007E6DE4">
                        <w:rPr>
                          <w:i/>
                          <w:sz w:val="20"/>
                          <w:szCs w:val="20"/>
                        </w:rPr>
                        <w:t>наименование претендента</w:t>
                      </w:r>
                    </w:p>
                    <w:p w:rsidR="00AB2F14" w:rsidRPr="007E6DE4" w:rsidRDefault="00AB2F14" w:rsidP="00627B03">
                      <w:pPr>
                        <w:jc w:val="center"/>
                        <w:rPr>
                          <w:b/>
                          <w:sz w:val="28"/>
                          <w:szCs w:val="28"/>
                        </w:rPr>
                      </w:pPr>
                      <w:r w:rsidRPr="007E6DE4">
                        <w:rPr>
                          <w:b/>
                          <w:sz w:val="28"/>
                          <w:szCs w:val="28"/>
                        </w:rPr>
                        <w:t>________________________________________</w:t>
                      </w:r>
                    </w:p>
                    <w:p w:rsidR="00AB2F14" w:rsidRPr="007E6DE4" w:rsidRDefault="00AB2F14" w:rsidP="00627B03">
                      <w:pPr>
                        <w:jc w:val="center"/>
                        <w:rPr>
                          <w:i/>
                          <w:sz w:val="20"/>
                          <w:szCs w:val="20"/>
                        </w:rPr>
                      </w:pPr>
                      <w:r w:rsidRPr="007E6DE4">
                        <w:rPr>
                          <w:i/>
                          <w:sz w:val="20"/>
                          <w:szCs w:val="20"/>
                        </w:rPr>
                        <w:t>государство регистрации претендента</w:t>
                      </w:r>
                    </w:p>
                    <w:p w:rsidR="00AB2F14" w:rsidRPr="007E6DE4" w:rsidRDefault="00AB2F14" w:rsidP="00627B03">
                      <w:pPr>
                        <w:jc w:val="center"/>
                        <w:rPr>
                          <w:b/>
                          <w:sz w:val="28"/>
                          <w:szCs w:val="28"/>
                        </w:rPr>
                      </w:pPr>
                      <w:r w:rsidRPr="007E6DE4">
                        <w:rPr>
                          <w:b/>
                          <w:sz w:val="28"/>
                          <w:szCs w:val="28"/>
                        </w:rPr>
                        <w:t>_____________________________</w:t>
                      </w:r>
                      <w:r>
                        <w:rPr>
                          <w:b/>
                          <w:sz w:val="28"/>
                          <w:szCs w:val="28"/>
                        </w:rPr>
                        <w:t>__________________</w:t>
                      </w:r>
                    </w:p>
                    <w:p w:rsidR="00AB2F14" w:rsidRPr="007E6DE4" w:rsidRDefault="00AB2F14" w:rsidP="00627B03">
                      <w:pPr>
                        <w:jc w:val="center"/>
                        <w:rPr>
                          <w:i/>
                          <w:sz w:val="20"/>
                          <w:szCs w:val="20"/>
                        </w:rPr>
                      </w:pPr>
                      <w:r w:rsidRPr="007E6DE4">
                        <w:rPr>
                          <w:i/>
                          <w:sz w:val="20"/>
                          <w:szCs w:val="20"/>
                        </w:rPr>
                        <w:t>ИНН претендента (для претендентов-резидентов Российской Федерации)</w:t>
                      </w:r>
                    </w:p>
                    <w:p w:rsidR="00AB2F14" w:rsidRDefault="00AB2F14" w:rsidP="00627B03">
                      <w:pPr>
                        <w:jc w:val="center"/>
                      </w:pPr>
                    </w:p>
                    <w:p w:rsidR="00AB2F14" w:rsidRDefault="00AB2F14" w:rsidP="00627B03">
                      <w:pPr>
                        <w:jc w:val="center"/>
                        <w:rPr>
                          <w:b/>
                        </w:rPr>
                      </w:pPr>
                      <w:r>
                        <w:rPr>
                          <w:b/>
                        </w:rPr>
                        <w:t>ЗАЯВКА НА УЧАСТИЕ В ОТКРЫТОМ КОНКУРСЕ № ОКэ-ЦКПРПС-1</w:t>
                      </w:r>
                      <w:r w:rsidR="005A7DCF">
                        <w:rPr>
                          <w:b/>
                        </w:rPr>
                        <w:t>9</w:t>
                      </w:r>
                      <w:r>
                        <w:rPr>
                          <w:b/>
                        </w:rPr>
                        <w:t>-</w:t>
                      </w:r>
                      <w:r w:rsidR="00627B03">
                        <w:rPr>
                          <w:b/>
                        </w:rPr>
                        <w:t>000</w:t>
                      </w:r>
                      <w:r w:rsidR="0073669D">
                        <w:rPr>
                          <w:b/>
                        </w:rPr>
                        <w:t>5</w:t>
                      </w:r>
                      <w:bookmarkStart w:id="13" w:name="_GoBack"/>
                      <w:bookmarkEnd w:id="13"/>
                    </w:p>
                    <w:p w:rsidR="00AB2F14" w:rsidRPr="00923E2D" w:rsidRDefault="00AB2F14" w:rsidP="00032228">
                      <w:pPr>
                        <w:rPr>
                          <w:b/>
                        </w:rPr>
                      </w:pPr>
                    </w:p>
                    <w:p w:rsidR="00AB2F14" w:rsidRPr="00923E2D" w:rsidRDefault="00AB2F14" w:rsidP="00032228">
                      <w:pPr>
                        <w:ind w:left="2124" w:firstLine="708"/>
                        <w:rPr>
                          <w:i/>
                        </w:rPr>
                      </w:pPr>
                    </w:p>
                  </w:txbxContent>
                </v:textbox>
                <w10:wrap type="tight"/>
              </v:shape>
            </w:pict>
          </mc:Fallback>
        </mc:AlternateContent>
      </w:r>
      <w:r w:rsidRPr="000B0CA2">
        <w:rPr>
          <w:sz w:val="28"/>
          <w:szCs w:val="28"/>
        </w:rPr>
        <w:t xml:space="preserve"> При подаче Заявки на бумажном носителе п</w:t>
      </w:r>
      <w:r w:rsidRPr="000B0CA2">
        <w:rPr>
          <w:sz w:val="28"/>
        </w:rPr>
        <w:t>исьмо (конверт) с Заявкой должен</w:t>
      </w:r>
      <w:r w:rsidRPr="000B0CA2">
        <w:rPr>
          <w:sz w:val="28"/>
          <w:szCs w:val="28"/>
        </w:rPr>
        <w:t xml:space="preserve"> иметь следующую маркировку:</w:t>
      </w:r>
    </w:p>
    <w:p w:rsidR="00032228" w:rsidRPr="000B0CA2" w:rsidRDefault="00032228" w:rsidP="00032228">
      <w:pPr>
        <w:ind w:firstLine="709"/>
        <w:contextualSpacing/>
        <w:jc w:val="both"/>
        <w:rPr>
          <w:sz w:val="28"/>
          <w:szCs w:val="28"/>
        </w:rPr>
      </w:pPr>
      <w:r w:rsidRPr="000B0CA2">
        <w:rPr>
          <w:sz w:val="28"/>
          <w:szCs w:val="28"/>
        </w:rPr>
        <w:t xml:space="preserve">В случае если претендент подает заявки по нескольким лотам, надлежащим образом оформленные документы, указанные в частях а) – в) подпункта 3.1.2 настоящей документации о закупке, предоставляются по </w:t>
      </w:r>
      <w:r w:rsidRPr="000B0CA2">
        <w:rPr>
          <w:sz w:val="28"/>
          <w:szCs w:val="28"/>
        </w:rPr>
        <w:lastRenderedPageBreak/>
        <w:t>каждому лоту отдельными пакетами (файлами). Другие документы, указанные в подпункте 2.3.1 настоящей документации о закупке (включая приложение № 2 (Сведения о претенденте)) прикладываются к лоту, имеющему наименьший номер.</w:t>
      </w:r>
    </w:p>
    <w:p w:rsidR="00032228" w:rsidRPr="000B0CA2" w:rsidRDefault="00032228" w:rsidP="00032228">
      <w:pPr>
        <w:pStyle w:val="afb"/>
        <w:numPr>
          <w:ilvl w:val="2"/>
          <w:numId w:val="9"/>
        </w:numPr>
        <w:tabs>
          <w:tab w:val="left" w:pos="720"/>
        </w:tabs>
        <w:suppressAutoHyphens w:val="0"/>
        <w:ind w:left="0" w:firstLine="709"/>
        <w:rPr>
          <w:rFonts w:eastAsia="Times New Roman"/>
          <w:sz w:val="28"/>
          <w:szCs w:val="28"/>
        </w:rPr>
      </w:pPr>
      <w:r w:rsidRPr="000B0CA2">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sidRPr="000B0CA2">
        <w:rPr>
          <w:sz w:val="28"/>
        </w:rPr>
        <w:t>имеющим право подписи документов от имени п</w:t>
      </w:r>
      <w:r w:rsidRPr="000B0CA2">
        <w:rPr>
          <w:sz w:val="28"/>
          <w:szCs w:val="28"/>
        </w:rPr>
        <w:t>ретендента.</w:t>
      </w:r>
    </w:p>
    <w:p w:rsidR="00032228" w:rsidRPr="000B0CA2" w:rsidRDefault="00032228" w:rsidP="00032228">
      <w:pPr>
        <w:pStyle w:val="afb"/>
        <w:rPr>
          <w:sz w:val="28"/>
        </w:rPr>
      </w:pPr>
    </w:p>
    <w:p w:rsidR="00032228" w:rsidRPr="000B0CA2" w:rsidRDefault="00032228" w:rsidP="00032228">
      <w:pPr>
        <w:pStyle w:val="2"/>
        <w:numPr>
          <w:ilvl w:val="1"/>
          <w:numId w:val="9"/>
        </w:numPr>
        <w:tabs>
          <w:tab w:val="clear" w:pos="1260"/>
          <w:tab w:val="num" w:pos="-180"/>
          <w:tab w:val="num" w:pos="540"/>
        </w:tabs>
        <w:suppressAutoHyphens w:val="0"/>
        <w:spacing w:before="0" w:after="0"/>
        <w:ind w:left="0" w:firstLine="709"/>
        <w:jc w:val="both"/>
        <w:rPr>
          <w:rFonts w:eastAsia="MS Mincho"/>
          <w:i w:val="0"/>
        </w:rPr>
      </w:pPr>
      <w:r w:rsidRPr="000B0CA2">
        <w:rPr>
          <w:rFonts w:eastAsia="MS Mincho"/>
          <w:i w:val="0"/>
        </w:rPr>
        <w:t>Обеспечение Заявки</w:t>
      </w:r>
    </w:p>
    <w:p w:rsidR="00032228" w:rsidRPr="000B0CA2" w:rsidRDefault="00032228" w:rsidP="00032228">
      <w:pPr>
        <w:numPr>
          <w:ilvl w:val="0"/>
          <w:numId w:val="23"/>
        </w:numPr>
        <w:autoSpaceDE w:val="0"/>
        <w:autoSpaceDN w:val="0"/>
        <w:adjustRightInd w:val="0"/>
        <w:ind w:left="0" w:firstLine="709"/>
        <w:jc w:val="both"/>
        <w:rPr>
          <w:sz w:val="28"/>
          <w:szCs w:val="28"/>
        </w:rPr>
      </w:pPr>
      <w:r w:rsidRPr="000B0CA2">
        <w:rPr>
          <w:sz w:val="28"/>
          <w:szCs w:val="28"/>
        </w:rPr>
        <w:t>При формировании извещения о закупке Организатор имеет право установить требование об обеспечении Заявки, в том числе в виде внесения денежных средств на счет оператора ЭТП в порядке, предусмотренным регламентом ЭТП,</w:t>
      </w:r>
      <w:r w:rsidRPr="000B0CA2">
        <w:rPr>
          <w:rFonts w:eastAsia="MS Mincho"/>
          <w:sz w:val="28"/>
          <w:szCs w:val="28"/>
        </w:rPr>
        <w:t xml:space="preserve"> независимой (банковской) гарантии</w:t>
      </w:r>
      <w:r w:rsidRPr="000B0CA2">
        <w:rPr>
          <w:sz w:val="28"/>
          <w:szCs w:val="28"/>
        </w:rPr>
        <w:t xml:space="preserve"> или иных видов обеспечения Заявки (в соответствии с пунктом 23 Информационной карты). </w:t>
      </w:r>
    </w:p>
    <w:p w:rsidR="00032228" w:rsidRPr="000B0CA2" w:rsidRDefault="00032228" w:rsidP="00032228">
      <w:pPr>
        <w:numPr>
          <w:ilvl w:val="0"/>
          <w:numId w:val="23"/>
        </w:numPr>
        <w:autoSpaceDE w:val="0"/>
        <w:autoSpaceDN w:val="0"/>
        <w:adjustRightInd w:val="0"/>
        <w:ind w:left="0" w:firstLine="709"/>
        <w:jc w:val="both"/>
        <w:rPr>
          <w:sz w:val="28"/>
          <w:szCs w:val="28"/>
        </w:rPr>
      </w:pPr>
      <w:r w:rsidRPr="000B0CA2">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p>
    <w:p w:rsidR="00032228" w:rsidRPr="000B0CA2" w:rsidRDefault="00032228" w:rsidP="00032228">
      <w:pPr>
        <w:numPr>
          <w:ilvl w:val="0"/>
          <w:numId w:val="23"/>
        </w:numPr>
        <w:autoSpaceDE w:val="0"/>
        <w:autoSpaceDN w:val="0"/>
        <w:adjustRightInd w:val="0"/>
        <w:ind w:left="0" w:firstLine="709"/>
        <w:jc w:val="both"/>
        <w:rPr>
          <w:sz w:val="28"/>
          <w:szCs w:val="28"/>
        </w:rPr>
      </w:pPr>
      <w:r w:rsidRPr="000B0CA2">
        <w:rPr>
          <w:bCs/>
          <w:sz w:val="28"/>
          <w:szCs w:val="28"/>
          <w:lang w:eastAsia="ru-RU"/>
        </w:rPr>
        <w:t>Обеспечение</w:t>
      </w:r>
      <w:r w:rsidRPr="000B0CA2">
        <w:rPr>
          <w:b/>
          <w:bCs/>
          <w:sz w:val="28"/>
          <w:szCs w:val="28"/>
          <w:lang w:eastAsia="ru-RU"/>
        </w:rPr>
        <w:t xml:space="preserve"> </w:t>
      </w:r>
      <w:r w:rsidRPr="000B0CA2">
        <w:rPr>
          <w:sz w:val="28"/>
          <w:szCs w:val="28"/>
          <w:lang w:eastAsia="ru-RU"/>
        </w:rPr>
        <w:t>Заявки устанавливается Организатором</w:t>
      </w:r>
      <w:r w:rsidRPr="000B0CA2">
        <w:rPr>
          <w:color w:val="000000"/>
          <w:sz w:val="28"/>
          <w:szCs w:val="28"/>
          <w:lang w:eastAsia="ru-RU"/>
        </w:rPr>
        <w:t xml:space="preserve"> при формировании извещения о закупке в процентах к начальной (максимальной) цене Открытого конкурса или в виде фиксированной суммы в рублях.</w:t>
      </w:r>
    </w:p>
    <w:p w:rsidR="00032228" w:rsidRPr="000B0CA2" w:rsidRDefault="00032228" w:rsidP="00032228">
      <w:pPr>
        <w:numPr>
          <w:ilvl w:val="0"/>
          <w:numId w:val="23"/>
        </w:numPr>
        <w:autoSpaceDE w:val="0"/>
        <w:autoSpaceDN w:val="0"/>
        <w:adjustRightInd w:val="0"/>
        <w:ind w:left="0" w:firstLine="709"/>
        <w:jc w:val="both"/>
        <w:rPr>
          <w:color w:val="000000"/>
          <w:sz w:val="28"/>
          <w:szCs w:val="28"/>
          <w:lang w:eastAsia="ru-RU"/>
        </w:rPr>
      </w:pPr>
      <w:r w:rsidRPr="000B0CA2">
        <w:rPr>
          <w:color w:val="000000"/>
          <w:sz w:val="28"/>
          <w:szCs w:val="28"/>
          <w:lang w:eastAsia="ru-RU"/>
        </w:rPr>
        <w:t xml:space="preserve">Средства обеспечения Заявки, оформляемые в порядке, установленном </w:t>
      </w:r>
      <w:r w:rsidRPr="000B0CA2">
        <w:rPr>
          <w:bCs/>
          <w:color w:val="000000"/>
          <w:sz w:val="28"/>
          <w:szCs w:val="28"/>
          <w:lang w:eastAsia="ru-RU"/>
        </w:rPr>
        <w:t>ЭТП,</w:t>
      </w:r>
      <w:r w:rsidRPr="000B0CA2">
        <w:rPr>
          <w:color w:val="000000"/>
          <w:sz w:val="28"/>
          <w:szCs w:val="28"/>
          <w:lang w:eastAsia="ru-RU"/>
        </w:rPr>
        <w:t xml:space="preserve"> передаются и учитываются в процентах к начальной (максимальной) цене Открытого конкурса или в виде фиксированной суммы в рублях.</w:t>
      </w:r>
    </w:p>
    <w:p w:rsidR="00032228" w:rsidRPr="000B0CA2" w:rsidRDefault="00032228" w:rsidP="00032228">
      <w:pPr>
        <w:numPr>
          <w:ilvl w:val="0"/>
          <w:numId w:val="23"/>
        </w:numPr>
        <w:autoSpaceDE w:val="0"/>
        <w:autoSpaceDN w:val="0"/>
        <w:adjustRightInd w:val="0"/>
        <w:ind w:left="0" w:firstLine="709"/>
        <w:jc w:val="both"/>
        <w:rPr>
          <w:color w:val="000000"/>
          <w:sz w:val="28"/>
          <w:szCs w:val="28"/>
          <w:lang w:eastAsia="ru-RU"/>
        </w:rPr>
      </w:pPr>
      <w:r w:rsidRPr="000B0CA2">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sidRPr="000B0CA2">
        <w:rPr>
          <w:sz w:val="28"/>
          <w:szCs w:val="28"/>
          <w:lang w:eastAsia="ru-RU"/>
        </w:rPr>
        <w:t xml:space="preserve">производится в рублях Российской Федерации по курсу Центрального Банка России, установленному на 08:00 часов (время московское) даты опубликования с помощью ЭТП </w:t>
      </w:r>
      <w:proofErr w:type="gramStart"/>
      <w:r w:rsidRPr="000B0CA2">
        <w:rPr>
          <w:sz w:val="28"/>
          <w:szCs w:val="28"/>
          <w:lang w:eastAsia="ru-RU"/>
        </w:rPr>
        <w:t>извещения</w:t>
      </w:r>
      <w:proofErr w:type="gramEnd"/>
      <w:r w:rsidRPr="000B0CA2">
        <w:rPr>
          <w:sz w:val="28"/>
          <w:szCs w:val="28"/>
          <w:lang w:eastAsia="ru-RU"/>
        </w:rPr>
        <w:t xml:space="preserve"> о закупке исходя из размера обеспечения Заявки. </w:t>
      </w:r>
    </w:p>
    <w:p w:rsidR="00032228" w:rsidRPr="000B0CA2" w:rsidRDefault="00032228" w:rsidP="00032228">
      <w:pPr>
        <w:numPr>
          <w:ilvl w:val="0"/>
          <w:numId w:val="23"/>
        </w:numPr>
        <w:autoSpaceDE w:val="0"/>
        <w:autoSpaceDN w:val="0"/>
        <w:adjustRightInd w:val="0"/>
        <w:ind w:left="0" w:firstLine="709"/>
        <w:jc w:val="both"/>
        <w:rPr>
          <w:color w:val="000000"/>
          <w:sz w:val="28"/>
          <w:szCs w:val="28"/>
          <w:lang w:eastAsia="ru-RU"/>
        </w:rPr>
      </w:pPr>
      <w:r w:rsidRPr="000B0CA2">
        <w:rPr>
          <w:color w:val="000000"/>
          <w:sz w:val="28"/>
          <w:szCs w:val="28"/>
          <w:lang w:eastAsia="ru-RU"/>
        </w:rPr>
        <w:t>В случае</w:t>
      </w:r>
      <w:proofErr w:type="gramStart"/>
      <w:r w:rsidRPr="000B0CA2">
        <w:rPr>
          <w:color w:val="000000"/>
          <w:sz w:val="28"/>
          <w:szCs w:val="28"/>
          <w:lang w:eastAsia="ru-RU"/>
        </w:rPr>
        <w:t>,</w:t>
      </w:r>
      <w:proofErr w:type="gramEnd"/>
      <w:r w:rsidRPr="000B0CA2">
        <w:rPr>
          <w:color w:val="000000"/>
          <w:sz w:val="28"/>
          <w:szCs w:val="28"/>
          <w:lang w:eastAsia="ru-RU"/>
        </w:rPr>
        <w:t xml:space="preserve"> если Организатор не указал начальную (максимальную) цену закупки, размер обеспечения Заявки может быть установлен только в виде фиксированной суммы в рублях.</w:t>
      </w:r>
    </w:p>
    <w:p w:rsidR="00032228" w:rsidRPr="000B0CA2" w:rsidRDefault="00032228" w:rsidP="00032228">
      <w:pPr>
        <w:autoSpaceDE w:val="0"/>
        <w:autoSpaceDN w:val="0"/>
        <w:adjustRightInd w:val="0"/>
        <w:ind w:firstLine="709"/>
        <w:jc w:val="both"/>
        <w:rPr>
          <w:color w:val="000000"/>
          <w:sz w:val="28"/>
          <w:szCs w:val="28"/>
          <w:lang w:eastAsia="ru-RU"/>
        </w:rPr>
      </w:pPr>
      <w:r w:rsidRPr="000B0CA2">
        <w:rPr>
          <w:color w:val="000000"/>
          <w:sz w:val="28"/>
          <w:szCs w:val="28"/>
          <w:lang w:eastAsia="ru-RU"/>
        </w:rPr>
        <w:t xml:space="preserve">При внесении Организатором изменений в соответствии с пунктом </w:t>
      </w:r>
      <w:r w:rsidRPr="000B0CA2">
        <w:rPr>
          <w:color w:val="000000"/>
          <w:sz w:val="28"/>
          <w:szCs w:val="28"/>
          <w:lang w:eastAsia="ru-RU"/>
        </w:rPr>
        <w:br/>
        <w:t xml:space="preserve">1.3 настоящей документации о закупке, повлекшее изменение размера суммы средств обеспечения Заявки, все </w:t>
      </w:r>
      <w:proofErr w:type="gramStart"/>
      <w:r w:rsidRPr="000B0CA2">
        <w:rPr>
          <w:color w:val="000000"/>
          <w:sz w:val="28"/>
          <w:szCs w:val="28"/>
          <w:lang w:eastAsia="ru-RU"/>
        </w:rPr>
        <w:t>Заявки</w:t>
      </w:r>
      <w:proofErr w:type="gramEnd"/>
      <w:r w:rsidRPr="000B0CA2">
        <w:rPr>
          <w:color w:val="000000"/>
          <w:sz w:val="28"/>
          <w:szCs w:val="28"/>
          <w:lang w:eastAsia="ru-RU"/>
        </w:rPr>
        <w:t xml:space="preserve"> поданные до момента опубликования в ЭТП такого изменения, считаются не поданными. Блокирование денежных средств, внесенных по таким Заявкам, прекращается. Участники закупки получают соответствующее уведомление в личном кабинете ЭТП. Для продолжения участия в Открытом конк</w:t>
      </w:r>
      <w:r w:rsidR="00A82557" w:rsidRPr="000B0CA2">
        <w:rPr>
          <w:color w:val="000000"/>
          <w:sz w:val="28"/>
          <w:szCs w:val="28"/>
          <w:lang w:eastAsia="ru-RU"/>
        </w:rPr>
        <w:t>у</w:t>
      </w:r>
      <w:r w:rsidRPr="000B0CA2">
        <w:rPr>
          <w:color w:val="000000"/>
          <w:sz w:val="28"/>
          <w:szCs w:val="28"/>
          <w:lang w:eastAsia="ru-RU"/>
        </w:rPr>
        <w:t>рсе необходимо подать новую Заявку.</w:t>
      </w:r>
    </w:p>
    <w:p w:rsidR="00032228" w:rsidRPr="000B0CA2" w:rsidRDefault="00032228" w:rsidP="00032228">
      <w:pPr>
        <w:numPr>
          <w:ilvl w:val="0"/>
          <w:numId w:val="23"/>
        </w:numPr>
        <w:autoSpaceDE w:val="0"/>
        <w:autoSpaceDN w:val="0"/>
        <w:adjustRightInd w:val="0"/>
        <w:ind w:left="0" w:firstLine="709"/>
        <w:jc w:val="both"/>
        <w:rPr>
          <w:color w:val="000000"/>
          <w:sz w:val="28"/>
          <w:szCs w:val="28"/>
          <w:lang w:eastAsia="ru-RU"/>
        </w:rPr>
      </w:pPr>
      <w:r w:rsidRPr="000B0CA2">
        <w:rPr>
          <w:color w:val="000000"/>
          <w:sz w:val="28"/>
          <w:szCs w:val="28"/>
          <w:lang w:eastAsia="ru-RU"/>
        </w:rPr>
        <w:lastRenderedPageBreak/>
        <w:t xml:space="preserve">При согласии претендента/участника в соответствии с подпунктом </w:t>
      </w:r>
      <w:r w:rsidRPr="000B0CA2">
        <w:rPr>
          <w:color w:val="000000"/>
          <w:sz w:val="28"/>
          <w:szCs w:val="28"/>
          <w:lang w:eastAsia="ru-RU"/>
        </w:rPr>
        <w:br/>
        <w:t xml:space="preserve">2.4.5 настоящей документации о закупке продлить срок действия Заявки претендент/участник также соглашается с продлением на такой же срок обеспечения Заявки. При необходимости претендент/участник обязан </w:t>
      </w:r>
      <w:proofErr w:type="gramStart"/>
      <w:r w:rsidRPr="000B0CA2">
        <w:rPr>
          <w:color w:val="000000"/>
          <w:sz w:val="28"/>
          <w:szCs w:val="28"/>
          <w:lang w:eastAsia="ru-RU"/>
        </w:rPr>
        <w:t>предоставить документы</w:t>
      </w:r>
      <w:proofErr w:type="gramEnd"/>
      <w:r w:rsidRPr="000B0CA2">
        <w:rPr>
          <w:color w:val="000000"/>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претендента/участника от продления срока обеспечения Заявки, Заявка такого претендента/участника расценивается Организатором как несоответствующая требованиям настоящей документации о закупке.</w:t>
      </w:r>
    </w:p>
    <w:p w:rsidR="00032228" w:rsidRPr="000B0CA2" w:rsidRDefault="00032228" w:rsidP="00032228">
      <w:pPr>
        <w:numPr>
          <w:ilvl w:val="0"/>
          <w:numId w:val="23"/>
        </w:numPr>
        <w:autoSpaceDE w:val="0"/>
        <w:autoSpaceDN w:val="0"/>
        <w:adjustRightInd w:val="0"/>
        <w:ind w:left="0" w:firstLine="709"/>
        <w:jc w:val="both"/>
        <w:rPr>
          <w:color w:val="000000"/>
          <w:sz w:val="28"/>
          <w:szCs w:val="28"/>
          <w:lang w:eastAsia="ru-RU"/>
        </w:rPr>
      </w:pPr>
      <w:r w:rsidRPr="000B0CA2">
        <w:rPr>
          <w:color w:val="000000"/>
          <w:sz w:val="28"/>
          <w:szCs w:val="28"/>
          <w:lang w:eastAsia="ru-RU"/>
        </w:rPr>
        <w:t>Обеспечение конкурсной Заявки удерживается в случае, если:</w:t>
      </w:r>
    </w:p>
    <w:p w:rsidR="00032228" w:rsidRPr="000B0CA2" w:rsidRDefault="00032228" w:rsidP="00032228">
      <w:pPr>
        <w:autoSpaceDE w:val="0"/>
        <w:autoSpaceDN w:val="0"/>
        <w:adjustRightInd w:val="0"/>
        <w:ind w:firstLine="709"/>
        <w:jc w:val="both"/>
        <w:rPr>
          <w:color w:val="000000"/>
          <w:sz w:val="28"/>
          <w:szCs w:val="28"/>
          <w:lang w:eastAsia="ru-RU"/>
        </w:rPr>
      </w:pPr>
      <w:r w:rsidRPr="000B0CA2">
        <w:rPr>
          <w:color w:val="000000"/>
          <w:sz w:val="28"/>
          <w:szCs w:val="28"/>
          <w:lang w:eastAsia="ru-RU"/>
        </w:rPr>
        <w:t>1) претендент отозвал свою Заявку после истечения срока подачи Заявок;</w:t>
      </w:r>
    </w:p>
    <w:p w:rsidR="00032228" w:rsidRPr="000B0CA2" w:rsidRDefault="00032228" w:rsidP="00032228">
      <w:pPr>
        <w:autoSpaceDE w:val="0"/>
        <w:autoSpaceDN w:val="0"/>
        <w:adjustRightInd w:val="0"/>
        <w:ind w:firstLine="709"/>
        <w:jc w:val="both"/>
        <w:rPr>
          <w:color w:val="000000"/>
          <w:sz w:val="28"/>
          <w:szCs w:val="28"/>
          <w:lang w:eastAsia="ru-RU"/>
        </w:rPr>
      </w:pPr>
      <w:r w:rsidRPr="000B0CA2">
        <w:rPr>
          <w:color w:val="000000"/>
          <w:sz w:val="28"/>
          <w:szCs w:val="28"/>
          <w:lang w:eastAsia="ru-RU"/>
        </w:rPr>
        <w:t>2) участник, признанный победителем, отказался или уклоняется от подписания договора;</w:t>
      </w:r>
    </w:p>
    <w:p w:rsidR="00032228" w:rsidRPr="000B0CA2" w:rsidRDefault="00032228" w:rsidP="00032228">
      <w:pPr>
        <w:autoSpaceDE w:val="0"/>
        <w:autoSpaceDN w:val="0"/>
        <w:adjustRightInd w:val="0"/>
        <w:ind w:firstLine="709"/>
        <w:jc w:val="both"/>
        <w:rPr>
          <w:color w:val="000000"/>
          <w:sz w:val="28"/>
          <w:szCs w:val="28"/>
          <w:lang w:eastAsia="ru-RU"/>
        </w:rPr>
      </w:pPr>
      <w:r w:rsidRPr="000B0CA2">
        <w:rPr>
          <w:color w:val="000000"/>
          <w:sz w:val="28"/>
          <w:szCs w:val="28"/>
          <w:lang w:eastAsia="ru-RU"/>
        </w:rPr>
        <w:t>3) Участник Открытого конкурса, Заявке которого был присвоен второй номер, отказывается или уклоняется от подписания договора (в случае, когда договор заключается с таким участником);</w:t>
      </w:r>
    </w:p>
    <w:p w:rsidR="00032228" w:rsidRPr="000B0CA2" w:rsidRDefault="00032228" w:rsidP="00032228">
      <w:pPr>
        <w:autoSpaceDE w:val="0"/>
        <w:autoSpaceDN w:val="0"/>
        <w:adjustRightInd w:val="0"/>
        <w:ind w:firstLine="709"/>
        <w:jc w:val="both"/>
        <w:rPr>
          <w:color w:val="000000"/>
          <w:sz w:val="28"/>
          <w:szCs w:val="28"/>
          <w:lang w:eastAsia="ru-RU"/>
        </w:rPr>
      </w:pPr>
      <w:r w:rsidRPr="000B0CA2">
        <w:rPr>
          <w:color w:val="000000"/>
          <w:sz w:val="28"/>
          <w:szCs w:val="28"/>
          <w:lang w:eastAsia="ru-RU"/>
        </w:rPr>
        <w:t xml:space="preserve">4) </w:t>
      </w:r>
      <w:proofErr w:type="spellStart"/>
      <w:r w:rsidRPr="000B0CA2">
        <w:rPr>
          <w:color w:val="000000"/>
          <w:sz w:val="28"/>
          <w:szCs w:val="28"/>
          <w:lang w:eastAsia="ru-RU"/>
        </w:rPr>
        <w:t>непредоставление</w:t>
      </w:r>
      <w:proofErr w:type="spellEnd"/>
      <w:r w:rsidRPr="000B0CA2">
        <w:rPr>
          <w:color w:val="000000"/>
          <w:sz w:val="28"/>
          <w:szCs w:val="28"/>
          <w:lang w:eastAsia="ru-RU"/>
        </w:rPr>
        <w:t xml:space="preserve"> или предоставление с нарушением условий, установленных настоящей документацией о закупке, до заключения договора обеспечения исполнения договора (в случае, если в настоящей документации о закупке установлены требования обеспечения исполнения договора и срок его предоставления до заключения договора).</w:t>
      </w:r>
    </w:p>
    <w:p w:rsidR="00032228" w:rsidRPr="000B0CA2" w:rsidRDefault="00032228" w:rsidP="00032228">
      <w:pPr>
        <w:numPr>
          <w:ilvl w:val="0"/>
          <w:numId w:val="23"/>
        </w:numPr>
        <w:autoSpaceDE w:val="0"/>
        <w:autoSpaceDN w:val="0"/>
        <w:adjustRightInd w:val="0"/>
        <w:ind w:left="0" w:firstLine="709"/>
        <w:jc w:val="both"/>
        <w:rPr>
          <w:color w:val="000000"/>
          <w:sz w:val="28"/>
          <w:szCs w:val="28"/>
          <w:lang w:eastAsia="ru-RU"/>
        </w:rPr>
      </w:pPr>
      <w:r w:rsidRPr="000B0CA2">
        <w:rPr>
          <w:sz w:val="28"/>
          <w:szCs w:val="28"/>
        </w:rPr>
        <w:t xml:space="preserve">Обеспечение конкурсной Заявки возвращается в течение 5 рабочих дней: </w:t>
      </w:r>
    </w:p>
    <w:p w:rsidR="00032228" w:rsidRPr="000B0CA2" w:rsidRDefault="00032228" w:rsidP="00032228">
      <w:pPr>
        <w:pStyle w:val="Default"/>
        <w:ind w:firstLine="709"/>
        <w:jc w:val="both"/>
        <w:rPr>
          <w:sz w:val="28"/>
          <w:szCs w:val="28"/>
        </w:rPr>
      </w:pPr>
      <w:r w:rsidRPr="000B0CA2">
        <w:rPr>
          <w:sz w:val="28"/>
          <w:szCs w:val="28"/>
        </w:rPr>
        <w:t xml:space="preserve">1) по истечении срока действия обеспечения (подписания договора); </w:t>
      </w:r>
    </w:p>
    <w:p w:rsidR="00032228" w:rsidRPr="000B0CA2" w:rsidRDefault="00032228" w:rsidP="00032228">
      <w:pPr>
        <w:pStyle w:val="Default"/>
        <w:ind w:firstLine="709"/>
        <w:jc w:val="both"/>
        <w:rPr>
          <w:sz w:val="28"/>
          <w:szCs w:val="28"/>
        </w:rPr>
      </w:pPr>
      <w:r w:rsidRPr="000B0CA2">
        <w:rPr>
          <w:sz w:val="28"/>
          <w:szCs w:val="28"/>
        </w:rPr>
        <w:t xml:space="preserve">2) после принятия решения об отказе в проведении Открытого конкурса; </w:t>
      </w:r>
    </w:p>
    <w:p w:rsidR="00032228" w:rsidRPr="000B0CA2" w:rsidRDefault="00032228" w:rsidP="00032228">
      <w:pPr>
        <w:pStyle w:val="Default"/>
        <w:ind w:firstLine="709"/>
        <w:jc w:val="both"/>
        <w:rPr>
          <w:sz w:val="28"/>
          <w:szCs w:val="28"/>
        </w:rPr>
      </w:pPr>
      <w:r w:rsidRPr="000B0CA2">
        <w:rPr>
          <w:sz w:val="28"/>
          <w:szCs w:val="28"/>
        </w:rPr>
        <w:t xml:space="preserve">3) после отзыва претендентом Заявки до окончания срока подачи Заявок; </w:t>
      </w:r>
    </w:p>
    <w:p w:rsidR="00032228" w:rsidRPr="000B0CA2" w:rsidRDefault="00032228" w:rsidP="00032228">
      <w:pPr>
        <w:pStyle w:val="Default"/>
        <w:ind w:firstLine="709"/>
        <w:jc w:val="both"/>
        <w:rPr>
          <w:sz w:val="28"/>
          <w:szCs w:val="28"/>
        </w:rPr>
      </w:pPr>
      <w:r w:rsidRPr="000B0CA2">
        <w:rPr>
          <w:sz w:val="28"/>
          <w:szCs w:val="28"/>
        </w:rPr>
        <w:t xml:space="preserve">4) после отказа претендента/участника от продления срока действия Заявки; </w:t>
      </w:r>
    </w:p>
    <w:p w:rsidR="00032228" w:rsidRPr="000B0CA2" w:rsidRDefault="00032228" w:rsidP="00032228">
      <w:pPr>
        <w:pStyle w:val="Default"/>
        <w:ind w:firstLine="709"/>
        <w:jc w:val="both"/>
        <w:rPr>
          <w:sz w:val="28"/>
          <w:szCs w:val="28"/>
        </w:rPr>
      </w:pPr>
      <w:r w:rsidRPr="000B0CA2">
        <w:rPr>
          <w:sz w:val="28"/>
          <w:szCs w:val="28"/>
        </w:rPr>
        <w:t xml:space="preserve">5) претенденту, который не был допущен до участия в Открытом конкурсе; </w:t>
      </w:r>
    </w:p>
    <w:p w:rsidR="00032228" w:rsidRPr="000B0CA2" w:rsidRDefault="00032228" w:rsidP="00032228">
      <w:pPr>
        <w:pStyle w:val="Default"/>
        <w:ind w:firstLine="709"/>
        <w:jc w:val="both"/>
        <w:rPr>
          <w:sz w:val="28"/>
          <w:szCs w:val="28"/>
        </w:rPr>
      </w:pPr>
      <w:r w:rsidRPr="000B0CA2">
        <w:rPr>
          <w:sz w:val="28"/>
          <w:szCs w:val="28"/>
        </w:rPr>
        <w:t xml:space="preserve">6)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Открытого конкурса, Заявке которого был присвоен второй номер; </w:t>
      </w:r>
    </w:p>
    <w:p w:rsidR="00032228" w:rsidRPr="000B0CA2" w:rsidRDefault="00032228" w:rsidP="00032228">
      <w:pPr>
        <w:pStyle w:val="Default"/>
        <w:ind w:firstLine="709"/>
        <w:jc w:val="both"/>
        <w:rPr>
          <w:sz w:val="28"/>
          <w:szCs w:val="28"/>
        </w:rPr>
      </w:pPr>
      <w:r w:rsidRPr="000B0CA2">
        <w:rPr>
          <w:sz w:val="28"/>
          <w:szCs w:val="28"/>
        </w:rPr>
        <w:t>7) после подписания договора - победителю Открытого конкурса или Участнику Открытого конкурса, Заявке которого был присвоен второй номер.</w:t>
      </w:r>
    </w:p>
    <w:p w:rsidR="00032228" w:rsidRPr="000B0CA2" w:rsidRDefault="00032228" w:rsidP="00032228">
      <w:pPr>
        <w:ind w:firstLine="709"/>
        <w:rPr>
          <w:rFonts w:eastAsia="MS Mincho"/>
        </w:rPr>
      </w:pPr>
    </w:p>
    <w:p w:rsidR="00032228" w:rsidRPr="000B0CA2" w:rsidRDefault="00032228" w:rsidP="00032228">
      <w:pPr>
        <w:pStyle w:val="2"/>
        <w:numPr>
          <w:ilvl w:val="1"/>
          <w:numId w:val="9"/>
        </w:numPr>
        <w:tabs>
          <w:tab w:val="clear" w:pos="1260"/>
          <w:tab w:val="num" w:pos="-180"/>
          <w:tab w:val="num" w:pos="540"/>
        </w:tabs>
        <w:suppressAutoHyphens w:val="0"/>
        <w:spacing w:before="0" w:after="0"/>
        <w:ind w:left="0" w:firstLine="709"/>
        <w:jc w:val="both"/>
        <w:rPr>
          <w:rFonts w:eastAsia="MS Mincho"/>
          <w:i w:val="0"/>
        </w:rPr>
      </w:pPr>
      <w:r w:rsidRPr="000B0CA2">
        <w:rPr>
          <w:rFonts w:eastAsia="MS Mincho"/>
          <w:i w:val="0"/>
        </w:rPr>
        <w:lastRenderedPageBreak/>
        <w:t>Финансово-коммерческое предложение</w:t>
      </w:r>
    </w:p>
    <w:p w:rsidR="00032228" w:rsidRPr="000B0CA2" w:rsidRDefault="00032228" w:rsidP="00032228">
      <w:pPr>
        <w:pStyle w:val="a"/>
        <w:numPr>
          <w:ilvl w:val="2"/>
          <w:numId w:val="9"/>
        </w:numPr>
        <w:suppressAutoHyphens w:val="0"/>
        <w:ind w:left="0" w:firstLine="709"/>
        <w:rPr>
          <w:b/>
          <w:i/>
        </w:rPr>
      </w:pPr>
      <w:r w:rsidRPr="000B0CA2">
        <w:t>Финансово-коммерческое предложение должно быть оформлено в соответствии с приложением № 3 к настоящей документации закупке.</w:t>
      </w:r>
    </w:p>
    <w:p w:rsidR="00032228" w:rsidRPr="000B0CA2" w:rsidRDefault="00032228" w:rsidP="00032228">
      <w:pPr>
        <w:pStyle w:val="a"/>
        <w:numPr>
          <w:ilvl w:val="2"/>
          <w:numId w:val="9"/>
        </w:numPr>
        <w:suppressAutoHyphens w:val="0"/>
        <w:ind w:left="0" w:firstLine="709"/>
        <w:rPr>
          <w:b/>
          <w:i/>
        </w:rPr>
      </w:pPr>
      <w:r w:rsidRPr="000B0CA2">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32228" w:rsidRPr="000B0CA2" w:rsidRDefault="00032228" w:rsidP="00032228">
      <w:pPr>
        <w:pStyle w:val="a"/>
        <w:numPr>
          <w:ilvl w:val="2"/>
          <w:numId w:val="9"/>
        </w:numPr>
        <w:suppressAutoHyphens w:val="0"/>
        <w:ind w:left="0" w:firstLine="709"/>
        <w:rPr>
          <w:b/>
          <w:i/>
        </w:rPr>
      </w:pPr>
      <w:r w:rsidRPr="000B0CA2">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032228" w:rsidRPr="000B0CA2" w:rsidRDefault="00032228" w:rsidP="00032228">
      <w:pPr>
        <w:pStyle w:val="a"/>
        <w:numPr>
          <w:ilvl w:val="2"/>
          <w:numId w:val="9"/>
        </w:numPr>
        <w:suppressAutoHyphens w:val="0"/>
        <w:ind w:left="0" w:firstLine="709"/>
        <w:rPr>
          <w:b/>
          <w:i/>
        </w:rPr>
      </w:pPr>
      <w:r w:rsidRPr="000B0CA2">
        <w:t xml:space="preserve">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пунктами 1.1.22 и 1.1.23 документации о закупке. </w:t>
      </w:r>
    </w:p>
    <w:p w:rsidR="00032228" w:rsidRPr="000B0CA2" w:rsidRDefault="00032228" w:rsidP="00032228">
      <w:pPr>
        <w:pStyle w:val="a"/>
        <w:numPr>
          <w:ilvl w:val="2"/>
          <w:numId w:val="9"/>
        </w:numPr>
        <w:suppressAutoHyphens w:val="0"/>
        <w:ind w:left="0" w:firstLine="709"/>
        <w:rPr>
          <w:b/>
          <w:i/>
        </w:rPr>
      </w:pPr>
      <w:r w:rsidRPr="000B0CA2">
        <w:tab/>
        <w:t>Общая стоимость товаров, работ, услуг не должна превышать начальную (максимальную) цену товаров, работ, услуг, определенную Заказчиком в документации о закупке.</w:t>
      </w:r>
    </w:p>
    <w:p w:rsidR="00B2645C" w:rsidRPr="000B0CA2" w:rsidRDefault="00032228" w:rsidP="00032228">
      <w:pPr>
        <w:pStyle w:val="a"/>
        <w:numPr>
          <w:ilvl w:val="2"/>
          <w:numId w:val="9"/>
        </w:numPr>
        <w:suppressAutoHyphens w:val="0"/>
        <w:ind w:left="0" w:firstLine="709"/>
      </w:pPr>
      <w:r w:rsidRPr="000B0CA2">
        <w:t xml:space="preserve">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w:t>
      </w:r>
      <w:proofErr w:type="gramStart"/>
      <w:r w:rsidRPr="000B0CA2">
        <w:t>более предельного</w:t>
      </w:r>
      <w:proofErr w:type="gramEnd"/>
      <w:r w:rsidRPr="000B0CA2">
        <w:t xml:space="preserve"> срока, определенного Заказчиком в Техническом задании и/или Информационной карте.</w:t>
      </w:r>
    </w:p>
    <w:p w:rsidR="00F06808" w:rsidRPr="000B0CA2" w:rsidRDefault="00F06808" w:rsidP="00032228">
      <w:pPr>
        <w:pStyle w:val="a"/>
        <w:numPr>
          <w:ilvl w:val="0"/>
          <w:numId w:val="0"/>
        </w:numPr>
        <w:suppressAutoHyphens w:val="0"/>
        <w:ind w:left="709"/>
      </w:pPr>
    </w:p>
    <w:p w:rsidR="00F06808" w:rsidRPr="000B0CA2" w:rsidRDefault="00F06808" w:rsidP="00B2645C">
      <w:pPr>
        <w:pStyle w:val="aff9"/>
        <w:ind w:left="709"/>
        <w:jc w:val="both"/>
        <w:rPr>
          <w:sz w:val="28"/>
          <w:szCs w:val="28"/>
        </w:rPr>
      </w:pPr>
    </w:p>
    <w:p w:rsidR="000954FB" w:rsidRPr="000B0CA2" w:rsidRDefault="006400A0" w:rsidP="00713191">
      <w:pPr>
        <w:spacing w:after="120"/>
        <w:jc w:val="center"/>
        <w:outlineLvl w:val="0"/>
        <w:rPr>
          <w:b/>
          <w:bCs/>
          <w:sz w:val="32"/>
          <w:szCs w:val="32"/>
        </w:rPr>
      </w:pPr>
      <w:r w:rsidRPr="000B0CA2">
        <w:rPr>
          <w:b/>
          <w:bCs/>
          <w:sz w:val="32"/>
          <w:szCs w:val="32"/>
        </w:rPr>
        <w:t>Раздел 4. Техническое задание</w:t>
      </w:r>
    </w:p>
    <w:p w:rsidR="000954FB" w:rsidRPr="000B0CA2" w:rsidRDefault="000954FB" w:rsidP="000954FB">
      <w:pPr>
        <w:ind w:firstLine="709"/>
        <w:jc w:val="both"/>
        <w:rPr>
          <w:b/>
          <w:sz w:val="28"/>
          <w:szCs w:val="28"/>
        </w:rPr>
      </w:pPr>
    </w:p>
    <w:p w:rsidR="00465738" w:rsidRPr="000B0CA2" w:rsidRDefault="00465738" w:rsidP="00465738">
      <w:pPr>
        <w:pStyle w:val="afb"/>
        <w:outlineLvl w:val="1"/>
        <w:rPr>
          <w:b/>
          <w:sz w:val="28"/>
          <w:szCs w:val="28"/>
        </w:rPr>
      </w:pPr>
      <w:r w:rsidRPr="000B0CA2">
        <w:rPr>
          <w:b/>
          <w:sz w:val="28"/>
          <w:szCs w:val="28"/>
        </w:rPr>
        <w:t xml:space="preserve">4.1. Цель </w:t>
      </w:r>
      <w:r w:rsidR="001C4B16" w:rsidRPr="000B0CA2">
        <w:rPr>
          <w:b/>
          <w:sz w:val="28"/>
          <w:szCs w:val="28"/>
        </w:rPr>
        <w:t>Открытого конкурса</w:t>
      </w:r>
    </w:p>
    <w:p w:rsidR="00465738" w:rsidRPr="000B0CA2" w:rsidRDefault="00465738" w:rsidP="00465738">
      <w:pPr>
        <w:pStyle w:val="afb"/>
        <w:rPr>
          <w:sz w:val="28"/>
          <w:szCs w:val="28"/>
        </w:rPr>
      </w:pPr>
      <w:r w:rsidRPr="000B0CA2">
        <w:rPr>
          <w:sz w:val="28"/>
          <w:szCs w:val="28"/>
        </w:rPr>
        <w:t xml:space="preserve">Поставка 40-футовых вагонов-платформ, предназначенных для перевозки крупнотоннажных контейнеров в количестве </w:t>
      </w:r>
      <w:r w:rsidR="00775FC1" w:rsidRPr="000B0CA2">
        <w:rPr>
          <w:sz w:val="28"/>
          <w:szCs w:val="28"/>
        </w:rPr>
        <w:t>52</w:t>
      </w:r>
      <w:r w:rsidRPr="000B0CA2">
        <w:rPr>
          <w:sz w:val="28"/>
          <w:szCs w:val="28"/>
        </w:rPr>
        <w:t>00 единиц.</w:t>
      </w:r>
    </w:p>
    <w:p w:rsidR="00465738" w:rsidRPr="000B0CA2" w:rsidRDefault="00465738" w:rsidP="00465738">
      <w:pPr>
        <w:pStyle w:val="afb"/>
        <w:outlineLvl w:val="1"/>
        <w:rPr>
          <w:b/>
          <w:sz w:val="28"/>
          <w:szCs w:val="28"/>
        </w:rPr>
      </w:pPr>
      <w:r w:rsidRPr="000B0CA2">
        <w:rPr>
          <w:b/>
          <w:sz w:val="28"/>
          <w:szCs w:val="28"/>
        </w:rPr>
        <w:t>4.2.  Общие положения</w:t>
      </w:r>
    </w:p>
    <w:p w:rsidR="00465738" w:rsidRPr="000B0CA2" w:rsidRDefault="00465738" w:rsidP="00465738">
      <w:pPr>
        <w:ind w:firstLine="709"/>
        <w:jc w:val="both"/>
        <w:rPr>
          <w:sz w:val="28"/>
          <w:szCs w:val="28"/>
        </w:rPr>
      </w:pPr>
      <w:r w:rsidRPr="000B0CA2">
        <w:rPr>
          <w:sz w:val="28"/>
          <w:szCs w:val="28"/>
        </w:rPr>
        <w:t>4.2.1. В Заявке претендента должны быть изложены условия, соответствующие требованиям Технического задания.</w:t>
      </w:r>
    </w:p>
    <w:p w:rsidR="00465738" w:rsidRPr="000B0CA2" w:rsidRDefault="00465738" w:rsidP="00465738">
      <w:pPr>
        <w:ind w:firstLine="709"/>
        <w:jc w:val="both"/>
        <w:rPr>
          <w:sz w:val="28"/>
          <w:szCs w:val="28"/>
        </w:rPr>
      </w:pPr>
      <w:r w:rsidRPr="000B0CA2">
        <w:rPr>
          <w:sz w:val="28"/>
          <w:szCs w:val="28"/>
        </w:rPr>
        <w:t xml:space="preserve">4.2.2. Перечень и объем лота является неделимым, то есть претендент в случае победы в лоте (лотах) в настоящем </w:t>
      </w:r>
      <w:r w:rsidR="001C4B16" w:rsidRPr="000B0CA2">
        <w:rPr>
          <w:sz w:val="28"/>
          <w:szCs w:val="28"/>
        </w:rPr>
        <w:t>Открытом конкурсе</w:t>
      </w:r>
      <w:r w:rsidRPr="000B0CA2">
        <w:rPr>
          <w:sz w:val="28"/>
          <w:szCs w:val="28"/>
        </w:rPr>
        <w:t xml:space="preserve"> должен </w:t>
      </w:r>
      <w:r w:rsidRPr="000B0CA2">
        <w:rPr>
          <w:sz w:val="28"/>
          <w:szCs w:val="28"/>
        </w:rPr>
        <w:lastRenderedPageBreak/>
        <w:t>осуществить поставку вагонов-платформ в полном объеме</w:t>
      </w:r>
      <w:proofErr w:type="gramStart"/>
      <w:r w:rsidRPr="000B0CA2">
        <w:rPr>
          <w:sz w:val="28"/>
          <w:szCs w:val="28"/>
        </w:rPr>
        <w:t xml:space="preserve"> ,</w:t>
      </w:r>
      <w:proofErr w:type="gramEnd"/>
      <w:r w:rsidRPr="000B0CA2">
        <w:rPr>
          <w:sz w:val="28"/>
          <w:szCs w:val="28"/>
        </w:rPr>
        <w:t xml:space="preserve"> указанном в настоящей документации о закупке.</w:t>
      </w:r>
    </w:p>
    <w:p w:rsidR="00465738" w:rsidRPr="000B0CA2" w:rsidRDefault="00465738" w:rsidP="00465738">
      <w:pPr>
        <w:ind w:firstLine="709"/>
        <w:jc w:val="both"/>
        <w:rPr>
          <w:sz w:val="28"/>
          <w:szCs w:val="28"/>
        </w:rPr>
      </w:pPr>
      <w:r w:rsidRPr="000B0CA2">
        <w:rPr>
          <w:sz w:val="28"/>
          <w:szCs w:val="28"/>
        </w:rPr>
        <w:t>4.2.3. Товар должен быть пригоден для эксплуатации по всей сети железных дорог с шириной колеи 1520 мм для стран СНГ.</w:t>
      </w:r>
    </w:p>
    <w:p w:rsidR="00465738" w:rsidRPr="000B0CA2" w:rsidRDefault="00465738" w:rsidP="00465738">
      <w:pPr>
        <w:ind w:firstLine="709"/>
        <w:jc w:val="both"/>
        <w:rPr>
          <w:sz w:val="28"/>
          <w:szCs w:val="28"/>
        </w:rPr>
      </w:pPr>
      <w:r w:rsidRPr="000B0CA2">
        <w:rPr>
          <w:sz w:val="28"/>
          <w:szCs w:val="28"/>
        </w:rPr>
        <w:t xml:space="preserve">4.2.4. Товар должен соответствовать: </w:t>
      </w:r>
      <w:r w:rsidR="00F06808" w:rsidRPr="000B0CA2">
        <w:rPr>
          <w:sz w:val="28"/>
          <w:szCs w:val="28"/>
        </w:rPr>
        <w:t>«</w:t>
      </w:r>
      <w:r w:rsidRPr="000B0CA2">
        <w:rPr>
          <w:sz w:val="28"/>
          <w:szCs w:val="28"/>
        </w:rPr>
        <w:t>ГОСТ 15150-69. Межгосударственный стандарт.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00F06808" w:rsidRPr="000B0CA2">
        <w:rPr>
          <w:sz w:val="28"/>
          <w:szCs w:val="28"/>
        </w:rPr>
        <w:t>»</w:t>
      </w:r>
      <w:r w:rsidRPr="000B0CA2">
        <w:rPr>
          <w:sz w:val="28"/>
          <w:szCs w:val="28"/>
        </w:rPr>
        <w:t xml:space="preserve"> утвержденных постановлением Госстандарта СССР от 29.12.1969 N 1394 с обеспечением эксплуатационной надежности в диапазоне температур воздуха </w:t>
      </w:r>
      <w:proofErr w:type="gramStart"/>
      <w:r w:rsidRPr="000B0CA2">
        <w:rPr>
          <w:sz w:val="28"/>
          <w:szCs w:val="28"/>
        </w:rPr>
        <w:t>от</w:t>
      </w:r>
      <w:proofErr w:type="gramEnd"/>
      <w:r w:rsidRPr="000B0CA2">
        <w:rPr>
          <w:sz w:val="28"/>
          <w:szCs w:val="28"/>
        </w:rPr>
        <w:t xml:space="preserve"> минус 60 до плюс 40 °С.</w:t>
      </w:r>
    </w:p>
    <w:p w:rsidR="00465738" w:rsidRPr="000B0CA2" w:rsidRDefault="00465738" w:rsidP="00465738">
      <w:pPr>
        <w:ind w:firstLine="709"/>
        <w:jc w:val="both"/>
        <w:rPr>
          <w:sz w:val="28"/>
          <w:szCs w:val="28"/>
        </w:rPr>
      </w:pPr>
      <w:r w:rsidRPr="000B0CA2">
        <w:rPr>
          <w:sz w:val="28"/>
          <w:szCs w:val="28"/>
        </w:rPr>
        <w:t>4.2.5. Поставляемый товар должен быть новым, ранее в эксплуатации не находившимся.</w:t>
      </w:r>
    </w:p>
    <w:p w:rsidR="00465738" w:rsidRPr="000B0CA2" w:rsidRDefault="00465738" w:rsidP="00465738">
      <w:pPr>
        <w:ind w:firstLine="709"/>
        <w:jc w:val="both"/>
        <w:rPr>
          <w:sz w:val="28"/>
          <w:szCs w:val="28"/>
        </w:rPr>
      </w:pPr>
      <w:r w:rsidRPr="000B0CA2">
        <w:rPr>
          <w:sz w:val="28"/>
          <w:szCs w:val="28"/>
        </w:rPr>
        <w:t xml:space="preserve">4.2.6. Товар должен быть произведен на территории Российской Федерации. </w:t>
      </w:r>
    </w:p>
    <w:p w:rsidR="00465738" w:rsidRPr="000B0CA2" w:rsidRDefault="00465738" w:rsidP="00465738">
      <w:pPr>
        <w:ind w:firstLine="709"/>
        <w:jc w:val="both"/>
        <w:rPr>
          <w:sz w:val="28"/>
          <w:szCs w:val="28"/>
        </w:rPr>
      </w:pPr>
      <w:r w:rsidRPr="000B0CA2">
        <w:rPr>
          <w:sz w:val="28"/>
          <w:szCs w:val="28"/>
        </w:rPr>
        <w:t xml:space="preserve">4.2.7. </w:t>
      </w:r>
      <w:r w:rsidR="001C4B16" w:rsidRPr="000B0CA2">
        <w:rPr>
          <w:sz w:val="28"/>
          <w:szCs w:val="28"/>
        </w:rPr>
        <w:t>Открытым конкурсом</w:t>
      </w:r>
      <w:r w:rsidRPr="000B0CA2">
        <w:rPr>
          <w:sz w:val="28"/>
          <w:szCs w:val="28"/>
        </w:rPr>
        <w:t xml:space="preserve"> предусмотрено осуществление поставки следующего Товара:</w:t>
      </w:r>
    </w:p>
    <w:p w:rsidR="00465738" w:rsidRPr="000B0CA2" w:rsidRDefault="00465738" w:rsidP="00465738">
      <w:pPr>
        <w:ind w:firstLine="709"/>
        <w:jc w:val="both"/>
        <w:rPr>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134"/>
        <w:gridCol w:w="2268"/>
        <w:gridCol w:w="2409"/>
      </w:tblGrid>
      <w:tr w:rsidR="00465738" w:rsidRPr="000B0CA2" w:rsidTr="00465738">
        <w:trPr>
          <w:trHeight w:val="20"/>
          <w:jc w:val="center"/>
        </w:trPr>
        <w:tc>
          <w:tcPr>
            <w:tcW w:w="3828" w:type="dxa"/>
            <w:tcBorders>
              <w:top w:val="single" w:sz="4" w:space="0" w:color="auto"/>
              <w:left w:val="single" w:sz="4" w:space="0" w:color="auto"/>
              <w:bottom w:val="single" w:sz="4" w:space="0" w:color="auto"/>
              <w:right w:val="single" w:sz="4" w:space="0" w:color="auto"/>
            </w:tcBorders>
            <w:hideMark/>
          </w:tcPr>
          <w:p w:rsidR="00465738" w:rsidRPr="000B0CA2" w:rsidRDefault="00465738" w:rsidP="00465738">
            <w:pPr>
              <w:pStyle w:val="afb"/>
              <w:ind w:firstLine="0"/>
              <w:jc w:val="center"/>
              <w:rPr>
                <w:sz w:val="28"/>
                <w:szCs w:val="28"/>
              </w:rPr>
            </w:pPr>
            <w:r w:rsidRPr="000B0CA2">
              <w:rPr>
                <w:bCs/>
                <w:sz w:val="28"/>
                <w:szCs w:val="28"/>
              </w:rPr>
              <w:t>Наименование Товара</w:t>
            </w:r>
          </w:p>
        </w:tc>
        <w:tc>
          <w:tcPr>
            <w:tcW w:w="1134" w:type="dxa"/>
            <w:tcBorders>
              <w:top w:val="single" w:sz="4" w:space="0" w:color="auto"/>
              <w:left w:val="single" w:sz="4" w:space="0" w:color="auto"/>
              <w:bottom w:val="single" w:sz="4" w:space="0" w:color="auto"/>
              <w:right w:val="single" w:sz="4" w:space="0" w:color="auto"/>
            </w:tcBorders>
            <w:hideMark/>
          </w:tcPr>
          <w:p w:rsidR="00465738" w:rsidRPr="000B0CA2" w:rsidRDefault="00465738" w:rsidP="00465738">
            <w:pPr>
              <w:pStyle w:val="afb"/>
              <w:ind w:firstLine="0"/>
              <w:jc w:val="center"/>
              <w:rPr>
                <w:sz w:val="28"/>
                <w:szCs w:val="28"/>
              </w:rPr>
            </w:pPr>
            <w:r w:rsidRPr="000B0CA2">
              <w:rPr>
                <w:bCs/>
                <w:sz w:val="28"/>
                <w:szCs w:val="28"/>
              </w:rPr>
              <w:t xml:space="preserve">Кол-во ед. Товара </w:t>
            </w:r>
          </w:p>
        </w:tc>
        <w:tc>
          <w:tcPr>
            <w:tcW w:w="2268" w:type="dxa"/>
            <w:tcBorders>
              <w:top w:val="single" w:sz="4" w:space="0" w:color="auto"/>
              <w:left w:val="single" w:sz="4" w:space="0" w:color="auto"/>
              <w:bottom w:val="single" w:sz="4" w:space="0" w:color="auto"/>
              <w:right w:val="single" w:sz="4" w:space="0" w:color="auto"/>
            </w:tcBorders>
          </w:tcPr>
          <w:p w:rsidR="00465738" w:rsidRPr="000B0CA2" w:rsidRDefault="00465738" w:rsidP="00465738">
            <w:pPr>
              <w:pStyle w:val="afb"/>
              <w:ind w:firstLine="0"/>
              <w:jc w:val="center"/>
              <w:rPr>
                <w:bCs/>
                <w:sz w:val="28"/>
                <w:szCs w:val="28"/>
              </w:rPr>
            </w:pPr>
            <w:r w:rsidRPr="000B0CA2">
              <w:rPr>
                <w:bCs/>
                <w:sz w:val="28"/>
                <w:szCs w:val="28"/>
              </w:rPr>
              <w:t>Начальная (максимальная) цена единицы Товара</w:t>
            </w:r>
            <w:r w:rsidRPr="000B0CA2">
              <w:rPr>
                <w:rStyle w:val="af8"/>
                <w:bCs/>
                <w:sz w:val="28"/>
                <w:szCs w:val="28"/>
              </w:rPr>
              <w:footnoteReference w:id="2"/>
            </w:r>
            <w:r w:rsidRPr="000B0CA2">
              <w:rPr>
                <w:sz w:val="28"/>
                <w:szCs w:val="28"/>
              </w:rPr>
              <w:t>, руб. без НДС</w:t>
            </w:r>
          </w:p>
        </w:tc>
        <w:tc>
          <w:tcPr>
            <w:tcW w:w="2409" w:type="dxa"/>
            <w:tcBorders>
              <w:top w:val="single" w:sz="4" w:space="0" w:color="auto"/>
              <w:left w:val="single" w:sz="4" w:space="0" w:color="auto"/>
              <w:bottom w:val="single" w:sz="4" w:space="0" w:color="auto"/>
              <w:right w:val="single" w:sz="4" w:space="0" w:color="auto"/>
            </w:tcBorders>
            <w:hideMark/>
          </w:tcPr>
          <w:p w:rsidR="00465738" w:rsidRPr="000B0CA2" w:rsidRDefault="00465738" w:rsidP="00465738">
            <w:pPr>
              <w:pStyle w:val="afb"/>
              <w:ind w:firstLine="0"/>
              <w:jc w:val="center"/>
              <w:rPr>
                <w:sz w:val="28"/>
                <w:szCs w:val="28"/>
              </w:rPr>
            </w:pPr>
            <w:r w:rsidRPr="000B0CA2">
              <w:rPr>
                <w:bCs/>
                <w:sz w:val="28"/>
                <w:szCs w:val="28"/>
              </w:rPr>
              <w:t>Максимальная цена договора</w:t>
            </w:r>
            <w:r w:rsidRPr="000B0CA2">
              <w:rPr>
                <w:rStyle w:val="af8"/>
                <w:bCs/>
                <w:sz w:val="28"/>
                <w:szCs w:val="28"/>
              </w:rPr>
              <w:footnoteReference w:id="3"/>
            </w:r>
            <w:r w:rsidRPr="000B0CA2">
              <w:rPr>
                <w:bCs/>
                <w:sz w:val="28"/>
                <w:szCs w:val="28"/>
              </w:rPr>
              <w:t>, руб., без учета НДС</w:t>
            </w:r>
          </w:p>
        </w:tc>
      </w:tr>
      <w:tr w:rsidR="00465738" w:rsidRPr="000B0CA2" w:rsidTr="00465738">
        <w:trPr>
          <w:trHeight w:val="20"/>
          <w:jc w:val="center"/>
        </w:trPr>
        <w:tc>
          <w:tcPr>
            <w:tcW w:w="3828" w:type="dxa"/>
            <w:tcBorders>
              <w:top w:val="single" w:sz="4" w:space="0" w:color="auto"/>
              <w:left w:val="single" w:sz="4" w:space="0" w:color="auto"/>
              <w:bottom w:val="single" w:sz="4" w:space="0" w:color="auto"/>
              <w:right w:val="single" w:sz="4" w:space="0" w:color="auto"/>
            </w:tcBorders>
          </w:tcPr>
          <w:p w:rsidR="00465738" w:rsidRPr="000B0CA2" w:rsidRDefault="00465738" w:rsidP="00465738">
            <w:pPr>
              <w:pStyle w:val="afb"/>
              <w:ind w:firstLine="0"/>
              <w:rPr>
                <w:sz w:val="28"/>
                <w:szCs w:val="28"/>
              </w:rPr>
            </w:pPr>
          </w:p>
          <w:p w:rsidR="00465738" w:rsidRPr="000B0CA2" w:rsidRDefault="00465738" w:rsidP="00465738">
            <w:pPr>
              <w:pStyle w:val="afb"/>
              <w:ind w:firstLine="0"/>
              <w:rPr>
                <w:sz w:val="28"/>
                <w:szCs w:val="28"/>
              </w:rPr>
            </w:pPr>
            <w:r w:rsidRPr="000B0CA2">
              <w:rPr>
                <w:sz w:val="28"/>
                <w:szCs w:val="28"/>
              </w:rPr>
              <w:t>40-футовые вагоны-платформы для перевозки крупнотоннажных контейнеров</w:t>
            </w:r>
          </w:p>
          <w:p w:rsidR="00465738" w:rsidRPr="000B0CA2" w:rsidRDefault="00465738" w:rsidP="00465738">
            <w:pPr>
              <w:pStyle w:val="afb"/>
              <w:ind w:firstLine="0"/>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465738" w:rsidRPr="000B0CA2" w:rsidRDefault="00775FC1" w:rsidP="00465738">
            <w:pPr>
              <w:pStyle w:val="afb"/>
              <w:ind w:firstLine="0"/>
              <w:jc w:val="center"/>
              <w:rPr>
                <w:sz w:val="28"/>
                <w:szCs w:val="28"/>
              </w:rPr>
            </w:pPr>
            <w:r w:rsidRPr="000B0CA2">
              <w:rPr>
                <w:sz w:val="28"/>
                <w:szCs w:val="28"/>
              </w:rPr>
              <w:t>52</w:t>
            </w:r>
            <w:r w:rsidR="00465738" w:rsidRPr="000B0CA2">
              <w:rPr>
                <w:sz w:val="28"/>
                <w:szCs w:val="28"/>
              </w:rPr>
              <w:t>00</w:t>
            </w:r>
          </w:p>
        </w:tc>
        <w:tc>
          <w:tcPr>
            <w:tcW w:w="2268" w:type="dxa"/>
            <w:tcBorders>
              <w:top w:val="single" w:sz="4" w:space="0" w:color="auto"/>
              <w:left w:val="single" w:sz="4" w:space="0" w:color="auto"/>
              <w:bottom w:val="single" w:sz="4" w:space="0" w:color="auto"/>
              <w:right w:val="single" w:sz="4" w:space="0" w:color="auto"/>
            </w:tcBorders>
            <w:vAlign w:val="center"/>
          </w:tcPr>
          <w:p w:rsidR="00465738" w:rsidRPr="000B0CA2" w:rsidRDefault="00465738" w:rsidP="00775FC1">
            <w:pPr>
              <w:rPr>
                <w:sz w:val="28"/>
                <w:szCs w:val="28"/>
              </w:rPr>
            </w:pPr>
            <w:r w:rsidRPr="000B0CA2">
              <w:rPr>
                <w:sz w:val="28"/>
                <w:szCs w:val="28"/>
              </w:rPr>
              <w:t xml:space="preserve">2 </w:t>
            </w:r>
            <w:r w:rsidR="00775FC1" w:rsidRPr="000B0CA2">
              <w:rPr>
                <w:sz w:val="28"/>
                <w:szCs w:val="28"/>
              </w:rPr>
              <w:t>70</w:t>
            </w:r>
            <w:r w:rsidRPr="000B0CA2">
              <w:rPr>
                <w:sz w:val="28"/>
                <w:szCs w:val="28"/>
              </w:rPr>
              <w:t>0</w:t>
            </w:r>
            <w:r w:rsidR="001C4B16" w:rsidRPr="000B0CA2">
              <w:rPr>
                <w:sz w:val="28"/>
                <w:szCs w:val="28"/>
              </w:rPr>
              <w:t> </w:t>
            </w:r>
            <w:r w:rsidRPr="000B0CA2">
              <w:rPr>
                <w:sz w:val="28"/>
                <w:szCs w:val="28"/>
              </w:rPr>
              <w:t>000</w:t>
            </w:r>
          </w:p>
        </w:tc>
        <w:tc>
          <w:tcPr>
            <w:tcW w:w="2409" w:type="dxa"/>
            <w:tcBorders>
              <w:top w:val="single" w:sz="4" w:space="0" w:color="auto"/>
              <w:left w:val="single" w:sz="4" w:space="0" w:color="auto"/>
              <w:bottom w:val="single" w:sz="4" w:space="0" w:color="auto"/>
              <w:right w:val="single" w:sz="4" w:space="0" w:color="auto"/>
            </w:tcBorders>
            <w:vAlign w:val="center"/>
          </w:tcPr>
          <w:p w:rsidR="001C4B16" w:rsidRPr="000B0CA2" w:rsidRDefault="001C4B16" w:rsidP="001C4B16">
            <w:pPr>
              <w:rPr>
                <w:sz w:val="28"/>
                <w:szCs w:val="28"/>
              </w:rPr>
            </w:pPr>
          </w:p>
          <w:p w:rsidR="001C4B16" w:rsidRPr="000B0CA2" w:rsidRDefault="003040DF" w:rsidP="001C4B16">
            <w:pPr>
              <w:rPr>
                <w:sz w:val="28"/>
                <w:szCs w:val="28"/>
              </w:rPr>
            </w:pPr>
            <w:r w:rsidRPr="000B0CA2">
              <w:rPr>
                <w:sz w:val="28"/>
                <w:szCs w:val="28"/>
              </w:rPr>
              <w:t>15 631 867 798,56</w:t>
            </w:r>
          </w:p>
          <w:p w:rsidR="00465738" w:rsidRPr="000B0CA2" w:rsidRDefault="00465738" w:rsidP="00465738">
            <w:pPr>
              <w:rPr>
                <w:sz w:val="28"/>
                <w:szCs w:val="28"/>
              </w:rPr>
            </w:pPr>
          </w:p>
        </w:tc>
      </w:tr>
    </w:tbl>
    <w:p w:rsidR="00465738" w:rsidRPr="000B0CA2" w:rsidRDefault="00465738" w:rsidP="00465738">
      <w:pPr>
        <w:ind w:firstLine="709"/>
        <w:jc w:val="both"/>
        <w:rPr>
          <w:sz w:val="28"/>
          <w:szCs w:val="28"/>
        </w:rPr>
      </w:pPr>
    </w:p>
    <w:p w:rsidR="00465738" w:rsidRPr="000B0CA2" w:rsidRDefault="00465738" w:rsidP="00465738">
      <w:pPr>
        <w:pStyle w:val="afb"/>
        <w:outlineLvl w:val="1"/>
        <w:rPr>
          <w:b/>
          <w:sz w:val="28"/>
          <w:szCs w:val="28"/>
        </w:rPr>
      </w:pPr>
      <w:r w:rsidRPr="000B0CA2">
        <w:rPr>
          <w:b/>
          <w:sz w:val="28"/>
          <w:szCs w:val="28"/>
        </w:rPr>
        <w:t xml:space="preserve">4.3. Технические требования к Товару </w:t>
      </w:r>
    </w:p>
    <w:p w:rsidR="00465738" w:rsidRPr="000B0CA2" w:rsidRDefault="00465738" w:rsidP="00465738"/>
    <w:tbl>
      <w:tblPr>
        <w:tblW w:w="9639" w:type="dxa"/>
        <w:jc w:val="center"/>
        <w:tblLayout w:type="fixed"/>
        <w:tblLook w:val="0000" w:firstRow="0" w:lastRow="0" w:firstColumn="0" w:lastColumn="0" w:noHBand="0" w:noVBand="0"/>
      </w:tblPr>
      <w:tblGrid>
        <w:gridCol w:w="709"/>
        <w:gridCol w:w="3119"/>
        <w:gridCol w:w="5811"/>
      </w:tblGrid>
      <w:tr w:rsidR="00465738" w:rsidRPr="000B0CA2" w:rsidTr="00F06808">
        <w:trPr>
          <w:trHeight w:val="245"/>
          <w:jc w:val="center"/>
        </w:trPr>
        <w:tc>
          <w:tcPr>
            <w:tcW w:w="709" w:type="dxa"/>
            <w:tcBorders>
              <w:top w:val="single" w:sz="4" w:space="0" w:color="000000"/>
              <w:left w:val="single" w:sz="4" w:space="0" w:color="000000"/>
              <w:bottom w:val="single" w:sz="4" w:space="0" w:color="000000"/>
            </w:tcBorders>
            <w:shd w:val="clear" w:color="auto" w:fill="auto"/>
          </w:tcPr>
          <w:p w:rsidR="00465738" w:rsidRPr="000B0CA2" w:rsidRDefault="00465738" w:rsidP="00465738">
            <w:pPr>
              <w:snapToGrid w:val="0"/>
              <w:rPr>
                <w:bCs/>
                <w:sz w:val="28"/>
                <w:szCs w:val="28"/>
              </w:rPr>
            </w:pPr>
            <w:r w:rsidRPr="000B0CA2">
              <w:rPr>
                <w:bCs/>
                <w:sz w:val="28"/>
                <w:szCs w:val="28"/>
              </w:rPr>
              <w:t xml:space="preserve">№ </w:t>
            </w:r>
            <w:proofErr w:type="gramStart"/>
            <w:r w:rsidRPr="000B0CA2">
              <w:rPr>
                <w:bCs/>
                <w:sz w:val="28"/>
                <w:szCs w:val="28"/>
              </w:rPr>
              <w:t>п</w:t>
            </w:r>
            <w:proofErr w:type="gramEnd"/>
            <w:r w:rsidRPr="000B0CA2">
              <w:rPr>
                <w:bCs/>
                <w:sz w:val="28"/>
                <w:szCs w:val="28"/>
              </w:rPr>
              <w:t>/п</w:t>
            </w:r>
          </w:p>
        </w:tc>
        <w:tc>
          <w:tcPr>
            <w:tcW w:w="311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rPr>
                <w:bCs/>
                <w:sz w:val="28"/>
                <w:szCs w:val="28"/>
              </w:rPr>
            </w:pPr>
            <w:r w:rsidRPr="000B0CA2">
              <w:rPr>
                <w:bCs/>
                <w:sz w:val="28"/>
                <w:szCs w:val="28"/>
              </w:rPr>
              <w:t>Наименование показателя</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465738" w:rsidRPr="000B0CA2" w:rsidRDefault="00465738" w:rsidP="00465738">
            <w:pPr>
              <w:snapToGrid w:val="0"/>
              <w:rPr>
                <w:bCs/>
                <w:sz w:val="28"/>
                <w:szCs w:val="28"/>
              </w:rPr>
            </w:pPr>
            <w:r w:rsidRPr="000B0CA2">
              <w:rPr>
                <w:bCs/>
                <w:sz w:val="28"/>
                <w:szCs w:val="28"/>
              </w:rPr>
              <w:t>Параметры</w:t>
            </w:r>
          </w:p>
        </w:tc>
      </w:tr>
      <w:tr w:rsidR="00465738" w:rsidRPr="000B0CA2" w:rsidTr="00F06808">
        <w:trPr>
          <w:trHeight w:val="245"/>
          <w:jc w:val="center"/>
        </w:trPr>
        <w:tc>
          <w:tcPr>
            <w:tcW w:w="70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rPr>
                <w:bCs/>
                <w:sz w:val="28"/>
                <w:szCs w:val="28"/>
              </w:rPr>
            </w:pPr>
            <w:r w:rsidRPr="000B0CA2">
              <w:rPr>
                <w:bCs/>
                <w:sz w:val="28"/>
                <w:szCs w:val="28"/>
              </w:rPr>
              <w:t>1.</w:t>
            </w:r>
          </w:p>
        </w:tc>
        <w:tc>
          <w:tcPr>
            <w:tcW w:w="311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rPr>
                <w:bCs/>
                <w:sz w:val="28"/>
                <w:szCs w:val="28"/>
              </w:rPr>
            </w:pPr>
            <w:r w:rsidRPr="000B0CA2">
              <w:rPr>
                <w:bCs/>
                <w:sz w:val="28"/>
                <w:szCs w:val="28"/>
              </w:rPr>
              <w:t xml:space="preserve">Максимальная грузоподъемность, </w:t>
            </w:r>
            <w:proofErr w:type="gramStart"/>
            <w:r w:rsidRPr="000B0CA2">
              <w:rPr>
                <w:bCs/>
                <w:sz w:val="28"/>
                <w:szCs w:val="28"/>
              </w:rPr>
              <w:t>т</w:t>
            </w:r>
            <w:proofErr w:type="gramEnd"/>
            <w:r w:rsidRPr="000B0CA2">
              <w:rPr>
                <w:bCs/>
                <w:sz w:val="28"/>
                <w:szCs w:val="28"/>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465738" w:rsidRPr="000B0CA2" w:rsidRDefault="00465738" w:rsidP="00465738">
            <w:pPr>
              <w:snapToGrid w:val="0"/>
              <w:rPr>
                <w:bCs/>
                <w:sz w:val="28"/>
                <w:szCs w:val="28"/>
              </w:rPr>
            </w:pPr>
            <w:r w:rsidRPr="000B0CA2">
              <w:rPr>
                <w:bCs/>
                <w:sz w:val="28"/>
                <w:szCs w:val="28"/>
              </w:rPr>
              <w:t>не менее 72</w:t>
            </w:r>
          </w:p>
        </w:tc>
      </w:tr>
      <w:tr w:rsidR="00465738" w:rsidRPr="000B0CA2" w:rsidTr="00F06808">
        <w:trPr>
          <w:trHeight w:val="245"/>
          <w:jc w:val="center"/>
        </w:trPr>
        <w:tc>
          <w:tcPr>
            <w:tcW w:w="70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rPr>
                <w:bCs/>
                <w:sz w:val="28"/>
                <w:szCs w:val="28"/>
              </w:rPr>
            </w:pPr>
            <w:r w:rsidRPr="000B0CA2">
              <w:rPr>
                <w:bCs/>
                <w:sz w:val="28"/>
                <w:szCs w:val="28"/>
              </w:rPr>
              <w:t>2</w:t>
            </w:r>
          </w:p>
        </w:tc>
        <w:tc>
          <w:tcPr>
            <w:tcW w:w="311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rPr>
                <w:bCs/>
                <w:sz w:val="28"/>
                <w:szCs w:val="28"/>
              </w:rPr>
            </w:pPr>
            <w:r w:rsidRPr="000B0CA2">
              <w:rPr>
                <w:bCs/>
                <w:sz w:val="28"/>
                <w:szCs w:val="28"/>
              </w:rPr>
              <w:t xml:space="preserve">Конструкционная скорость, </w:t>
            </w:r>
            <w:proofErr w:type="gramStart"/>
            <w:r w:rsidRPr="000B0CA2">
              <w:rPr>
                <w:bCs/>
                <w:sz w:val="28"/>
                <w:szCs w:val="28"/>
              </w:rPr>
              <w:t>км</w:t>
            </w:r>
            <w:proofErr w:type="gramEnd"/>
            <w:r w:rsidRPr="000B0CA2">
              <w:rPr>
                <w:bCs/>
                <w:sz w:val="28"/>
                <w:szCs w:val="28"/>
              </w:rPr>
              <w:t>/ч</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465738" w:rsidRPr="000B0CA2" w:rsidRDefault="00465738" w:rsidP="00465738">
            <w:pPr>
              <w:snapToGrid w:val="0"/>
              <w:rPr>
                <w:bCs/>
                <w:sz w:val="28"/>
                <w:szCs w:val="28"/>
              </w:rPr>
            </w:pPr>
            <w:r w:rsidRPr="000B0CA2">
              <w:rPr>
                <w:bCs/>
                <w:sz w:val="28"/>
                <w:szCs w:val="28"/>
              </w:rPr>
              <w:t>120</w:t>
            </w:r>
          </w:p>
        </w:tc>
      </w:tr>
      <w:tr w:rsidR="00465738" w:rsidRPr="000B0CA2" w:rsidTr="00F06808">
        <w:trPr>
          <w:trHeight w:val="515"/>
          <w:jc w:val="center"/>
        </w:trPr>
        <w:tc>
          <w:tcPr>
            <w:tcW w:w="70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rPr>
                <w:bCs/>
                <w:sz w:val="28"/>
                <w:szCs w:val="28"/>
              </w:rPr>
            </w:pPr>
            <w:r w:rsidRPr="000B0CA2">
              <w:rPr>
                <w:bCs/>
                <w:sz w:val="28"/>
                <w:szCs w:val="28"/>
              </w:rPr>
              <w:lastRenderedPageBreak/>
              <w:t>3.</w:t>
            </w:r>
          </w:p>
        </w:tc>
        <w:tc>
          <w:tcPr>
            <w:tcW w:w="311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sz w:val="28"/>
                <w:szCs w:val="28"/>
              </w:rPr>
            </w:pPr>
            <w:r w:rsidRPr="000B0CA2">
              <w:rPr>
                <w:bCs/>
                <w:sz w:val="28"/>
                <w:szCs w:val="28"/>
              </w:rPr>
              <w:t>Применяемые тележки</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5738" w:rsidRPr="000B0CA2" w:rsidRDefault="00465738" w:rsidP="00465738">
            <w:pPr>
              <w:jc w:val="both"/>
              <w:rPr>
                <w:bCs/>
                <w:sz w:val="28"/>
                <w:szCs w:val="28"/>
              </w:rPr>
            </w:pPr>
            <w:r w:rsidRPr="000B0CA2">
              <w:rPr>
                <w:bCs/>
                <w:sz w:val="28"/>
                <w:szCs w:val="28"/>
              </w:rPr>
              <w:t xml:space="preserve">Применяемые тележки </w:t>
            </w:r>
            <w:r w:rsidRPr="000B0CA2">
              <w:rPr>
                <w:sz w:val="28"/>
                <w:szCs w:val="28"/>
              </w:rPr>
              <w:t xml:space="preserve">тип 2, тип 3, изготовленные в соответствии с ГОСТ 9246-2013 </w:t>
            </w:r>
            <w:r w:rsidR="00F06808" w:rsidRPr="000B0CA2">
              <w:rPr>
                <w:sz w:val="28"/>
                <w:szCs w:val="28"/>
              </w:rPr>
              <w:t>«</w:t>
            </w:r>
            <w:r w:rsidRPr="000B0CA2">
              <w:rPr>
                <w:sz w:val="28"/>
                <w:szCs w:val="28"/>
              </w:rPr>
              <w:t>Тележки двухосные трехэлементные грузовых вагонов железных дорог колеи 1520 мм Общие технические условия</w:t>
            </w:r>
            <w:r w:rsidR="00F06808" w:rsidRPr="000B0CA2">
              <w:rPr>
                <w:sz w:val="28"/>
                <w:szCs w:val="28"/>
              </w:rPr>
              <w:t>»</w:t>
            </w:r>
          </w:p>
        </w:tc>
      </w:tr>
      <w:tr w:rsidR="00465738" w:rsidRPr="000B0CA2" w:rsidTr="00F06808">
        <w:trPr>
          <w:trHeight w:val="543"/>
          <w:jc w:val="center"/>
        </w:trPr>
        <w:tc>
          <w:tcPr>
            <w:tcW w:w="70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rPr>
                <w:bCs/>
                <w:sz w:val="28"/>
                <w:szCs w:val="28"/>
              </w:rPr>
            </w:pPr>
            <w:r w:rsidRPr="000B0CA2">
              <w:rPr>
                <w:bCs/>
                <w:sz w:val="28"/>
                <w:szCs w:val="28"/>
              </w:rPr>
              <w:t>4.</w:t>
            </w:r>
          </w:p>
        </w:tc>
        <w:tc>
          <w:tcPr>
            <w:tcW w:w="311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sz w:val="28"/>
                <w:szCs w:val="28"/>
              </w:rPr>
            </w:pPr>
            <w:r w:rsidRPr="000B0CA2">
              <w:rPr>
                <w:bCs/>
                <w:sz w:val="28"/>
                <w:szCs w:val="28"/>
              </w:rPr>
              <w:t>Колесные пары</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5738" w:rsidRPr="000B0CA2" w:rsidRDefault="00465738" w:rsidP="00465738">
            <w:pPr>
              <w:jc w:val="both"/>
              <w:rPr>
                <w:bCs/>
                <w:sz w:val="28"/>
                <w:szCs w:val="28"/>
              </w:rPr>
            </w:pPr>
            <w:r w:rsidRPr="000B0CA2">
              <w:rPr>
                <w:bCs/>
                <w:sz w:val="28"/>
                <w:szCs w:val="28"/>
              </w:rPr>
              <w:t xml:space="preserve">Колесные пары - ГОСТ 4835-2013 </w:t>
            </w:r>
            <w:r w:rsidR="00F06808" w:rsidRPr="000B0CA2">
              <w:rPr>
                <w:bCs/>
                <w:sz w:val="28"/>
                <w:szCs w:val="28"/>
              </w:rPr>
              <w:t>«</w:t>
            </w:r>
            <w:r w:rsidRPr="000B0CA2">
              <w:rPr>
                <w:bCs/>
                <w:sz w:val="28"/>
                <w:szCs w:val="28"/>
              </w:rPr>
              <w:t>Колесные пары железнодорожных вагонов. Технические условия</w:t>
            </w:r>
            <w:r w:rsidR="00F06808" w:rsidRPr="000B0CA2">
              <w:rPr>
                <w:bCs/>
                <w:sz w:val="28"/>
                <w:szCs w:val="28"/>
              </w:rPr>
              <w:t>»</w:t>
            </w:r>
            <w:r w:rsidRPr="000B0CA2">
              <w:rPr>
                <w:bCs/>
                <w:sz w:val="28"/>
                <w:szCs w:val="28"/>
              </w:rPr>
              <w:t xml:space="preserve"> с использованием стали марки</w:t>
            </w:r>
            <w:proofErr w:type="gramStart"/>
            <w:r w:rsidRPr="000B0CA2">
              <w:rPr>
                <w:bCs/>
                <w:sz w:val="28"/>
                <w:szCs w:val="28"/>
              </w:rPr>
              <w:t xml:space="preserve"> Т</w:t>
            </w:r>
            <w:proofErr w:type="gramEnd"/>
            <w:r w:rsidRPr="000B0CA2">
              <w:rPr>
                <w:bCs/>
                <w:sz w:val="28"/>
                <w:szCs w:val="28"/>
              </w:rPr>
              <w:t xml:space="preserve"> для производства ЦКК в соответствии с ГОСТ 10791-2011 </w:t>
            </w:r>
            <w:r w:rsidR="00F06808" w:rsidRPr="000B0CA2">
              <w:rPr>
                <w:bCs/>
                <w:sz w:val="28"/>
                <w:szCs w:val="28"/>
              </w:rPr>
              <w:t>«</w:t>
            </w:r>
            <w:r w:rsidRPr="000B0CA2">
              <w:rPr>
                <w:bCs/>
                <w:sz w:val="28"/>
                <w:szCs w:val="28"/>
              </w:rPr>
              <w:t>Колеса цельнокатаные. Технические условия</w:t>
            </w:r>
            <w:r w:rsidR="00F06808" w:rsidRPr="000B0CA2">
              <w:rPr>
                <w:bCs/>
                <w:sz w:val="28"/>
                <w:szCs w:val="28"/>
              </w:rPr>
              <w:t>»</w:t>
            </w:r>
            <w:r w:rsidRPr="000B0CA2">
              <w:rPr>
                <w:bCs/>
                <w:sz w:val="28"/>
                <w:szCs w:val="28"/>
              </w:rPr>
              <w:t xml:space="preserve"> или ГОСТ 4835-2013 </w:t>
            </w:r>
            <w:r w:rsidR="00F06808" w:rsidRPr="000B0CA2">
              <w:rPr>
                <w:bCs/>
                <w:sz w:val="28"/>
                <w:szCs w:val="28"/>
              </w:rPr>
              <w:t>«</w:t>
            </w:r>
            <w:r w:rsidRPr="000B0CA2">
              <w:rPr>
                <w:bCs/>
                <w:sz w:val="28"/>
                <w:szCs w:val="28"/>
              </w:rPr>
              <w:t>Колесные пары железнодорожных вагонов. Технические условия</w:t>
            </w:r>
            <w:r w:rsidR="00F06808" w:rsidRPr="000B0CA2">
              <w:rPr>
                <w:bCs/>
                <w:sz w:val="28"/>
                <w:szCs w:val="28"/>
              </w:rPr>
              <w:t>»</w:t>
            </w:r>
            <w:r w:rsidRPr="000B0CA2">
              <w:rPr>
                <w:bCs/>
                <w:sz w:val="28"/>
                <w:szCs w:val="28"/>
              </w:rPr>
              <w:t xml:space="preserve"> с использованием стали марки 2 для производства ЦКК в соответствии с ГОСТ 10791-2011</w:t>
            </w:r>
          </w:p>
        </w:tc>
      </w:tr>
      <w:tr w:rsidR="00465738" w:rsidRPr="000B0CA2" w:rsidTr="00F06808">
        <w:trPr>
          <w:trHeight w:val="565"/>
          <w:jc w:val="center"/>
        </w:trPr>
        <w:tc>
          <w:tcPr>
            <w:tcW w:w="70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rPr>
                <w:bCs/>
                <w:sz w:val="28"/>
                <w:szCs w:val="28"/>
              </w:rPr>
            </w:pPr>
            <w:r w:rsidRPr="000B0CA2">
              <w:rPr>
                <w:bCs/>
                <w:sz w:val="28"/>
                <w:szCs w:val="28"/>
              </w:rPr>
              <w:t>5.</w:t>
            </w:r>
          </w:p>
        </w:tc>
        <w:tc>
          <w:tcPr>
            <w:tcW w:w="311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F06808">
            <w:pPr>
              <w:jc w:val="both"/>
              <w:rPr>
                <w:bCs/>
                <w:sz w:val="28"/>
                <w:szCs w:val="28"/>
              </w:rPr>
            </w:pPr>
            <w:r w:rsidRPr="000B0CA2">
              <w:rPr>
                <w:bCs/>
                <w:sz w:val="28"/>
                <w:szCs w:val="28"/>
              </w:rPr>
              <w:t xml:space="preserve">Пробег до первого планового ремонта не менее 210 тыс. км, с последующим межремонтным пробегом не менее 160 тыс. км. </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5738" w:rsidRPr="000B0CA2" w:rsidRDefault="00465738" w:rsidP="00465738">
            <w:pPr>
              <w:snapToGrid w:val="0"/>
              <w:rPr>
                <w:bCs/>
                <w:sz w:val="28"/>
                <w:szCs w:val="28"/>
              </w:rPr>
            </w:pPr>
            <w:r w:rsidRPr="000B0CA2">
              <w:rPr>
                <w:bCs/>
                <w:sz w:val="28"/>
                <w:szCs w:val="28"/>
              </w:rPr>
              <w:t>Обязательно</w:t>
            </w:r>
          </w:p>
        </w:tc>
      </w:tr>
      <w:tr w:rsidR="00465738" w:rsidRPr="000B0CA2" w:rsidTr="00F06808">
        <w:trPr>
          <w:trHeight w:val="245"/>
          <w:jc w:val="center"/>
        </w:trPr>
        <w:tc>
          <w:tcPr>
            <w:tcW w:w="70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rPr>
                <w:bCs/>
                <w:sz w:val="28"/>
                <w:szCs w:val="28"/>
              </w:rPr>
            </w:pPr>
            <w:r w:rsidRPr="000B0CA2">
              <w:rPr>
                <w:bCs/>
                <w:sz w:val="28"/>
                <w:szCs w:val="28"/>
              </w:rPr>
              <w:t>6.</w:t>
            </w:r>
          </w:p>
        </w:tc>
        <w:tc>
          <w:tcPr>
            <w:tcW w:w="311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rPr>
                <w:bCs/>
                <w:sz w:val="28"/>
                <w:szCs w:val="28"/>
              </w:rPr>
            </w:pPr>
            <w:r w:rsidRPr="000B0CA2">
              <w:rPr>
                <w:bCs/>
                <w:sz w:val="28"/>
                <w:szCs w:val="28"/>
              </w:rPr>
              <w:t>Применяемые поглощающие аппараты</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465738" w:rsidRPr="000B0CA2" w:rsidRDefault="00465738" w:rsidP="00465738">
            <w:pPr>
              <w:jc w:val="both"/>
              <w:rPr>
                <w:bCs/>
                <w:sz w:val="28"/>
                <w:szCs w:val="28"/>
              </w:rPr>
            </w:pPr>
            <w:r w:rsidRPr="000B0CA2">
              <w:rPr>
                <w:bCs/>
                <w:sz w:val="28"/>
                <w:szCs w:val="28"/>
              </w:rPr>
              <w:t>Применяемые поглощающие аппараты не ниже класса Т</w:t>
            </w:r>
            <w:proofErr w:type="gramStart"/>
            <w:r w:rsidRPr="000B0CA2">
              <w:rPr>
                <w:bCs/>
                <w:sz w:val="28"/>
                <w:szCs w:val="28"/>
              </w:rPr>
              <w:t>1</w:t>
            </w:r>
            <w:proofErr w:type="gramEnd"/>
          </w:p>
        </w:tc>
      </w:tr>
      <w:tr w:rsidR="00465738" w:rsidRPr="000B0CA2" w:rsidTr="00F06808">
        <w:trPr>
          <w:trHeight w:val="245"/>
          <w:jc w:val="center"/>
        </w:trPr>
        <w:tc>
          <w:tcPr>
            <w:tcW w:w="70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rPr>
                <w:bCs/>
                <w:sz w:val="28"/>
                <w:szCs w:val="28"/>
              </w:rPr>
            </w:pPr>
            <w:r w:rsidRPr="000B0CA2">
              <w:rPr>
                <w:bCs/>
                <w:sz w:val="28"/>
                <w:szCs w:val="28"/>
              </w:rPr>
              <w:t>7.</w:t>
            </w:r>
          </w:p>
        </w:tc>
        <w:tc>
          <w:tcPr>
            <w:tcW w:w="311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rPr>
                <w:bCs/>
                <w:sz w:val="28"/>
                <w:szCs w:val="28"/>
              </w:rPr>
            </w:pPr>
            <w:r w:rsidRPr="000B0CA2">
              <w:rPr>
                <w:bCs/>
                <w:sz w:val="28"/>
                <w:szCs w:val="28"/>
              </w:rPr>
              <w:t>Срок службы вагона, лет</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465738" w:rsidRPr="000B0CA2" w:rsidRDefault="00465738" w:rsidP="00465738">
            <w:pPr>
              <w:snapToGrid w:val="0"/>
              <w:rPr>
                <w:bCs/>
                <w:sz w:val="28"/>
                <w:szCs w:val="28"/>
              </w:rPr>
            </w:pPr>
            <w:r w:rsidRPr="000B0CA2">
              <w:rPr>
                <w:bCs/>
                <w:sz w:val="28"/>
                <w:szCs w:val="28"/>
              </w:rPr>
              <w:t>не менее 32</w:t>
            </w:r>
          </w:p>
        </w:tc>
      </w:tr>
      <w:tr w:rsidR="00465738" w:rsidRPr="000B0CA2" w:rsidTr="00F06808">
        <w:trPr>
          <w:trHeight w:val="245"/>
          <w:jc w:val="center"/>
        </w:trPr>
        <w:tc>
          <w:tcPr>
            <w:tcW w:w="70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rPr>
                <w:bCs/>
                <w:sz w:val="28"/>
                <w:szCs w:val="28"/>
              </w:rPr>
            </w:pPr>
            <w:r w:rsidRPr="000B0CA2">
              <w:rPr>
                <w:bCs/>
                <w:sz w:val="28"/>
                <w:szCs w:val="28"/>
              </w:rPr>
              <w:t>8.</w:t>
            </w:r>
          </w:p>
        </w:tc>
        <w:tc>
          <w:tcPr>
            <w:tcW w:w="311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rPr>
                <w:bCs/>
                <w:sz w:val="28"/>
                <w:szCs w:val="28"/>
              </w:rPr>
            </w:pPr>
            <w:r w:rsidRPr="000B0CA2">
              <w:rPr>
                <w:bCs/>
                <w:sz w:val="28"/>
                <w:szCs w:val="28"/>
              </w:rPr>
              <w:t>Наличие откидных фитингов</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465738" w:rsidRPr="000B0CA2" w:rsidRDefault="00465738" w:rsidP="00465738">
            <w:pPr>
              <w:snapToGrid w:val="0"/>
              <w:rPr>
                <w:bCs/>
                <w:sz w:val="28"/>
                <w:szCs w:val="28"/>
              </w:rPr>
            </w:pPr>
            <w:r w:rsidRPr="000B0CA2">
              <w:rPr>
                <w:bCs/>
                <w:sz w:val="28"/>
                <w:szCs w:val="28"/>
              </w:rPr>
              <w:t>Обязательно</w:t>
            </w:r>
          </w:p>
        </w:tc>
      </w:tr>
      <w:tr w:rsidR="00465738" w:rsidRPr="000B0CA2" w:rsidTr="00F06808">
        <w:trPr>
          <w:trHeight w:val="70"/>
          <w:jc w:val="center"/>
        </w:trPr>
        <w:tc>
          <w:tcPr>
            <w:tcW w:w="70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rPr>
                <w:bCs/>
                <w:sz w:val="28"/>
                <w:szCs w:val="28"/>
              </w:rPr>
            </w:pPr>
            <w:r w:rsidRPr="000B0CA2">
              <w:rPr>
                <w:bCs/>
                <w:sz w:val="28"/>
                <w:szCs w:val="28"/>
              </w:rPr>
              <w:t>9.</w:t>
            </w:r>
          </w:p>
        </w:tc>
        <w:tc>
          <w:tcPr>
            <w:tcW w:w="311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rPr>
                <w:bCs/>
                <w:sz w:val="28"/>
                <w:szCs w:val="28"/>
              </w:rPr>
            </w:pPr>
            <w:r w:rsidRPr="000B0CA2">
              <w:rPr>
                <w:bCs/>
                <w:sz w:val="28"/>
                <w:szCs w:val="28"/>
              </w:rPr>
              <w:t>Качество Товара/</w:t>
            </w:r>
            <w:proofErr w:type="gramStart"/>
            <w:r w:rsidRPr="000B0CA2">
              <w:rPr>
                <w:bCs/>
                <w:sz w:val="28"/>
                <w:szCs w:val="28"/>
              </w:rPr>
              <w:t>комплектующих</w:t>
            </w:r>
            <w:proofErr w:type="gramEnd"/>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5738" w:rsidRPr="000B0CA2" w:rsidRDefault="00465738" w:rsidP="00465738">
            <w:pPr>
              <w:snapToGrid w:val="0"/>
              <w:rPr>
                <w:bCs/>
                <w:sz w:val="28"/>
                <w:szCs w:val="28"/>
              </w:rPr>
            </w:pPr>
            <w:r w:rsidRPr="000B0CA2">
              <w:rPr>
                <w:bCs/>
                <w:sz w:val="28"/>
                <w:szCs w:val="28"/>
              </w:rPr>
              <w:t xml:space="preserve">Действующий сертификат </w:t>
            </w:r>
            <w:r w:rsidRPr="000B0CA2">
              <w:rPr>
                <w:sz w:val="28"/>
                <w:szCs w:val="28"/>
              </w:rPr>
              <w:t xml:space="preserve">соответствия </w:t>
            </w:r>
            <w:r w:rsidRPr="000B0CA2">
              <w:rPr>
                <w:bCs/>
                <w:sz w:val="28"/>
                <w:szCs w:val="28"/>
              </w:rPr>
              <w:t xml:space="preserve">ФБУ </w:t>
            </w:r>
            <w:r w:rsidR="00F06808" w:rsidRPr="000B0CA2">
              <w:rPr>
                <w:bCs/>
                <w:sz w:val="28"/>
                <w:szCs w:val="28"/>
              </w:rPr>
              <w:t>«</w:t>
            </w:r>
            <w:r w:rsidRPr="000B0CA2">
              <w:rPr>
                <w:bCs/>
                <w:sz w:val="28"/>
                <w:szCs w:val="28"/>
              </w:rPr>
              <w:t>РС ФЖТ</w:t>
            </w:r>
            <w:r w:rsidR="00F06808" w:rsidRPr="000B0CA2">
              <w:rPr>
                <w:bCs/>
                <w:sz w:val="28"/>
                <w:szCs w:val="28"/>
              </w:rPr>
              <w:t>»</w:t>
            </w:r>
            <w:r w:rsidRPr="000B0CA2">
              <w:rPr>
                <w:bCs/>
                <w:sz w:val="28"/>
                <w:szCs w:val="28"/>
              </w:rPr>
              <w:t xml:space="preserve"> </w:t>
            </w:r>
          </w:p>
        </w:tc>
      </w:tr>
    </w:tbl>
    <w:p w:rsidR="00465738" w:rsidRPr="000B0CA2" w:rsidRDefault="00465738" w:rsidP="00465738">
      <w:pPr>
        <w:jc w:val="both"/>
        <w:rPr>
          <w:b/>
          <w:sz w:val="28"/>
          <w:szCs w:val="28"/>
        </w:rPr>
      </w:pPr>
    </w:p>
    <w:p w:rsidR="00465738" w:rsidRPr="000B0CA2" w:rsidRDefault="00465738" w:rsidP="00465738">
      <w:pPr>
        <w:jc w:val="both"/>
        <w:rPr>
          <w:b/>
          <w:sz w:val="28"/>
          <w:szCs w:val="28"/>
        </w:rPr>
      </w:pPr>
    </w:p>
    <w:p w:rsidR="00465738" w:rsidRPr="000B0CA2" w:rsidRDefault="00465738" w:rsidP="00465738">
      <w:pPr>
        <w:pStyle w:val="afb"/>
        <w:outlineLvl w:val="1"/>
        <w:rPr>
          <w:b/>
          <w:sz w:val="28"/>
          <w:szCs w:val="28"/>
        </w:rPr>
      </w:pPr>
      <w:r w:rsidRPr="000B0CA2">
        <w:rPr>
          <w:b/>
          <w:sz w:val="28"/>
          <w:szCs w:val="28"/>
        </w:rPr>
        <w:t xml:space="preserve">4.4. Требования к осуществлению поставки </w:t>
      </w:r>
    </w:p>
    <w:p w:rsidR="00465738" w:rsidRPr="000B0CA2" w:rsidRDefault="00465738" w:rsidP="00465738">
      <w:pPr>
        <w:pStyle w:val="afb"/>
        <w:outlineLvl w:val="1"/>
        <w:rPr>
          <w:b/>
          <w:sz w:val="28"/>
          <w:szCs w:val="28"/>
        </w:rPr>
      </w:pPr>
      <w:r w:rsidRPr="000B0CA2">
        <w:rPr>
          <w:sz w:val="28"/>
          <w:szCs w:val="28"/>
        </w:rPr>
        <w:t xml:space="preserve">Поставщик регистрирует </w:t>
      </w:r>
      <w:r w:rsidR="004E28CE" w:rsidRPr="000B0CA2">
        <w:rPr>
          <w:sz w:val="28"/>
          <w:szCs w:val="28"/>
        </w:rPr>
        <w:t xml:space="preserve">и приписывает </w:t>
      </w:r>
      <w:r w:rsidRPr="000B0CA2">
        <w:rPr>
          <w:sz w:val="28"/>
          <w:szCs w:val="28"/>
        </w:rPr>
        <w:t>Товар на</w:t>
      </w:r>
      <w:r w:rsidR="004E28CE" w:rsidRPr="000B0CA2">
        <w:rPr>
          <w:sz w:val="28"/>
          <w:szCs w:val="28"/>
        </w:rPr>
        <w:t xml:space="preserve"> нового собственника</w:t>
      </w:r>
      <w:r w:rsidRPr="000B0CA2">
        <w:rPr>
          <w:sz w:val="28"/>
          <w:szCs w:val="28"/>
        </w:rPr>
        <w:t xml:space="preserve"> </w:t>
      </w:r>
      <w:r w:rsidR="004E28CE" w:rsidRPr="000B0CA2">
        <w:rPr>
          <w:sz w:val="28"/>
          <w:szCs w:val="28"/>
        </w:rPr>
        <w:t>(</w:t>
      </w:r>
      <w:r w:rsidRPr="000B0CA2">
        <w:rPr>
          <w:sz w:val="28"/>
          <w:szCs w:val="28"/>
        </w:rPr>
        <w:t>Покупателя</w:t>
      </w:r>
      <w:r w:rsidR="004E28CE" w:rsidRPr="000B0CA2">
        <w:rPr>
          <w:sz w:val="28"/>
          <w:szCs w:val="28"/>
        </w:rPr>
        <w:t xml:space="preserve">) в течение 30 (тридцати)  календарных дней </w:t>
      </w:r>
      <w:proofErr w:type="gramStart"/>
      <w:r w:rsidR="004E28CE" w:rsidRPr="000B0CA2">
        <w:rPr>
          <w:sz w:val="28"/>
          <w:szCs w:val="28"/>
        </w:rPr>
        <w:t>с даты подписания</w:t>
      </w:r>
      <w:proofErr w:type="gramEnd"/>
      <w:r w:rsidR="004E28CE" w:rsidRPr="000B0CA2">
        <w:rPr>
          <w:sz w:val="28"/>
          <w:szCs w:val="28"/>
        </w:rPr>
        <w:t xml:space="preserve"> Сторонами Акта приема-передачи Товара (на отгрузочную партию Товара) силами и за счет Поставщика</w:t>
      </w:r>
      <w:r w:rsidRPr="000B0CA2">
        <w:rPr>
          <w:sz w:val="28"/>
          <w:szCs w:val="28"/>
        </w:rPr>
        <w:t>.</w:t>
      </w:r>
    </w:p>
    <w:p w:rsidR="00465738" w:rsidRPr="000B0CA2" w:rsidRDefault="00465738" w:rsidP="00465738">
      <w:pPr>
        <w:ind w:firstLine="709"/>
        <w:jc w:val="both"/>
        <w:rPr>
          <w:sz w:val="28"/>
          <w:szCs w:val="28"/>
        </w:rPr>
      </w:pPr>
      <w:r w:rsidRPr="000B0CA2">
        <w:rPr>
          <w:sz w:val="28"/>
          <w:szCs w:val="28"/>
        </w:rPr>
        <w:t>Товар должен поставляться в соответствии с комплектацией, установленной заводом-изготовителем, включая документацию по эксплуатации товара. Поставка Товара осуществляется в соответствии с Графиком поставки (приложение № 1 к Техническому заданию).</w:t>
      </w:r>
    </w:p>
    <w:p w:rsidR="00465738" w:rsidRPr="000B0CA2" w:rsidRDefault="00465738" w:rsidP="00465738">
      <w:pPr>
        <w:pStyle w:val="aff9"/>
        <w:ind w:left="0"/>
        <w:jc w:val="both"/>
        <w:rPr>
          <w:sz w:val="28"/>
          <w:szCs w:val="28"/>
        </w:rPr>
      </w:pPr>
      <w:proofErr w:type="gramStart"/>
      <w:r w:rsidRPr="000B0CA2">
        <w:rPr>
          <w:sz w:val="28"/>
          <w:szCs w:val="28"/>
        </w:rPr>
        <w:t>Товар должен быть укомплектован новыми, не бывшими в эксплуатации:</w:t>
      </w:r>
      <w:proofErr w:type="gramEnd"/>
    </w:p>
    <w:p w:rsidR="00465738" w:rsidRPr="000B0CA2" w:rsidRDefault="00465738" w:rsidP="00465738">
      <w:pPr>
        <w:pStyle w:val="aff9"/>
        <w:ind w:left="0" w:firstLine="709"/>
        <w:jc w:val="both"/>
        <w:rPr>
          <w:sz w:val="28"/>
          <w:szCs w:val="28"/>
        </w:rPr>
      </w:pPr>
      <w:r w:rsidRPr="000B0CA2">
        <w:rPr>
          <w:sz w:val="28"/>
          <w:szCs w:val="28"/>
        </w:rPr>
        <w:lastRenderedPageBreak/>
        <w:t>- комплектами крупного вагонного литья (</w:t>
      </w:r>
      <w:proofErr w:type="spellStart"/>
      <w:r w:rsidRPr="000B0CA2">
        <w:rPr>
          <w:sz w:val="28"/>
          <w:szCs w:val="28"/>
        </w:rPr>
        <w:t>надрессорная</w:t>
      </w:r>
      <w:proofErr w:type="spellEnd"/>
      <w:r w:rsidRPr="000B0CA2">
        <w:rPr>
          <w:sz w:val="28"/>
          <w:szCs w:val="28"/>
        </w:rPr>
        <w:t xml:space="preserve"> балка, боковые рамы) не ранее 2018 г</w:t>
      </w:r>
      <w:r w:rsidR="00A57ACF" w:rsidRPr="000B0CA2">
        <w:rPr>
          <w:sz w:val="28"/>
          <w:szCs w:val="28"/>
        </w:rPr>
        <w:t>.</w:t>
      </w:r>
      <w:r w:rsidRPr="000B0CA2">
        <w:rPr>
          <w:sz w:val="28"/>
          <w:szCs w:val="28"/>
        </w:rPr>
        <w:t xml:space="preserve"> изготовления при поставке Товара в 2019г., не ранее 2019г. изготовления при поставке Товара в 2020г. и не ранее 2020г. изготовления при поставке Товара в 2021г.; </w:t>
      </w:r>
    </w:p>
    <w:p w:rsidR="00465738" w:rsidRPr="000B0CA2" w:rsidRDefault="00465738" w:rsidP="00465738">
      <w:pPr>
        <w:pStyle w:val="aff9"/>
        <w:ind w:left="0" w:firstLine="709"/>
        <w:jc w:val="both"/>
        <w:rPr>
          <w:sz w:val="28"/>
          <w:szCs w:val="28"/>
        </w:rPr>
      </w:pPr>
      <w:r w:rsidRPr="000B0CA2">
        <w:rPr>
          <w:sz w:val="28"/>
          <w:szCs w:val="28"/>
        </w:rPr>
        <w:t>- комплектами среднего вагонного литья (упор передний, упор задний, тяговый хомут, автосцепка и другие) не ранее 2018 г</w:t>
      </w:r>
      <w:r w:rsidR="00A57ACF" w:rsidRPr="000B0CA2">
        <w:rPr>
          <w:sz w:val="28"/>
          <w:szCs w:val="28"/>
        </w:rPr>
        <w:t>.</w:t>
      </w:r>
      <w:r w:rsidRPr="000B0CA2">
        <w:rPr>
          <w:sz w:val="28"/>
          <w:szCs w:val="28"/>
        </w:rPr>
        <w:t xml:space="preserve"> изготовления при поставке Товара в 2019г., не ранее 2019г. изготовления при поставке Товара в 2020г. и не ранее 2020г. изготовления при поставке Товара в 2021г.</w:t>
      </w:r>
    </w:p>
    <w:p w:rsidR="00465738" w:rsidRPr="000B0CA2" w:rsidRDefault="00465738" w:rsidP="00F06808">
      <w:pPr>
        <w:pStyle w:val="afb"/>
        <w:rPr>
          <w:b/>
          <w:sz w:val="28"/>
          <w:szCs w:val="28"/>
        </w:rPr>
      </w:pPr>
    </w:p>
    <w:p w:rsidR="00465738" w:rsidRPr="000B0CA2" w:rsidRDefault="00465738" w:rsidP="00465738">
      <w:pPr>
        <w:pStyle w:val="afb"/>
        <w:outlineLvl w:val="1"/>
        <w:rPr>
          <w:b/>
          <w:sz w:val="28"/>
          <w:szCs w:val="28"/>
        </w:rPr>
      </w:pPr>
      <w:r w:rsidRPr="000B0CA2">
        <w:rPr>
          <w:b/>
          <w:sz w:val="28"/>
          <w:szCs w:val="28"/>
        </w:rPr>
        <w:t>4.5. Условия поставки</w:t>
      </w:r>
    </w:p>
    <w:p w:rsidR="00465738" w:rsidRPr="000B0CA2" w:rsidRDefault="00465738" w:rsidP="00465738">
      <w:pPr>
        <w:pStyle w:val="afb"/>
        <w:outlineLvl w:val="1"/>
        <w:rPr>
          <w:sz w:val="28"/>
          <w:szCs w:val="28"/>
        </w:rPr>
      </w:pPr>
      <w:r w:rsidRPr="000B0CA2">
        <w:rPr>
          <w:sz w:val="28"/>
          <w:szCs w:val="28"/>
        </w:rPr>
        <w:t>В пределах каждой ежемесячной партии Товара, указанной в Графике поставки (приложение № 1 к Техническому заданию) Товар может поставляться отгрузочными партиями в количестве не менее 10 единиц в каждой.</w:t>
      </w:r>
    </w:p>
    <w:p w:rsidR="00465738" w:rsidRPr="000B0CA2" w:rsidRDefault="00465738" w:rsidP="00465738">
      <w:pPr>
        <w:pStyle w:val="afb"/>
        <w:outlineLvl w:val="1"/>
        <w:rPr>
          <w:sz w:val="28"/>
          <w:szCs w:val="28"/>
        </w:rPr>
      </w:pPr>
      <w:r w:rsidRPr="000B0CA2">
        <w:rPr>
          <w:sz w:val="28"/>
          <w:szCs w:val="28"/>
        </w:rPr>
        <w:t>Под ежемесячной партией Товара в настоящей документации о закупке понимается количество единиц Товара, указанное в Графике поставки (приложение № 1 к Техническому заданию).</w:t>
      </w:r>
    </w:p>
    <w:p w:rsidR="00465738" w:rsidRPr="000B0CA2" w:rsidRDefault="00465738" w:rsidP="00465738">
      <w:pPr>
        <w:pStyle w:val="afb"/>
        <w:outlineLvl w:val="1"/>
        <w:rPr>
          <w:sz w:val="28"/>
          <w:szCs w:val="28"/>
        </w:rPr>
      </w:pPr>
      <w:r w:rsidRPr="000B0CA2">
        <w:rPr>
          <w:sz w:val="28"/>
          <w:szCs w:val="28"/>
        </w:rPr>
        <w:t>Под отгрузочной партией Товара в настоящей документации о закупке понимается количество единиц Товара (не менее 10), единовременно передаваемых от поставщика покупателю по одному Акту приема-передачи.</w:t>
      </w:r>
    </w:p>
    <w:p w:rsidR="00465738" w:rsidRPr="000B0CA2" w:rsidRDefault="00465738" w:rsidP="00465738">
      <w:pPr>
        <w:pStyle w:val="afb"/>
        <w:outlineLvl w:val="1"/>
        <w:rPr>
          <w:sz w:val="28"/>
          <w:szCs w:val="28"/>
        </w:rPr>
      </w:pPr>
      <w:r w:rsidRPr="000B0CA2">
        <w:rPr>
          <w:sz w:val="28"/>
          <w:szCs w:val="28"/>
        </w:rPr>
        <w:t>Поставщик имеет право досрочной поставки Товара по письменному согласованию с покупателем</w:t>
      </w:r>
    </w:p>
    <w:p w:rsidR="00465738" w:rsidRPr="000B0CA2" w:rsidRDefault="00465738" w:rsidP="004E28CE">
      <w:pPr>
        <w:widowControl w:val="0"/>
        <w:tabs>
          <w:tab w:val="left" w:pos="8520"/>
          <w:tab w:val="left" w:pos="9088"/>
          <w:tab w:val="left" w:pos="9656"/>
        </w:tabs>
        <w:autoSpaceDE w:val="0"/>
        <w:ind w:firstLine="709"/>
        <w:jc w:val="both"/>
        <w:rPr>
          <w:sz w:val="28"/>
          <w:szCs w:val="28"/>
        </w:rPr>
      </w:pPr>
      <w:r w:rsidRPr="000B0CA2">
        <w:rPr>
          <w:sz w:val="28"/>
          <w:szCs w:val="28"/>
        </w:rPr>
        <w:t xml:space="preserve">4.5.1. При поставке Товара поставщик </w:t>
      </w:r>
      <w:proofErr w:type="gramStart"/>
      <w:r w:rsidRPr="000B0CA2">
        <w:rPr>
          <w:sz w:val="28"/>
          <w:szCs w:val="28"/>
        </w:rPr>
        <w:t>предоставляет документы</w:t>
      </w:r>
      <w:proofErr w:type="gramEnd"/>
      <w:r w:rsidRPr="000B0CA2">
        <w:rPr>
          <w:sz w:val="28"/>
          <w:szCs w:val="28"/>
        </w:rPr>
        <w:t xml:space="preserve">, перечисленные в пункте 3.5 проекта договора (приложение № 5 к настоящей документации о закупке). </w:t>
      </w:r>
    </w:p>
    <w:p w:rsidR="00465738" w:rsidRPr="000B0CA2" w:rsidRDefault="00465738" w:rsidP="00465738">
      <w:pPr>
        <w:widowControl w:val="0"/>
        <w:tabs>
          <w:tab w:val="left" w:pos="8520"/>
          <w:tab w:val="left" w:pos="9088"/>
          <w:tab w:val="left" w:pos="9656"/>
        </w:tabs>
        <w:autoSpaceDE w:val="0"/>
        <w:ind w:firstLine="709"/>
        <w:jc w:val="both"/>
        <w:rPr>
          <w:sz w:val="28"/>
          <w:szCs w:val="28"/>
        </w:rPr>
      </w:pPr>
      <w:r w:rsidRPr="000B0CA2">
        <w:rPr>
          <w:sz w:val="28"/>
          <w:szCs w:val="28"/>
        </w:rPr>
        <w:t xml:space="preserve">4.5.2. После присвоения восьмизначных номеров, поставщик наносит их на Товар в соответствии разделом № 2 Альбома № 632-2006 </w:t>
      </w:r>
      <w:r w:rsidR="00F06808" w:rsidRPr="000B0CA2">
        <w:rPr>
          <w:sz w:val="28"/>
          <w:szCs w:val="28"/>
        </w:rPr>
        <w:t>«</w:t>
      </w:r>
      <w:r w:rsidRPr="000B0CA2">
        <w:rPr>
          <w:sz w:val="28"/>
          <w:szCs w:val="28"/>
        </w:rPr>
        <w:t>Знаки и надписи на вагонах грузового парка колеи 1520 мм</w:t>
      </w:r>
      <w:r w:rsidR="00F06808" w:rsidRPr="000B0CA2">
        <w:rPr>
          <w:sz w:val="28"/>
          <w:szCs w:val="28"/>
        </w:rPr>
        <w:t>»</w:t>
      </w:r>
      <w:r w:rsidRPr="000B0CA2">
        <w:rPr>
          <w:sz w:val="28"/>
          <w:szCs w:val="28"/>
        </w:rPr>
        <w:t xml:space="preserve"> ПКБ ЦВ МПС РФ. </w:t>
      </w:r>
    </w:p>
    <w:p w:rsidR="00465738" w:rsidRPr="000B0CA2" w:rsidRDefault="00465738" w:rsidP="00465738">
      <w:pPr>
        <w:ind w:firstLine="709"/>
        <w:jc w:val="both"/>
        <w:rPr>
          <w:sz w:val="28"/>
          <w:szCs w:val="28"/>
        </w:rPr>
      </w:pPr>
      <w:r w:rsidRPr="000B0CA2">
        <w:rPr>
          <w:sz w:val="28"/>
          <w:szCs w:val="28"/>
        </w:rPr>
        <w:t>4.5.3. Товар должен поставляться после проведения процедуры технической приемки вагона на заводе-изготовителе, что подтверждается актом формы ВУ-1.</w:t>
      </w:r>
    </w:p>
    <w:p w:rsidR="00465738" w:rsidRPr="000B0CA2" w:rsidRDefault="00465738" w:rsidP="00465738">
      <w:pPr>
        <w:widowControl w:val="0"/>
        <w:tabs>
          <w:tab w:val="left" w:pos="8520"/>
          <w:tab w:val="left" w:pos="9088"/>
          <w:tab w:val="left" w:pos="9656"/>
        </w:tabs>
        <w:autoSpaceDE w:val="0"/>
        <w:ind w:firstLine="709"/>
        <w:jc w:val="both"/>
        <w:rPr>
          <w:sz w:val="28"/>
          <w:szCs w:val="28"/>
        </w:rPr>
      </w:pPr>
      <w:r w:rsidRPr="000B0CA2">
        <w:rPr>
          <w:sz w:val="28"/>
          <w:szCs w:val="28"/>
        </w:rPr>
        <w:t xml:space="preserve">4.5.4. Поставщик обеспечивает передачу в ГВЦ ОАО </w:t>
      </w:r>
      <w:r w:rsidR="00F06808" w:rsidRPr="000B0CA2">
        <w:rPr>
          <w:sz w:val="28"/>
          <w:szCs w:val="28"/>
        </w:rPr>
        <w:t>«</w:t>
      </w:r>
      <w:r w:rsidRPr="000B0CA2">
        <w:rPr>
          <w:sz w:val="28"/>
          <w:szCs w:val="28"/>
        </w:rPr>
        <w:t>РЖД</w:t>
      </w:r>
      <w:r w:rsidR="00F06808" w:rsidRPr="000B0CA2">
        <w:rPr>
          <w:sz w:val="28"/>
          <w:szCs w:val="28"/>
        </w:rPr>
        <w:t>»</w:t>
      </w:r>
      <w:r w:rsidRPr="000B0CA2">
        <w:rPr>
          <w:sz w:val="28"/>
          <w:szCs w:val="28"/>
        </w:rPr>
        <w:t xml:space="preserve"> сообщения 4600 (прием новых вагонов от завода) с кодом </w:t>
      </w:r>
      <w:r w:rsidR="00F06808" w:rsidRPr="000B0CA2">
        <w:rPr>
          <w:sz w:val="28"/>
          <w:szCs w:val="28"/>
        </w:rPr>
        <w:t>«</w:t>
      </w:r>
      <w:r w:rsidRPr="000B0CA2">
        <w:rPr>
          <w:sz w:val="28"/>
          <w:szCs w:val="28"/>
        </w:rPr>
        <w:t>1</w:t>
      </w:r>
      <w:r w:rsidR="00F06808" w:rsidRPr="000B0CA2">
        <w:rPr>
          <w:sz w:val="28"/>
          <w:szCs w:val="28"/>
        </w:rPr>
        <w:t>»</w:t>
      </w:r>
      <w:r w:rsidRPr="000B0CA2">
        <w:rPr>
          <w:sz w:val="28"/>
          <w:szCs w:val="28"/>
        </w:rPr>
        <w:t xml:space="preserve"> и сообщения 4624 (комплектация на вновь изготовленные вагоны) с кодом </w:t>
      </w:r>
      <w:r w:rsidR="00F06808" w:rsidRPr="000B0CA2">
        <w:rPr>
          <w:sz w:val="28"/>
          <w:szCs w:val="28"/>
        </w:rPr>
        <w:t>«</w:t>
      </w:r>
      <w:r w:rsidRPr="000B0CA2">
        <w:rPr>
          <w:sz w:val="28"/>
          <w:szCs w:val="28"/>
        </w:rPr>
        <w:t>5</w:t>
      </w:r>
      <w:r w:rsidR="00F06808" w:rsidRPr="000B0CA2">
        <w:rPr>
          <w:sz w:val="28"/>
          <w:szCs w:val="28"/>
        </w:rPr>
        <w:t>»</w:t>
      </w:r>
      <w:r w:rsidRPr="000B0CA2">
        <w:rPr>
          <w:sz w:val="28"/>
          <w:szCs w:val="28"/>
        </w:rPr>
        <w:t>.</w:t>
      </w:r>
    </w:p>
    <w:p w:rsidR="00465738" w:rsidRPr="000B0CA2" w:rsidRDefault="00465738" w:rsidP="00465738">
      <w:pPr>
        <w:widowControl w:val="0"/>
        <w:tabs>
          <w:tab w:val="left" w:pos="8520"/>
          <w:tab w:val="left" w:pos="9088"/>
          <w:tab w:val="left" w:pos="9656"/>
        </w:tabs>
        <w:autoSpaceDE w:val="0"/>
        <w:ind w:firstLine="709"/>
        <w:jc w:val="both"/>
        <w:rPr>
          <w:sz w:val="28"/>
          <w:szCs w:val="28"/>
        </w:rPr>
      </w:pPr>
    </w:p>
    <w:p w:rsidR="00465738" w:rsidRPr="000B0CA2" w:rsidRDefault="00465738" w:rsidP="00465738">
      <w:pPr>
        <w:pStyle w:val="afb"/>
        <w:outlineLvl w:val="1"/>
        <w:rPr>
          <w:b/>
          <w:sz w:val="28"/>
          <w:szCs w:val="28"/>
        </w:rPr>
      </w:pPr>
      <w:r w:rsidRPr="000B0CA2">
        <w:rPr>
          <w:b/>
          <w:sz w:val="28"/>
          <w:szCs w:val="28"/>
        </w:rPr>
        <w:t>4.6. Гарантийный срок</w:t>
      </w:r>
    </w:p>
    <w:p w:rsidR="00465738" w:rsidRPr="000B0CA2" w:rsidRDefault="00465738" w:rsidP="00465738">
      <w:pPr>
        <w:tabs>
          <w:tab w:val="left" w:pos="709"/>
          <w:tab w:val="left" w:pos="851"/>
          <w:tab w:val="left" w:pos="993"/>
          <w:tab w:val="left" w:pos="1134"/>
          <w:tab w:val="left" w:pos="1276"/>
          <w:tab w:val="left" w:pos="1843"/>
        </w:tabs>
        <w:jc w:val="both"/>
        <w:rPr>
          <w:sz w:val="28"/>
          <w:szCs w:val="28"/>
        </w:rPr>
      </w:pPr>
      <w:r w:rsidRPr="000B0CA2">
        <w:rPr>
          <w:sz w:val="28"/>
          <w:szCs w:val="28"/>
        </w:rPr>
        <w:tab/>
      </w:r>
    </w:p>
    <w:p w:rsidR="00465738" w:rsidRPr="000B0CA2" w:rsidRDefault="00465738" w:rsidP="00465738">
      <w:pPr>
        <w:tabs>
          <w:tab w:val="left" w:pos="709"/>
          <w:tab w:val="left" w:pos="851"/>
          <w:tab w:val="left" w:pos="993"/>
          <w:tab w:val="left" w:pos="1134"/>
          <w:tab w:val="left" w:pos="1276"/>
          <w:tab w:val="left" w:pos="1843"/>
        </w:tabs>
        <w:jc w:val="both"/>
        <w:rPr>
          <w:sz w:val="28"/>
          <w:szCs w:val="28"/>
        </w:rPr>
      </w:pPr>
      <w:r w:rsidRPr="000B0CA2">
        <w:rPr>
          <w:sz w:val="28"/>
          <w:szCs w:val="28"/>
        </w:rPr>
        <w:tab/>
        <w:t xml:space="preserve">Гарантийный срок на Товар должен составлять не менее 36 (тридцать шесть) месяцев </w:t>
      </w:r>
      <w:proofErr w:type="gramStart"/>
      <w:r w:rsidRPr="000B0CA2">
        <w:rPr>
          <w:sz w:val="28"/>
          <w:szCs w:val="28"/>
        </w:rPr>
        <w:t>с даты подписания</w:t>
      </w:r>
      <w:proofErr w:type="gramEnd"/>
      <w:r w:rsidRPr="000B0CA2">
        <w:rPr>
          <w:sz w:val="28"/>
          <w:szCs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465738" w:rsidRPr="000B0CA2" w:rsidRDefault="00465738" w:rsidP="00465738">
      <w:pPr>
        <w:tabs>
          <w:tab w:val="left" w:pos="709"/>
          <w:tab w:val="left" w:pos="851"/>
          <w:tab w:val="left" w:pos="993"/>
          <w:tab w:val="left" w:pos="1134"/>
          <w:tab w:val="left" w:pos="1276"/>
          <w:tab w:val="left" w:pos="1843"/>
        </w:tabs>
        <w:jc w:val="both"/>
        <w:rPr>
          <w:sz w:val="28"/>
          <w:szCs w:val="28"/>
        </w:rPr>
      </w:pPr>
      <w:r w:rsidRPr="000B0CA2">
        <w:rPr>
          <w:sz w:val="28"/>
          <w:szCs w:val="28"/>
        </w:rPr>
        <w:tab/>
        <w:t xml:space="preserve">Гарантийный срок на боковые рамы, </w:t>
      </w:r>
      <w:proofErr w:type="spellStart"/>
      <w:r w:rsidRPr="000B0CA2">
        <w:rPr>
          <w:sz w:val="28"/>
          <w:szCs w:val="28"/>
        </w:rPr>
        <w:t>надрессорные</w:t>
      </w:r>
      <w:proofErr w:type="spellEnd"/>
      <w:r w:rsidRPr="000B0CA2">
        <w:rPr>
          <w:sz w:val="28"/>
          <w:szCs w:val="28"/>
        </w:rPr>
        <w:t xml:space="preserve"> балки должен составлять не менее 60 (шестидесяти) месяцев </w:t>
      </w:r>
      <w:proofErr w:type="gramStart"/>
      <w:r w:rsidRPr="000B0CA2">
        <w:rPr>
          <w:sz w:val="28"/>
          <w:szCs w:val="28"/>
        </w:rPr>
        <w:t>с даты подписания</w:t>
      </w:r>
      <w:proofErr w:type="gramEnd"/>
      <w:r w:rsidRPr="000B0CA2">
        <w:rPr>
          <w:sz w:val="28"/>
          <w:szCs w:val="28"/>
        </w:rPr>
        <w:t xml:space="preserve"> сторонами </w:t>
      </w:r>
      <w:r w:rsidRPr="000B0CA2">
        <w:rPr>
          <w:sz w:val="28"/>
          <w:szCs w:val="28"/>
        </w:rPr>
        <w:lastRenderedPageBreak/>
        <w:t>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465738" w:rsidRPr="000B0CA2" w:rsidRDefault="00465738" w:rsidP="00465738">
      <w:pPr>
        <w:tabs>
          <w:tab w:val="left" w:pos="709"/>
          <w:tab w:val="left" w:pos="851"/>
          <w:tab w:val="left" w:pos="993"/>
          <w:tab w:val="left" w:pos="1134"/>
          <w:tab w:val="left" w:pos="1276"/>
          <w:tab w:val="left" w:pos="1843"/>
        </w:tabs>
        <w:jc w:val="both"/>
        <w:rPr>
          <w:sz w:val="28"/>
          <w:szCs w:val="28"/>
        </w:rPr>
      </w:pPr>
      <w:r w:rsidRPr="000B0CA2">
        <w:rPr>
          <w:sz w:val="28"/>
          <w:szCs w:val="28"/>
        </w:rPr>
        <w:tab/>
        <w:t xml:space="preserve">Гарантийный срок на лакокрасочное покрытие рамы вагона должен составлять не менее 36 (тридцати шести) месяцев </w:t>
      </w:r>
      <w:proofErr w:type="gramStart"/>
      <w:r w:rsidRPr="000B0CA2">
        <w:rPr>
          <w:sz w:val="28"/>
          <w:szCs w:val="28"/>
        </w:rPr>
        <w:t>с даты подписания</w:t>
      </w:r>
      <w:proofErr w:type="gramEnd"/>
      <w:r w:rsidRPr="000B0CA2">
        <w:rPr>
          <w:sz w:val="28"/>
          <w:szCs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 </w:t>
      </w:r>
    </w:p>
    <w:p w:rsidR="00465738" w:rsidRPr="000B0CA2" w:rsidRDefault="00465738" w:rsidP="00465738">
      <w:pPr>
        <w:ind w:firstLine="709"/>
        <w:jc w:val="both"/>
        <w:rPr>
          <w:b/>
          <w:sz w:val="28"/>
          <w:szCs w:val="28"/>
        </w:rPr>
      </w:pPr>
    </w:p>
    <w:p w:rsidR="00465738" w:rsidRPr="000B0CA2" w:rsidRDefault="00465738" w:rsidP="00465738">
      <w:pPr>
        <w:pStyle w:val="afb"/>
        <w:outlineLvl w:val="1"/>
        <w:rPr>
          <w:b/>
          <w:sz w:val="28"/>
          <w:szCs w:val="28"/>
        </w:rPr>
      </w:pPr>
      <w:r w:rsidRPr="000B0CA2">
        <w:rPr>
          <w:b/>
          <w:sz w:val="28"/>
          <w:szCs w:val="28"/>
        </w:rPr>
        <w:t>4.7. Требования к маркировке Товара</w:t>
      </w:r>
    </w:p>
    <w:p w:rsidR="00465738" w:rsidRPr="000B0CA2" w:rsidRDefault="00465738" w:rsidP="00465738">
      <w:pPr>
        <w:ind w:firstLine="709"/>
        <w:jc w:val="both"/>
        <w:rPr>
          <w:sz w:val="28"/>
          <w:szCs w:val="28"/>
        </w:rPr>
      </w:pPr>
      <w:r w:rsidRPr="000B0CA2">
        <w:rPr>
          <w:sz w:val="28"/>
          <w:szCs w:val="28"/>
        </w:rPr>
        <w:t xml:space="preserve">4.7.1. Окраска Товара производится поставщиком после заключения договора </w:t>
      </w:r>
      <w:proofErr w:type="gramStart"/>
      <w:r w:rsidRPr="000B0CA2">
        <w:rPr>
          <w:sz w:val="28"/>
          <w:szCs w:val="28"/>
        </w:rPr>
        <w:t>в соответствии с требованиями покупателя по стандартному промышленному варианту в соответствии с требованиями</w:t>
      </w:r>
      <w:proofErr w:type="gramEnd"/>
      <w:r w:rsidRPr="000B0CA2">
        <w:rPr>
          <w:sz w:val="28"/>
          <w:szCs w:val="28"/>
        </w:rPr>
        <w:t xml:space="preserve"> ГОСТ 7409-2009 </w:t>
      </w:r>
      <w:r w:rsidR="00F06808" w:rsidRPr="000B0CA2">
        <w:rPr>
          <w:sz w:val="28"/>
          <w:szCs w:val="28"/>
        </w:rPr>
        <w:t>«</w:t>
      </w:r>
      <w:r w:rsidRPr="000B0CA2">
        <w:rPr>
          <w:sz w:val="28"/>
          <w:szCs w:val="28"/>
        </w:rPr>
        <w:t>Вагоны грузовые. Требования к лакокрасочным покрытиям</w:t>
      </w:r>
      <w:r w:rsidR="00F06808" w:rsidRPr="000B0CA2">
        <w:rPr>
          <w:sz w:val="28"/>
          <w:szCs w:val="28"/>
        </w:rPr>
        <w:t>»</w:t>
      </w:r>
      <w:r w:rsidRPr="000B0CA2">
        <w:rPr>
          <w:sz w:val="28"/>
          <w:szCs w:val="28"/>
        </w:rPr>
        <w:t>. Цветовая гамма и условия окраски указываются заказчиком в отдельной инструкции, которую покупатель обязан предоставить поставщику не позднее, чем за 10 (десять) календарных дней до даты поставки первой отгрузочной партии Товара.</w:t>
      </w:r>
    </w:p>
    <w:p w:rsidR="00465738" w:rsidRPr="000B0CA2" w:rsidRDefault="00465738" w:rsidP="004D0856">
      <w:pPr>
        <w:ind w:firstLine="709"/>
        <w:jc w:val="both"/>
        <w:rPr>
          <w:sz w:val="26"/>
          <w:szCs w:val="26"/>
        </w:rPr>
      </w:pPr>
      <w:r w:rsidRPr="000B0CA2">
        <w:rPr>
          <w:sz w:val="28"/>
          <w:szCs w:val="28"/>
        </w:rPr>
        <w:t xml:space="preserve">4.7.2. Нанесение трафаретов должно быть выполнено в соответствии с разделом № 2 альбома № 632-2011 </w:t>
      </w:r>
      <w:r w:rsidR="00F06808" w:rsidRPr="000B0CA2">
        <w:rPr>
          <w:sz w:val="28"/>
          <w:szCs w:val="28"/>
        </w:rPr>
        <w:t>«</w:t>
      </w:r>
      <w:r w:rsidRPr="000B0CA2">
        <w:rPr>
          <w:sz w:val="28"/>
          <w:szCs w:val="28"/>
        </w:rPr>
        <w:t>Знаки и надписи на вагонах грузового парка колеи 1520 мм</w:t>
      </w:r>
      <w:r w:rsidR="00F06808" w:rsidRPr="000B0CA2">
        <w:rPr>
          <w:sz w:val="28"/>
          <w:szCs w:val="28"/>
        </w:rPr>
        <w:t>»</w:t>
      </w:r>
      <w:r w:rsidRPr="000B0CA2">
        <w:rPr>
          <w:sz w:val="28"/>
          <w:szCs w:val="28"/>
        </w:rPr>
        <w:t xml:space="preserve"> ПКБ ЦВ,</w:t>
      </w:r>
      <w:r w:rsidRPr="000B0CA2">
        <w:t xml:space="preserve"> </w:t>
      </w:r>
      <w:r w:rsidRPr="000B0CA2">
        <w:rPr>
          <w:sz w:val="28"/>
          <w:szCs w:val="28"/>
        </w:rPr>
        <w:t>утвержден 17.10.2012 на 57-ом заседании совета по железнодорожному транспорту СНГ.</w:t>
      </w:r>
    </w:p>
    <w:p w:rsidR="00465738" w:rsidRPr="000B0CA2" w:rsidRDefault="00465738" w:rsidP="00465738">
      <w:pPr>
        <w:ind w:firstLine="567"/>
        <w:jc w:val="right"/>
        <w:rPr>
          <w:sz w:val="26"/>
          <w:szCs w:val="26"/>
        </w:rPr>
        <w:sectPr w:rsidR="00465738" w:rsidRPr="000B0CA2" w:rsidSect="00F06808">
          <w:headerReference w:type="default" r:id="rId16"/>
          <w:footerReference w:type="even" r:id="rId17"/>
          <w:footerReference w:type="default" r:id="rId18"/>
          <w:pgSz w:w="11906" w:h="16838"/>
          <w:pgMar w:top="1134" w:right="850" w:bottom="1134" w:left="1701" w:header="708" w:footer="708" w:gutter="0"/>
          <w:cols w:space="708"/>
          <w:titlePg/>
          <w:docGrid w:linePitch="360"/>
        </w:sectPr>
      </w:pPr>
    </w:p>
    <w:p w:rsidR="00465738" w:rsidRPr="000B0CA2" w:rsidRDefault="00465738" w:rsidP="00465738">
      <w:pPr>
        <w:ind w:firstLine="567"/>
        <w:jc w:val="right"/>
        <w:rPr>
          <w:sz w:val="26"/>
          <w:szCs w:val="26"/>
        </w:rPr>
      </w:pPr>
      <w:r w:rsidRPr="000B0CA2">
        <w:rPr>
          <w:sz w:val="26"/>
          <w:szCs w:val="26"/>
        </w:rPr>
        <w:lastRenderedPageBreak/>
        <w:t>Приложение № 1</w:t>
      </w:r>
    </w:p>
    <w:p w:rsidR="00465738" w:rsidRPr="000B0CA2" w:rsidRDefault="00465738" w:rsidP="00465738">
      <w:pPr>
        <w:ind w:firstLine="174"/>
        <w:jc w:val="right"/>
        <w:rPr>
          <w:sz w:val="26"/>
          <w:szCs w:val="26"/>
        </w:rPr>
      </w:pPr>
      <w:r w:rsidRPr="000B0CA2">
        <w:rPr>
          <w:sz w:val="26"/>
          <w:szCs w:val="26"/>
        </w:rPr>
        <w:t xml:space="preserve"> к Техническому заданию.</w:t>
      </w:r>
    </w:p>
    <w:p w:rsidR="00465738" w:rsidRPr="000B0CA2" w:rsidRDefault="00465738" w:rsidP="00465738">
      <w:pPr>
        <w:spacing w:after="120"/>
        <w:jc w:val="center"/>
        <w:rPr>
          <w:sz w:val="26"/>
          <w:szCs w:val="26"/>
        </w:rPr>
      </w:pPr>
      <w:r w:rsidRPr="000B0CA2">
        <w:rPr>
          <w:sz w:val="26"/>
          <w:szCs w:val="26"/>
        </w:rPr>
        <w:t>График поставки</w:t>
      </w:r>
    </w:p>
    <w:p w:rsidR="00465738" w:rsidRPr="000B0CA2" w:rsidRDefault="00465738" w:rsidP="00465738">
      <w:pPr>
        <w:spacing w:after="120"/>
        <w:jc w:val="both"/>
        <w:rPr>
          <w:sz w:val="26"/>
          <w:szCs w:val="26"/>
        </w:rPr>
      </w:pPr>
    </w:p>
    <w:tbl>
      <w:tblPr>
        <w:tblW w:w="9639" w:type="dxa"/>
        <w:jc w:val="center"/>
        <w:tblLook w:val="04A0" w:firstRow="1" w:lastRow="0" w:firstColumn="1" w:lastColumn="0" w:noHBand="0" w:noVBand="1"/>
      </w:tblPr>
      <w:tblGrid>
        <w:gridCol w:w="2294"/>
        <w:gridCol w:w="2293"/>
        <w:gridCol w:w="1961"/>
        <w:gridCol w:w="3091"/>
      </w:tblGrid>
      <w:tr w:rsidR="00465738" w:rsidRPr="000B0CA2" w:rsidTr="00465738">
        <w:trPr>
          <w:trHeight w:val="375"/>
          <w:jc w:val="center"/>
        </w:trPr>
        <w:tc>
          <w:tcPr>
            <w:tcW w:w="2294" w:type="dxa"/>
            <w:vMerge w:val="restart"/>
            <w:tcBorders>
              <w:top w:val="single" w:sz="4" w:space="0" w:color="auto"/>
              <w:left w:val="single" w:sz="4" w:space="0" w:color="auto"/>
              <w:right w:val="single" w:sz="4" w:space="0" w:color="auto"/>
            </w:tcBorders>
            <w:shd w:val="clear" w:color="auto" w:fill="auto"/>
            <w:noWrap/>
          </w:tcPr>
          <w:p w:rsidR="00465738" w:rsidRPr="000B0CA2" w:rsidRDefault="00465738" w:rsidP="00465738">
            <w:pPr>
              <w:rPr>
                <w:color w:val="000000"/>
                <w:sz w:val="28"/>
                <w:szCs w:val="28"/>
                <w:lang w:eastAsia="ru-RU"/>
              </w:rPr>
            </w:pPr>
            <w:r w:rsidRPr="000B0CA2">
              <w:rPr>
                <w:color w:val="000000"/>
                <w:sz w:val="28"/>
                <w:szCs w:val="28"/>
                <w:lang w:eastAsia="ru-RU"/>
              </w:rPr>
              <w:t>Месяц</w:t>
            </w:r>
          </w:p>
        </w:tc>
        <w:tc>
          <w:tcPr>
            <w:tcW w:w="7345" w:type="dxa"/>
            <w:gridSpan w:val="3"/>
            <w:tcBorders>
              <w:top w:val="single" w:sz="4" w:space="0" w:color="auto"/>
              <w:left w:val="nil"/>
              <w:bottom w:val="single" w:sz="4" w:space="0" w:color="auto"/>
              <w:right w:val="single" w:sz="4" w:space="0" w:color="auto"/>
            </w:tcBorders>
            <w:shd w:val="clear" w:color="auto" w:fill="auto"/>
            <w:noWrap/>
          </w:tcPr>
          <w:p w:rsidR="00465738" w:rsidRPr="000B0CA2" w:rsidRDefault="00465738" w:rsidP="00465738">
            <w:pPr>
              <w:jc w:val="center"/>
              <w:rPr>
                <w:color w:val="000000"/>
                <w:sz w:val="28"/>
                <w:szCs w:val="28"/>
              </w:rPr>
            </w:pPr>
            <w:r w:rsidRPr="000B0CA2">
              <w:rPr>
                <w:color w:val="000000"/>
                <w:sz w:val="28"/>
                <w:szCs w:val="28"/>
                <w:lang w:eastAsia="ru-RU"/>
              </w:rPr>
              <w:t>Количество ед. Товара по годам</w:t>
            </w:r>
            <w:r w:rsidRPr="000B0CA2">
              <w:rPr>
                <w:sz w:val="28"/>
                <w:szCs w:val="28"/>
              </w:rPr>
              <w:t xml:space="preserve">, шт. </w:t>
            </w:r>
          </w:p>
          <w:p w:rsidR="00465738" w:rsidRPr="000B0CA2" w:rsidRDefault="00465738" w:rsidP="00465738">
            <w:pPr>
              <w:jc w:val="center"/>
              <w:rPr>
                <w:color w:val="000000"/>
                <w:sz w:val="28"/>
                <w:szCs w:val="28"/>
                <w:lang w:eastAsia="ru-RU"/>
              </w:rPr>
            </w:pPr>
            <w:r w:rsidRPr="000B0CA2">
              <w:rPr>
                <w:color w:val="000000"/>
                <w:sz w:val="28"/>
                <w:szCs w:val="28"/>
              </w:rPr>
              <w:t>(ежемесячн</w:t>
            </w:r>
            <w:r w:rsidRPr="000B0CA2">
              <w:rPr>
                <w:color w:val="000000"/>
                <w:sz w:val="28"/>
                <w:szCs w:val="28"/>
                <w:lang w:eastAsia="ru-RU"/>
              </w:rPr>
              <w:t>ые партии)</w:t>
            </w:r>
          </w:p>
        </w:tc>
      </w:tr>
      <w:tr w:rsidR="00465738" w:rsidRPr="000B0CA2" w:rsidTr="00465738">
        <w:trPr>
          <w:trHeight w:val="375"/>
          <w:jc w:val="center"/>
        </w:trPr>
        <w:tc>
          <w:tcPr>
            <w:tcW w:w="2294" w:type="dxa"/>
            <w:vMerge/>
            <w:tcBorders>
              <w:left w:val="single" w:sz="4" w:space="0" w:color="auto"/>
              <w:bottom w:val="single" w:sz="4" w:space="0" w:color="auto"/>
              <w:right w:val="single" w:sz="4" w:space="0" w:color="auto"/>
            </w:tcBorders>
            <w:shd w:val="clear" w:color="auto" w:fill="auto"/>
            <w:noWrap/>
            <w:hideMark/>
          </w:tcPr>
          <w:p w:rsidR="00465738" w:rsidRPr="000B0CA2" w:rsidRDefault="00465738" w:rsidP="00465738">
            <w:pPr>
              <w:rPr>
                <w:color w:val="000000"/>
                <w:sz w:val="28"/>
                <w:szCs w:val="28"/>
                <w:lang w:eastAsia="ru-RU"/>
              </w:rPr>
            </w:pPr>
          </w:p>
        </w:tc>
        <w:tc>
          <w:tcPr>
            <w:tcW w:w="2293" w:type="dxa"/>
            <w:tcBorders>
              <w:top w:val="single" w:sz="4" w:space="0" w:color="auto"/>
              <w:left w:val="nil"/>
              <w:bottom w:val="single" w:sz="4" w:space="0" w:color="auto"/>
              <w:right w:val="single" w:sz="4" w:space="0" w:color="auto"/>
            </w:tcBorders>
            <w:shd w:val="clear" w:color="auto" w:fill="auto"/>
            <w:noWrap/>
            <w:hideMark/>
          </w:tcPr>
          <w:p w:rsidR="00465738" w:rsidRPr="000B0CA2" w:rsidRDefault="00465738" w:rsidP="00465738">
            <w:pPr>
              <w:rPr>
                <w:color w:val="000000"/>
                <w:sz w:val="28"/>
                <w:szCs w:val="28"/>
                <w:lang w:eastAsia="ru-RU"/>
              </w:rPr>
            </w:pPr>
            <w:r w:rsidRPr="000B0CA2">
              <w:rPr>
                <w:color w:val="000000"/>
                <w:sz w:val="28"/>
                <w:szCs w:val="28"/>
                <w:lang w:eastAsia="ru-RU"/>
              </w:rPr>
              <w:t>2019 год</w:t>
            </w:r>
          </w:p>
        </w:tc>
        <w:tc>
          <w:tcPr>
            <w:tcW w:w="1961" w:type="dxa"/>
            <w:tcBorders>
              <w:top w:val="single" w:sz="4" w:space="0" w:color="auto"/>
              <w:left w:val="nil"/>
              <w:bottom w:val="single" w:sz="4" w:space="0" w:color="auto"/>
              <w:right w:val="single" w:sz="4" w:space="0" w:color="auto"/>
            </w:tcBorders>
            <w:shd w:val="clear" w:color="auto" w:fill="auto"/>
            <w:noWrap/>
            <w:hideMark/>
          </w:tcPr>
          <w:p w:rsidR="00465738" w:rsidRPr="000B0CA2" w:rsidRDefault="00465738" w:rsidP="00465738">
            <w:pPr>
              <w:rPr>
                <w:color w:val="000000"/>
                <w:sz w:val="28"/>
                <w:szCs w:val="28"/>
                <w:lang w:eastAsia="ru-RU"/>
              </w:rPr>
            </w:pPr>
            <w:r w:rsidRPr="000B0CA2">
              <w:rPr>
                <w:color w:val="000000"/>
                <w:sz w:val="28"/>
                <w:szCs w:val="28"/>
                <w:lang w:eastAsia="ru-RU"/>
              </w:rPr>
              <w:t>2020 год</w:t>
            </w:r>
          </w:p>
        </w:tc>
        <w:tc>
          <w:tcPr>
            <w:tcW w:w="3091" w:type="dxa"/>
            <w:tcBorders>
              <w:top w:val="single" w:sz="4" w:space="0" w:color="auto"/>
              <w:left w:val="nil"/>
              <w:bottom w:val="single" w:sz="4" w:space="0" w:color="auto"/>
              <w:right w:val="single" w:sz="4" w:space="0" w:color="auto"/>
            </w:tcBorders>
            <w:shd w:val="clear" w:color="auto" w:fill="auto"/>
            <w:noWrap/>
            <w:hideMark/>
          </w:tcPr>
          <w:p w:rsidR="00465738" w:rsidRPr="000B0CA2" w:rsidRDefault="00465738" w:rsidP="00465738">
            <w:pPr>
              <w:rPr>
                <w:color w:val="000000"/>
                <w:sz w:val="28"/>
                <w:szCs w:val="28"/>
                <w:lang w:eastAsia="ru-RU"/>
              </w:rPr>
            </w:pPr>
            <w:r w:rsidRPr="000B0CA2">
              <w:rPr>
                <w:color w:val="000000"/>
                <w:sz w:val="28"/>
                <w:szCs w:val="28"/>
                <w:lang w:eastAsia="ru-RU"/>
              </w:rPr>
              <w:t>2021 год</w:t>
            </w:r>
          </w:p>
        </w:tc>
      </w:tr>
      <w:tr w:rsidR="00927517" w:rsidRPr="000B0CA2" w:rsidTr="00465738">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927517" w:rsidRPr="000B0CA2" w:rsidRDefault="00927517" w:rsidP="00465738">
            <w:pPr>
              <w:rPr>
                <w:color w:val="000000"/>
                <w:sz w:val="28"/>
                <w:szCs w:val="28"/>
                <w:lang w:eastAsia="ru-RU"/>
              </w:rPr>
            </w:pPr>
            <w:r w:rsidRPr="000B0CA2">
              <w:rPr>
                <w:color w:val="000000"/>
                <w:sz w:val="28"/>
                <w:szCs w:val="28"/>
                <w:lang w:eastAsia="ru-RU"/>
              </w:rPr>
              <w:t>Январь</w:t>
            </w:r>
          </w:p>
        </w:tc>
        <w:tc>
          <w:tcPr>
            <w:tcW w:w="2293"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lang w:eastAsia="ru-RU"/>
              </w:rPr>
              <w:t>-</w:t>
            </w:r>
          </w:p>
        </w:tc>
        <w:tc>
          <w:tcPr>
            <w:tcW w:w="196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c>
          <w:tcPr>
            <w:tcW w:w="309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r>
      <w:tr w:rsidR="00927517" w:rsidRPr="000B0CA2" w:rsidTr="00465738">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927517" w:rsidRPr="000B0CA2" w:rsidRDefault="00927517" w:rsidP="00465738">
            <w:pPr>
              <w:rPr>
                <w:color w:val="000000"/>
                <w:sz w:val="28"/>
                <w:szCs w:val="28"/>
                <w:lang w:eastAsia="ru-RU"/>
              </w:rPr>
            </w:pPr>
            <w:r w:rsidRPr="000B0CA2">
              <w:rPr>
                <w:color w:val="000000"/>
                <w:sz w:val="28"/>
                <w:szCs w:val="28"/>
                <w:lang w:eastAsia="ru-RU"/>
              </w:rPr>
              <w:t>февраль</w:t>
            </w:r>
          </w:p>
        </w:tc>
        <w:tc>
          <w:tcPr>
            <w:tcW w:w="2293"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lang w:eastAsia="ru-RU"/>
              </w:rPr>
              <w:t>-</w:t>
            </w:r>
          </w:p>
        </w:tc>
        <w:tc>
          <w:tcPr>
            <w:tcW w:w="196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c>
          <w:tcPr>
            <w:tcW w:w="309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r>
      <w:tr w:rsidR="00927517" w:rsidRPr="000B0CA2" w:rsidTr="00465738">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927517" w:rsidRPr="000B0CA2" w:rsidRDefault="00927517" w:rsidP="00465738">
            <w:pPr>
              <w:rPr>
                <w:color w:val="000000"/>
                <w:sz w:val="28"/>
                <w:szCs w:val="28"/>
                <w:lang w:eastAsia="ru-RU"/>
              </w:rPr>
            </w:pPr>
            <w:r w:rsidRPr="000B0CA2">
              <w:rPr>
                <w:color w:val="000000"/>
                <w:sz w:val="28"/>
                <w:szCs w:val="28"/>
                <w:lang w:eastAsia="ru-RU"/>
              </w:rPr>
              <w:t>март</w:t>
            </w:r>
          </w:p>
        </w:tc>
        <w:tc>
          <w:tcPr>
            <w:tcW w:w="2293"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lang w:eastAsia="ru-RU"/>
              </w:rPr>
              <w:t>-</w:t>
            </w:r>
          </w:p>
        </w:tc>
        <w:tc>
          <w:tcPr>
            <w:tcW w:w="196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c>
          <w:tcPr>
            <w:tcW w:w="309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r>
      <w:tr w:rsidR="00927517" w:rsidRPr="000B0CA2" w:rsidTr="00465738">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927517" w:rsidRPr="000B0CA2" w:rsidRDefault="00927517" w:rsidP="00465738">
            <w:pPr>
              <w:rPr>
                <w:color w:val="000000"/>
                <w:sz w:val="28"/>
                <w:szCs w:val="28"/>
                <w:lang w:eastAsia="ru-RU"/>
              </w:rPr>
            </w:pPr>
            <w:r w:rsidRPr="000B0CA2">
              <w:rPr>
                <w:color w:val="000000"/>
                <w:sz w:val="28"/>
                <w:szCs w:val="28"/>
                <w:lang w:eastAsia="ru-RU"/>
              </w:rPr>
              <w:t>Апрель</w:t>
            </w:r>
          </w:p>
        </w:tc>
        <w:tc>
          <w:tcPr>
            <w:tcW w:w="2293"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p>
        </w:tc>
        <w:tc>
          <w:tcPr>
            <w:tcW w:w="196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c>
          <w:tcPr>
            <w:tcW w:w="309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r>
      <w:tr w:rsidR="00927517" w:rsidRPr="000B0CA2" w:rsidTr="00465738">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927517" w:rsidRPr="000B0CA2" w:rsidRDefault="00927517" w:rsidP="00465738">
            <w:pPr>
              <w:rPr>
                <w:color w:val="000000"/>
                <w:sz w:val="28"/>
                <w:szCs w:val="28"/>
                <w:lang w:eastAsia="ru-RU"/>
              </w:rPr>
            </w:pPr>
            <w:r w:rsidRPr="000B0CA2">
              <w:rPr>
                <w:color w:val="000000"/>
                <w:sz w:val="28"/>
                <w:szCs w:val="28"/>
                <w:lang w:eastAsia="ru-RU"/>
              </w:rPr>
              <w:t>Май</w:t>
            </w:r>
          </w:p>
        </w:tc>
        <w:tc>
          <w:tcPr>
            <w:tcW w:w="2293"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222222"/>
                <w:sz w:val="28"/>
                <w:szCs w:val="28"/>
              </w:rPr>
              <w:t>117</w:t>
            </w:r>
          </w:p>
        </w:tc>
        <w:tc>
          <w:tcPr>
            <w:tcW w:w="196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c>
          <w:tcPr>
            <w:tcW w:w="309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r>
      <w:tr w:rsidR="00927517" w:rsidRPr="000B0CA2" w:rsidTr="00465738">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927517" w:rsidRPr="000B0CA2" w:rsidRDefault="00927517" w:rsidP="00465738">
            <w:pPr>
              <w:rPr>
                <w:color w:val="000000"/>
                <w:sz w:val="28"/>
                <w:szCs w:val="28"/>
                <w:lang w:eastAsia="ru-RU"/>
              </w:rPr>
            </w:pPr>
            <w:r w:rsidRPr="000B0CA2">
              <w:rPr>
                <w:color w:val="000000"/>
                <w:sz w:val="28"/>
                <w:szCs w:val="28"/>
                <w:lang w:eastAsia="ru-RU"/>
              </w:rPr>
              <w:t>Июнь</w:t>
            </w:r>
          </w:p>
        </w:tc>
        <w:tc>
          <w:tcPr>
            <w:tcW w:w="2293"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222222"/>
                <w:sz w:val="28"/>
                <w:szCs w:val="28"/>
              </w:rPr>
              <w:t>100</w:t>
            </w:r>
          </w:p>
        </w:tc>
        <w:tc>
          <w:tcPr>
            <w:tcW w:w="196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c>
          <w:tcPr>
            <w:tcW w:w="309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r>
      <w:tr w:rsidR="00927517" w:rsidRPr="000B0CA2" w:rsidTr="00465738">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927517" w:rsidRPr="000B0CA2" w:rsidRDefault="00927517" w:rsidP="00465738">
            <w:pPr>
              <w:rPr>
                <w:color w:val="000000"/>
                <w:sz w:val="28"/>
                <w:szCs w:val="28"/>
                <w:lang w:eastAsia="ru-RU"/>
              </w:rPr>
            </w:pPr>
            <w:r w:rsidRPr="000B0CA2">
              <w:rPr>
                <w:color w:val="000000"/>
                <w:sz w:val="28"/>
                <w:szCs w:val="28"/>
                <w:lang w:eastAsia="ru-RU"/>
              </w:rPr>
              <w:t>Июль</w:t>
            </w:r>
          </w:p>
        </w:tc>
        <w:tc>
          <w:tcPr>
            <w:tcW w:w="2293"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222222"/>
                <w:sz w:val="28"/>
                <w:szCs w:val="28"/>
              </w:rPr>
              <w:t>85</w:t>
            </w:r>
          </w:p>
        </w:tc>
        <w:tc>
          <w:tcPr>
            <w:tcW w:w="196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c>
          <w:tcPr>
            <w:tcW w:w="309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r>
      <w:tr w:rsidR="00927517" w:rsidRPr="000B0CA2" w:rsidTr="00465738">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927517" w:rsidRPr="000B0CA2" w:rsidRDefault="00927517" w:rsidP="00465738">
            <w:pPr>
              <w:rPr>
                <w:color w:val="000000"/>
                <w:sz w:val="28"/>
                <w:szCs w:val="28"/>
                <w:lang w:eastAsia="ru-RU"/>
              </w:rPr>
            </w:pPr>
            <w:r w:rsidRPr="000B0CA2">
              <w:rPr>
                <w:color w:val="000000"/>
                <w:sz w:val="28"/>
                <w:szCs w:val="28"/>
                <w:lang w:eastAsia="ru-RU"/>
              </w:rPr>
              <w:t>Август</w:t>
            </w:r>
          </w:p>
        </w:tc>
        <w:tc>
          <w:tcPr>
            <w:tcW w:w="2293"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222222"/>
                <w:sz w:val="28"/>
                <w:szCs w:val="28"/>
              </w:rPr>
              <w:t>140</w:t>
            </w:r>
          </w:p>
        </w:tc>
        <w:tc>
          <w:tcPr>
            <w:tcW w:w="196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c>
          <w:tcPr>
            <w:tcW w:w="309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r>
      <w:tr w:rsidR="00927517" w:rsidRPr="000B0CA2" w:rsidTr="00465738">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927517" w:rsidRPr="000B0CA2" w:rsidRDefault="00927517" w:rsidP="00465738">
            <w:pPr>
              <w:rPr>
                <w:color w:val="000000"/>
                <w:sz w:val="28"/>
                <w:szCs w:val="28"/>
                <w:lang w:eastAsia="ru-RU"/>
              </w:rPr>
            </w:pPr>
            <w:r w:rsidRPr="000B0CA2">
              <w:rPr>
                <w:color w:val="000000"/>
                <w:sz w:val="28"/>
                <w:szCs w:val="28"/>
                <w:lang w:eastAsia="ru-RU"/>
              </w:rPr>
              <w:t>Сентябрь</w:t>
            </w:r>
          </w:p>
        </w:tc>
        <w:tc>
          <w:tcPr>
            <w:tcW w:w="2293"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222222"/>
                <w:sz w:val="28"/>
                <w:szCs w:val="28"/>
              </w:rPr>
              <w:t>140</w:t>
            </w:r>
          </w:p>
        </w:tc>
        <w:tc>
          <w:tcPr>
            <w:tcW w:w="196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c>
          <w:tcPr>
            <w:tcW w:w="309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r>
      <w:tr w:rsidR="00927517" w:rsidRPr="000B0CA2" w:rsidTr="00465738">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927517" w:rsidRPr="000B0CA2" w:rsidRDefault="00927517" w:rsidP="00465738">
            <w:pPr>
              <w:rPr>
                <w:color w:val="000000"/>
                <w:sz w:val="28"/>
                <w:szCs w:val="28"/>
                <w:lang w:eastAsia="ru-RU"/>
              </w:rPr>
            </w:pPr>
            <w:r w:rsidRPr="000B0CA2">
              <w:rPr>
                <w:color w:val="000000"/>
                <w:sz w:val="28"/>
                <w:szCs w:val="28"/>
                <w:lang w:eastAsia="ru-RU"/>
              </w:rPr>
              <w:t>Октябрь</w:t>
            </w:r>
          </w:p>
        </w:tc>
        <w:tc>
          <w:tcPr>
            <w:tcW w:w="2293"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222222"/>
                <w:sz w:val="28"/>
                <w:szCs w:val="28"/>
              </w:rPr>
              <w:t>140</w:t>
            </w:r>
          </w:p>
        </w:tc>
        <w:tc>
          <w:tcPr>
            <w:tcW w:w="196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c>
          <w:tcPr>
            <w:tcW w:w="309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r>
      <w:tr w:rsidR="00927517" w:rsidRPr="000B0CA2" w:rsidTr="00465738">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927517" w:rsidRPr="000B0CA2" w:rsidRDefault="00927517" w:rsidP="00465738">
            <w:pPr>
              <w:rPr>
                <w:color w:val="000000"/>
                <w:sz w:val="28"/>
                <w:szCs w:val="28"/>
                <w:lang w:eastAsia="ru-RU"/>
              </w:rPr>
            </w:pPr>
            <w:r w:rsidRPr="000B0CA2">
              <w:rPr>
                <w:color w:val="000000"/>
                <w:sz w:val="28"/>
                <w:szCs w:val="28"/>
                <w:lang w:eastAsia="ru-RU"/>
              </w:rPr>
              <w:t>Ноябрь</w:t>
            </w:r>
          </w:p>
        </w:tc>
        <w:tc>
          <w:tcPr>
            <w:tcW w:w="2293"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222222"/>
                <w:sz w:val="28"/>
                <w:szCs w:val="28"/>
              </w:rPr>
              <w:t>140</w:t>
            </w:r>
          </w:p>
        </w:tc>
        <w:tc>
          <w:tcPr>
            <w:tcW w:w="196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c>
          <w:tcPr>
            <w:tcW w:w="309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r>
      <w:tr w:rsidR="00927517" w:rsidRPr="000B0CA2" w:rsidTr="00465738">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927517" w:rsidRPr="000B0CA2" w:rsidRDefault="00927517" w:rsidP="00465738">
            <w:pPr>
              <w:rPr>
                <w:color w:val="000000"/>
                <w:sz w:val="28"/>
                <w:szCs w:val="28"/>
                <w:lang w:eastAsia="ru-RU"/>
              </w:rPr>
            </w:pPr>
            <w:r w:rsidRPr="000B0CA2">
              <w:rPr>
                <w:color w:val="000000"/>
                <w:sz w:val="28"/>
                <w:szCs w:val="28"/>
                <w:lang w:eastAsia="ru-RU"/>
              </w:rPr>
              <w:t>Декабрь</w:t>
            </w:r>
          </w:p>
        </w:tc>
        <w:tc>
          <w:tcPr>
            <w:tcW w:w="2293"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222222"/>
                <w:sz w:val="28"/>
                <w:szCs w:val="28"/>
              </w:rPr>
              <w:t>138</w:t>
            </w:r>
          </w:p>
        </w:tc>
        <w:tc>
          <w:tcPr>
            <w:tcW w:w="196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c>
          <w:tcPr>
            <w:tcW w:w="309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175</w:t>
            </w:r>
          </w:p>
        </w:tc>
      </w:tr>
      <w:tr w:rsidR="00927517" w:rsidRPr="000B0CA2" w:rsidTr="00465738">
        <w:trPr>
          <w:trHeight w:val="375"/>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927517" w:rsidRPr="000B0CA2" w:rsidRDefault="00927517" w:rsidP="00465738">
            <w:pPr>
              <w:rPr>
                <w:color w:val="000000"/>
                <w:sz w:val="28"/>
                <w:szCs w:val="28"/>
                <w:lang w:eastAsia="ru-RU"/>
              </w:rPr>
            </w:pPr>
            <w:r w:rsidRPr="000B0CA2">
              <w:rPr>
                <w:color w:val="000000"/>
                <w:sz w:val="28"/>
                <w:szCs w:val="28"/>
                <w:lang w:eastAsia="ru-RU"/>
              </w:rPr>
              <w:t>ИТОГО</w:t>
            </w:r>
          </w:p>
        </w:tc>
        <w:tc>
          <w:tcPr>
            <w:tcW w:w="2293"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lang w:eastAsia="ru-RU"/>
              </w:rPr>
              <w:t>1000</w:t>
            </w:r>
          </w:p>
        </w:tc>
        <w:tc>
          <w:tcPr>
            <w:tcW w:w="196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lang w:eastAsia="ru-RU"/>
              </w:rPr>
              <w:t>2100</w:t>
            </w:r>
          </w:p>
        </w:tc>
        <w:tc>
          <w:tcPr>
            <w:tcW w:w="3091" w:type="dxa"/>
            <w:tcBorders>
              <w:top w:val="nil"/>
              <w:left w:val="nil"/>
              <w:bottom w:val="single" w:sz="4" w:space="0" w:color="auto"/>
              <w:right w:val="single" w:sz="4" w:space="0" w:color="auto"/>
            </w:tcBorders>
            <w:shd w:val="clear" w:color="auto" w:fill="auto"/>
            <w:noWrap/>
            <w:vAlign w:val="bottom"/>
            <w:hideMark/>
          </w:tcPr>
          <w:p w:rsidR="00927517" w:rsidRPr="000B0CA2" w:rsidRDefault="00927517" w:rsidP="006306A2">
            <w:pPr>
              <w:jc w:val="center"/>
              <w:rPr>
                <w:color w:val="000000"/>
                <w:sz w:val="28"/>
                <w:szCs w:val="28"/>
                <w:lang w:eastAsia="ru-RU"/>
              </w:rPr>
            </w:pPr>
            <w:r w:rsidRPr="000B0CA2">
              <w:rPr>
                <w:color w:val="000000"/>
                <w:sz w:val="28"/>
                <w:szCs w:val="28"/>
              </w:rPr>
              <w:t>2100</w:t>
            </w:r>
          </w:p>
        </w:tc>
      </w:tr>
      <w:tr w:rsidR="00465738" w:rsidRPr="000B0CA2" w:rsidTr="00465738">
        <w:trPr>
          <w:trHeight w:val="375"/>
          <w:jc w:val="center"/>
        </w:trPr>
        <w:tc>
          <w:tcPr>
            <w:tcW w:w="654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65738" w:rsidRPr="000B0CA2" w:rsidRDefault="00465738" w:rsidP="00465738">
            <w:pPr>
              <w:rPr>
                <w:color w:val="000000"/>
                <w:sz w:val="28"/>
                <w:szCs w:val="28"/>
                <w:lang w:eastAsia="ru-RU"/>
              </w:rPr>
            </w:pPr>
            <w:r w:rsidRPr="000B0CA2">
              <w:rPr>
                <w:color w:val="000000"/>
                <w:sz w:val="28"/>
                <w:szCs w:val="28"/>
                <w:lang w:eastAsia="ru-RU"/>
              </w:rPr>
              <w:t>ВСЕГО</w:t>
            </w:r>
          </w:p>
        </w:tc>
        <w:tc>
          <w:tcPr>
            <w:tcW w:w="3091" w:type="dxa"/>
            <w:tcBorders>
              <w:top w:val="nil"/>
              <w:left w:val="nil"/>
              <w:bottom w:val="single" w:sz="4" w:space="0" w:color="auto"/>
              <w:right w:val="single" w:sz="4" w:space="0" w:color="auto"/>
            </w:tcBorders>
            <w:shd w:val="clear" w:color="auto" w:fill="auto"/>
            <w:noWrap/>
            <w:vAlign w:val="bottom"/>
            <w:hideMark/>
          </w:tcPr>
          <w:p w:rsidR="00465738" w:rsidRPr="000B0CA2" w:rsidRDefault="00927517" w:rsidP="00465738">
            <w:pPr>
              <w:jc w:val="right"/>
              <w:rPr>
                <w:color w:val="000000"/>
                <w:sz w:val="28"/>
                <w:szCs w:val="28"/>
                <w:lang w:eastAsia="ru-RU"/>
              </w:rPr>
            </w:pPr>
            <w:r w:rsidRPr="000B0CA2">
              <w:rPr>
                <w:color w:val="000000"/>
                <w:sz w:val="28"/>
                <w:szCs w:val="28"/>
                <w:lang w:eastAsia="ru-RU"/>
              </w:rPr>
              <w:t>5200</w:t>
            </w:r>
          </w:p>
        </w:tc>
      </w:tr>
    </w:tbl>
    <w:p w:rsidR="00465738" w:rsidRPr="000B0CA2" w:rsidRDefault="00465738" w:rsidP="00465738">
      <w:pPr>
        <w:spacing w:after="120"/>
        <w:rPr>
          <w:b/>
        </w:rPr>
      </w:pPr>
    </w:p>
    <w:p w:rsidR="00465738" w:rsidRPr="000B0CA2" w:rsidRDefault="00465738"/>
    <w:p w:rsidR="00115908" w:rsidRPr="000B0CA2" w:rsidRDefault="000954FB" w:rsidP="00752202">
      <w:pPr>
        <w:spacing w:after="120"/>
        <w:outlineLvl w:val="0"/>
        <w:rPr>
          <w:rFonts w:eastAsia="MS Mincho"/>
          <w:szCs w:val="28"/>
        </w:rPr>
        <w:sectPr w:rsidR="00115908" w:rsidRPr="000B0CA2" w:rsidSect="00C031CE">
          <w:pgSz w:w="11907" w:h="16840" w:code="9"/>
          <w:pgMar w:top="1134" w:right="851" w:bottom="1134" w:left="1418" w:header="794" w:footer="794" w:gutter="0"/>
          <w:cols w:space="720"/>
          <w:titlePg/>
          <w:docGrid w:linePitch="326"/>
        </w:sectPr>
      </w:pPr>
      <w:r w:rsidRPr="000B0CA2">
        <w:rPr>
          <w:rFonts w:eastAsia="MS Mincho"/>
          <w:szCs w:val="28"/>
        </w:rPr>
        <w:br w:type="page"/>
      </w:r>
    </w:p>
    <w:p w:rsidR="002E18D3" w:rsidRPr="000B0CA2" w:rsidRDefault="002E18D3" w:rsidP="002F29FA">
      <w:pPr>
        <w:spacing w:after="120"/>
        <w:jc w:val="center"/>
        <w:outlineLvl w:val="0"/>
        <w:rPr>
          <w:b/>
          <w:bCs/>
          <w:sz w:val="32"/>
          <w:szCs w:val="32"/>
        </w:rPr>
      </w:pPr>
      <w:r w:rsidRPr="000B0CA2">
        <w:rPr>
          <w:b/>
          <w:bCs/>
          <w:sz w:val="32"/>
          <w:szCs w:val="32"/>
        </w:rPr>
        <w:lastRenderedPageBreak/>
        <w:t>Раздел 5. Информационная карта</w:t>
      </w:r>
    </w:p>
    <w:p w:rsidR="002E18D3" w:rsidRPr="000B0CA2" w:rsidRDefault="002E18D3" w:rsidP="005C6A61">
      <w:pPr>
        <w:pStyle w:val="a"/>
        <w:numPr>
          <w:ilvl w:val="0"/>
          <w:numId w:val="0"/>
        </w:numPr>
        <w:ind w:firstLine="720"/>
      </w:pPr>
      <w:r w:rsidRPr="000B0CA2">
        <w:t xml:space="preserve">Следующие условия проведения </w:t>
      </w:r>
      <w:r w:rsidR="00E82A9E" w:rsidRPr="000B0CA2">
        <w:t>Открытого конкурса</w:t>
      </w:r>
      <w:r w:rsidRPr="000B0CA2">
        <w:t xml:space="preserve"> являются неотъемлемой частью настоящей документации о закупке, уточняют и дополняют положения настоящей документации о закупке.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7512"/>
      </w:tblGrid>
      <w:tr w:rsidR="002E18D3" w:rsidRPr="000B0CA2" w:rsidTr="00760537">
        <w:tc>
          <w:tcPr>
            <w:tcW w:w="567" w:type="dxa"/>
            <w:vAlign w:val="center"/>
          </w:tcPr>
          <w:p w:rsidR="002E18D3" w:rsidRPr="000B0CA2" w:rsidRDefault="002E18D3" w:rsidP="00235D79">
            <w:pPr>
              <w:pStyle w:val="Default"/>
              <w:ind w:right="-108"/>
              <w:jc w:val="center"/>
              <w:rPr>
                <w:b/>
                <w:color w:val="auto"/>
              </w:rPr>
            </w:pPr>
            <w:r w:rsidRPr="000B0CA2">
              <w:rPr>
                <w:b/>
                <w:color w:val="auto"/>
              </w:rPr>
              <w:t xml:space="preserve">№ </w:t>
            </w:r>
            <w:proofErr w:type="gramStart"/>
            <w:r w:rsidRPr="000B0CA2">
              <w:rPr>
                <w:b/>
                <w:color w:val="auto"/>
              </w:rPr>
              <w:t>п</w:t>
            </w:r>
            <w:proofErr w:type="gramEnd"/>
            <w:r w:rsidRPr="000B0CA2">
              <w:rPr>
                <w:b/>
                <w:color w:val="auto"/>
              </w:rPr>
              <w:t>/п</w:t>
            </w:r>
          </w:p>
        </w:tc>
        <w:tc>
          <w:tcPr>
            <w:tcW w:w="2127" w:type="dxa"/>
            <w:vAlign w:val="center"/>
          </w:tcPr>
          <w:p w:rsidR="002E18D3" w:rsidRPr="000B0CA2" w:rsidRDefault="002E18D3" w:rsidP="00804946">
            <w:pPr>
              <w:pStyle w:val="Default"/>
              <w:jc w:val="center"/>
              <w:rPr>
                <w:b/>
                <w:color w:val="auto"/>
              </w:rPr>
            </w:pPr>
            <w:r w:rsidRPr="000B0CA2">
              <w:rPr>
                <w:b/>
                <w:color w:val="auto"/>
              </w:rPr>
              <w:t xml:space="preserve">Наименование </w:t>
            </w:r>
            <w:proofErr w:type="gramStart"/>
            <w:r w:rsidRPr="000B0CA2">
              <w:rPr>
                <w:b/>
                <w:color w:val="auto"/>
              </w:rPr>
              <w:t>п</w:t>
            </w:r>
            <w:proofErr w:type="gramEnd"/>
            <w:r w:rsidRPr="000B0CA2">
              <w:rPr>
                <w:b/>
                <w:color w:val="auto"/>
              </w:rPr>
              <w:t>/п</w:t>
            </w:r>
          </w:p>
        </w:tc>
        <w:tc>
          <w:tcPr>
            <w:tcW w:w="7512" w:type="dxa"/>
            <w:vAlign w:val="center"/>
          </w:tcPr>
          <w:p w:rsidR="002E18D3" w:rsidRPr="000B0CA2" w:rsidRDefault="002E18D3" w:rsidP="001F39E9">
            <w:pPr>
              <w:pStyle w:val="Default"/>
              <w:jc w:val="center"/>
              <w:rPr>
                <w:b/>
                <w:color w:val="auto"/>
              </w:rPr>
            </w:pPr>
            <w:r w:rsidRPr="000B0CA2">
              <w:rPr>
                <w:b/>
                <w:color w:val="auto"/>
              </w:rPr>
              <w:t>Содержание</w:t>
            </w:r>
          </w:p>
        </w:tc>
      </w:tr>
      <w:tr w:rsidR="002E18D3" w:rsidRPr="000B0CA2" w:rsidTr="00760537">
        <w:tc>
          <w:tcPr>
            <w:tcW w:w="567" w:type="dxa"/>
          </w:tcPr>
          <w:p w:rsidR="002E18D3" w:rsidRPr="000B0CA2" w:rsidRDefault="002E18D3" w:rsidP="00804946">
            <w:pPr>
              <w:pStyle w:val="19"/>
              <w:ind w:firstLine="0"/>
              <w:rPr>
                <w:b/>
                <w:sz w:val="24"/>
                <w:szCs w:val="24"/>
              </w:rPr>
            </w:pPr>
            <w:r w:rsidRPr="000B0CA2">
              <w:rPr>
                <w:b/>
                <w:sz w:val="24"/>
                <w:szCs w:val="24"/>
              </w:rPr>
              <w:t>1.</w:t>
            </w:r>
          </w:p>
        </w:tc>
        <w:tc>
          <w:tcPr>
            <w:tcW w:w="2127" w:type="dxa"/>
          </w:tcPr>
          <w:p w:rsidR="002E18D3" w:rsidRPr="000B0CA2" w:rsidRDefault="00E82A9E" w:rsidP="00E82A9E">
            <w:pPr>
              <w:pStyle w:val="Default"/>
              <w:rPr>
                <w:b/>
                <w:color w:val="auto"/>
              </w:rPr>
            </w:pPr>
            <w:r w:rsidRPr="000B0CA2">
              <w:rPr>
                <w:b/>
                <w:color w:val="auto"/>
              </w:rPr>
              <w:t>Предмет Открытого конкурса</w:t>
            </w:r>
          </w:p>
        </w:tc>
        <w:tc>
          <w:tcPr>
            <w:tcW w:w="7512" w:type="dxa"/>
          </w:tcPr>
          <w:p w:rsidR="00EE6F93" w:rsidRPr="000B0CA2" w:rsidRDefault="00E82A9E" w:rsidP="0073669D">
            <w:pPr>
              <w:jc w:val="both"/>
            </w:pPr>
            <w:r w:rsidRPr="000B0CA2">
              <w:t>Открытый конкурс</w:t>
            </w:r>
            <w:r w:rsidR="00465738" w:rsidRPr="000B0CA2">
              <w:t xml:space="preserve"> в электронной форме № </w:t>
            </w:r>
            <w:r w:rsidR="004E28CE" w:rsidRPr="000B0CA2">
              <w:t>ОК</w:t>
            </w:r>
            <w:r w:rsidR="00465738" w:rsidRPr="000B0CA2">
              <w:t>э-ЦКПРПС-19-</w:t>
            </w:r>
            <w:r w:rsidR="00627B03">
              <w:t>000</w:t>
            </w:r>
            <w:r w:rsidR="0073669D">
              <w:t>5</w:t>
            </w:r>
            <w:r w:rsidR="001C4B16" w:rsidRPr="000B0CA2">
              <w:t xml:space="preserve">            </w:t>
            </w:r>
            <w:r w:rsidR="00465738" w:rsidRPr="000B0CA2">
              <w:t xml:space="preserve"> по предмету закупки </w:t>
            </w:r>
            <w:r w:rsidR="00F06808" w:rsidRPr="000B0CA2">
              <w:t>«</w:t>
            </w:r>
            <w:r w:rsidR="00465738" w:rsidRPr="000B0CA2">
              <w:t>Поставка 40-футовых вагонов-платформ для перевозки крупнотоннажных контейнеров</w:t>
            </w:r>
            <w:r w:rsidR="00F06808" w:rsidRPr="000B0CA2">
              <w:t>»</w:t>
            </w:r>
          </w:p>
        </w:tc>
      </w:tr>
      <w:tr w:rsidR="0099583B" w:rsidRPr="000B0CA2" w:rsidTr="00760537">
        <w:tc>
          <w:tcPr>
            <w:tcW w:w="567" w:type="dxa"/>
          </w:tcPr>
          <w:p w:rsidR="0099583B" w:rsidRPr="000B0CA2" w:rsidRDefault="0099583B" w:rsidP="0099583B">
            <w:pPr>
              <w:pStyle w:val="19"/>
              <w:ind w:firstLine="0"/>
              <w:rPr>
                <w:b/>
                <w:sz w:val="24"/>
                <w:szCs w:val="24"/>
              </w:rPr>
            </w:pPr>
            <w:r w:rsidRPr="000B0CA2">
              <w:rPr>
                <w:b/>
                <w:sz w:val="24"/>
                <w:szCs w:val="24"/>
              </w:rPr>
              <w:t>2.</w:t>
            </w:r>
          </w:p>
        </w:tc>
        <w:tc>
          <w:tcPr>
            <w:tcW w:w="2127" w:type="dxa"/>
          </w:tcPr>
          <w:p w:rsidR="0099583B" w:rsidRPr="000B0CA2" w:rsidRDefault="0099583B" w:rsidP="0099583B">
            <w:pPr>
              <w:pStyle w:val="Default"/>
              <w:rPr>
                <w:b/>
                <w:color w:val="auto"/>
              </w:rPr>
            </w:pPr>
            <w:r w:rsidRPr="000B0CA2">
              <w:rPr>
                <w:b/>
                <w:color w:val="auto"/>
              </w:rPr>
              <w:t xml:space="preserve">Организатор </w:t>
            </w:r>
            <w:r w:rsidR="00E82A9E" w:rsidRPr="000B0CA2">
              <w:rPr>
                <w:b/>
                <w:color w:val="auto"/>
              </w:rPr>
              <w:t>Открытого конкурса</w:t>
            </w:r>
            <w:r w:rsidRPr="000B0CA2">
              <w:rPr>
                <w:b/>
                <w:color w:val="auto"/>
              </w:rPr>
              <w:t>, адрес, контактные лица и представители Заказчика</w:t>
            </w:r>
          </w:p>
        </w:tc>
        <w:tc>
          <w:tcPr>
            <w:tcW w:w="7512" w:type="dxa"/>
          </w:tcPr>
          <w:p w:rsidR="00EE6F93" w:rsidRPr="000B0CA2" w:rsidRDefault="00465738">
            <w:pPr>
              <w:pStyle w:val="19"/>
              <w:ind w:firstLine="0"/>
              <w:rPr>
                <w:sz w:val="24"/>
                <w:szCs w:val="24"/>
              </w:rPr>
            </w:pPr>
            <w:r w:rsidRPr="000B0CA2">
              <w:rPr>
                <w:sz w:val="24"/>
                <w:szCs w:val="24"/>
              </w:rPr>
              <w:t xml:space="preserve">Организатором </w:t>
            </w:r>
            <w:r w:rsidR="00E82A9E" w:rsidRPr="000B0CA2">
              <w:rPr>
                <w:sz w:val="24"/>
                <w:szCs w:val="24"/>
              </w:rPr>
              <w:t>Открытого конкурса</w:t>
            </w:r>
            <w:r w:rsidRPr="000B0CA2">
              <w:rPr>
                <w:sz w:val="24"/>
                <w:szCs w:val="24"/>
              </w:rPr>
              <w:t xml:space="preserve"> является </w:t>
            </w:r>
            <w:r w:rsidRPr="000B0CA2">
              <w:rPr>
                <w:sz w:val="24"/>
                <w:szCs w:val="24"/>
              </w:rPr>
              <w:br/>
              <w:t xml:space="preserve">ПАО </w:t>
            </w:r>
            <w:r w:rsidR="00F06808" w:rsidRPr="000B0CA2">
              <w:rPr>
                <w:sz w:val="24"/>
                <w:szCs w:val="24"/>
              </w:rPr>
              <w:t>«</w:t>
            </w:r>
            <w:r w:rsidRPr="000B0CA2">
              <w:rPr>
                <w:sz w:val="24"/>
                <w:szCs w:val="24"/>
              </w:rPr>
              <w:t>ТрансКонтейнер</w:t>
            </w:r>
            <w:r w:rsidR="00F06808" w:rsidRPr="000B0CA2">
              <w:rPr>
                <w:sz w:val="24"/>
                <w:szCs w:val="24"/>
              </w:rPr>
              <w:t>»</w:t>
            </w:r>
            <w:r w:rsidRPr="000B0CA2">
              <w:rPr>
                <w:sz w:val="24"/>
                <w:szCs w:val="24"/>
              </w:rPr>
              <w:t xml:space="preserve">.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w:t>
            </w:r>
            <w:r w:rsidR="00E82A9E" w:rsidRPr="000B0CA2">
              <w:rPr>
                <w:sz w:val="24"/>
                <w:szCs w:val="24"/>
              </w:rPr>
              <w:t>Открытого конкурса</w:t>
            </w:r>
            <w:r w:rsidRPr="000B0CA2">
              <w:rPr>
                <w:sz w:val="24"/>
                <w:szCs w:val="24"/>
              </w:rPr>
              <w:t>, рассмотрения, оценки и сопоставления Заявок, соответствия участников требованиям документации о закупке (далее – Организатор):</w:t>
            </w:r>
          </w:p>
          <w:p w:rsidR="00EE6F93" w:rsidRPr="000B0CA2" w:rsidRDefault="00EE6F93">
            <w:pPr>
              <w:pStyle w:val="19"/>
              <w:ind w:firstLine="0"/>
              <w:rPr>
                <w:sz w:val="24"/>
                <w:szCs w:val="24"/>
              </w:rPr>
            </w:pPr>
          </w:p>
          <w:p w:rsidR="0099583B" w:rsidRPr="000B0CA2" w:rsidRDefault="00714858" w:rsidP="00714858">
            <w:pPr>
              <w:pStyle w:val="19"/>
              <w:ind w:firstLine="0"/>
              <w:rPr>
                <w:sz w:val="24"/>
                <w:szCs w:val="24"/>
              </w:rPr>
            </w:pPr>
            <w:r w:rsidRPr="000B0CA2">
              <w:rPr>
                <w:sz w:val="24"/>
                <w:szCs w:val="24"/>
              </w:rPr>
              <w:t xml:space="preserve">- постоянная рабочая группа Конкурсной комиссии аппарата управления ПАО </w:t>
            </w:r>
            <w:r w:rsidR="00F06808" w:rsidRPr="000B0CA2">
              <w:rPr>
                <w:sz w:val="24"/>
                <w:szCs w:val="24"/>
              </w:rPr>
              <w:t>«</w:t>
            </w:r>
            <w:r w:rsidRPr="000B0CA2">
              <w:rPr>
                <w:sz w:val="24"/>
                <w:szCs w:val="24"/>
              </w:rPr>
              <w:t>ТрансКонтейнер</w:t>
            </w:r>
            <w:r w:rsidR="00F06808" w:rsidRPr="000B0CA2">
              <w:rPr>
                <w:sz w:val="24"/>
                <w:szCs w:val="24"/>
              </w:rPr>
              <w:t>»</w:t>
            </w:r>
            <w:r w:rsidRPr="000B0CA2">
              <w:rPr>
                <w:sz w:val="24"/>
                <w:szCs w:val="24"/>
              </w:rPr>
              <w:t>.</w:t>
            </w:r>
          </w:p>
          <w:p w:rsidR="0099583B" w:rsidRPr="000B0CA2" w:rsidRDefault="0099583B" w:rsidP="0099583B">
            <w:pPr>
              <w:pStyle w:val="19"/>
              <w:ind w:firstLine="0"/>
              <w:rPr>
                <w:sz w:val="24"/>
                <w:szCs w:val="24"/>
              </w:rPr>
            </w:pPr>
            <w:r w:rsidRPr="000B0CA2">
              <w:rPr>
                <w:sz w:val="24"/>
                <w:szCs w:val="24"/>
              </w:rPr>
              <w:t xml:space="preserve">Адрес: 125047, Москва, Оружейный переулок, д.19. </w:t>
            </w:r>
          </w:p>
          <w:p w:rsidR="00465738" w:rsidRPr="000B0CA2" w:rsidRDefault="00465738"/>
          <w:p w:rsidR="00EE6F93" w:rsidRPr="000B0CA2" w:rsidRDefault="00465738">
            <w:r w:rsidRPr="000B0CA2">
              <w:t>Контактно</w:t>
            </w:r>
            <w:proofErr w:type="gramStart"/>
            <w:r w:rsidRPr="000B0CA2">
              <w:t>е(</w:t>
            </w:r>
            <w:proofErr w:type="gramEnd"/>
            <w:r w:rsidRPr="000B0CA2">
              <w:t>-</w:t>
            </w:r>
            <w:proofErr w:type="spellStart"/>
            <w:r w:rsidRPr="000B0CA2">
              <w:t>ые</w:t>
            </w:r>
            <w:proofErr w:type="spellEnd"/>
            <w:r w:rsidRPr="000B0CA2">
              <w:t xml:space="preserve">) лицо(-а) Заказчика: Николайчик  Михаил  Андреевич, тел. +7(495)7881717(1531), электронный адрес </w:t>
            </w:r>
            <w:hyperlink r:id="rId19" w:history="1">
              <w:r w:rsidRPr="000B0CA2">
                <w:rPr>
                  <w:rStyle w:val="a8"/>
                </w:rPr>
                <w:t>nikolaychikma@trcont.ru</w:t>
              </w:r>
            </w:hyperlink>
            <w:r w:rsidRPr="000B0CA2">
              <w:t>.</w:t>
            </w:r>
          </w:p>
          <w:p w:rsidR="00465738" w:rsidRPr="000B0CA2" w:rsidRDefault="00465738">
            <w:pPr>
              <w:rPr>
                <w:rFonts w:ascii="Calibri" w:hAnsi="Calibri" w:cs="Calibri"/>
                <w:color w:val="000000"/>
                <w:sz w:val="22"/>
                <w:szCs w:val="22"/>
                <w:lang w:eastAsia="ru-RU"/>
              </w:rPr>
            </w:pPr>
          </w:p>
          <w:p w:rsidR="0099583B" w:rsidRPr="000B0CA2" w:rsidRDefault="0099583B" w:rsidP="0099583B">
            <w:pPr>
              <w:pStyle w:val="19"/>
              <w:ind w:firstLine="0"/>
            </w:pPr>
            <w:r w:rsidRPr="000B0CA2">
              <w:rPr>
                <w:sz w:val="24"/>
                <w:szCs w:val="24"/>
              </w:rPr>
              <w:t>Контактно</w:t>
            </w:r>
            <w:proofErr w:type="gramStart"/>
            <w:r w:rsidRPr="000B0CA2">
              <w:rPr>
                <w:sz w:val="24"/>
                <w:szCs w:val="24"/>
              </w:rPr>
              <w:t>е(</w:t>
            </w:r>
            <w:proofErr w:type="gramEnd"/>
            <w:r w:rsidRPr="000B0CA2">
              <w:rPr>
                <w:sz w:val="24"/>
                <w:szCs w:val="24"/>
              </w:rPr>
              <w:t>-</w:t>
            </w:r>
            <w:proofErr w:type="spellStart"/>
            <w:r w:rsidRPr="000B0CA2">
              <w:rPr>
                <w:sz w:val="24"/>
                <w:szCs w:val="24"/>
              </w:rPr>
              <w:t>ые</w:t>
            </w:r>
            <w:proofErr w:type="spellEnd"/>
            <w:r w:rsidRPr="000B0CA2">
              <w:rPr>
                <w:sz w:val="24"/>
                <w:szCs w:val="24"/>
              </w:rPr>
              <w:t>) лицо(-а) Организатора:</w:t>
            </w:r>
          </w:p>
          <w:p w:rsidR="0099583B" w:rsidRPr="000B0CA2" w:rsidRDefault="0099583B" w:rsidP="0099583B">
            <w:pPr>
              <w:pStyle w:val="19"/>
              <w:ind w:firstLine="0"/>
              <w:rPr>
                <w:sz w:val="24"/>
                <w:szCs w:val="24"/>
              </w:rPr>
            </w:pPr>
            <w:r w:rsidRPr="000B0CA2">
              <w:rPr>
                <w:sz w:val="24"/>
                <w:szCs w:val="24"/>
              </w:rPr>
              <w:t xml:space="preserve">Аксютина Кира Михайловна, тел. +7 (495) 788-1717 доб. 16-42, электронный адрес </w:t>
            </w:r>
            <w:hyperlink r:id="rId20" w:history="1">
              <w:r w:rsidR="00465738" w:rsidRPr="000B0CA2">
                <w:rPr>
                  <w:rStyle w:val="a8"/>
                  <w:sz w:val="24"/>
                  <w:szCs w:val="24"/>
                </w:rPr>
                <w:t>AksiutinaKM@trcont.ru</w:t>
              </w:r>
            </w:hyperlink>
            <w:r w:rsidRPr="000B0CA2">
              <w:rPr>
                <w:sz w:val="24"/>
                <w:szCs w:val="24"/>
              </w:rPr>
              <w:t>;</w:t>
            </w:r>
          </w:p>
          <w:p w:rsidR="00EE6F93" w:rsidRPr="000B0CA2" w:rsidRDefault="0099583B" w:rsidP="00465738">
            <w:pPr>
              <w:pStyle w:val="19"/>
              <w:ind w:firstLine="0"/>
              <w:rPr>
                <w:sz w:val="24"/>
                <w:szCs w:val="24"/>
              </w:rPr>
            </w:pPr>
            <w:r w:rsidRPr="000B0CA2">
              <w:rPr>
                <w:sz w:val="24"/>
                <w:szCs w:val="24"/>
              </w:rPr>
              <w:t xml:space="preserve">Курицын Александр Евгеньевич, тел. +7 (495) 788-1717 доб. 16-41, электронный адрес </w:t>
            </w:r>
            <w:hyperlink r:id="rId21" w:history="1">
              <w:r w:rsidR="00465738" w:rsidRPr="000B0CA2">
                <w:rPr>
                  <w:rStyle w:val="a8"/>
                  <w:sz w:val="24"/>
                  <w:szCs w:val="24"/>
                </w:rPr>
                <w:t>KuritsynAE@trcont.ru</w:t>
              </w:r>
            </w:hyperlink>
          </w:p>
        </w:tc>
      </w:tr>
      <w:tr w:rsidR="001F39E9" w:rsidRPr="000B0CA2" w:rsidTr="00760537">
        <w:tc>
          <w:tcPr>
            <w:tcW w:w="567" w:type="dxa"/>
          </w:tcPr>
          <w:p w:rsidR="001F39E9" w:rsidRPr="000B0CA2" w:rsidRDefault="001F39E9" w:rsidP="001F39E9">
            <w:pPr>
              <w:pStyle w:val="19"/>
              <w:ind w:firstLine="0"/>
              <w:rPr>
                <w:b/>
                <w:sz w:val="24"/>
                <w:szCs w:val="24"/>
              </w:rPr>
            </w:pPr>
            <w:r w:rsidRPr="000B0CA2">
              <w:rPr>
                <w:b/>
                <w:sz w:val="24"/>
                <w:szCs w:val="24"/>
              </w:rPr>
              <w:t>3.</w:t>
            </w:r>
          </w:p>
        </w:tc>
        <w:tc>
          <w:tcPr>
            <w:tcW w:w="2127" w:type="dxa"/>
          </w:tcPr>
          <w:p w:rsidR="001F39E9" w:rsidRPr="000B0CA2" w:rsidRDefault="001F39E9" w:rsidP="001F39E9">
            <w:pPr>
              <w:pStyle w:val="Default"/>
              <w:rPr>
                <w:b/>
                <w:color w:val="auto"/>
              </w:rPr>
            </w:pPr>
            <w:r w:rsidRPr="000B0CA2">
              <w:rPr>
                <w:b/>
                <w:color w:val="auto"/>
              </w:rPr>
              <w:t xml:space="preserve">Дата опубликования извещения о проведении </w:t>
            </w:r>
            <w:r w:rsidR="00E82A9E" w:rsidRPr="000B0CA2">
              <w:rPr>
                <w:b/>
                <w:color w:val="auto"/>
              </w:rPr>
              <w:t>Открытого конкурса</w:t>
            </w:r>
          </w:p>
        </w:tc>
        <w:tc>
          <w:tcPr>
            <w:tcW w:w="7512" w:type="dxa"/>
          </w:tcPr>
          <w:p w:rsidR="00EE6F93" w:rsidRPr="000B0CA2" w:rsidRDefault="00F06808" w:rsidP="001C4B16">
            <w:pPr>
              <w:pStyle w:val="19"/>
              <w:ind w:firstLine="0"/>
              <w:rPr>
                <w:b/>
                <w:sz w:val="24"/>
                <w:szCs w:val="24"/>
              </w:rPr>
            </w:pPr>
            <w:r w:rsidRPr="000B0CA2">
              <w:rPr>
                <w:sz w:val="24"/>
                <w:szCs w:val="24"/>
              </w:rPr>
              <w:t>«</w:t>
            </w:r>
            <w:r w:rsidR="00927517" w:rsidRPr="000B0CA2">
              <w:rPr>
                <w:sz w:val="24"/>
                <w:szCs w:val="24"/>
              </w:rPr>
              <w:t>2</w:t>
            </w:r>
            <w:r w:rsidR="001C4B16" w:rsidRPr="000B0CA2">
              <w:rPr>
                <w:sz w:val="24"/>
                <w:szCs w:val="24"/>
              </w:rPr>
              <w:t>8</w:t>
            </w:r>
            <w:r w:rsidRPr="000B0CA2">
              <w:rPr>
                <w:sz w:val="24"/>
                <w:szCs w:val="24"/>
              </w:rPr>
              <w:t>»</w:t>
            </w:r>
            <w:r w:rsidR="00465738" w:rsidRPr="000B0CA2">
              <w:rPr>
                <w:sz w:val="24"/>
                <w:szCs w:val="24"/>
              </w:rPr>
              <w:t xml:space="preserve"> февраля 2019 года</w:t>
            </w:r>
          </w:p>
        </w:tc>
      </w:tr>
      <w:tr w:rsidR="00FA3C13" w:rsidRPr="000B0CA2" w:rsidTr="00760537">
        <w:tc>
          <w:tcPr>
            <w:tcW w:w="567" w:type="dxa"/>
          </w:tcPr>
          <w:p w:rsidR="00FA3C13" w:rsidRPr="000B0CA2" w:rsidRDefault="00B02654" w:rsidP="00736D40">
            <w:pPr>
              <w:pStyle w:val="19"/>
              <w:ind w:firstLine="0"/>
              <w:rPr>
                <w:b/>
                <w:sz w:val="24"/>
                <w:szCs w:val="24"/>
              </w:rPr>
            </w:pPr>
            <w:r w:rsidRPr="000B0CA2">
              <w:rPr>
                <w:b/>
                <w:sz w:val="24"/>
                <w:szCs w:val="24"/>
              </w:rPr>
              <w:t>4.</w:t>
            </w:r>
          </w:p>
        </w:tc>
        <w:tc>
          <w:tcPr>
            <w:tcW w:w="2127" w:type="dxa"/>
          </w:tcPr>
          <w:p w:rsidR="00783AD5" w:rsidRPr="000B0CA2" w:rsidRDefault="00783AD5" w:rsidP="00A61A58">
            <w:pPr>
              <w:pStyle w:val="Default"/>
              <w:rPr>
                <w:b/>
                <w:color w:val="auto"/>
              </w:rPr>
            </w:pPr>
            <w:r w:rsidRPr="000B0CA2">
              <w:rPr>
                <w:b/>
                <w:color w:val="auto"/>
              </w:rPr>
              <w:t xml:space="preserve">Средства массовой информации (СМИ), используемые в целях информационного обеспечения проведения </w:t>
            </w:r>
            <w:r w:rsidR="00E82A9E" w:rsidRPr="000B0CA2">
              <w:rPr>
                <w:b/>
                <w:color w:val="auto"/>
              </w:rPr>
              <w:t>Открытого конкурса</w:t>
            </w:r>
          </w:p>
        </w:tc>
        <w:tc>
          <w:tcPr>
            <w:tcW w:w="7512" w:type="dxa"/>
          </w:tcPr>
          <w:p w:rsidR="00C61887" w:rsidRPr="000B0CA2" w:rsidRDefault="00C61887" w:rsidP="00115908">
            <w:pPr>
              <w:pStyle w:val="19"/>
              <w:ind w:firstLine="34"/>
              <w:rPr>
                <w:sz w:val="24"/>
                <w:szCs w:val="24"/>
              </w:rPr>
            </w:pPr>
            <w:proofErr w:type="gramStart"/>
            <w:r w:rsidRPr="000B0CA2">
              <w:rPr>
                <w:sz w:val="24"/>
                <w:szCs w:val="24"/>
              </w:rPr>
              <w:t xml:space="preserve">Извещение о проведении </w:t>
            </w:r>
            <w:r w:rsidR="00E82A9E" w:rsidRPr="000B0CA2">
              <w:rPr>
                <w:sz w:val="24"/>
                <w:szCs w:val="24"/>
              </w:rPr>
              <w:t>Открытого конкурса</w:t>
            </w:r>
            <w:r w:rsidRPr="000B0CA2">
              <w:rPr>
                <w:sz w:val="24"/>
                <w:szCs w:val="24"/>
              </w:rPr>
              <w:t xml:space="preserve">, изменения к извещению, настоящая документация о закупке, протоколы, оформляемые в ходе проведения </w:t>
            </w:r>
            <w:r w:rsidR="00E82A9E" w:rsidRPr="000B0CA2">
              <w:rPr>
                <w:sz w:val="24"/>
                <w:szCs w:val="24"/>
              </w:rPr>
              <w:t>Открытого конкурса</w:t>
            </w:r>
            <w:r w:rsidRPr="000B0CA2">
              <w:rPr>
                <w:sz w:val="24"/>
                <w:szCs w:val="24"/>
              </w:rPr>
              <w:t xml:space="preserve">,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w:t>
            </w:r>
            <w:r w:rsidR="00F06808" w:rsidRPr="000B0CA2">
              <w:rPr>
                <w:sz w:val="24"/>
                <w:szCs w:val="24"/>
              </w:rPr>
              <w:t>«</w:t>
            </w:r>
            <w:r w:rsidRPr="000B0CA2">
              <w:rPr>
                <w:sz w:val="24"/>
                <w:szCs w:val="24"/>
              </w:rPr>
              <w:t>Интернет</w:t>
            </w:r>
            <w:r w:rsidR="00F06808" w:rsidRPr="000B0CA2">
              <w:rPr>
                <w:sz w:val="24"/>
                <w:szCs w:val="24"/>
              </w:rPr>
              <w:t>»</w:t>
            </w:r>
            <w:r w:rsidRPr="000B0CA2">
              <w:rPr>
                <w:sz w:val="24"/>
                <w:szCs w:val="24"/>
              </w:rPr>
              <w:t xml:space="preserve"> на сайте ПАО </w:t>
            </w:r>
            <w:r w:rsidR="00F06808" w:rsidRPr="000B0CA2">
              <w:rPr>
                <w:sz w:val="24"/>
                <w:szCs w:val="24"/>
              </w:rPr>
              <w:t>«</w:t>
            </w:r>
            <w:r w:rsidRPr="000B0CA2">
              <w:rPr>
                <w:sz w:val="24"/>
                <w:szCs w:val="24"/>
              </w:rPr>
              <w:t>ТрансКонтейнер</w:t>
            </w:r>
            <w:r w:rsidR="00F06808" w:rsidRPr="000B0CA2">
              <w:rPr>
                <w:sz w:val="24"/>
                <w:szCs w:val="24"/>
              </w:rPr>
              <w:t>»</w:t>
            </w:r>
            <w:r w:rsidRPr="000B0CA2">
              <w:rPr>
                <w:sz w:val="24"/>
                <w:szCs w:val="24"/>
              </w:rPr>
              <w:t xml:space="preserve"> (</w:t>
            </w:r>
            <w:hyperlink r:id="rId22" w:history="1">
              <w:r w:rsidRPr="000B0CA2">
                <w:rPr>
                  <w:rStyle w:val="a8"/>
                  <w:sz w:val="24"/>
                  <w:szCs w:val="24"/>
                </w:rPr>
                <w:t>www.trcont.com</w:t>
              </w:r>
            </w:hyperlink>
            <w:r w:rsidRPr="000B0CA2">
              <w:rPr>
                <w:sz w:val="24"/>
                <w:szCs w:val="24"/>
              </w:rPr>
              <w:t>) и, в предусмотренных законодательством Российской Федерации случаях, на</w:t>
            </w:r>
            <w:proofErr w:type="gramEnd"/>
            <w:r w:rsidRPr="000B0CA2">
              <w:rPr>
                <w:sz w:val="24"/>
                <w:szCs w:val="24"/>
              </w:rPr>
              <w:t xml:space="preserve"> официальном </w:t>
            </w:r>
            <w:proofErr w:type="gramStart"/>
            <w:r w:rsidRPr="000B0CA2">
              <w:rPr>
                <w:sz w:val="24"/>
                <w:szCs w:val="24"/>
              </w:rPr>
              <w:t>сайте</w:t>
            </w:r>
            <w:proofErr w:type="gramEnd"/>
            <w:r w:rsidRPr="000B0CA2">
              <w:rPr>
                <w:sz w:val="24"/>
                <w:szCs w:val="24"/>
              </w:rPr>
              <w:t xml:space="preserve"> единой информационной системы в сфере закупок в информационно-телекоммуникационной сети </w:t>
            </w:r>
            <w:r w:rsidR="00F06808" w:rsidRPr="000B0CA2">
              <w:rPr>
                <w:sz w:val="24"/>
                <w:szCs w:val="24"/>
              </w:rPr>
              <w:t>«</w:t>
            </w:r>
            <w:r w:rsidRPr="000B0CA2">
              <w:rPr>
                <w:sz w:val="24"/>
                <w:szCs w:val="24"/>
              </w:rPr>
              <w:t>Интернет</w:t>
            </w:r>
            <w:r w:rsidR="00F06808" w:rsidRPr="000B0CA2">
              <w:rPr>
                <w:sz w:val="24"/>
                <w:szCs w:val="24"/>
              </w:rPr>
              <w:t>»</w:t>
            </w:r>
            <w:r w:rsidRPr="000B0CA2">
              <w:rPr>
                <w:sz w:val="24"/>
                <w:szCs w:val="24"/>
              </w:rPr>
              <w:t xml:space="preserve"> (</w:t>
            </w:r>
            <w:hyperlink r:id="rId23" w:history="1">
              <w:hyperlink r:id="rId24" w:history="1">
                <w:r w:rsidRPr="000B0CA2">
                  <w:rPr>
                    <w:rStyle w:val="a8"/>
                    <w:sz w:val="24"/>
                    <w:szCs w:val="24"/>
                  </w:rPr>
                  <w:t>www.zakupki.gov.ru</w:t>
                </w:r>
              </w:hyperlink>
            </w:hyperlink>
            <w:r w:rsidRPr="000B0CA2">
              <w:rPr>
                <w:sz w:val="24"/>
                <w:szCs w:val="24"/>
              </w:rPr>
              <w:t>) (далее – ЕИС).</w:t>
            </w:r>
          </w:p>
          <w:p w:rsidR="005834BA" w:rsidRPr="000B0CA2" w:rsidRDefault="00C61887" w:rsidP="00A61A58">
            <w:pPr>
              <w:pStyle w:val="19"/>
              <w:ind w:firstLine="397"/>
              <w:rPr>
                <w:sz w:val="24"/>
                <w:szCs w:val="24"/>
              </w:rPr>
            </w:pPr>
            <w:proofErr w:type="gramStart"/>
            <w:r w:rsidRPr="000B0CA2">
              <w:rPr>
                <w:sz w:val="24"/>
                <w:szCs w:val="24"/>
              </w:rPr>
              <w:t xml:space="preserve">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w:t>
            </w:r>
            <w:r w:rsidRPr="000B0CA2">
              <w:rPr>
                <w:sz w:val="24"/>
                <w:szCs w:val="24"/>
              </w:rPr>
              <w:lastRenderedPageBreak/>
              <w:t xml:space="preserve">размещается на сайте ПАО </w:t>
            </w:r>
            <w:r w:rsidR="00F06808" w:rsidRPr="000B0CA2">
              <w:rPr>
                <w:sz w:val="24"/>
                <w:szCs w:val="24"/>
              </w:rPr>
              <w:t>«</w:t>
            </w:r>
            <w:r w:rsidRPr="000B0CA2">
              <w:rPr>
                <w:sz w:val="24"/>
                <w:szCs w:val="24"/>
              </w:rPr>
              <w:t>ТрансКонтейнер</w:t>
            </w:r>
            <w:r w:rsidR="00F06808" w:rsidRPr="000B0CA2">
              <w:rPr>
                <w:sz w:val="24"/>
                <w:szCs w:val="24"/>
              </w:rPr>
              <w:t>»</w:t>
            </w:r>
            <w:r w:rsidRPr="000B0CA2">
              <w:rPr>
                <w:sz w:val="24"/>
                <w:szCs w:val="24"/>
              </w:rPr>
              <w:t xml:space="preserve">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roofErr w:type="gramEnd"/>
          </w:p>
          <w:p w:rsidR="00A61A58" w:rsidRPr="000B0CA2" w:rsidRDefault="00A61A58" w:rsidP="00A61A58">
            <w:pPr>
              <w:pStyle w:val="19"/>
              <w:ind w:firstLine="397"/>
              <w:rPr>
                <w:sz w:val="24"/>
                <w:szCs w:val="24"/>
              </w:rPr>
            </w:pPr>
            <w:r w:rsidRPr="000B0CA2">
              <w:rPr>
                <w:sz w:val="24"/>
                <w:szCs w:val="24"/>
              </w:rPr>
              <w:t xml:space="preserve">Для целей проведения </w:t>
            </w:r>
            <w:r w:rsidR="00E82A9E" w:rsidRPr="000B0CA2">
              <w:rPr>
                <w:sz w:val="24"/>
                <w:szCs w:val="24"/>
              </w:rPr>
              <w:t>Открытого конкурса</w:t>
            </w:r>
            <w:r w:rsidRPr="000B0CA2">
              <w:rPr>
                <w:sz w:val="24"/>
                <w:szCs w:val="24"/>
              </w:rPr>
              <w:t xml:space="preserve"> в электронной </w:t>
            </w:r>
            <w:proofErr w:type="gramStart"/>
            <w:r w:rsidRPr="000B0CA2">
              <w:rPr>
                <w:sz w:val="24"/>
                <w:szCs w:val="24"/>
              </w:rPr>
              <w:t>форме</w:t>
            </w:r>
            <w:proofErr w:type="gramEnd"/>
            <w:r w:rsidRPr="000B0CA2">
              <w:rPr>
                <w:sz w:val="24"/>
                <w:szCs w:val="24"/>
              </w:rPr>
              <w:t xml:space="preserve"> в том числе подачи участниками </w:t>
            </w:r>
            <w:r w:rsidR="00E82A9E" w:rsidRPr="000B0CA2">
              <w:rPr>
                <w:sz w:val="24"/>
                <w:szCs w:val="24"/>
              </w:rPr>
              <w:t>Открытого конкурса</w:t>
            </w:r>
            <w:r w:rsidRPr="000B0CA2">
              <w:rPr>
                <w:sz w:val="24"/>
                <w:szCs w:val="24"/>
              </w:rPr>
              <w:t xml:space="preserve">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w:t>
            </w:r>
            <w:r w:rsidR="00E82A9E" w:rsidRPr="000B0CA2">
              <w:rPr>
                <w:sz w:val="24"/>
                <w:szCs w:val="24"/>
              </w:rPr>
              <w:t xml:space="preserve">Открытого конкурса </w:t>
            </w:r>
            <w:r w:rsidRPr="000B0CA2">
              <w:rPr>
                <w:sz w:val="24"/>
                <w:szCs w:val="24"/>
              </w:rPr>
              <w:t xml:space="preserve">запросов о даче разъяснений положений извещения и/или документации о закупке </w:t>
            </w:r>
            <w:r w:rsidR="00E82A9E" w:rsidRPr="000B0CA2">
              <w:rPr>
                <w:sz w:val="24"/>
                <w:szCs w:val="24"/>
              </w:rPr>
              <w:t>Открытого конкурса</w:t>
            </w:r>
            <w:r w:rsidRPr="000B0CA2">
              <w:rPr>
                <w:sz w:val="24"/>
                <w:szCs w:val="24"/>
              </w:rPr>
              <w:t xml:space="preserve">, размещение в ЕИС таких разъяснений, сопоставление ценовых предложений, дополнительных ценовых предложений участников </w:t>
            </w:r>
            <w:r w:rsidR="00E82A9E" w:rsidRPr="000B0CA2">
              <w:rPr>
                <w:sz w:val="24"/>
                <w:szCs w:val="24"/>
              </w:rPr>
              <w:t>Открытого конкурса</w:t>
            </w:r>
            <w:r w:rsidRPr="000B0CA2">
              <w:rPr>
                <w:sz w:val="24"/>
                <w:szCs w:val="24"/>
              </w:rPr>
              <w:t>, формирование проектов протоколов в соответствии с настоящей документацией о закупке предусмотрен оператор ЭТП.</w:t>
            </w:r>
          </w:p>
          <w:p w:rsidR="00A61A58" w:rsidRPr="000B0CA2" w:rsidRDefault="00A61A58" w:rsidP="00A61A58">
            <w:pPr>
              <w:pStyle w:val="19"/>
              <w:ind w:firstLine="397"/>
              <w:rPr>
                <w:sz w:val="24"/>
                <w:szCs w:val="24"/>
              </w:rPr>
            </w:pPr>
            <w:r w:rsidRPr="000B0CA2">
              <w:rPr>
                <w:sz w:val="24"/>
                <w:szCs w:val="24"/>
              </w:rPr>
              <w:t xml:space="preserve">Необходимая </w:t>
            </w:r>
            <w:proofErr w:type="gramStart"/>
            <w:r w:rsidRPr="000B0CA2">
              <w:rPr>
                <w:sz w:val="24"/>
                <w:szCs w:val="24"/>
              </w:rPr>
              <w:t>информация</w:t>
            </w:r>
            <w:proofErr w:type="gramEnd"/>
            <w:r w:rsidRPr="000B0CA2">
              <w:rPr>
                <w:sz w:val="24"/>
                <w:szCs w:val="24"/>
              </w:rPr>
              <w:t xml:space="preserve">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w:t>
            </w:r>
            <w:r w:rsidR="00F06808" w:rsidRPr="000B0CA2">
              <w:rPr>
                <w:sz w:val="24"/>
                <w:szCs w:val="24"/>
              </w:rPr>
              <w:t>«</w:t>
            </w:r>
            <w:r w:rsidRPr="000B0CA2">
              <w:rPr>
                <w:sz w:val="24"/>
                <w:szCs w:val="24"/>
              </w:rPr>
              <w:t>Интернет</w:t>
            </w:r>
            <w:r w:rsidR="00F06808" w:rsidRPr="000B0CA2">
              <w:rPr>
                <w:sz w:val="24"/>
                <w:szCs w:val="24"/>
              </w:rPr>
              <w:t>»</w:t>
            </w:r>
            <w:r w:rsidRPr="000B0CA2">
              <w:rPr>
                <w:sz w:val="24"/>
                <w:szCs w:val="24"/>
              </w:rPr>
              <w:t xml:space="preserve">, размещается на сайте оператора электронной торговой площадки </w:t>
            </w:r>
            <w:hyperlink r:id="rId25" w:history="1">
              <w:r w:rsidRPr="000B0CA2">
                <w:rPr>
                  <w:rStyle w:val="a8"/>
                  <w:sz w:val="24"/>
                  <w:szCs w:val="24"/>
                  <w:lang w:val="en-US"/>
                </w:rPr>
                <w:t>www</w:t>
              </w:r>
              <w:r w:rsidRPr="000B0CA2">
                <w:rPr>
                  <w:rStyle w:val="a8"/>
                  <w:sz w:val="24"/>
                  <w:szCs w:val="24"/>
                </w:rPr>
                <w:t>.</w:t>
              </w:r>
              <w:proofErr w:type="spellStart"/>
              <w:r w:rsidRPr="000B0CA2">
                <w:rPr>
                  <w:rStyle w:val="a8"/>
                  <w:sz w:val="24"/>
                  <w:szCs w:val="24"/>
                  <w:lang w:val="en-US"/>
                </w:rPr>
                <w:t>otc</w:t>
              </w:r>
              <w:proofErr w:type="spellEnd"/>
              <w:r w:rsidRPr="000B0CA2">
                <w:rPr>
                  <w:rStyle w:val="a8"/>
                  <w:sz w:val="24"/>
                  <w:szCs w:val="24"/>
                </w:rPr>
                <w:t>.</w:t>
              </w:r>
              <w:proofErr w:type="spellStart"/>
              <w:r w:rsidRPr="000B0CA2">
                <w:rPr>
                  <w:rStyle w:val="a8"/>
                  <w:sz w:val="24"/>
                  <w:szCs w:val="24"/>
                  <w:lang w:val="en-US"/>
                </w:rPr>
                <w:t>ru</w:t>
              </w:r>
              <w:proofErr w:type="spellEnd"/>
            </w:hyperlink>
            <w:r w:rsidRPr="000B0CA2">
              <w:rPr>
                <w:sz w:val="24"/>
                <w:szCs w:val="24"/>
              </w:rPr>
              <w:t>.</w:t>
            </w:r>
          </w:p>
          <w:p w:rsidR="00A61A58" w:rsidRPr="000B0CA2" w:rsidRDefault="00A61A58" w:rsidP="00A61A58">
            <w:pPr>
              <w:pStyle w:val="19"/>
              <w:ind w:firstLine="397"/>
              <w:rPr>
                <w:sz w:val="24"/>
                <w:szCs w:val="24"/>
              </w:rPr>
            </w:pPr>
            <w:r w:rsidRPr="000B0CA2">
              <w:rPr>
                <w:sz w:val="24"/>
                <w:szCs w:val="24"/>
              </w:rPr>
              <w:t>Электронной торговой площадкой используемой для  проведения торгов в электронном виде является ОТС-тендер (</w:t>
            </w:r>
            <w:hyperlink r:id="rId26" w:history="1">
              <w:r w:rsidRPr="000B0CA2">
                <w:rPr>
                  <w:rStyle w:val="a8"/>
                  <w:sz w:val="24"/>
                  <w:szCs w:val="24"/>
                </w:rPr>
                <w:t>www.otc.ru</w:t>
              </w:r>
            </w:hyperlink>
            <w:r w:rsidRPr="000B0CA2">
              <w:rPr>
                <w:sz w:val="24"/>
                <w:szCs w:val="24"/>
              </w:rPr>
              <w:t xml:space="preserve">). Контактная информация: юридический адрес: 119049, г. Москва, 4-ый Добрынинский пер., д. 8. Почтовый адрес: 115230, г. Москва, 1-й </w:t>
            </w:r>
            <w:proofErr w:type="spellStart"/>
            <w:r w:rsidRPr="000B0CA2">
              <w:rPr>
                <w:sz w:val="24"/>
                <w:szCs w:val="24"/>
              </w:rPr>
              <w:t>Нагатинский</w:t>
            </w:r>
            <w:proofErr w:type="spellEnd"/>
            <w:r w:rsidRPr="000B0CA2">
              <w:rPr>
                <w:sz w:val="24"/>
                <w:szCs w:val="24"/>
              </w:rPr>
              <w:t xml:space="preserve"> проезд, д.10 стр.1 (БЦ </w:t>
            </w:r>
            <w:r w:rsidR="00F06808" w:rsidRPr="000B0CA2">
              <w:rPr>
                <w:sz w:val="24"/>
                <w:szCs w:val="24"/>
              </w:rPr>
              <w:t>«</w:t>
            </w:r>
            <w:r w:rsidRPr="000B0CA2">
              <w:rPr>
                <w:sz w:val="24"/>
                <w:szCs w:val="24"/>
              </w:rPr>
              <w:t>Ньютон Плаза</w:t>
            </w:r>
            <w:r w:rsidR="00F06808" w:rsidRPr="000B0CA2">
              <w:rPr>
                <w:sz w:val="24"/>
                <w:szCs w:val="24"/>
              </w:rPr>
              <w:t>»</w:t>
            </w:r>
            <w:r w:rsidRPr="000B0CA2">
              <w:rPr>
                <w:sz w:val="24"/>
                <w:szCs w:val="24"/>
              </w:rPr>
              <w:t>, 15 этаж). Тел. +7 (499) 653-57-02 центр поддержки клиентов. E-</w:t>
            </w:r>
            <w:proofErr w:type="spellStart"/>
            <w:r w:rsidRPr="000B0CA2">
              <w:rPr>
                <w:sz w:val="24"/>
                <w:szCs w:val="24"/>
              </w:rPr>
              <w:t>mail</w:t>
            </w:r>
            <w:proofErr w:type="spellEnd"/>
            <w:r w:rsidRPr="000B0CA2">
              <w:rPr>
                <w:sz w:val="24"/>
                <w:szCs w:val="24"/>
              </w:rPr>
              <w:t>: info@otc.ru</w:t>
            </w:r>
          </w:p>
        </w:tc>
      </w:tr>
      <w:tr w:rsidR="000925C9" w:rsidRPr="000B0CA2" w:rsidTr="00760537">
        <w:tc>
          <w:tcPr>
            <w:tcW w:w="567" w:type="dxa"/>
          </w:tcPr>
          <w:p w:rsidR="000925C9" w:rsidRPr="000B0CA2" w:rsidRDefault="000925C9" w:rsidP="000925C9">
            <w:pPr>
              <w:pStyle w:val="19"/>
              <w:ind w:firstLine="0"/>
              <w:rPr>
                <w:b/>
                <w:sz w:val="24"/>
                <w:szCs w:val="24"/>
              </w:rPr>
            </w:pPr>
            <w:r w:rsidRPr="000B0CA2">
              <w:rPr>
                <w:b/>
                <w:sz w:val="24"/>
                <w:szCs w:val="24"/>
              </w:rPr>
              <w:lastRenderedPageBreak/>
              <w:t>5.</w:t>
            </w:r>
          </w:p>
        </w:tc>
        <w:tc>
          <w:tcPr>
            <w:tcW w:w="2127" w:type="dxa"/>
          </w:tcPr>
          <w:p w:rsidR="000925C9" w:rsidRPr="000B0CA2" w:rsidRDefault="000925C9" w:rsidP="000925C9">
            <w:pPr>
              <w:pStyle w:val="Default"/>
              <w:rPr>
                <w:b/>
                <w:color w:val="auto"/>
              </w:rPr>
            </w:pPr>
            <w:r w:rsidRPr="000B0CA2">
              <w:rPr>
                <w:b/>
                <w:color w:val="auto"/>
              </w:rPr>
              <w:t>Начальная (максимальная) цена договора/ цена лота</w:t>
            </w:r>
          </w:p>
        </w:tc>
        <w:tc>
          <w:tcPr>
            <w:tcW w:w="7512" w:type="dxa"/>
          </w:tcPr>
          <w:p w:rsidR="00EE6F93" w:rsidRPr="000B0CA2" w:rsidRDefault="00465738" w:rsidP="00470545">
            <w:pPr>
              <w:pStyle w:val="19"/>
              <w:ind w:firstLine="397"/>
              <w:rPr>
                <w:sz w:val="24"/>
                <w:szCs w:val="24"/>
              </w:rPr>
            </w:pPr>
            <w:r w:rsidRPr="000B0CA2">
              <w:rPr>
                <w:sz w:val="24"/>
                <w:szCs w:val="24"/>
              </w:rPr>
              <w:t xml:space="preserve">Начальная (максимальная) цена договора составляет </w:t>
            </w:r>
            <w:r w:rsidRPr="000B0CA2">
              <w:rPr>
                <w:sz w:val="24"/>
                <w:szCs w:val="24"/>
              </w:rPr>
              <w:br/>
            </w:r>
            <w:r w:rsidR="00470545" w:rsidRPr="000B0CA2">
              <w:rPr>
                <w:sz w:val="24"/>
                <w:szCs w:val="24"/>
              </w:rPr>
              <w:t>15 631 867 798,56</w:t>
            </w:r>
            <w:r w:rsidRPr="000B0CA2">
              <w:rPr>
                <w:sz w:val="24"/>
                <w:szCs w:val="24"/>
              </w:rPr>
              <w:t xml:space="preserve"> (</w:t>
            </w:r>
            <w:r w:rsidR="004624FB" w:rsidRPr="000B0CA2">
              <w:rPr>
                <w:sz w:val="24"/>
                <w:szCs w:val="24"/>
              </w:rPr>
              <w:t>пятнадца</w:t>
            </w:r>
            <w:r w:rsidRPr="000B0CA2">
              <w:rPr>
                <w:sz w:val="24"/>
                <w:szCs w:val="24"/>
              </w:rPr>
              <w:t>ть миллиардов шесть</w:t>
            </w:r>
            <w:r w:rsidR="004624FB" w:rsidRPr="000B0CA2">
              <w:rPr>
                <w:sz w:val="24"/>
                <w:szCs w:val="24"/>
              </w:rPr>
              <w:t>сот</w:t>
            </w:r>
            <w:r w:rsidRPr="000B0CA2">
              <w:rPr>
                <w:sz w:val="24"/>
                <w:szCs w:val="24"/>
              </w:rPr>
              <w:t xml:space="preserve"> </w:t>
            </w:r>
            <w:r w:rsidR="004624FB" w:rsidRPr="000B0CA2">
              <w:rPr>
                <w:sz w:val="24"/>
                <w:szCs w:val="24"/>
              </w:rPr>
              <w:t xml:space="preserve">тридцать </w:t>
            </w:r>
            <w:r w:rsidR="00470545" w:rsidRPr="000B0CA2">
              <w:rPr>
                <w:sz w:val="24"/>
                <w:szCs w:val="24"/>
              </w:rPr>
              <w:t>один</w:t>
            </w:r>
            <w:r w:rsidR="004624FB" w:rsidRPr="000B0CA2">
              <w:rPr>
                <w:sz w:val="24"/>
                <w:szCs w:val="24"/>
              </w:rPr>
              <w:t xml:space="preserve"> миллион</w:t>
            </w:r>
            <w:r w:rsidRPr="000B0CA2">
              <w:rPr>
                <w:sz w:val="24"/>
                <w:szCs w:val="24"/>
              </w:rPr>
              <w:t xml:space="preserve"> </w:t>
            </w:r>
            <w:r w:rsidR="00470545" w:rsidRPr="000B0CA2">
              <w:rPr>
                <w:sz w:val="24"/>
                <w:szCs w:val="24"/>
              </w:rPr>
              <w:t>восем</w:t>
            </w:r>
            <w:r w:rsidR="004624FB" w:rsidRPr="000B0CA2">
              <w:rPr>
                <w:sz w:val="24"/>
                <w:szCs w:val="24"/>
              </w:rPr>
              <w:t xml:space="preserve">ьсот </w:t>
            </w:r>
            <w:r w:rsidR="00470545" w:rsidRPr="000B0CA2">
              <w:rPr>
                <w:sz w:val="24"/>
                <w:szCs w:val="24"/>
              </w:rPr>
              <w:t>шестьдесят семь</w:t>
            </w:r>
            <w:r w:rsidR="004624FB" w:rsidRPr="000B0CA2">
              <w:rPr>
                <w:sz w:val="24"/>
                <w:szCs w:val="24"/>
              </w:rPr>
              <w:t xml:space="preserve"> тысяч </w:t>
            </w:r>
            <w:r w:rsidRPr="000B0CA2">
              <w:rPr>
                <w:sz w:val="24"/>
                <w:szCs w:val="24"/>
              </w:rPr>
              <w:t>семь</w:t>
            </w:r>
            <w:r w:rsidR="00927517" w:rsidRPr="000B0CA2">
              <w:rPr>
                <w:sz w:val="24"/>
                <w:szCs w:val="24"/>
              </w:rPr>
              <w:t>сот девяносто восемь</w:t>
            </w:r>
            <w:r w:rsidRPr="000B0CA2">
              <w:rPr>
                <w:sz w:val="24"/>
                <w:szCs w:val="24"/>
              </w:rPr>
              <w:t>) рубл</w:t>
            </w:r>
            <w:r w:rsidR="00927517" w:rsidRPr="000B0CA2">
              <w:rPr>
                <w:sz w:val="24"/>
                <w:szCs w:val="24"/>
              </w:rPr>
              <w:t>ей</w:t>
            </w:r>
            <w:r w:rsidRPr="000B0CA2">
              <w:rPr>
                <w:sz w:val="24"/>
                <w:szCs w:val="24"/>
              </w:rPr>
              <w:t xml:space="preserve"> </w:t>
            </w:r>
            <w:r w:rsidR="00927517" w:rsidRPr="000B0CA2">
              <w:rPr>
                <w:sz w:val="24"/>
                <w:szCs w:val="24"/>
              </w:rPr>
              <w:t>56</w:t>
            </w:r>
            <w:r w:rsidRPr="000B0CA2">
              <w:rPr>
                <w:sz w:val="24"/>
                <w:szCs w:val="24"/>
              </w:rPr>
              <w:t xml:space="preserve"> копеек с учетом всех налогов (кроме НДС). </w:t>
            </w:r>
            <w:proofErr w:type="gramStart"/>
            <w:r w:rsidRPr="000B0CA2">
              <w:rPr>
                <w:sz w:val="24"/>
                <w:szCs w:val="24"/>
              </w:rPr>
              <w:t>Цена включает расходы на окраску, приписку, регистрацию</w:t>
            </w:r>
            <w:r w:rsidR="00927517" w:rsidRPr="000B0CA2">
              <w:rPr>
                <w:sz w:val="24"/>
                <w:szCs w:val="24"/>
              </w:rPr>
              <w:t xml:space="preserve"> </w:t>
            </w:r>
            <w:r w:rsidRPr="000B0CA2">
              <w:rPr>
                <w:sz w:val="24"/>
                <w:szCs w:val="24"/>
              </w:rPr>
              <w:t>(перерегистрацию), маркировку Товара, нанесение логотипов, надписей, включая все виды налогов (кроме НДС), а также прочие расходы, связанные с поставкой Товара.</w:t>
            </w:r>
            <w:proofErr w:type="gramEnd"/>
          </w:p>
        </w:tc>
      </w:tr>
      <w:tr w:rsidR="009E64D8" w:rsidRPr="000B0CA2" w:rsidTr="00760537">
        <w:tc>
          <w:tcPr>
            <w:tcW w:w="567" w:type="dxa"/>
          </w:tcPr>
          <w:p w:rsidR="009E64D8" w:rsidRPr="000B0CA2" w:rsidRDefault="009E64D8" w:rsidP="00804946">
            <w:pPr>
              <w:pStyle w:val="19"/>
              <w:ind w:firstLine="0"/>
              <w:rPr>
                <w:b/>
                <w:sz w:val="24"/>
                <w:szCs w:val="24"/>
              </w:rPr>
            </w:pPr>
            <w:r w:rsidRPr="000B0CA2">
              <w:rPr>
                <w:b/>
                <w:sz w:val="24"/>
                <w:szCs w:val="24"/>
              </w:rPr>
              <w:t>6.</w:t>
            </w:r>
          </w:p>
        </w:tc>
        <w:tc>
          <w:tcPr>
            <w:tcW w:w="2127" w:type="dxa"/>
          </w:tcPr>
          <w:p w:rsidR="005F2D24" w:rsidRPr="000B0CA2" w:rsidRDefault="005F2D24" w:rsidP="00722AFD">
            <w:pPr>
              <w:pStyle w:val="Default"/>
              <w:rPr>
                <w:b/>
                <w:color w:val="auto"/>
              </w:rPr>
            </w:pPr>
            <w:r w:rsidRPr="000B0CA2">
              <w:rPr>
                <w:b/>
                <w:color w:val="auto"/>
              </w:rPr>
              <w:t>Место, дата начала и окончания срока подачи Заявок</w:t>
            </w:r>
          </w:p>
        </w:tc>
        <w:tc>
          <w:tcPr>
            <w:tcW w:w="7512" w:type="dxa"/>
          </w:tcPr>
          <w:p w:rsidR="00EE6F93" w:rsidRPr="000B0CA2" w:rsidRDefault="00465738" w:rsidP="003D258C">
            <w:pPr>
              <w:pStyle w:val="19"/>
              <w:ind w:firstLine="397"/>
              <w:rPr>
                <w:sz w:val="24"/>
                <w:szCs w:val="24"/>
              </w:rPr>
            </w:pPr>
            <w:r w:rsidRPr="000B0CA2">
              <w:rPr>
                <w:sz w:val="24"/>
                <w:szCs w:val="24"/>
              </w:rPr>
              <w:t xml:space="preserve">Заявки принимаются через ЭТП, информация по которой указана в пункте 4 Информационной карты с даты опубликования извещения о проведении </w:t>
            </w:r>
            <w:r w:rsidR="00E82A9E" w:rsidRPr="000B0CA2">
              <w:rPr>
                <w:sz w:val="24"/>
                <w:szCs w:val="24"/>
              </w:rPr>
              <w:t>Открытого конкурса</w:t>
            </w:r>
            <w:r w:rsidRPr="000B0CA2">
              <w:rPr>
                <w:sz w:val="24"/>
                <w:szCs w:val="24"/>
              </w:rPr>
              <w:t xml:space="preserve"> и до </w:t>
            </w:r>
            <w:r w:rsidR="00F06808" w:rsidRPr="000B0CA2">
              <w:rPr>
                <w:sz w:val="24"/>
                <w:szCs w:val="24"/>
              </w:rPr>
              <w:t>«</w:t>
            </w:r>
            <w:r w:rsidR="00A82557" w:rsidRPr="000B0CA2">
              <w:rPr>
                <w:sz w:val="24"/>
                <w:szCs w:val="24"/>
              </w:rPr>
              <w:t>1</w:t>
            </w:r>
            <w:r w:rsidR="003D258C">
              <w:rPr>
                <w:sz w:val="24"/>
                <w:szCs w:val="24"/>
              </w:rPr>
              <w:t>8</w:t>
            </w:r>
            <w:r w:rsidR="00F06808" w:rsidRPr="000B0CA2">
              <w:rPr>
                <w:sz w:val="24"/>
                <w:szCs w:val="24"/>
              </w:rPr>
              <w:t>»</w:t>
            </w:r>
            <w:r w:rsidRPr="000B0CA2">
              <w:rPr>
                <w:sz w:val="24"/>
                <w:szCs w:val="24"/>
              </w:rPr>
              <w:t xml:space="preserve"> </w:t>
            </w:r>
            <w:r w:rsidR="00A82557" w:rsidRPr="000B0CA2">
              <w:rPr>
                <w:sz w:val="24"/>
                <w:szCs w:val="24"/>
              </w:rPr>
              <w:t xml:space="preserve">марта </w:t>
            </w:r>
            <w:r w:rsidRPr="000B0CA2">
              <w:rPr>
                <w:sz w:val="24"/>
                <w:szCs w:val="24"/>
              </w:rPr>
              <w:t xml:space="preserve">2019 г. 10 час. 00 </w:t>
            </w:r>
            <w:proofErr w:type="spellStart"/>
            <w:r w:rsidRPr="000B0CA2">
              <w:rPr>
                <w:sz w:val="24"/>
                <w:szCs w:val="24"/>
              </w:rPr>
              <w:t>мин</w:t>
            </w:r>
            <w:proofErr w:type="gramStart"/>
            <w:r w:rsidRPr="000B0CA2">
              <w:rPr>
                <w:sz w:val="24"/>
                <w:szCs w:val="24"/>
              </w:rPr>
              <w:t>.м</w:t>
            </w:r>
            <w:proofErr w:type="gramEnd"/>
            <w:r w:rsidRPr="000B0CA2">
              <w:rPr>
                <w:sz w:val="24"/>
                <w:szCs w:val="24"/>
              </w:rPr>
              <w:t>естного</w:t>
            </w:r>
            <w:proofErr w:type="spellEnd"/>
            <w:r w:rsidRPr="000B0CA2">
              <w:rPr>
                <w:sz w:val="24"/>
                <w:szCs w:val="24"/>
              </w:rPr>
              <w:t xml:space="preserve"> времени.</w:t>
            </w:r>
          </w:p>
        </w:tc>
      </w:tr>
      <w:tr w:rsidR="00760537" w:rsidRPr="000B0CA2" w:rsidTr="00760537">
        <w:tc>
          <w:tcPr>
            <w:tcW w:w="567" w:type="dxa"/>
            <w:tcBorders>
              <w:top w:val="single" w:sz="4" w:space="0" w:color="auto"/>
              <w:left w:val="single" w:sz="4" w:space="0" w:color="auto"/>
              <w:bottom w:val="single" w:sz="4" w:space="0" w:color="auto"/>
              <w:right w:val="single" w:sz="4" w:space="0" w:color="auto"/>
            </w:tcBorders>
          </w:tcPr>
          <w:p w:rsidR="00760537" w:rsidRPr="000B0CA2" w:rsidRDefault="00760537" w:rsidP="00A80F3A">
            <w:pPr>
              <w:pStyle w:val="19"/>
              <w:ind w:firstLine="0"/>
              <w:rPr>
                <w:b/>
                <w:sz w:val="24"/>
                <w:szCs w:val="24"/>
              </w:rPr>
            </w:pPr>
            <w:r w:rsidRPr="000B0CA2">
              <w:rPr>
                <w:b/>
                <w:sz w:val="24"/>
                <w:szCs w:val="24"/>
              </w:rPr>
              <w:t>7.</w:t>
            </w:r>
          </w:p>
        </w:tc>
        <w:tc>
          <w:tcPr>
            <w:tcW w:w="2127" w:type="dxa"/>
            <w:tcBorders>
              <w:top w:val="single" w:sz="4" w:space="0" w:color="auto"/>
              <w:left w:val="single" w:sz="4" w:space="0" w:color="auto"/>
              <w:bottom w:val="single" w:sz="4" w:space="0" w:color="auto"/>
              <w:right w:val="single" w:sz="4" w:space="0" w:color="auto"/>
            </w:tcBorders>
          </w:tcPr>
          <w:p w:rsidR="00760537" w:rsidRPr="000B0CA2" w:rsidRDefault="00760537" w:rsidP="00B2645C">
            <w:pPr>
              <w:pStyle w:val="Default"/>
              <w:rPr>
                <w:b/>
                <w:color w:val="auto"/>
              </w:rPr>
            </w:pPr>
            <w:r w:rsidRPr="000B0CA2">
              <w:rPr>
                <w:b/>
                <w:color w:val="auto"/>
              </w:rPr>
              <w:t>Место, дата и время открытия доступа к Заявкам</w:t>
            </w:r>
          </w:p>
        </w:tc>
        <w:tc>
          <w:tcPr>
            <w:tcW w:w="7512" w:type="dxa"/>
            <w:tcBorders>
              <w:top w:val="single" w:sz="4" w:space="0" w:color="auto"/>
              <w:left w:val="single" w:sz="4" w:space="0" w:color="auto"/>
              <w:bottom w:val="single" w:sz="4" w:space="0" w:color="auto"/>
              <w:right w:val="single" w:sz="4" w:space="0" w:color="auto"/>
            </w:tcBorders>
          </w:tcPr>
          <w:p w:rsidR="00EE6F93" w:rsidRPr="000B0CA2" w:rsidRDefault="00465738" w:rsidP="003B4C24">
            <w:pPr>
              <w:pStyle w:val="19"/>
              <w:ind w:firstLine="397"/>
              <w:rPr>
                <w:sz w:val="24"/>
                <w:szCs w:val="24"/>
              </w:rPr>
            </w:pPr>
            <w:r w:rsidRPr="000B0CA2">
              <w:rPr>
                <w:sz w:val="24"/>
                <w:szCs w:val="24"/>
              </w:rPr>
              <w:t xml:space="preserve">Открытие доступа к Заявкам состоится автоматически в Программно-аппаратном средстве ЭТП в момент окончания срока для подачи Заявок </w:t>
            </w:r>
            <w:r w:rsidR="00DE26AE" w:rsidRPr="000B0CA2">
              <w:rPr>
                <w:sz w:val="24"/>
                <w:szCs w:val="24"/>
              </w:rPr>
              <w:t>-</w:t>
            </w:r>
            <w:r w:rsidRPr="000B0CA2">
              <w:rPr>
                <w:sz w:val="24"/>
                <w:szCs w:val="24"/>
              </w:rPr>
              <w:t xml:space="preserve"> </w:t>
            </w:r>
            <w:r w:rsidR="00F06808" w:rsidRPr="000B0CA2">
              <w:rPr>
                <w:sz w:val="24"/>
                <w:szCs w:val="24"/>
              </w:rPr>
              <w:t>«</w:t>
            </w:r>
            <w:r w:rsidR="00A82557" w:rsidRPr="000B0CA2">
              <w:rPr>
                <w:sz w:val="24"/>
                <w:szCs w:val="24"/>
              </w:rPr>
              <w:t>18</w:t>
            </w:r>
            <w:r w:rsidR="00F06808" w:rsidRPr="000B0CA2">
              <w:rPr>
                <w:sz w:val="24"/>
                <w:szCs w:val="24"/>
              </w:rPr>
              <w:t>»</w:t>
            </w:r>
            <w:r w:rsidRPr="000B0CA2">
              <w:rPr>
                <w:sz w:val="24"/>
                <w:szCs w:val="24"/>
              </w:rPr>
              <w:t xml:space="preserve"> </w:t>
            </w:r>
            <w:r w:rsidR="00A82557" w:rsidRPr="000B0CA2">
              <w:rPr>
                <w:sz w:val="24"/>
                <w:szCs w:val="24"/>
              </w:rPr>
              <w:t xml:space="preserve">марта </w:t>
            </w:r>
            <w:r w:rsidRPr="000B0CA2">
              <w:rPr>
                <w:sz w:val="24"/>
                <w:szCs w:val="24"/>
              </w:rPr>
              <w:t xml:space="preserve">2019 г. 10 час. 00 </w:t>
            </w:r>
            <w:proofErr w:type="spellStart"/>
            <w:r w:rsidRPr="000B0CA2">
              <w:rPr>
                <w:sz w:val="24"/>
                <w:szCs w:val="24"/>
              </w:rPr>
              <w:t>мин</w:t>
            </w:r>
            <w:proofErr w:type="gramStart"/>
            <w:r w:rsidRPr="000B0CA2">
              <w:rPr>
                <w:sz w:val="24"/>
                <w:szCs w:val="24"/>
              </w:rPr>
              <w:t>.м</w:t>
            </w:r>
            <w:proofErr w:type="gramEnd"/>
            <w:r w:rsidRPr="000B0CA2">
              <w:rPr>
                <w:sz w:val="24"/>
                <w:szCs w:val="24"/>
              </w:rPr>
              <w:t>естного</w:t>
            </w:r>
            <w:proofErr w:type="spellEnd"/>
            <w:r w:rsidRPr="000B0CA2">
              <w:rPr>
                <w:sz w:val="24"/>
                <w:szCs w:val="24"/>
              </w:rPr>
              <w:t xml:space="preserve"> времени.</w:t>
            </w:r>
          </w:p>
        </w:tc>
      </w:tr>
      <w:tr w:rsidR="003E2C12" w:rsidRPr="000B0CA2" w:rsidTr="00760537">
        <w:tc>
          <w:tcPr>
            <w:tcW w:w="567" w:type="dxa"/>
          </w:tcPr>
          <w:p w:rsidR="003E2C12" w:rsidRPr="000B0CA2" w:rsidRDefault="00F86FAA" w:rsidP="00804946">
            <w:pPr>
              <w:pStyle w:val="19"/>
              <w:ind w:firstLine="0"/>
              <w:rPr>
                <w:b/>
                <w:sz w:val="24"/>
                <w:szCs w:val="24"/>
              </w:rPr>
            </w:pPr>
            <w:r w:rsidRPr="000B0CA2">
              <w:rPr>
                <w:b/>
                <w:sz w:val="24"/>
                <w:szCs w:val="24"/>
              </w:rPr>
              <w:t xml:space="preserve">8. </w:t>
            </w:r>
          </w:p>
        </w:tc>
        <w:tc>
          <w:tcPr>
            <w:tcW w:w="2127" w:type="dxa"/>
          </w:tcPr>
          <w:p w:rsidR="003E2C12" w:rsidRPr="000B0CA2" w:rsidRDefault="00B1747B" w:rsidP="008035D3">
            <w:pPr>
              <w:pStyle w:val="Default"/>
              <w:rPr>
                <w:b/>
                <w:color w:val="auto"/>
              </w:rPr>
            </w:pPr>
            <w:r w:rsidRPr="000B0CA2">
              <w:rPr>
                <w:b/>
                <w:color w:val="auto"/>
              </w:rPr>
              <w:t>Рассмотрение, оценка и сопоставление Заявок</w:t>
            </w:r>
          </w:p>
        </w:tc>
        <w:tc>
          <w:tcPr>
            <w:tcW w:w="7512" w:type="dxa"/>
          </w:tcPr>
          <w:p w:rsidR="00EE6F93" w:rsidRPr="000B0CA2" w:rsidRDefault="00465738" w:rsidP="00A82557">
            <w:pPr>
              <w:pStyle w:val="19"/>
              <w:ind w:firstLine="397"/>
              <w:rPr>
                <w:sz w:val="24"/>
                <w:szCs w:val="24"/>
              </w:rPr>
            </w:pPr>
            <w:r w:rsidRPr="000B0CA2">
              <w:rPr>
                <w:sz w:val="24"/>
                <w:szCs w:val="24"/>
              </w:rPr>
              <w:t xml:space="preserve">Рассмотрение, оценка и сопоставление Заявок состоится </w:t>
            </w:r>
            <w:r w:rsidRPr="000B0CA2">
              <w:rPr>
                <w:sz w:val="24"/>
                <w:szCs w:val="24"/>
              </w:rPr>
              <w:br/>
            </w:r>
            <w:r w:rsidR="00F06808" w:rsidRPr="000B0CA2">
              <w:rPr>
                <w:sz w:val="24"/>
                <w:szCs w:val="24"/>
              </w:rPr>
              <w:t>«</w:t>
            </w:r>
            <w:r w:rsidR="00A82557" w:rsidRPr="000B0CA2">
              <w:rPr>
                <w:sz w:val="24"/>
                <w:szCs w:val="24"/>
              </w:rPr>
              <w:t>18</w:t>
            </w:r>
            <w:r w:rsidR="00F06808" w:rsidRPr="000B0CA2">
              <w:rPr>
                <w:sz w:val="24"/>
                <w:szCs w:val="24"/>
              </w:rPr>
              <w:t>»</w:t>
            </w:r>
            <w:r w:rsidRPr="000B0CA2">
              <w:rPr>
                <w:sz w:val="24"/>
                <w:szCs w:val="24"/>
              </w:rPr>
              <w:t xml:space="preserve"> </w:t>
            </w:r>
            <w:r w:rsidR="00A82557" w:rsidRPr="000B0CA2">
              <w:rPr>
                <w:sz w:val="24"/>
                <w:szCs w:val="24"/>
              </w:rPr>
              <w:t xml:space="preserve">марта </w:t>
            </w:r>
            <w:r w:rsidRPr="000B0CA2">
              <w:rPr>
                <w:sz w:val="24"/>
                <w:szCs w:val="24"/>
              </w:rPr>
              <w:t>2019 г. 14 час. 00 мин.</w:t>
            </w:r>
            <w:r w:rsidR="00A82557" w:rsidRPr="000B0CA2">
              <w:rPr>
                <w:sz w:val="24"/>
                <w:szCs w:val="24"/>
              </w:rPr>
              <w:t xml:space="preserve"> </w:t>
            </w:r>
            <w:r w:rsidRPr="000B0CA2">
              <w:rPr>
                <w:sz w:val="24"/>
                <w:szCs w:val="24"/>
              </w:rPr>
              <w:t>местного времени по адресу, указанному в пункте 2 Информационной карты.</w:t>
            </w:r>
          </w:p>
        </w:tc>
      </w:tr>
      <w:tr w:rsidR="00864393" w:rsidRPr="000B0CA2" w:rsidTr="00760537">
        <w:tc>
          <w:tcPr>
            <w:tcW w:w="567" w:type="dxa"/>
          </w:tcPr>
          <w:p w:rsidR="00864393" w:rsidRPr="000B0CA2" w:rsidRDefault="00864393" w:rsidP="00864393">
            <w:pPr>
              <w:pStyle w:val="19"/>
              <w:ind w:firstLine="0"/>
              <w:rPr>
                <w:b/>
                <w:sz w:val="24"/>
                <w:szCs w:val="24"/>
              </w:rPr>
            </w:pPr>
            <w:r w:rsidRPr="000B0CA2">
              <w:rPr>
                <w:b/>
                <w:sz w:val="24"/>
                <w:szCs w:val="24"/>
              </w:rPr>
              <w:t>9.</w:t>
            </w:r>
          </w:p>
        </w:tc>
        <w:tc>
          <w:tcPr>
            <w:tcW w:w="2127" w:type="dxa"/>
          </w:tcPr>
          <w:p w:rsidR="00864393" w:rsidRPr="000B0CA2" w:rsidRDefault="00864393" w:rsidP="00864393">
            <w:pPr>
              <w:pStyle w:val="Default"/>
              <w:rPr>
                <w:b/>
                <w:color w:val="auto"/>
              </w:rPr>
            </w:pPr>
            <w:r w:rsidRPr="000B0CA2">
              <w:rPr>
                <w:b/>
                <w:color w:val="auto"/>
              </w:rPr>
              <w:t xml:space="preserve">Конкурсная </w:t>
            </w:r>
            <w:r w:rsidRPr="000B0CA2">
              <w:rPr>
                <w:b/>
                <w:color w:val="auto"/>
              </w:rPr>
              <w:lastRenderedPageBreak/>
              <w:t>комиссия</w:t>
            </w:r>
          </w:p>
        </w:tc>
        <w:tc>
          <w:tcPr>
            <w:tcW w:w="7512" w:type="dxa"/>
          </w:tcPr>
          <w:p w:rsidR="00EE6F93" w:rsidRPr="000B0CA2" w:rsidRDefault="00465738" w:rsidP="00465738">
            <w:pPr>
              <w:pStyle w:val="19"/>
              <w:ind w:firstLine="397"/>
              <w:rPr>
                <w:sz w:val="24"/>
                <w:szCs w:val="24"/>
              </w:rPr>
            </w:pPr>
            <w:r w:rsidRPr="000B0CA2">
              <w:rPr>
                <w:sz w:val="24"/>
                <w:szCs w:val="24"/>
              </w:rPr>
              <w:lastRenderedPageBreak/>
              <w:t xml:space="preserve">Проведение конкурентной закупки и принятие решений об итогах </w:t>
            </w:r>
            <w:r w:rsidRPr="000B0CA2">
              <w:rPr>
                <w:sz w:val="24"/>
                <w:szCs w:val="24"/>
              </w:rPr>
              <w:lastRenderedPageBreak/>
              <w:t>и выборе победител</w:t>
            </w:r>
            <w:proofErr w:type="gramStart"/>
            <w:r w:rsidRPr="000B0CA2">
              <w:rPr>
                <w:sz w:val="24"/>
                <w:szCs w:val="24"/>
              </w:rPr>
              <w:t>я(</w:t>
            </w:r>
            <w:proofErr w:type="gramEnd"/>
            <w:r w:rsidRPr="000B0CA2">
              <w:rPr>
                <w:sz w:val="24"/>
                <w:szCs w:val="24"/>
              </w:rPr>
              <w:t xml:space="preserve">-ей) </w:t>
            </w:r>
            <w:r w:rsidR="00E82A9E" w:rsidRPr="000B0CA2">
              <w:rPr>
                <w:sz w:val="24"/>
                <w:szCs w:val="24"/>
              </w:rPr>
              <w:t>Открытого конкурса</w:t>
            </w:r>
            <w:r w:rsidRPr="000B0CA2">
              <w:rPr>
                <w:sz w:val="24"/>
                <w:szCs w:val="24"/>
              </w:rPr>
              <w:t xml:space="preserve"> принимается комиссией по осуществлению закупок (далее - Конкурсной комиссией) коллегиальным органом сформированным в аппарате управления ПАО </w:t>
            </w:r>
            <w:r w:rsidR="00F06808" w:rsidRPr="000B0CA2">
              <w:rPr>
                <w:sz w:val="24"/>
                <w:szCs w:val="24"/>
              </w:rPr>
              <w:t>«</w:t>
            </w:r>
            <w:r w:rsidRPr="000B0CA2">
              <w:rPr>
                <w:sz w:val="24"/>
                <w:szCs w:val="24"/>
              </w:rPr>
              <w:t>ТрансКонтейнер</w:t>
            </w:r>
            <w:r w:rsidR="00F06808" w:rsidRPr="000B0CA2">
              <w:rPr>
                <w:sz w:val="24"/>
                <w:szCs w:val="24"/>
              </w:rPr>
              <w:t>»</w:t>
            </w:r>
            <w:r w:rsidRPr="000B0CA2">
              <w:rPr>
                <w:sz w:val="24"/>
                <w:szCs w:val="24"/>
              </w:rPr>
              <w:t xml:space="preserve"> </w:t>
            </w:r>
          </w:p>
          <w:p w:rsidR="00EE6F93" w:rsidRPr="000B0CA2" w:rsidRDefault="00465738" w:rsidP="00465738">
            <w:pPr>
              <w:pStyle w:val="19"/>
              <w:ind w:firstLine="397"/>
              <w:rPr>
                <w:sz w:val="24"/>
                <w:szCs w:val="24"/>
              </w:rPr>
            </w:pPr>
            <w:r w:rsidRPr="000B0CA2">
              <w:rPr>
                <w:sz w:val="24"/>
                <w:szCs w:val="24"/>
              </w:rPr>
              <w:t>Адрес: Российская Федерация, 125047, г. Москва, Оружейный переулок, д. 19</w:t>
            </w:r>
          </w:p>
        </w:tc>
      </w:tr>
      <w:tr w:rsidR="003E2C12" w:rsidRPr="000B0CA2" w:rsidTr="00760537">
        <w:tc>
          <w:tcPr>
            <w:tcW w:w="567" w:type="dxa"/>
          </w:tcPr>
          <w:p w:rsidR="003E2C12" w:rsidRPr="000B0CA2" w:rsidRDefault="009830CC" w:rsidP="00804946">
            <w:pPr>
              <w:pStyle w:val="19"/>
              <w:ind w:firstLine="0"/>
              <w:rPr>
                <w:b/>
                <w:sz w:val="24"/>
                <w:szCs w:val="24"/>
              </w:rPr>
            </w:pPr>
            <w:r w:rsidRPr="000B0CA2">
              <w:rPr>
                <w:b/>
                <w:sz w:val="24"/>
                <w:szCs w:val="24"/>
              </w:rPr>
              <w:lastRenderedPageBreak/>
              <w:t>10.</w:t>
            </w:r>
          </w:p>
        </w:tc>
        <w:tc>
          <w:tcPr>
            <w:tcW w:w="2127" w:type="dxa"/>
          </w:tcPr>
          <w:p w:rsidR="003E2C12" w:rsidRPr="000B0CA2" w:rsidRDefault="009830CC" w:rsidP="008035D3">
            <w:pPr>
              <w:pStyle w:val="Default"/>
              <w:rPr>
                <w:b/>
                <w:color w:val="auto"/>
              </w:rPr>
            </w:pPr>
            <w:r w:rsidRPr="000B0CA2">
              <w:rPr>
                <w:b/>
                <w:color w:val="auto"/>
              </w:rPr>
              <w:t>Подведение итогов</w:t>
            </w:r>
          </w:p>
        </w:tc>
        <w:tc>
          <w:tcPr>
            <w:tcW w:w="7512" w:type="dxa"/>
          </w:tcPr>
          <w:p w:rsidR="00EE6F93" w:rsidRPr="000B0CA2" w:rsidRDefault="00465738" w:rsidP="00A82557">
            <w:pPr>
              <w:pStyle w:val="19"/>
              <w:ind w:firstLine="397"/>
              <w:rPr>
                <w:sz w:val="24"/>
                <w:szCs w:val="24"/>
              </w:rPr>
            </w:pPr>
            <w:r w:rsidRPr="000B0CA2">
              <w:rPr>
                <w:sz w:val="24"/>
                <w:szCs w:val="24"/>
              </w:rPr>
              <w:t xml:space="preserve">Подведение итогов состоится не позднее </w:t>
            </w:r>
            <w:r w:rsidR="00F06808" w:rsidRPr="000B0CA2">
              <w:rPr>
                <w:sz w:val="24"/>
                <w:szCs w:val="24"/>
              </w:rPr>
              <w:t>«</w:t>
            </w:r>
            <w:r w:rsidRPr="000B0CA2">
              <w:rPr>
                <w:sz w:val="24"/>
                <w:szCs w:val="24"/>
              </w:rPr>
              <w:t>26</w:t>
            </w:r>
            <w:r w:rsidR="00F06808" w:rsidRPr="000B0CA2">
              <w:rPr>
                <w:sz w:val="24"/>
                <w:szCs w:val="24"/>
              </w:rPr>
              <w:t>»</w:t>
            </w:r>
            <w:r w:rsidRPr="000B0CA2">
              <w:rPr>
                <w:sz w:val="24"/>
                <w:szCs w:val="24"/>
              </w:rPr>
              <w:t xml:space="preserve"> </w:t>
            </w:r>
            <w:r w:rsidR="00A82557" w:rsidRPr="000B0CA2">
              <w:rPr>
                <w:sz w:val="24"/>
                <w:szCs w:val="24"/>
              </w:rPr>
              <w:t xml:space="preserve">марта </w:t>
            </w:r>
            <w:r w:rsidRPr="000B0CA2">
              <w:rPr>
                <w:sz w:val="24"/>
                <w:szCs w:val="24"/>
              </w:rPr>
              <w:t>2019 г. 14 час. 00 мин. местного времени по адресу, указанному в пункте 9 Информационной карты.</w:t>
            </w:r>
          </w:p>
        </w:tc>
      </w:tr>
      <w:tr w:rsidR="00864393" w:rsidRPr="000B0CA2" w:rsidTr="00760537">
        <w:tc>
          <w:tcPr>
            <w:tcW w:w="567" w:type="dxa"/>
          </w:tcPr>
          <w:p w:rsidR="00864393" w:rsidRPr="000B0CA2" w:rsidRDefault="00864393" w:rsidP="00864393">
            <w:pPr>
              <w:pStyle w:val="19"/>
              <w:ind w:firstLine="0"/>
              <w:rPr>
                <w:b/>
                <w:sz w:val="24"/>
                <w:szCs w:val="24"/>
              </w:rPr>
            </w:pPr>
            <w:r w:rsidRPr="000B0CA2">
              <w:rPr>
                <w:b/>
                <w:sz w:val="24"/>
                <w:szCs w:val="24"/>
              </w:rPr>
              <w:t>11.</w:t>
            </w:r>
          </w:p>
        </w:tc>
        <w:tc>
          <w:tcPr>
            <w:tcW w:w="2127" w:type="dxa"/>
          </w:tcPr>
          <w:p w:rsidR="00864393" w:rsidRPr="000B0CA2" w:rsidRDefault="00B1747B" w:rsidP="00834B48">
            <w:pPr>
              <w:pStyle w:val="Default"/>
              <w:rPr>
                <w:b/>
                <w:color w:val="auto"/>
              </w:rPr>
            </w:pPr>
            <w:r w:rsidRPr="000B0CA2">
              <w:rPr>
                <w:b/>
                <w:color w:val="auto"/>
              </w:rPr>
              <w:t>Форма, сроки и порядок оплаты за поставку товаров, выполнения работ, оказания услуг</w:t>
            </w:r>
          </w:p>
        </w:tc>
        <w:tc>
          <w:tcPr>
            <w:tcW w:w="7512" w:type="dxa"/>
          </w:tcPr>
          <w:p w:rsidR="00465738" w:rsidRPr="000B0CA2" w:rsidRDefault="00465738" w:rsidP="00465738">
            <w:pPr>
              <w:pStyle w:val="19"/>
              <w:ind w:firstLine="397"/>
              <w:rPr>
                <w:sz w:val="24"/>
                <w:szCs w:val="24"/>
                <w:u w:val="single"/>
              </w:rPr>
            </w:pPr>
            <w:r w:rsidRPr="000B0CA2">
              <w:rPr>
                <w:sz w:val="24"/>
                <w:szCs w:val="24"/>
                <w:u w:val="single"/>
              </w:rPr>
              <w:t xml:space="preserve">Вариант 1.   </w:t>
            </w:r>
          </w:p>
          <w:p w:rsidR="00465738" w:rsidRPr="000B0CA2" w:rsidRDefault="00465738" w:rsidP="00465738">
            <w:pPr>
              <w:pStyle w:val="19"/>
              <w:ind w:firstLine="397"/>
              <w:rPr>
                <w:sz w:val="24"/>
                <w:szCs w:val="24"/>
              </w:rPr>
            </w:pPr>
            <w:proofErr w:type="gramStart"/>
            <w:r w:rsidRPr="000B0CA2">
              <w:rPr>
                <w:sz w:val="24"/>
                <w:szCs w:val="24"/>
              </w:rPr>
              <w:t xml:space="preserve">Оплата поставки Товара производится в безналичном порядке путем перечисления заказчиком денежных средств в размере 100 % (ста) процентов стоимости поставляемого Товара (отгрузочной партии Товара) на расчетный счет Поставщика в течение 30 (тридцати) календарных дней с даты подписания сторонами акта приема-передачи Товара (отгрузочной партии Товара) на основании счета/счета-фактуры и предоставления Поставщиком полного комплекта документов.  </w:t>
            </w:r>
            <w:proofErr w:type="gramEnd"/>
          </w:p>
          <w:p w:rsidR="00465738" w:rsidRPr="000B0CA2" w:rsidRDefault="00465738" w:rsidP="00465738">
            <w:pPr>
              <w:pStyle w:val="19"/>
              <w:ind w:firstLine="397"/>
              <w:rPr>
                <w:sz w:val="24"/>
                <w:szCs w:val="24"/>
                <w:u w:val="single"/>
              </w:rPr>
            </w:pPr>
          </w:p>
          <w:p w:rsidR="00465738" w:rsidRPr="000B0CA2" w:rsidRDefault="00465738" w:rsidP="00465738">
            <w:pPr>
              <w:pStyle w:val="19"/>
              <w:ind w:firstLine="397"/>
              <w:rPr>
                <w:sz w:val="24"/>
                <w:szCs w:val="24"/>
                <w:u w:val="single"/>
              </w:rPr>
            </w:pPr>
            <w:r w:rsidRPr="000B0CA2">
              <w:rPr>
                <w:sz w:val="24"/>
                <w:szCs w:val="24"/>
                <w:u w:val="single"/>
              </w:rPr>
              <w:t xml:space="preserve">Вариант 2.  </w:t>
            </w:r>
          </w:p>
          <w:p w:rsidR="00DE26AE" w:rsidRPr="000B0CA2" w:rsidRDefault="00465738" w:rsidP="00465738">
            <w:pPr>
              <w:pStyle w:val="19"/>
              <w:ind w:firstLine="397"/>
              <w:rPr>
                <w:sz w:val="24"/>
                <w:szCs w:val="24"/>
              </w:rPr>
            </w:pPr>
            <w:r w:rsidRPr="000B0CA2">
              <w:rPr>
                <w:sz w:val="24"/>
                <w:szCs w:val="24"/>
              </w:rPr>
              <w:t xml:space="preserve">За первую ежемесячную партию Товара: - авансовый платеж производится Покупателем в размере не более 50% (пятьдесят процентов) от общей цены поставки первой ежемесячной партии Товара в течение 15 (пятнадцати) календарных дней </w:t>
            </w:r>
            <w:proofErr w:type="gramStart"/>
            <w:r w:rsidRPr="000B0CA2">
              <w:rPr>
                <w:sz w:val="24"/>
                <w:szCs w:val="24"/>
              </w:rPr>
              <w:t>с даты подписания</w:t>
            </w:r>
            <w:proofErr w:type="gramEnd"/>
            <w:r w:rsidRPr="000B0CA2">
              <w:rPr>
                <w:sz w:val="24"/>
                <w:szCs w:val="24"/>
              </w:rPr>
              <w:t xml:space="preserve"> Договора; </w:t>
            </w:r>
          </w:p>
          <w:p w:rsidR="00DE26AE" w:rsidRPr="000B0CA2" w:rsidRDefault="00465738" w:rsidP="00465738">
            <w:pPr>
              <w:pStyle w:val="19"/>
              <w:ind w:firstLine="397"/>
              <w:rPr>
                <w:sz w:val="24"/>
                <w:szCs w:val="24"/>
              </w:rPr>
            </w:pPr>
            <w:r w:rsidRPr="000B0CA2">
              <w:rPr>
                <w:sz w:val="24"/>
                <w:szCs w:val="24"/>
              </w:rPr>
              <w:t xml:space="preserve">- окончательный платеж в размере не менее 50% (пятьдесят процентов) за отгрузочную партию Товара производится Покупателем в течение 30 (тридцати) календарных дней </w:t>
            </w:r>
            <w:proofErr w:type="gramStart"/>
            <w:r w:rsidRPr="000B0CA2">
              <w:rPr>
                <w:sz w:val="24"/>
                <w:szCs w:val="24"/>
              </w:rPr>
              <w:t>с даты подписания</w:t>
            </w:r>
            <w:proofErr w:type="gramEnd"/>
            <w:r w:rsidRPr="000B0CA2">
              <w:rPr>
                <w:sz w:val="24"/>
                <w:szCs w:val="24"/>
              </w:rPr>
              <w:t xml:space="preserve"> Сторонами акта приема-передачи на отгрузочную партию Товара после предоставления Поставщиком полного комплекта документов на основании счета и счета-фактуры Поставщика. </w:t>
            </w:r>
          </w:p>
          <w:p w:rsidR="00DE26AE" w:rsidRPr="000B0CA2" w:rsidRDefault="00465738" w:rsidP="00465738">
            <w:pPr>
              <w:pStyle w:val="19"/>
              <w:ind w:firstLine="397"/>
              <w:rPr>
                <w:sz w:val="24"/>
                <w:szCs w:val="24"/>
              </w:rPr>
            </w:pPr>
            <w:r w:rsidRPr="000B0CA2">
              <w:rPr>
                <w:sz w:val="24"/>
                <w:szCs w:val="24"/>
              </w:rPr>
              <w:t xml:space="preserve">За последующие ежемесячные партии Товара: </w:t>
            </w:r>
          </w:p>
          <w:p w:rsidR="00DE26AE" w:rsidRPr="000B0CA2" w:rsidRDefault="00465738" w:rsidP="00465738">
            <w:pPr>
              <w:pStyle w:val="19"/>
              <w:ind w:firstLine="397"/>
              <w:rPr>
                <w:sz w:val="24"/>
                <w:szCs w:val="24"/>
              </w:rPr>
            </w:pPr>
            <w:r w:rsidRPr="000B0CA2">
              <w:rPr>
                <w:sz w:val="24"/>
                <w:szCs w:val="24"/>
              </w:rPr>
              <w:t xml:space="preserve">- авансовый платеж в размере не более 50% (пятьдесят процентов) от общей стоимости каждой ежемесячной партии Товара производится Покупателем в сроки, указанные в Графике поставки - приложении № 5 к проекту договора (Приложение № 5 к настоящей документации о закупке); </w:t>
            </w:r>
          </w:p>
          <w:p w:rsidR="00EE6F93" w:rsidRPr="000B0CA2" w:rsidRDefault="00465738" w:rsidP="00465738">
            <w:pPr>
              <w:pStyle w:val="19"/>
              <w:ind w:firstLine="397"/>
              <w:rPr>
                <w:sz w:val="24"/>
                <w:szCs w:val="24"/>
              </w:rPr>
            </w:pPr>
            <w:r w:rsidRPr="000B0CA2">
              <w:rPr>
                <w:sz w:val="24"/>
                <w:szCs w:val="24"/>
              </w:rPr>
              <w:t xml:space="preserve">- окончательный платеж в размере не менее 50% (пятьдесят процентов) за отгрузочную партию Товара производится Покупателем в течение 30 (тридцати) календарных дней </w:t>
            </w:r>
            <w:proofErr w:type="gramStart"/>
            <w:r w:rsidRPr="000B0CA2">
              <w:rPr>
                <w:sz w:val="24"/>
                <w:szCs w:val="24"/>
              </w:rPr>
              <w:t>с даты подписания</w:t>
            </w:r>
            <w:proofErr w:type="gramEnd"/>
            <w:r w:rsidRPr="000B0CA2">
              <w:rPr>
                <w:sz w:val="24"/>
                <w:szCs w:val="24"/>
              </w:rPr>
              <w:t xml:space="preserve"> Сторонами акта приема-передачи на отгрузочную партию Товара после предоставления Поставщиком полного комплекта документов, на основании счета и счета-фактуры Поставщика.</w:t>
            </w:r>
          </w:p>
        </w:tc>
      </w:tr>
      <w:tr w:rsidR="00864393" w:rsidRPr="000B0CA2" w:rsidTr="00760537">
        <w:tc>
          <w:tcPr>
            <w:tcW w:w="567" w:type="dxa"/>
          </w:tcPr>
          <w:p w:rsidR="00864393" w:rsidRPr="000B0CA2" w:rsidRDefault="00864393" w:rsidP="00864393">
            <w:pPr>
              <w:pStyle w:val="19"/>
              <w:ind w:firstLine="0"/>
              <w:rPr>
                <w:b/>
                <w:sz w:val="24"/>
                <w:szCs w:val="24"/>
              </w:rPr>
            </w:pPr>
            <w:r w:rsidRPr="000B0CA2">
              <w:rPr>
                <w:b/>
                <w:sz w:val="24"/>
                <w:szCs w:val="24"/>
              </w:rPr>
              <w:t>12.</w:t>
            </w:r>
          </w:p>
        </w:tc>
        <w:tc>
          <w:tcPr>
            <w:tcW w:w="2127" w:type="dxa"/>
          </w:tcPr>
          <w:p w:rsidR="00864393" w:rsidRPr="000B0CA2" w:rsidRDefault="00C4558F" w:rsidP="00864393">
            <w:pPr>
              <w:pStyle w:val="Default"/>
              <w:rPr>
                <w:b/>
                <w:color w:val="auto"/>
              </w:rPr>
            </w:pPr>
            <w:r w:rsidRPr="000B0CA2">
              <w:rPr>
                <w:b/>
                <w:color w:val="auto"/>
              </w:rPr>
              <w:t>Количество лотов</w:t>
            </w:r>
          </w:p>
        </w:tc>
        <w:tc>
          <w:tcPr>
            <w:tcW w:w="7512" w:type="dxa"/>
          </w:tcPr>
          <w:p w:rsidR="00EE6F93" w:rsidRPr="000B0CA2" w:rsidRDefault="00465738" w:rsidP="00465738">
            <w:pPr>
              <w:pStyle w:val="19"/>
              <w:ind w:firstLine="284"/>
              <w:rPr>
                <w:b/>
                <w:sz w:val="24"/>
                <w:szCs w:val="24"/>
              </w:rPr>
            </w:pPr>
            <w:r w:rsidRPr="000B0CA2">
              <w:rPr>
                <w:sz w:val="24"/>
                <w:szCs w:val="24"/>
              </w:rPr>
              <w:t>один лот</w:t>
            </w:r>
          </w:p>
        </w:tc>
      </w:tr>
      <w:tr w:rsidR="00864393" w:rsidRPr="000B0CA2" w:rsidTr="00760537">
        <w:tc>
          <w:tcPr>
            <w:tcW w:w="567" w:type="dxa"/>
          </w:tcPr>
          <w:p w:rsidR="00864393" w:rsidRPr="000B0CA2" w:rsidRDefault="00864393" w:rsidP="00864393">
            <w:pPr>
              <w:pStyle w:val="19"/>
              <w:ind w:firstLine="0"/>
              <w:rPr>
                <w:b/>
                <w:sz w:val="24"/>
                <w:szCs w:val="24"/>
              </w:rPr>
            </w:pPr>
            <w:r w:rsidRPr="000B0CA2">
              <w:rPr>
                <w:b/>
                <w:sz w:val="24"/>
                <w:szCs w:val="24"/>
              </w:rPr>
              <w:t>13.</w:t>
            </w:r>
          </w:p>
        </w:tc>
        <w:tc>
          <w:tcPr>
            <w:tcW w:w="2127" w:type="dxa"/>
          </w:tcPr>
          <w:p w:rsidR="00864393" w:rsidRPr="000B0CA2" w:rsidRDefault="00B1747B" w:rsidP="00834B48">
            <w:pPr>
              <w:pStyle w:val="Default"/>
              <w:rPr>
                <w:b/>
                <w:color w:val="auto"/>
              </w:rPr>
            </w:pPr>
            <w:r w:rsidRPr="000B0CA2">
              <w:rPr>
                <w:b/>
                <w:color w:val="auto"/>
              </w:rPr>
              <w:t xml:space="preserve">Срок (период), условия и место поставки товаров, выполнения работ, оказания </w:t>
            </w:r>
            <w:r w:rsidRPr="000B0CA2">
              <w:rPr>
                <w:b/>
                <w:color w:val="auto"/>
              </w:rPr>
              <w:lastRenderedPageBreak/>
              <w:t>услуг</w:t>
            </w:r>
          </w:p>
        </w:tc>
        <w:tc>
          <w:tcPr>
            <w:tcW w:w="7512" w:type="dxa"/>
          </w:tcPr>
          <w:p w:rsidR="00EE6F93" w:rsidRPr="000B0CA2" w:rsidRDefault="00465738" w:rsidP="00465738">
            <w:pPr>
              <w:pStyle w:val="Default"/>
              <w:ind w:firstLine="284"/>
              <w:jc w:val="both"/>
            </w:pPr>
            <w:r w:rsidRPr="000B0CA2">
              <w:rPr>
                <w:b/>
                <w:bCs/>
                <w:color w:val="auto"/>
              </w:rPr>
              <w:lastRenderedPageBreak/>
              <w:t xml:space="preserve">Срок поставки товаров, </w:t>
            </w:r>
            <w:r w:rsidRPr="000B0CA2">
              <w:rPr>
                <w:b/>
                <w:color w:val="auto"/>
              </w:rPr>
              <w:t>выполнения работ, оказания услуг и т.д.</w:t>
            </w:r>
            <w:r w:rsidRPr="000B0CA2">
              <w:rPr>
                <w:b/>
                <w:bCs/>
                <w:color w:val="auto"/>
              </w:rPr>
              <w:t xml:space="preserve">: </w:t>
            </w:r>
            <w:proofErr w:type="gramStart"/>
            <w:r w:rsidRPr="000B0CA2">
              <w:t>с даты подписания</w:t>
            </w:r>
            <w:proofErr w:type="gramEnd"/>
            <w:r w:rsidRPr="000B0CA2">
              <w:t xml:space="preserve"> договора и до 31 декабря 2021 года в соответствии с Графиком поставки </w:t>
            </w:r>
            <w:r w:rsidR="00F03DB2" w:rsidRPr="000B0CA2">
              <w:t xml:space="preserve">Товара  </w:t>
            </w:r>
            <w:r w:rsidRPr="000B0CA2">
              <w:t>(приложение № 1 к Техническому заданию)</w:t>
            </w:r>
          </w:p>
          <w:p w:rsidR="00864393" w:rsidRPr="000B0CA2" w:rsidRDefault="00864393" w:rsidP="00465738">
            <w:pPr>
              <w:pStyle w:val="Default"/>
              <w:ind w:firstLine="284"/>
              <w:jc w:val="both"/>
              <w:rPr>
                <w:color w:val="auto"/>
              </w:rPr>
            </w:pPr>
          </w:p>
          <w:p w:rsidR="00EE6F93" w:rsidRPr="000B0CA2" w:rsidRDefault="00465738" w:rsidP="00465738">
            <w:pPr>
              <w:pStyle w:val="Default"/>
              <w:ind w:firstLine="284"/>
              <w:jc w:val="both"/>
            </w:pPr>
            <w:r w:rsidRPr="000B0CA2">
              <w:rPr>
                <w:b/>
                <w:bCs/>
                <w:color w:val="auto"/>
              </w:rPr>
              <w:t xml:space="preserve">Место поставки товаров, </w:t>
            </w:r>
            <w:r w:rsidRPr="000B0CA2">
              <w:rPr>
                <w:b/>
                <w:color w:val="auto"/>
              </w:rPr>
              <w:t xml:space="preserve">выполнения работ, оказания услуг и </w:t>
            </w:r>
            <w:r w:rsidRPr="000B0CA2">
              <w:rPr>
                <w:b/>
                <w:color w:val="auto"/>
              </w:rPr>
              <w:lastRenderedPageBreak/>
              <w:t xml:space="preserve">т.д.: </w:t>
            </w:r>
            <w:r w:rsidRPr="000B0CA2">
              <w:t>Место поставки - склад завода-изготовителя на территории Российской Федерации</w:t>
            </w:r>
          </w:p>
        </w:tc>
      </w:tr>
      <w:tr w:rsidR="00864393" w:rsidRPr="000B0CA2" w:rsidTr="00760537">
        <w:tc>
          <w:tcPr>
            <w:tcW w:w="567" w:type="dxa"/>
          </w:tcPr>
          <w:p w:rsidR="00864393" w:rsidRPr="000B0CA2" w:rsidRDefault="00864393" w:rsidP="00864393">
            <w:pPr>
              <w:pStyle w:val="19"/>
              <w:ind w:firstLine="0"/>
              <w:rPr>
                <w:b/>
                <w:sz w:val="24"/>
                <w:szCs w:val="24"/>
              </w:rPr>
            </w:pPr>
            <w:r w:rsidRPr="000B0CA2">
              <w:rPr>
                <w:b/>
                <w:sz w:val="24"/>
                <w:szCs w:val="24"/>
              </w:rPr>
              <w:lastRenderedPageBreak/>
              <w:t>14.</w:t>
            </w:r>
          </w:p>
        </w:tc>
        <w:tc>
          <w:tcPr>
            <w:tcW w:w="2127" w:type="dxa"/>
          </w:tcPr>
          <w:p w:rsidR="00864393" w:rsidRPr="000B0CA2" w:rsidRDefault="00864393" w:rsidP="00864393">
            <w:pPr>
              <w:pStyle w:val="Default"/>
              <w:rPr>
                <w:b/>
                <w:color w:val="auto"/>
              </w:rPr>
            </w:pPr>
            <w:r w:rsidRPr="000B0CA2">
              <w:rPr>
                <w:b/>
                <w:color w:val="auto"/>
              </w:rPr>
              <w:t>Состав и количество (объем) товаров, работ, услуг</w:t>
            </w:r>
          </w:p>
        </w:tc>
        <w:tc>
          <w:tcPr>
            <w:tcW w:w="7512" w:type="dxa"/>
          </w:tcPr>
          <w:p w:rsidR="00EE6F93" w:rsidRPr="000B0CA2" w:rsidRDefault="00775FC1" w:rsidP="00465738">
            <w:pPr>
              <w:pStyle w:val="19"/>
              <w:ind w:firstLine="284"/>
              <w:rPr>
                <w:sz w:val="24"/>
                <w:szCs w:val="24"/>
              </w:rPr>
            </w:pPr>
            <w:r w:rsidRPr="000B0CA2">
              <w:rPr>
                <w:sz w:val="24"/>
                <w:szCs w:val="24"/>
              </w:rPr>
              <w:t>52</w:t>
            </w:r>
            <w:r w:rsidR="00465738" w:rsidRPr="000B0CA2">
              <w:rPr>
                <w:sz w:val="24"/>
                <w:szCs w:val="24"/>
              </w:rPr>
              <w:t>00 единиц</w:t>
            </w:r>
          </w:p>
        </w:tc>
      </w:tr>
      <w:tr w:rsidR="007D6548" w:rsidRPr="000B0CA2" w:rsidTr="00760537">
        <w:tc>
          <w:tcPr>
            <w:tcW w:w="567" w:type="dxa"/>
          </w:tcPr>
          <w:p w:rsidR="007D6548" w:rsidRPr="000B0CA2" w:rsidRDefault="00357415" w:rsidP="009830CC">
            <w:pPr>
              <w:pStyle w:val="19"/>
              <w:ind w:firstLine="0"/>
              <w:rPr>
                <w:b/>
                <w:sz w:val="24"/>
                <w:szCs w:val="24"/>
              </w:rPr>
            </w:pPr>
            <w:r w:rsidRPr="000B0CA2">
              <w:rPr>
                <w:b/>
                <w:sz w:val="24"/>
                <w:szCs w:val="24"/>
              </w:rPr>
              <w:t>15.</w:t>
            </w:r>
          </w:p>
        </w:tc>
        <w:tc>
          <w:tcPr>
            <w:tcW w:w="2127" w:type="dxa"/>
          </w:tcPr>
          <w:p w:rsidR="007D6548" w:rsidRPr="000B0CA2" w:rsidRDefault="00C4558F" w:rsidP="008035D3">
            <w:pPr>
              <w:pStyle w:val="Default"/>
              <w:rPr>
                <w:b/>
                <w:color w:val="auto"/>
              </w:rPr>
            </w:pPr>
            <w:r w:rsidRPr="000B0CA2">
              <w:rPr>
                <w:b/>
                <w:color w:val="auto"/>
              </w:rPr>
              <w:t>Официальный язык</w:t>
            </w:r>
          </w:p>
        </w:tc>
        <w:tc>
          <w:tcPr>
            <w:tcW w:w="7512" w:type="dxa"/>
          </w:tcPr>
          <w:p w:rsidR="00EE6F93" w:rsidRPr="000B0CA2" w:rsidRDefault="00465738" w:rsidP="00465738">
            <w:pPr>
              <w:pStyle w:val="aff0"/>
              <w:ind w:firstLine="284"/>
              <w:jc w:val="both"/>
              <w:rPr>
                <w:sz w:val="24"/>
                <w:szCs w:val="24"/>
              </w:rPr>
            </w:pPr>
            <w:r w:rsidRPr="000B0CA2">
              <w:rPr>
                <w:sz w:val="24"/>
                <w:szCs w:val="24"/>
              </w:rPr>
              <w:t>Русский язык. Вся переписка, связанная с проведением Открытого конкурса, ведется на русском языке.</w:t>
            </w:r>
          </w:p>
        </w:tc>
      </w:tr>
      <w:tr w:rsidR="00864393" w:rsidRPr="000B0CA2" w:rsidTr="00760537">
        <w:tc>
          <w:tcPr>
            <w:tcW w:w="567" w:type="dxa"/>
          </w:tcPr>
          <w:p w:rsidR="00864393" w:rsidRPr="000B0CA2" w:rsidRDefault="00864393" w:rsidP="00864393">
            <w:pPr>
              <w:pStyle w:val="19"/>
              <w:ind w:firstLine="0"/>
              <w:rPr>
                <w:b/>
                <w:sz w:val="24"/>
                <w:szCs w:val="24"/>
              </w:rPr>
            </w:pPr>
            <w:r w:rsidRPr="000B0CA2">
              <w:rPr>
                <w:b/>
                <w:sz w:val="24"/>
                <w:szCs w:val="24"/>
              </w:rPr>
              <w:t>16.</w:t>
            </w:r>
          </w:p>
        </w:tc>
        <w:tc>
          <w:tcPr>
            <w:tcW w:w="2127" w:type="dxa"/>
          </w:tcPr>
          <w:p w:rsidR="00864393" w:rsidRPr="000B0CA2" w:rsidRDefault="00D0539B" w:rsidP="00864393">
            <w:pPr>
              <w:pStyle w:val="Default"/>
              <w:rPr>
                <w:b/>
                <w:color w:val="auto"/>
              </w:rPr>
            </w:pPr>
            <w:r w:rsidRPr="000B0CA2">
              <w:rPr>
                <w:b/>
                <w:color w:val="auto"/>
              </w:rPr>
              <w:t xml:space="preserve">Валюта </w:t>
            </w:r>
            <w:r w:rsidR="00E82A9E" w:rsidRPr="000B0CA2">
              <w:rPr>
                <w:b/>
                <w:color w:val="auto"/>
              </w:rPr>
              <w:t>Открытого конкурса</w:t>
            </w:r>
          </w:p>
        </w:tc>
        <w:tc>
          <w:tcPr>
            <w:tcW w:w="7512" w:type="dxa"/>
          </w:tcPr>
          <w:p w:rsidR="00EE6F93" w:rsidRPr="000B0CA2" w:rsidRDefault="00465738" w:rsidP="00465738">
            <w:pPr>
              <w:pStyle w:val="19"/>
              <w:ind w:firstLine="284"/>
              <w:rPr>
                <w:b/>
                <w:sz w:val="24"/>
                <w:szCs w:val="24"/>
                <w:lang w:val="en-US"/>
              </w:rPr>
            </w:pPr>
            <w:proofErr w:type="spellStart"/>
            <w:r w:rsidRPr="000B0CA2">
              <w:rPr>
                <w:sz w:val="24"/>
                <w:szCs w:val="24"/>
                <w:lang w:val="en-US"/>
              </w:rPr>
              <w:t>Российский</w:t>
            </w:r>
            <w:proofErr w:type="spellEnd"/>
            <w:r w:rsidRPr="000B0CA2">
              <w:rPr>
                <w:sz w:val="24"/>
                <w:szCs w:val="24"/>
                <w:lang w:val="en-US"/>
              </w:rPr>
              <w:t xml:space="preserve"> </w:t>
            </w:r>
            <w:proofErr w:type="spellStart"/>
            <w:r w:rsidRPr="000B0CA2">
              <w:rPr>
                <w:sz w:val="24"/>
                <w:szCs w:val="24"/>
                <w:lang w:val="en-US"/>
              </w:rPr>
              <w:t>рубль</w:t>
            </w:r>
            <w:proofErr w:type="spellEnd"/>
          </w:p>
        </w:tc>
      </w:tr>
      <w:tr w:rsidR="00864393" w:rsidRPr="000B0CA2" w:rsidTr="00760537">
        <w:tc>
          <w:tcPr>
            <w:tcW w:w="567" w:type="dxa"/>
          </w:tcPr>
          <w:p w:rsidR="00864393" w:rsidRPr="000B0CA2" w:rsidRDefault="00864393" w:rsidP="00864393">
            <w:pPr>
              <w:pStyle w:val="19"/>
              <w:ind w:firstLine="0"/>
              <w:rPr>
                <w:b/>
                <w:sz w:val="24"/>
                <w:szCs w:val="24"/>
              </w:rPr>
            </w:pPr>
            <w:r w:rsidRPr="000B0CA2">
              <w:rPr>
                <w:b/>
                <w:sz w:val="24"/>
                <w:szCs w:val="24"/>
              </w:rPr>
              <w:t>17.</w:t>
            </w:r>
          </w:p>
        </w:tc>
        <w:tc>
          <w:tcPr>
            <w:tcW w:w="2127" w:type="dxa"/>
          </w:tcPr>
          <w:p w:rsidR="00864393" w:rsidRPr="000B0CA2" w:rsidRDefault="00864393" w:rsidP="00E82A9E">
            <w:pPr>
              <w:pStyle w:val="Default"/>
              <w:rPr>
                <w:b/>
                <w:color w:val="auto"/>
              </w:rPr>
            </w:pPr>
            <w:r w:rsidRPr="000B0CA2">
              <w:rPr>
                <w:b/>
                <w:color w:val="auto"/>
              </w:rPr>
              <w:t xml:space="preserve">Требования, предъявляемые к претендентам и Заявке на участие в </w:t>
            </w:r>
            <w:r w:rsidR="00E82A9E" w:rsidRPr="000B0CA2">
              <w:rPr>
                <w:b/>
                <w:color w:val="auto"/>
              </w:rPr>
              <w:t>Открытом конкурсе</w:t>
            </w:r>
          </w:p>
        </w:tc>
        <w:tc>
          <w:tcPr>
            <w:tcW w:w="7512" w:type="dxa"/>
          </w:tcPr>
          <w:p w:rsidR="00864393" w:rsidRPr="000B0CA2" w:rsidRDefault="00864393" w:rsidP="00465738">
            <w:pPr>
              <w:pStyle w:val="aff9"/>
              <w:numPr>
                <w:ilvl w:val="0"/>
                <w:numId w:val="18"/>
              </w:numPr>
              <w:ind w:left="0" w:firstLine="284"/>
              <w:jc w:val="both"/>
            </w:pPr>
            <w:r w:rsidRPr="000B0CA2">
              <w:t>Помимо указанных в пунктах 2.1 и 2.2 настоящей документации о закупке требований к претенденту, участнику предъявляются следующие требования:</w:t>
            </w:r>
          </w:p>
          <w:p w:rsidR="00EE6F93" w:rsidRPr="000B0CA2" w:rsidRDefault="00465738" w:rsidP="00465738">
            <w:pPr>
              <w:pStyle w:val="aff9"/>
              <w:numPr>
                <w:ilvl w:val="1"/>
                <w:numId w:val="18"/>
              </w:numPr>
              <w:ind w:left="0" w:firstLine="284"/>
              <w:jc w:val="both"/>
            </w:pPr>
            <w:r w:rsidRPr="000B0CA2">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EE6F93" w:rsidRPr="000B0CA2" w:rsidRDefault="00465738" w:rsidP="00465738">
            <w:pPr>
              <w:pStyle w:val="aff9"/>
              <w:numPr>
                <w:ilvl w:val="1"/>
                <w:numId w:val="18"/>
              </w:numPr>
              <w:ind w:left="0" w:firstLine="284"/>
              <w:jc w:val="both"/>
            </w:pPr>
            <w:r w:rsidRPr="000B0CA2">
              <w:t xml:space="preserve">отсутствие за последние три года просроченной задолженности перед ПАО </w:t>
            </w:r>
            <w:r w:rsidR="00F06808" w:rsidRPr="000B0CA2">
              <w:t>«</w:t>
            </w:r>
            <w:r w:rsidRPr="000B0CA2">
              <w:t>ТрансКонтейнер</w:t>
            </w:r>
            <w:r w:rsidR="00F06808" w:rsidRPr="000B0CA2">
              <w:t>»</w:t>
            </w:r>
            <w:r w:rsidRPr="000B0CA2">
              <w:t xml:space="preserve">, фактов невыполнения обязательств перед ПАО </w:t>
            </w:r>
            <w:r w:rsidR="00F06808" w:rsidRPr="000B0CA2">
              <w:t>«</w:t>
            </w:r>
            <w:r w:rsidRPr="000B0CA2">
              <w:t>ТрансКонтейнер</w:t>
            </w:r>
            <w:r w:rsidR="00F06808" w:rsidRPr="000B0CA2">
              <w:t>»</w:t>
            </w:r>
            <w:r w:rsidRPr="000B0CA2">
              <w:t xml:space="preserve"> и причинения вреда имуществу </w:t>
            </w:r>
            <w:r w:rsidRPr="000B0CA2">
              <w:br/>
              <w:t xml:space="preserve">ПАО </w:t>
            </w:r>
            <w:r w:rsidR="00F06808" w:rsidRPr="000B0CA2">
              <w:t>«</w:t>
            </w:r>
            <w:r w:rsidRPr="000B0CA2">
              <w:t>ТрансКонтейнер</w:t>
            </w:r>
            <w:r w:rsidR="00F06808" w:rsidRPr="000B0CA2">
              <w:t>»</w:t>
            </w:r>
            <w:r w:rsidRPr="000B0CA2">
              <w:t>;</w:t>
            </w:r>
          </w:p>
          <w:p w:rsidR="00EE6F93" w:rsidRPr="000B0CA2" w:rsidRDefault="00465738" w:rsidP="00465738">
            <w:pPr>
              <w:pStyle w:val="aff9"/>
              <w:numPr>
                <w:ilvl w:val="1"/>
                <w:numId w:val="18"/>
              </w:numPr>
              <w:ind w:left="0" w:firstLine="284"/>
              <w:jc w:val="both"/>
            </w:pPr>
            <w:r w:rsidRPr="000B0CA2">
              <w:t>наличие за 2016-2019 годы опыта поставки новых, не находившихся в эксплуатации грузовых вагонов с суммарной стоимостью фактически поставленных вагонов не менее 300 (триста) миллионов рублей без учета НДС.</w:t>
            </w:r>
          </w:p>
          <w:p w:rsidR="00864393" w:rsidRPr="000B0CA2" w:rsidRDefault="00864393" w:rsidP="00465738">
            <w:pPr>
              <w:pStyle w:val="aff9"/>
              <w:numPr>
                <w:ilvl w:val="0"/>
                <w:numId w:val="18"/>
              </w:numPr>
              <w:ind w:left="0" w:firstLine="284"/>
              <w:jc w:val="both"/>
            </w:pPr>
            <w:r w:rsidRPr="000B0CA2">
              <w:t xml:space="preserve">Претендент, помимо документов, указанных в пункте 2.3 настоящей документации о закупке, в составе Заявки должен </w:t>
            </w:r>
            <w:proofErr w:type="gramStart"/>
            <w:r w:rsidRPr="000B0CA2">
              <w:t>предоставить следующие документы</w:t>
            </w:r>
            <w:proofErr w:type="gramEnd"/>
            <w:r w:rsidRPr="000B0CA2">
              <w:t>:</w:t>
            </w:r>
          </w:p>
          <w:p w:rsidR="00EE6F93" w:rsidRPr="000B0CA2" w:rsidRDefault="00465738" w:rsidP="00465738">
            <w:pPr>
              <w:pStyle w:val="aff9"/>
              <w:numPr>
                <w:ilvl w:val="1"/>
                <w:numId w:val="18"/>
              </w:numPr>
              <w:ind w:left="0" w:firstLine="284"/>
              <w:jc w:val="both"/>
            </w:pPr>
            <w:r w:rsidRPr="000B0CA2">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EE6F93" w:rsidRPr="000B0CA2" w:rsidRDefault="00465738" w:rsidP="00465738">
            <w:pPr>
              <w:pStyle w:val="aff9"/>
              <w:numPr>
                <w:ilvl w:val="1"/>
                <w:numId w:val="18"/>
              </w:numPr>
              <w:ind w:left="0" w:firstLine="284"/>
              <w:jc w:val="both"/>
            </w:pPr>
            <w:proofErr w:type="gramStart"/>
            <w:r w:rsidRPr="000B0CA2">
              <w:t xml:space="preserve">в подтверждение соответствия требованию, установленному частью </w:t>
            </w:r>
            <w:r w:rsidR="00F06808" w:rsidRPr="000B0CA2">
              <w:t>«</w:t>
            </w:r>
            <w:r w:rsidRPr="000B0CA2">
              <w:t>а</w:t>
            </w:r>
            <w:r w:rsidR="00F06808" w:rsidRPr="000B0CA2">
              <w:t>»</w:t>
            </w:r>
            <w:r w:rsidRPr="000B0CA2">
              <w:t xml:space="preserve">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hyperlink r:id="rId27" w:history="1">
              <w:r w:rsidRPr="000B0CA2">
                <w:rPr>
                  <w:rStyle w:val="a8"/>
                  <w:lang w:val="en-US"/>
                </w:rPr>
                <w:t>https</w:t>
              </w:r>
              <w:r w:rsidRPr="000B0CA2">
                <w:rPr>
                  <w:rStyle w:val="a8"/>
                </w:rPr>
                <w:t>://</w:t>
              </w:r>
              <w:r w:rsidRPr="000B0CA2">
                <w:rPr>
                  <w:rStyle w:val="a8"/>
                  <w:lang w:val="en-US"/>
                </w:rPr>
                <w:t>service</w:t>
              </w:r>
              <w:r w:rsidRPr="000B0CA2">
                <w:rPr>
                  <w:rStyle w:val="a8"/>
                </w:rPr>
                <w:t>.</w:t>
              </w:r>
              <w:r w:rsidRPr="000B0CA2">
                <w:rPr>
                  <w:rStyle w:val="a8"/>
                  <w:lang w:val="en-US"/>
                </w:rPr>
                <w:t>nalog</w:t>
              </w:r>
              <w:r w:rsidRPr="000B0CA2">
                <w:rPr>
                  <w:rStyle w:val="a8"/>
                </w:rPr>
                <w:t>.</w:t>
              </w:r>
              <w:r w:rsidRPr="000B0CA2">
                <w:rPr>
                  <w:rStyle w:val="a8"/>
                  <w:lang w:val="en-US"/>
                </w:rPr>
                <w:t>ru</w:t>
              </w:r>
              <w:r w:rsidRPr="000B0CA2">
                <w:rPr>
                  <w:rStyle w:val="a8"/>
                </w:rPr>
                <w:t>/</w:t>
              </w:r>
              <w:r w:rsidRPr="000B0CA2">
                <w:rPr>
                  <w:rStyle w:val="a8"/>
                  <w:lang w:val="en-US"/>
                </w:rPr>
                <w:t>zd</w:t>
              </w:r>
              <w:r w:rsidRPr="000B0CA2">
                <w:rPr>
                  <w:rStyle w:val="a8"/>
                </w:rPr>
                <w:t>.</w:t>
              </w:r>
              <w:r w:rsidRPr="000B0CA2">
                <w:rPr>
                  <w:rStyle w:val="a8"/>
                  <w:lang w:val="en-US"/>
                </w:rPr>
                <w:t>do</w:t>
              </w:r>
            </w:hyperlink>
            <w:r w:rsidRPr="000B0CA2">
              <w:t>).</w:t>
            </w:r>
            <w:proofErr w:type="gramEnd"/>
            <w:r w:rsidRPr="000B0CA2">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w:t>
            </w:r>
            <w:r w:rsidR="00F06808" w:rsidRPr="000B0CA2">
              <w:t>«</w:t>
            </w:r>
            <w:r w:rsidRPr="000B0CA2">
              <w:t>сведения о юридических лицах, имеющих задолженность по уплате налогов и/или не представляющих налоговую отчетность более года</w:t>
            </w:r>
            <w:r w:rsidR="00F06808" w:rsidRPr="000B0CA2">
              <w:t>»</w:t>
            </w:r>
            <w:r w:rsidRPr="000B0CA2">
              <w:t xml:space="preserve"> (</w:t>
            </w:r>
            <w:hyperlink r:id="rId28" w:history="1">
              <w:r w:rsidRPr="000B0CA2">
                <w:rPr>
                  <w:rStyle w:val="a8"/>
                  <w:lang w:val="en-US"/>
                </w:rPr>
                <w:t>https</w:t>
              </w:r>
              <w:r w:rsidRPr="000B0CA2">
                <w:rPr>
                  <w:rStyle w:val="a8"/>
                </w:rPr>
                <w:t>://</w:t>
              </w:r>
              <w:r w:rsidRPr="000B0CA2">
                <w:rPr>
                  <w:rStyle w:val="a8"/>
                  <w:lang w:val="en-US"/>
                </w:rPr>
                <w:t>service</w:t>
              </w:r>
              <w:r w:rsidRPr="000B0CA2">
                <w:rPr>
                  <w:rStyle w:val="a8"/>
                </w:rPr>
                <w:t>.</w:t>
              </w:r>
              <w:r w:rsidRPr="000B0CA2">
                <w:rPr>
                  <w:rStyle w:val="a8"/>
                  <w:lang w:val="en-US"/>
                </w:rPr>
                <w:t>nalog</w:t>
              </w:r>
              <w:r w:rsidRPr="000B0CA2">
                <w:rPr>
                  <w:rStyle w:val="a8"/>
                </w:rPr>
                <w:t>.</w:t>
              </w:r>
              <w:r w:rsidRPr="000B0CA2">
                <w:rPr>
                  <w:rStyle w:val="a8"/>
                  <w:lang w:val="en-US"/>
                </w:rPr>
                <w:t>ru</w:t>
              </w:r>
              <w:r w:rsidRPr="000B0CA2">
                <w:rPr>
                  <w:rStyle w:val="a8"/>
                </w:rPr>
                <w:t>/</w:t>
              </w:r>
              <w:r w:rsidRPr="000B0CA2">
                <w:rPr>
                  <w:rStyle w:val="a8"/>
                  <w:lang w:val="en-US"/>
                </w:rPr>
                <w:t>zd</w:t>
              </w:r>
              <w:r w:rsidRPr="000B0CA2">
                <w:rPr>
                  <w:rStyle w:val="a8"/>
                </w:rPr>
                <w:t>.</w:t>
              </w:r>
              <w:r w:rsidRPr="000B0CA2">
                <w:rPr>
                  <w:rStyle w:val="a8"/>
                  <w:lang w:val="en-US"/>
                </w:rPr>
                <w:t>do</w:t>
              </w:r>
            </w:hyperlink>
            <w:r w:rsidRPr="000B0CA2">
              <w:t>);</w:t>
            </w:r>
          </w:p>
          <w:p w:rsidR="00EE6F93" w:rsidRPr="000B0CA2" w:rsidRDefault="00465738" w:rsidP="00465738">
            <w:pPr>
              <w:pStyle w:val="aff9"/>
              <w:numPr>
                <w:ilvl w:val="1"/>
                <w:numId w:val="18"/>
              </w:numPr>
              <w:ind w:left="0" w:firstLine="284"/>
              <w:jc w:val="both"/>
            </w:pPr>
            <w:proofErr w:type="gramStart"/>
            <w:r w:rsidRPr="000B0CA2">
              <w:lastRenderedPageBreak/>
              <w:t xml:space="preserve">в подтверждение соответствия требованиям, установленным частью  </w:t>
            </w:r>
            <w:r w:rsidR="00F06808" w:rsidRPr="000B0CA2">
              <w:t>«</w:t>
            </w:r>
            <w:r w:rsidRPr="000B0CA2">
              <w:t>а</w:t>
            </w:r>
            <w:r w:rsidR="00F06808" w:rsidRPr="000B0CA2">
              <w:t>»</w:t>
            </w:r>
            <w:r w:rsidRPr="000B0CA2">
              <w:t xml:space="preserve"> и </w:t>
            </w:r>
            <w:r w:rsidR="00F06808" w:rsidRPr="000B0CA2">
              <w:t>«</w:t>
            </w:r>
            <w:r w:rsidRPr="000B0CA2">
              <w:t>г</w:t>
            </w:r>
            <w:r w:rsidR="00F06808" w:rsidRPr="000B0CA2">
              <w:t>»</w:t>
            </w:r>
            <w:r w:rsidRPr="000B0CA2">
              <w:t xml:space="preserve"> пункта 2.1 документации о закупке, и отсутствия административных производств, в том числе о </w:t>
            </w:r>
            <w:proofErr w:type="spellStart"/>
            <w:r w:rsidRPr="000B0CA2">
              <w:t>неприостановлении</w:t>
            </w:r>
            <w:proofErr w:type="spellEnd"/>
            <w:r w:rsidRPr="000B0CA2">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hyperlink r:id="rId29" w:history="1">
              <w:r w:rsidRPr="000B0CA2">
                <w:rPr>
                  <w:rStyle w:val="a8"/>
                  <w:lang w:val="en-US"/>
                </w:rPr>
                <w:t>http</w:t>
              </w:r>
              <w:r w:rsidRPr="000B0CA2">
                <w:rPr>
                  <w:rStyle w:val="a8"/>
                </w:rPr>
                <w:t>://</w:t>
              </w:r>
              <w:r w:rsidRPr="000B0CA2">
                <w:rPr>
                  <w:rStyle w:val="a8"/>
                  <w:lang w:val="en-US"/>
                </w:rPr>
                <w:t>fssprus</w:t>
              </w:r>
              <w:r w:rsidRPr="000B0CA2">
                <w:rPr>
                  <w:rStyle w:val="a8"/>
                </w:rPr>
                <w:t>.</w:t>
              </w:r>
              <w:r w:rsidRPr="000B0CA2">
                <w:rPr>
                  <w:rStyle w:val="a8"/>
                  <w:lang w:val="en-US"/>
                </w:rPr>
                <w:t>ru</w:t>
              </w:r>
              <w:r w:rsidRPr="000B0CA2">
                <w:rPr>
                  <w:rStyle w:val="a8"/>
                </w:rPr>
                <w:t>/</w:t>
              </w:r>
              <w:r w:rsidRPr="000B0CA2">
                <w:rPr>
                  <w:rStyle w:val="a8"/>
                  <w:lang w:val="en-US"/>
                </w:rPr>
                <w:t>iss</w:t>
              </w:r>
              <w:r w:rsidRPr="000B0CA2">
                <w:rPr>
                  <w:rStyle w:val="a8"/>
                </w:rPr>
                <w:t>/</w:t>
              </w:r>
              <w:r w:rsidRPr="000B0CA2">
                <w:rPr>
                  <w:rStyle w:val="a8"/>
                  <w:lang w:val="en-US"/>
                </w:rPr>
                <w:t>ip</w:t>
              </w:r>
            </w:hyperlink>
            <w:r w:rsidRPr="000B0CA2">
              <w:t>), а также информации в едином</w:t>
            </w:r>
            <w:proofErr w:type="gramEnd"/>
            <w:r w:rsidRPr="000B0CA2">
              <w:t xml:space="preserve"> </w:t>
            </w:r>
            <w:proofErr w:type="gramStart"/>
            <w:r w:rsidRPr="000B0CA2">
              <w:t xml:space="preserve">Федеральном реестре сведений о фактах деятельности юридических лиц </w:t>
            </w:r>
            <w:hyperlink r:id="rId30" w:history="1">
              <w:r w:rsidRPr="000B0CA2">
                <w:rPr>
                  <w:rStyle w:val="a8"/>
                  <w:lang w:val="en-US"/>
                </w:rPr>
                <w:t>http</w:t>
              </w:r>
              <w:r w:rsidRPr="000B0CA2">
                <w:rPr>
                  <w:rStyle w:val="a8"/>
                </w:rPr>
                <w:t>://</w:t>
              </w:r>
              <w:r w:rsidRPr="000B0CA2">
                <w:rPr>
                  <w:rStyle w:val="a8"/>
                  <w:lang w:val="en-US"/>
                </w:rPr>
                <w:t>www</w:t>
              </w:r>
              <w:r w:rsidRPr="000B0CA2">
                <w:rPr>
                  <w:rStyle w:val="a8"/>
                </w:rPr>
                <w:t>.</w:t>
              </w:r>
              <w:r w:rsidRPr="000B0CA2">
                <w:rPr>
                  <w:rStyle w:val="a8"/>
                  <w:lang w:val="en-US"/>
                </w:rPr>
                <w:t>fedresurs</w:t>
              </w:r>
              <w:r w:rsidRPr="000B0CA2">
                <w:rPr>
                  <w:rStyle w:val="a8"/>
                </w:rPr>
                <w:t>.</w:t>
              </w:r>
              <w:r w:rsidRPr="000B0CA2">
                <w:rPr>
                  <w:rStyle w:val="a8"/>
                  <w:lang w:val="en-US"/>
                </w:rPr>
                <w:t>ru</w:t>
              </w:r>
              <w:r w:rsidRPr="000B0CA2">
                <w:rPr>
                  <w:rStyle w:val="a8"/>
                </w:rPr>
                <w:t>/</w:t>
              </w:r>
              <w:r w:rsidRPr="000B0CA2">
                <w:rPr>
                  <w:rStyle w:val="a8"/>
                  <w:lang w:val="en-US"/>
                </w:rPr>
                <w:t>companies</w:t>
              </w:r>
              <w:r w:rsidRPr="000B0CA2">
                <w:rPr>
                  <w:rStyle w:val="a8"/>
                </w:rPr>
                <w:t>/</w:t>
              </w:r>
              <w:proofErr w:type="spellStart"/>
              <w:r w:rsidRPr="000B0CA2">
                <w:rPr>
                  <w:rStyle w:val="a8"/>
                  <w:lang w:val="en-US"/>
                </w:rPr>
                <w:t>IsSearching</w:t>
              </w:r>
              <w:proofErr w:type="spellEnd"/>
            </w:hyperlink>
            <w:r w:rsidRPr="000B0CA2">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w:t>
            </w:r>
            <w:proofErr w:type="gramEnd"/>
            <w:r w:rsidRPr="000B0CA2">
              <w:t xml:space="preserve"> и т.п.). Организатором на день рассмотрения Заявок проверяется информация о наличии исполнительных производств и/или </w:t>
            </w:r>
            <w:proofErr w:type="spellStart"/>
            <w:r w:rsidRPr="000B0CA2">
              <w:t>неприостановлении</w:t>
            </w:r>
            <w:proofErr w:type="spellEnd"/>
            <w:r w:rsidRPr="000B0CA2">
              <w:t xml:space="preserve"> деятельности на официальном сайте Федеральной службы судебных приставов Российской Федерации (вкладка </w:t>
            </w:r>
            <w:r w:rsidR="00F06808" w:rsidRPr="000B0CA2">
              <w:t>«</w:t>
            </w:r>
            <w:r w:rsidRPr="000B0CA2">
              <w:t>банк данных исполнительных производств</w:t>
            </w:r>
            <w:r w:rsidR="00F06808" w:rsidRPr="000B0CA2">
              <w:t>»</w:t>
            </w:r>
            <w:r w:rsidRPr="000B0CA2">
              <w:t xml:space="preserve">) и едином Федеральном реестре сведений о фактах деятельности юридических лиц (вкладка </w:t>
            </w:r>
            <w:r w:rsidR="00F06808" w:rsidRPr="000B0CA2">
              <w:t>«</w:t>
            </w:r>
            <w:r w:rsidRPr="000B0CA2">
              <w:t>реестры</w:t>
            </w:r>
            <w:r w:rsidR="00F06808" w:rsidRPr="000B0CA2">
              <w:t>»</w:t>
            </w:r>
            <w:r w:rsidRPr="000B0CA2">
              <w:t>);</w:t>
            </w:r>
          </w:p>
          <w:p w:rsidR="00EE6F93" w:rsidRPr="000B0CA2" w:rsidRDefault="00465738" w:rsidP="00465738">
            <w:pPr>
              <w:pStyle w:val="aff9"/>
              <w:numPr>
                <w:ilvl w:val="1"/>
                <w:numId w:val="18"/>
              </w:numPr>
              <w:ind w:left="0" w:firstLine="284"/>
              <w:jc w:val="both"/>
            </w:pPr>
            <w:r w:rsidRPr="000B0CA2">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(2017 финансовый год или (при наличии) за 2018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EE6F93" w:rsidRPr="000B0CA2" w:rsidRDefault="00465738" w:rsidP="00465738">
            <w:pPr>
              <w:pStyle w:val="aff9"/>
              <w:numPr>
                <w:ilvl w:val="1"/>
                <w:numId w:val="18"/>
              </w:numPr>
              <w:ind w:left="0" w:firstLine="284"/>
              <w:jc w:val="both"/>
            </w:pPr>
            <w:r w:rsidRPr="000B0CA2">
              <w:t>информация о функциональных и качественных характеристиках предлагаемого к поставке Товара  по форме приложения № 8 к настоящей документации о закупке;</w:t>
            </w:r>
          </w:p>
          <w:p w:rsidR="00EE6F93" w:rsidRPr="000B0CA2" w:rsidRDefault="00465738" w:rsidP="00465738">
            <w:pPr>
              <w:pStyle w:val="aff9"/>
              <w:numPr>
                <w:ilvl w:val="1"/>
                <w:numId w:val="18"/>
              </w:numPr>
              <w:ind w:left="0" w:firstLine="284"/>
              <w:jc w:val="both"/>
            </w:pPr>
            <w:r w:rsidRPr="000B0CA2">
              <w:t xml:space="preserve">документ по форме приложения № 4 к документации о </w:t>
            </w:r>
            <w:proofErr w:type="gramStart"/>
            <w:r w:rsidRPr="000B0CA2">
              <w:t>закупке</w:t>
            </w:r>
            <w:proofErr w:type="gramEnd"/>
            <w:r w:rsidRPr="000B0CA2">
              <w:t xml:space="preserve"> о наличии опыта поставки товара, указанного в подпункте 1.3 части 1 пункта 17 Информационной карты;</w:t>
            </w:r>
          </w:p>
          <w:p w:rsidR="00EE6F93" w:rsidRPr="000B0CA2" w:rsidRDefault="00465738" w:rsidP="00465738">
            <w:pPr>
              <w:pStyle w:val="aff9"/>
              <w:numPr>
                <w:ilvl w:val="1"/>
                <w:numId w:val="18"/>
              </w:numPr>
              <w:ind w:left="0" w:firstLine="284"/>
              <w:jc w:val="both"/>
            </w:pPr>
            <w:r w:rsidRPr="000B0CA2">
              <w:t xml:space="preserve">копии договоров, указанных в документе по форме приложения № 4 к документации о </w:t>
            </w:r>
            <w:proofErr w:type="gramStart"/>
            <w:r w:rsidRPr="000B0CA2">
              <w:t>закупке</w:t>
            </w:r>
            <w:proofErr w:type="gramEnd"/>
            <w:r w:rsidRPr="000B0CA2">
              <w:t xml:space="preserve"> о наличии опыта поставки товаров;</w:t>
            </w:r>
          </w:p>
          <w:p w:rsidR="00EE6F93" w:rsidRPr="000B0CA2" w:rsidRDefault="00465738" w:rsidP="00465738">
            <w:pPr>
              <w:pStyle w:val="aff9"/>
              <w:numPr>
                <w:ilvl w:val="1"/>
                <w:numId w:val="18"/>
              </w:numPr>
              <w:ind w:left="0" w:firstLine="284"/>
              <w:jc w:val="both"/>
              <w:rPr>
                <w:lang w:val="en-US"/>
              </w:rPr>
            </w:pPr>
            <w:r w:rsidRPr="000B0CA2">
              <w:t xml:space="preserve">копии  документов, подтверждающих факт поставки товаров на сумму, указанную в документе по форме приложения № 4 к документации о закупке (подписанные сторонами договора товарные накладные, акты приема-передачи Товара,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и его стоимости. </w:t>
            </w:r>
            <w:proofErr w:type="spellStart"/>
            <w:r w:rsidRPr="000B0CA2">
              <w:rPr>
                <w:lang w:val="en-US"/>
              </w:rPr>
              <w:t>Письмо</w:t>
            </w:r>
            <w:proofErr w:type="spellEnd"/>
            <w:r w:rsidRPr="000B0CA2">
              <w:rPr>
                <w:lang w:val="en-US"/>
              </w:rPr>
              <w:t xml:space="preserve"> </w:t>
            </w:r>
            <w:proofErr w:type="spellStart"/>
            <w:r w:rsidRPr="000B0CA2">
              <w:rPr>
                <w:lang w:val="en-US"/>
              </w:rPr>
              <w:t>должно</w:t>
            </w:r>
            <w:proofErr w:type="spellEnd"/>
            <w:r w:rsidRPr="000B0CA2">
              <w:rPr>
                <w:lang w:val="en-US"/>
              </w:rPr>
              <w:t xml:space="preserve"> </w:t>
            </w:r>
            <w:proofErr w:type="spellStart"/>
            <w:r w:rsidRPr="000B0CA2">
              <w:rPr>
                <w:lang w:val="en-US"/>
              </w:rPr>
              <w:t>содержать</w:t>
            </w:r>
            <w:proofErr w:type="spellEnd"/>
            <w:r w:rsidRPr="000B0CA2">
              <w:rPr>
                <w:lang w:val="en-US"/>
              </w:rPr>
              <w:t xml:space="preserve"> </w:t>
            </w:r>
            <w:proofErr w:type="spellStart"/>
            <w:r w:rsidRPr="000B0CA2">
              <w:rPr>
                <w:lang w:val="en-US"/>
              </w:rPr>
              <w:t>контактную</w:t>
            </w:r>
            <w:proofErr w:type="spellEnd"/>
            <w:r w:rsidRPr="000B0CA2">
              <w:rPr>
                <w:lang w:val="en-US"/>
              </w:rPr>
              <w:t xml:space="preserve"> </w:t>
            </w:r>
            <w:proofErr w:type="spellStart"/>
            <w:r w:rsidRPr="000B0CA2">
              <w:rPr>
                <w:lang w:val="en-US"/>
              </w:rPr>
              <w:t>информацию</w:t>
            </w:r>
            <w:proofErr w:type="spellEnd"/>
            <w:r w:rsidRPr="000B0CA2">
              <w:rPr>
                <w:lang w:val="en-US"/>
              </w:rPr>
              <w:t xml:space="preserve"> </w:t>
            </w:r>
            <w:proofErr w:type="spellStart"/>
            <w:r w:rsidRPr="000B0CA2">
              <w:rPr>
                <w:lang w:val="en-US"/>
              </w:rPr>
              <w:t>контрагента</w:t>
            </w:r>
            <w:proofErr w:type="spellEnd"/>
            <w:r w:rsidRPr="000B0CA2">
              <w:rPr>
                <w:lang w:val="en-US"/>
              </w:rPr>
              <w:t xml:space="preserve"> </w:t>
            </w:r>
            <w:proofErr w:type="spellStart"/>
            <w:r w:rsidRPr="000B0CA2">
              <w:rPr>
                <w:lang w:val="en-US"/>
              </w:rPr>
              <w:t>претендента</w:t>
            </w:r>
            <w:proofErr w:type="spellEnd"/>
            <w:r w:rsidRPr="000B0CA2">
              <w:rPr>
                <w:lang w:val="en-US"/>
              </w:rPr>
              <w:t>.</w:t>
            </w:r>
          </w:p>
        </w:tc>
      </w:tr>
      <w:tr w:rsidR="00864393" w:rsidRPr="000B0CA2" w:rsidTr="00760537">
        <w:tc>
          <w:tcPr>
            <w:tcW w:w="567" w:type="dxa"/>
          </w:tcPr>
          <w:p w:rsidR="00864393" w:rsidRPr="000B0CA2" w:rsidRDefault="00864393" w:rsidP="00864393">
            <w:pPr>
              <w:pStyle w:val="19"/>
              <w:ind w:firstLine="0"/>
              <w:rPr>
                <w:b/>
                <w:sz w:val="24"/>
                <w:szCs w:val="24"/>
              </w:rPr>
            </w:pPr>
            <w:r w:rsidRPr="000B0CA2">
              <w:rPr>
                <w:b/>
                <w:sz w:val="24"/>
                <w:szCs w:val="24"/>
              </w:rPr>
              <w:lastRenderedPageBreak/>
              <w:t>18.</w:t>
            </w:r>
          </w:p>
        </w:tc>
        <w:tc>
          <w:tcPr>
            <w:tcW w:w="2127" w:type="dxa"/>
          </w:tcPr>
          <w:p w:rsidR="00864393" w:rsidRPr="000B0CA2" w:rsidRDefault="0064754E" w:rsidP="00864393">
            <w:pPr>
              <w:pStyle w:val="Default"/>
              <w:rPr>
                <w:b/>
                <w:color w:val="auto"/>
              </w:rPr>
            </w:pPr>
            <w:r w:rsidRPr="000B0CA2">
              <w:rPr>
                <w:b/>
                <w:color w:val="auto"/>
              </w:rPr>
              <w:t xml:space="preserve">Особенности предоставления </w:t>
            </w:r>
            <w:r w:rsidRPr="000B0CA2">
              <w:rPr>
                <w:b/>
                <w:color w:val="auto"/>
              </w:rPr>
              <w:lastRenderedPageBreak/>
              <w:t>документов иностранными участниками</w:t>
            </w:r>
          </w:p>
        </w:tc>
        <w:tc>
          <w:tcPr>
            <w:tcW w:w="7512" w:type="dxa"/>
          </w:tcPr>
          <w:p w:rsidR="00EE6F93" w:rsidRPr="000B0CA2" w:rsidRDefault="00465738" w:rsidP="00465738">
            <w:pPr>
              <w:ind w:firstLine="284"/>
              <w:jc w:val="both"/>
              <w:rPr>
                <w:i/>
              </w:rPr>
            </w:pPr>
            <w:proofErr w:type="spellStart"/>
            <w:r w:rsidRPr="000B0CA2">
              <w:rPr>
                <w:lang w:val="en-US"/>
              </w:rPr>
              <w:lastRenderedPageBreak/>
              <w:t>Без</w:t>
            </w:r>
            <w:proofErr w:type="spellEnd"/>
            <w:r w:rsidRPr="000B0CA2">
              <w:rPr>
                <w:lang w:val="en-US"/>
              </w:rPr>
              <w:t xml:space="preserve"> </w:t>
            </w:r>
            <w:proofErr w:type="spellStart"/>
            <w:r w:rsidRPr="000B0CA2">
              <w:rPr>
                <w:lang w:val="en-US"/>
              </w:rPr>
              <w:t>особенностей</w:t>
            </w:r>
            <w:proofErr w:type="spellEnd"/>
            <w:r w:rsidRPr="000B0CA2">
              <w:t xml:space="preserve"> </w:t>
            </w:r>
          </w:p>
        </w:tc>
      </w:tr>
      <w:tr w:rsidR="007D6548" w:rsidRPr="000B0CA2" w:rsidTr="00760537">
        <w:tc>
          <w:tcPr>
            <w:tcW w:w="567" w:type="dxa"/>
          </w:tcPr>
          <w:p w:rsidR="007D6548" w:rsidRPr="000B0CA2" w:rsidRDefault="00357415" w:rsidP="009830CC">
            <w:pPr>
              <w:pStyle w:val="19"/>
              <w:ind w:firstLine="0"/>
              <w:rPr>
                <w:b/>
                <w:sz w:val="24"/>
                <w:szCs w:val="24"/>
              </w:rPr>
            </w:pPr>
            <w:r w:rsidRPr="000B0CA2">
              <w:rPr>
                <w:b/>
                <w:sz w:val="24"/>
                <w:szCs w:val="24"/>
              </w:rPr>
              <w:lastRenderedPageBreak/>
              <w:t>19.</w:t>
            </w:r>
          </w:p>
        </w:tc>
        <w:tc>
          <w:tcPr>
            <w:tcW w:w="2127" w:type="dxa"/>
          </w:tcPr>
          <w:p w:rsidR="007D6548" w:rsidRPr="000B0CA2" w:rsidRDefault="00E81D20" w:rsidP="00E82A9E">
            <w:pPr>
              <w:pStyle w:val="Default"/>
              <w:rPr>
                <w:b/>
                <w:color w:val="auto"/>
              </w:rPr>
            </w:pPr>
            <w:r w:rsidRPr="000B0CA2">
              <w:rPr>
                <w:b/>
                <w:color w:val="auto"/>
              </w:rPr>
              <w:t xml:space="preserve">Критерии оценки и сопоставления Заявок на участие в </w:t>
            </w:r>
            <w:r w:rsidR="00E82A9E" w:rsidRPr="000B0CA2">
              <w:rPr>
                <w:b/>
              </w:rPr>
              <w:t>Открытом конкурсе</w:t>
            </w:r>
            <w:r w:rsidRPr="000B0CA2">
              <w:rPr>
                <w:b/>
                <w:color w:val="auto"/>
              </w:rPr>
              <w:t xml:space="preserve"> и коэффициент их значимости (</w:t>
            </w:r>
            <w:proofErr w:type="spellStart"/>
            <w:proofErr w:type="gramStart"/>
            <w:r w:rsidRPr="000B0CA2">
              <w:rPr>
                <w:b/>
                <w:color w:val="auto"/>
              </w:rPr>
              <w:t>Кз</w:t>
            </w:r>
            <w:proofErr w:type="spellEnd"/>
            <w:proofErr w:type="gramEnd"/>
            <w:r w:rsidRPr="000B0CA2">
              <w:rPr>
                <w:b/>
                <w:color w:val="auto"/>
              </w:rPr>
              <w:t>)</w:t>
            </w:r>
          </w:p>
        </w:tc>
        <w:tc>
          <w:tcPr>
            <w:tcW w:w="7512" w:type="dxa"/>
          </w:tcPr>
          <w:tbl>
            <w:tblPr>
              <w:tblStyle w:val="afff4"/>
              <w:tblW w:w="0" w:type="auto"/>
              <w:tblLayout w:type="fixed"/>
              <w:tblLook w:val="04A0" w:firstRow="1" w:lastRow="0" w:firstColumn="1" w:lastColumn="0" w:noHBand="0" w:noVBand="1"/>
            </w:tblPr>
            <w:tblGrid>
              <w:gridCol w:w="4423"/>
              <w:gridCol w:w="2114"/>
            </w:tblGrid>
            <w:tr w:rsidR="000F3FF3" w:rsidRPr="000B0CA2" w:rsidTr="00CD0E0C">
              <w:tc>
                <w:tcPr>
                  <w:tcW w:w="4423" w:type="dxa"/>
                </w:tcPr>
                <w:p w:rsidR="000F3FF3" w:rsidRPr="000B0CA2" w:rsidRDefault="000F3FF3" w:rsidP="000F3FF3">
                  <w:pPr>
                    <w:pStyle w:val="afb"/>
                    <w:rPr>
                      <w:b/>
                      <w:sz w:val="24"/>
                    </w:rPr>
                  </w:pPr>
                  <w:r w:rsidRPr="000B0CA2">
                    <w:rPr>
                      <w:b/>
                      <w:sz w:val="24"/>
                    </w:rPr>
                    <w:t>Критерий оценки</w:t>
                  </w:r>
                </w:p>
              </w:tc>
              <w:tc>
                <w:tcPr>
                  <w:tcW w:w="2114" w:type="dxa"/>
                </w:tcPr>
                <w:p w:rsidR="000F3FF3" w:rsidRPr="000B0CA2" w:rsidRDefault="000F3FF3" w:rsidP="000F3FF3">
                  <w:pPr>
                    <w:pStyle w:val="afb"/>
                    <w:ind w:firstLine="0"/>
                    <w:rPr>
                      <w:b/>
                      <w:sz w:val="24"/>
                    </w:rPr>
                  </w:pPr>
                  <w:r w:rsidRPr="000B0CA2">
                    <w:rPr>
                      <w:b/>
                      <w:sz w:val="24"/>
                    </w:rPr>
                    <w:t xml:space="preserve">Значение </w:t>
                  </w:r>
                  <w:proofErr w:type="spellStart"/>
                  <w:proofErr w:type="gramStart"/>
                  <w:r w:rsidRPr="000B0CA2">
                    <w:rPr>
                      <w:sz w:val="24"/>
                    </w:rPr>
                    <w:t>Кз</w:t>
                  </w:r>
                  <w:proofErr w:type="spellEnd"/>
                  <w:proofErr w:type="gramEnd"/>
                </w:p>
              </w:tc>
            </w:tr>
            <w:tr w:rsidR="000F3FF3" w:rsidRPr="000B0CA2" w:rsidTr="00CD0E0C">
              <w:tc>
                <w:tcPr>
                  <w:tcW w:w="4423" w:type="dxa"/>
                </w:tcPr>
                <w:p w:rsidR="00EE6F93" w:rsidRPr="000B0CA2" w:rsidRDefault="00465738">
                  <w:pPr>
                    <w:pStyle w:val="afb"/>
                    <w:ind w:firstLine="0"/>
                    <w:rPr>
                      <w:sz w:val="24"/>
                    </w:rPr>
                  </w:pPr>
                  <w:r w:rsidRPr="000B0CA2">
                    <w:rPr>
                      <w:sz w:val="24"/>
                    </w:rPr>
                    <w:t xml:space="preserve">Базовая цена единицы Товара, указанная участником в таблице финансово-коммерческого предложения. Наилучшим признается наименьшая цена единицы Товара </w:t>
                  </w:r>
                </w:p>
              </w:tc>
              <w:tc>
                <w:tcPr>
                  <w:tcW w:w="2114" w:type="dxa"/>
                </w:tcPr>
                <w:p w:rsidR="00EE6F93" w:rsidRPr="000B0CA2" w:rsidRDefault="00465738">
                  <w:pPr>
                    <w:pStyle w:val="afb"/>
                    <w:ind w:firstLine="0"/>
                    <w:rPr>
                      <w:sz w:val="24"/>
                      <w:lang w:val="en-US"/>
                    </w:rPr>
                  </w:pPr>
                  <w:r w:rsidRPr="000B0CA2">
                    <w:rPr>
                      <w:sz w:val="24"/>
                      <w:lang w:val="en-US"/>
                    </w:rPr>
                    <w:t>0,80</w:t>
                  </w:r>
                </w:p>
              </w:tc>
            </w:tr>
            <w:tr w:rsidR="000F3FF3" w:rsidRPr="000B0CA2" w:rsidTr="00CD0E0C">
              <w:tc>
                <w:tcPr>
                  <w:tcW w:w="4423" w:type="dxa"/>
                </w:tcPr>
                <w:p w:rsidR="00EE6F93" w:rsidRPr="000B0CA2" w:rsidRDefault="00465738">
                  <w:pPr>
                    <w:pStyle w:val="afb"/>
                    <w:ind w:firstLine="0"/>
                    <w:rPr>
                      <w:sz w:val="24"/>
                    </w:rPr>
                  </w:pPr>
                  <w:r w:rsidRPr="000B0CA2">
                    <w:rPr>
                      <w:sz w:val="24"/>
                    </w:rPr>
                    <w:t xml:space="preserve">Опыт поставки (суммарная стоимость фактически поставленного товара, подтвержденная документами, указанными в подпунктах 2.6 - 2.8 части 2 пункта 17 Информационной карты). Наилучшим признается наибольшая стоимость фактически поставленного  товара. Для получения максимального балла по данному критерию </w:t>
                  </w:r>
                  <w:proofErr w:type="gramStart"/>
                  <w:r w:rsidRPr="000B0CA2">
                    <w:rPr>
                      <w:sz w:val="24"/>
                    </w:rPr>
                    <w:t>достаточно документально</w:t>
                  </w:r>
                  <w:proofErr w:type="gramEnd"/>
                  <w:r w:rsidRPr="000B0CA2">
                    <w:rPr>
                      <w:sz w:val="24"/>
                    </w:rPr>
                    <w:t xml:space="preserve"> подтвердить наличие опыта поставки товара на сумму, равную 3 (три) миллиарда рублей без учета НДС. Представление подтверждающих документов на большую сумму не дает участнику дополнительных преимуществ. </w:t>
                  </w:r>
                </w:p>
              </w:tc>
              <w:tc>
                <w:tcPr>
                  <w:tcW w:w="2114" w:type="dxa"/>
                </w:tcPr>
                <w:p w:rsidR="00EE6F93" w:rsidRPr="000B0CA2" w:rsidRDefault="00465738">
                  <w:pPr>
                    <w:pStyle w:val="afb"/>
                    <w:ind w:firstLine="0"/>
                    <w:rPr>
                      <w:sz w:val="24"/>
                      <w:lang w:val="en-US"/>
                    </w:rPr>
                  </w:pPr>
                  <w:r w:rsidRPr="000B0CA2">
                    <w:rPr>
                      <w:sz w:val="24"/>
                      <w:lang w:val="en-US"/>
                    </w:rPr>
                    <w:t>0,10</w:t>
                  </w:r>
                </w:p>
              </w:tc>
            </w:tr>
            <w:tr w:rsidR="000F3FF3" w:rsidRPr="000B0CA2" w:rsidTr="00CD0E0C">
              <w:tc>
                <w:tcPr>
                  <w:tcW w:w="4423" w:type="dxa"/>
                </w:tcPr>
                <w:p w:rsidR="00EE6F93" w:rsidRPr="000B0CA2" w:rsidRDefault="00465738">
                  <w:pPr>
                    <w:pStyle w:val="afb"/>
                    <w:ind w:firstLine="0"/>
                    <w:rPr>
                      <w:sz w:val="24"/>
                    </w:rPr>
                  </w:pPr>
                  <w:r w:rsidRPr="000B0CA2">
                    <w:rPr>
                      <w:sz w:val="24"/>
                    </w:rPr>
                    <w:t xml:space="preserve">Условия оплаты (размер аванса в процентах от стоимости партии Товара, указанный участником в пункте 5 финансово-коммерческого предложения). Наилучшим признается наименьшее значение размера аванса </w:t>
                  </w:r>
                </w:p>
              </w:tc>
              <w:tc>
                <w:tcPr>
                  <w:tcW w:w="2114" w:type="dxa"/>
                </w:tcPr>
                <w:p w:rsidR="00EE6F93" w:rsidRPr="000B0CA2" w:rsidRDefault="00465738">
                  <w:pPr>
                    <w:pStyle w:val="afb"/>
                    <w:ind w:firstLine="0"/>
                    <w:rPr>
                      <w:sz w:val="24"/>
                      <w:lang w:val="en-US"/>
                    </w:rPr>
                  </w:pPr>
                  <w:r w:rsidRPr="000B0CA2">
                    <w:rPr>
                      <w:sz w:val="24"/>
                      <w:lang w:val="en-US"/>
                    </w:rPr>
                    <w:t>0,10</w:t>
                  </w:r>
                </w:p>
              </w:tc>
            </w:tr>
          </w:tbl>
          <w:p w:rsidR="007D6548" w:rsidRPr="000B0CA2" w:rsidRDefault="007D6548" w:rsidP="003D3596">
            <w:pPr>
              <w:pStyle w:val="afb"/>
              <w:rPr>
                <w:b/>
                <w:i/>
                <w:sz w:val="24"/>
              </w:rPr>
            </w:pPr>
          </w:p>
        </w:tc>
      </w:tr>
      <w:tr w:rsidR="00E81D20" w:rsidRPr="000B0CA2" w:rsidTr="00760537">
        <w:tc>
          <w:tcPr>
            <w:tcW w:w="567" w:type="dxa"/>
          </w:tcPr>
          <w:p w:rsidR="00E81D20" w:rsidRPr="000B0CA2" w:rsidRDefault="00E81D20" w:rsidP="000F3FF3">
            <w:pPr>
              <w:pStyle w:val="19"/>
              <w:ind w:firstLine="0"/>
              <w:rPr>
                <w:b/>
                <w:sz w:val="24"/>
                <w:szCs w:val="24"/>
              </w:rPr>
            </w:pPr>
            <w:r w:rsidRPr="000B0CA2">
              <w:rPr>
                <w:b/>
                <w:sz w:val="24"/>
                <w:szCs w:val="24"/>
              </w:rPr>
              <w:t>20.</w:t>
            </w:r>
          </w:p>
        </w:tc>
        <w:tc>
          <w:tcPr>
            <w:tcW w:w="2127" w:type="dxa"/>
          </w:tcPr>
          <w:p w:rsidR="00E81D20" w:rsidRPr="000B0CA2" w:rsidRDefault="00E81D20" w:rsidP="000F3FF3">
            <w:pPr>
              <w:pStyle w:val="Default"/>
              <w:rPr>
                <w:b/>
                <w:color w:val="auto"/>
              </w:rPr>
            </w:pPr>
            <w:r w:rsidRPr="000B0CA2">
              <w:rPr>
                <w:b/>
                <w:color w:val="auto"/>
              </w:rPr>
              <w:t>Особенности заключения договора</w:t>
            </w:r>
          </w:p>
        </w:tc>
        <w:tc>
          <w:tcPr>
            <w:tcW w:w="7512" w:type="dxa"/>
          </w:tcPr>
          <w:p w:rsidR="00EE6F93" w:rsidRPr="000B0CA2" w:rsidRDefault="00465738">
            <w:pPr>
              <w:pStyle w:val="afb"/>
              <w:ind w:left="34" w:firstLine="567"/>
              <w:rPr>
                <w:sz w:val="24"/>
              </w:rPr>
            </w:pPr>
            <w:r w:rsidRPr="000B0CA2">
              <w:rPr>
                <w:sz w:val="24"/>
              </w:rPr>
              <w:t>1. Цена за единицу Товара в процессе исполнения договора изменяется в соответствии с Приложением № 3 к проекту Договора (Формула цены) (приложение № 5 к документации о закупке).</w:t>
            </w:r>
          </w:p>
          <w:p w:rsidR="00EE6F93" w:rsidRPr="000B0CA2" w:rsidRDefault="00465738" w:rsidP="00465738">
            <w:pPr>
              <w:pStyle w:val="-3"/>
              <w:tabs>
                <w:tab w:val="clear" w:pos="1985"/>
              </w:tabs>
              <w:suppressAutoHyphens/>
              <w:rPr>
                <w:sz w:val="24"/>
              </w:rPr>
            </w:pPr>
            <w:r w:rsidRPr="000B0CA2">
              <w:rPr>
                <w:sz w:val="24"/>
              </w:rPr>
              <w:t>2. Победитель вправе направить Заказчику предложения по внесению изменений в договор</w:t>
            </w:r>
            <w:r w:rsidR="00F03DB2" w:rsidRPr="000B0CA2">
              <w:rPr>
                <w:sz w:val="24"/>
              </w:rPr>
              <w:t>, включая приложение №3 к нему</w:t>
            </w:r>
            <w:r w:rsidRPr="000B0CA2">
              <w:rPr>
                <w:sz w:val="24"/>
              </w:rPr>
              <w:t xml:space="preserve">, размещенный в составе настоящей документации о закупке (приложение № 5), до момента его подписания победителем. </w:t>
            </w:r>
          </w:p>
          <w:p w:rsidR="00E81D20" w:rsidRPr="000B0CA2" w:rsidRDefault="00E81D20" w:rsidP="004D05B1">
            <w:pPr>
              <w:pStyle w:val="-3"/>
              <w:numPr>
                <w:ilvl w:val="2"/>
                <w:numId w:val="0"/>
              </w:numPr>
              <w:tabs>
                <w:tab w:val="num" w:pos="1985"/>
              </w:tabs>
              <w:suppressAutoHyphens/>
              <w:ind w:left="34" w:firstLine="567"/>
              <w:rPr>
                <w:sz w:val="24"/>
              </w:rPr>
            </w:pPr>
            <w:r w:rsidRPr="000B0CA2">
              <w:rPr>
                <w:sz w:val="24"/>
              </w:rPr>
              <w:t xml:space="preserve">Указанные предложения должны быть получены Заказчиком от участника, признанного по итогам </w:t>
            </w:r>
            <w:r w:rsidR="00E82A9E" w:rsidRPr="000B0CA2">
              <w:rPr>
                <w:sz w:val="24"/>
              </w:rPr>
              <w:t xml:space="preserve">Открытого конкурса </w:t>
            </w:r>
            <w:r w:rsidRPr="000B0CA2">
              <w:rPr>
                <w:sz w:val="24"/>
              </w:rPr>
              <w:t>победителем в двухсуточный срок с момента публикации протокола подведения итогов в соответствии с пунктом 4 Информационной карты.</w:t>
            </w:r>
          </w:p>
          <w:p w:rsidR="00E81D20" w:rsidRPr="000B0CA2" w:rsidRDefault="00E81D20" w:rsidP="004D05B1">
            <w:pPr>
              <w:pStyle w:val="-3"/>
              <w:numPr>
                <w:ilvl w:val="2"/>
                <w:numId w:val="0"/>
              </w:numPr>
              <w:tabs>
                <w:tab w:val="num" w:pos="1985"/>
              </w:tabs>
              <w:suppressAutoHyphens/>
              <w:ind w:left="34" w:firstLine="567"/>
              <w:rPr>
                <w:sz w:val="24"/>
              </w:rPr>
            </w:pPr>
            <w:r w:rsidRPr="000B0CA2">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E81D20" w:rsidRPr="000B0CA2" w:rsidRDefault="00E81D20" w:rsidP="004D05B1">
            <w:pPr>
              <w:pStyle w:val="-3"/>
              <w:numPr>
                <w:ilvl w:val="2"/>
                <w:numId w:val="0"/>
              </w:numPr>
              <w:tabs>
                <w:tab w:val="num" w:pos="1985"/>
              </w:tabs>
              <w:suppressAutoHyphens/>
              <w:ind w:left="34" w:firstLine="567"/>
              <w:rPr>
                <w:sz w:val="24"/>
              </w:rPr>
            </w:pPr>
            <w:r w:rsidRPr="000B0CA2">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EE6F93" w:rsidRPr="000B0CA2" w:rsidRDefault="00465738" w:rsidP="00465738">
            <w:pPr>
              <w:pStyle w:val="-3"/>
              <w:numPr>
                <w:ilvl w:val="2"/>
                <w:numId w:val="0"/>
              </w:numPr>
              <w:tabs>
                <w:tab w:val="num" w:pos="1985"/>
              </w:tabs>
              <w:suppressAutoHyphens/>
              <w:ind w:left="34" w:firstLine="567"/>
              <w:rPr>
                <w:sz w:val="24"/>
              </w:rPr>
            </w:pPr>
            <w:r w:rsidRPr="000B0CA2">
              <w:rPr>
                <w:sz w:val="24"/>
              </w:rPr>
              <w:t xml:space="preserve">Победитель не имеет права отказаться от заключения договора, если его предложения по внесению в договор изменений не были </w:t>
            </w:r>
            <w:r w:rsidRPr="000B0CA2">
              <w:rPr>
                <w:sz w:val="24"/>
              </w:rPr>
              <w:lastRenderedPageBreak/>
              <w:t>согласованы Заказчиком.</w:t>
            </w:r>
          </w:p>
        </w:tc>
      </w:tr>
      <w:tr w:rsidR="000F3FF3" w:rsidRPr="000B0CA2" w:rsidTr="00760537">
        <w:tc>
          <w:tcPr>
            <w:tcW w:w="567" w:type="dxa"/>
          </w:tcPr>
          <w:p w:rsidR="000F3FF3" w:rsidRPr="000B0CA2" w:rsidRDefault="000F3FF3" w:rsidP="000F3FF3">
            <w:pPr>
              <w:pStyle w:val="19"/>
              <w:ind w:firstLine="0"/>
              <w:rPr>
                <w:b/>
                <w:sz w:val="24"/>
                <w:szCs w:val="24"/>
              </w:rPr>
            </w:pPr>
            <w:r w:rsidRPr="000B0CA2">
              <w:rPr>
                <w:b/>
                <w:sz w:val="24"/>
                <w:szCs w:val="24"/>
              </w:rPr>
              <w:lastRenderedPageBreak/>
              <w:t>21.</w:t>
            </w:r>
          </w:p>
        </w:tc>
        <w:tc>
          <w:tcPr>
            <w:tcW w:w="2127" w:type="dxa"/>
          </w:tcPr>
          <w:p w:rsidR="000F3FF3" w:rsidRPr="000B0CA2" w:rsidRDefault="000F3FF3" w:rsidP="000F3FF3">
            <w:pPr>
              <w:pStyle w:val="Default"/>
              <w:rPr>
                <w:b/>
                <w:color w:val="auto"/>
              </w:rPr>
            </w:pPr>
            <w:r w:rsidRPr="000B0CA2">
              <w:rPr>
                <w:b/>
                <w:color w:val="auto"/>
              </w:rPr>
              <w:t>Привлечение субподрядчиков, соисполнителей</w:t>
            </w:r>
          </w:p>
        </w:tc>
        <w:tc>
          <w:tcPr>
            <w:tcW w:w="7512" w:type="dxa"/>
          </w:tcPr>
          <w:p w:rsidR="00EE6F93" w:rsidRPr="000B0CA2" w:rsidRDefault="00465738">
            <w:pPr>
              <w:pStyle w:val="19"/>
              <w:ind w:firstLine="0"/>
              <w:rPr>
                <w:sz w:val="24"/>
                <w:szCs w:val="24"/>
              </w:rPr>
            </w:pPr>
            <w:r w:rsidRPr="000B0CA2">
              <w:rPr>
                <w:sz w:val="24"/>
                <w:szCs w:val="24"/>
              </w:rPr>
              <w:t>Не допускается</w:t>
            </w:r>
          </w:p>
        </w:tc>
      </w:tr>
      <w:tr w:rsidR="00760537" w:rsidRPr="000B0CA2" w:rsidTr="00760537">
        <w:tc>
          <w:tcPr>
            <w:tcW w:w="567" w:type="dxa"/>
          </w:tcPr>
          <w:p w:rsidR="00760537" w:rsidRPr="000B0CA2" w:rsidRDefault="00760537" w:rsidP="000F3FF3">
            <w:pPr>
              <w:pStyle w:val="19"/>
              <w:ind w:firstLine="0"/>
              <w:rPr>
                <w:b/>
                <w:sz w:val="24"/>
                <w:szCs w:val="24"/>
              </w:rPr>
            </w:pPr>
            <w:r w:rsidRPr="000B0CA2">
              <w:rPr>
                <w:b/>
                <w:sz w:val="24"/>
                <w:szCs w:val="24"/>
              </w:rPr>
              <w:t>22.</w:t>
            </w:r>
          </w:p>
        </w:tc>
        <w:tc>
          <w:tcPr>
            <w:tcW w:w="2127" w:type="dxa"/>
          </w:tcPr>
          <w:p w:rsidR="00760537" w:rsidRPr="000B0CA2" w:rsidRDefault="00760537" w:rsidP="000F3FF3">
            <w:pPr>
              <w:pStyle w:val="Default"/>
              <w:rPr>
                <w:b/>
                <w:color w:val="auto"/>
              </w:rPr>
            </w:pPr>
            <w:r w:rsidRPr="000B0CA2">
              <w:rPr>
                <w:b/>
                <w:color w:val="auto"/>
              </w:rPr>
              <w:t>Срок действия Заявки</w:t>
            </w:r>
            <w:r w:rsidRPr="000B0CA2">
              <w:rPr>
                <w:b/>
                <w:color w:val="auto"/>
              </w:rPr>
              <w:tab/>
            </w:r>
          </w:p>
        </w:tc>
        <w:tc>
          <w:tcPr>
            <w:tcW w:w="7512" w:type="dxa"/>
          </w:tcPr>
          <w:p w:rsidR="00EE6F93" w:rsidRPr="000B0CA2" w:rsidRDefault="00465738">
            <w:pPr>
              <w:pStyle w:val="19"/>
              <w:ind w:firstLine="0"/>
              <w:rPr>
                <w:sz w:val="24"/>
                <w:szCs w:val="24"/>
              </w:rPr>
            </w:pPr>
            <w:r w:rsidRPr="000B0CA2">
              <w:rPr>
                <w:sz w:val="24"/>
                <w:szCs w:val="24"/>
              </w:rPr>
              <w:t xml:space="preserve">Заявка должна действовать не менее 120 календарных дней </w:t>
            </w:r>
            <w:proofErr w:type="gramStart"/>
            <w:r w:rsidRPr="000B0CA2">
              <w:rPr>
                <w:sz w:val="24"/>
                <w:szCs w:val="24"/>
              </w:rPr>
              <w:t>с даты окончания</w:t>
            </w:r>
            <w:proofErr w:type="gramEnd"/>
            <w:r w:rsidRPr="000B0CA2">
              <w:rPr>
                <w:sz w:val="24"/>
                <w:szCs w:val="24"/>
              </w:rPr>
              <w:t xml:space="preserve"> срока подачи Заявок (пункт 6 Информационной карты).</w:t>
            </w:r>
          </w:p>
        </w:tc>
      </w:tr>
      <w:tr w:rsidR="00760537" w:rsidRPr="000B0CA2" w:rsidTr="00760537">
        <w:tc>
          <w:tcPr>
            <w:tcW w:w="567" w:type="dxa"/>
          </w:tcPr>
          <w:p w:rsidR="00760537" w:rsidRPr="000B0CA2" w:rsidRDefault="00760537" w:rsidP="000F3FF3">
            <w:pPr>
              <w:pStyle w:val="19"/>
              <w:ind w:firstLine="0"/>
              <w:rPr>
                <w:b/>
                <w:sz w:val="24"/>
                <w:szCs w:val="24"/>
              </w:rPr>
            </w:pPr>
            <w:r w:rsidRPr="000B0CA2">
              <w:rPr>
                <w:b/>
                <w:sz w:val="24"/>
                <w:szCs w:val="24"/>
              </w:rPr>
              <w:t>23.</w:t>
            </w:r>
          </w:p>
        </w:tc>
        <w:tc>
          <w:tcPr>
            <w:tcW w:w="2127" w:type="dxa"/>
          </w:tcPr>
          <w:p w:rsidR="00760537" w:rsidRPr="000B0CA2" w:rsidRDefault="00760537" w:rsidP="000F3FF3">
            <w:pPr>
              <w:pStyle w:val="Default"/>
              <w:rPr>
                <w:b/>
                <w:color w:val="auto"/>
              </w:rPr>
            </w:pPr>
            <w:r w:rsidRPr="000B0CA2">
              <w:rPr>
                <w:b/>
                <w:color w:val="auto"/>
              </w:rPr>
              <w:t>Обеспечение Заявки</w:t>
            </w:r>
          </w:p>
        </w:tc>
        <w:tc>
          <w:tcPr>
            <w:tcW w:w="7512" w:type="dxa"/>
          </w:tcPr>
          <w:p w:rsidR="00EE6F93" w:rsidRPr="000B0CA2" w:rsidRDefault="00465738" w:rsidP="00465738">
            <w:pPr>
              <w:jc w:val="both"/>
              <w:rPr>
                <w:rFonts w:eastAsia="Arial"/>
              </w:rPr>
            </w:pPr>
            <w:r w:rsidRPr="000B0CA2">
              <w:rPr>
                <w:rFonts w:eastAsia="Arial"/>
              </w:rPr>
              <w:t>Не предусмотрено</w:t>
            </w:r>
          </w:p>
        </w:tc>
      </w:tr>
      <w:tr w:rsidR="00760537" w:rsidRPr="000B0CA2" w:rsidTr="00760537">
        <w:tc>
          <w:tcPr>
            <w:tcW w:w="567" w:type="dxa"/>
          </w:tcPr>
          <w:p w:rsidR="00760537" w:rsidRPr="000B0CA2" w:rsidRDefault="00760537" w:rsidP="000F3FF3">
            <w:pPr>
              <w:pStyle w:val="19"/>
              <w:ind w:firstLine="0"/>
              <w:rPr>
                <w:b/>
                <w:sz w:val="24"/>
                <w:szCs w:val="24"/>
              </w:rPr>
            </w:pPr>
            <w:r w:rsidRPr="000B0CA2">
              <w:rPr>
                <w:b/>
                <w:sz w:val="24"/>
                <w:szCs w:val="24"/>
              </w:rPr>
              <w:t>24.</w:t>
            </w:r>
          </w:p>
        </w:tc>
        <w:tc>
          <w:tcPr>
            <w:tcW w:w="2127" w:type="dxa"/>
          </w:tcPr>
          <w:p w:rsidR="00760537" w:rsidRPr="000B0CA2" w:rsidRDefault="00760537" w:rsidP="000F3FF3">
            <w:pPr>
              <w:pStyle w:val="Default"/>
              <w:rPr>
                <w:b/>
                <w:color w:val="auto"/>
              </w:rPr>
            </w:pPr>
            <w:r w:rsidRPr="000B0CA2">
              <w:rPr>
                <w:b/>
                <w:color w:val="auto"/>
              </w:rPr>
              <w:t>Обеспечение исполнения договора</w:t>
            </w:r>
          </w:p>
        </w:tc>
        <w:tc>
          <w:tcPr>
            <w:tcW w:w="7512" w:type="dxa"/>
          </w:tcPr>
          <w:p w:rsidR="00465738" w:rsidRPr="000B0CA2" w:rsidRDefault="00465738" w:rsidP="00465738">
            <w:pPr>
              <w:pStyle w:val="19"/>
              <w:ind w:firstLine="397"/>
              <w:rPr>
                <w:sz w:val="24"/>
                <w:szCs w:val="24"/>
              </w:rPr>
            </w:pPr>
            <w:r w:rsidRPr="000B0CA2">
              <w:rPr>
                <w:sz w:val="24"/>
                <w:szCs w:val="24"/>
              </w:rPr>
              <w:t xml:space="preserve">1. Обеспечение надлежащего исполнения обязательств по договору (далее – обеспечение договора) устанавливается в случае выбора лица, с которым по итогам настоящего </w:t>
            </w:r>
            <w:r w:rsidR="00E82A9E" w:rsidRPr="000B0CA2">
              <w:rPr>
                <w:sz w:val="24"/>
                <w:szCs w:val="24"/>
              </w:rPr>
              <w:t xml:space="preserve">Открытого конкурса </w:t>
            </w:r>
            <w:r w:rsidRPr="000B0CA2">
              <w:rPr>
                <w:sz w:val="24"/>
                <w:szCs w:val="24"/>
              </w:rPr>
              <w:t>заключается договор (далее в настоящем пункте – Поставщик), варианта 2 оплаты Товара, указанного в пункте 11 настоящей Информационной карты, и оформляется в виде:</w:t>
            </w:r>
          </w:p>
          <w:p w:rsidR="00465738" w:rsidRPr="000B0CA2" w:rsidRDefault="00465738" w:rsidP="00465738">
            <w:pPr>
              <w:pStyle w:val="19"/>
              <w:ind w:firstLine="397"/>
              <w:rPr>
                <w:sz w:val="24"/>
                <w:szCs w:val="24"/>
              </w:rPr>
            </w:pPr>
            <w:r w:rsidRPr="000B0CA2">
              <w:rPr>
                <w:sz w:val="24"/>
                <w:szCs w:val="24"/>
              </w:rPr>
              <w:t xml:space="preserve">1.1. Независимой (банковской) гарантии, составленной в соответствии с требованиями, изложенными в приложении № 6 к настоящей документации о закупке, выданной одним из банков, перечисленных в приложении № 7 к настоящей документации о закупке. </w:t>
            </w:r>
          </w:p>
          <w:p w:rsidR="00465738" w:rsidRPr="000B0CA2" w:rsidRDefault="00465738" w:rsidP="00465738">
            <w:pPr>
              <w:pStyle w:val="19"/>
              <w:ind w:firstLine="397"/>
              <w:rPr>
                <w:sz w:val="24"/>
                <w:szCs w:val="24"/>
              </w:rPr>
            </w:pPr>
            <w:r w:rsidRPr="000B0CA2">
              <w:rPr>
                <w:sz w:val="24"/>
                <w:szCs w:val="24"/>
              </w:rPr>
              <w:t>Поставщик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rsidR="00465738" w:rsidRPr="000B0CA2" w:rsidRDefault="00465738" w:rsidP="00465738">
            <w:pPr>
              <w:pStyle w:val="19"/>
              <w:ind w:firstLine="397"/>
              <w:rPr>
                <w:sz w:val="24"/>
                <w:szCs w:val="24"/>
              </w:rPr>
            </w:pPr>
            <w:r w:rsidRPr="000B0CA2">
              <w:rPr>
                <w:sz w:val="24"/>
                <w:szCs w:val="24"/>
              </w:rPr>
              <w:t xml:space="preserve">Обращение о согласовании банка рассматривается в течение 5 рабочих дней </w:t>
            </w:r>
            <w:proofErr w:type="gramStart"/>
            <w:r w:rsidRPr="000B0CA2">
              <w:rPr>
                <w:sz w:val="24"/>
                <w:szCs w:val="24"/>
              </w:rPr>
              <w:t>с даты получения</w:t>
            </w:r>
            <w:proofErr w:type="gramEnd"/>
            <w:r w:rsidRPr="000B0CA2">
              <w:rPr>
                <w:sz w:val="24"/>
                <w:szCs w:val="24"/>
              </w:rPr>
              <w:t xml:space="preserve">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p w:rsidR="00465738" w:rsidRPr="000B0CA2" w:rsidRDefault="00465738" w:rsidP="00465738">
            <w:pPr>
              <w:pStyle w:val="19"/>
              <w:ind w:firstLine="397"/>
              <w:rPr>
                <w:sz w:val="24"/>
                <w:szCs w:val="24"/>
              </w:rPr>
            </w:pPr>
          </w:p>
          <w:p w:rsidR="00465738" w:rsidRPr="000B0CA2" w:rsidRDefault="00465738" w:rsidP="00465738">
            <w:pPr>
              <w:pStyle w:val="19"/>
              <w:ind w:firstLine="397"/>
              <w:rPr>
                <w:sz w:val="24"/>
                <w:szCs w:val="24"/>
              </w:rPr>
            </w:pPr>
            <w:r w:rsidRPr="000B0CA2">
              <w:rPr>
                <w:sz w:val="24"/>
                <w:szCs w:val="24"/>
              </w:rPr>
              <w:t>1.2.</w:t>
            </w:r>
            <w:r w:rsidRPr="000B0CA2">
              <w:rPr>
                <w:sz w:val="24"/>
                <w:szCs w:val="24"/>
              </w:rPr>
              <w:tab/>
              <w:t>Денежных средств, размещаемых на следующем банковском счете:</w:t>
            </w:r>
          </w:p>
          <w:p w:rsidR="00465738" w:rsidRPr="000B0CA2" w:rsidRDefault="00465738" w:rsidP="00465738">
            <w:pPr>
              <w:pStyle w:val="19"/>
              <w:ind w:firstLine="397"/>
              <w:rPr>
                <w:sz w:val="24"/>
                <w:szCs w:val="24"/>
              </w:rPr>
            </w:pPr>
            <w:proofErr w:type="gramStart"/>
            <w:r w:rsidRPr="000B0CA2">
              <w:rPr>
                <w:sz w:val="24"/>
                <w:szCs w:val="24"/>
              </w:rPr>
              <w:t>р</w:t>
            </w:r>
            <w:proofErr w:type="gramEnd"/>
            <w:r w:rsidRPr="000B0CA2">
              <w:rPr>
                <w:sz w:val="24"/>
                <w:szCs w:val="24"/>
              </w:rPr>
              <w:t>/с 40702810200030004399</w:t>
            </w:r>
          </w:p>
          <w:p w:rsidR="00465738" w:rsidRPr="000B0CA2" w:rsidRDefault="00465738" w:rsidP="00465738">
            <w:pPr>
              <w:pStyle w:val="19"/>
              <w:ind w:firstLine="397"/>
              <w:rPr>
                <w:sz w:val="24"/>
                <w:szCs w:val="24"/>
              </w:rPr>
            </w:pPr>
            <w:r w:rsidRPr="000B0CA2">
              <w:rPr>
                <w:sz w:val="24"/>
                <w:szCs w:val="24"/>
              </w:rPr>
              <w:t>в ПАО Банк ВТБ г. Москва</w:t>
            </w:r>
          </w:p>
          <w:p w:rsidR="00465738" w:rsidRPr="000B0CA2" w:rsidRDefault="00465738" w:rsidP="00465738">
            <w:pPr>
              <w:pStyle w:val="19"/>
              <w:ind w:firstLine="397"/>
              <w:rPr>
                <w:sz w:val="24"/>
                <w:szCs w:val="24"/>
              </w:rPr>
            </w:pPr>
            <w:r w:rsidRPr="000B0CA2">
              <w:rPr>
                <w:sz w:val="24"/>
                <w:szCs w:val="24"/>
              </w:rPr>
              <w:t>БИК 044525187</w:t>
            </w:r>
          </w:p>
          <w:p w:rsidR="00465738" w:rsidRPr="000B0CA2" w:rsidRDefault="00465738" w:rsidP="00465738">
            <w:pPr>
              <w:pStyle w:val="19"/>
              <w:ind w:firstLine="397"/>
              <w:rPr>
                <w:sz w:val="24"/>
                <w:szCs w:val="24"/>
              </w:rPr>
            </w:pPr>
            <w:r w:rsidRPr="000B0CA2">
              <w:rPr>
                <w:sz w:val="24"/>
                <w:szCs w:val="24"/>
              </w:rPr>
              <w:t>к/с № 30101810700000000187</w:t>
            </w:r>
          </w:p>
          <w:p w:rsidR="00465738" w:rsidRPr="000B0CA2" w:rsidRDefault="00465738" w:rsidP="00465738">
            <w:pPr>
              <w:pStyle w:val="19"/>
              <w:ind w:firstLine="397"/>
              <w:rPr>
                <w:sz w:val="24"/>
                <w:szCs w:val="24"/>
              </w:rPr>
            </w:pPr>
            <w:r w:rsidRPr="000B0CA2">
              <w:rPr>
                <w:sz w:val="24"/>
                <w:szCs w:val="24"/>
              </w:rPr>
              <w:t>Наименование получателя денежных средств:</w:t>
            </w:r>
          </w:p>
          <w:p w:rsidR="00465738" w:rsidRPr="000B0CA2" w:rsidRDefault="00465738" w:rsidP="00465738">
            <w:pPr>
              <w:pStyle w:val="19"/>
              <w:ind w:firstLine="397"/>
              <w:rPr>
                <w:sz w:val="24"/>
                <w:szCs w:val="24"/>
              </w:rPr>
            </w:pPr>
            <w:r w:rsidRPr="000B0CA2">
              <w:rPr>
                <w:sz w:val="24"/>
                <w:szCs w:val="24"/>
              </w:rPr>
              <w:t>ПАО «ТрансКонтейнер»</w:t>
            </w:r>
          </w:p>
          <w:p w:rsidR="00465738" w:rsidRPr="000B0CA2" w:rsidRDefault="00465738" w:rsidP="00465738">
            <w:pPr>
              <w:pStyle w:val="19"/>
              <w:ind w:firstLine="397"/>
              <w:rPr>
                <w:sz w:val="24"/>
                <w:szCs w:val="24"/>
              </w:rPr>
            </w:pPr>
            <w:r w:rsidRPr="000B0CA2">
              <w:rPr>
                <w:sz w:val="24"/>
                <w:szCs w:val="24"/>
              </w:rPr>
              <w:t>ИНН 7708591995</w:t>
            </w:r>
          </w:p>
          <w:p w:rsidR="00465738" w:rsidRPr="000B0CA2" w:rsidRDefault="00465738" w:rsidP="00465738">
            <w:pPr>
              <w:pStyle w:val="19"/>
              <w:ind w:firstLine="397"/>
              <w:rPr>
                <w:sz w:val="24"/>
                <w:szCs w:val="24"/>
              </w:rPr>
            </w:pPr>
            <w:r w:rsidRPr="000B0CA2">
              <w:rPr>
                <w:sz w:val="24"/>
                <w:szCs w:val="24"/>
              </w:rPr>
              <w:t>КПП 997650001</w:t>
            </w:r>
          </w:p>
          <w:p w:rsidR="00465738" w:rsidRPr="000B0CA2" w:rsidRDefault="00465738" w:rsidP="00465738">
            <w:pPr>
              <w:pStyle w:val="19"/>
              <w:ind w:firstLine="397"/>
              <w:rPr>
                <w:sz w:val="24"/>
                <w:szCs w:val="24"/>
              </w:rPr>
            </w:pPr>
            <w:r w:rsidRPr="000B0CA2">
              <w:rPr>
                <w:sz w:val="24"/>
                <w:szCs w:val="24"/>
              </w:rPr>
              <w:t>1.3. Поручительства юридического лица-резидента Российской Федерации, стоимость активов которого на 31.12.2018 года составляет не менее 1 (одного) миллиарда рублей, отвечающего требованиям, указанным в частях а) – з) пункта 2.1 настоящей документации о закупке. Поручитель и условия договора-поручительства подлежат одобрению Заказчиком. Заказчик вправе отказать в приеме поручительства в случае, если поручитель не соответствует требованиям заказчика к кредитным качествам и платежеспособности поручителя.</w:t>
            </w:r>
          </w:p>
          <w:p w:rsidR="00465738" w:rsidRPr="000B0CA2" w:rsidRDefault="00465738" w:rsidP="00465738">
            <w:pPr>
              <w:pStyle w:val="19"/>
              <w:ind w:firstLine="397"/>
              <w:rPr>
                <w:sz w:val="24"/>
                <w:szCs w:val="24"/>
              </w:rPr>
            </w:pPr>
            <w:r w:rsidRPr="000B0CA2">
              <w:rPr>
                <w:sz w:val="24"/>
                <w:szCs w:val="24"/>
              </w:rPr>
              <w:t xml:space="preserve">В случае выбора данного вида обеспечения договора Поставщик в течение 5 дней </w:t>
            </w:r>
            <w:proofErr w:type="gramStart"/>
            <w:r w:rsidRPr="000B0CA2">
              <w:rPr>
                <w:sz w:val="24"/>
                <w:szCs w:val="24"/>
              </w:rPr>
              <w:t>с даты публикации</w:t>
            </w:r>
            <w:proofErr w:type="gramEnd"/>
            <w:r w:rsidRPr="000B0CA2">
              <w:rPr>
                <w:sz w:val="24"/>
                <w:szCs w:val="24"/>
              </w:rPr>
              <w:t xml:space="preserve"> в ЕИС протокола подведения итогов </w:t>
            </w:r>
            <w:r w:rsidR="00E82A9E" w:rsidRPr="000B0CA2">
              <w:rPr>
                <w:sz w:val="24"/>
                <w:szCs w:val="24"/>
              </w:rPr>
              <w:t xml:space="preserve">Открытого конкурса </w:t>
            </w:r>
            <w:r w:rsidRPr="000B0CA2">
              <w:rPr>
                <w:sz w:val="24"/>
                <w:szCs w:val="24"/>
              </w:rPr>
              <w:t xml:space="preserve">с решением заключить с ним договор, представляет заказчику для согласования информацию о поручителе и </w:t>
            </w:r>
            <w:r w:rsidRPr="000B0CA2">
              <w:rPr>
                <w:sz w:val="24"/>
                <w:szCs w:val="24"/>
              </w:rPr>
              <w:lastRenderedPageBreak/>
              <w:t>проект договора-поручительства.</w:t>
            </w:r>
          </w:p>
          <w:p w:rsidR="00465738" w:rsidRPr="000B0CA2" w:rsidRDefault="00465738" w:rsidP="00465738">
            <w:pPr>
              <w:pStyle w:val="19"/>
              <w:ind w:firstLine="397"/>
              <w:rPr>
                <w:sz w:val="24"/>
                <w:szCs w:val="24"/>
              </w:rPr>
            </w:pPr>
            <w:r w:rsidRPr="000B0CA2">
              <w:rPr>
                <w:sz w:val="24"/>
                <w:szCs w:val="24"/>
              </w:rPr>
              <w:t>В случае отказа Заказчика в согласовании поручителя, Поставщик обязуется предоставить обеспечение договора иным, указанным в настоящей документации о закупке, способом, или предоставить поручительство иного лица.</w:t>
            </w:r>
          </w:p>
          <w:p w:rsidR="00465738" w:rsidRPr="000B0CA2" w:rsidRDefault="00465738" w:rsidP="00465738">
            <w:pPr>
              <w:pStyle w:val="19"/>
              <w:ind w:firstLine="397"/>
              <w:rPr>
                <w:sz w:val="24"/>
                <w:szCs w:val="24"/>
              </w:rPr>
            </w:pPr>
            <w:r w:rsidRPr="000B0CA2">
              <w:rPr>
                <w:sz w:val="24"/>
                <w:szCs w:val="24"/>
              </w:rPr>
              <w:t>2. Обеспечение исполнения договора по поставке первой ежемесячной партии Товара предоставляется не позднее 5 рабочих дней после подписания договора.</w:t>
            </w:r>
          </w:p>
          <w:p w:rsidR="00465738" w:rsidRPr="000B0CA2" w:rsidRDefault="00465738" w:rsidP="00465738">
            <w:pPr>
              <w:pStyle w:val="19"/>
              <w:ind w:firstLine="397"/>
              <w:rPr>
                <w:sz w:val="24"/>
                <w:szCs w:val="24"/>
              </w:rPr>
            </w:pPr>
            <w:r w:rsidRPr="000B0CA2">
              <w:rPr>
                <w:sz w:val="24"/>
                <w:szCs w:val="24"/>
              </w:rPr>
              <w:t>Обеспечение надлежащего исполнения договора за каждую последующую ежемесячную партию Товара предоставляется не позднее, чем за 5 рабочих дней до срока оплаты аванса по соответствующей партии Товара, указанного в Графике поставки (приложение № 5 к проекту договора).</w:t>
            </w:r>
          </w:p>
          <w:p w:rsidR="00465738" w:rsidRPr="000B0CA2" w:rsidRDefault="00465738" w:rsidP="00465738">
            <w:pPr>
              <w:pStyle w:val="19"/>
              <w:ind w:firstLine="397"/>
              <w:rPr>
                <w:sz w:val="24"/>
                <w:szCs w:val="24"/>
              </w:rPr>
            </w:pPr>
            <w:r w:rsidRPr="000B0CA2">
              <w:rPr>
                <w:sz w:val="24"/>
                <w:szCs w:val="24"/>
              </w:rPr>
              <w:t>3. В случае если Поставщик не предоставил обеспечение договора в указанные в части 2 настоящего пункта сроки, Покупатель вправе расторгнуть договор. При этом</w:t>
            </w:r>
            <w:proofErr w:type="gramStart"/>
            <w:r w:rsidRPr="000B0CA2">
              <w:rPr>
                <w:sz w:val="24"/>
                <w:szCs w:val="24"/>
              </w:rPr>
              <w:t>,</w:t>
            </w:r>
            <w:proofErr w:type="gramEnd"/>
            <w:r w:rsidRPr="000B0CA2">
              <w:rPr>
                <w:sz w:val="24"/>
                <w:szCs w:val="24"/>
              </w:rPr>
              <w:t xml:space="preserve"> в случае непредставления обеспечения договора</w:t>
            </w:r>
            <w:r w:rsidRPr="000B0CA2">
              <w:t xml:space="preserve"> </w:t>
            </w:r>
            <w:r w:rsidRPr="000B0CA2">
              <w:rPr>
                <w:sz w:val="24"/>
                <w:szCs w:val="24"/>
              </w:rPr>
              <w:t>по поставке первой ежемесячной партии Товара, Поставщик признается уклонившимся от исполнения договора.</w:t>
            </w:r>
            <w:r w:rsidRPr="000B0CA2">
              <w:t xml:space="preserve"> </w:t>
            </w:r>
            <w:r w:rsidRPr="000B0CA2">
              <w:rPr>
                <w:sz w:val="24"/>
                <w:szCs w:val="24"/>
              </w:rPr>
              <w:t>В этом случае Покупатель вправе заключить договор с Участником со вторым порядковым номером.</w:t>
            </w:r>
          </w:p>
          <w:p w:rsidR="00465738" w:rsidRPr="000B0CA2" w:rsidRDefault="00465738" w:rsidP="00465738">
            <w:pPr>
              <w:pStyle w:val="19"/>
              <w:ind w:firstLine="397"/>
              <w:rPr>
                <w:sz w:val="24"/>
                <w:szCs w:val="24"/>
              </w:rPr>
            </w:pPr>
            <w:r w:rsidRPr="000B0CA2">
              <w:rPr>
                <w:sz w:val="24"/>
                <w:szCs w:val="24"/>
              </w:rPr>
              <w:t xml:space="preserve">4. Обеспечение договора предоставляется на сумму не менее размера авансовых платежей, приходящихся на ежемесячные партии, по которым Товар в полном объеме не передан покупателю по актам приема-передачи. </w:t>
            </w:r>
          </w:p>
          <w:p w:rsidR="00465738" w:rsidRPr="000B0CA2" w:rsidRDefault="00465738" w:rsidP="00465738">
            <w:pPr>
              <w:pStyle w:val="19"/>
              <w:ind w:firstLine="397"/>
              <w:rPr>
                <w:sz w:val="24"/>
                <w:szCs w:val="24"/>
              </w:rPr>
            </w:pPr>
            <w:r w:rsidRPr="000B0CA2">
              <w:rPr>
                <w:sz w:val="24"/>
                <w:szCs w:val="24"/>
              </w:rPr>
              <w:t xml:space="preserve">5. Срок действия обеспечения договора по каждой из авансируемых ежемесячных партий Товара, должен составлять не менее 150 календарных дней </w:t>
            </w:r>
            <w:proofErr w:type="gramStart"/>
            <w:r w:rsidRPr="000B0CA2">
              <w:rPr>
                <w:sz w:val="24"/>
                <w:szCs w:val="24"/>
              </w:rPr>
              <w:t>с даты оплаты</w:t>
            </w:r>
            <w:proofErr w:type="gramEnd"/>
            <w:r w:rsidRPr="000B0CA2">
              <w:rPr>
                <w:sz w:val="24"/>
                <w:szCs w:val="24"/>
              </w:rPr>
              <w:t xml:space="preserve"> аванса за соответствующую ежемесячную партию Товара, установленную в Графике поставки (приложение № 5 к проекту договора).</w:t>
            </w:r>
          </w:p>
          <w:p w:rsidR="00465738" w:rsidRPr="000B0CA2" w:rsidRDefault="00465738" w:rsidP="00465738">
            <w:pPr>
              <w:pStyle w:val="19"/>
              <w:ind w:firstLine="397"/>
              <w:rPr>
                <w:sz w:val="24"/>
                <w:szCs w:val="24"/>
              </w:rPr>
            </w:pPr>
            <w:r w:rsidRPr="000B0CA2">
              <w:rPr>
                <w:sz w:val="24"/>
                <w:szCs w:val="24"/>
              </w:rPr>
              <w:t>6. Поставщик самостоятельно определяет количество случаев представления обеспечения договора и их суммы при условии соблюдения требования, установленного в части 4 настоящего пункта.</w:t>
            </w:r>
          </w:p>
          <w:p w:rsidR="00EE6F93" w:rsidRPr="000B0CA2" w:rsidRDefault="00465738" w:rsidP="00465738">
            <w:pPr>
              <w:pStyle w:val="19"/>
              <w:ind w:firstLine="397"/>
              <w:rPr>
                <w:sz w:val="24"/>
                <w:szCs w:val="24"/>
              </w:rPr>
            </w:pPr>
            <w:r w:rsidRPr="000B0CA2">
              <w:rPr>
                <w:sz w:val="24"/>
                <w:szCs w:val="24"/>
              </w:rPr>
              <w:t xml:space="preserve">7. Победитель вправе изменить способ обеспечения исполнения договора в процессе его исполнения. </w:t>
            </w:r>
          </w:p>
        </w:tc>
      </w:tr>
      <w:tr w:rsidR="00760537" w:rsidRPr="000B0CA2" w:rsidTr="00760537">
        <w:tc>
          <w:tcPr>
            <w:tcW w:w="567" w:type="dxa"/>
          </w:tcPr>
          <w:p w:rsidR="00760537" w:rsidRPr="000B0CA2" w:rsidRDefault="00760537" w:rsidP="000F3FF3">
            <w:pPr>
              <w:pStyle w:val="19"/>
              <w:ind w:firstLine="0"/>
              <w:rPr>
                <w:b/>
                <w:sz w:val="24"/>
                <w:szCs w:val="24"/>
              </w:rPr>
            </w:pPr>
            <w:r w:rsidRPr="000B0CA2">
              <w:rPr>
                <w:b/>
                <w:sz w:val="24"/>
                <w:szCs w:val="24"/>
              </w:rPr>
              <w:lastRenderedPageBreak/>
              <w:t>25.</w:t>
            </w:r>
          </w:p>
        </w:tc>
        <w:tc>
          <w:tcPr>
            <w:tcW w:w="2127" w:type="dxa"/>
          </w:tcPr>
          <w:p w:rsidR="00760537" w:rsidRPr="000B0CA2" w:rsidRDefault="00760537" w:rsidP="000F3FF3">
            <w:pPr>
              <w:pStyle w:val="Default"/>
              <w:rPr>
                <w:b/>
                <w:color w:val="auto"/>
              </w:rPr>
            </w:pPr>
            <w:r w:rsidRPr="000B0CA2">
              <w:rPr>
                <w:b/>
              </w:rPr>
              <w:t>Срок заключения договора</w:t>
            </w:r>
          </w:p>
        </w:tc>
        <w:tc>
          <w:tcPr>
            <w:tcW w:w="7512" w:type="dxa"/>
          </w:tcPr>
          <w:p w:rsidR="00760537" w:rsidRPr="000B0CA2" w:rsidRDefault="00760537" w:rsidP="007318C3">
            <w:pPr>
              <w:pStyle w:val="19"/>
              <w:ind w:firstLine="0"/>
              <w:rPr>
                <w:sz w:val="24"/>
                <w:szCs w:val="24"/>
              </w:rPr>
            </w:pPr>
            <w:r w:rsidRPr="000B0CA2">
              <w:rPr>
                <w:sz w:val="24"/>
                <w:szCs w:val="24"/>
              </w:rPr>
              <w:t xml:space="preserve">Не ранее чем через 10 (десять) дней и не позднее чем через 20 (двадцать) дней </w:t>
            </w:r>
            <w:proofErr w:type="gramStart"/>
            <w:r w:rsidRPr="000B0CA2">
              <w:rPr>
                <w:sz w:val="24"/>
                <w:szCs w:val="24"/>
              </w:rPr>
              <w:t>с даты принятия</w:t>
            </w:r>
            <w:proofErr w:type="gramEnd"/>
            <w:r w:rsidRPr="000B0CA2">
              <w:rPr>
                <w:sz w:val="24"/>
                <w:szCs w:val="24"/>
              </w:rPr>
              <w:t xml:space="preserve">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w:t>
            </w:r>
            <w:r w:rsidR="007318C3" w:rsidRPr="000B0CA2">
              <w:rPr>
                <w:sz w:val="24"/>
                <w:szCs w:val="24"/>
              </w:rPr>
              <w:t xml:space="preserve">Конкурсной </w:t>
            </w:r>
            <w:r w:rsidRPr="000B0CA2">
              <w:rPr>
                <w:sz w:val="24"/>
                <w:szCs w:val="24"/>
              </w:rPr>
              <w:t>комиссии</w:t>
            </w:r>
            <w:proofErr w:type="gramStart"/>
            <w:r w:rsidRPr="000B0CA2">
              <w:rPr>
                <w:sz w:val="24"/>
                <w:szCs w:val="24"/>
              </w:rPr>
              <w:t xml:space="preserve"> ,</w:t>
            </w:r>
            <w:proofErr w:type="gramEnd"/>
            <w:r w:rsidRPr="000B0CA2">
              <w:rPr>
                <w:sz w:val="24"/>
                <w:szCs w:val="24"/>
              </w:rPr>
              <w:t xml:space="preserve"> </w:t>
            </w:r>
            <w:r w:rsidR="007318C3" w:rsidRPr="000B0CA2">
              <w:rPr>
                <w:sz w:val="24"/>
                <w:szCs w:val="24"/>
              </w:rPr>
              <w:t xml:space="preserve">оператора ЭТП </w:t>
            </w:r>
            <w:r w:rsidRPr="000B0CA2">
              <w:rPr>
                <w:sz w:val="24"/>
                <w:szCs w:val="24"/>
              </w:rPr>
              <w:t xml:space="preserve">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w:t>
            </w:r>
            <w:r w:rsidR="007318C3" w:rsidRPr="000B0CA2">
              <w:rPr>
                <w:sz w:val="24"/>
                <w:szCs w:val="24"/>
              </w:rPr>
              <w:t xml:space="preserve">Конкурсной </w:t>
            </w:r>
            <w:r w:rsidRPr="000B0CA2">
              <w:rPr>
                <w:sz w:val="24"/>
                <w:szCs w:val="24"/>
              </w:rPr>
              <w:t xml:space="preserve">комиссии </w:t>
            </w:r>
            <w:r w:rsidR="007318C3" w:rsidRPr="000B0CA2">
              <w:rPr>
                <w:sz w:val="24"/>
                <w:szCs w:val="24"/>
              </w:rPr>
              <w:t>, оператора ЭТП</w:t>
            </w:r>
            <w:r w:rsidRPr="000B0CA2">
              <w:rPr>
                <w:sz w:val="24"/>
                <w:szCs w:val="24"/>
              </w:rPr>
              <w:t>.</w:t>
            </w:r>
          </w:p>
        </w:tc>
      </w:tr>
      <w:tr w:rsidR="00760537" w:rsidRPr="000B0CA2" w:rsidTr="00760537">
        <w:tc>
          <w:tcPr>
            <w:tcW w:w="567" w:type="dxa"/>
            <w:tcBorders>
              <w:top w:val="single" w:sz="4" w:space="0" w:color="auto"/>
              <w:left w:val="single" w:sz="4" w:space="0" w:color="auto"/>
              <w:bottom w:val="single" w:sz="4" w:space="0" w:color="auto"/>
              <w:right w:val="single" w:sz="4" w:space="0" w:color="auto"/>
            </w:tcBorders>
          </w:tcPr>
          <w:p w:rsidR="00760537" w:rsidRPr="000B0CA2" w:rsidRDefault="00760537" w:rsidP="00A8575A">
            <w:pPr>
              <w:pStyle w:val="19"/>
              <w:ind w:firstLine="0"/>
              <w:rPr>
                <w:b/>
                <w:sz w:val="24"/>
                <w:szCs w:val="24"/>
              </w:rPr>
            </w:pPr>
            <w:r w:rsidRPr="000B0CA2">
              <w:rPr>
                <w:b/>
                <w:sz w:val="24"/>
                <w:szCs w:val="24"/>
              </w:rPr>
              <w:t>26.</w:t>
            </w:r>
          </w:p>
        </w:tc>
        <w:tc>
          <w:tcPr>
            <w:tcW w:w="2127" w:type="dxa"/>
            <w:tcBorders>
              <w:top w:val="single" w:sz="4" w:space="0" w:color="auto"/>
              <w:left w:val="single" w:sz="4" w:space="0" w:color="auto"/>
              <w:bottom w:val="single" w:sz="4" w:space="0" w:color="auto"/>
              <w:right w:val="single" w:sz="4" w:space="0" w:color="auto"/>
            </w:tcBorders>
          </w:tcPr>
          <w:p w:rsidR="00760537" w:rsidRPr="000B0CA2" w:rsidRDefault="00760537" w:rsidP="00A8575A">
            <w:pPr>
              <w:pStyle w:val="Default"/>
              <w:rPr>
                <w:b/>
              </w:rPr>
            </w:pPr>
            <w:r w:rsidRPr="000B0CA2">
              <w:rPr>
                <w:b/>
              </w:rPr>
              <w:t>Срок действия договора</w:t>
            </w:r>
          </w:p>
        </w:tc>
        <w:tc>
          <w:tcPr>
            <w:tcW w:w="7512" w:type="dxa"/>
            <w:tcBorders>
              <w:top w:val="single" w:sz="4" w:space="0" w:color="auto"/>
              <w:left w:val="single" w:sz="4" w:space="0" w:color="auto"/>
              <w:bottom w:val="single" w:sz="4" w:space="0" w:color="auto"/>
              <w:right w:val="single" w:sz="4" w:space="0" w:color="auto"/>
            </w:tcBorders>
          </w:tcPr>
          <w:p w:rsidR="00EE6F93" w:rsidRPr="000B0CA2" w:rsidRDefault="00465738">
            <w:pPr>
              <w:pStyle w:val="19"/>
              <w:ind w:firstLine="0"/>
              <w:rPr>
                <w:sz w:val="24"/>
                <w:szCs w:val="24"/>
              </w:rPr>
            </w:pPr>
            <w:r w:rsidRPr="000B0CA2">
              <w:rPr>
                <w:sz w:val="24"/>
                <w:szCs w:val="24"/>
              </w:rPr>
              <w:t>До исполнения Сторонами своих обязательств</w:t>
            </w:r>
          </w:p>
        </w:tc>
      </w:tr>
    </w:tbl>
    <w:p w:rsidR="00115908" w:rsidRPr="000B0CA2" w:rsidRDefault="00115908" w:rsidP="00115908">
      <w:pPr>
        <w:suppressAutoHyphens w:val="0"/>
        <w:rPr>
          <w:rFonts w:eastAsia="MS Mincho"/>
          <w:sz w:val="28"/>
          <w:szCs w:val="28"/>
        </w:rPr>
        <w:sectPr w:rsidR="00115908" w:rsidRPr="000B0CA2" w:rsidSect="00C4558F">
          <w:type w:val="continuous"/>
          <w:pgSz w:w="11907" w:h="16840" w:code="9"/>
          <w:pgMar w:top="1134" w:right="567" w:bottom="1134" w:left="1134" w:header="794" w:footer="794" w:gutter="0"/>
          <w:cols w:space="720"/>
          <w:titlePg/>
          <w:docGrid w:linePitch="326"/>
        </w:sectPr>
      </w:pPr>
    </w:p>
    <w:p w:rsidR="00115908" w:rsidRPr="000B0CA2" w:rsidRDefault="00115908" w:rsidP="000F3FF3">
      <w:pPr>
        <w:pStyle w:val="19"/>
        <w:ind w:firstLine="0"/>
        <w:jc w:val="right"/>
        <w:outlineLvl w:val="0"/>
        <w:rPr>
          <w:rFonts w:eastAsia="MS Mincho"/>
          <w:szCs w:val="28"/>
        </w:rPr>
        <w:sectPr w:rsidR="00115908" w:rsidRPr="000B0CA2" w:rsidSect="00115908">
          <w:type w:val="continuous"/>
          <w:pgSz w:w="11907" w:h="16840" w:code="9"/>
          <w:pgMar w:top="1134" w:right="851" w:bottom="1134" w:left="1418" w:header="794" w:footer="794" w:gutter="0"/>
          <w:cols w:space="720"/>
          <w:titlePg/>
          <w:docGrid w:linePitch="326"/>
        </w:sectPr>
      </w:pPr>
    </w:p>
    <w:p w:rsidR="004D0856" w:rsidRPr="000B0CA2" w:rsidRDefault="004D0856">
      <w:pPr>
        <w:suppressAutoHyphens w:val="0"/>
        <w:rPr>
          <w:rFonts w:eastAsia="MS Mincho"/>
          <w:sz w:val="28"/>
          <w:szCs w:val="28"/>
        </w:rPr>
      </w:pPr>
      <w:r w:rsidRPr="000B0CA2">
        <w:rPr>
          <w:rFonts w:eastAsia="MS Mincho"/>
          <w:szCs w:val="28"/>
        </w:rPr>
        <w:lastRenderedPageBreak/>
        <w:br w:type="page"/>
      </w:r>
    </w:p>
    <w:p w:rsidR="00EE6F93" w:rsidRPr="000B0CA2" w:rsidRDefault="00465738">
      <w:pPr>
        <w:pStyle w:val="19"/>
        <w:ind w:firstLine="0"/>
        <w:jc w:val="right"/>
        <w:outlineLvl w:val="0"/>
        <w:rPr>
          <w:rFonts w:eastAsia="MS Mincho"/>
          <w:szCs w:val="28"/>
        </w:rPr>
      </w:pPr>
      <w:r w:rsidRPr="000B0CA2">
        <w:rPr>
          <w:rFonts w:eastAsia="MS Mincho"/>
          <w:szCs w:val="28"/>
        </w:rPr>
        <w:lastRenderedPageBreak/>
        <w:t>Приложение № 1</w:t>
      </w:r>
    </w:p>
    <w:p w:rsidR="000954FB" w:rsidRPr="000B0CA2" w:rsidRDefault="000F3FF3" w:rsidP="000F3FF3">
      <w:pPr>
        <w:ind w:firstLine="425"/>
        <w:jc w:val="right"/>
        <w:rPr>
          <w:sz w:val="28"/>
          <w:szCs w:val="28"/>
        </w:rPr>
      </w:pPr>
      <w:r w:rsidRPr="000B0CA2">
        <w:rPr>
          <w:sz w:val="28"/>
          <w:szCs w:val="28"/>
        </w:rPr>
        <w:t>к документации о закупке</w:t>
      </w:r>
    </w:p>
    <w:p w:rsidR="00DA13BD" w:rsidRPr="000B0CA2" w:rsidRDefault="00DA13BD" w:rsidP="000954FB">
      <w:pPr>
        <w:jc w:val="center"/>
        <w:rPr>
          <w:b/>
          <w:sz w:val="28"/>
          <w:szCs w:val="28"/>
        </w:rPr>
      </w:pPr>
    </w:p>
    <w:p w:rsidR="000954FB" w:rsidRPr="000B0CA2" w:rsidRDefault="000954FB" w:rsidP="000954FB">
      <w:pPr>
        <w:jc w:val="center"/>
        <w:rPr>
          <w:b/>
          <w:sz w:val="28"/>
          <w:szCs w:val="28"/>
        </w:rPr>
      </w:pPr>
      <w:r w:rsidRPr="000B0CA2">
        <w:rPr>
          <w:b/>
          <w:sz w:val="28"/>
          <w:szCs w:val="28"/>
        </w:rPr>
        <w:t>На бланке претендента</w:t>
      </w:r>
    </w:p>
    <w:p w:rsidR="000954FB" w:rsidRPr="000B0CA2" w:rsidRDefault="000954FB" w:rsidP="002B454A">
      <w:pPr>
        <w:pStyle w:val="19"/>
        <w:jc w:val="center"/>
        <w:rPr>
          <w:b/>
          <w:szCs w:val="28"/>
        </w:rPr>
      </w:pPr>
      <w:r w:rsidRPr="000B0CA2">
        <w:rPr>
          <w:b/>
          <w:szCs w:val="28"/>
        </w:rPr>
        <w:t>ЗАЯВКА ______________ (наименование претендента)</w:t>
      </w:r>
    </w:p>
    <w:p w:rsidR="000954FB" w:rsidRPr="000B0CA2" w:rsidRDefault="000954FB" w:rsidP="002B454A">
      <w:pPr>
        <w:pStyle w:val="19"/>
        <w:jc w:val="center"/>
        <w:rPr>
          <w:b/>
          <w:szCs w:val="28"/>
        </w:rPr>
      </w:pPr>
      <w:r w:rsidRPr="000B0CA2">
        <w:rPr>
          <w:b/>
          <w:szCs w:val="28"/>
        </w:rPr>
        <w:t xml:space="preserve">НА УЧАСТИЕ В </w:t>
      </w:r>
      <w:r w:rsidR="00E82A9E" w:rsidRPr="000B0CA2">
        <w:rPr>
          <w:b/>
          <w:szCs w:val="28"/>
        </w:rPr>
        <w:t>ОТКРЫТОМ КОНКУРСЕ</w:t>
      </w:r>
      <w:r w:rsidRPr="000B0CA2">
        <w:rPr>
          <w:b/>
          <w:szCs w:val="28"/>
        </w:rPr>
        <w:t xml:space="preserve"> № </w:t>
      </w:r>
      <w:r w:rsidR="0091072F" w:rsidRPr="000B0CA2">
        <w:rPr>
          <w:b/>
          <w:szCs w:val="28"/>
        </w:rPr>
        <w:t>ОК</w:t>
      </w:r>
      <w:r w:rsidRPr="000B0CA2">
        <w:rPr>
          <w:b/>
          <w:szCs w:val="28"/>
        </w:rPr>
        <w:t>э</w:t>
      </w:r>
      <w:proofErr w:type="gramStart"/>
      <w:r w:rsidRPr="000B0CA2">
        <w:rPr>
          <w:b/>
          <w:szCs w:val="28"/>
        </w:rPr>
        <w:t>-____-____-____</w:t>
      </w:r>
      <w:proofErr w:type="gramEnd"/>
    </w:p>
    <w:p w:rsidR="000954FB" w:rsidRPr="000B0CA2" w:rsidRDefault="000954FB" w:rsidP="000954FB"/>
    <w:p w:rsidR="000954FB" w:rsidRPr="000B0CA2" w:rsidRDefault="000954FB" w:rsidP="000954FB">
      <w:pPr>
        <w:pStyle w:val="afe"/>
        <w:jc w:val="both"/>
        <w:rPr>
          <w:i/>
          <w:szCs w:val="28"/>
        </w:rPr>
      </w:pPr>
      <w:r w:rsidRPr="000B0CA2">
        <w:t>Будучи уполномоченным представлять и действовать от имени ________________ (</w:t>
      </w:r>
      <w:r w:rsidRPr="000B0CA2">
        <w:rPr>
          <w:bCs/>
          <w:i/>
          <w:iCs/>
        </w:rPr>
        <w:t>наименование претендента или, в случае участия нескольких лиц на стороне одного участника, наименования таких лиц</w:t>
      </w:r>
      <w:r w:rsidRPr="000B0CA2">
        <w:t>)</w:t>
      </w:r>
      <w:r w:rsidRPr="000B0CA2">
        <w:rPr>
          <w:szCs w:val="28"/>
        </w:rPr>
        <w:t>, а также полностью изучив всю документацию о закупке, я, нижеподписавшийся, настоящим подаю заявку на участие в</w:t>
      </w:r>
      <w:r w:rsidRPr="000B0CA2">
        <w:rPr>
          <w:i/>
          <w:szCs w:val="28"/>
        </w:rPr>
        <w:t xml:space="preserve"> </w:t>
      </w:r>
      <w:r w:rsidR="00E82A9E" w:rsidRPr="000B0CA2">
        <w:rPr>
          <w:szCs w:val="28"/>
        </w:rPr>
        <w:t xml:space="preserve">Открытом конкурсе </w:t>
      </w:r>
      <w:r w:rsidRPr="000B0CA2">
        <w:rPr>
          <w:szCs w:val="28"/>
        </w:rPr>
        <w:t xml:space="preserve">(далее – Заявка) № </w:t>
      </w:r>
      <w:r w:rsidR="0091072F" w:rsidRPr="000B0CA2">
        <w:rPr>
          <w:szCs w:val="28"/>
        </w:rPr>
        <w:t>ОК</w:t>
      </w:r>
      <w:proofErr w:type="gramStart"/>
      <w:r w:rsidRPr="000B0CA2">
        <w:rPr>
          <w:szCs w:val="28"/>
        </w:rPr>
        <w:t>э</w:t>
      </w:r>
      <w:r w:rsidRPr="000B0CA2">
        <w:rPr>
          <w:b/>
          <w:szCs w:val="28"/>
        </w:rPr>
        <w:t>-</w:t>
      </w:r>
      <w:proofErr w:type="gramEnd"/>
      <w:r w:rsidRPr="000B0CA2">
        <w:rPr>
          <w:b/>
          <w:szCs w:val="28"/>
        </w:rPr>
        <w:t>____-____-____</w:t>
      </w:r>
      <w:r w:rsidRPr="000B0CA2">
        <w:rPr>
          <w:szCs w:val="28"/>
        </w:rPr>
        <w:t xml:space="preserve"> (далее – </w:t>
      </w:r>
      <w:r w:rsidR="00E82A9E" w:rsidRPr="000B0CA2">
        <w:rPr>
          <w:szCs w:val="28"/>
        </w:rPr>
        <w:t>Открытый конкурс</w:t>
      </w:r>
      <w:r w:rsidRPr="000B0CA2">
        <w:rPr>
          <w:szCs w:val="28"/>
        </w:rPr>
        <w:t xml:space="preserve">) на ____________ </w:t>
      </w:r>
      <w:r w:rsidRPr="000B0CA2">
        <w:rPr>
          <w:i/>
          <w:szCs w:val="28"/>
        </w:rPr>
        <w:t xml:space="preserve">(поставку товаров на_______, выполнение работ по ______, оказание услуг по_____ - переписать из предмета </w:t>
      </w:r>
      <w:r w:rsidR="00E82A9E" w:rsidRPr="000B0CA2">
        <w:rPr>
          <w:i/>
          <w:szCs w:val="28"/>
        </w:rPr>
        <w:t>Открытого конкурса</w:t>
      </w:r>
      <w:r w:rsidRPr="000B0CA2">
        <w:rPr>
          <w:i/>
          <w:szCs w:val="28"/>
        </w:rPr>
        <w:t>)</w:t>
      </w:r>
      <w:r w:rsidRPr="000B0CA2">
        <w:t>.</w:t>
      </w:r>
    </w:p>
    <w:p w:rsidR="000954FB" w:rsidRPr="000B0CA2" w:rsidRDefault="000954FB" w:rsidP="000954FB">
      <w:pPr>
        <w:pStyle w:val="19"/>
        <w:rPr>
          <w:szCs w:val="28"/>
        </w:rPr>
      </w:pPr>
      <w:r w:rsidRPr="000B0CA2">
        <w:rPr>
          <w:szCs w:val="28"/>
        </w:rPr>
        <w:t xml:space="preserve">Уполномоченным представителям ПАО </w:t>
      </w:r>
      <w:r w:rsidR="00F06808" w:rsidRPr="000B0CA2">
        <w:rPr>
          <w:szCs w:val="28"/>
        </w:rPr>
        <w:t>«</w:t>
      </w:r>
      <w:r w:rsidRPr="000B0CA2">
        <w:rPr>
          <w:szCs w:val="28"/>
        </w:rPr>
        <w:t>ТрансКонтейнер</w:t>
      </w:r>
      <w:r w:rsidR="00F06808" w:rsidRPr="000B0CA2">
        <w:rPr>
          <w:szCs w:val="28"/>
        </w:rPr>
        <w:t>»</w:t>
      </w:r>
      <w:r w:rsidRPr="000B0CA2">
        <w:rPr>
          <w:szCs w:val="28"/>
        </w:rPr>
        <w:t xml:space="preserve">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B0CA2" w:rsidRDefault="000954FB" w:rsidP="000954FB">
      <w:pPr>
        <w:pStyle w:val="19"/>
        <w:ind w:firstLine="708"/>
        <w:rPr>
          <w:szCs w:val="28"/>
        </w:rPr>
      </w:pPr>
      <w:r w:rsidRPr="000B0CA2">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B0CA2" w:rsidRDefault="000954FB" w:rsidP="000954FB">
      <w:pPr>
        <w:pStyle w:val="19"/>
        <w:ind w:firstLine="708"/>
        <w:rPr>
          <w:szCs w:val="28"/>
        </w:rPr>
      </w:pPr>
      <w:r w:rsidRPr="000B0CA2">
        <w:rPr>
          <w:szCs w:val="28"/>
        </w:rPr>
        <w:t>Настоящим подтверждается, что _________(</w:t>
      </w:r>
      <w:r w:rsidRPr="000B0CA2">
        <w:rPr>
          <w:i/>
          <w:szCs w:val="28"/>
        </w:rPr>
        <w:t>наименование претендента)</w:t>
      </w:r>
      <w:r w:rsidRPr="000B0CA2">
        <w:rPr>
          <w:szCs w:val="28"/>
        </w:rPr>
        <w:t xml:space="preserve"> ознакомилос</w:t>
      </w:r>
      <w:proofErr w:type="gramStart"/>
      <w:r w:rsidRPr="000B0CA2">
        <w:rPr>
          <w:szCs w:val="28"/>
        </w:rPr>
        <w:t>ь(</w:t>
      </w:r>
      <w:proofErr w:type="gramEnd"/>
      <w:r w:rsidRPr="000B0CA2">
        <w:rPr>
          <w:szCs w:val="28"/>
        </w:rPr>
        <w:t>-</w:t>
      </w:r>
      <w:proofErr w:type="spellStart"/>
      <w:r w:rsidRPr="000B0CA2">
        <w:rPr>
          <w:szCs w:val="28"/>
        </w:rPr>
        <w:t>ся</w:t>
      </w:r>
      <w:proofErr w:type="spellEnd"/>
      <w:r w:rsidRPr="000B0CA2">
        <w:rPr>
          <w:szCs w:val="28"/>
        </w:rPr>
        <w:t>) с условиями документации о закупке, с ними согласно(-</w:t>
      </w:r>
      <w:proofErr w:type="spellStart"/>
      <w:r w:rsidRPr="000B0CA2">
        <w:rPr>
          <w:szCs w:val="28"/>
        </w:rPr>
        <w:t>ен</w:t>
      </w:r>
      <w:proofErr w:type="spellEnd"/>
      <w:r w:rsidRPr="000B0CA2">
        <w:rPr>
          <w:szCs w:val="28"/>
        </w:rPr>
        <w:t>) и возражений не имеет.</w:t>
      </w:r>
    </w:p>
    <w:p w:rsidR="000954FB" w:rsidRPr="000B0CA2" w:rsidRDefault="000954FB" w:rsidP="000954FB">
      <w:pPr>
        <w:pStyle w:val="19"/>
        <w:ind w:firstLine="709"/>
        <w:rPr>
          <w:szCs w:val="28"/>
        </w:rPr>
      </w:pPr>
      <w:r w:rsidRPr="000B0CA2">
        <w:rPr>
          <w:szCs w:val="28"/>
        </w:rPr>
        <w:t>В частности, _______ (</w:t>
      </w:r>
      <w:r w:rsidRPr="000B0CA2">
        <w:rPr>
          <w:i/>
          <w:szCs w:val="28"/>
        </w:rPr>
        <w:t>наименование претендента)</w:t>
      </w:r>
      <w:r w:rsidRPr="000B0CA2">
        <w:rPr>
          <w:szCs w:val="28"/>
        </w:rPr>
        <w:t>, подавая настоящую Заявку, согласн</w:t>
      </w:r>
      <w:proofErr w:type="gramStart"/>
      <w:r w:rsidRPr="000B0CA2">
        <w:rPr>
          <w:szCs w:val="28"/>
        </w:rPr>
        <w:t>о(</w:t>
      </w:r>
      <w:proofErr w:type="gramEnd"/>
      <w:r w:rsidRPr="000B0CA2">
        <w:rPr>
          <w:szCs w:val="28"/>
        </w:rPr>
        <w:t>-</w:t>
      </w:r>
      <w:proofErr w:type="spellStart"/>
      <w:r w:rsidRPr="000B0CA2">
        <w:rPr>
          <w:szCs w:val="28"/>
        </w:rPr>
        <w:t>ен</w:t>
      </w:r>
      <w:proofErr w:type="spellEnd"/>
      <w:r w:rsidRPr="000B0CA2">
        <w:rPr>
          <w:szCs w:val="28"/>
        </w:rPr>
        <w:t>) с тем, что:</w:t>
      </w:r>
    </w:p>
    <w:p w:rsidR="000954FB" w:rsidRPr="000B0CA2" w:rsidRDefault="000954FB" w:rsidP="00B37AD2">
      <w:pPr>
        <w:pStyle w:val="afe"/>
        <w:widowControl w:val="0"/>
        <w:numPr>
          <w:ilvl w:val="0"/>
          <w:numId w:val="10"/>
        </w:numPr>
        <w:tabs>
          <w:tab w:val="clear" w:pos="1440"/>
          <w:tab w:val="num" w:pos="0"/>
          <w:tab w:val="left" w:pos="960"/>
          <w:tab w:val="left" w:pos="1080"/>
          <w:tab w:val="num" w:pos="2629"/>
        </w:tabs>
        <w:ind w:left="0" w:firstLine="720"/>
        <w:jc w:val="both"/>
        <w:rPr>
          <w:szCs w:val="28"/>
        </w:rPr>
      </w:pPr>
      <w:r w:rsidRPr="000B0CA2">
        <w:rPr>
          <w:szCs w:val="28"/>
        </w:rPr>
        <w:t xml:space="preserve">результаты рассмотрения Заявки зависят от проверки всех данных, представленных </w:t>
      </w:r>
      <w:r w:rsidRPr="000B0CA2">
        <w:rPr>
          <w:i/>
          <w:szCs w:val="28"/>
        </w:rPr>
        <w:t>______________ (наименование претендента)</w:t>
      </w:r>
      <w:r w:rsidRPr="000B0CA2">
        <w:rPr>
          <w:szCs w:val="28"/>
        </w:rPr>
        <w:t>, а также иных сведений, имеющихся в распоряжении Заказчика;</w:t>
      </w:r>
    </w:p>
    <w:p w:rsidR="000954FB" w:rsidRPr="000B0CA2" w:rsidRDefault="000954FB" w:rsidP="00B37AD2">
      <w:pPr>
        <w:pStyle w:val="afe"/>
        <w:numPr>
          <w:ilvl w:val="0"/>
          <w:numId w:val="10"/>
        </w:numPr>
        <w:tabs>
          <w:tab w:val="clear" w:pos="1440"/>
          <w:tab w:val="num" w:pos="0"/>
          <w:tab w:val="left" w:pos="1080"/>
          <w:tab w:val="num" w:pos="2629"/>
          <w:tab w:val="left" w:pos="7938"/>
        </w:tabs>
        <w:ind w:left="0" w:firstLine="720"/>
        <w:jc w:val="both"/>
        <w:rPr>
          <w:szCs w:val="28"/>
        </w:rPr>
      </w:pPr>
      <w:r w:rsidRPr="000B0CA2">
        <w:rPr>
          <w:szCs w:val="28"/>
        </w:rPr>
        <w:t xml:space="preserve">за любую ошибку или упущение в представленной </w:t>
      </w:r>
      <w:r w:rsidRPr="000B0CA2">
        <w:rPr>
          <w:i/>
          <w:szCs w:val="28"/>
        </w:rPr>
        <w:t xml:space="preserve">__________________ (наименование претендента) </w:t>
      </w:r>
      <w:r w:rsidRPr="000B0CA2">
        <w:rPr>
          <w:szCs w:val="28"/>
        </w:rPr>
        <w:t xml:space="preserve">Заявке ответственность целиком и полностью будет лежать на </w:t>
      </w:r>
      <w:r w:rsidRPr="000B0CA2">
        <w:rPr>
          <w:i/>
          <w:szCs w:val="28"/>
        </w:rPr>
        <w:t>__________________ (наименование претендента)</w:t>
      </w:r>
      <w:r w:rsidRPr="000B0CA2">
        <w:rPr>
          <w:szCs w:val="28"/>
        </w:rPr>
        <w:t>;</w:t>
      </w:r>
    </w:p>
    <w:p w:rsidR="000954FB" w:rsidRPr="000B0CA2" w:rsidRDefault="00E82A9E" w:rsidP="00B37AD2">
      <w:pPr>
        <w:pStyle w:val="afe"/>
        <w:numPr>
          <w:ilvl w:val="0"/>
          <w:numId w:val="10"/>
        </w:numPr>
        <w:tabs>
          <w:tab w:val="clear" w:pos="1440"/>
          <w:tab w:val="num" w:pos="0"/>
          <w:tab w:val="left" w:pos="1080"/>
          <w:tab w:val="num" w:pos="2629"/>
          <w:tab w:val="left" w:pos="7938"/>
        </w:tabs>
        <w:ind w:left="0" w:firstLine="720"/>
        <w:jc w:val="both"/>
        <w:rPr>
          <w:szCs w:val="28"/>
        </w:rPr>
      </w:pPr>
      <w:r w:rsidRPr="000B0CA2">
        <w:rPr>
          <w:szCs w:val="28"/>
        </w:rPr>
        <w:t>Открытый конкурс</w:t>
      </w:r>
      <w:r w:rsidR="00EF779C" w:rsidRPr="000B0CA2">
        <w:rPr>
          <w:szCs w:val="28"/>
        </w:rPr>
        <w:t xml:space="preserve"> может быть прекращен в любой момент до подведения его итогов без объяснения причин.</w:t>
      </w:r>
    </w:p>
    <w:p w:rsidR="000954FB" w:rsidRPr="000B0CA2" w:rsidRDefault="000954FB" w:rsidP="00B37AD2">
      <w:pPr>
        <w:pStyle w:val="afe"/>
        <w:numPr>
          <w:ilvl w:val="0"/>
          <w:numId w:val="10"/>
        </w:numPr>
        <w:tabs>
          <w:tab w:val="clear" w:pos="1440"/>
          <w:tab w:val="num" w:pos="0"/>
          <w:tab w:val="left" w:pos="1080"/>
          <w:tab w:val="num" w:pos="2629"/>
          <w:tab w:val="left" w:pos="7938"/>
        </w:tabs>
        <w:ind w:left="0" w:firstLine="720"/>
        <w:jc w:val="both"/>
        <w:rPr>
          <w:szCs w:val="28"/>
        </w:rPr>
      </w:pPr>
      <w:r w:rsidRPr="000B0CA2">
        <w:rPr>
          <w:szCs w:val="28"/>
        </w:rPr>
        <w:t xml:space="preserve">Победителем может быть признан участник, предложивший не самую низкую цену. </w:t>
      </w:r>
    </w:p>
    <w:p w:rsidR="000954FB" w:rsidRPr="000B0CA2" w:rsidRDefault="000954FB" w:rsidP="000954FB">
      <w:pPr>
        <w:ind w:firstLine="553"/>
        <w:jc w:val="both"/>
        <w:rPr>
          <w:sz w:val="28"/>
          <w:szCs w:val="20"/>
        </w:rPr>
      </w:pPr>
      <w:r w:rsidRPr="000B0CA2">
        <w:rPr>
          <w:sz w:val="28"/>
          <w:szCs w:val="20"/>
        </w:rPr>
        <w:t xml:space="preserve">В случае признания _________ </w:t>
      </w:r>
      <w:r w:rsidRPr="000B0CA2">
        <w:rPr>
          <w:i/>
          <w:sz w:val="28"/>
          <w:szCs w:val="20"/>
        </w:rPr>
        <w:t>(наименование претендента)</w:t>
      </w:r>
      <w:r w:rsidRPr="000B0CA2">
        <w:rPr>
          <w:sz w:val="28"/>
          <w:szCs w:val="20"/>
        </w:rPr>
        <w:t xml:space="preserve"> победителем обязуется:</w:t>
      </w:r>
    </w:p>
    <w:p w:rsidR="000954FB" w:rsidRPr="000B0CA2" w:rsidRDefault="000954FB" w:rsidP="00B37AD2">
      <w:pPr>
        <w:numPr>
          <w:ilvl w:val="0"/>
          <w:numId w:val="11"/>
        </w:numPr>
        <w:tabs>
          <w:tab w:val="left" w:pos="1418"/>
        </w:tabs>
        <w:ind w:left="0" w:firstLine="709"/>
        <w:jc w:val="both"/>
        <w:rPr>
          <w:sz w:val="28"/>
          <w:szCs w:val="20"/>
        </w:rPr>
      </w:pPr>
      <w:r w:rsidRPr="000B0CA2">
        <w:rPr>
          <w:sz w:val="28"/>
          <w:szCs w:val="20"/>
        </w:rPr>
        <w:lastRenderedPageBreak/>
        <w:t>Придерживаться положений нашей Заявки в течение ______ дней (</w:t>
      </w:r>
      <w:r w:rsidRPr="000B0CA2">
        <w:rPr>
          <w:i/>
          <w:sz w:val="28"/>
          <w:szCs w:val="20"/>
        </w:rPr>
        <w:t>указать срок не менее указанного в пункте 22 Информационной карты</w:t>
      </w:r>
      <w:r w:rsidRPr="000B0CA2">
        <w:rPr>
          <w:sz w:val="28"/>
          <w:szCs w:val="20"/>
        </w:rPr>
        <w:t xml:space="preserve">) </w:t>
      </w:r>
      <w:proofErr w:type="gramStart"/>
      <w:r w:rsidRPr="000B0CA2">
        <w:rPr>
          <w:sz w:val="28"/>
          <w:szCs w:val="20"/>
        </w:rPr>
        <w:t>с даты окончания</w:t>
      </w:r>
      <w:proofErr w:type="gramEnd"/>
      <w:r w:rsidRPr="000B0CA2">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0954FB" w:rsidRPr="000B0CA2" w:rsidRDefault="004D05B1" w:rsidP="00B37AD2">
      <w:pPr>
        <w:numPr>
          <w:ilvl w:val="0"/>
          <w:numId w:val="11"/>
        </w:numPr>
        <w:tabs>
          <w:tab w:val="left" w:pos="1418"/>
        </w:tabs>
        <w:ind w:left="0" w:firstLine="709"/>
        <w:jc w:val="both"/>
        <w:rPr>
          <w:sz w:val="28"/>
          <w:szCs w:val="20"/>
        </w:rPr>
      </w:pPr>
      <w:proofErr w:type="gramStart"/>
      <w:r w:rsidRPr="000B0CA2">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sidRPr="000B0CA2">
        <w:rPr>
          <w:i/>
          <w:sz w:val="28"/>
          <w:szCs w:val="20"/>
        </w:rPr>
        <w:t>в случае, если претендент является публичным акционерным обществом</w:t>
      </w:r>
      <w:r w:rsidRPr="000B0CA2">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sidRPr="000B0CA2">
        <w:rPr>
          <w:i/>
          <w:sz w:val="28"/>
          <w:szCs w:val="20"/>
        </w:rPr>
        <w:t>наименование претендента</w:t>
      </w:r>
      <w:r w:rsidRPr="000B0CA2">
        <w:rPr>
          <w:sz w:val="28"/>
          <w:szCs w:val="20"/>
        </w:rPr>
        <w:t xml:space="preserve">), а также иные сведения, необходимые для заключения договора с ПАО </w:t>
      </w:r>
      <w:r w:rsidR="00F06808" w:rsidRPr="000B0CA2">
        <w:rPr>
          <w:sz w:val="28"/>
          <w:szCs w:val="20"/>
        </w:rPr>
        <w:t>«</w:t>
      </w:r>
      <w:r w:rsidRPr="000B0CA2">
        <w:rPr>
          <w:sz w:val="28"/>
          <w:szCs w:val="20"/>
        </w:rPr>
        <w:t>ТрансКонтейнер</w:t>
      </w:r>
      <w:r w:rsidR="00F06808" w:rsidRPr="000B0CA2">
        <w:rPr>
          <w:sz w:val="28"/>
          <w:szCs w:val="20"/>
        </w:rPr>
        <w:t>»</w:t>
      </w:r>
      <w:r w:rsidRPr="000B0CA2">
        <w:rPr>
          <w:sz w:val="28"/>
          <w:szCs w:val="20"/>
        </w:rPr>
        <w:t>.</w:t>
      </w:r>
      <w:proofErr w:type="gramEnd"/>
    </w:p>
    <w:p w:rsidR="004D05B1" w:rsidRPr="000B0CA2" w:rsidRDefault="004D05B1" w:rsidP="004D05B1">
      <w:pPr>
        <w:tabs>
          <w:tab w:val="left" w:pos="1418"/>
        </w:tabs>
        <w:jc w:val="both"/>
        <w:rPr>
          <w:sz w:val="28"/>
          <w:szCs w:val="20"/>
        </w:rPr>
      </w:pPr>
      <w:r w:rsidRPr="000B0CA2">
        <w:rPr>
          <w:sz w:val="28"/>
          <w:szCs w:val="20"/>
        </w:rPr>
        <w:tab/>
        <w:t>____________________ (</w:t>
      </w:r>
      <w:r w:rsidRPr="000B0CA2">
        <w:rPr>
          <w:i/>
          <w:sz w:val="28"/>
          <w:szCs w:val="20"/>
        </w:rPr>
        <w:t>наименование претендента</w:t>
      </w:r>
      <w:r w:rsidRPr="000B0CA2">
        <w:rPr>
          <w:sz w:val="28"/>
          <w:szCs w:val="20"/>
        </w:rPr>
        <w:t>) предупрежде</w:t>
      </w:r>
      <w:proofErr w:type="gramStart"/>
      <w:r w:rsidRPr="000B0CA2">
        <w:rPr>
          <w:sz w:val="28"/>
          <w:szCs w:val="20"/>
        </w:rPr>
        <w:t>н(</w:t>
      </w:r>
      <w:proofErr w:type="gramEnd"/>
      <w:r w:rsidRPr="000B0CA2">
        <w:rPr>
          <w:sz w:val="28"/>
          <w:szCs w:val="20"/>
        </w:rPr>
        <w:t xml:space="preserve">-о), что при непредставлении указанных сведений и документов, ПАО </w:t>
      </w:r>
      <w:r w:rsidR="00F06808" w:rsidRPr="000B0CA2">
        <w:rPr>
          <w:sz w:val="28"/>
          <w:szCs w:val="20"/>
        </w:rPr>
        <w:t>«</w:t>
      </w:r>
      <w:r w:rsidRPr="000B0CA2">
        <w:rPr>
          <w:sz w:val="28"/>
          <w:szCs w:val="20"/>
        </w:rPr>
        <w:t>ТрансКонтейнер</w:t>
      </w:r>
      <w:r w:rsidR="00F06808" w:rsidRPr="000B0CA2">
        <w:rPr>
          <w:sz w:val="28"/>
          <w:szCs w:val="20"/>
        </w:rPr>
        <w:t>»</w:t>
      </w:r>
      <w:r w:rsidRPr="000B0CA2">
        <w:rPr>
          <w:sz w:val="28"/>
          <w:szCs w:val="20"/>
        </w:rPr>
        <w:t xml:space="preserve"> вправе отказаться от заключения договора.</w:t>
      </w:r>
    </w:p>
    <w:p w:rsidR="000954FB" w:rsidRPr="000B0CA2" w:rsidRDefault="000954FB" w:rsidP="00B37AD2">
      <w:pPr>
        <w:numPr>
          <w:ilvl w:val="0"/>
          <w:numId w:val="11"/>
        </w:numPr>
        <w:tabs>
          <w:tab w:val="left" w:pos="1418"/>
        </w:tabs>
        <w:ind w:left="0" w:firstLine="714"/>
        <w:jc w:val="both"/>
        <w:rPr>
          <w:sz w:val="28"/>
          <w:szCs w:val="20"/>
        </w:rPr>
      </w:pPr>
      <w:r w:rsidRPr="000B0CA2">
        <w:rPr>
          <w:sz w:val="28"/>
          <w:szCs w:val="20"/>
        </w:rPr>
        <w:t>Подписать догово</w:t>
      </w:r>
      <w:proofErr w:type="gramStart"/>
      <w:r w:rsidRPr="000B0CA2">
        <w:rPr>
          <w:sz w:val="28"/>
          <w:szCs w:val="20"/>
        </w:rPr>
        <w:t>р(</w:t>
      </w:r>
      <w:proofErr w:type="gramEnd"/>
      <w:r w:rsidRPr="000B0CA2">
        <w:rPr>
          <w:sz w:val="28"/>
          <w:szCs w:val="20"/>
        </w:rPr>
        <w:t xml:space="preserve">-ы) на условиях настоящей Заявки на участие в </w:t>
      </w:r>
      <w:r w:rsidR="00E82A9E" w:rsidRPr="000B0CA2">
        <w:rPr>
          <w:sz w:val="28"/>
          <w:szCs w:val="20"/>
        </w:rPr>
        <w:t>Открытом конкурсе</w:t>
      </w:r>
      <w:r w:rsidRPr="000B0CA2">
        <w:rPr>
          <w:sz w:val="28"/>
          <w:szCs w:val="20"/>
        </w:rPr>
        <w:t xml:space="preserve"> и на условиях, объявленных в документации о закупке.</w:t>
      </w:r>
    </w:p>
    <w:p w:rsidR="000954FB" w:rsidRPr="000B0CA2" w:rsidRDefault="000954FB" w:rsidP="00B37AD2">
      <w:pPr>
        <w:numPr>
          <w:ilvl w:val="0"/>
          <w:numId w:val="11"/>
        </w:numPr>
        <w:tabs>
          <w:tab w:val="left" w:pos="1418"/>
        </w:tabs>
        <w:ind w:left="0" w:firstLine="714"/>
        <w:jc w:val="both"/>
        <w:rPr>
          <w:sz w:val="28"/>
          <w:szCs w:val="20"/>
        </w:rPr>
      </w:pPr>
      <w:r w:rsidRPr="000B0CA2">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B0CA2" w:rsidRDefault="000954FB" w:rsidP="00B37AD2">
      <w:pPr>
        <w:numPr>
          <w:ilvl w:val="0"/>
          <w:numId w:val="11"/>
        </w:numPr>
        <w:ind w:left="0" w:firstLine="714"/>
        <w:jc w:val="both"/>
        <w:rPr>
          <w:sz w:val="28"/>
          <w:szCs w:val="20"/>
        </w:rPr>
      </w:pPr>
      <w:r w:rsidRPr="000B0CA2">
        <w:rPr>
          <w:sz w:val="28"/>
          <w:szCs w:val="20"/>
        </w:rPr>
        <w:t>Не вносить в договор изменения, не предусмотренные условиями документации о закупке.</w:t>
      </w:r>
    </w:p>
    <w:p w:rsidR="000954FB" w:rsidRPr="000B0CA2" w:rsidRDefault="000954FB" w:rsidP="000954FB">
      <w:pPr>
        <w:pStyle w:val="afb"/>
        <w:ind w:firstLine="553"/>
        <w:rPr>
          <w:rFonts w:eastAsia="Times New Roman"/>
          <w:sz w:val="28"/>
        </w:rPr>
      </w:pPr>
      <w:r w:rsidRPr="000B0CA2">
        <w:rPr>
          <w:rFonts w:eastAsia="Times New Roman"/>
          <w:sz w:val="28"/>
        </w:rPr>
        <w:t>Настоящим подтверждается, что:</w:t>
      </w:r>
    </w:p>
    <w:p w:rsidR="000954FB" w:rsidRPr="000B0CA2" w:rsidRDefault="000954FB" w:rsidP="000954FB">
      <w:pPr>
        <w:pStyle w:val="afb"/>
        <w:ind w:firstLine="553"/>
        <w:rPr>
          <w:rFonts w:eastAsia="Times New Roman"/>
          <w:sz w:val="28"/>
        </w:rPr>
      </w:pPr>
      <w:r w:rsidRPr="000B0CA2">
        <w:rPr>
          <w:rFonts w:eastAsia="Times New Roman"/>
          <w:sz w:val="28"/>
        </w:rPr>
        <w:t>- ___________ (</w:t>
      </w:r>
      <w:r w:rsidRPr="000B0CA2">
        <w:rPr>
          <w:rFonts w:eastAsia="Times New Roman"/>
          <w:i/>
          <w:sz w:val="28"/>
        </w:rPr>
        <w:t>поставка товаров, выполнения работ, оказания услуг и т.д.)</w:t>
      </w:r>
      <w:r w:rsidRPr="000B0CA2">
        <w:rPr>
          <w:rFonts w:eastAsia="Times New Roman"/>
          <w:sz w:val="28"/>
        </w:rPr>
        <w:t xml:space="preserve"> предлагаемые _______ </w:t>
      </w:r>
      <w:r w:rsidRPr="000B0CA2">
        <w:rPr>
          <w:rFonts w:eastAsia="Times New Roman"/>
          <w:i/>
          <w:sz w:val="28"/>
        </w:rPr>
        <w:t>(наименование претендента)</w:t>
      </w:r>
      <w:r w:rsidRPr="000B0CA2">
        <w:rPr>
          <w:rFonts w:eastAsia="Times New Roman"/>
          <w:sz w:val="28"/>
        </w:rPr>
        <w:t>, свободны от любых прав со стороны третьих лиц, ________ (</w:t>
      </w:r>
      <w:r w:rsidRPr="000B0CA2">
        <w:rPr>
          <w:rFonts w:eastAsia="Times New Roman"/>
          <w:i/>
          <w:sz w:val="28"/>
        </w:rPr>
        <w:t>наименование претендента</w:t>
      </w:r>
      <w:r w:rsidRPr="000B0CA2">
        <w:rPr>
          <w:rFonts w:eastAsia="Times New Roman"/>
          <w:sz w:val="28"/>
        </w:rPr>
        <w:t>) согласно в случае признания победителем и подписания договора передать все права на___________ (</w:t>
      </w:r>
      <w:r w:rsidRPr="000B0CA2">
        <w:rPr>
          <w:rFonts w:eastAsia="Times New Roman"/>
          <w:i/>
          <w:sz w:val="28"/>
        </w:rPr>
        <w:t>поставку товаров, выполнения работ, оказания услуг и т.д.)</w:t>
      </w:r>
      <w:r w:rsidRPr="000B0CA2">
        <w:rPr>
          <w:rFonts w:eastAsia="Times New Roman"/>
          <w:sz w:val="28"/>
        </w:rPr>
        <w:t xml:space="preserve"> Заказчику;</w:t>
      </w:r>
    </w:p>
    <w:p w:rsidR="000954FB" w:rsidRPr="000B0CA2" w:rsidRDefault="000954FB" w:rsidP="000954FB">
      <w:pPr>
        <w:pStyle w:val="afb"/>
        <w:ind w:firstLine="553"/>
        <w:rPr>
          <w:rFonts w:eastAsia="Times New Roman"/>
          <w:sz w:val="28"/>
        </w:rPr>
      </w:pPr>
      <w:r w:rsidRPr="000B0CA2">
        <w:rPr>
          <w:rFonts w:eastAsia="Times New Roman"/>
          <w:sz w:val="28"/>
        </w:rPr>
        <w:t>- ________ (</w:t>
      </w:r>
      <w:r w:rsidRPr="000B0CA2">
        <w:rPr>
          <w:rFonts w:eastAsia="Times New Roman"/>
          <w:i/>
          <w:sz w:val="28"/>
        </w:rPr>
        <w:t>наименование претендента</w:t>
      </w:r>
      <w:r w:rsidRPr="000B0CA2">
        <w:rPr>
          <w:rFonts w:eastAsia="Times New Roman"/>
          <w:sz w:val="28"/>
        </w:rPr>
        <w:t>) не находится в процессе ликвидации;</w:t>
      </w:r>
    </w:p>
    <w:p w:rsidR="000954FB" w:rsidRPr="000B0CA2" w:rsidRDefault="000954FB" w:rsidP="000954FB">
      <w:pPr>
        <w:pStyle w:val="afb"/>
        <w:ind w:firstLine="553"/>
        <w:rPr>
          <w:rFonts w:eastAsia="Times New Roman"/>
          <w:sz w:val="28"/>
        </w:rPr>
      </w:pPr>
      <w:proofErr w:type="gramStart"/>
      <w:r w:rsidRPr="000B0CA2">
        <w:rPr>
          <w:rFonts w:eastAsia="Times New Roman"/>
          <w:sz w:val="28"/>
        </w:rPr>
        <w:t>- ________ (</w:t>
      </w:r>
      <w:r w:rsidRPr="000B0CA2">
        <w:rPr>
          <w:rFonts w:eastAsia="Times New Roman"/>
          <w:i/>
          <w:sz w:val="28"/>
        </w:rPr>
        <w:t>наименование претендента</w:t>
      </w:r>
      <w:r w:rsidRPr="000B0CA2">
        <w:rPr>
          <w:rFonts w:eastAsia="Times New Roman"/>
          <w:sz w:val="28"/>
        </w:rPr>
        <w:t xml:space="preserve">) на дату подачи Заявки на участие в </w:t>
      </w:r>
      <w:r w:rsidR="00E82A9E" w:rsidRPr="000B0CA2">
        <w:rPr>
          <w:rFonts w:eastAsia="Times New Roman"/>
          <w:sz w:val="28"/>
        </w:rPr>
        <w:t>Открытом конкурсе</w:t>
      </w:r>
      <w:r w:rsidRPr="000B0CA2">
        <w:rPr>
          <w:rFonts w:eastAsia="Times New Roman"/>
          <w:sz w:val="28"/>
        </w:rPr>
        <w:t xml:space="preserve"> не признан несостоятельным (банкротом), в том числе отсутствует возбужденные в отношении него дела о несостоятельности (банкротстве);</w:t>
      </w:r>
      <w:proofErr w:type="gramEnd"/>
    </w:p>
    <w:p w:rsidR="000954FB" w:rsidRPr="000B0CA2" w:rsidRDefault="000954FB" w:rsidP="000954FB">
      <w:pPr>
        <w:pStyle w:val="afb"/>
        <w:ind w:firstLine="553"/>
        <w:rPr>
          <w:rFonts w:eastAsia="Times New Roman"/>
          <w:sz w:val="28"/>
        </w:rPr>
      </w:pPr>
      <w:r w:rsidRPr="000B0CA2">
        <w:rPr>
          <w:rFonts w:eastAsia="Times New Roman"/>
          <w:sz w:val="28"/>
        </w:rPr>
        <w:t>- на имущество ________ (</w:t>
      </w:r>
      <w:r w:rsidRPr="000B0CA2">
        <w:rPr>
          <w:rFonts w:eastAsia="Times New Roman"/>
          <w:i/>
          <w:sz w:val="28"/>
        </w:rPr>
        <w:t>наименование претендента</w:t>
      </w:r>
      <w:r w:rsidRPr="000B0CA2">
        <w:rPr>
          <w:rFonts w:eastAsia="Times New Roman"/>
          <w:sz w:val="28"/>
        </w:rPr>
        <w:t>) не наложен арест, экономическая деятельность не приостановлена;</w:t>
      </w:r>
    </w:p>
    <w:p w:rsidR="00B37AD2" w:rsidRPr="000B0CA2" w:rsidRDefault="00B37AD2" w:rsidP="00B37AD2">
      <w:pPr>
        <w:pStyle w:val="afb"/>
        <w:ind w:firstLine="553"/>
        <w:rPr>
          <w:rFonts w:eastAsia="Times New Roman"/>
          <w:sz w:val="28"/>
        </w:rPr>
      </w:pPr>
      <w:r w:rsidRPr="000B0CA2">
        <w:rPr>
          <w:rFonts w:eastAsia="Times New Roman"/>
          <w:sz w:val="28"/>
        </w:rPr>
        <w:t>- ________ (</w:t>
      </w:r>
      <w:r w:rsidRPr="000B0CA2">
        <w:rPr>
          <w:rFonts w:eastAsia="Times New Roman"/>
          <w:i/>
          <w:sz w:val="28"/>
        </w:rPr>
        <w:t>наименование претендента</w:t>
      </w:r>
      <w:r w:rsidRPr="000B0CA2">
        <w:rPr>
          <w:rFonts w:eastAsia="Times New Roman"/>
          <w:sz w:val="28"/>
        </w:rPr>
        <w:t xml:space="preserve">) на дату подачи Заявки на участие </w:t>
      </w:r>
      <w:r w:rsidRPr="000B0CA2">
        <w:rPr>
          <w:rFonts w:eastAsia="Times New Roman"/>
          <w:sz w:val="28"/>
          <w:szCs w:val="28"/>
        </w:rPr>
        <w:t xml:space="preserve">в </w:t>
      </w:r>
      <w:r w:rsidR="00E82A9E" w:rsidRPr="000B0CA2">
        <w:rPr>
          <w:rFonts w:eastAsia="Arial"/>
          <w:sz w:val="28"/>
          <w:szCs w:val="28"/>
        </w:rPr>
        <w:t>Открытом конкурсе</w:t>
      </w:r>
      <w:r w:rsidRPr="000B0CA2">
        <w:rPr>
          <w:rFonts w:eastAsia="Times New Roman"/>
          <w:sz w:val="28"/>
          <w:szCs w:val="28"/>
        </w:rPr>
        <w:t>, в порядке, предусмотренном Кодексом Российской</w:t>
      </w:r>
      <w:r w:rsidRPr="000B0CA2">
        <w:rPr>
          <w:rFonts w:eastAsia="Times New Roman"/>
          <w:sz w:val="28"/>
        </w:rPr>
        <w:t xml:space="preserve"> Федерации об административных правонарушениях, деятельность </w:t>
      </w:r>
      <w:proofErr w:type="spellStart"/>
      <w:r w:rsidRPr="000B0CA2">
        <w:rPr>
          <w:rFonts w:eastAsia="Times New Roman"/>
          <w:sz w:val="28"/>
        </w:rPr>
        <w:t>неприостановлена</w:t>
      </w:r>
      <w:proofErr w:type="spellEnd"/>
      <w:r w:rsidRPr="000B0CA2">
        <w:rPr>
          <w:rFonts w:eastAsia="Times New Roman"/>
          <w:sz w:val="28"/>
        </w:rPr>
        <w:t>;</w:t>
      </w:r>
    </w:p>
    <w:p w:rsidR="000954FB" w:rsidRPr="000B0CA2" w:rsidRDefault="000954FB" w:rsidP="00B37AD2">
      <w:pPr>
        <w:pStyle w:val="afb"/>
        <w:ind w:firstLine="553"/>
        <w:rPr>
          <w:rFonts w:eastAsia="Times New Roman"/>
          <w:sz w:val="28"/>
        </w:rPr>
      </w:pPr>
      <w:r w:rsidRPr="000B0CA2">
        <w:rPr>
          <w:rFonts w:eastAsia="Times New Roman"/>
          <w:sz w:val="28"/>
        </w:rPr>
        <w:t>- у _______ (</w:t>
      </w:r>
      <w:r w:rsidRPr="000B0CA2">
        <w:rPr>
          <w:rFonts w:eastAsia="Times New Roman"/>
          <w:i/>
          <w:sz w:val="28"/>
        </w:rPr>
        <w:t>наименование претендента</w:t>
      </w:r>
      <w:r w:rsidRPr="000B0CA2">
        <w:rPr>
          <w:rFonts w:eastAsia="Times New Roman"/>
          <w:sz w:val="28"/>
        </w:rPr>
        <w:t xml:space="preserve">) отсутствует задолженность </w:t>
      </w:r>
      <w:r w:rsidRPr="000B0CA2">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w:t>
      </w:r>
      <w:r w:rsidRPr="000B0CA2">
        <w:rPr>
          <w:sz w:val="28"/>
          <w:szCs w:val="28"/>
        </w:rPr>
        <w:lastRenderedPageBreak/>
        <w:t xml:space="preserve">просроченная задолженность по ранее заключенным договорам с ПАО </w:t>
      </w:r>
      <w:r w:rsidR="00F06808" w:rsidRPr="000B0CA2">
        <w:rPr>
          <w:sz w:val="28"/>
          <w:szCs w:val="28"/>
        </w:rPr>
        <w:t>«</w:t>
      </w:r>
      <w:r w:rsidRPr="000B0CA2">
        <w:rPr>
          <w:sz w:val="28"/>
          <w:szCs w:val="28"/>
        </w:rPr>
        <w:t>ТрансКонтейнер</w:t>
      </w:r>
      <w:r w:rsidR="00F06808" w:rsidRPr="000B0CA2">
        <w:rPr>
          <w:sz w:val="28"/>
          <w:szCs w:val="28"/>
        </w:rPr>
        <w:t>»</w:t>
      </w:r>
      <w:r w:rsidRPr="000B0CA2">
        <w:rPr>
          <w:sz w:val="28"/>
          <w:szCs w:val="28"/>
        </w:rPr>
        <w:t>;</w:t>
      </w:r>
    </w:p>
    <w:p w:rsidR="000954FB" w:rsidRPr="000B0CA2" w:rsidRDefault="000954FB" w:rsidP="000954FB">
      <w:pPr>
        <w:pStyle w:val="afb"/>
        <w:ind w:firstLine="553"/>
        <w:rPr>
          <w:sz w:val="28"/>
          <w:szCs w:val="28"/>
        </w:rPr>
      </w:pPr>
      <w:r w:rsidRPr="000B0CA2">
        <w:rPr>
          <w:rFonts w:eastAsia="Times New Roman"/>
          <w:sz w:val="28"/>
        </w:rPr>
        <w:t xml:space="preserve">- </w:t>
      </w:r>
      <w:r w:rsidRPr="000B0CA2">
        <w:rPr>
          <w:sz w:val="28"/>
          <w:szCs w:val="28"/>
        </w:rPr>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8D2F9C" w:rsidRPr="000B0CA2" w:rsidRDefault="008D2F9C" w:rsidP="00871909">
      <w:pPr>
        <w:pStyle w:val="afb"/>
        <w:ind w:firstLine="553"/>
        <w:rPr>
          <w:sz w:val="28"/>
          <w:szCs w:val="28"/>
        </w:rPr>
      </w:pPr>
      <w:r w:rsidRPr="000B0CA2">
        <w:rPr>
          <w:sz w:val="28"/>
          <w:szCs w:val="28"/>
        </w:rPr>
        <w:t xml:space="preserve">- ________ (наименование претендента) не </w:t>
      </w:r>
      <w:proofErr w:type="gramStart"/>
      <w:r w:rsidRPr="000B0CA2">
        <w:rPr>
          <w:sz w:val="28"/>
          <w:szCs w:val="28"/>
        </w:rPr>
        <w:t>имеет и не</w:t>
      </w:r>
      <w:proofErr w:type="gramEnd"/>
      <w:r w:rsidRPr="000B0CA2">
        <w:rPr>
          <w:sz w:val="28"/>
          <w:szCs w:val="28"/>
        </w:rPr>
        <w:t xml:space="preserve"> будет иметь никаких претензий в отношении права (и в отношении реализации права) </w:t>
      </w:r>
      <w:r w:rsidRPr="000B0CA2">
        <w:rPr>
          <w:sz w:val="28"/>
          <w:szCs w:val="28"/>
        </w:rPr>
        <w:br/>
        <w:t xml:space="preserve">ПАО </w:t>
      </w:r>
      <w:r w:rsidR="00F06808" w:rsidRPr="000B0CA2">
        <w:rPr>
          <w:sz w:val="28"/>
          <w:szCs w:val="28"/>
        </w:rPr>
        <w:t>«</w:t>
      </w:r>
      <w:r w:rsidRPr="000B0CA2">
        <w:rPr>
          <w:sz w:val="28"/>
          <w:szCs w:val="28"/>
        </w:rPr>
        <w:t>ТрансКонтейнер</w:t>
      </w:r>
      <w:r w:rsidR="00F06808" w:rsidRPr="000B0CA2">
        <w:rPr>
          <w:sz w:val="28"/>
          <w:szCs w:val="28"/>
        </w:rPr>
        <w:t>»</w:t>
      </w:r>
      <w:r w:rsidRPr="000B0CA2">
        <w:rPr>
          <w:sz w:val="28"/>
          <w:szCs w:val="28"/>
        </w:rPr>
        <w:t xml:space="preserve"> отменить </w:t>
      </w:r>
      <w:r w:rsidR="00E82A9E" w:rsidRPr="000B0CA2">
        <w:rPr>
          <w:sz w:val="28"/>
          <w:szCs w:val="28"/>
        </w:rPr>
        <w:t>Открытый конкурс</w:t>
      </w:r>
      <w:r w:rsidRPr="000B0CA2">
        <w:rPr>
          <w:sz w:val="28"/>
          <w:szCs w:val="28"/>
        </w:rPr>
        <w:t xml:space="preserve"> по одному и более предмету закупки (лоту) в любое время до наступления даты и времени окончания срока подачи Заявок на </w:t>
      </w:r>
      <w:r w:rsidR="00E82A9E" w:rsidRPr="000B0CA2">
        <w:rPr>
          <w:sz w:val="28"/>
          <w:szCs w:val="28"/>
        </w:rPr>
        <w:t>Открытый конкурс</w:t>
      </w:r>
      <w:r w:rsidRPr="000B0CA2">
        <w:rPr>
          <w:sz w:val="28"/>
          <w:szCs w:val="28"/>
        </w:rPr>
        <w:t>;</w:t>
      </w:r>
    </w:p>
    <w:p w:rsidR="000954FB" w:rsidRPr="000B0CA2" w:rsidRDefault="008D2F9C" w:rsidP="000954FB">
      <w:pPr>
        <w:pStyle w:val="afb"/>
        <w:ind w:firstLine="553"/>
        <w:rPr>
          <w:rFonts w:eastAsia="Times New Roman"/>
          <w:sz w:val="28"/>
        </w:rPr>
      </w:pPr>
      <w:r w:rsidRPr="000B0CA2">
        <w:rPr>
          <w:sz w:val="28"/>
          <w:szCs w:val="28"/>
        </w:rPr>
        <w:t xml:space="preserve">- </w:t>
      </w:r>
      <w:r w:rsidRPr="000B0CA2">
        <w:rPr>
          <w:rFonts w:eastAsia="Times New Roman"/>
          <w:sz w:val="28"/>
        </w:rPr>
        <w:t>________ (</w:t>
      </w:r>
      <w:r w:rsidRPr="000B0CA2">
        <w:rPr>
          <w:rFonts w:eastAsia="Times New Roman"/>
          <w:i/>
          <w:sz w:val="28"/>
        </w:rPr>
        <w:t>наименование претендента</w:t>
      </w:r>
      <w:r w:rsidRPr="000B0CA2">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Pr="000B0CA2" w:rsidRDefault="000954FB" w:rsidP="000954FB">
      <w:pPr>
        <w:pStyle w:val="afb"/>
        <w:ind w:firstLine="553"/>
        <w:rPr>
          <w:rFonts w:eastAsia="Times New Roman"/>
          <w:sz w:val="28"/>
        </w:rPr>
      </w:pPr>
      <w:r w:rsidRPr="000B0CA2">
        <w:rPr>
          <w:rFonts w:eastAsia="Times New Roman"/>
          <w:sz w:val="28"/>
        </w:rPr>
        <w:t>- товары, работы, услуги, предлагаемые к поставке ________ (</w:t>
      </w:r>
      <w:r w:rsidRPr="000B0CA2">
        <w:rPr>
          <w:rFonts w:eastAsia="Times New Roman"/>
          <w:i/>
          <w:sz w:val="28"/>
        </w:rPr>
        <w:t>наименование претендента</w:t>
      </w:r>
      <w:r w:rsidRPr="000B0CA2">
        <w:rPr>
          <w:rFonts w:eastAsia="Times New Roman"/>
          <w:sz w:val="28"/>
        </w:rPr>
        <w:t xml:space="preserve">) в рамках настоящего </w:t>
      </w:r>
      <w:r w:rsidR="00E82A9E" w:rsidRPr="000B0CA2">
        <w:rPr>
          <w:rFonts w:eastAsia="Times New Roman"/>
          <w:sz w:val="28"/>
        </w:rPr>
        <w:t>Открытого конкурса</w:t>
      </w:r>
      <w:r w:rsidRPr="000B0CA2">
        <w:rPr>
          <w:rFonts w:eastAsia="Times New Roman"/>
          <w:sz w:val="28"/>
        </w:rPr>
        <w:t>, полностью соответствуют требованиям Технического задания (раздел 4 документации о закупке);</w:t>
      </w:r>
    </w:p>
    <w:p w:rsidR="000E206F" w:rsidRPr="000B0CA2" w:rsidRDefault="008D2F9C" w:rsidP="000E206F">
      <w:pPr>
        <w:pStyle w:val="afb"/>
        <w:ind w:firstLine="553"/>
        <w:rPr>
          <w:rFonts w:eastAsia="Arial"/>
          <w:sz w:val="28"/>
          <w:szCs w:val="20"/>
        </w:rPr>
      </w:pPr>
      <w:proofErr w:type="gramStart"/>
      <w:r w:rsidRPr="000B0CA2">
        <w:rPr>
          <w:sz w:val="28"/>
          <w:szCs w:val="28"/>
        </w:rPr>
        <w:t>- ________ (</w:t>
      </w:r>
      <w:r w:rsidRPr="000B0CA2">
        <w:rPr>
          <w:i/>
          <w:sz w:val="28"/>
          <w:szCs w:val="28"/>
        </w:rPr>
        <w:t>наименование претендента</w:t>
      </w:r>
      <w:r w:rsidRPr="000B0CA2">
        <w:rPr>
          <w:sz w:val="28"/>
          <w:szCs w:val="28"/>
        </w:rPr>
        <w:t>)</w:t>
      </w:r>
      <w:r w:rsidRPr="000B0CA2">
        <w:rPr>
          <w:rFonts w:eastAsia="Arial"/>
          <w:sz w:val="28"/>
          <w:szCs w:val="20"/>
        </w:rPr>
        <w:t xml:space="preserve"> при подготовке Заявки на участие в </w:t>
      </w:r>
      <w:r w:rsidR="00E82A9E" w:rsidRPr="000B0CA2">
        <w:rPr>
          <w:rFonts w:eastAsia="Arial"/>
          <w:sz w:val="28"/>
          <w:szCs w:val="20"/>
        </w:rPr>
        <w:t>Открытом конкурсе</w:t>
      </w:r>
      <w:r w:rsidRPr="000B0CA2">
        <w:rPr>
          <w:rFonts w:eastAsia="Arial"/>
          <w:sz w:val="28"/>
          <w:szCs w:val="20"/>
        </w:rPr>
        <w:t xml:space="preserve"> обеспечили соблюдение требований Федерального закона Российской Федерации от 27 июля 2006 г. № 152-ФЗ </w:t>
      </w:r>
      <w:r w:rsidR="00F06808" w:rsidRPr="000B0CA2">
        <w:rPr>
          <w:rFonts w:eastAsia="Arial"/>
          <w:sz w:val="28"/>
          <w:szCs w:val="20"/>
        </w:rPr>
        <w:t>«</w:t>
      </w:r>
      <w:r w:rsidRPr="000B0CA2">
        <w:rPr>
          <w:rFonts w:eastAsia="Arial"/>
          <w:sz w:val="28"/>
          <w:szCs w:val="20"/>
        </w:rPr>
        <w:t>О персональных данных</w:t>
      </w:r>
      <w:r w:rsidR="00F06808" w:rsidRPr="000B0CA2">
        <w:rPr>
          <w:rFonts w:eastAsia="Arial"/>
          <w:sz w:val="28"/>
          <w:szCs w:val="20"/>
        </w:rPr>
        <w:t>»</w:t>
      </w:r>
      <w:r w:rsidRPr="000B0CA2">
        <w:rPr>
          <w:rFonts w:eastAsia="Arial"/>
          <w:sz w:val="28"/>
          <w:szCs w:val="20"/>
        </w:rPr>
        <w:t xml:space="preserve">,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00E82A9E" w:rsidRPr="000B0CA2">
        <w:rPr>
          <w:sz w:val="24"/>
        </w:rPr>
        <w:t>Открытого конкурса</w:t>
      </w:r>
      <w:r w:rsidRPr="000B0CA2">
        <w:rPr>
          <w:rFonts w:eastAsia="Arial"/>
          <w:sz w:val="28"/>
          <w:szCs w:val="20"/>
        </w:rPr>
        <w:t>.</w:t>
      </w:r>
      <w:proofErr w:type="gramEnd"/>
    </w:p>
    <w:p w:rsidR="000E206F" w:rsidRPr="000B0CA2" w:rsidRDefault="000E206F" w:rsidP="000E206F">
      <w:pPr>
        <w:pStyle w:val="afb"/>
        <w:ind w:firstLine="553"/>
        <w:rPr>
          <w:rFonts w:eastAsia="Times New Roman"/>
          <w:sz w:val="28"/>
        </w:rPr>
      </w:pPr>
      <w:r w:rsidRPr="000B0CA2">
        <w:rPr>
          <w:rFonts w:eastAsia="Arial"/>
          <w:sz w:val="28"/>
          <w:szCs w:val="20"/>
        </w:rPr>
        <w:t xml:space="preserve">Я, _______ </w:t>
      </w:r>
      <w:r w:rsidRPr="000B0CA2">
        <w:rPr>
          <w:rFonts w:eastAsia="Arial"/>
          <w:i/>
          <w:iCs/>
          <w:sz w:val="28"/>
          <w:szCs w:val="20"/>
        </w:rPr>
        <w:t>(указывается ФИО лица, подписавшего Заявку)</w:t>
      </w:r>
      <w:r w:rsidRPr="000B0CA2">
        <w:rPr>
          <w:rFonts w:eastAsia="Arial"/>
          <w:sz w:val="28"/>
          <w:szCs w:val="20"/>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w:t>
      </w:r>
      <w:r w:rsidR="00E82A9E" w:rsidRPr="000B0CA2">
        <w:rPr>
          <w:rFonts w:eastAsia="Arial"/>
          <w:sz w:val="28"/>
          <w:szCs w:val="20"/>
        </w:rPr>
        <w:t>Открытого конкурса</w:t>
      </w:r>
      <w:r w:rsidRPr="000B0CA2">
        <w:rPr>
          <w:rFonts w:eastAsia="Arial"/>
          <w:sz w:val="28"/>
          <w:szCs w:val="20"/>
        </w:rPr>
        <w:t>.</w:t>
      </w:r>
    </w:p>
    <w:p w:rsidR="000954FB" w:rsidRPr="000B0CA2" w:rsidRDefault="004D1F2A" w:rsidP="000954FB">
      <w:pPr>
        <w:pStyle w:val="19"/>
        <w:ind w:firstLine="709"/>
      </w:pPr>
      <w:r w:rsidRPr="000B0CA2">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0B0CA2" w:rsidRDefault="000954FB" w:rsidP="000954FB">
      <w:pPr>
        <w:pStyle w:val="19"/>
        <w:ind w:firstLine="708"/>
      </w:pPr>
      <w:r w:rsidRPr="000B0CA2">
        <w:t>В подтверждение этого прилагаются все необходимые документы.</w:t>
      </w:r>
    </w:p>
    <w:p w:rsidR="000954FB" w:rsidRPr="000B0CA2" w:rsidRDefault="000954FB" w:rsidP="006032EA">
      <w:pPr>
        <w:pStyle w:val="19"/>
        <w:ind w:firstLine="708"/>
      </w:pPr>
    </w:p>
    <w:p w:rsidR="00BB6B2D" w:rsidRPr="000B0CA2" w:rsidRDefault="00BB6B2D" w:rsidP="00BB6B2D">
      <w:pPr>
        <w:pStyle w:val="afb"/>
        <w:ind w:firstLine="0"/>
        <w:rPr>
          <w:b/>
          <w:sz w:val="28"/>
          <w:szCs w:val="28"/>
        </w:rPr>
      </w:pPr>
      <w:r w:rsidRPr="000B0CA2">
        <w:rPr>
          <w:b/>
          <w:sz w:val="28"/>
          <w:szCs w:val="28"/>
        </w:rPr>
        <w:t xml:space="preserve">Представитель, имеющий полномочия подписать Заявку на участие в </w:t>
      </w:r>
      <w:r w:rsidR="00E82A9E" w:rsidRPr="000B0CA2">
        <w:rPr>
          <w:b/>
          <w:sz w:val="28"/>
          <w:szCs w:val="28"/>
        </w:rPr>
        <w:t>Открытом конкурсе</w:t>
      </w:r>
      <w:r w:rsidRPr="000B0CA2">
        <w:rPr>
          <w:b/>
          <w:sz w:val="28"/>
          <w:szCs w:val="28"/>
        </w:rPr>
        <w:t xml:space="preserve"> от имени </w:t>
      </w:r>
      <w:r w:rsidRPr="000B0CA2">
        <w:rPr>
          <w:sz w:val="28"/>
          <w:szCs w:val="28"/>
        </w:rPr>
        <w:t>_______________________________________</w:t>
      </w:r>
    </w:p>
    <w:p w:rsidR="00BB6B2D" w:rsidRPr="000B0CA2" w:rsidRDefault="00BB6B2D" w:rsidP="00BB6B2D">
      <w:pPr>
        <w:tabs>
          <w:tab w:val="left" w:pos="8640"/>
        </w:tabs>
        <w:jc w:val="center"/>
        <w:rPr>
          <w:i/>
        </w:rPr>
      </w:pPr>
      <w:r w:rsidRPr="000B0CA2">
        <w:rPr>
          <w:i/>
        </w:rPr>
        <w:t xml:space="preserve">                                         (наименование претендента)</w:t>
      </w:r>
    </w:p>
    <w:p w:rsidR="00BB6B2D" w:rsidRPr="000B0CA2" w:rsidRDefault="00BB6B2D" w:rsidP="00BB6B2D">
      <w:pPr>
        <w:pStyle w:val="32"/>
        <w:suppressAutoHyphens/>
        <w:spacing w:after="0"/>
        <w:rPr>
          <w:sz w:val="28"/>
          <w:szCs w:val="28"/>
        </w:rPr>
      </w:pPr>
      <w:r w:rsidRPr="000B0CA2">
        <w:rPr>
          <w:sz w:val="28"/>
          <w:szCs w:val="28"/>
        </w:rPr>
        <w:t>____________________________________________________________________</w:t>
      </w:r>
    </w:p>
    <w:p w:rsidR="00465738" w:rsidRPr="000B0CA2" w:rsidRDefault="00BB6B2D" w:rsidP="00465738">
      <w:pPr>
        <w:rPr>
          <w:sz w:val="28"/>
          <w:szCs w:val="28"/>
        </w:rPr>
      </w:pPr>
      <w:r w:rsidRPr="000B0CA2">
        <w:rPr>
          <w:i/>
        </w:rPr>
        <w:t xml:space="preserve">       МП</w:t>
      </w:r>
      <w:r w:rsidRPr="000B0CA2">
        <w:rPr>
          <w:i/>
        </w:rPr>
        <w:tab/>
      </w:r>
      <w:r w:rsidRPr="000B0CA2">
        <w:rPr>
          <w:i/>
        </w:rPr>
        <w:tab/>
      </w:r>
      <w:r w:rsidRPr="000B0CA2">
        <w:rPr>
          <w:i/>
        </w:rPr>
        <w:tab/>
        <w:t>(должность, подпись, ФИО)</w:t>
      </w:r>
    </w:p>
    <w:p w:rsidR="00115908" w:rsidRPr="000B0CA2" w:rsidRDefault="00F06808" w:rsidP="00465738">
      <w:pPr>
        <w:rPr>
          <w:sz w:val="28"/>
          <w:szCs w:val="28"/>
        </w:rPr>
      </w:pPr>
      <w:r w:rsidRPr="000B0CA2">
        <w:rPr>
          <w:sz w:val="28"/>
          <w:szCs w:val="28"/>
        </w:rPr>
        <w:t>«</w:t>
      </w:r>
      <w:r w:rsidR="00BB6B2D" w:rsidRPr="000B0CA2">
        <w:rPr>
          <w:sz w:val="28"/>
          <w:szCs w:val="28"/>
        </w:rPr>
        <w:t>____</w:t>
      </w:r>
      <w:r w:rsidRPr="000B0CA2">
        <w:rPr>
          <w:sz w:val="28"/>
          <w:szCs w:val="28"/>
        </w:rPr>
        <w:t>»</w:t>
      </w:r>
      <w:r w:rsidR="00BB6B2D" w:rsidRPr="000B0CA2">
        <w:rPr>
          <w:sz w:val="28"/>
          <w:szCs w:val="28"/>
        </w:rPr>
        <w:t xml:space="preserve"> _________ 20___ г.</w:t>
      </w:r>
    </w:p>
    <w:p w:rsidR="00EE4405" w:rsidRPr="000B0CA2" w:rsidRDefault="00EE4405" w:rsidP="00BB6B2D">
      <w:pPr>
        <w:pStyle w:val="32"/>
        <w:suppressAutoHyphens/>
        <w:spacing w:after="0"/>
        <w:rPr>
          <w:sz w:val="28"/>
          <w:szCs w:val="28"/>
        </w:rPr>
      </w:pPr>
    </w:p>
    <w:p w:rsidR="00465738" w:rsidRPr="000B0CA2" w:rsidRDefault="00465738">
      <w:pPr>
        <w:suppressAutoHyphens w:val="0"/>
        <w:rPr>
          <w:sz w:val="28"/>
          <w:szCs w:val="28"/>
        </w:rPr>
      </w:pPr>
      <w:r w:rsidRPr="000B0CA2">
        <w:rPr>
          <w:szCs w:val="28"/>
        </w:rPr>
        <w:br w:type="page"/>
      </w:r>
    </w:p>
    <w:p w:rsidR="00EE6F93" w:rsidRPr="000B0CA2" w:rsidRDefault="00465738">
      <w:pPr>
        <w:pStyle w:val="19"/>
        <w:ind w:firstLine="0"/>
        <w:jc w:val="right"/>
        <w:outlineLvl w:val="0"/>
        <w:rPr>
          <w:rFonts w:eastAsia="MS Mincho"/>
          <w:szCs w:val="28"/>
        </w:rPr>
      </w:pPr>
      <w:r w:rsidRPr="000B0CA2">
        <w:rPr>
          <w:rFonts w:eastAsia="MS Mincho"/>
          <w:szCs w:val="28"/>
        </w:rPr>
        <w:lastRenderedPageBreak/>
        <w:t>Приложение № 2</w:t>
      </w:r>
    </w:p>
    <w:p w:rsidR="000F3FF3" w:rsidRPr="000B0CA2" w:rsidRDefault="000F3FF3" w:rsidP="000F3FF3">
      <w:pPr>
        <w:ind w:firstLine="425"/>
        <w:jc w:val="right"/>
        <w:rPr>
          <w:sz w:val="28"/>
          <w:szCs w:val="28"/>
        </w:rPr>
      </w:pPr>
      <w:r w:rsidRPr="000B0CA2">
        <w:rPr>
          <w:sz w:val="28"/>
          <w:szCs w:val="28"/>
        </w:rPr>
        <w:t>к документации о закупке</w:t>
      </w:r>
    </w:p>
    <w:p w:rsidR="00C22ACD" w:rsidRPr="000B0CA2" w:rsidRDefault="00C22ACD" w:rsidP="00C22ACD">
      <w:pPr>
        <w:pStyle w:val="afb"/>
        <w:jc w:val="center"/>
        <w:rPr>
          <w:b/>
          <w:sz w:val="28"/>
          <w:szCs w:val="28"/>
        </w:rPr>
      </w:pPr>
    </w:p>
    <w:p w:rsidR="00C22ACD" w:rsidRPr="000B0CA2" w:rsidRDefault="00C22ACD" w:rsidP="002B454A">
      <w:pPr>
        <w:jc w:val="center"/>
        <w:rPr>
          <w:b/>
          <w:sz w:val="28"/>
        </w:rPr>
      </w:pPr>
      <w:r w:rsidRPr="000B0CA2">
        <w:rPr>
          <w:b/>
          <w:sz w:val="28"/>
        </w:rPr>
        <w:t>СВЕДЕНИЯ О ПРЕТЕНДЕНТЕ (для юридических лиц)</w:t>
      </w:r>
    </w:p>
    <w:p w:rsidR="00C22ACD" w:rsidRPr="000B0CA2" w:rsidRDefault="00C22ACD" w:rsidP="00C22ACD">
      <w:pPr>
        <w:pStyle w:val="afb"/>
        <w:jc w:val="center"/>
        <w:rPr>
          <w:i/>
          <w:sz w:val="28"/>
          <w:szCs w:val="28"/>
        </w:rPr>
      </w:pPr>
      <w:r w:rsidRPr="000B0CA2">
        <w:rPr>
          <w:i/>
          <w:sz w:val="28"/>
          <w:szCs w:val="28"/>
        </w:rPr>
        <w:t>(в случае</w:t>
      </w:r>
      <w:proofErr w:type="gramStart"/>
      <w:r w:rsidRPr="000B0CA2">
        <w:rPr>
          <w:i/>
          <w:sz w:val="28"/>
          <w:szCs w:val="28"/>
        </w:rPr>
        <w:t>,</w:t>
      </w:r>
      <w:proofErr w:type="gramEnd"/>
      <w:r w:rsidRPr="000B0CA2">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C22ACD" w:rsidRPr="000B0CA2" w:rsidRDefault="00C22ACD" w:rsidP="00C22ACD">
      <w:pPr>
        <w:pStyle w:val="afb"/>
        <w:jc w:val="center"/>
        <w:rPr>
          <w:sz w:val="28"/>
          <w:szCs w:val="28"/>
        </w:rPr>
      </w:pPr>
    </w:p>
    <w:p w:rsidR="00C22ACD" w:rsidRPr="000B0CA2" w:rsidRDefault="00C22ACD" w:rsidP="00C22ACD">
      <w:pPr>
        <w:pStyle w:val="afb"/>
        <w:ind w:firstLine="0"/>
        <w:rPr>
          <w:sz w:val="28"/>
          <w:szCs w:val="28"/>
        </w:rPr>
      </w:pPr>
      <w:r w:rsidRPr="000B0CA2">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C22ACD" w:rsidRPr="000B0CA2" w:rsidRDefault="00C22ACD" w:rsidP="00C22ACD">
      <w:pPr>
        <w:pStyle w:val="afb"/>
        <w:ind w:left="720" w:firstLine="0"/>
        <w:rPr>
          <w:sz w:val="28"/>
          <w:szCs w:val="28"/>
        </w:rPr>
      </w:pPr>
      <w:r w:rsidRPr="000B0CA2">
        <w:rPr>
          <w:sz w:val="28"/>
          <w:szCs w:val="28"/>
        </w:rPr>
        <w:t>ОГРН ______, ИНН _________, КПП______, ОКПО ____, ОКТМО________, ОКОПФ ___________</w:t>
      </w:r>
    </w:p>
    <w:p w:rsidR="00C22ACD" w:rsidRPr="000B0CA2" w:rsidRDefault="00C22ACD" w:rsidP="00C22ACD">
      <w:pPr>
        <w:pStyle w:val="afb"/>
        <w:ind w:firstLine="0"/>
        <w:jc w:val="center"/>
        <w:rPr>
          <w:i/>
          <w:sz w:val="28"/>
          <w:szCs w:val="28"/>
        </w:rPr>
      </w:pPr>
      <w:r w:rsidRPr="000B0CA2">
        <w:rPr>
          <w:i/>
          <w:sz w:val="28"/>
          <w:szCs w:val="28"/>
        </w:rPr>
        <w:t xml:space="preserve"> (для претендентов-резидентов Российской Федерации)</w:t>
      </w:r>
    </w:p>
    <w:p w:rsidR="00C22ACD" w:rsidRPr="000B0CA2" w:rsidRDefault="00C22ACD" w:rsidP="00650EEA">
      <w:pPr>
        <w:pStyle w:val="afb"/>
        <w:rPr>
          <w:sz w:val="28"/>
          <w:szCs w:val="28"/>
        </w:rPr>
      </w:pPr>
      <w:r w:rsidRPr="000B0CA2">
        <w:rPr>
          <w:sz w:val="28"/>
          <w:szCs w:val="28"/>
        </w:rPr>
        <w:t>Юридический адрес ________________________________________</w:t>
      </w:r>
    </w:p>
    <w:p w:rsidR="00C22ACD" w:rsidRPr="000B0CA2" w:rsidRDefault="00C22ACD" w:rsidP="00650EEA">
      <w:pPr>
        <w:pStyle w:val="afb"/>
        <w:rPr>
          <w:sz w:val="28"/>
          <w:szCs w:val="28"/>
        </w:rPr>
      </w:pPr>
      <w:r w:rsidRPr="000B0CA2">
        <w:rPr>
          <w:sz w:val="28"/>
          <w:szCs w:val="28"/>
        </w:rPr>
        <w:t>Почтовый адрес ___________________________________________</w:t>
      </w:r>
    </w:p>
    <w:p w:rsidR="00C22ACD" w:rsidRPr="000B0CA2" w:rsidRDefault="00C22ACD" w:rsidP="00650EEA">
      <w:pPr>
        <w:pStyle w:val="afb"/>
        <w:rPr>
          <w:sz w:val="28"/>
          <w:szCs w:val="28"/>
        </w:rPr>
      </w:pPr>
      <w:r w:rsidRPr="000B0CA2">
        <w:rPr>
          <w:sz w:val="28"/>
          <w:szCs w:val="28"/>
        </w:rPr>
        <w:t>Телефон</w:t>
      </w:r>
      <w:proofErr w:type="gramStart"/>
      <w:r w:rsidRPr="000B0CA2">
        <w:rPr>
          <w:sz w:val="28"/>
          <w:szCs w:val="28"/>
        </w:rPr>
        <w:t xml:space="preserve"> (______) __________________________________________</w:t>
      </w:r>
      <w:proofErr w:type="gramEnd"/>
    </w:p>
    <w:p w:rsidR="00C22ACD" w:rsidRPr="000B0CA2" w:rsidRDefault="00C22ACD" w:rsidP="00650EEA">
      <w:pPr>
        <w:pStyle w:val="afb"/>
        <w:rPr>
          <w:sz w:val="28"/>
          <w:szCs w:val="28"/>
        </w:rPr>
      </w:pPr>
      <w:r w:rsidRPr="000B0CA2">
        <w:rPr>
          <w:sz w:val="28"/>
          <w:szCs w:val="28"/>
        </w:rPr>
        <w:t>Факс</w:t>
      </w:r>
      <w:proofErr w:type="gramStart"/>
      <w:r w:rsidRPr="000B0CA2">
        <w:rPr>
          <w:sz w:val="28"/>
          <w:szCs w:val="28"/>
        </w:rPr>
        <w:t xml:space="preserve"> (______) _____________________________________________</w:t>
      </w:r>
      <w:proofErr w:type="gramEnd"/>
    </w:p>
    <w:p w:rsidR="00C22ACD" w:rsidRPr="000B0CA2" w:rsidRDefault="00C22ACD" w:rsidP="00650EEA">
      <w:pPr>
        <w:pStyle w:val="afb"/>
        <w:rPr>
          <w:sz w:val="28"/>
          <w:szCs w:val="28"/>
        </w:rPr>
      </w:pPr>
      <w:r w:rsidRPr="000B0CA2">
        <w:rPr>
          <w:sz w:val="28"/>
          <w:szCs w:val="28"/>
        </w:rPr>
        <w:t>Адрес электронной почты __________________@_______________</w:t>
      </w:r>
    </w:p>
    <w:p w:rsidR="00C22ACD" w:rsidRPr="000B0CA2" w:rsidRDefault="00C22ACD" w:rsidP="00650EEA">
      <w:pPr>
        <w:pStyle w:val="afb"/>
        <w:rPr>
          <w:sz w:val="28"/>
          <w:szCs w:val="28"/>
        </w:rPr>
      </w:pPr>
      <w:r w:rsidRPr="000B0CA2">
        <w:rPr>
          <w:sz w:val="28"/>
          <w:szCs w:val="28"/>
        </w:rPr>
        <w:t>Зарегистрированный адрес офиса _____________________________</w:t>
      </w:r>
    </w:p>
    <w:p w:rsidR="00C22ACD" w:rsidRPr="000B0CA2" w:rsidRDefault="00C22ACD" w:rsidP="00650EEA">
      <w:pPr>
        <w:pStyle w:val="afb"/>
        <w:rPr>
          <w:sz w:val="28"/>
          <w:szCs w:val="28"/>
        </w:rPr>
      </w:pPr>
      <w:r w:rsidRPr="000B0CA2">
        <w:rPr>
          <w:sz w:val="28"/>
          <w:szCs w:val="28"/>
        </w:rPr>
        <w:t>Адрес сайта компании: ______________________________________</w:t>
      </w:r>
    </w:p>
    <w:p w:rsidR="00C22ACD" w:rsidRPr="000B0CA2" w:rsidRDefault="00C22ACD" w:rsidP="00C22ACD">
      <w:pPr>
        <w:pStyle w:val="afb"/>
        <w:ind w:firstLine="0"/>
        <w:rPr>
          <w:sz w:val="20"/>
          <w:szCs w:val="20"/>
        </w:rPr>
      </w:pPr>
    </w:p>
    <w:p w:rsidR="00C22ACD" w:rsidRPr="000B0CA2" w:rsidRDefault="00C22ACD" w:rsidP="00C22ACD">
      <w:pPr>
        <w:pStyle w:val="afb"/>
        <w:ind w:firstLine="397"/>
        <w:rPr>
          <w:rFonts w:eastAsia="Times New Roman"/>
          <w:sz w:val="28"/>
          <w:u w:val="single"/>
        </w:rPr>
      </w:pPr>
      <w:r w:rsidRPr="000B0CA2">
        <w:rPr>
          <w:rFonts w:eastAsia="Times New Roman"/>
          <w:sz w:val="28"/>
          <w:u w:val="single"/>
        </w:rPr>
        <w:t xml:space="preserve">Для нерезидента Российской Федерации </w:t>
      </w:r>
      <w:r w:rsidRPr="000B0CA2">
        <w:rPr>
          <w:rFonts w:eastAsia="Times New Roman"/>
          <w:i/>
          <w:sz w:val="28"/>
          <w:u w:val="single"/>
        </w:rPr>
        <w:t>(заполняется только при участии нерезидента</w:t>
      </w:r>
      <w:r w:rsidRPr="000B0CA2">
        <w:rPr>
          <w:rFonts w:eastAsia="Times New Roman"/>
          <w:sz w:val="28"/>
          <w:u w:val="single"/>
        </w:rPr>
        <w:t>).</w:t>
      </w:r>
    </w:p>
    <w:p w:rsidR="00C22ACD" w:rsidRPr="000B0CA2" w:rsidRDefault="00C22ACD" w:rsidP="00650EEA">
      <w:pPr>
        <w:pStyle w:val="afb"/>
        <w:rPr>
          <w:sz w:val="28"/>
          <w:szCs w:val="28"/>
        </w:rPr>
      </w:pPr>
      <w:r w:rsidRPr="000B0CA2">
        <w:rPr>
          <w:sz w:val="28"/>
          <w:szCs w:val="28"/>
        </w:rPr>
        <w:t>Номер налогоплательщика (идентификационный) _________________</w:t>
      </w:r>
    </w:p>
    <w:p w:rsidR="00C22ACD" w:rsidRPr="000B0CA2" w:rsidRDefault="00C22ACD" w:rsidP="00650EEA">
      <w:pPr>
        <w:pStyle w:val="afb"/>
        <w:rPr>
          <w:sz w:val="28"/>
          <w:szCs w:val="28"/>
        </w:rPr>
      </w:pPr>
      <w:r w:rsidRPr="000B0CA2">
        <w:rPr>
          <w:sz w:val="28"/>
          <w:szCs w:val="28"/>
        </w:rPr>
        <w:t>Юридический адрес ________________________________________</w:t>
      </w:r>
    </w:p>
    <w:p w:rsidR="00C22ACD" w:rsidRPr="000B0CA2" w:rsidRDefault="00C22ACD" w:rsidP="00650EEA">
      <w:pPr>
        <w:pStyle w:val="afb"/>
        <w:rPr>
          <w:sz w:val="28"/>
          <w:szCs w:val="28"/>
        </w:rPr>
      </w:pPr>
      <w:r w:rsidRPr="000B0CA2">
        <w:rPr>
          <w:sz w:val="28"/>
          <w:szCs w:val="28"/>
        </w:rPr>
        <w:t>Почтовый адрес ___________________________________________</w:t>
      </w:r>
    </w:p>
    <w:p w:rsidR="00C22ACD" w:rsidRPr="000B0CA2" w:rsidRDefault="00C22ACD" w:rsidP="00650EEA">
      <w:pPr>
        <w:pStyle w:val="afb"/>
        <w:rPr>
          <w:sz w:val="28"/>
          <w:szCs w:val="28"/>
        </w:rPr>
      </w:pPr>
      <w:r w:rsidRPr="000B0CA2">
        <w:rPr>
          <w:sz w:val="28"/>
          <w:szCs w:val="28"/>
        </w:rPr>
        <w:t>Телефон</w:t>
      </w:r>
      <w:proofErr w:type="gramStart"/>
      <w:r w:rsidRPr="000B0CA2">
        <w:rPr>
          <w:sz w:val="28"/>
          <w:szCs w:val="28"/>
        </w:rPr>
        <w:t xml:space="preserve"> (______) __________________________________________</w:t>
      </w:r>
      <w:proofErr w:type="gramEnd"/>
    </w:p>
    <w:p w:rsidR="00C22ACD" w:rsidRPr="000B0CA2" w:rsidRDefault="00C22ACD" w:rsidP="00650EEA">
      <w:pPr>
        <w:pStyle w:val="afb"/>
        <w:rPr>
          <w:sz w:val="28"/>
          <w:szCs w:val="28"/>
        </w:rPr>
      </w:pPr>
      <w:r w:rsidRPr="000B0CA2">
        <w:rPr>
          <w:sz w:val="28"/>
          <w:szCs w:val="28"/>
        </w:rPr>
        <w:t>Факс</w:t>
      </w:r>
      <w:proofErr w:type="gramStart"/>
      <w:r w:rsidRPr="000B0CA2">
        <w:rPr>
          <w:sz w:val="28"/>
          <w:szCs w:val="28"/>
        </w:rPr>
        <w:t xml:space="preserve"> (______) _____________________________________________</w:t>
      </w:r>
      <w:proofErr w:type="gramEnd"/>
    </w:p>
    <w:p w:rsidR="00C22ACD" w:rsidRPr="000B0CA2" w:rsidRDefault="00C22ACD" w:rsidP="00650EEA">
      <w:pPr>
        <w:pStyle w:val="afb"/>
        <w:rPr>
          <w:sz w:val="28"/>
          <w:szCs w:val="28"/>
        </w:rPr>
      </w:pPr>
      <w:r w:rsidRPr="000B0CA2">
        <w:rPr>
          <w:sz w:val="28"/>
          <w:szCs w:val="28"/>
        </w:rPr>
        <w:t>Адрес электронной почты __________________@_______________</w:t>
      </w:r>
    </w:p>
    <w:p w:rsidR="00C22ACD" w:rsidRPr="000B0CA2" w:rsidRDefault="00C22ACD" w:rsidP="00650EEA">
      <w:pPr>
        <w:pStyle w:val="afb"/>
        <w:rPr>
          <w:sz w:val="28"/>
          <w:szCs w:val="28"/>
        </w:rPr>
      </w:pPr>
      <w:r w:rsidRPr="000B0CA2">
        <w:rPr>
          <w:sz w:val="28"/>
          <w:szCs w:val="28"/>
        </w:rPr>
        <w:t>Зарегистрированный адрес офиса _____________________________</w:t>
      </w:r>
    </w:p>
    <w:p w:rsidR="004D1F2A" w:rsidRPr="000B0CA2" w:rsidRDefault="004D1F2A" w:rsidP="00650EEA">
      <w:pPr>
        <w:pStyle w:val="afb"/>
        <w:rPr>
          <w:sz w:val="28"/>
          <w:szCs w:val="28"/>
        </w:rPr>
      </w:pPr>
      <w:r w:rsidRPr="000B0CA2">
        <w:rPr>
          <w:sz w:val="28"/>
          <w:szCs w:val="28"/>
        </w:rPr>
        <w:t>Адрес сайта компании: ______________________________________</w:t>
      </w:r>
    </w:p>
    <w:p w:rsidR="00C22ACD" w:rsidRPr="000B0CA2" w:rsidRDefault="00C22ACD" w:rsidP="00C22ACD">
      <w:pPr>
        <w:pStyle w:val="afb"/>
        <w:tabs>
          <w:tab w:val="left" w:pos="1080"/>
        </w:tabs>
        <w:ind w:firstLine="0"/>
        <w:rPr>
          <w:sz w:val="28"/>
          <w:szCs w:val="28"/>
        </w:rPr>
      </w:pPr>
      <w:r w:rsidRPr="000B0CA2">
        <w:rPr>
          <w:sz w:val="28"/>
          <w:szCs w:val="28"/>
        </w:rPr>
        <w:t>2. Руководитель_____________________</w:t>
      </w:r>
    </w:p>
    <w:p w:rsidR="00C22ACD" w:rsidRPr="000B0CA2" w:rsidRDefault="00C22ACD" w:rsidP="00C22ACD">
      <w:pPr>
        <w:pStyle w:val="afb"/>
        <w:tabs>
          <w:tab w:val="left" w:pos="1080"/>
        </w:tabs>
        <w:ind w:firstLine="0"/>
        <w:rPr>
          <w:sz w:val="28"/>
          <w:szCs w:val="28"/>
        </w:rPr>
      </w:pPr>
      <w:r w:rsidRPr="000B0CA2">
        <w:rPr>
          <w:sz w:val="28"/>
          <w:szCs w:val="28"/>
        </w:rPr>
        <w:t>3. Банковские реквизиты______________</w:t>
      </w:r>
    </w:p>
    <w:p w:rsidR="00C22ACD" w:rsidRPr="000B0CA2" w:rsidRDefault="00C22ACD" w:rsidP="00C22ACD">
      <w:pPr>
        <w:pStyle w:val="afb"/>
        <w:tabs>
          <w:tab w:val="left" w:pos="1080"/>
        </w:tabs>
        <w:ind w:firstLine="0"/>
        <w:rPr>
          <w:i/>
          <w:sz w:val="28"/>
          <w:szCs w:val="28"/>
        </w:rPr>
      </w:pPr>
      <w:r w:rsidRPr="000B0CA2">
        <w:rPr>
          <w:sz w:val="28"/>
          <w:szCs w:val="28"/>
        </w:rPr>
        <w:t xml:space="preserve">4. Название и адрес филиалов и дочерних предприятий </w:t>
      </w:r>
      <w:r w:rsidRPr="000B0CA2">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C22ACD" w:rsidRPr="000B0CA2" w:rsidRDefault="00C22ACD" w:rsidP="00C22ACD">
      <w:pPr>
        <w:pStyle w:val="afb"/>
        <w:tabs>
          <w:tab w:val="left" w:pos="1080"/>
        </w:tabs>
        <w:ind w:firstLine="0"/>
        <w:rPr>
          <w:sz w:val="28"/>
          <w:szCs w:val="28"/>
        </w:rPr>
      </w:pPr>
      <w:r w:rsidRPr="000B0CA2">
        <w:rPr>
          <w:sz w:val="28"/>
          <w:szCs w:val="28"/>
        </w:rPr>
        <w:t>5. Указание на принадлежность к субъектам малого и среднего предпринимательства ______(</w:t>
      </w:r>
      <w:r w:rsidRPr="000B0CA2">
        <w:rPr>
          <w:i/>
          <w:sz w:val="28"/>
          <w:szCs w:val="28"/>
        </w:rPr>
        <w:t>да или нет</w:t>
      </w:r>
      <w:r w:rsidRPr="000B0CA2">
        <w:rPr>
          <w:sz w:val="28"/>
          <w:szCs w:val="28"/>
        </w:rPr>
        <w:t>).</w:t>
      </w:r>
    </w:p>
    <w:p w:rsidR="00C22ACD" w:rsidRPr="000B0CA2" w:rsidRDefault="00C22ACD" w:rsidP="00C22ACD">
      <w:pPr>
        <w:tabs>
          <w:tab w:val="left" w:pos="9639"/>
        </w:tabs>
        <w:ind w:right="96"/>
        <w:jc w:val="both"/>
        <w:rPr>
          <w:sz w:val="28"/>
          <w:szCs w:val="28"/>
        </w:rPr>
      </w:pPr>
      <w:r w:rsidRPr="000B0CA2">
        <w:rPr>
          <w:sz w:val="28"/>
          <w:szCs w:val="28"/>
        </w:rPr>
        <w:t xml:space="preserve">6. Так как </w:t>
      </w:r>
      <w:r w:rsidRPr="000B0CA2">
        <w:rPr>
          <w:sz w:val="28"/>
        </w:rPr>
        <w:t>________(наименование претендента) является</w:t>
      </w:r>
      <w:r w:rsidRPr="000B0CA2">
        <w:rPr>
          <w:sz w:val="28"/>
          <w:szCs w:val="28"/>
        </w:rPr>
        <w:t xml:space="preserve"> субъектом малого и среднего предпринимательства (</w:t>
      </w:r>
      <w:r w:rsidRPr="000B0CA2">
        <w:rPr>
          <w:i/>
          <w:sz w:val="28"/>
          <w:szCs w:val="28"/>
        </w:rPr>
        <w:t xml:space="preserve">в соответствии со статьей 4 Федерального закона от 24.07.2007 № 209-ФЗ </w:t>
      </w:r>
      <w:r w:rsidR="00F06808" w:rsidRPr="000B0CA2">
        <w:rPr>
          <w:i/>
          <w:sz w:val="28"/>
          <w:szCs w:val="28"/>
        </w:rPr>
        <w:t>«</w:t>
      </w:r>
      <w:r w:rsidRPr="000B0CA2">
        <w:rPr>
          <w:i/>
          <w:sz w:val="28"/>
          <w:szCs w:val="28"/>
        </w:rPr>
        <w:t>О развитии малого и среднего предпринимательства в Российской Федерации</w:t>
      </w:r>
      <w:r w:rsidR="00F06808" w:rsidRPr="000B0CA2">
        <w:rPr>
          <w:i/>
          <w:sz w:val="28"/>
          <w:szCs w:val="28"/>
        </w:rPr>
        <w:t>»</w:t>
      </w:r>
      <w:r w:rsidRPr="000B0CA2">
        <w:rPr>
          <w:i/>
          <w:sz w:val="28"/>
          <w:szCs w:val="28"/>
        </w:rPr>
        <w:t>) указываю следующую информацию:</w:t>
      </w:r>
    </w:p>
    <w:p w:rsidR="00650EEA" w:rsidRPr="000B0CA2" w:rsidRDefault="00650EEA" w:rsidP="00650EEA">
      <w:pPr>
        <w:tabs>
          <w:tab w:val="left" w:pos="9639"/>
        </w:tabs>
        <w:ind w:firstLine="709"/>
        <w:jc w:val="both"/>
        <w:rPr>
          <w:sz w:val="28"/>
          <w:szCs w:val="28"/>
        </w:rPr>
      </w:pPr>
      <w:r w:rsidRPr="000B0CA2">
        <w:rPr>
          <w:sz w:val="28"/>
          <w:szCs w:val="28"/>
        </w:rPr>
        <w:t>Категория субъекта малого и среднего предпринимателя ___________ (</w:t>
      </w:r>
      <w:r w:rsidRPr="000B0CA2">
        <w:rPr>
          <w:i/>
          <w:sz w:val="28"/>
          <w:szCs w:val="28"/>
        </w:rPr>
        <w:t xml:space="preserve">указать: </w:t>
      </w:r>
      <w:proofErr w:type="spellStart"/>
      <w:r w:rsidRPr="000B0CA2">
        <w:rPr>
          <w:i/>
          <w:sz w:val="28"/>
          <w:szCs w:val="28"/>
        </w:rPr>
        <w:t>микропредприятие</w:t>
      </w:r>
      <w:proofErr w:type="spellEnd"/>
      <w:r w:rsidRPr="000B0CA2">
        <w:rPr>
          <w:i/>
          <w:sz w:val="28"/>
          <w:szCs w:val="28"/>
        </w:rPr>
        <w:t>, малое предприятие или среднее предприятие</w:t>
      </w:r>
      <w:r w:rsidRPr="000B0CA2">
        <w:rPr>
          <w:sz w:val="28"/>
          <w:szCs w:val="28"/>
        </w:rPr>
        <w:t>);</w:t>
      </w:r>
    </w:p>
    <w:p w:rsidR="00650EEA" w:rsidRPr="000B0CA2" w:rsidRDefault="00650EEA" w:rsidP="00650EEA">
      <w:pPr>
        <w:tabs>
          <w:tab w:val="left" w:pos="9639"/>
        </w:tabs>
        <w:ind w:firstLine="709"/>
        <w:jc w:val="both"/>
        <w:rPr>
          <w:sz w:val="28"/>
          <w:szCs w:val="28"/>
        </w:rPr>
      </w:pPr>
      <w:r w:rsidRPr="000B0CA2">
        <w:rPr>
          <w:sz w:val="28"/>
          <w:szCs w:val="28"/>
        </w:rPr>
        <w:lastRenderedPageBreak/>
        <w:t>Средняя численность работников за предшествующий календарный год__________________________________________________</w:t>
      </w:r>
    </w:p>
    <w:p w:rsidR="00650EEA" w:rsidRPr="000B0CA2" w:rsidRDefault="00650EEA" w:rsidP="00650EEA">
      <w:pPr>
        <w:pStyle w:val="aff9"/>
        <w:tabs>
          <w:tab w:val="left" w:pos="9639"/>
        </w:tabs>
        <w:ind w:left="0" w:firstLine="709"/>
        <w:jc w:val="both"/>
        <w:rPr>
          <w:sz w:val="28"/>
          <w:szCs w:val="28"/>
        </w:rPr>
      </w:pPr>
      <w:r w:rsidRPr="000B0CA2">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650EEA" w:rsidRPr="000B0CA2" w:rsidRDefault="00650EEA" w:rsidP="00650EEA">
      <w:pPr>
        <w:pStyle w:val="aff9"/>
        <w:tabs>
          <w:tab w:val="left" w:pos="9639"/>
        </w:tabs>
        <w:ind w:left="0" w:firstLine="709"/>
        <w:jc w:val="both"/>
        <w:rPr>
          <w:sz w:val="28"/>
          <w:szCs w:val="28"/>
        </w:rPr>
      </w:pPr>
      <w:r w:rsidRPr="000B0CA2">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650EEA" w:rsidRPr="000B0CA2" w:rsidRDefault="00650EEA" w:rsidP="00650EEA">
      <w:pPr>
        <w:autoSpaceDE w:val="0"/>
        <w:autoSpaceDN w:val="0"/>
        <w:adjustRightInd w:val="0"/>
        <w:ind w:firstLine="709"/>
        <w:jc w:val="both"/>
        <w:rPr>
          <w:sz w:val="28"/>
          <w:szCs w:val="28"/>
        </w:rPr>
      </w:pPr>
      <w:r w:rsidRPr="000B0CA2">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C22ACD" w:rsidRPr="000B0CA2" w:rsidRDefault="00C22ACD" w:rsidP="00C22ACD">
      <w:pPr>
        <w:tabs>
          <w:tab w:val="left" w:pos="9639"/>
        </w:tabs>
        <w:ind w:firstLine="539"/>
        <w:rPr>
          <w:b/>
          <w:sz w:val="28"/>
          <w:szCs w:val="28"/>
        </w:rPr>
      </w:pPr>
    </w:p>
    <w:p w:rsidR="00C22ACD" w:rsidRPr="000B0CA2" w:rsidRDefault="00C22ACD" w:rsidP="00C22ACD">
      <w:pPr>
        <w:tabs>
          <w:tab w:val="left" w:pos="9639"/>
        </w:tabs>
        <w:ind w:firstLine="539"/>
        <w:rPr>
          <w:b/>
          <w:sz w:val="28"/>
          <w:szCs w:val="28"/>
        </w:rPr>
      </w:pPr>
      <w:r w:rsidRPr="000B0CA2">
        <w:rPr>
          <w:b/>
          <w:sz w:val="28"/>
          <w:szCs w:val="28"/>
        </w:rPr>
        <w:t>Контактные лица</w:t>
      </w:r>
    </w:p>
    <w:p w:rsidR="00C22ACD" w:rsidRPr="000B0CA2" w:rsidRDefault="00C22ACD" w:rsidP="00C22ACD">
      <w:pPr>
        <w:ind w:firstLine="540"/>
        <w:jc w:val="both"/>
        <w:rPr>
          <w:sz w:val="28"/>
          <w:szCs w:val="28"/>
        </w:rPr>
      </w:pPr>
      <w:r w:rsidRPr="000B0CA2">
        <w:rPr>
          <w:sz w:val="28"/>
          <w:szCs w:val="28"/>
        </w:rPr>
        <w:t xml:space="preserve">Уполномоченные представители ПАО </w:t>
      </w:r>
      <w:r w:rsidR="00F06808" w:rsidRPr="000B0CA2">
        <w:rPr>
          <w:sz w:val="28"/>
          <w:szCs w:val="28"/>
        </w:rPr>
        <w:t>«</w:t>
      </w:r>
      <w:r w:rsidRPr="000B0CA2">
        <w:rPr>
          <w:sz w:val="28"/>
          <w:szCs w:val="28"/>
        </w:rPr>
        <w:t>ТрансКонтейнер</w:t>
      </w:r>
      <w:r w:rsidR="00F06808" w:rsidRPr="000B0CA2">
        <w:rPr>
          <w:sz w:val="28"/>
          <w:szCs w:val="28"/>
        </w:rPr>
        <w:t>»</w:t>
      </w:r>
      <w:r w:rsidRPr="000B0CA2">
        <w:rPr>
          <w:sz w:val="28"/>
          <w:szCs w:val="28"/>
        </w:rPr>
        <w:t xml:space="preserve"> могут связаться со следующими лицами для получения дополнительной информации о претенденте:</w:t>
      </w:r>
    </w:p>
    <w:p w:rsidR="00C22ACD" w:rsidRPr="000B0CA2" w:rsidRDefault="00C22ACD" w:rsidP="00C22ACD">
      <w:pPr>
        <w:tabs>
          <w:tab w:val="left" w:pos="9639"/>
        </w:tabs>
        <w:rPr>
          <w:sz w:val="28"/>
          <w:szCs w:val="28"/>
          <w:u w:val="single"/>
        </w:rPr>
      </w:pPr>
    </w:p>
    <w:p w:rsidR="00C22ACD" w:rsidRPr="000B0CA2" w:rsidRDefault="00C22ACD" w:rsidP="00C22ACD">
      <w:pPr>
        <w:tabs>
          <w:tab w:val="left" w:pos="9639"/>
        </w:tabs>
        <w:rPr>
          <w:sz w:val="28"/>
          <w:szCs w:val="28"/>
          <w:u w:val="single"/>
        </w:rPr>
      </w:pPr>
      <w:r w:rsidRPr="000B0CA2">
        <w:rPr>
          <w:sz w:val="28"/>
          <w:szCs w:val="28"/>
          <w:u w:val="single"/>
        </w:rPr>
        <w:t xml:space="preserve">Справки по общим вопросам и вопросам управления: </w:t>
      </w:r>
      <w:r w:rsidRPr="000B0CA2">
        <w:rPr>
          <w:sz w:val="28"/>
          <w:szCs w:val="28"/>
        </w:rPr>
        <w:t>_____________________</w:t>
      </w:r>
    </w:p>
    <w:p w:rsidR="00C22ACD" w:rsidRPr="000B0CA2" w:rsidRDefault="00C22ACD" w:rsidP="00C22ACD">
      <w:pPr>
        <w:tabs>
          <w:tab w:val="left" w:pos="9639"/>
        </w:tabs>
        <w:jc w:val="right"/>
        <w:rPr>
          <w:i/>
        </w:rPr>
      </w:pPr>
      <w:r w:rsidRPr="000B0CA2">
        <w:rPr>
          <w:i/>
        </w:rPr>
        <w:t>Контактное лицо (должность, ФИО, телефон)</w:t>
      </w:r>
    </w:p>
    <w:p w:rsidR="00C22ACD" w:rsidRPr="000B0CA2" w:rsidRDefault="00C22ACD" w:rsidP="00C22ACD">
      <w:pPr>
        <w:tabs>
          <w:tab w:val="left" w:pos="9639"/>
        </w:tabs>
        <w:rPr>
          <w:sz w:val="28"/>
          <w:szCs w:val="28"/>
          <w:u w:val="single"/>
        </w:rPr>
      </w:pPr>
      <w:r w:rsidRPr="000B0CA2">
        <w:rPr>
          <w:sz w:val="28"/>
          <w:szCs w:val="28"/>
          <w:u w:val="single"/>
        </w:rPr>
        <w:t xml:space="preserve">Справки по кадровым вопросам: </w:t>
      </w:r>
      <w:r w:rsidRPr="000B0CA2">
        <w:rPr>
          <w:sz w:val="28"/>
          <w:szCs w:val="28"/>
        </w:rPr>
        <w:t>________________________________________</w:t>
      </w:r>
    </w:p>
    <w:p w:rsidR="00C22ACD" w:rsidRPr="000B0CA2" w:rsidRDefault="00C22ACD" w:rsidP="00C22ACD">
      <w:pPr>
        <w:tabs>
          <w:tab w:val="left" w:pos="9639"/>
        </w:tabs>
        <w:jc w:val="right"/>
        <w:rPr>
          <w:i/>
        </w:rPr>
      </w:pPr>
      <w:r w:rsidRPr="000B0CA2">
        <w:rPr>
          <w:i/>
        </w:rPr>
        <w:t>Контактное лицо (должность, ФИО, телефон)</w:t>
      </w:r>
    </w:p>
    <w:p w:rsidR="00C22ACD" w:rsidRPr="000B0CA2" w:rsidRDefault="00C22ACD" w:rsidP="00C22ACD">
      <w:pPr>
        <w:tabs>
          <w:tab w:val="left" w:pos="9639"/>
        </w:tabs>
        <w:rPr>
          <w:sz w:val="28"/>
          <w:szCs w:val="28"/>
          <w:u w:val="single"/>
        </w:rPr>
      </w:pPr>
      <w:r w:rsidRPr="000B0CA2">
        <w:rPr>
          <w:sz w:val="28"/>
          <w:szCs w:val="28"/>
          <w:u w:val="single"/>
        </w:rPr>
        <w:t xml:space="preserve">Справки по техническим вопросам: </w:t>
      </w:r>
      <w:r w:rsidRPr="000B0CA2">
        <w:rPr>
          <w:sz w:val="28"/>
          <w:szCs w:val="28"/>
        </w:rPr>
        <w:t>_____________________________________</w:t>
      </w:r>
    </w:p>
    <w:p w:rsidR="00C22ACD" w:rsidRPr="000B0CA2" w:rsidRDefault="00C22ACD" w:rsidP="00C22ACD">
      <w:pPr>
        <w:tabs>
          <w:tab w:val="left" w:pos="9639"/>
        </w:tabs>
        <w:jc w:val="right"/>
        <w:rPr>
          <w:i/>
        </w:rPr>
      </w:pPr>
      <w:r w:rsidRPr="000B0CA2">
        <w:rPr>
          <w:i/>
        </w:rPr>
        <w:t>Контактное лицо (должность, ФИО, телефон)</w:t>
      </w:r>
    </w:p>
    <w:p w:rsidR="00C22ACD" w:rsidRPr="000B0CA2" w:rsidRDefault="00C22ACD" w:rsidP="00C22ACD">
      <w:pPr>
        <w:tabs>
          <w:tab w:val="left" w:pos="9639"/>
        </w:tabs>
        <w:rPr>
          <w:sz w:val="28"/>
          <w:szCs w:val="28"/>
          <w:u w:val="single"/>
        </w:rPr>
      </w:pPr>
      <w:r w:rsidRPr="000B0CA2">
        <w:rPr>
          <w:sz w:val="28"/>
          <w:szCs w:val="28"/>
          <w:u w:val="single"/>
        </w:rPr>
        <w:t xml:space="preserve">Справки по финансовым вопросам: </w:t>
      </w:r>
      <w:r w:rsidRPr="000B0CA2">
        <w:rPr>
          <w:sz w:val="28"/>
          <w:szCs w:val="28"/>
        </w:rPr>
        <w:t>______________________________________</w:t>
      </w:r>
    </w:p>
    <w:p w:rsidR="00C22ACD" w:rsidRPr="000B0CA2" w:rsidRDefault="00C22ACD" w:rsidP="00C22ACD">
      <w:pPr>
        <w:tabs>
          <w:tab w:val="left" w:pos="9639"/>
        </w:tabs>
        <w:jc w:val="right"/>
        <w:rPr>
          <w:i/>
        </w:rPr>
      </w:pPr>
      <w:r w:rsidRPr="000B0CA2">
        <w:rPr>
          <w:i/>
        </w:rPr>
        <w:t>Контактное лицо (должность, ФИО, телефон)</w:t>
      </w:r>
    </w:p>
    <w:p w:rsidR="00C22ACD" w:rsidRPr="000B0CA2" w:rsidRDefault="00C22ACD" w:rsidP="00C22ACD">
      <w:pPr>
        <w:pStyle w:val="afb"/>
        <w:rPr>
          <w:rFonts w:eastAsia="Times New Roman"/>
          <w:spacing w:val="-13"/>
          <w:sz w:val="28"/>
          <w:szCs w:val="28"/>
        </w:rPr>
      </w:pPr>
    </w:p>
    <w:p w:rsidR="00650EEA" w:rsidRPr="000B0CA2" w:rsidRDefault="00650EEA" w:rsidP="00650EEA">
      <w:pPr>
        <w:pStyle w:val="afb"/>
        <w:ind w:firstLine="0"/>
        <w:rPr>
          <w:b/>
          <w:sz w:val="28"/>
          <w:szCs w:val="28"/>
        </w:rPr>
      </w:pPr>
      <w:r w:rsidRPr="000B0CA2">
        <w:rPr>
          <w:b/>
          <w:sz w:val="28"/>
          <w:szCs w:val="28"/>
        </w:rPr>
        <w:t xml:space="preserve">Представитель, имеющий полномочия подписать Заявку на участие в </w:t>
      </w:r>
      <w:r w:rsidR="000466A3" w:rsidRPr="000B0CA2">
        <w:rPr>
          <w:b/>
          <w:sz w:val="28"/>
          <w:szCs w:val="28"/>
        </w:rPr>
        <w:t>Открытом конкурсе</w:t>
      </w:r>
      <w:r w:rsidRPr="000B0CA2">
        <w:rPr>
          <w:b/>
          <w:sz w:val="28"/>
          <w:szCs w:val="28"/>
        </w:rPr>
        <w:t xml:space="preserve"> от имени </w:t>
      </w:r>
      <w:r w:rsidRPr="000B0CA2">
        <w:rPr>
          <w:sz w:val="28"/>
          <w:szCs w:val="28"/>
        </w:rPr>
        <w:t>_______________________________________</w:t>
      </w:r>
    </w:p>
    <w:p w:rsidR="00650EEA" w:rsidRPr="000B0CA2" w:rsidRDefault="00650EEA" w:rsidP="00650EEA">
      <w:pPr>
        <w:tabs>
          <w:tab w:val="left" w:pos="8640"/>
        </w:tabs>
        <w:jc w:val="center"/>
        <w:rPr>
          <w:i/>
        </w:rPr>
      </w:pPr>
      <w:r w:rsidRPr="000B0CA2">
        <w:rPr>
          <w:i/>
        </w:rPr>
        <w:t xml:space="preserve">                                         (наименование претендента)</w:t>
      </w:r>
    </w:p>
    <w:p w:rsidR="00650EEA" w:rsidRPr="000B0CA2" w:rsidRDefault="00650EEA" w:rsidP="00650EEA">
      <w:pPr>
        <w:pStyle w:val="32"/>
        <w:suppressAutoHyphens/>
        <w:spacing w:after="0"/>
        <w:rPr>
          <w:sz w:val="28"/>
          <w:szCs w:val="28"/>
        </w:rPr>
      </w:pPr>
      <w:r w:rsidRPr="000B0CA2">
        <w:rPr>
          <w:sz w:val="28"/>
          <w:szCs w:val="28"/>
        </w:rPr>
        <w:t>____________________________________________________________________</w:t>
      </w:r>
    </w:p>
    <w:p w:rsidR="00650EEA" w:rsidRPr="000B0CA2" w:rsidRDefault="00650EEA" w:rsidP="00650EEA">
      <w:pPr>
        <w:rPr>
          <w:i/>
        </w:rPr>
      </w:pPr>
      <w:r w:rsidRPr="000B0CA2">
        <w:rPr>
          <w:i/>
        </w:rPr>
        <w:t xml:space="preserve">       МП</w:t>
      </w:r>
      <w:r w:rsidRPr="000B0CA2">
        <w:rPr>
          <w:i/>
        </w:rPr>
        <w:tab/>
      </w:r>
      <w:r w:rsidRPr="000B0CA2">
        <w:rPr>
          <w:i/>
        </w:rPr>
        <w:tab/>
      </w:r>
      <w:r w:rsidRPr="000B0CA2">
        <w:rPr>
          <w:i/>
        </w:rPr>
        <w:tab/>
        <w:t>(должность, подпись, ФИО)</w:t>
      </w:r>
    </w:p>
    <w:p w:rsidR="006032EA" w:rsidRPr="000B0CA2" w:rsidRDefault="00F06808" w:rsidP="00650EEA">
      <w:pPr>
        <w:pStyle w:val="32"/>
        <w:suppressAutoHyphens/>
        <w:spacing w:after="0"/>
        <w:rPr>
          <w:sz w:val="28"/>
          <w:szCs w:val="28"/>
        </w:rPr>
      </w:pPr>
      <w:r w:rsidRPr="000B0CA2">
        <w:rPr>
          <w:sz w:val="28"/>
          <w:szCs w:val="28"/>
        </w:rPr>
        <w:t>«</w:t>
      </w:r>
      <w:r w:rsidR="00650EEA" w:rsidRPr="000B0CA2">
        <w:rPr>
          <w:sz w:val="28"/>
          <w:szCs w:val="28"/>
        </w:rPr>
        <w:t>____</w:t>
      </w:r>
      <w:r w:rsidRPr="000B0CA2">
        <w:rPr>
          <w:sz w:val="28"/>
          <w:szCs w:val="28"/>
        </w:rPr>
        <w:t>»</w:t>
      </w:r>
      <w:r w:rsidR="00650EEA" w:rsidRPr="000B0CA2">
        <w:rPr>
          <w:sz w:val="28"/>
          <w:szCs w:val="28"/>
        </w:rPr>
        <w:t xml:space="preserve"> _________ 20___ г.</w:t>
      </w:r>
      <w:r w:rsidR="00650EEA" w:rsidRPr="000B0CA2">
        <w:br w:type="page"/>
      </w:r>
    </w:p>
    <w:p w:rsidR="00C22ACD" w:rsidRPr="000B0CA2" w:rsidRDefault="00C22ACD" w:rsidP="00C22ACD">
      <w:pPr>
        <w:pStyle w:val="afb"/>
        <w:jc w:val="center"/>
        <w:rPr>
          <w:b/>
          <w:sz w:val="28"/>
          <w:szCs w:val="28"/>
        </w:rPr>
      </w:pPr>
      <w:r w:rsidRPr="000B0CA2">
        <w:rPr>
          <w:b/>
          <w:sz w:val="28"/>
          <w:szCs w:val="28"/>
        </w:rPr>
        <w:lastRenderedPageBreak/>
        <w:t>СВЕДЕНИЯ О ПРЕТЕНДЕНТЕ (для физических лиц)</w:t>
      </w:r>
    </w:p>
    <w:p w:rsidR="00C22ACD" w:rsidRPr="000B0CA2" w:rsidRDefault="00C22ACD" w:rsidP="00C22ACD">
      <w:pPr>
        <w:pStyle w:val="afb"/>
        <w:jc w:val="center"/>
        <w:rPr>
          <w:b/>
          <w:sz w:val="28"/>
          <w:szCs w:val="28"/>
        </w:rPr>
      </w:pPr>
    </w:p>
    <w:p w:rsidR="00C22ACD" w:rsidRPr="000B0CA2" w:rsidRDefault="00C22ACD" w:rsidP="00C22ACD">
      <w:pPr>
        <w:pStyle w:val="afb"/>
        <w:jc w:val="center"/>
        <w:rPr>
          <w:b/>
          <w:sz w:val="28"/>
          <w:szCs w:val="28"/>
        </w:rPr>
      </w:pPr>
    </w:p>
    <w:p w:rsidR="00C22ACD" w:rsidRPr="000B0CA2" w:rsidRDefault="00C22ACD" w:rsidP="00B37AD2">
      <w:pPr>
        <w:pStyle w:val="afb"/>
        <w:numPr>
          <w:ilvl w:val="2"/>
          <w:numId w:val="12"/>
        </w:numPr>
        <w:tabs>
          <w:tab w:val="clear" w:pos="2160"/>
        </w:tabs>
        <w:ind w:left="0" w:firstLine="709"/>
        <w:jc w:val="left"/>
        <w:rPr>
          <w:sz w:val="28"/>
          <w:szCs w:val="28"/>
        </w:rPr>
      </w:pPr>
      <w:r w:rsidRPr="000B0CA2">
        <w:rPr>
          <w:sz w:val="28"/>
          <w:szCs w:val="28"/>
        </w:rPr>
        <w:t>Фамилия, имя, отчество ___________________________________</w:t>
      </w:r>
    </w:p>
    <w:p w:rsidR="00C22ACD" w:rsidRPr="000B0CA2" w:rsidRDefault="00C22ACD" w:rsidP="00C22ACD">
      <w:pPr>
        <w:pStyle w:val="afb"/>
        <w:ind w:left="709" w:firstLine="0"/>
        <w:jc w:val="left"/>
        <w:rPr>
          <w:sz w:val="28"/>
          <w:szCs w:val="28"/>
        </w:rPr>
      </w:pPr>
    </w:p>
    <w:p w:rsidR="00C22ACD" w:rsidRPr="000B0CA2" w:rsidRDefault="00C22ACD" w:rsidP="00B37AD2">
      <w:pPr>
        <w:pStyle w:val="afb"/>
        <w:numPr>
          <w:ilvl w:val="2"/>
          <w:numId w:val="12"/>
        </w:numPr>
        <w:tabs>
          <w:tab w:val="clear" w:pos="2160"/>
        </w:tabs>
        <w:ind w:left="0" w:firstLine="709"/>
        <w:jc w:val="left"/>
        <w:rPr>
          <w:sz w:val="28"/>
          <w:szCs w:val="28"/>
        </w:rPr>
      </w:pPr>
      <w:r w:rsidRPr="000B0CA2">
        <w:rPr>
          <w:sz w:val="28"/>
          <w:szCs w:val="28"/>
        </w:rPr>
        <w:t>Паспортные данные ______________________________________</w:t>
      </w:r>
    </w:p>
    <w:p w:rsidR="00C22ACD" w:rsidRPr="000B0CA2" w:rsidRDefault="00C22ACD" w:rsidP="00C22ACD">
      <w:pPr>
        <w:pStyle w:val="afb"/>
        <w:ind w:firstLine="0"/>
        <w:jc w:val="left"/>
        <w:rPr>
          <w:sz w:val="28"/>
          <w:szCs w:val="28"/>
        </w:rPr>
      </w:pPr>
    </w:p>
    <w:p w:rsidR="00C22ACD" w:rsidRPr="000B0CA2" w:rsidRDefault="00C22ACD" w:rsidP="00B37AD2">
      <w:pPr>
        <w:pStyle w:val="afb"/>
        <w:numPr>
          <w:ilvl w:val="2"/>
          <w:numId w:val="12"/>
        </w:numPr>
        <w:tabs>
          <w:tab w:val="clear" w:pos="2160"/>
        </w:tabs>
        <w:ind w:left="0" w:firstLine="709"/>
        <w:jc w:val="left"/>
        <w:rPr>
          <w:sz w:val="28"/>
          <w:szCs w:val="28"/>
        </w:rPr>
      </w:pPr>
      <w:r w:rsidRPr="000B0CA2">
        <w:rPr>
          <w:sz w:val="28"/>
          <w:szCs w:val="28"/>
        </w:rPr>
        <w:t>Место жительства ________________________________________</w:t>
      </w:r>
    </w:p>
    <w:p w:rsidR="00C22ACD" w:rsidRPr="000B0CA2" w:rsidRDefault="00C22ACD" w:rsidP="00C22ACD">
      <w:pPr>
        <w:pStyle w:val="afb"/>
        <w:ind w:firstLine="0"/>
        <w:jc w:val="left"/>
        <w:rPr>
          <w:sz w:val="28"/>
          <w:szCs w:val="28"/>
        </w:rPr>
      </w:pPr>
    </w:p>
    <w:p w:rsidR="00C22ACD" w:rsidRPr="000B0CA2" w:rsidRDefault="00C22ACD" w:rsidP="00B37AD2">
      <w:pPr>
        <w:pStyle w:val="afb"/>
        <w:numPr>
          <w:ilvl w:val="2"/>
          <w:numId w:val="12"/>
        </w:numPr>
        <w:tabs>
          <w:tab w:val="clear" w:pos="2160"/>
        </w:tabs>
        <w:ind w:left="0" w:firstLine="709"/>
        <w:jc w:val="left"/>
        <w:rPr>
          <w:sz w:val="28"/>
          <w:szCs w:val="28"/>
        </w:rPr>
      </w:pPr>
      <w:r w:rsidRPr="000B0CA2">
        <w:rPr>
          <w:sz w:val="28"/>
          <w:szCs w:val="28"/>
        </w:rPr>
        <w:t>Телефон</w:t>
      </w:r>
      <w:proofErr w:type="gramStart"/>
      <w:r w:rsidRPr="000B0CA2">
        <w:rPr>
          <w:sz w:val="28"/>
          <w:szCs w:val="28"/>
        </w:rPr>
        <w:t xml:space="preserve"> (______) ________________________________________</w:t>
      </w:r>
      <w:proofErr w:type="gramEnd"/>
    </w:p>
    <w:p w:rsidR="00C22ACD" w:rsidRPr="000B0CA2" w:rsidRDefault="00C22ACD" w:rsidP="00C22ACD">
      <w:pPr>
        <w:pStyle w:val="afb"/>
        <w:ind w:left="709" w:firstLine="0"/>
        <w:jc w:val="left"/>
        <w:rPr>
          <w:sz w:val="28"/>
          <w:szCs w:val="28"/>
        </w:rPr>
      </w:pPr>
    </w:p>
    <w:p w:rsidR="00C22ACD" w:rsidRPr="000B0CA2" w:rsidRDefault="00C22ACD" w:rsidP="00B37AD2">
      <w:pPr>
        <w:pStyle w:val="afb"/>
        <w:numPr>
          <w:ilvl w:val="2"/>
          <w:numId w:val="12"/>
        </w:numPr>
        <w:tabs>
          <w:tab w:val="clear" w:pos="2160"/>
        </w:tabs>
        <w:ind w:left="0" w:firstLine="709"/>
        <w:jc w:val="left"/>
        <w:rPr>
          <w:sz w:val="28"/>
          <w:szCs w:val="28"/>
        </w:rPr>
      </w:pPr>
      <w:r w:rsidRPr="000B0CA2">
        <w:rPr>
          <w:sz w:val="28"/>
          <w:szCs w:val="28"/>
        </w:rPr>
        <w:t>Факс</w:t>
      </w:r>
      <w:proofErr w:type="gramStart"/>
      <w:r w:rsidRPr="000B0CA2">
        <w:rPr>
          <w:sz w:val="28"/>
          <w:szCs w:val="28"/>
        </w:rPr>
        <w:t xml:space="preserve"> (______) ___________________________________________</w:t>
      </w:r>
      <w:proofErr w:type="gramEnd"/>
    </w:p>
    <w:p w:rsidR="00C22ACD" w:rsidRPr="000B0CA2" w:rsidRDefault="00C22ACD" w:rsidP="00C22ACD">
      <w:pPr>
        <w:pStyle w:val="afb"/>
        <w:ind w:firstLine="0"/>
        <w:jc w:val="left"/>
        <w:rPr>
          <w:sz w:val="28"/>
          <w:szCs w:val="28"/>
        </w:rPr>
      </w:pPr>
    </w:p>
    <w:p w:rsidR="00C22ACD" w:rsidRPr="000B0CA2" w:rsidRDefault="00C22ACD" w:rsidP="00B37AD2">
      <w:pPr>
        <w:pStyle w:val="afb"/>
        <w:numPr>
          <w:ilvl w:val="2"/>
          <w:numId w:val="12"/>
        </w:numPr>
        <w:tabs>
          <w:tab w:val="clear" w:pos="2160"/>
        </w:tabs>
        <w:ind w:left="0" w:firstLine="709"/>
        <w:jc w:val="left"/>
        <w:rPr>
          <w:sz w:val="28"/>
          <w:szCs w:val="28"/>
        </w:rPr>
      </w:pPr>
      <w:r w:rsidRPr="000B0CA2">
        <w:rPr>
          <w:sz w:val="28"/>
          <w:szCs w:val="28"/>
        </w:rPr>
        <w:t>Адрес электронной почты __________________@_____________</w:t>
      </w:r>
    </w:p>
    <w:p w:rsidR="00C22ACD" w:rsidRPr="000B0CA2" w:rsidRDefault="00C22ACD" w:rsidP="00C22ACD">
      <w:pPr>
        <w:pStyle w:val="afb"/>
        <w:ind w:firstLine="0"/>
        <w:jc w:val="left"/>
        <w:rPr>
          <w:sz w:val="28"/>
          <w:szCs w:val="28"/>
        </w:rPr>
      </w:pPr>
    </w:p>
    <w:p w:rsidR="00C22ACD" w:rsidRPr="000B0CA2" w:rsidRDefault="00C22ACD" w:rsidP="00B37AD2">
      <w:pPr>
        <w:pStyle w:val="afb"/>
        <w:numPr>
          <w:ilvl w:val="2"/>
          <w:numId w:val="12"/>
        </w:numPr>
        <w:tabs>
          <w:tab w:val="clear" w:pos="2160"/>
        </w:tabs>
        <w:ind w:left="0" w:firstLine="709"/>
        <w:jc w:val="left"/>
        <w:rPr>
          <w:sz w:val="28"/>
          <w:szCs w:val="28"/>
        </w:rPr>
      </w:pPr>
      <w:r w:rsidRPr="000B0CA2">
        <w:rPr>
          <w:sz w:val="28"/>
          <w:szCs w:val="28"/>
        </w:rPr>
        <w:t>Банковские реквизиты_____________________________________</w:t>
      </w:r>
    </w:p>
    <w:p w:rsidR="00C22ACD" w:rsidRPr="000B0CA2" w:rsidRDefault="00C22ACD" w:rsidP="00C22ACD">
      <w:pPr>
        <w:pStyle w:val="aff9"/>
        <w:rPr>
          <w:sz w:val="28"/>
          <w:szCs w:val="28"/>
        </w:rPr>
      </w:pPr>
    </w:p>
    <w:p w:rsidR="00C22ACD" w:rsidRPr="000B0CA2" w:rsidRDefault="00C22ACD" w:rsidP="00B37AD2">
      <w:pPr>
        <w:pStyle w:val="afb"/>
        <w:numPr>
          <w:ilvl w:val="2"/>
          <w:numId w:val="12"/>
        </w:numPr>
        <w:tabs>
          <w:tab w:val="clear" w:pos="2160"/>
        </w:tabs>
        <w:ind w:left="720" w:firstLine="0"/>
        <w:jc w:val="left"/>
        <w:rPr>
          <w:sz w:val="28"/>
          <w:szCs w:val="28"/>
        </w:rPr>
      </w:pPr>
      <w:r w:rsidRPr="000B0CA2">
        <w:rPr>
          <w:sz w:val="28"/>
          <w:szCs w:val="28"/>
        </w:rPr>
        <w:t>Указание на принадлежность к субъектам малого и среднего предпринимательства ______(да или нет)</w:t>
      </w:r>
    </w:p>
    <w:p w:rsidR="00C22ACD" w:rsidRPr="000B0CA2" w:rsidRDefault="00C22ACD" w:rsidP="00C22ACD">
      <w:pPr>
        <w:pStyle w:val="afb"/>
        <w:ind w:left="709" w:firstLine="0"/>
        <w:jc w:val="left"/>
        <w:rPr>
          <w:sz w:val="28"/>
          <w:szCs w:val="28"/>
        </w:rPr>
      </w:pPr>
    </w:p>
    <w:p w:rsidR="00C22ACD" w:rsidRPr="000B0CA2" w:rsidRDefault="00C22ACD" w:rsidP="00C22ACD">
      <w:pPr>
        <w:pStyle w:val="afb"/>
        <w:ind w:firstLine="0"/>
        <w:jc w:val="left"/>
        <w:rPr>
          <w:sz w:val="28"/>
          <w:szCs w:val="28"/>
        </w:rPr>
      </w:pPr>
    </w:p>
    <w:p w:rsidR="00650EEA" w:rsidRPr="000B0CA2" w:rsidRDefault="00650EEA" w:rsidP="00650EEA">
      <w:pPr>
        <w:pStyle w:val="afb"/>
        <w:ind w:firstLine="0"/>
        <w:rPr>
          <w:b/>
          <w:sz w:val="28"/>
          <w:szCs w:val="28"/>
        </w:rPr>
      </w:pPr>
      <w:r w:rsidRPr="000B0CA2">
        <w:rPr>
          <w:b/>
          <w:sz w:val="28"/>
          <w:szCs w:val="28"/>
        </w:rPr>
        <w:t xml:space="preserve">Представитель, имеющий полномочия подписать Заявку на участие в </w:t>
      </w:r>
      <w:r w:rsidR="0075607A" w:rsidRPr="000B0CA2">
        <w:rPr>
          <w:b/>
          <w:sz w:val="28"/>
          <w:szCs w:val="28"/>
        </w:rPr>
        <w:t>Открытом конкурсе</w:t>
      </w:r>
      <w:r w:rsidRPr="000B0CA2">
        <w:rPr>
          <w:b/>
          <w:sz w:val="28"/>
          <w:szCs w:val="28"/>
        </w:rPr>
        <w:t xml:space="preserve"> от имени </w:t>
      </w:r>
      <w:r w:rsidRPr="000B0CA2">
        <w:rPr>
          <w:sz w:val="28"/>
          <w:szCs w:val="28"/>
        </w:rPr>
        <w:t>_______________________________________</w:t>
      </w:r>
    </w:p>
    <w:p w:rsidR="00650EEA" w:rsidRPr="000B0CA2" w:rsidRDefault="00650EEA" w:rsidP="00650EEA">
      <w:pPr>
        <w:tabs>
          <w:tab w:val="left" w:pos="8640"/>
        </w:tabs>
        <w:jc w:val="center"/>
        <w:rPr>
          <w:i/>
        </w:rPr>
      </w:pPr>
      <w:r w:rsidRPr="000B0CA2">
        <w:rPr>
          <w:i/>
        </w:rPr>
        <w:t xml:space="preserve">                                         (наименование претендента)</w:t>
      </w:r>
    </w:p>
    <w:p w:rsidR="00650EEA" w:rsidRPr="000B0CA2" w:rsidRDefault="00650EEA" w:rsidP="00650EEA">
      <w:pPr>
        <w:pStyle w:val="32"/>
        <w:suppressAutoHyphens/>
        <w:spacing w:after="0"/>
        <w:rPr>
          <w:sz w:val="28"/>
          <w:szCs w:val="28"/>
        </w:rPr>
      </w:pPr>
      <w:r w:rsidRPr="000B0CA2">
        <w:rPr>
          <w:sz w:val="28"/>
          <w:szCs w:val="28"/>
        </w:rPr>
        <w:t>____________________________________________________________________</w:t>
      </w:r>
    </w:p>
    <w:p w:rsidR="00650EEA" w:rsidRPr="000B0CA2" w:rsidRDefault="00650EEA" w:rsidP="00650EEA">
      <w:pPr>
        <w:rPr>
          <w:i/>
        </w:rPr>
      </w:pPr>
      <w:r w:rsidRPr="000B0CA2">
        <w:rPr>
          <w:i/>
        </w:rPr>
        <w:t xml:space="preserve">       МП</w:t>
      </w:r>
      <w:r w:rsidRPr="000B0CA2">
        <w:rPr>
          <w:i/>
        </w:rPr>
        <w:tab/>
      </w:r>
      <w:r w:rsidRPr="000B0CA2">
        <w:rPr>
          <w:i/>
        </w:rPr>
        <w:tab/>
      </w:r>
      <w:r w:rsidRPr="000B0CA2">
        <w:rPr>
          <w:i/>
        </w:rPr>
        <w:tab/>
        <w:t>(должность, подпись, ФИО)</w:t>
      </w:r>
    </w:p>
    <w:p w:rsidR="004D1F2A" w:rsidRPr="000B0CA2" w:rsidRDefault="00F06808" w:rsidP="00650EEA">
      <w:pPr>
        <w:pStyle w:val="32"/>
        <w:suppressAutoHyphens/>
        <w:spacing w:after="0"/>
        <w:rPr>
          <w:sz w:val="28"/>
          <w:szCs w:val="28"/>
        </w:rPr>
      </w:pPr>
      <w:r w:rsidRPr="000B0CA2">
        <w:rPr>
          <w:sz w:val="28"/>
          <w:szCs w:val="28"/>
        </w:rPr>
        <w:t>«</w:t>
      </w:r>
      <w:r w:rsidR="00650EEA" w:rsidRPr="000B0CA2">
        <w:rPr>
          <w:sz w:val="28"/>
          <w:szCs w:val="28"/>
        </w:rPr>
        <w:t>____</w:t>
      </w:r>
      <w:r w:rsidRPr="000B0CA2">
        <w:rPr>
          <w:sz w:val="28"/>
          <w:szCs w:val="28"/>
        </w:rPr>
        <w:t>»</w:t>
      </w:r>
      <w:r w:rsidR="00650EEA" w:rsidRPr="000B0CA2">
        <w:rPr>
          <w:sz w:val="28"/>
          <w:szCs w:val="28"/>
        </w:rPr>
        <w:t xml:space="preserve"> _________ 20___ г.</w:t>
      </w:r>
      <w:r w:rsidR="00650EEA" w:rsidRPr="000B0CA2">
        <w:br w:type="page"/>
      </w:r>
    </w:p>
    <w:p w:rsidR="00EE6F93" w:rsidRPr="000B0CA2" w:rsidRDefault="00465738">
      <w:pPr>
        <w:pStyle w:val="19"/>
        <w:ind w:firstLine="0"/>
        <w:jc w:val="right"/>
        <w:outlineLvl w:val="0"/>
        <w:rPr>
          <w:b/>
          <w:i/>
          <w:iCs/>
        </w:rPr>
      </w:pPr>
      <w:r w:rsidRPr="000B0CA2">
        <w:rPr>
          <w:rFonts w:eastAsia="MS Mincho"/>
          <w:szCs w:val="28"/>
        </w:rPr>
        <w:lastRenderedPageBreak/>
        <w:t>Приложение</w:t>
      </w:r>
      <w:r w:rsidRPr="000B0CA2">
        <w:t xml:space="preserve"> № 3</w:t>
      </w:r>
    </w:p>
    <w:p w:rsidR="000F3FF3" w:rsidRPr="000B0CA2" w:rsidRDefault="000F3FF3" w:rsidP="000F3FF3">
      <w:pPr>
        <w:pStyle w:val="afb"/>
        <w:ind w:firstLine="0"/>
        <w:jc w:val="right"/>
        <w:rPr>
          <w:sz w:val="28"/>
        </w:rPr>
      </w:pPr>
      <w:r w:rsidRPr="000B0CA2">
        <w:rPr>
          <w:sz w:val="28"/>
        </w:rPr>
        <w:t>к документации о закупке</w:t>
      </w:r>
    </w:p>
    <w:p w:rsidR="00DA13BD" w:rsidRPr="000B0CA2" w:rsidRDefault="00DA13BD" w:rsidP="000F3FF3">
      <w:pPr>
        <w:pStyle w:val="afb"/>
        <w:ind w:firstLine="0"/>
        <w:jc w:val="right"/>
        <w:rPr>
          <w:rFonts w:eastAsia="Times New Roman"/>
          <w:sz w:val="32"/>
          <w:szCs w:val="28"/>
        </w:rPr>
      </w:pPr>
    </w:p>
    <w:p w:rsidR="00465738" w:rsidRPr="000B0CA2" w:rsidRDefault="00465738" w:rsidP="00465738">
      <w:pPr>
        <w:jc w:val="center"/>
        <w:outlineLvl w:val="1"/>
        <w:rPr>
          <w:b/>
          <w:bCs/>
          <w:sz w:val="28"/>
          <w:szCs w:val="28"/>
          <w:lang w:eastAsia="ru-RU"/>
        </w:rPr>
      </w:pPr>
      <w:r w:rsidRPr="000B0CA2">
        <w:rPr>
          <w:b/>
          <w:bCs/>
          <w:sz w:val="28"/>
          <w:szCs w:val="28"/>
          <w:lang w:eastAsia="ru-RU"/>
        </w:rPr>
        <w:t>Финансово-коммерческое предложение</w:t>
      </w:r>
    </w:p>
    <w:p w:rsidR="00465738" w:rsidRPr="000B0CA2" w:rsidRDefault="00F06808" w:rsidP="00465738">
      <w:pPr>
        <w:jc w:val="center"/>
      </w:pPr>
      <w:r w:rsidRPr="000B0CA2">
        <w:rPr>
          <w:bCs/>
        </w:rPr>
        <w:t>«</w:t>
      </w:r>
      <w:r w:rsidR="00465738" w:rsidRPr="000B0CA2">
        <w:rPr>
          <w:bCs/>
        </w:rPr>
        <w:t>____</w:t>
      </w:r>
      <w:r w:rsidRPr="000B0CA2">
        <w:rPr>
          <w:bCs/>
        </w:rPr>
        <w:t>»</w:t>
      </w:r>
      <w:r w:rsidR="00465738" w:rsidRPr="000B0CA2">
        <w:rPr>
          <w:bCs/>
        </w:rPr>
        <w:t xml:space="preserve"> ___________ 20__</w:t>
      </w:r>
      <w:r w:rsidR="00465738" w:rsidRPr="000B0CA2">
        <w:t xml:space="preserve"> г.</w:t>
      </w:r>
    </w:p>
    <w:p w:rsidR="00465738" w:rsidRPr="000B0CA2" w:rsidRDefault="00465738" w:rsidP="00465738">
      <w:pPr>
        <w:jc w:val="center"/>
        <w:rPr>
          <w:bCs/>
          <w:sz w:val="16"/>
        </w:rPr>
      </w:pPr>
    </w:p>
    <w:p w:rsidR="00465738" w:rsidRPr="000B0CA2" w:rsidRDefault="00465738" w:rsidP="00465738">
      <w:pPr>
        <w:jc w:val="center"/>
      </w:pPr>
    </w:p>
    <w:p w:rsidR="00465738" w:rsidRPr="000B0CA2" w:rsidRDefault="001C4B16" w:rsidP="00465738">
      <w:pPr>
        <w:jc w:val="center"/>
        <w:rPr>
          <w:sz w:val="28"/>
          <w:szCs w:val="28"/>
        </w:rPr>
      </w:pPr>
      <w:r w:rsidRPr="000B0CA2">
        <w:rPr>
          <w:sz w:val="28"/>
          <w:szCs w:val="28"/>
        </w:rPr>
        <w:t>Открытый конкурс</w:t>
      </w:r>
      <w:r w:rsidR="00465738" w:rsidRPr="000B0CA2">
        <w:rPr>
          <w:sz w:val="28"/>
          <w:szCs w:val="28"/>
        </w:rPr>
        <w:t xml:space="preserve"> № ______</w:t>
      </w:r>
    </w:p>
    <w:p w:rsidR="00465738" w:rsidRPr="000B0CA2" w:rsidRDefault="00465738" w:rsidP="00465738"/>
    <w:p w:rsidR="00465738" w:rsidRPr="000B0CA2" w:rsidRDefault="00465738" w:rsidP="00465738">
      <w:pPr>
        <w:jc w:val="center"/>
      </w:pPr>
      <w:r w:rsidRPr="000B0CA2">
        <w:t>_____________________________________________________________________________</w:t>
      </w:r>
    </w:p>
    <w:p w:rsidR="00465738" w:rsidRPr="000B0CA2" w:rsidRDefault="00465738" w:rsidP="00465738">
      <w:pPr>
        <w:ind w:firstLine="3"/>
        <w:jc w:val="center"/>
      </w:pPr>
      <w:r w:rsidRPr="000B0CA2">
        <w:t>(Полное наименование претендента)</w:t>
      </w:r>
    </w:p>
    <w:p w:rsidR="00465738" w:rsidRPr="000B0CA2" w:rsidRDefault="00465738" w:rsidP="00465738">
      <w:pPr>
        <w:ind w:firstLine="708"/>
        <w:jc w:val="cente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1238"/>
        <w:gridCol w:w="1625"/>
        <w:gridCol w:w="2097"/>
      </w:tblGrid>
      <w:tr w:rsidR="00465738" w:rsidRPr="000B0CA2" w:rsidTr="00465738">
        <w:trPr>
          <w:trHeight w:val="20"/>
          <w:jc w:val="center"/>
        </w:trPr>
        <w:tc>
          <w:tcPr>
            <w:tcW w:w="2427" w:type="pct"/>
            <w:shd w:val="clear" w:color="auto" w:fill="auto"/>
            <w:vAlign w:val="center"/>
          </w:tcPr>
          <w:p w:rsidR="00465738" w:rsidRPr="000B0CA2" w:rsidRDefault="00465738" w:rsidP="00465738">
            <w:pPr>
              <w:snapToGrid w:val="0"/>
              <w:rPr>
                <w:rFonts w:eastAsia="MS Mincho"/>
              </w:rPr>
            </w:pPr>
            <w:r w:rsidRPr="000B0CA2">
              <w:rPr>
                <w:rFonts w:eastAsia="MS Mincho"/>
              </w:rPr>
              <w:t>Наименование Товара</w:t>
            </w:r>
          </w:p>
        </w:tc>
        <w:tc>
          <w:tcPr>
            <w:tcW w:w="642" w:type="pct"/>
            <w:shd w:val="clear" w:color="auto" w:fill="auto"/>
            <w:vAlign w:val="center"/>
          </w:tcPr>
          <w:p w:rsidR="00465738" w:rsidRPr="000B0CA2" w:rsidRDefault="00465738" w:rsidP="00465738">
            <w:pPr>
              <w:snapToGrid w:val="0"/>
              <w:ind w:left="50" w:hanging="6"/>
              <w:rPr>
                <w:rFonts w:eastAsia="MS Mincho"/>
              </w:rPr>
            </w:pPr>
            <w:r w:rsidRPr="000B0CA2">
              <w:rPr>
                <w:rFonts w:eastAsia="MS Mincho"/>
              </w:rPr>
              <w:t>Кол-во, единиц</w:t>
            </w:r>
          </w:p>
        </w:tc>
        <w:tc>
          <w:tcPr>
            <w:tcW w:w="843" w:type="pct"/>
            <w:shd w:val="clear" w:color="auto" w:fill="auto"/>
            <w:vAlign w:val="center"/>
          </w:tcPr>
          <w:p w:rsidR="00465738" w:rsidRPr="000B0CA2" w:rsidRDefault="00465738" w:rsidP="00465738">
            <w:pPr>
              <w:snapToGrid w:val="0"/>
              <w:ind w:left="50"/>
              <w:rPr>
                <w:rFonts w:eastAsia="MS Mincho"/>
              </w:rPr>
            </w:pPr>
            <w:r w:rsidRPr="000B0CA2">
              <w:rPr>
                <w:rFonts w:eastAsia="MS Mincho"/>
              </w:rPr>
              <w:t>Базовая цена единицы Товара</w:t>
            </w:r>
            <w:r w:rsidRPr="000B0CA2">
              <w:rPr>
                <w:rStyle w:val="af8"/>
                <w:rFonts w:eastAsia="MS Mincho"/>
              </w:rPr>
              <w:footnoteReference w:id="4"/>
            </w:r>
            <w:r w:rsidRPr="000B0CA2">
              <w:rPr>
                <w:rFonts w:eastAsia="MS Mincho"/>
              </w:rPr>
              <w:t>, руб. без учета НДС</w:t>
            </w:r>
          </w:p>
        </w:tc>
        <w:tc>
          <w:tcPr>
            <w:tcW w:w="1088" w:type="pct"/>
            <w:shd w:val="clear" w:color="auto" w:fill="auto"/>
            <w:vAlign w:val="center"/>
          </w:tcPr>
          <w:p w:rsidR="00465738" w:rsidRPr="000B0CA2" w:rsidRDefault="00465738" w:rsidP="00465738">
            <w:pPr>
              <w:snapToGrid w:val="0"/>
              <w:rPr>
                <w:rFonts w:eastAsia="MS Mincho"/>
              </w:rPr>
            </w:pPr>
          </w:p>
          <w:p w:rsidR="00465738" w:rsidRPr="000B0CA2" w:rsidRDefault="00465738" w:rsidP="00465738">
            <w:pPr>
              <w:ind w:left="96" w:hanging="38"/>
              <w:rPr>
                <w:rFonts w:eastAsia="MS Mincho"/>
              </w:rPr>
            </w:pPr>
            <w:r w:rsidRPr="000B0CA2">
              <w:rPr>
                <w:rFonts w:eastAsia="MS Mincho"/>
              </w:rPr>
              <w:t xml:space="preserve">Место поставки товара </w:t>
            </w:r>
            <w:r w:rsidRPr="000B0CA2">
              <w:rPr>
                <w:rFonts w:eastAsia="MS Mincho"/>
                <w:i/>
              </w:rPr>
              <w:t>(указывается адрес склада завода-изготовителя)</w:t>
            </w:r>
          </w:p>
        </w:tc>
      </w:tr>
      <w:tr w:rsidR="00465738" w:rsidRPr="000B0CA2" w:rsidTr="00465738">
        <w:trPr>
          <w:trHeight w:val="20"/>
          <w:jc w:val="center"/>
        </w:trPr>
        <w:tc>
          <w:tcPr>
            <w:tcW w:w="2427" w:type="pct"/>
            <w:shd w:val="clear" w:color="auto" w:fill="auto"/>
            <w:vAlign w:val="center"/>
          </w:tcPr>
          <w:p w:rsidR="00465738" w:rsidRPr="000B0CA2" w:rsidRDefault="00247CD6" w:rsidP="00465738">
            <w:pPr>
              <w:snapToGrid w:val="0"/>
              <w:rPr>
                <w:rFonts w:eastAsia="MS Mincho"/>
              </w:rPr>
            </w:pPr>
            <w:r w:rsidRPr="000B0CA2">
              <w:rPr>
                <w:rFonts w:eastAsia="MS Mincho"/>
              </w:rPr>
              <w:t>В</w:t>
            </w:r>
            <w:r w:rsidR="00465738" w:rsidRPr="000B0CA2">
              <w:rPr>
                <w:rFonts w:eastAsia="MS Mincho"/>
              </w:rPr>
              <w:t>агоны-платформы для перевозки крупнотоннажных контейнеров модели _________________________, ТУ ____________________, производства ____________________</w:t>
            </w:r>
          </w:p>
          <w:p w:rsidR="00465738" w:rsidRPr="000B0CA2" w:rsidRDefault="00465738" w:rsidP="00465738">
            <w:pPr>
              <w:snapToGrid w:val="0"/>
              <w:rPr>
                <w:rFonts w:eastAsia="MS Mincho"/>
              </w:rPr>
            </w:pPr>
          </w:p>
        </w:tc>
        <w:tc>
          <w:tcPr>
            <w:tcW w:w="642" w:type="pct"/>
            <w:shd w:val="clear" w:color="auto" w:fill="auto"/>
            <w:vAlign w:val="center"/>
          </w:tcPr>
          <w:p w:rsidR="00465738" w:rsidRPr="000B0CA2" w:rsidRDefault="004624FB" w:rsidP="00465738">
            <w:pPr>
              <w:snapToGrid w:val="0"/>
              <w:rPr>
                <w:rFonts w:eastAsia="MS Mincho"/>
              </w:rPr>
            </w:pPr>
            <w:r w:rsidRPr="000B0CA2">
              <w:rPr>
                <w:rFonts w:eastAsia="MS Mincho"/>
              </w:rPr>
              <w:t>52</w:t>
            </w:r>
            <w:r w:rsidR="00465738" w:rsidRPr="000B0CA2">
              <w:rPr>
                <w:rFonts w:eastAsia="MS Mincho"/>
              </w:rPr>
              <w:t>00</w:t>
            </w:r>
          </w:p>
        </w:tc>
        <w:tc>
          <w:tcPr>
            <w:tcW w:w="843" w:type="pct"/>
            <w:shd w:val="clear" w:color="auto" w:fill="auto"/>
            <w:vAlign w:val="center"/>
          </w:tcPr>
          <w:p w:rsidR="00465738" w:rsidRPr="000B0CA2" w:rsidRDefault="00465738" w:rsidP="00465738">
            <w:pPr>
              <w:snapToGrid w:val="0"/>
              <w:rPr>
                <w:rFonts w:eastAsia="MS Mincho"/>
              </w:rPr>
            </w:pPr>
            <w:r w:rsidRPr="000B0CA2">
              <w:rPr>
                <w:rFonts w:eastAsia="MS Mincho"/>
              </w:rPr>
              <w:t>_______</w:t>
            </w:r>
          </w:p>
          <w:p w:rsidR="00465738" w:rsidRPr="000B0CA2" w:rsidRDefault="00465738" w:rsidP="00465738">
            <w:pPr>
              <w:snapToGrid w:val="0"/>
              <w:rPr>
                <w:rFonts w:eastAsia="MS Mincho"/>
                <w:i/>
              </w:rPr>
            </w:pPr>
            <w:proofErr w:type="gramStart"/>
            <w:r w:rsidRPr="000B0CA2">
              <w:rPr>
                <w:rFonts w:eastAsia="MS Mincho"/>
                <w:i/>
              </w:rPr>
              <w:t xml:space="preserve">(не более </w:t>
            </w:r>
            <w:proofErr w:type="gramEnd"/>
          </w:p>
          <w:p w:rsidR="00465738" w:rsidRPr="000B0CA2" w:rsidRDefault="00465738" w:rsidP="004624FB">
            <w:pPr>
              <w:snapToGrid w:val="0"/>
              <w:rPr>
                <w:rFonts w:eastAsia="MS Mincho"/>
                <w:i/>
              </w:rPr>
            </w:pPr>
            <w:proofErr w:type="gramStart"/>
            <w:r w:rsidRPr="000B0CA2">
              <w:rPr>
                <w:rFonts w:eastAsia="MS Mincho"/>
                <w:i/>
              </w:rPr>
              <w:t xml:space="preserve">2 </w:t>
            </w:r>
            <w:r w:rsidR="004624FB" w:rsidRPr="000B0CA2">
              <w:rPr>
                <w:rFonts w:eastAsia="MS Mincho"/>
                <w:i/>
              </w:rPr>
              <w:t>70</w:t>
            </w:r>
            <w:r w:rsidRPr="000B0CA2">
              <w:rPr>
                <w:rFonts w:eastAsia="MS Mincho"/>
                <w:i/>
              </w:rPr>
              <w:t>0 </w:t>
            </w:r>
            <w:r w:rsidR="004624FB" w:rsidRPr="000B0CA2">
              <w:rPr>
                <w:rFonts w:eastAsia="MS Mincho"/>
                <w:i/>
              </w:rPr>
              <w:t>000</w:t>
            </w:r>
            <w:r w:rsidRPr="000B0CA2">
              <w:rPr>
                <w:rFonts w:eastAsia="MS Mincho"/>
                <w:i/>
              </w:rPr>
              <w:t>)</w:t>
            </w:r>
            <w:proofErr w:type="gramEnd"/>
          </w:p>
        </w:tc>
        <w:tc>
          <w:tcPr>
            <w:tcW w:w="1088" w:type="pct"/>
            <w:shd w:val="clear" w:color="auto" w:fill="auto"/>
            <w:vAlign w:val="center"/>
          </w:tcPr>
          <w:p w:rsidR="00465738" w:rsidRPr="000B0CA2" w:rsidRDefault="00465738" w:rsidP="00465738">
            <w:pPr>
              <w:snapToGrid w:val="0"/>
              <w:rPr>
                <w:rFonts w:eastAsia="MS Mincho"/>
              </w:rPr>
            </w:pPr>
          </w:p>
        </w:tc>
      </w:tr>
    </w:tbl>
    <w:p w:rsidR="00465738" w:rsidRPr="000B0CA2" w:rsidRDefault="00465738" w:rsidP="00465738">
      <w:pPr>
        <w:ind w:firstLine="567"/>
        <w:jc w:val="both"/>
        <w:rPr>
          <w:color w:val="BFBFBF"/>
          <w:sz w:val="28"/>
          <w:szCs w:val="28"/>
        </w:rPr>
      </w:pPr>
    </w:p>
    <w:p w:rsidR="00465738" w:rsidRPr="000B0CA2" w:rsidRDefault="00465738" w:rsidP="00465738">
      <w:pPr>
        <w:pStyle w:val="afb"/>
        <w:rPr>
          <w:sz w:val="28"/>
          <w:szCs w:val="28"/>
        </w:rPr>
      </w:pPr>
      <w:r w:rsidRPr="000B0CA2">
        <w:rPr>
          <w:sz w:val="28"/>
          <w:szCs w:val="28"/>
        </w:rPr>
        <w:t>1. Базовая цена единицы Товара включает расходы на окраску,</w:t>
      </w:r>
      <w:r w:rsidR="00247CD6" w:rsidRPr="000B0CA2">
        <w:rPr>
          <w:sz w:val="28"/>
          <w:szCs w:val="28"/>
        </w:rPr>
        <w:t xml:space="preserve"> приписку,</w:t>
      </w:r>
      <w:r w:rsidRPr="000B0CA2">
        <w:rPr>
          <w:sz w:val="28"/>
          <w:szCs w:val="28"/>
        </w:rPr>
        <w:t xml:space="preserve"> регистрацию</w:t>
      </w:r>
      <w:r w:rsidR="00247CD6" w:rsidRPr="000B0CA2">
        <w:rPr>
          <w:sz w:val="28"/>
          <w:szCs w:val="28"/>
        </w:rPr>
        <w:t xml:space="preserve"> (перерегистрацию)</w:t>
      </w:r>
      <w:r w:rsidRPr="000B0CA2">
        <w:rPr>
          <w:sz w:val="28"/>
          <w:szCs w:val="28"/>
        </w:rPr>
        <w:t>, стоимость гарантии, маркировку Товара, нанесение логотипов, надписей, включая все виды налогов (кроме НДС), а также прочие расходы, связанные с поставкой Товара.</w:t>
      </w:r>
    </w:p>
    <w:p w:rsidR="00465738" w:rsidRPr="000B0CA2" w:rsidRDefault="00465738" w:rsidP="00465738">
      <w:pPr>
        <w:pStyle w:val="afb"/>
        <w:rPr>
          <w:sz w:val="28"/>
          <w:szCs w:val="28"/>
        </w:rPr>
      </w:pPr>
      <w:r w:rsidRPr="000B0CA2">
        <w:rPr>
          <w:sz w:val="28"/>
          <w:szCs w:val="28"/>
        </w:rPr>
        <w:t xml:space="preserve">Поставка Товара </w:t>
      </w:r>
      <w:proofErr w:type="gramStart"/>
      <w:r w:rsidRPr="000B0CA2">
        <w:rPr>
          <w:sz w:val="28"/>
          <w:szCs w:val="28"/>
        </w:rPr>
        <w:t>облагается</w:t>
      </w:r>
      <w:proofErr w:type="gramEnd"/>
      <w:r w:rsidRPr="000B0CA2">
        <w:rPr>
          <w:sz w:val="28"/>
          <w:szCs w:val="28"/>
        </w:rPr>
        <w:t xml:space="preserve"> / не облагается НДС </w:t>
      </w:r>
      <w:r w:rsidRPr="000B0CA2">
        <w:rPr>
          <w:i/>
          <w:sz w:val="28"/>
          <w:szCs w:val="28"/>
        </w:rPr>
        <w:t>(указать необходимое)</w:t>
      </w:r>
      <w:r w:rsidRPr="000B0CA2">
        <w:rPr>
          <w:sz w:val="28"/>
          <w:szCs w:val="28"/>
        </w:rPr>
        <w:t>. Сумма НДС и условия начисления определяются в соответствии с законодательством Российской Федерации.</w:t>
      </w:r>
    </w:p>
    <w:p w:rsidR="00465738" w:rsidRPr="000B0CA2" w:rsidRDefault="00465738" w:rsidP="00465738">
      <w:pPr>
        <w:pStyle w:val="afe"/>
        <w:ind w:firstLine="709"/>
        <w:jc w:val="both"/>
        <w:rPr>
          <w:i/>
        </w:rPr>
      </w:pPr>
      <w:r w:rsidRPr="000B0CA2">
        <w:rPr>
          <w:szCs w:val="28"/>
        </w:rPr>
        <w:t xml:space="preserve">2. Срок действия настоящего финансово-коммерческого предложения составляет _______________ </w:t>
      </w:r>
      <w:r w:rsidRPr="000B0CA2">
        <w:rPr>
          <w:i/>
          <w:szCs w:val="28"/>
        </w:rPr>
        <w:t xml:space="preserve">(не менее 120 (сто двадцать) календарных дней </w:t>
      </w:r>
      <w:proofErr w:type="gramStart"/>
      <w:r w:rsidRPr="000B0CA2">
        <w:rPr>
          <w:i/>
          <w:szCs w:val="28"/>
        </w:rPr>
        <w:t>с даты окончания</w:t>
      </w:r>
      <w:proofErr w:type="gramEnd"/>
      <w:r w:rsidRPr="000B0CA2">
        <w:rPr>
          <w:i/>
          <w:szCs w:val="28"/>
        </w:rPr>
        <w:t xml:space="preserve"> срока подачи Заявок).</w:t>
      </w:r>
    </w:p>
    <w:p w:rsidR="00465738" w:rsidRPr="000B0CA2" w:rsidRDefault="00465738" w:rsidP="00465738">
      <w:pPr>
        <w:pStyle w:val="afe"/>
        <w:ind w:firstLine="709"/>
        <w:jc w:val="both"/>
        <w:rPr>
          <w:szCs w:val="28"/>
        </w:rPr>
      </w:pPr>
      <w:r w:rsidRPr="000B0CA2">
        <w:rPr>
          <w:szCs w:val="28"/>
        </w:rPr>
        <w:t xml:space="preserve">3. В случае если наши предложения будут признаны лучшими, мы берем на себя обязательства подписать договор в соответствии с условиями участия в </w:t>
      </w:r>
      <w:r w:rsidR="001C4B16" w:rsidRPr="000B0CA2">
        <w:rPr>
          <w:szCs w:val="28"/>
        </w:rPr>
        <w:t>открытом</w:t>
      </w:r>
      <w:r w:rsidRPr="000B0CA2">
        <w:rPr>
          <w:szCs w:val="28"/>
        </w:rPr>
        <w:t xml:space="preserve"> </w:t>
      </w:r>
      <w:r w:rsidR="001C4B16" w:rsidRPr="000B0CA2">
        <w:rPr>
          <w:szCs w:val="28"/>
        </w:rPr>
        <w:t>конкурсе</w:t>
      </w:r>
      <w:r w:rsidRPr="000B0CA2">
        <w:rPr>
          <w:szCs w:val="28"/>
        </w:rPr>
        <w:t xml:space="preserve"> и на условиях настоящего финансово-коммерческого предложения.</w:t>
      </w:r>
    </w:p>
    <w:p w:rsidR="00465738" w:rsidRPr="000B0CA2" w:rsidRDefault="00465738" w:rsidP="00465738">
      <w:pPr>
        <w:pStyle w:val="afe"/>
        <w:ind w:firstLine="709"/>
        <w:jc w:val="both"/>
        <w:rPr>
          <w:szCs w:val="28"/>
        </w:rPr>
      </w:pPr>
      <w:r w:rsidRPr="000B0CA2">
        <w:rPr>
          <w:szCs w:val="28"/>
        </w:rPr>
        <w:t xml:space="preserve">4. Срок поставки Товара: В соответствии с графиком поставки, приведенном в приложении № 1 к Техническому заданию документации о закупке. </w:t>
      </w:r>
    </w:p>
    <w:p w:rsidR="00465738" w:rsidRPr="000B0CA2" w:rsidRDefault="00465738" w:rsidP="00465738">
      <w:pPr>
        <w:pStyle w:val="afe"/>
        <w:ind w:firstLine="709"/>
        <w:jc w:val="both"/>
        <w:rPr>
          <w:i/>
          <w:szCs w:val="28"/>
        </w:rPr>
      </w:pPr>
      <w:r w:rsidRPr="000B0CA2">
        <w:rPr>
          <w:szCs w:val="28"/>
        </w:rPr>
        <w:lastRenderedPageBreak/>
        <w:t xml:space="preserve">5. Условия и порядок оплаты Товара: </w:t>
      </w:r>
      <w:r w:rsidRPr="000B0CA2">
        <w:rPr>
          <w:i/>
          <w:szCs w:val="28"/>
        </w:rPr>
        <w:t>__________________________________________________________________</w:t>
      </w:r>
    </w:p>
    <w:p w:rsidR="00465738" w:rsidRPr="000B0CA2" w:rsidRDefault="00465738" w:rsidP="00465738">
      <w:pPr>
        <w:pStyle w:val="afe"/>
        <w:ind w:firstLine="709"/>
        <w:jc w:val="both"/>
        <w:rPr>
          <w:szCs w:val="28"/>
        </w:rPr>
      </w:pPr>
      <w:r w:rsidRPr="000B0CA2">
        <w:rPr>
          <w:i/>
          <w:szCs w:val="28"/>
        </w:rPr>
        <w:t xml:space="preserve">указать в соответствии с Вариантом 1 или Вариантом 2, </w:t>
      </w:r>
      <w:proofErr w:type="gramStart"/>
      <w:r w:rsidRPr="000B0CA2">
        <w:rPr>
          <w:i/>
          <w:szCs w:val="28"/>
        </w:rPr>
        <w:t>приведенными</w:t>
      </w:r>
      <w:proofErr w:type="gramEnd"/>
      <w:r w:rsidRPr="000B0CA2">
        <w:rPr>
          <w:i/>
          <w:szCs w:val="28"/>
        </w:rPr>
        <w:t xml:space="preserve"> в п. 5.1 проекта Договора (приложение № 5 к документации о закупке)</w:t>
      </w:r>
      <w:r w:rsidRPr="000B0CA2">
        <w:rPr>
          <w:szCs w:val="28"/>
        </w:rPr>
        <w:t>.</w:t>
      </w:r>
    </w:p>
    <w:p w:rsidR="00465738" w:rsidRPr="000B0CA2" w:rsidRDefault="00465738" w:rsidP="00465738">
      <w:pPr>
        <w:tabs>
          <w:tab w:val="left" w:pos="709"/>
          <w:tab w:val="left" w:pos="851"/>
          <w:tab w:val="left" w:pos="993"/>
          <w:tab w:val="left" w:pos="1134"/>
          <w:tab w:val="left" w:pos="1276"/>
          <w:tab w:val="left" w:pos="1843"/>
        </w:tabs>
        <w:ind w:firstLine="709"/>
        <w:jc w:val="both"/>
        <w:rPr>
          <w:sz w:val="28"/>
          <w:szCs w:val="28"/>
        </w:rPr>
      </w:pPr>
      <w:r w:rsidRPr="000B0CA2">
        <w:rPr>
          <w:szCs w:val="28"/>
        </w:rPr>
        <w:t xml:space="preserve">6. </w:t>
      </w:r>
      <w:r w:rsidRPr="000B0CA2">
        <w:rPr>
          <w:sz w:val="28"/>
          <w:szCs w:val="28"/>
        </w:rPr>
        <w:t>Гарантийный срок на Товар составляет __________</w:t>
      </w:r>
      <w:r w:rsidRPr="000B0CA2">
        <w:rPr>
          <w:i/>
          <w:sz w:val="28"/>
          <w:szCs w:val="28"/>
        </w:rPr>
        <w:t xml:space="preserve"> (указывается срок в соответствии с техническим заданием) </w:t>
      </w:r>
      <w:proofErr w:type="gramStart"/>
      <w:r w:rsidRPr="000B0CA2">
        <w:rPr>
          <w:sz w:val="28"/>
          <w:szCs w:val="28"/>
        </w:rPr>
        <w:t>с даты подписания</w:t>
      </w:r>
      <w:proofErr w:type="gramEnd"/>
      <w:r w:rsidRPr="000B0CA2">
        <w:rPr>
          <w:sz w:val="28"/>
          <w:szCs w:val="28"/>
        </w:rPr>
        <w:t xml:space="preserve">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465738" w:rsidRPr="000B0CA2" w:rsidRDefault="00465738" w:rsidP="00465738">
      <w:pPr>
        <w:tabs>
          <w:tab w:val="left" w:pos="709"/>
          <w:tab w:val="left" w:pos="851"/>
          <w:tab w:val="left" w:pos="993"/>
          <w:tab w:val="left" w:pos="1134"/>
          <w:tab w:val="left" w:pos="1276"/>
          <w:tab w:val="left" w:pos="1843"/>
        </w:tabs>
        <w:ind w:firstLine="709"/>
        <w:jc w:val="both"/>
        <w:rPr>
          <w:sz w:val="28"/>
          <w:szCs w:val="28"/>
        </w:rPr>
      </w:pPr>
      <w:r w:rsidRPr="000B0CA2">
        <w:rPr>
          <w:sz w:val="28"/>
          <w:szCs w:val="28"/>
        </w:rPr>
        <w:t xml:space="preserve">Гарантийный срок на боковые рамы, </w:t>
      </w:r>
      <w:proofErr w:type="spellStart"/>
      <w:r w:rsidRPr="000B0CA2">
        <w:rPr>
          <w:sz w:val="28"/>
          <w:szCs w:val="28"/>
        </w:rPr>
        <w:t>надрессорные</w:t>
      </w:r>
      <w:proofErr w:type="spellEnd"/>
      <w:r w:rsidRPr="000B0CA2">
        <w:rPr>
          <w:sz w:val="28"/>
          <w:szCs w:val="28"/>
        </w:rPr>
        <w:t xml:space="preserve"> балки должен составляет _______  </w:t>
      </w:r>
      <w:r w:rsidRPr="000B0CA2">
        <w:rPr>
          <w:i/>
          <w:sz w:val="28"/>
          <w:szCs w:val="28"/>
        </w:rPr>
        <w:t>(указывается срок в соответствии с техническим заданием)</w:t>
      </w:r>
      <w:r w:rsidRPr="000B0CA2">
        <w:rPr>
          <w:sz w:val="28"/>
          <w:szCs w:val="28"/>
        </w:rPr>
        <w:t xml:space="preserve"> </w:t>
      </w:r>
      <w:proofErr w:type="gramStart"/>
      <w:r w:rsidRPr="000B0CA2">
        <w:rPr>
          <w:sz w:val="28"/>
          <w:szCs w:val="28"/>
        </w:rPr>
        <w:t>с даты подписания</w:t>
      </w:r>
      <w:proofErr w:type="gramEnd"/>
      <w:r w:rsidRPr="000B0CA2">
        <w:rPr>
          <w:sz w:val="28"/>
          <w:szCs w:val="28"/>
        </w:rPr>
        <w:t xml:space="preserve">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465738" w:rsidRPr="000B0CA2" w:rsidRDefault="00465738" w:rsidP="00465738">
      <w:pPr>
        <w:pStyle w:val="afe"/>
        <w:ind w:firstLine="709"/>
        <w:jc w:val="both"/>
        <w:rPr>
          <w:szCs w:val="28"/>
        </w:rPr>
      </w:pPr>
      <w:r w:rsidRPr="000B0CA2">
        <w:rPr>
          <w:szCs w:val="28"/>
        </w:rPr>
        <w:t xml:space="preserve">Гарантийный срок на лакокрасочное покрытие рамы вагона составляет ________ </w:t>
      </w:r>
      <w:r w:rsidRPr="000B0CA2">
        <w:rPr>
          <w:i/>
          <w:szCs w:val="28"/>
        </w:rPr>
        <w:t>(указывается срок в соответствии с техническим заданием)</w:t>
      </w:r>
      <w:r w:rsidRPr="000B0CA2">
        <w:rPr>
          <w:szCs w:val="28"/>
        </w:rPr>
        <w:t xml:space="preserve"> </w:t>
      </w:r>
      <w:proofErr w:type="gramStart"/>
      <w:r w:rsidRPr="000B0CA2">
        <w:rPr>
          <w:szCs w:val="28"/>
        </w:rPr>
        <w:t>с даты подписания</w:t>
      </w:r>
      <w:proofErr w:type="gramEnd"/>
      <w:r w:rsidRPr="000B0CA2">
        <w:rPr>
          <w:szCs w:val="28"/>
        </w:rPr>
        <w:t xml:space="preserve">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465738" w:rsidRPr="000B0CA2" w:rsidRDefault="00465738" w:rsidP="00465738">
      <w:pPr>
        <w:pStyle w:val="afb"/>
        <w:rPr>
          <w:rFonts w:eastAsia="Times New Roman"/>
          <w:sz w:val="28"/>
          <w:szCs w:val="28"/>
        </w:rPr>
      </w:pPr>
    </w:p>
    <w:p w:rsidR="00465738" w:rsidRPr="000B0CA2" w:rsidRDefault="00465738" w:rsidP="00465738">
      <w:pPr>
        <w:pStyle w:val="afb"/>
        <w:rPr>
          <w:rFonts w:eastAsia="Times New Roman"/>
          <w:sz w:val="28"/>
          <w:szCs w:val="28"/>
        </w:rPr>
      </w:pPr>
      <w:r w:rsidRPr="000B0CA2">
        <w:rPr>
          <w:rFonts w:eastAsia="Times New Roman"/>
          <w:sz w:val="28"/>
          <w:szCs w:val="28"/>
        </w:rPr>
        <w:t>Настоящим подтверждаем, что:</w:t>
      </w:r>
    </w:p>
    <w:p w:rsidR="00465738" w:rsidRPr="000B0CA2" w:rsidRDefault="00465738" w:rsidP="00465738">
      <w:pPr>
        <w:pStyle w:val="afb"/>
        <w:rPr>
          <w:rFonts w:eastAsia="Times New Roman"/>
          <w:sz w:val="28"/>
          <w:szCs w:val="28"/>
        </w:rPr>
      </w:pPr>
      <w:r w:rsidRPr="000B0CA2">
        <w:rPr>
          <w:rFonts w:eastAsia="Times New Roman"/>
          <w:sz w:val="28"/>
          <w:szCs w:val="28"/>
        </w:rPr>
        <w:t xml:space="preserve">- товары, предлагаемые _______ </w:t>
      </w:r>
      <w:r w:rsidRPr="000B0CA2">
        <w:rPr>
          <w:rFonts w:eastAsia="Times New Roman"/>
          <w:i/>
          <w:sz w:val="28"/>
          <w:szCs w:val="28"/>
        </w:rPr>
        <w:t>(наименование претендента)</w:t>
      </w:r>
      <w:r w:rsidRPr="000B0CA2">
        <w:rPr>
          <w:rFonts w:eastAsia="Times New Roman"/>
          <w:sz w:val="28"/>
          <w:szCs w:val="28"/>
        </w:rPr>
        <w:t xml:space="preserve">, свободны от любых прав со стороны третьих лиц, ________ </w:t>
      </w:r>
      <w:r w:rsidRPr="000B0CA2">
        <w:rPr>
          <w:rFonts w:eastAsia="Times New Roman"/>
          <w:i/>
          <w:sz w:val="28"/>
          <w:szCs w:val="28"/>
        </w:rPr>
        <w:t>(наименование претендента)</w:t>
      </w:r>
      <w:r w:rsidRPr="000B0CA2">
        <w:rPr>
          <w:rFonts w:eastAsia="Times New Roman"/>
          <w:sz w:val="28"/>
          <w:szCs w:val="28"/>
        </w:rPr>
        <w:t xml:space="preserve"> согласно передать все права на товары в случае признания победителем заказчику;</w:t>
      </w:r>
    </w:p>
    <w:p w:rsidR="00465738" w:rsidRPr="000B0CA2" w:rsidRDefault="00465738" w:rsidP="00465738">
      <w:pPr>
        <w:pStyle w:val="afb"/>
        <w:rPr>
          <w:rFonts w:eastAsia="Times New Roman"/>
          <w:sz w:val="28"/>
          <w:szCs w:val="28"/>
        </w:rPr>
      </w:pPr>
      <w:r w:rsidRPr="000B0CA2">
        <w:rPr>
          <w:rFonts w:eastAsia="Times New Roman"/>
          <w:sz w:val="28"/>
          <w:szCs w:val="28"/>
        </w:rPr>
        <w:t>- поставляемый товар не является контрафактным;</w:t>
      </w:r>
    </w:p>
    <w:p w:rsidR="00465738" w:rsidRPr="000B0CA2" w:rsidRDefault="00465738" w:rsidP="00465738">
      <w:pPr>
        <w:pStyle w:val="afe"/>
        <w:ind w:firstLine="709"/>
        <w:jc w:val="both"/>
        <w:rPr>
          <w:szCs w:val="28"/>
        </w:rPr>
      </w:pPr>
      <w:r w:rsidRPr="000B0CA2">
        <w:rPr>
          <w:szCs w:val="28"/>
        </w:rPr>
        <w:t xml:space="preserve">- поставляемый товар является новым (не был в употреблении, в ремонте, в том </w:t>
      </w:r>
      <w:proofErr w:type="gramStart"/>
      <w:r w:rsidRPr="000B0CA2">
        <w:rPr>
          <w:szCs w:val="28"/>
        </w:rPr>
        <w:t>числе</w:t>
      </w:r>
      <w:proofErr w:type="gramEnd"/>
      <w:r w:rsidRPr="000B0CA2">
        <w:rPr>
          <w:szCs w:val="28"/>
        </w:rPr>
        <w:t xml:space="preserve"> который не был восстановлен, у которого не была осуществлена замена составных частей, не были восстановлены потребительские свойства)</w:t>
      </w:r>
    </w:p>
    <w:p w:rsidR="00465738" w:rsidRPr="000B0CA2" w:rsidRDefault="00465738" w:rsidP="00465738">
      <w:pPr>
        <w:pStyle w:val="afb"/>
        <w:ind w:firstLine="0"/>
        <w:jc w:val="left"/>
        <w:rPr>
          <w:sz w:val="28"/>
        </w:rPr>
      </w:pPr>
    </w:p>
    <w:p w:rsidR="00465738" w:rsidRPr="000B0CA2" w:rsidRDefault="00465738" w:rsidP="00465738">
      <w:pPr>
        <w:pStyle w:val="19"/>
        <w:ind w:firstLine="0"/>
        <w:rPr>
          <w:b/>
          <w:spacing w:val="-4"/>
        </w:rPr>
      </w:pPr>
      <w:r w:rsidRPr="000B0CA2">
        <w:rPr>
          <w:b/>
          <w:spacing w:val="-4"/>
        </w:rPr>
        <w:t>Представитель, имеющий полномочия подписать заявку на участие от имени ______________________________________________________________________</w:t>
      </w:r>
    </w:p>
    <w:p w:rsidR="00465738" w:rsidRPr="000B0CA2" w:rsidRDefault="00465738" w:rsidP="00465738">
      <w:pPr>
        <w:pStyle w:val="19"/>
        <w:ind w:firstLine="709"/>
        <w:rPr>
          <w:i/>
          <w:spacing w:val="-4"/>
        </w:rPr>
      </w:pPr>
      <w:r w:rsidRPr="000B0CA2">
        <w:rPr>
          <w:i/>
          <w:spacing w:val="-4"/>
        </w:rPr>
        <w:t xml:space="preserve">                       (полное наименование претендента)</w:t>
      </w:r>
    </w:p>
    <w:p w:rsidR="00465738" w:rsidRPr="000B0CA2" w:rsidRDefault="00465738" w:rsidP="00465738">
      <w:pPr>
        <w:pStyle w:val="19"/>
        <w:ind w:firstLine="0"/>
        <w:rPr>
          <w:spacing w:val="-4"/>
        </w:rPr>
      </w:pPr>
      <w:r w:rsidRPr="000B0CA2">
        <w:rPr>
          <w:spacing w:val="-4"/>
        </w:rPr>
        <w:t>______________________________________________________________________</w:t>
      </w:r>
    </w:p>
    <w:p w:rsidR="00465738" w:rsidRPr="000B0CA2" w:rsidRDefault="00465738" w:rsidP="00465738">
      <w:pPr>
        <w:pStyle w:val="19"/>
        <w:ind w:firstLine="0"/>
        <w:rPr>
          <w:i/>
          <w:spacing w:val="-4"/>
        </w:rPr>
      </w:pPr>
      <w:r w:rsidRPr="000B0CA2">
        <w:rPr>
          <w:i/>
          <w:spacing w:val="-4"/>
        </w:rPr>
        <w:t>Печать</w:t>
      </w:r>
      <w:r w:rsidRPr="000B0CA2">
        <w:rPr>
          <w:i/>
          <w:spacing w:val="-4"/>
        </w:rPr>
        <w:tab/>
      </w:r>
      <w:r w:rsidRPr="000B0CA2">
        <w:rPr>
          <w:i/>
          <w:spacing w:val="-4"/>
        </w:rPr>
        <w:tab/>
      </w:r>
      <w:r w:rsidRPr="000B0CA2">
        <w:rPr>
          <w:i/>
          <w:spacing w:val="-4"/>
        </w:rPr>
        <w:tab/>
        <w:t>(должность, подпись, ФИО)</w:t>
      </w:r>
    </w:p>
    <w:p w:rsidR="00465738" w:rsidRPr="000B0CA2" w:rsidRDefault="00F06808" w:rsidP="00465738">
      <w:pPr>
        <w:pStyle w:val="19"/>
        <w:ind w:firstLine="0"/>
        <w:rPr>
          <w:spacing w:val="-4"/>
        </w:rPr>
      </w:pPr>
      <w:r w:rsidRPr="000B0CA2">
        <w:rPr>
          <w:spacing w:val="-4"/>
        </w:rPr>
        <w:t>«</w:t>
      </w:r>
      <w:r w:rsidR="00465738" w:rsidRPr="000B0CA2">
        <w:rPr>
          <w:spacing w:val="-4"/>
        </w:rPr>
        <w:t>____</w:t>
      </w:r>
      <w:r w:rsidRPr="000B0CA2">
        <w:rPr>
          <w:spacing w:val="-4"/>
        </w:rPr>
        <w:t>»</w:t>
      </w:r>
      <w:r w:rsidR="00465738" w:rsidRPr="000B0CA2">
        <w:rPr>
          <w:spacing w:val="-4"/>
        </w:rPr>
        <w:t xml:space="preserve"> _________ 20__ г.</w:t>
      </w:r>
    </w:p>
    <w:p w:rsidR="00465738" w:rsidRPr="000B0CA2" w:rsidRDefault="00465738"/>
    <w:p w:rsidR="00115908" w:rsidRPr="000B0CA2" w:rsidRDefault="00115908" w:rsidP="00DA13BD">
      <w:pPr>
        <w:pStyle w:val="1"/>
        <w:jc w:val="right"/>
        <w:rPr>
          <w:b w:val="0"/>
          <w:sz w:val="28"/>
        </w:rPr>
        <w:sectPr w:rsidR="00115908" w:rsidRPr="000B0CA2" w:rsidSect="00115908">
          <w:type w:val="continuous"/>
          <w:pgSz w:w="11907" w:h="16840" w:code="9"/>
          <w:pgMar w:top="1134" w:right="851" w:bottom="1134" w:left="1418" w:header="794" w:footer="794" w:gutter="0"/>
          <w:cols w:space="720"/>
          <w:titlePg/>
          <w:docGrid w:linePitch="326"/>
        </w:sectPr>
      </w:pPr>
    </w:p>
    <w:p w:rsidR="00EE6F93" w:rsidRPr="000B0CA2" w:rsidRDefault="00465738">
      <w:pPr>
        <w:pStyle w:val="19"/>
        <w:ind w:firstLine="0"/>
        <w:jc w:val="right"/>
        <w:outlineLvl w:val="0"/>
        <w:rPr>
          <w:b/>
          <w:i/>
          <w:iCs/>
        </w:rPr>
      </w:pPr>
      <w:r w:rsidRPr="000B0CA2">
        <w:lastRenderedPageBreak/>
        <w:t xml:space="preserve"> Приложение № 4</w:t>
      </w:r>
    </w:p>
    <w:p w:rsidR="000F3FF3" w:rsidRPr="000B0CA2" w:rsidRDefault="000F3FF3" w:rsidP="000F3FF3">
      <w:pPr>
        <w:pStyle w:val="afb"/>
        <w:ind w:firstLine="0"/>
        <w:jc w:val="right"/>
        <w:rPr>
          <w:rFonts w:eastAsia="Times New Roman"/>
          <w:sz w:val="32"/>
          <w:szCs w:val="28"/>
        </w:rPr>
      </w:pPr>
      <w:r w:rsidRPr="000B0CA2">
        <w:rPr>
          <w:sz w:val="28"/>
        </w:rPr>
        <w:t>к документации о закупке</w:t>
      </w:r>
    </w:p>
    <w:p w:rsidR="000F3FF3" w:rsidRPr="000B0CA2" w:rsidRDefault="000F3FF3" w:rsidP="000F3FF3">
      <w:pPr>
        <w:pStyle w:val="afb"/>
        <w:ind w:firstLine="0"/>
        <w:jc w:val="left"/>
        <w:rPr>
          <w:rFonts w:eastAsia="Times New Roman"/>
          <w:sz w:val="28"/>
          <w:szCs w:val="28"/>
        </w:rPr>
      </w:pPr>
    </w:p>
    <w:p w:rsidR="00465738" w:rsidRPr="000B0CA2" w:rsidRDefault="00465738" w:rsidP="00465738">
      <w:pPr>
        <w:pStyle w:val="19"/>
        <w:ind w:firstLine="0"/>
        <w:jc w:val="center"/>
        <w:outlineLvl w:val="1"/>
        <w:rPr>
          <w:rFonts w:eastAsia="MS Mincho"/>
          <w:b/>
          <w:szCs w:val="28"/>
        </w:rPr>
      </w:pPr>
      <w:r w:rsidRPr="000B0CA2">
        <w:rPr>
          <w:rFonts w:eastAsia="MS Mincho"/>
          <w:b/>
          <w:szCs w:val="28"/>
        </w:rPr>
        <w:t xml:space="preserve">Сведения об опыте поставки Товара, </w:t>
      </w:r>
    </w:p>
    <w:p w:rsidR="00465738" w:rsidRPr="000B0CA2" w:rsidRDefault="00465738" w:rsidP="00465738">
      <w:pPr>
        <w:pStyle w:val="19"/>
        <w:ind w:firstLine="0"/>
        <w:jc w:val="center"/>
        <w:rPr>
          <w:rFonts w:eastAsia="MS Mincho"/>
          <w:b/>
          <w:szCs w:val="28"/>
        </w:rPr>
      </w:pPr>
      <w:r w:rsidRPr="000B0CA2">
        <w:rPr>
          <w:rFonts w:eastAsia="MS Mincho"/>
          <w:b/>
          <w:szCs w:val="28"/>
        </w:rPr>
        <w:t xml:space="preserve">по предмету </w:t>
      </w:r>
      <w:r w:rsidR="001C4B16" w:rsidRPr="000B0CA2">
        <w:rPr>
          <w:rFonts w:eastAsia="MS Mincho"/>
          <w:b/>
          <w:szCs w:val="28"/>
        </w:rPr>
        <w:t>Открытый конкурс</w:t>
      </w:r>
      <w:r w:rsidRPr="000B0CA2">
        <w:rPr>
          <w:rFonts w:eastAsia="MS Mincho"/>
          <w:b/>
          <w:szCs w:val="28"/>
        </w:rPr>
        <w:t xml:space="preserve"> № _____________________,  </w:t>
      </w:r>
      <w:proofErr w:type="gramStart"/>
      <w:r w:rsidRPr="000B0CA2">
        <w:rPr>
          <w:rFonts w:eastAsia="MS Mincho"/>
          <w:b/>
          <w:szCs w:val="28"/>
        </w:rPr>
        <w:t>поставленного</w:t>
      </w:r>
      <w:proofErr w:type="gramEnd"/>
      <w:r w:rsidRPr="000B0CA2">
        <w:rPr>
          <w:rFonts w:eastAsia="MS Mincho"/>
          <w:b/>
          <w:szCs w:val="28"/>
        </w:rPr>
        <w:t>____________________________________________.</w:t>
      </w:r>
    </w:p>
    <w:p w:rsidR="00465738" w:rsidRPr="000B0CA2" w:rsidRDefault="00465738" w:rsidP="00465738">
      <w:pPr>
        <w:rPr>
          <w:i/>
        </w:rPr>
      </w:pPr>
      <w:r w:rsidRPr="000B0CA2">
        <w:rPr>
          <w:i/>
        </w:rPr>
        <w:t xml:space="preserve">       (наименование претендента)</w:t>
      </w:r>
    </w:p>
    <w:p w:rsidR="00465738" w:rsidRPr="000B0CA2" w:rsidRDefault="00465738" w:rsidP="00465738">
      <w:pPr>
        <w:pStyle w:val="afb"/>
        <w:ind w:right="306"/>
        <w:jc w:val="center"/>
        <w:rPr>
          <w:i/>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1591"/>
        <w:gridCol w:w="1973"/>
        <w:gridCol w:w="2564"/>
        <w:gridCol w:w="2721"/>
      </w:tblGrid>
      <w:tr w:rsidR="00465738" w:rsidRPr="000B0CA2" w:rsidTr="00465738">
        <w:trPr>
          <w:trHeight w:val="1023"/>
          <w:jc w:val="center"/>
        </w:trPr>
        <w:tc>
          <w:tcPr>
            <w:tcW w:w="790" w:type="dxa"/>
            <w:tcBorders>
              <w:bottom w:val="single" w:sz="4" w:space="0" w:color="auto"/>
            </w:tcBorders>
          </w:tcPr>
          <w:p w:rsidR="00465738" w:rsidRPr="000B0CA2" w:rsidRDefault="00465738" w:rsidP="00465738">
            <w:pPr>
              <w:pStyle w:val="afb"/>
              <w:ind w:firstLine="0"/>
              <w:jc w:val="center"/>
              <w:rPr>
                <w:sz w:val="28"/>
                <w:szCs w:val="28"/>
              </w:rPr>
            </w:pPr>
            <w:r w:rsidRPr="000B0CA2">
              <w:rPr>
                <w:sz w:val="28"/>
                <w:szCs w:val="28"/>
              </w:rPr>
              <w:t>№</w:t>
            </w:r>
          </w:p>
          <w:p w:rsidR="00465738" w:rsidRPr="000B0CA2" w:rsidRDefault="00465738" w:rsidP="00465738">
            <w:pPr>
              <w:pStyle w:val="afb"/>
              <w:ind w:firstLine="0"/>
              <w:jc w:val="center"/>
              <w:rPr>
                <w:sz w:val="28"/>
                <w:szCs w:val="28"/>
              </w:rPr>
            </w:pPr>
            <w:proofErr w:type="gramStart"/>
            <w:r w:rsidRPr="000B0CA2">
              <w:rPr>
                <w:sz w:val="28"/>
                <w:szCs w:val="28"/>
              </w:rPr>
              <w:t>п</w:t>
            </w:r>
            <w:proofErr w:type="gramEnd"/>
            <w:r w:rsidRPr="000B0CA2">
              <w:rPr>
                <w:sz w:val="28"/>
                <w:szCs w:val="28"/>
              </w:rPr>
              <w:t>/п</w:t>
            </w:r>
          </w:p>
        </w:tc>
        <w:tc>
          <w:tcPr>
            <w:tcW w:w="1591" w:type="dxa"/>
            <w:tcBorders>
              <w:bottom w:val="single" w:sz="4" w:space="0" w:color="auto"/>
            </w:tcBorders>
            <w:vAlign w:val="center"/>
          </w:tcPr>
          <w:p w:rsidR="00465738" w:rsidRPr="000B0CA2" w:rsidRDefault="00465738" w:rsidP="00465738">
            <w:pPr>
              <w:rPr>
                <w:sz w:val="28"/>
                <w:szCs w:val="28"/>
              </w:rPr>
            </w:pPr>
            <w:r w:rsidRPr="000B0CA2">
              <w:rPr>
                <w:sz w:val="28"/>
                <w:szCs w:val="28"/>
              </w:rPr>
              <w:t>Дата и номер договора</w:t>
            </w:r>
          </w:p>
        </w:tc>
        <w:tc>
          <w:tcPr>
            <w:tcW w:w="1973" w:type="dxa"/>
            <w:tcBorders>
              <w:bottom w:val="single" w:sz="4" w:space="0" w:color="auto"/>
            </w:tcBorders>
            <w:vAlign w:val="center"/>
          </w:tcPr>
          <w:p w:rsidR="00465738" w:rsidRPr="000B0CA2" w:rsidRDefault="00465738" w:rsidP="00465738">
            <w:pPr>
              <w:rPr>
                <w:sz w:val="28"/>
                <w:szCs w:val="28"/>
              </w:rPr>
            </w:pPr>
            <w:r w:rsidRPr="000B0CA2">
              <w:rPr>
                <w:sz w:val="28"/>
                <w:szCs w:val="28"/>
              </w:rPr>
              <w:t>Предмет договора</w:t>
            </w:r>
          </w:p>
        </w:tc>
        <w:tc>
          <w:tcPr>
            <w:tcW w:w="2564" w:type="dxa"/>
            <w:tcBorders>
              <w:bottom w:val="single" w:sz="4" w:space="0" w:color="auto"/>
            </w:tcBorders>
            <w:vAlign w:val="center"/>
          </w:tcPr>
          <w:p w:rsidR="00465738" w:rsidRPr="000B0CA2" w:rsidRDefault="00465738" w:rsidP="00465738">
            <w:pPr>
              <w:rPr>
                <w:sz w:val="28"/>
                <w:szCs w:val="28"/>
              </w:rPr>
            </w:pPr>
            <w:r w:rsidRPr="000B0CA2">
              <w:rPr>
                <w:sz w:val="28"/>
                <w:szCs w:val="28"/>
              </w:rPr>
              <w:t xml:space="preserve">Наименование контрагента  </w:t>
            </w:r>
          </w:p>
        </w:tc>
        <w:tc>
          <w:tcPr>
            <w:tcW w:w="2721" w:type="dxa"/>
            <w:tcBorders>
              <w:bottom w:val="single" w:sz="4" w:space="0" w:color="auto"/>
            </w:tcBorders>
            <w:vAlign w:val="center"/>
          </w:tcPr>
          <w:p w:rsidR="00465738" w:rsidRPr="000B0CA2" w:rsidRDefault="00465738" w:rsidP="00465738">
            <w:pPr>
              <w:pStyle w:val="afb"/>
              <w:ind w:firstLine="0"/>
              <w:jc w:val="center"/>
              <w:rPr>
                <w:sz w:val="28"/>
                <w:szCs w:val="28"/>
              </w:rPr>
            </w:pPr>
            <w:r w:rsidRPr="000B0CA2">
              <w:rPr>
                <w:sz w:val="28"/>
                <w:szCs w:val="28"/>
              </w:rPr>
              <w:t>Стоимость фактически поставленного Товара (в руб., без учета НДС)</w:t>
            </w:r>
          </w:p>
        </w:tc>
      </w:tr>
      <w:tr w:rsidR="00465738" w:rsidRPr="000B0CA2" w:rsidTr="00465738">
        <w:trPr>
          <w:trHeight w:val="84"/>
          <w:jc w:val="center"/>
        </w:trPr>
        <w:tc>
          <w:tcPr>
            <w:tcW w:w="790" w:type="dxa"/>
            <w:tcBorders>
              <w:bottom w:val="single" w:sz="4" w:space="0" w:color="auto"/>
            </w:tcBorders>
          </w:tcPr>
          <w:p w:rsidR="00465738" w:rsidRPr="000B0CA2" w:rsidRDefault="00465738" w:rsidP="00465738">
            <w:pPr>
              <w:pStyle w:val="afb"/>
              <w:ind w:firstLine="0"/>
              <w:jc w:val="center"/>
              <w:rPr>
                <w:sz w:val="28"/>
                <w:szCs w:val="28"/>
              </w:rPr>
            </w:pPr>
            <w:r w:rsidRPr="000B0CA2">
              <w:rPr>
                <w:sz w:val="28"/>
                <w:szCs w:val="28"/>
              </w:rPr>
              <w:t>1</w:t>
            </w:r>
          </w:p>
        </w:tc>
        <w:tc>
          <w:tcPr>
            <w:tcW w:w="1591" w:type="dxa"/>
            <w:tcBorders>
              <w:bottom w:val="single" w:sz="4" w:space="0" w:color="auto"/>
            </w:tcBorders>
          </w:tcPr>
          <w:p w:rsidR="00465738" w:rsidRPr="000B0CA2" w:rsidRDefault="00465738" w:rsidP="00465738">
            <w:pPr>
              <w:pStyle w:val="afb"/>
              <w:ind w:firstLine="0"/>
              <w:jc w:val="center"/>
              <w:rPr>
                <w:sz w:val="28"/>
                <w:szCs w:val="28"/>
              </w:rPr>
            </w:pPr>
          </w:p>
        </w:tc>
        <w:tc>
          <w:tcPr>
            <w:tcW w:w="1973" w:type="dxa"/>
            <w:tcBorders>
              <w:bottom w:val="single" w:sz="4" w:space="0" w:color="auto"/>
            </w:tcBorders>
          </w:tcPr>
          <w:p w:rsidR="00465738" w:rsidRPr="000B0CA2" w:rsidRDefault="00465738" w:rsidP="00465738">
            <w:pPr>
              <w:pStyle w:val="afb"/>
              <w:ind w:firstLine="0"/>
              <w:jc w:val="center"/>
              <w:rPr>
                <w:sz w:val="28"/>
                <w:szCs w:val="28"/>
              </w:rPr>
            </w:pPr>
          </w:p>
        </w:tc>
        <w:tc>
          <w:tcPr>
            <w:tcW w:w="2564" w:type="dxa"/>
            <w:tcBorders>
              <w:bottom w:val="single" w:sz="4" w:space="0" w:color="auto"/>
            </w:tcBorders>
          </w:tcPr>
          <w:p w:rsidR="00465738" w:rsidRPr="000B0CA2" w:rsidRDefault="00465738" w:rsidP="00465738">
            <w:pPr>
              <w:pStyle w:val="afb"/>
              <w:ind w:firstLine="0"/>
              <w:jc w:val="center"/>
              <w:rPr>
                <w:sz w:val="28"/>
                <w:szCs w:val="28"/>
              </w:rPr>
            </w:pPr>
          </w:p>
        </w:tc>
        <w:tc>
          <w:tcPr>
            <w:tcW w:w="2721" w:type="dxa"/>
            <w:tcBorders>
              <w:bottom w:val="single" w:sz="4" w:space="0" w:color="auto"/>
            </w:tcBorders>
          </w:tcPr>
          <w:p w:rsidR="00465738" w:rsidRPr="000B0CA2" w:rsidRDefault="00465738" w:rsidP="00465738">
            <w:pPr>
              <w:pStyle w:val="afb"/>
              <w:ind w:firstLine="0"/>
              <w:jc w:val="center"/>
              <w:rPr>
                <w:sz w:val="28"/>
                <w:szCs w:val="28"/>
              </w:rPr>
            </w:pPr>
          </w:p>
        </w:tc>
      </w:tr>
      <w:tr w:rsidR="00465738" w:rsidRPr="000B0CA2" w:rsidTr="00465738">
        <w:trPr>
          <w:trHeight w:val="84"/>
          <w:jc w:val="center"/>
        </w:trPr>
        <w:tc>
          <w:tcPr>
            <w:tcW w:w="790" w:type="dxa"/>
            <w:tcBorders>
              <w:bottom w:val="single" w:sz="4" w:space="0" w:color="auto"/>
            </w:tcBorders>
          </w:tcPr>
          <w:p w:rsidR="00465738" w:rsidRPr="000B0CA2" w:rsidRDefault="00465738" w:rsidP="00465738">
            <w:pPr>
              <w:pStyle w:val="afb"/>
              <w:ind w:firstLine="0"/>
              <w:jc w:val="center"/>
              <w:rPr>
                <w:sz w:val="28"/>
                <w:szCs w:val="28"/>
              </w:rPr>
            </w:pPr>
            <w:r w:rsidRPr="000B0CA2">
              <w:rPr>
                <w:sz w:val="28"/>
                <w:szCs w:val="28"/>
              </w:rPr>
              <w:t>2</w:t>
            </w:r>
          </w:p>
        </w:tc>
        <w:tc>
          <w:tcPr>
            <w:tcW w:w="1591" w:type="dxa"/>
            <w:tcBorders>
              <w:bottom w:val="single" w:sz="4" w:space="0" w:color="auto"/>
            </w:tcBorders>
          </w:tcPr>
          <w:p w:rsidR="00465738" w:rsidRPr="000B0CA2" w:rsidRDefault="00465738" w:rsidP="00465738">
            <w:pPr>
              <w:pStyle w:val="afb"/>
              <w:ind w:firstLine="0"/>
              <w:jc w:val="center"/>
              <w:rPr>
                <w:sz w:val="28"/>
                <w:szCs w:val="28"/>
              </w:rPr>
            </w:pPr>
          </w:p>
        </w:tc>
        <w:tc>
          <w:tcPr>
            <w:tcW w:w="1973" w:type="dxa"/>
            <w:tcBorders>
              <w:bottom w:val="single" w:sz="4" w:space="0" w:color="auto"/>
            </w:tcBorders>
          </w:tcPr>
          <w:p w:rsidR="00465738" w:rsidRPr="000B0CA2" w:rsidRDefault="00465738" w:rsidP="00465738">
            <w:pPr>
              <w:pStyle w:val="afb"/>
              <w:ind w:firstLine="0"/>
              <w:jc w:val="center"/>
              <w:rPr>
                <w:sz w:val="28"/>
                <w:szCs w:val="28"/>
              </w:rPr>
            </w:pPr>
          </w:p>
        </w:tc>
        <w:tc>
          <w:tcPr>
            <w:tcW w:w="2564" w:type="dxa"/>
            <w:tcBorders>
              <w:bottom w:val="single" w:sz="4" w:space="0" w:color="auto"/>
            </w:tcBorders>
          </w:tcPr>
          <w:p w:rsidR="00465738" w:rsidRPr="000B0CA2" w:rsidRDefault="00465738" w:rsidP="00465738">
            <w:pPr>
              <w:pStyle w:val="afb"/>
              <w:ind w:firstLine="0"/>
              <w:jc w:val="center"/>
              <w:rPr>
                <w:sz w:val="28"/>
                <w:szCs w:val="28"/>
              </w:rPr>
            </w:pPr>
          </w:p>
        </w:tc>
        <w:tc>
          <w:tcPr>
            <w:tcW w:w="2721" w:type="dxa"/>
            <w:tcBorders>
              <w:bottom w:val="single" w:sz="4" w:space="0" w:color="auto"/>
            </w:tcBorders>
          </w:tcPr>
          <w:p w:rsidR="00465738" w:rsidRPr="000B0CA2" w:rsidRDefault="00465738" w:rsidP="00465738">
            <w:pPr>
              <w:pStyle w:val="afb"/>
              <w:ind w:firstLine="0"/>
              <w:jc w:val="center"/>
              <w:rPr>
                <w:sz w:val="28"/>
                <w:szCs w:val="28"/>
              </w:rPr>
            </w:pPr>
          </w:p>
        </w:tc>
      </w:tr>
      <w:tr w:rsidR="00465738" w:rsidRPr="000B0CA2" w:rsidTr="00465738">
        <w:trPr>
          <w:trHeight w:val="84"/>
          <w:jc w:val="center"/>
        </w:trPr>
        <w:tc>
          <w:tcPr>
            <w:tcW w:w="790" w:type="dxa"/>
            <w:tcBorders>
              <w:bottom w:val="single" w:sz="4" w:space="0" w:color="auto"/>
            </w:tcBorders>
          </w:tcPr>
          <w:p w:rsidR="00465738" w:rsidRPr="000B0CA2" w:rsidRDefault="00465738" w:rsidP="00465738">
            <w:pPr>
              <w:pStyle w:val="afb"/>
              <w:ind w:firstLine="0"/>
              <w:jc w:val="center"/>
              <w:rPr>
                <w:sz w:val="28"/>
                <w:szCs w:val="28"/>
              </w:rPr>
            </w:pPr>
            <w:r w:rsidRPr="000B0CA2">
              <w:rPr>
                <w:sz w:val="28"/>
                <w:szCs w:val="28"/>
              </w:rPr>
              <w:t>…</w:t>
            </w:r>
          </w:p>
        </w:tc>
        <w:tc>
          <w:tcPr>
            <w:tcW w:w="1591" w:type="dxa"/>
            <w:tcBorders>
              <w:bottom w:val="single" w:sz="4" w:space="0" w:color="auto"/>
            </w:tcBorders>
          </w:tcPr>
          <w:p w:rsidR="00465738" w:rsidRPr="000B0CA2" w:rsidRDefault="00465738" w:rsidP="00465738">
            <w:pPr>
              <w:pStyle w:val="afb"/>
              <w:ind w:firstLine="0"/>
              <w:jc w:val="center"/>
              <w:rPr>
                <w:sz w:val="28"/>
                <w:szCs w:val="28"/>
              </w:rPr>
            </w:pPr>
          </w:p>
        </w:tc>
        <w:tc>
          <w:tcPr>
            <w:tcW w:w="1973" w:type="dxa"/>
            <w:tcBorders>
              <w:bottom w:val="single" w:sz="4" w:space="0" w:color="auto"/>
            </w:tcBorders>
          </w:tcPr>
          <w:p w:rsidR="00465738" w:rsidRPr="000B0CA2" w:rsidRDefault="00465738" w:rsidP="00465738">
            <w:pPr>
              <w:pStyle w:val="afb"/>
              <w:ind w:firstLine="0"/>
              <w:jc w:val="center"/>
              <w:rPr>
                <w:sz w:val="28"/>
                <w:szCs w:val="28"/>
              </w:rPr>
            </w:pPr>
          </w:p>
        </w:tc>
        <w:tc>
          <w:tcPr>
            <w:tcW w:w="2564" w:type="dxa"/>
            <w:tcBorders>
              <w:bottom w:val="single" w:sz="4" w:space="0" w:color="auto"/>
            </w:tcBorders>
          </w:tcPr>
          <w:p w:rsidR="00465738" w:rsidRPr="000B0CA2" w:rsidRDefault="00465738" w:rsidP="00465738">
            <w:pPr>
              <w:pStyle w:val="afb"/>
              <w:ind w:firstLine="0"/>
              <w:jc w:val="center"/>
              <w:rPr>
                <w:sz w:val="28"/>
                <w:szCs w:val="28"/>
              </w:rPr>
            </w:pPr>
          </w:p>
        </w:tc>
        <w:tc>
          <w:tcPr>
            <w:tcW w:w="2721" w:type="dxa"/>
            <w:tcBorders>
              <w:bottom w:val="single" w:sz="4" w:space="0" w:color="auto"/>
            </w:tcBorders>
          </w:tcPr>
          <w:p w:rsidR="00465738" w:rsidRPr="000B0CA2" w:rsidRDefault="00465738" w:rsidP="00465738">
            <w:pPr>
              <w:pStyle w:val="afb"/>
              <w:ind w:firstLine="0"/>
              <w:jc w:val="center"/>
              <w:rPr>
                <w:sz w:val="28"/>
                <w:szCs w:val="28"/>
              </w:rPr>
            </w:pPr>
          </w:p>
        </w:tc>
      </w:tr>
      <w:tr w:rsidR="00465738" w:rsidRPr="000B0CA2" w:rsidTr="00465738">
        <w:trPr>
          <w:trHeight w:val="84"/>
          <w:jc w:val="center"/>
        </w:trPr>
        <w:tc>
          <w:tcPr>
            <w:tcW w:w="6918" w:type="dxa"/>
            <w:gridSpan w:val="4"/>
            <w:tcBorders>
              <w:bottom w:val="single" w:sz="4" w:space="0" w:color="auto"/>
            </w:tcBorders>
          </w:tcPr>
          <w:p w:rsidR="00465738" w:rsidRPr="000B0CA2" w:rsidRDefault="00465738" w:rsidP="00465738">
            <w:pPr>
              <w:pStyle w:val="afb"/>
              <w:ind w:firstLine="0"/>
              <w:jc w:val="center"/>
              <w:rPr>
                <w:sz w:val="28"/>
                <w:szCs w:val="28"/>
              </w:rPr>
            </w:pPr>
            <w:r w:rsidRPr="000B0CA2">
              <w:rPr>
                <w:sz w:val="28"/>
                <w:szCs w:val="28"/>
              </w:rPr>
              <w:t>ИТОГО</w:t>
            </w:r>
          </w:p>
        </w:tc>
        <w:tc>
          <w:tcPr>
            <w:tcW w:w="2721" w:type="dxa"/>
            <w:tcBorders>
              <w:bottom w:val="single" w:sz="4" w:space="0" w:color="auto"/>
            </w:tcBorders>
          </w:tcPr>
          <w:p w:rsidR="00465738" w:rsidRPr="000B0CA2" w:rsidRDefault="00465738" w:rsidP="00465738">
            <w:pPr>
              <w:pStyle w:val="afb"/>
              <w:ind w:firstLine="0"/>
              <w:jc w:val="center"/>
              <w:rPr>
                <w:sz w:val="28"/>
                <w:szCs w:val="28"/>
              </w:rPr>
            </w:pPr>
          </w:p>
        </w:tc>
      </w:tr>
    </w:tbl>
    <w:p w:rsidR="00465738" w:rsidRPr="000B0CA2" w:rsidRDefault="00465738" w:rsidP="00465738">
      <w:pPr>
        <w:rPr>
          <w:sz w:val="28"/>
          <w:szCs w:val="28"/>
        </w:rPr>
      </w:pPr>
    </w:p>
    <w:p w:rsidR="00465738" w:rsidRPr="000B0CA2" w:rsidRDefault="00465738" w:rsidP="00465738">
      <w:pPr>
        <w:rPr>
          <w:sz w:val="28"/>
          <w:szCs w:val="28"/>
        </w:rPr>
      </w:pPr>
    </w:p>
    <w:p w:rsidR="00465738" w:rsidRPr="000B0CA2" w:rsidRDefault="00465738" w:rsidP="00465738">
      <w:pPr>
        <w:ind w:firstLine="709"/>
        <w:jc w:val="both"/>
        <w:rPr>
          <w:sz w:val="28"/>
          <w:szCs w:val="28"/>
        </w:rPr>
      </w:pPr>
      <w:r w:rsidRPr="000B0CA2">
        <w:rPr>
          <w:sz w:val="28"/>
          <w:szCs w:val="28"/>
        </w:rPr>
        <w:t xml:space="preserve">Приложения: </w:t>
      </w:r>
    </w:p>
    <w:p w:rsidR="00465738" w:rsidRPr="000B0CA2" w:rsidRDefault="00465738" w:rsidP="00465738">
      <w:pPr>
        <w:ind w:firstLine="709"/>
        <w:jc w:val="both"/>
        <w:rPr>
          <w:sz w:val="28"/>
          <w:szCs w:val="28"/>
        </w:rPr>
      </w:pPr>
      <w:r w:rsidRPr="000B0CA2">
        <w:rPr>
          <w:sz w:val="28"/>
          <w:szCs w:val="28"/>
        </w:rPr>
        <w:t>1.1. копия договора, указанного в строке 1, на ____ листах;</w:t>
      </w:r>
    </w:p>
    <w:p w:rsidR="00465738" w:rsidRPr="000B0CA2" w:rsidRDefault="00465738" w:rsidP="00465738">
      <w:pPr>
        <w:ind w:firstLine="709"/>
        <w:jc w:val="both"/>
        <w:rPr>
          <w:sz w:val="28"/>
          <w:szCs w:val="28"/>
        </w:rPr>
      </w:pPr>
      <w:r w:rsidRPr="000B0CA2">
        <w:rPr>
          <w:sz w:val="28"/>
          <w:szCs w:val="28"/>
        </w:rPr>
        <w:t>1.2. копии документов, подтверждающих факт поставки Товара  на сумму, указанную в строке 1, на __ листах;</w:t>
      </w:r>
    </w:p>
    <w:p w:rsidR="00465738" w:rsidRPr="000B0CA2" w:rsidRDefault="00465738" w:rsidP="00465738">
      <w:pPr>
        <w:ind w:firstLine="709"/>
        <w:jc w:val="both"/>
        <w:rPr>
          <w:sz w:val="28"/>
          <w:szCs w:val="28"/>
        </w:rPr>
      </w:pPr>
      <w:r w:rsidRPr="000B0CA2">
        <w:rPr>
          <w:sz w:val="28"/>
          <w:szCs w:val="28"/>
        </w:rPr>
        <w:t>2.1.  копия договора, указанного в строке 2, на ____ листах;</w:t>
      </w:r>
    </w:p>
    <w:p w:rsidR="00465738" w:rsidRPr="000B0CA2" w:rsidRDefault="00465738" w:rsidP="00465738">
      <w:pPr>
        <w:ind w:firstLine="709"/>
        <w:jc w:val="both"/>
        <w:rPr>
          <w:sz w:val="28"/>
          <w:szCs w:val="28"/>
        </w:rPr>
      </w:pPr>
      <w:r w:rsidRPr="000B0CA2">
        <w:rPr>
          <w:sz w:val="28"/>
          <w:szCs w:val="28"/>
        </w:rPr>
        <w:t>2.2.  копии документов, подтверждающих факт поставки Товара на сумму, указанную в строке 2, на __ листах;</w:t>
      </w:r>
    </w:p>
    <w:p w:rsidR="00465738" w:rsidRPr="000B0CA2" w:rsidRDefault="00465738" w:rsidP="00465738">
      <w:pPr>
        <w:ind w:firstLine="709"/>
        <w:jc w:val="both"/>
        <w:rPr>
          <w:sz w:val="28"/>
          <w:szCs w:val="28"/>
        </w:rPr>
      </w:pPr>
      <w:r w:rsidRPr="000B0CA2">
        <w:rPr>
          <w:sz w:val="28"/>
          <w:szCs w:val="28"/>
        </w:rPr>
        <w:t>….</w:t>
      </w:r>
    </w:p>
    <w:p w:rsidR="00465738" w:rsidRPr="000B0CA2" w:rsidRDefault="00465738" w:rsidP="00465738">
      <w:pPr>
        <w:ind w:left="1416" w:firstLine="708"/>
        <w:rPr>
          <w:sz w:val="28"/>
          <w:szCs w:val="28"/>
        </w:rPr>
      </w:pPr>
    </w:p>
    <w:p w:rsidR="00465738" w:rsidRPr="000B0CA2" w:rsidRDefault="00465738" w:rsidP="00465738">
      <w:pPr>
        <w:pStyle w:val="19"/>
        <w:ind w:firstLine="0"/>
        <w:rPr>
          <w:b/>
          <w:spacing w:val="-4"/>
        </w:rPr>
      </w:pPr>
      <w:r w:rsidRPr="000B0CA2">
        <w:rPr>
          <w:b/>
          <w:spacing w:val="-4"/>
        </w:rPr>
        <w:t>Представитель, имеющий полномочия подписать заявку на участие от имени ______________________________________________________________________</w:t>
      </w:r>
    </w:p>
    <w:p w:rsidR="00465738" w:rsidRPr="000B0CA2" w:rsidRDefault="00465738" w:rsidP="00465738">
      <w:pPr>
        <w:pStyle w:val="19"/>
        <w:ind w:firstLine="709"/>
        <w:rPr>
          <w:i/>
          <w:spacing w:val="-4"/>
        </w:rPr>
      </w:pPr>
      <w:r w:rsidRPr="000B0CA2">
        <w:rPr>
          <w:i/>
          <w:spacing w:val="-4"/>
        </w:rPr>
        <w:t xml:space="preserve">                       (полное наименование претендента)</w:t>
      </w:r>
    </w:p>
    <w:p w:rsidR="00465738" w:rsidRPr="000B0CA2" w:rsidRDefault="00465738" w:rsidP="00465738">
      <w:pPr>
        <w:pStyle w:val="19"/>
        <w:ind w:firstLine="0"/>
        <w:rPr>
          <w:spacing w:val="-4"/>
        </w:rPr>
      </w:pPr>
      <w:r w:rsidRPr="000B0CA2">
        <w:rPr>
          <w:spacing w:val="-4"/>
        </w:rPr>
        <w:t>______________________________________________________________________</w:t>
      </w:r>
    </w:p>
    <w:p w:rsidR="00465738" w:rsidRPr="000B0CA2" w:rsidRDefault="00465738" w:rsidP="00465738">
      <w:pPr>
        <w:pStyle w:val="19"/>
        <w:ind w:firstLine="0"/>
        <w:rPr>
          <w:i/>
          <w:spacing w:val="-4"/>
        </w:rPr>
      </w:pPr>
      <w:r w:rsidRPr="000B0CA2">
        <w:rPr>
          <w:i/>
          <w:spacing w:val="-4"/>
        </w:rPr>
        <w:t>Печать</w:t>
      </w:r>
      <w:r w:rsidRPr="000B0CA2">
        <w:rPr>
          <w:i/>
          <w:spacing w:val="-4"/>
        </w:rPr>
        <w:tab/>
      </w:r>
      <w:r w:rsidRPr="000B0CA2">
        <w:rPr>
          <w:i/>
          <w:spacing w:val="-4"/>
        </w:rPr>
        <w:tab/>
      </w:r>
      <w:r w:rsidRPr="000B0CA2">
        <w:rPr>
          <w:i/>
          <w:spacing w:val="-4"/>
        </w:rPr>
        <w:tab/>
        <w:t>(должность, подпись, ФИО)</w:t>
      </w:r>
    </w:p>
    <w:p w:rsidR="00465738" w:rsidRPr="000B0CA2" w:rsidRDefault="00F06808" w:rsidP="00465738">
      <w:pPr>
        <w:pStyle w:val="19"/>
        <w:ind w:firstLine="0"/>
        <w:rPr>
          <w:spacing w:val="-4"/>
        </w:rPr>
      </w:pPr>
      <w:r w:rsidRPr="000B0CA2">
        <w:rPr>
          <w:spacing w:val="-4"/>
        </w:rPr>
        <w:t>«</w:t>
      </w:r>
      <w:r w:rsidR="00465738" w:rsidRPr="000B0CA2">
        <w:rPr>
          <w:spacing w:val="-4"/>
        </w:rPr>
        <w:t>____</w:t>
      </w:r>
      <w:r w:rsidRPr="000B0CA2">
        <w:rPr>
          <w:spacing w:val="-4"/>
        </w:rPr>
        <w:t>»</w:t>
      </w:r>
      <w:r w:rsidR="00465738" w:rsidRPr="000B0CA2">
        <w:rPr>
          <w:spacing w:val="-4"/>
        </w:rPr>
        <w:t xml:space="preserve"> _________ 20__ г.</w:t>
      </w:r>
    </w:p>
    <w:p w:rsidR="00465738" w:rsidRPr="000B0CA2" w:rsidRDefault="00465738"/>
    <w:p w:rsidR="00EE6F93" w:rsidRPr="000B0CA2" w:rsidRDefault="00EE6F93">
      <w:pPr>
        <w:pStyle w:val="afb"/>
        <w:ind w:firstLine="0"/>
        <w:jc w:val="left"/>
        <w:rPr>
          <w:rFonts w:eastAsia="Times New Roman"/>
          <w:sz w:val="24"/>
          <w:szCs w:val="28"/>
        </w:rPr>
        <w:sectPr w:rsidR="00EE6F93" w:rsidRPr="000B0CA2" w:rsidSect="00115908">
          <w:pgSz w:w="11907" w:h="16840" w:code="9"/>
          <w:pgMar w:top="1134" w:right="851" w:bottom="1134" w:left="1418" w:header="794" w:footer="794" w:gutter="0"/>
          <w:cols w:space="720"/>
          <w:titlePg/>
          <w:docGrid w:linePitch="326"/>
        </w:sectPr>
      </w:pPr>
    </w:p>
    <w:p w:rsidR="00115908" w:rsidRPr="000B0CA2" w:rsidRDefault="00115908" w:rsidP="002B454A">
      <w:pPr>
        <w:pStyle w:val="19"/>
        <w:ind w:firstLine="0"/>
        <w:jc w:val="right"/>
        <w:outlineLvl w:val="0"/>
        <w:rPr>
          <w:rFonts w:eastAsia="MS Mincho"/>
          <w:szCs w:val="28"/>
        </w:rPr>
        <w:sectPr w:rsidR="00115908" w:rsidRPr="000B0CA2" w:rsidSect="00115908">
          <w:type w:val="continuous"/>
          <w:pgSz w:w="11907" w:h="16840" w:code="9"/>
          <w:pgMar w:top="1134" w:right="851" w:bottom="1134" w:left="1418" w:header="794" w:footer="794" w:gutter="0"/>
          <w:cols w:space="720"/>
          <w:titlePg/>
          <w:docGrid w:linePitch="326"/>
        </w:sectPr>
      </w:pPr>
    </w:p>
    <w:p w:rsidR="00EE6F93" w:rsidRPr="000B0CA2" w:rsidRDefault="00465738">
      <w:pPr>
        <w:pStyle w:val="19"/>
        <w:ind w:firstLine="0"/>
        <w:jc w:val="right"/>
        <w:outlineLvl w:val="0"/>
        <w:rPr>
          <w:b/>
        </w:rPr>
      </w:pPr>
      <w:r w:rsidRPr="000B0CA2">
        <w:lastRenderedPageBreak/>
        <w:t>Приложение № 5</w:t>
      </w:r>
    </w:p>
    <w:p w:rsidR="000F3FF3" w:rsidRPr="000B0CA2" w:rsidRDefault="000F3FF3" w:rsidP="002B454A">
      <w:pPr>
        <w:jc w:val="right"/>
        <w:rPr>
          <w:sz w:val="28"/>
          <w:szCs w:val="28"/>
        </w:rPr>
      </w:pPr>
      <w:r w:rsidRPr="000B0CA2">
        <w:rPr>
          <w:sz w:val="28"/>
          <w:szCs w:val="28"/>
        </w:rPr>
        <w:t>к документации о закупке</w:t>
      </w:r>
    </w:p>
    <w:p w:rsidR="000F3FF3" w:rsidRPr="000B0CA2" w:rsidRDefault="000F3FF3" w:rsidP="000F3FF3">
      <w:pPr>
        <w:suppressAutoHyphens w:val="0"/>
        <w:rPr>
          <w:iCs/>
          <w:sz w:val="28"/>
          <w:szCs w:val="28"/>
        </w:rPr>
      </w:pPr>
    </w:p>
    <w:p w:rsidR="00465738" w:rsidRPr="000B0CA2" w:rsidRDefault="00465738" w:rsidP="00465738">
      <w:pPr>
        <w:jc w:val="center"/>
        <w:rPr>
          <w:sz w:val="28"/>
          <w:szCs w:val="28"/>
        </w:rPr>
      </w:pPr>
      <w:r w:rsidRPr="000B0CA2">
        <w:rPr>
          <w:sz w:val="28"/>
          <w:szCs w:val="28"/>
        </w:rPr>
        <w:t>ПРОЕКТ</w:t>
      </w:r>
    </w:p>
    <w:p w:rsidR="00465738" w:rsidRPr="000B0CA2" w:rsidRDefault="00465738" w:rsidP="00465738">
      <w:pPr>
        <w:pStyle w:val="aff2"/>
        <w:spacing w:before="0" w:after="0"/>
        <w:rPr>
          <w:rFonts w:ascii="Times New Roman" w:hAnsi="Times New Roman" w:cs="Times New Roman"/>
          <w:sz w:val="28"/>
          <w:szCs w:val="28"/>
        </w:rPr>
      </w:pPr>
    </w:p>
    <w:p w:rsidR="00465738" w:rsidRPr="000B0CA2" w:rsidRDefault="00465738" w:rsidP="00465738">
      <w:pPr>
        <w:pStyle w:val="aff2"/>
        <w:spacing w:before="0" w:after="0"/>
        <w:outlineLvl w:val="0"/>
        <w:rPr>
          <w:rFonts w:ascii="Times New Roman" w:hAnsi="Times New Roman" w:cs="Times New Roman"/>
          <w:sz w:val="28"/>
          <w:szCs w:val="28"/>
        </w:rPr>
      </w:pPr>
      <w:r w:rsidRPr="000B0CA2">
        <w:rPr>
          <w:rFonts w:ascii="Times New Roman" w:hAnsi="Times New Roman" w:cs="Times New Roman"/>
          <w:sz w:val="28"/>
          <w:szCs w:val="28"/>
        </w:rPr>
        <w:t>ДОГОВОР ПОСТАВКИ № ТКд /____/______/______/</w:t>
      </w:r>
    </w:p>
    <w:p w:rsidR="00465738" w:rsidRPr="000B0CA2" w:rsidRDefault="00465738" w:rsidP="00465738">
      <w:pPr>
        <w:pStyle w:val="aff2"/>
        <w:spacing w:before="0" w:after="0"/>
        <w:ind w:firstLine="709"/>
        <w:jc w:val="both"/>
        <w:rPr>
          <w:sz w:val="28"/>
          <w:szCs w:val="28"/>
        </w:rPr>
      </w:pPr>
    </w:p>
    <w:p w:rsidR="00465738" w:rsidRPr="000B0CA2" w:rsidRDefault="00465738" w:rsidP="00465738">
      <w:pPr>
        <w:ind w:firstLine="709"/>
        <w:jc w:val="both"/>
        <w:rPr>
          <w:b/>
          <w:bCs/>
          <w:i/>
          <w:iCs/>
          <w:sz w:val="28"/>
          <w:szCs w:val="28"/>
        </w:rPr>
      </w:pPr>
    </w:p>
    <w:p w:rsidR="00465738" w:rsidRPr="000B0CA2" w:rsidRDefault="00465738" w:rsidP="00465738">
      <w:pPr>
        <w:ind w:firstLine="709"/>
        <w:jc w:val="both"/>
        <w:rPr>
          <w:bCs/>
          <w:iCs/>
          <w:sz w:val="28"/>
          <w:szCs w:val="28"/>
        </w:rPr>
      </w:pPr>
      <w:r w:rsidRPr="000B0CA2">
        <w:rPr>
          <w:bCs/>
          <w:iCs/>
          <w:sz w:val="28"/>
          <w:szCs w:val="28"/>
        </w:rPr>
        <w:t>г. Москва</w:t>
      </w:r>
      <w:r w:rsidRPr="000B0CA2">
        <w:rPr>
          <w:bCs/>
          <w:iCs/>
          <w:sz w:val="28"/>
          <w:szCs w:val="28"/>
        </w:rPr>
        <w:tab/>
      </w:r>
      <w:r w:rsidRPr="000B0CA2">
        <w:rPr>
          <w:bCs/>
          <w:iCs/>
          <w:sz w:val="28"/>
          <w:szCs w:val="28"/>
        </w:rPr>
        <w:tab/>
      </w:r>
      <w:r w:rsidRPr="000B0CA2">
        <w:rPr>
          <w:bCs/>
          <w:iCs/>
          <w:sz w:val="28"/>
          <w:szCs w:val="28"/>
        </w:rPr>
        <w:tab/>
      </w:r>
      <w:r w:rsidRPr="000B0CA2">
        <w:rPr>
          <w:bCs/>
          <w:iCs/>
          <w:sz w:val="28"/>
          <w:szCs w:val="28"/>
        </w:rPr>
        <w:tab/>
      </w:r>
      <w:r w:rsidRPr="000B0CA2">
        <w:rPr>
          <w:bCs/>
          <w:iCs/>
          <w:sz w:val="28"/>
          <w:szCs w:val="28"/>
        </w:rPr>
        <w:tab/>
      </w:r>
      <w:r w:rsidRPr="000B0CA2">
        <w:rPr>
          <w:bCs/>
          <w:iCs/>
          <w:sz w:val="28"/>
          <w:szCs w:val="28"/>
        </w:rPr>
        <w:tab/>
      </w:r>
      <w:r w:rsidR="00F06808" w:rsidRPr="000B0CA2">
        <w:rPr>
          <w:bCs/>
          <w:iCs/>
          <w:sz w:val="28"/>
          <w:szCs w:val="28"/>
        </w:rPr>
        <w:t>«</w:t>
      </w:r>
      <w:r w:rsidRPr="000B0CA2">
        <w:rPr>
          <w:bCs/>
          <w:iCs/>
          <w:sz w:val="28"/>
          <w:szCs w:val="28"/>
        </w:rPr>
        <w:t>___</w:t>
      </w:r>
      <w:r w:rsidR="00F06808" w:rsidRPr="000B0CA2">
        <w:rPr>
          <w:bCs/>
          <w:iCs/>
          <w:sz w:val="28"/>
          <w:szCs w:val="28"/>
        </w:rPr>
        <w:t>»</w:t>
      </w:r>
      <w:r w:rsidRPr="000B0CA2">
        <w:rPr>
          <w:bCs/>
          <w:iCs/>
          <w:sz w:val="28"/>
          <w:szCs w:val="28"/>
        </w:rPr>
        <w:t xml:space="preserve"> ___________ 20___г.</w:t>
      </w:r>
    </w:p>
    <w:p w:rsidR="00465738" w:rsidRPr="000B0CA2" w:rsidRDefault="00465738" w:rsidP="00465738">
      <w:pPr>
        <w:ind w:firstLine="709"/>
        <w:jc w:val="both"/>
        <w:rPr>
          <w:sz w:val="28"/>
          <w:szCs w:val="28"/>
        </w:rPr>
      </w:pPr>
    </w:p>
    <w:p w:rsidR="00465738" w:rsidRPr="000B0CA2" w:rsidRDefault="00465738" w:rsidP="00465738">
      <w:pPr>
        <w:ind w:firstLine="709"/>
        <w:jc w:val="both"/>
        <w:rPr>
          <w:sz w:val="28"/>
          <w:szCs w:val="28"/>
        </w:rPr>
      </w:pPr>
      <w:r w:rsidRPr="000B0CA2">
        <w:rPr>
          <w:b/>
          <w:sz w:val="28"/>
          <w:szCs w:val="28"/>
        </w:rPr>
        <w:t xml:space="preserve">         </w:t>
      </w:r>
      <w:r w:rsidRPr="000B0CA2">
        <w:rPr>
          <w:sz w:val="28"/>
          <w:szCs w:val="28"/>
        </w:rPr>
        <w:t xml:space="preserve">Публичное акционерное общество </w:t>
      </w:r>
      <w:r w:rsidR="00F06808" w:rsidRPr="000B0CA2">
        <w:rPr>
          <w:sz w:val="28"/>
          <w:szCs w:val="28"/>
        </w:rPr>
        <w:t>«</w:t>
      </w:r>
      <w:r w:rsidRPr="000B0CA2">
        <w:rPr>
          <w:sz w:val="28"/>
          <w:szCs w:val="28"/>
        </w:rPr>
        <w:t xml:space="preserve">Центр по перевозке грузов в контейнерах </w:t>
      </w:r>
      <w:r w:rsidR="00F06808" w:rsidRPr="000B0CA2">
        <w:rPr>
          <w:sz w:val="28"/>
          <w:szCs w:val="28"/>
        </w:rPr>
        <w:t>«</w:t>
      </w:r>
      <w:r w:rsidRPr="000B0CA2">
        <w:rPr>
          <w:sz w:val="28"/>
          <w:szCs w:val="28"/>
        </w:rPr>
        <w:t>ТрансКонтейнер</w:t>
      </w:r>
      <w:r w:rsidR="00F06808" w:rsidRPr="000B0CA2">
        <w:rPr>
          <w:sz w:val="28"/>
          <w:szCs w:val="28"/>
        </w:rPr>
        <w:t>»</w:t>
      </w:r>
      <w:r w:rsidRPr="000B0CA2">
        <w:rPr>
          <w:sz w:val="28"/>
          <w:szCs w:val="28"/>
        </w:rPr>
        <w:t xml:space="preserve">, именуемое в дальнейшем Покупатель,  в лице __________________________________________________________________, </w:t>
      </w:r>
    </w:p>
    <w:p w:rsidR="00465738" w:rsidRPr="000B0CA2" w:rsidRDefault="00465738" w:rsidP="00465738">
      <w:pPr>
        <w:ind w:firstLine="709"/>
        <w:jc w:val="both"/>
        <w:rPr>
          <w:sz w:val="22"/>
          <w:szCs w:val="22"/>
        </w:rPr>
      </w:pPr>
      <w:r w:rsidRPr="000B0CA2">
        <w:rPr>
          <w:i/>
          <w:sz w:val="22"/>
          <w:szCs w:val="22"/>
        </w:rPr>
        <w:t>(должность, Ф.И.О.- полностью)</w:t>
      </w:r>
    </w:p>
    <w:p w:rsidR="00465738" w:rsidRPr="000B0CA2" w:rsidRDefault="00465738" w:rsidP="00465738">
      <w:pPr>
        <w:ind w:firstLine="709"/>
        <w:jc w:val="both"/>
        <w:rPr>
          <w:sz w:val="28"/>
          <w:szCs w:val="28"/>
        </w:rPr>
      </w:pPr>
      <w:r w:rsidRPr="000B0CA2">
        <w:rPr>
          <w:sz w:val="28"/>
          <w:szCs w:val="28"/>
        </w:rPr>
        <w:t xml:space="preserve">действующего на основании___________________________________________, </w:t>
      </w:r>
      <w:r w:rsidRPr="000B0CA2">
        <w:rPr>
          <w:i/>
          <w:sz w:val="22"/>
          <w:szCs w:val="22"/>
        </w:rPr>
        <w:t>(указывается документ, уполномочивающий лицо на заключение Договора, например: устав; доверенность от_____ 20__ года №__)</w:t>
      </w:r>
    </w:p>
    <w:p w:rsidR="00465738" w:rsidRPr="000B0CA2" w:rsidRDefault="00465738" w:rsidP="00465738">
      <w:pPr>
        <w:ind w:firstLine="709"/>
        <w:jc w:val="both"/>
        <w:rPr>
          <w:i/>
          <w:sz w:val="28"/>
          <w:szCs w:val="28"/>
        </w:rPr>
      </w:pPr>
      <w:r w:rsidRPr="000B0CA2">
        <w:rPr>
          <w:i/>
          <w:sz w:val="28"/>
          <w:szCs w:val="28"/>
        </w:rPr>
        <w:t xml:space="preserve"> </w:t>
      </w:r>
      <w:r w:rsidRPr="000B0CA2">
        <w:rPr>
          <w:sz w:val="28"/>
          <w:szCs w:val="28"/>
        </w:rPr>
        <w:t xml:space="preserve">с одной стороны, и  __________________________________________________, </w:t>
      </w:r>
    </w:p>
    <w:p w:rsidR="00465738" w:rsidRPr="000B0CA2" w:rsidRDefault="00465738" w:rsidP="00465738">
      <w:pPr>
        <w:ind w:firstLine="709"/>
        <w:jc w:val="both"/>
        <w:rPr>
          <w:i/>
          <w:sz w:val="22"/>
          <w:szCs w:val="22"/>
        </w:rPr>
      </w:pPr>
      <w:r w:rsidRPr="000B0CA2">
        <w:rPr>
          <w:i/>
          <w:sz w:val="22"/>
          <w:szCs w:val="22"/>
        </w:rPr>
        <w:t>(указывается полностью организационно-правовая форма юридического лица и наименование юридического лица, соответствующее его уставу)</w:t>
      </w:r>
    </w:p>
    <w:p w:rsidR="00465738" w:rsidRPr="000B0CA2" w:rsidRDefault="00465738" w:rsidP="00465738">
      <w:pPr>
        <w:ind w:firstLine="709"/>
        <w:jc w:val="both"/>
        <w:rPr>
          <w:sz w:val="28"/>
          <w:szCs w:val="28"/>
        </w:rPr>
      </w:pPr>
      <w:proofErr w:type="gramStart"/>
      <w:r w:rsidRPr="000B0CA2">
        <w:rPr>
          <w:sz w:val="28"/>
          <w:szCs w:val="28"/>
        </w:rPr>
        <w:t>именуемое</w:t>
      </w:r>
      <w:proofErr w:type="gramEnd"/>
      <w:r w:rsidRPr="000B0CA2">
        <w:rPr>
          <w:sz w:val="28"/>
          <w:szCs w:val="28"/>
        </w:rPr>
        <w:t xml:space="preserve"> в дальнейшем Поставщик, в лице ____________________________,   </w:t>
      </w:r>
    </w:p>
    <w:p w:rsidR="00465738" w:rsidRPr="000B0CA2" w:rsidRDefault="00465738" w:rsidP="00465738">
      <w:pPr>
        <w:ind w:firstLine="709"/>
        <w:jc w:val="both"/>
        <w:rPr>
          <w:sz w:val="28"/>
          <w:szCs w:val="28"/>
        </w:rPr>
      </w:pPr>
      <w:r w:rsidRPr="000B0CA2">
        <w:rPr>
          <w:sz w:val="28"/>
          <w:szCs w:val="28"/>
        </w:rPr>
        <w:t xml:space="preserve">                                                                                    </w:t>
      </w:r>
      <w:r w:rsidRPr="000B0CA2">
        <w:rPr>
          <w:i/>
          <w:sz w:val="22"/>
          <w:szCs w:val="22"/>
        </w:rPr>
        <w:t>(должность, Ф.И.О. – полностью)</w:t>
      </w:r>
      <w:r w:rsidRPr="000B0CA2">
        <w:rPr>
          <w:i/>
          <w:sz w:val="28"/>
          <w:szCs w:val="28"/>
        </w:rPr>
        <w:t xml:space="preserve">                                 </w:t>
      </w:r>
    </w:p>
    <w:p w:rsidR="00465738" w:rsidRPr="000B0CA2" w:rsidRDefault="00465738" w:rsidP="00465738">
      <w:pPr>
        <w:ind w:firstLine="709"/>
        <w:jc w:val="both"/>
        <w:rPr>
          <w:sz w:val="28"/>
          <w:szCs w:val="28"/>
        </w:rPr>
      </w:pPr>
      <w:proofErr w:type="gramStart"/>
      <w:r w:rsidRPr="000B0CA2">
        <w:rPr>
          <w:sz w:val="28"/>
          <w:szCs w:val="28"/>
        </w:rPr>
        <w:t>действующего</w:t>
      </w:r>
      <w:proofErr w:type="gramEnd"/>
      <w:r w:rsidRPr="000B0CA2">
        <w:rPr>
          <w:sz w:val="28"/>
          <w:szCs w:val="28"/>
        </w:rPr>
        <w:t xml:space="preserve"> на основании _________________________________________________________________,</w:t>
      </w:r>
    </w:p>
    <w:p w:rsidR="00465738" w:rsidRPr="000B0CA2" w:rsidRDefault="00465738" w:rsidP="00465738">
      <w:pPr>
        <w:ind w:firstLine="709"/>
        <w:jc w:val="both"/>
        <w:rPr>
          <w:i/>
          <w:sz w:val="22"/>
          <w:szCs w:val="22"/>
        </w:rPr>
      </w:pPr>
      <w:r w:rsidRPr="000B0CA2">
        <w:rPr>
          <w:i/>
          <w:sz w:val="22"/>
          <w:szCs w:val="22"/>
        </w:rPr>
        <w:t xml:space="preserve"> (указывается документ, уполномочивающий лицо на заключение     Договора, например: устав; доверенность от_____ 20__ года №__)</w:t>
      </w:r>
    </w:p>
    <w:p w:rsidR="00465738" w:rsidRPr="000B0CA2" w:rsidRDefault="00465738" w:rsidP="00465738">
      <w:pPr>
        <w:ind w:firstLine="709"/>
        <w:jc w:val="both"/>
        <w:rPr>
          <w:sz w:val="28"/>
          <w:szCs w:val="28"/>
        </w:rPr>
      </w:pPr>
      <w:r w:rsidRPr="000B0CA2">
        <w:rPr>
          <w:sz w:val="28"/>
          <w:szCs w:val="28"/>
        </w:rPr>
        <w:t xml:space="preserve">с другой стороны, именуемые в дальнейшем </w:t>
      </w:r>
      <w:r w:rsidR="00F06808" w:rsidRPr="000B0CA2">
        <w:rPr>
          <w:sz w:val="28"/>
          <w:szCs w:val="28"/>
        </w:rPr>
        <w:t>«</w:t>
      </w:r>
      <w:r w:rsidRPr="000B0CA2">
        <w:rPr>
          <w:sz w:val="28"/>
          <w:szCs w:val="28"/>
        </w:rPr>
        <w:t>Стороны</w:t>
      </w:r>
      <w:r w:rsidR="00F06808" w:rsidRPr="000B0CA2">
        <w:rPr>
          <w:sz w:val="28"/>
          <w:szCs w:val="28"/>
        </w:rPr>
        <w:t>»</w:t>
      </w:r>
      <w:r w:rsidRPr="000B0CA2">
        <w:rPr>
          <w:sz w:val="28"/>
          <w:szCs w:val="28"/>
        </w:rPr>
        <w:t xml:space="preserve">, заключили по итогам </w:t>
      </w:r>
      <w:r w:rsidR="001C4B16" w:rsidRPr="000B0CA2">
        <w:rPr>
          <w:sz w:val="28"/>
          <w:szCs w:val="28"/>
        </w:rPr>
        <w:t>Открытого конкурса</w:t>
      </w:r>
      <w:r w:rsidRPr="000B0CA2">
        <w:rPr>
          <w:sz w:val="28"/>
          <w:szCs w:val="28"/>
        </w:rPr>
        <w:t xml:space="preserve"> № </w:t>
      </w:r>
      <w:r w:rsidR="003B6E31" w:rsidRPr="000B0CA2">
        <w:rPr>
          <w:sz w:val="28"/>
          <w:szCs w:val="28"/>
        </w:rPr>
        <w:t>ОКэ</w:t>
      </w:r>
      <w:r w:rsidRPr="000B0CA2">
        <w:rPr>
          <w:sz w:val="28"/>
          <w:szCs w:val="28"/>
        </w:rPr>
        <w:t xml:space="preserve">-ЦКПРПС-19-____ (далее – </w:t>
      </w:r>
      <w:r w:rsidR="001C4B16" w:rsidRPr="000B0CA2">
        <w:rPr>
          <w:sz w:val="28"/>
          <w:szCs w:val="28"/>
        </w:rPr>
        <w:t>Открытый конкурс</w:t>
      </w:r>
      <w:r w:rsidRPr="000B0CA2">
        <w:rPr>
          <w:sz w:val="28"/>
          <w:szCs w:val="28"/>
        </w:rPr>
        <w:t>) настоящий Договор о нижеследующем:</w:t>
      </w:r>
    </w:p>
    <w:p w:rsidR="004D0856" w:rsidRPr="000B0CA2" w:rsidRDefault="004D0856" w:rsidP="00465738">
      <w:pPr>
        <w:ind w:firstLine="709"/>
        <w:jc w:val="both"/>
        <w:rPr>
          <w:sz w:val="28"/>
          <w:szCs w:val="28"/>
        </w:rPr>
      </w:pPr>
    </w:p>
    <w:p w:rsidR="00465738" w:rsidRPr="000B0CA2" w:rsidRDefault="00465738" w:rsidP="00465738">
      <w:pPr>
        <w:ind w:firstLine="709"/>
        <w:jc w:val="both"/>
        <w:rPr>
          <w:b/>
          <w:bCs/>
          <w:sz w:val="28"/>
          <w:szCs w:val="28"/>
        </w:rPr>
      </w:pPr>
    </w:p>
    <w:p w:rsidR="00465738" w:rsidRPr="000B0CA2" w:rsidRDefault="00465738" w:rsidP="00465738">
      <w:pPr>
        <w:jc w:val="center"/>
        <w:outlineLvl w:val="1"/>
        <w:rPr>
          <w:b/>
          <w:bCs/>
          <w:sz w:val="28"/>
          <w:szCs w:val="28"/>
        </w:rPr>
      </w:pPr>
      <w:r w:rsidRPr="000B0CA2">
        <w:rPr>
          <w:b/>
          <w:bCs/>
          <w:sz w:val="28"/>
          <w:szCs w:val="28"/>
        </w:rPr>
        <w:t>1. ПРЕДМЕТ ДОГОВОРА</w:t>
      </w:r>
    </w:p>
    <w:p w:rsidR="00465738" w:rsidRPr="000B0CA2" w:rsidRDefault="00465738" w:rsidP="00465738">
      <w:pPr>
        <w:pStyle w:val="27"/>
        <w:spacing w:after="0"/>
        <w:ind w:left="0" w:firstLine="709"/>
        <w:rPr>
          <w:sz w:val="28"/>
          <w:szCs w:val="28"/>
        </w:rPr>
      </w:pPr>
    </w:p>
    <w:p w:rsidR="00465738" w:rsidRPr="000B0CA2" w:rsidRDefault="00465738" w:rsidP="00465738">
      <w:pPr>
        <w:pStyle w:val="27"/>
        <w:spacing w:after="0" w:line="240" w:lineRule="auto"/>
        <w:ind w:left="0" w:firstLine="709"/>
        <w:jc w:val="both"/>
        <w:rPr>
          <w:sz w:val="28"/>
          <w:szCs w:val="28"/>
        </w:rPr>
      </w:pPr>
      <w:r w:rsidRPr="000B0CA2">
        <w:rPr>
          <w:sz w:val="28"/>
          <w:szCs w:val="28"/>
        </w:rPr>
        <w:t>1.1.</w:t>
      </w:r>
      <w:r w:rsidRPr="000B0CA2">
        <w:rPr>
          <w:sz w:val="28"/>
          <w:szCs w:val="28"/>
        </w:rPr>
        <w:tab/>
        <w:t xml:space="preserve">Поставщик обязуется поставить, а Покупатель − принять и оплатить новые, не находившиеся в эксплуатации вагоны-платформы для перевозки крупнотоннажных контейнеров, модели _________________________, ТУ ______________________________, (далее – </w:t>
      </w:r>
      <w:r w:rsidR="00F06808" w:rsidRPr="000B0CA2">
        <w:rPr>
          <w:sz w:val="28"/>
          <w:szCs w:val="28"/>
        </w:rPr>
        <w:t>«</w:t>
      </w:r>
      <w:r w:rsidRPr="000B0CA2">
        <w:rPr>
          <w:sz w:val="28"/>
          <w:szCs w:val="28"/>
        </w:rPr>
        <w:t>Товар</w:t>
      </w:r>
      <w:r w:rsidR="00F06808" w:rsidRPr="000B0CA2">
        <w:rPr>
          <w:sz w:val="28"/>
          <w:szCs w:val="28"/>
        </w:rPr>
        <w:t>»</w:t>
      </w:r>
      <w:r w:rsidRPr="000B0CA2">
        <w:rPr>
          <w:sz w:val="28"/>
          <w:szCs w:val="28"/>
        </w:rPr>
        <w:t xml:space="preserve">), производства ________________________________ (далее − изготовитель), в сроки, указанные в </w:t>
      </w:r>
      <w:r w:rsidR="00574286" w:rsidRPr="000B0CA2">
        <w:rPr>
          <w:sz w:val="28"/>
          <w:szCs w:val="28"/>
        </w:rPr>
        <w:t>Графике поставки</w:t>
      </w:r>
      <w:r w:rsidRPr="000B0CA2">
        <w:rPr>
          <w:sz w:val="28"/>
          <w:szCs w:val="28"/>
        </w:rPr>
        <w:t xml:space="preserve"> (Приложение №</w:t>
      </w:r>
      <w:r w:rsidR="00574286" w:rsidRPr="000B0CA2">
        <w:rPr>
          <w:sz w:val="28"/>
          <w:szCs w:val="28"/>
        </w:rPr>
        <w:t xml:space="preserve"> 5</w:t>
      </w:r>
      <w:r w:rsidRPr="000B0CA2">
        <w:rPr>
          <w:sz w:val="28"/>
          <w:szCs w:val="28"/>
        </w:rPr>
        <w:t xml:space="preserve"> к настоящему Договору), являющейся неотъемлемой частью настоящего Договора.</w:t>
      </w:r>
    </w:p>
    <w:p w:rsidR="00465738" w:rsidRPr="000B0CA2" w:rsidRDefault="00465738" w:rsidP="003B4C24">
      <w:pPr>
        <w:pStyle w:val="27"/>
        <w:spacing w:after="0" w:line="240" w:lineRule="auto"/>
        <w:ind w:left="0" w:firstLine="709"/>
        <w:jc w:val="both"/>
        <w:rPr>
          <w:sz w:val="28"/>
          <w:szCs w:val="28"/>
        </w:rPr>
      </w:pPr>
      <w:r w:rsidRPr="000B0CA2">
        <w:rPr>
          <w:sz w:val="28"/>
          <w:szCs w:val="28"/>
        </w:rPr>
        <w:t>1.2.</w:t>
      </w:r>
      <w:r w:rsidRPr="000B0CA2">
        <w:rPr>
          <w:sz w:val="28"/>
          <w:szCs w:val="28"/>
        </w:rPr>
        <w:tab/>
        <w:t xml:space="preserve">Поставщик гарантирует, что Товар не является предметом залога, свободен от прав третьих лиц, не подлежит удержанию, не сдан в аренду, не </w:t>
      </w:r>
      <w:r w:rsidRPr="000B0CA2">
        <w:rPr>
          <w:sz w:val="28"/>
          <w:szCs w:val="28"/>
        </w:rPr>
        <w:lastRenderedPageBreak/>
        <w:t>продан, в розыске или под арестом не состоит, а также свободен от иных обременений.</w:t>
      </w:r>
    </w:p>
    <w:p w:rsidR="00465738" w:rsidRPr="000B0CA2" w:rsidRDefault="00465738" w:rsidP="00465738">
      <w:pPr>
        <w:pStyle w:val="27"/>
        <w:spacing w:after="0"/>
        <w:ind w:left="0" w:firstLine="709"/>
        <w:rPr>
          <w:b/>
          <w:bCs/>
          <w:sz w:val="28"/>
          <w:szCs w:val="28"/>
        </w:rPr>
      </w:pPr>
    </w:p>
    <w:p w:rsidR="00465738" w:rsidRPr="000B0CA2" w:rsidRDefault="00465738" w:rsidP="00465738">
      <w:pPr>
        <w:jc w:val="center"/>
        <w:outlineLvl w:val="1"/>
        <w:rPr>
          <w:b/>
          <w:bCs/>
          <w:sz w:val="28"/>
          <w:szCs w:val="28"/>
        </w:rPr>
      </w:pPr>
      <w:r w:rsidRPr="000B0CA2">
        <w:rPr>
          <w:b/>
          <w:bCs/>
          <w:sz w:val="28"/>
          <w:szCs w:val="28"/>
        </w:rPr>
        <w:t>2. КОЛИЧЕСТВО И КАЧЕСТВО ТОВАРА</w:t>
      </w:r>
    </w:p>
    <w:p w:rsidR="00465738" w:rsidRPr="000B0CA2" w:rsidRDefault="00465738" w:rsidP="00465738">
      <w:pPr>
        <w:pStyle w:val="27"/>
        <w:spacing w:after="0"/>
        <w:ind w:left="0" w:firstLine="709"/>
        <w:rPr>
          <w:sz w:val="28"/>
          <w:szCs w:val="28"/>
        </w:rPr>
      </w:pPr>
    </w:p>
    <w:p w:rsidR="00465738" w:rsidRPr="000B0CA2" w:rsidRDefault="00465738" w:rsidP="00465738">
      <w:pPr>
        <w:pStyle w:val="27"/>
        <w:spacing w:after="0" w:line="240" w:lineRule="auto"/>
        <w:ind w:left="0" w:firstLine="709"/>
        <w:rPr>
          <w:sz w:val="28"/>
          <w:szCs w:val="28"/>
        </w:rPr>
      </w:pPr>
      <w:r w:rsidRPr="000B0CA2">
        <w:rPr>
          <w:sz w:val="28"/>
          <w:szCs w:val="28"/>
        </w:rPr>
        <w:t>2.1.</w:t>
      </w:r>
      <w:r w:rsidRPr="000B0CA2">
        <w:rPr>
          <w:sz w:val="28"/>
          <w:szCs w:val="28"/>
        </w:rPr>
        <w:tab/>
        <w:t xml:space="preserve">Общее количество Товара, поставляемого по настоящему Договору, составляет </w:t>
      </w:r>
      <w:r w:rsidR="00775FC1" w:rsidRPr="000B0CA2">
        <w:rPr>
          <w:bCs/>
          <w:sz w:val="28"/>
          <w:szCs w:val="28"/>
        </w:rPr>
        <w:t>52</w:t>
      </w:r>
      <w:r w:rsidRPr="000B0CA2">
        <w:rPr>
          <w:bCs/>
          <w:sz w:val="28"/>
          <w:szCs w:val="28"/>
        </w:rPr>
        <w:t>00</w:t>
      </w:r>
      <w:r w:rsidRPr="000B0CA2">
        <w:rPr>
          <w:sz w:val="28"/>
          <w:szCs w:val="28"/>
        </w:rPr>
        <w:t xml:space="preserve"> (</w:t>
      </w:r>
      <w:r w:rsidR="00775FC1" w:rsidRPr="000B0CA2">
        <w:rPr>
          <w:sz w:val="28"/>
          <w:szCs w:val="28"/>
        </w:rPr>
        <w:t>пять тысяч двести</w:t>
      </w:r>
      <w:r w:rsidRPr="000B0CA2">
        <w:rPr>
          <w:sz w:val="28"/>
          <w:szCs w:val="28"/>
        </w:rPr>
        <w:t>) единиц.</w:t>
      </w:r>
    </w:p>
    <w:p w:rsidR="00465738" w:rsidRPr="000B0CA2" w:rsidRDefault="00465738" w:rsidP="00465738">
      <w:pPr>
        <w:pStyle w:val="27"/>
        <w:spacing w:after="0" w:line="240" w:lineRule="auto"/>
        <w:ind w:left="0" w:firstLine="709"/>
        <w:jc w:val="both"/>
        <w:rPr>
          <w:spacing w:val="-6"/>
          <w:sz w:val="28"/>
          <w:szCs w:val="28"/>
        </w:rPr>
      </w:pPr>
      <w:r w:rsidRPr="000B0CA2">
        <w:rPr>
          <w:sz w:val="28"/>
          <w:szCs w:val="28"/>
        </w:rPr>
        <w:t>2.2.</w:t>
      </w:r>
      <w:r w:rsidRPr="000B0CA2">
        <w:rPr>
          <w:sz w:val="28"/>
          <w:szCs w:val="28"/>
        </w:rPr>
        <w:tab/>
        <w:t xml:space="preserve">Качество и комплектность поставляемого Товара должны соответствовать указанным в настоящем Договоре техническим условиям (ТУ) и подтверждается сертификатом соответствия на поставляемый Товар. </w:t>
      </w:r>
      <w:r w:rsidRPr="000B0CA2">
        <w:rPr>
          <w:spacing w:val="-6"/>
          <w:sz w:val="28"/>
          <w:szCs w:val="28"/>
        </w:rPr>
        <w:t xml:space="preserve">В процессе изготовления Товара представители Покупателя имеют право посещать предприятие изготовителя с целью </w:t>
      </w:r>
      <w:proofErr w:type="gramStart"/>
      <w:r w:rsidRPr="000B0CA2">
        <w:rPr>
          <w:spacing w:val="-6"/>
          <w:sz w:val="28"/>
          <w:szCs w:val="28"/>
        </w:rPr>
        <w:t>контроля за</w:t>
      </w:r>
      <w:proofErr w:type="gramEnd"/>
      <w:r w:rsidRPr="000B0CA2">
        <w:rPr>
          <w:spacing w:val="-6"/>
          <w:sz w:val="28"/>
          <w:szCs w:val="28"/>
        </w:rPr>
        <w:t xml:space="preserve"> качеством изготавливаемого Товара.</w:t>
      </w:r>
    </w:p>
    <w:p w:rsidR="00465738" w:rsidRPr="000B0CA2" w:rsidRDefault="00465738" w:rsidP="00465738">
      <w:pPr>
        <w:tabs>
          <w:tab w:val="left" w:pos="709"/>
          <w:tab w:val="left" w:pos="851"/>
          <w:tab w:val="left" w:pos="993"/>
          <w:tab w:val="left" w:pos="1134"/>
          <w:tab w:val="left" w:pos="1276"/>
          <w:tab w:val="left" w:pos="1843"/>
        </w:tabs>
        <w:ind w:firstLine="709"/>
        <w:jc w:val="both"/>
        <w:rPr>
          <w:sz w:val="28"/>
          <w:szCs w:val="28"/>
        </w:rPr>
      </w:pPr>
      <w:r w:rsidRPr="000B0CA2">
        <w:rPr>
          <w:sz w:val="28"/>
          <w:szCs w:val="28"/>
        </w:rPr>
        <w:t xml:space="preserve">2.3. Гарантийный срок на Товар </w:t>
      </w:r>
      <w:r w:rsidR="00574286" w:rsidRPr="000B0CA2">
        <w:rPr>
          <w:sz w:val="28"/>
          <w:szCs w:val="28"/>
        </w:rPr>
        <w:t xml:space="preserve">составляет </w:t>
      </w:r>
      <w:r w:rsidR="005A678B" w:rsidRPr="000B0CA2">
        <w:rPr>
          <w:i/>
          <w:sz w:val="28"/>
          <w:szCs w:val="28"/>
        </w:rPr>
        <w:t xml:space="preserve">_______________ </w:t>
      </w:r>
      <w:r w:rsidR="00574286" w:rsidRPr="000B0CA2">
        <w:rPr>
          <w:i/>
          <w:sz w:val="28"/>
          <w:szCs w:val="28"/>
        </w:rPr>
        <w:t xml:space="preserve">не менее </w:t>
      </w:r>
      <w:r w:rsidRPr="000B0CA2">
        <w:rPr>
          <w:i/>
          <w:sz w:val="28"/>
          <w:szCs w:val="28"/>
        </w:rPr>
        <w:t>36 (тридцать шесть)</w:t>
      </w:r>
      <w:r w:rsidRPr="000B0CA2">
        <w:rPr>
          <w:sz w:val="28"/>
          <w:szCs w:val="28"/>
        </w:rPr>
        <w:t xml:space="preserve"> месяцев </w:t>
      </w:r>
      <w:proofErr w:type="gramStart"/>
      <w:r w:rsidRPr="000B0CA2">
        <w:rPr>
          <w:sz w:val="28"/>
          <w:szCs w:val="28"/>
        </w:rPr>
        <w:t>с даты подписания</w:t>
      </w:r>
      <w:proofErr w:type="gramEnd"/>
      <w:r w:rsidRPr="000B0CA2">
        <w:rPr>
          <w:sz w:val="28"/>
          <w:szCs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465738" w:rsidRPr="000B0CA2" w:rsidRDefault="00465738" w:rsidP="00465738">
      <w:pPr>
        <w:tabs>
          <w:tab w:val="left" w:pos="709"/>
          <w:tab w:val="left" w:pos="851"/>
          <w:tab w:val="left" w:pos="993"/>
          <w:tab w:val="left" w:pos="1134"/>
          <w:tab w:val="left" w:pos="1276"/>
          <w:tab w:val="left" w:pos="1843"/>
        </w:tabs>
        <w:ind w:firstLine="709"/>
        <w:jc w:val="both"/>
        <w:rPr>
          <w:sz w:val="28"/>
          <w:szCs w:val="28"/>
        </w:rPr>
      </w:pPr>
      <w:r w:rsidRPr="000B0CA2">
        <w:rPr>
          <w:sz w:val="28"/>
          <w:szCs w:val="28"/>
        </w:rPr>
        <w:tab/>
        <w:t xml:space="preserve">Гарантийный срок на боковые рамы, </w:t>
      </w:r>
      <w:proofErr w:type="spellStart"/>
      <w:r w:rsidRPr="000B0CA2">
        <w:rPr>
          <w:sz w:val="28"/>
          <w:szCs w:val="28"/>
        </w:rPr>
        <w:t>надрессорные</w:t>
      </w:r>
      <w:proofErr w:type="spellEnd"/>
      <w:r w:rsidRPr="000B0CA2">
        <w:rPr>
          <w:sz w:val="28"/>
          <w:szCs w:val="28"/>
        </w:rPr>
        <w:t xml:space="preserve"> балки составля</w:t>
      </w:r>
      <w:r w:rsidR="00574286" w:rsidRPr="000B0CA2">
        <w:rPr>
          <w:sz w:val="28"/>
          <w:szCs w:val="28"/>
        </w:rPr>
        <w:t>ет</w:t>
      </w:r>
      <w:r w:rsidRPr="000B0CA2">
        <w:rPr>
          <w:sz w:val="28"/>
          <w:szCs w:val="28"/>
        </w:rPr>
        <w:t xml:space="preserve"> </w:t>
      </w:r>
      <w:r w:rsidR="005A678B" w:rsidRPr="000B0CA2">
        <w:rPr>
          <w:i/>
          <w:sz w:val="28"/>
          <w:szCs w:val="28"/>
        </w:rPr>
        <w:t xml:space="preserve">_________________ </w:t>
      </w:r>
      <w:r w:rsidRPr="000B0CA2">
        <w:rPr>
          <w:i/>
          <w:sz w:val="28"/>
          <w:szCs w:val="28"/>
        </w:rPr>
        <w:t>не менее 60 (шестидесяти)</w:t>
      </w:r>
      <w:r w:rsidRPr="000B0CA2">
        <w:rPr>
          <w:sz w:val="28"/>
          <w:szCs w:val="28"/>
        </w:rPr>
        <w:t xml:space="preserve"> месяцев </w:t>
      </w:r>
      <w:proofErr w:type="gramStart"/>
      <w:r w:rsidRPr="000B0CA2">
        <w:rPr>
          <w:sz w:val="28"/>
          <w:szCs w:val="28"/>
        </w:rPr>
        <w:t>с даты подписания</w:t>
      </w:r>
      <w:proofErr w:type="gramEnd"/>
      <w:r w:rsidRPr="000B0CA2">
        <w:rPr>
          <w:sz w:val="28"/>
          <w:szCs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465738" w:rsidRPr="000B0CA2" w:rsidRDefault="00465738" w:rsidP="00465738">
      <w:pPr>
        <w:tabs>
          <w:tab w:val="left" w:pos="709"/>
          <w:tab w:val="left" w:pos="851"/>
          <w:tab w:val="left" w:pos="993"/>
          <w:tab w:val="left" w:pos="1134"/>
          <w:tab w:val="left" w:pos="1276"/>
          <w:tab w:val="left" w:pos="1843"/>
        </w:tabs>
        <w:ind w:firstLine="709"/>
        <w:jc w:val="both"/>
        <w:rPr>
          <w:sz w:val="28"/>
          <w:szCs w:val="28"/>
        </w:rPr>
      </w:pPr>
      <w:r w:rsidRPr="000B0CA2">
        <w:rPr>
          <w:sz w:val="28"/>
          <w:szCs w:val="28"/>
        </w:rPr>
        <w:tab/>
        <w:t>Гарантийный срок на лакокрасочное покрытие рамы вагона составля</w:t>
      </w:r>
      <w:r w:rsidR="00574286" w:rsidRPr="000B0CA2">
        <w:rPr>
          <w:sz w:val="28"/>
          <w:szCs w:val="28"/>
        </w:rPr>
        <w:t>ет</w:t>
      </w:r>
      <w:r w:rsidRPr="000B0CA2">
        <w:rPr>
          <w:sz w:val="28"/>
          <w:szCs w:val="28"/>
        </w:rPr>
        <w:t xml:space="preserve"> </w:t>
      </w:r>
      <w:r w:rsidR="005A678B" w:rsidRPr="000B0CA2">
        <w:rPr>
          <w:i/>
          <w:sz w:val="28"/>
          <w:szCs w:val="28"/>
        </w:rPr>
        <w:t xml:space="preserve">_____________ </w:t>
      </w:r>
      <w:r w:rsidRPr="000B0CA2">
        <w:rPr>
          <w:i/>
          <w:sz w:val="28"/>
          <w:szCs w:val="28"/>
        </w:rPr>
        <w:t>не менее 36 (тридцати шести)</w:t>
      </w:r>
      <w:r w:rsidRPr="000B0CA2">
        <w:rPr>
          <w:sz w:val="28"/>
          <w:szCs w:val="28"/>
        </w:rPr>
        <w:t xml:space="preserve"> месяцев </w:t>
      </w:r>
      <w:proofErr w:type="gramStart"/>
      <w:r w:rsidRPr="000B0CA2">
        <w:rPr>
          <w:sz w:val="28"/>
          <w:szCs w:val="28"/>
        </w:rPr>
        <w:t>с даты подписания</w:t>
      </w:r>
      <w:proofErr w:type="gramEnd"/>
      <w:r w:rsidRPr="000B0CA2">
        <w:rPr>
          <w:sz w:val="28"/>
          <w:szCs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     </w:t>
      </w:r>
    </w:p>
    <w:p w:rsidR="00465738" w:rsidRPr="000B0CA2" w:rsidRDefault="00465738" w:rsidP="00465738">
      <w:pPr>
        <w:tabs>
          <w:tab w:val="left" w:pos="709"/>
          <w:tab w:val="left" w:pos="851"/>
          <w:tab w:val="left" w:pos="993"/>
          <w:tab w:val="left" w:pos="1134"/>
          <w:tab w:val="left" w:pos="1276"/>
          <w:tab w:val="left" w:pos="1843"/>
        </w:tabs>
        <w:ind w:firstLine="709"/>
        <w:jc w:val="both"/>
        <w:rPr>
          <w:sz w:val="28"/>
          <w:szCs w:val="28"/>
        </w:rPr>
      </w:pPr>
      <w:r w:rsidRPr="000B0CA2">
        <w:rPr>
          <w:sz w:val="28"/>
          <w:szCs w:val="28"/>
        </w:rPr>
        <w:t xml:space="preserve">2.4. Если в течение гарантийного срока Товар или его отдельные части (узлы) </w:t>
      </w:r>
      <w:proofErr w:type="gramStart"/>
      <w:r w:rsidRPr="000B0CA2">
        <w:rPr>
          <w:sz w:val="28"/>
          <w:szCs w:val="28"/>
        </w:rPr>
        <w:t>станут непригодными для дальнейшего использования Покупатель устраняет</w:t>
      </w:r>
      <w:proofErr w:type="gramEnd"/>
      <w:r w:rsidRPr="000B0CA2">
        <w:rPr>
          <w:sz w:val="28"/>
          <w:szCs w:val="28"/>
        </w:rPr>
        <w:t xml:space="preserve"> заводские дефекты за  свой счет, включая замену непригодных для использования частей (узлов) Товара. Срок гарантии на Товар продлевается на время вынужденного прекращения его эксплуатации и  ремонта.</w:t>
      </w:r>
    </w:p>
    <w:p w:rsidR="00465738" w:rsidRPr="000B0CA2" w:rsidRDefault="00465738" w:rsidP="00465738">
      <w:pPr>
        <w:ind w:firstLine="709"/>
        <w:jc w:val="both"/>
        <w:rPr>
          <w:sz w:val="28"/>
          <w:szCs w:val="28"/>
        </w:rPr>
      </w:pPr>
      <w:r w:rsidRPr="000B0CA2">
        <w:rPr>
          <w:sz w:val="28"/>
          <w:szCs w:val="28"/>
        </w:rPr>
        <w:t xml:space="preserve"> </w:t>
      </w:r>
      <w:proofErr w:type="gramStart"/>
      <w:r w:rsidRPr="000B0CA2">
        <w:rPr>
          <w:sz w:val="28"/>
          <w:szCs w:val="28"/>
        </w:rPr>
        <w:t>Поставщик обязан в срок не позднее 10 (десяти)  рабочих дней с момента получения соответствующего счета Покупателя и  документов, подтверждающих произведенные расходы, а именно: копий уведомлений форм ВУ-22, ВУ-23, ВУ-36, Акта рекламации формы ВУ-41М,  копии Акта выполненных работ и счета-фактуры организации, осуществляющей ремонтные работы по устранению выявленных дефектов, заверенных печатью Покупателя, оплатить выставленный Покупателем счет.</w:t>
      </w:r>
      <w:proofErr w:type="gramEnd"/>
      <w:r w:rsidRPr="000B0CA2">
        <w:rPr>
          <w:sz w:val="28"/>
          <w:szCs w:val="28"/>
        </w:rPr>
        <w:t xml:space="preserve"> В счет  также включается транспортные расходы Покупателя на ремонт Товара.</w:t>
      </w:r>
    </w:p>
    <w:p w:rsidR="00465738" w:rsidRPr="000B0CA2" w:rsidRDefault="00465738" w:rsidP="00465738">
      <w:pPr>
        <w:ind w:firstLine="709"/>
        <w:jc w:val="both"/>
        <w:rPr>
          <w:sz w:val="28"/>
          <w:szCs w:val="28"/>
        </w:rPr>
      </w:pPr>
      <w:r w:rsidRPr="000B0CA2">
        <w:rPr>
          <w:sz w:val="28"/>
          <w:szCs w:val="28"/>
        </w:rPr>
        <w:t xml:space="preserve">В случае отсутствия у Покупателя возможности  устранить заводские дефекты, Поставщик обязан  за свой счет провести гарантийный ремонт Товара, </w:t>
      </w:r>
      <w:r w:rsidRPr="000B0CA2">
        <w:rPr>
          <w:sz w:val="28"/>
          <w:szCs w:val="28"/>
        </w:rPr>
        <w:lastRenderedPageBreak/>
        <w:t xml:space="preserve">включая замену непригодных для использования частей (узлов) Товара или произвести замену Товара на Товар надлежащего качества. Доставка Товара до места проведения ремонта и обратно осуществляется Поставщиком за свой счет. В этом случае Поставщик обязан в течение суток </w:t>
      </w:r>
      <w:proofErr w:type="gramStart"/>
      <w:r w:rsidRPr="000B0CA2">
        <w:rPr>
          <w:sz w:val="28"/>
          <w:szCs w:val="28"/>
        </w:rPr>
        <w:t>с даты получения</w:t>
      </w:r>
      <w:proofErr w:type="gramEnd"/>
      <w:r w:rsidRPr="000B0CA2">
        <w:rPr>
          <w:sz w:val="28"/>
          <w:szCs w:val="28"/>
        </w:rPr>
        <w:t xml:space="preserve"> уведомления Покупателя, обеспечить вызов представителя завода-изготовителя, направить его вместе со своим представителем для составления Акта выявленных недостатков и урегулирования порядка устранения недостатков. Срок проведения гарантийного ремонта или замены Товара составляет не более 30 (тридцать) календарных дней </w:t>
      </w:r>
      <w:proofErr w:type="gramStart"/>
      <w:r w:rsidRPr="000B0CA2">
        <w:rPr>
          <w:sz w:val="28"/>
          <w:szCs w:val="28"/>
        </w:rPr>
        <w:t>с даты получения</w:t>
      </w:r>
      <w:proofErr w:type="gramEnd"/>
      <w:r w:rsidRPr="000B0CA2">
        <w:rPr>
          <w:sz w:val="28"/>
          <w:szCs w:val="28"/>
        </w:rPr>
        <w:t xml:space="preserve"> указанного выше уведомления от Покупателя.</w:t>
      </w:r>
    </w:p>
    <w:p w:rsidR="00465738" w:rsidRPr="000B0CA2" w:rsidRDefault="00465738" w:rsidP="00465738">
      <w:pPr>
        <w:pStyle w:val="27"/>
        <w:spacing w:after="0"/>
        <w:ind w:left="0" w:firstLine="709"/>
        <w:rPr>
          <w:b/>
          <w:bCs/>
          <w:sz w:val="28"/>
          <w:szCs w:val="28"/>
        </w:rPr>
      </w:pPr>
    </w:p>
    <w:p w:rsidR="00465738" w:rsidRPr="000B0CA2" w:rsidRDefault="00465738" w:rsidP="00465738">
      <w:pPr>
        <w:jc w:val="center"/>
        <w:outlineLvl w:val="1"/>
        <w:rPr>
          <w:b/>
          <w:bCs/>
          <w:sz w:val="28"/>
          <w:szCs w:val="28"/>
        </w:rPr>
      </w:pPr>
      <w:r w:rsidRPr="000B0CA2">
        <w:rPr>
          <w:b/>
          <w:bCs/>
          <w:sz w:val="28"/>
          <w:szCs w:val="28"/>
        </w:rPr>
        <w:t>3. УСЛОВИЯ ПОСТАВКИ</w:t>
      </w:r>
    </w:p>
    <w:p w:rsidR="00465738" w:rsidRPr="000B0CA2" w:rsidRDefault="00465738" w:rsidP="00465738">
      <w:pPr>
        <w:ind w:firstLine="709"/>
        <w:jc w:val="both"/>
        <w:rPr>
          <w:sz w:val="28"/>
          <w:szCs w:val="28"/>
        </w:rPr>
      </w:pPr>
    </w:p>
    <w:p w:rsidR="00465738" w:rsidRPr="000B0CA2" w:rsidRDefault="00465738" w:rsidP="00465738">
      <w:pPr>
        <w:ind w:firstLine="709"/>
        <w:jc w:val="both"/>
        <w:rPr>
          <w:sz w:val="28"/>
          <w:szCs w:val="28"/>
        </w:rPr>
      </w:pPr>
      <w:r w:rsidRPr="000B0CA2">
        <w:rPr>
          <w:sz w:val="28"/>
          <w:szCs w:val="28"/>
        </w:rPr>
        <w:t>3.1.</w:t>
      </w:r>
      <w:r w:rsidRPr="000B0CA2">
        <w:rPr>
          <w:sz w:val="28"/>
          <w:szCs w:val="28"/>
        </w:rPr>
        <w:tab/>
        <w:t>Поставка Товара осуществляется на складе завода-изготовителя по адресу ___________.</w:t>
      </w:r>
    </w:p>
    <w:p w:rsidR="00465738" w:rsidRPr="000B0CA2" w:rsidRDefault="00465738" w:rsidP="00465738">
      <w:pPr>
        <w:ind w:firstLine="709"/>
        <w:jc w:val="both"/>
        <w:rPr>
          <w:sz w:val="28"/>
          <w:szCs w:val="28"/>
        </w:rPr>
      </w:pPr>
      <w:r w:rsidRPr="000B0CA2">
        <w:rPr>
          <w:sz w:val="28"/>
          <w:szCs w:val="28"/>
        </w:rPr>
        <w:t>В пределах каждой ежемесячной партии Товара, указанной в Графике поставки (приложение № 5 к Договору) Товар может поставляться отгрузочными партиями в количестве не менее 10 единиц каждой.</w:t>
      </w:r>
    </w:p>
    <w:p w:rsidR="00465738" w:rsidRPr="000B0CA2" w:rsidRDefault="00465738" w:rsidP="00465738">
      <w:pPr>
        <w:ind w:firstLine="709"/>
        <w:jc w:val="both"/>
        <w:rPr>
          <w:sz w:val="28"/>
          <w:szCs w:val="28"/>
        </w:rPr>
      </w:pPr>
      <w:r w:rsidRPr="000B0CA2">
        <w:rPr>
          <w:sz w:val="28"/>
          <w:szCs w:val="28"/>
        </w:rPr>
        <w:t>Под ежемесячной партией Товара в настоящем Договоре понимается количество единиц Товара, указанное в Графике поставки (приложение № 5 к Договору).</w:t>
      </w:r>
    </w:p>
    <w:p w:rsidR="00465738" w:rsidRPr="000B0CA2" w:rsidRDefault="00465738" w:rsidP="00465738">
      <w:pPr>
        <w:ind w:firstLine="709"/>
        <w:jc w:val="both"/>
        <w:rPr>
          <w:sz w:val="28"/>
          <w:szCs w:val="28"/>
        </w:rPr>
      </w:pPr>
      <w:r w:rsidRPr="000B0CA2">
        <w:rPr>
          <w:sz w:val="28"/>
          <w:szCs w:val="28"/>
        </w:rPr>
        <w:t>Под отгрузочной партией Товара в настоящем Договоре понимается количество единиц Товара (не менее 10 единиц), единовременно передаваемых от Поставщика Покупателю по одному Акту приема-передачи.</w:t>
      </w:r>
    </w:p>
    <w:p w:rsidR="003B4C24" w:rsidRPr="000B0CA2" w:rsidRDefault="006306A2" w:rsidP="00465738">
      <w:pPr>
        <w:ind w:firstLine="709"/>
        <w:jc w:val="both"/>
        <w:rPr>
          <w:sz w:val="28"/>
          <w:szCs w:val="28"/>
        </w:rPr>
      </w:pPr>
      <w:r w:rsidRPr="000B0CA2">
        <w:rPr>
          <w:sz w:val="28"/>
          <w:szCs w:val="28"/>
        </w:rPr>
        <w:t>Поставщик имеет право досрочной поставки Товара по письменному согласованию с Покупателем.</w:t>
      </w:r>
    </w:p>
    <w:p w:rsidR="00465738" w:rsidRPr="000B0CA2" w:rsidRDefault="00465738" w:rsidP="00465738">
      <w:pPr>
        <w:ind w:firstLine="709"/>
        <w:jc w:val="both"/>
        <w:rPr>
          <w:sz w:val="28"/>
          <w:szCs w:val="28"/>
        </w:rPr>
      </w:pPr>
      <w:r w:rsidRPr="000B0CA2">
        <w:rPr>
          <w:sz w:val="28"/>
          <w:szCs w:val="28"/>
        </w:rPr>
        <w:t>3.2. Поставщик приписывает и регистрирует Товар на Покупателя.</w:t>
      </w:r>
    </w:p>
    <w:p w:rsidR="00A30CCB" w:rsidRPr="000B0CA2" w:rsidRDefault="00465738" w:rsidP="00A30CCB">
      <w:pPr>
        <w:pStyle w:val="210"/>
        <w:spacing w:after="0" w:line="240" w:lineRule="auto"/>
        <w:ind w:firstLine="851"/>
        <w:jc w:val="both"/>
        <w:rPr>
          <w:sz w:val="28"/>
          <w:szCs w:val="28"/>
        </w:rPr>
      </w:pPr>
      <w:r w:rsidRPr="000B0CA2">
        <w:rPr>
          <w:sz w:val="28"/>
          <w:szCs w:val="28"/>
        </w:rPr>
        <w:t>3.3.</w:t>
      </w:r>
      <w:r w:rsidRPr="000B0CA2">
        <w:rPr>
          <w:sz w:val="28"/>
          <w:szCs w:val="28"/>
        </w:rPr>
        <w:tab/>
        <w:t xml:space="preserve">На момент поставки Товар должен иметь восьмизначные сетевые номера; быть приписан к железнодорожной станции в соответствии с Правилами эксплуатации и </w:t>
      </w:r>
      <w:proofErr w:type="spellStart"/>
      <w:r w:rsidRPr="000B0CA2">
        <w:rPr>
          <w:sz w:val="28"/>
          <w:szCs w:val="28"/>
        </w:rPr>
        <w:t>пономерного</w:t>
      </w:r>
      <w:proofErr w:type="spellEnd"/>
      <w:r w:rsidRPr="000B0CA2">
        <w:rPr>
          <w:sz w:val="28"/>
          <w:szCs w:val="28"/>
        </w:rPr>
        <w:t xml:space="preserve"> учета собственных грузовых вагонов, быть зарегистрирован в АБД ПВ ИВЦ ЖА согласно Административному регламенту по исполнению государственной функции по осуществлению </w:t>
      </w:r>
      <w:proofErr w:type="spellStart"/>
      <w:r w:rsidRPr="000B0CA2">
        <w:rPr>
          <w:sz w:val="28"/>
          <w:szCs w:val="28"/>
        </w:rPr>
        <w:t>пономерного</w:t>
      </w:r>
      <w:proofErr w:type="spellEnd"/>
      <w:r w:rsidRPr="000B0CA2">
        <w:rPr>
          <w:sz w:val="28"/>
          <w:szCs w:val="28"/>
        </w:rPr>
        <w:t xml:space="preserve"> учета железнодорожного подвижного состава Федерального агентства железнодорожного транспорта. </w:t>
      </w:r>
    </w:p>
    <w:p w:rsidR="00A30CCB" w:rsidRPr="000B0CA2" w:rsidRDefault="00A30CCB" w:rsidP="00A30CCB">
      <w:pPr>
        <w:pStyle w:val="210"/>
        <w:spacing w:after="0" w:line="240" w:lineRule="auto"/>
        <w:ind w:firstLine="851"/>
        <w:jc w:val="both"/>
        <w:rPr>
          <w:sz w:val="28"/>
          <w:szCs w:val="28"/>
        </w:rPr>
      </w:pPr>
      <w:r w:rsidRPr="000B0CA2">
        <w:rPr>
          <w:sz w:val="28"/>
          <w:szCs w:val="28"/>
        </w:rPr>
        <w:t xml:space="preserve">Поставщик  регистрирует и приписывает  Товар на нового собственника (Покупателя) в течение 30 (тридцати)  календарных дней </w:t>
      </w:r>
      <w:proofErr w:type="gramStart"/>
      <w:r w:rsidRPr="000B0CA2">
        <w:rPr>
          <w:sz w:val="28"/>
          <w:szCs w:val="28"/>
        </w:rPr>
        <w:t>с даты подписания</w:t>
      </w:r>
      <w:proofErr w:type="gramEnd"/>
      <w:r w:rsidRPr="000B0CA2">
        <w:rPr>
          <w:sz w:val="28"/>
          <w:szCs w:val="28"/>
        </w:rPr>
        <w:t xml:space="preserve"> Сторонами Акта приема-передачи Товара (на отгрузочную партию Товара) силами и за счет Поставщика.</w:t>
      </w:r>
    </w:p>
    <w:p w:rsidR="00A30CCB" w:rsidRPr="000B0CA2" w:rsidRDefault="00A30CCB" w:rsidP="00A30CCB">
      <w:pPr>
        <w:pStyle w:val="210"/>
        <w:spacing w:after="0" w:line="240" w:lineRule="auto"/>
        <w:ind w:firstLine="851"/>
        <w:jc w:val="both"/>
        <w:rPr>
          <w:sz w:val="28"/>
          <w:szCs w:val="28"/>
        </w:rPr>
      </w:pPr>
      <w:r w:rsidRPr="000B0CA2">
        <w:rPr>
          <w:sz w:val="28"/>
          <w:szCs w:val="28"/>
        </w:rPr>
        <w:t xml:space="preserve"> Для осуществления указанных действий Поставщик не позднее 10 (десяти) рабочих дней </w:t>
      </w:r>
      <w:proofErr w:type="gramStart"/>
      <w:r w:rsidRPr="000B0CA2">
        <w:rPr>
          <w:sz w:val="28"/>
          <w:szCs w:val="28"/>
        </w:rPr>
        <w:t>с даты подписания</w:t>
      </w:r>
      <w:proofErr w:type="gramEnd"/>
      <w:r w:rsidRPr="000B0CA2">
        <w:rPr>
          <w:sz w:val="28"/>
          <w:szCs w:val="28"/>
        </w:rPr>
        <w:t xml:space="preserve"> Договора сообщает Покупателю все необходимые сведения для оформления  соответствующей доверенности на Поставщика.</w:t>
      </w:r>
    </w:p>
    <w:p w:rsidR="00A30CCB" w:rsidRPr="000B0CA2" w:rsidRDefault="00A30CCB" w:rsidP="00A30CCB">
      <w:pPr>
        <w:pStyle w:val="210"/>
        <w:spacing w:after="0" w:line="240" w:lineRule="auto"/>
        <w:ind w:firstLine="851"/>
        <w:jc w:val="both"/>
        <w:rPr>
          <w:sz w:val="28"/>
          <w:szCs w:val="28"/>
        </w:rPr>
      </w:pPr>
      <w:r w:rsidRPr="000B0CA2">
        <w:rPr>
          <w:sz w:val="28"/>
          <w:szCs w:val="28"/>
        </w:rPr>
        <w:lastRenderedPageBreak/>
        <w:t xml:space="preserve"> Покупатель в течение 5 (пяти) рабочих дней </w:t>
      </w:r>
      <w:proofErr w:type="gramStart"/>
      <w:r w:rsidRPr="000B0CA2">
        <w:rPr>
          <w:sz w:val="28"/>
          <w:szCs w:val="28"/>
        </w:rPr>
        <w:t>с даты получения</w:t>
      </w:r>
      <w:proofErr w:type="gramEnd"/>
      <w:r w:rsidRPr="000B0CA2">
        <w:rPr>
          <w:sz w:val="28"/>
          <w:szCs w:val="28"/>
        </w:rPr>
        <w:t xml:space="preserve"> всех необходимых сведений от Поставщика предоставляет доверенность, по форме Поставщика.</w:t>
      </w:r>
    </w:p>
    <w:p w:rsidR="00A30CCB" w:rsidRPr="000B0CA2" w:rsidRDefault="00A30CCB" w:rsidP="00A30CCB">
      <w:pPr>
        <w:pStyle w:val="210"/>
        <w:spacing w:after="0" w:line="240" w:lineRule="auto"/>
        <w:ind w:firstLine="709"/>
        <w:jc w:val="both"/>
        <w:rPr>
          <w:sz w:val="28"/>
          <w:szCs w:val="28"/>
        </w:rPr>
      </w:pPr>
      <w:r w:rsidRPr="000B0CA2">
        <w:rPr>
          <w:sz w:val="28"/>
          <w:szCs w:val="28"/>
        </w:rPr>
        <w:t>Срок поставки Товара указывается в Графике поставки Товара (Приложении № 5 к настоящему Договору).</w:t>
      </w:r>
    </w:p>
    <w:p w:rsidR="00465738" w:rsidRPr="000B0CA2" w:rsidRDefault="00465738" w:rsidP="00465738">
      <w:pPr>
        <w:ind w:firstLine="709"/>
        <w:jc w:val="both"/>
        <w:rPr>
          <w:sz w:val="28"/>
          <w:szCs w:val="28"/>
        </w:rPr>
      </w:pPr>
      <w:r w:rsidRPr="000B0CA2">
        <w:rPr>
          <w:sz w:val="28"/>
          <w:szCs w:val="28"/>
        </w:rPr>
        <w:t>3.4.</w:t>
      </w:r>
      <w:r w:rsidRPr="000B0CA2">
        <w:rPr>
          <w:sz w:val="28"/>
          <w:szCs w:val="28"/>
        </w:rPr>
        <w:tab/>
        <w:t xml:space="preserve">Датой поставки и датой перехода права собственности на Товар считается дата подписания </w:t>
      </w:r>
      <w:r w:rsidRPr="000B0CA2">
        <w:rPr>
          <w:bCs/>
          <w:sz w:val="28"/>
          <w:szCs w:val="28"/>
        </w:rPr>
        <w:t>Акта приема-передачи</w:t>
      </w:r>
      <w:r w:rsidRPr="000B0CA2">
        <w:rPr>
          <w:sz w:val="28"/>
          <w:szCs w:val="28"/>
        </w:rPr>
        <w:t xml:space="preserve"> Товара </w:t>
      </w:r>
      <w:r w:rsidRPr="000B0CA2">
        <w:rPr>
          <w:i/>
          <w:sz w:val="28"/>
          <w:szCs w:val="28"/>
        </w:rPr>
        <w:t>(на отгрузочную партию Товара)</w:t>
      </w:r>
      <w:r w:rsidRPr="000B0CA2">
        <w:rPr>
          <w:sz w:val="28"/>
          <w:szCs w:val="28"/>
        </w:rPr>
        <w:t>.</w:t>
      </w:r>
    </w:p>
    <w:p w:rsidR="00465738" w:rsidRPr="000B0CA2" w:rsidRDefault="00465738" w:rsidP="00465738">
      <w:pPr>
        <w:ind w:firstLine="709"/>
        <w:jc w:val="both"/>
        <w:rPr>
          <w:sz w:val="28"/>
          <w:szCs w:val="28"/>
        </w:rPr>
      </w:pPr>
      <w:r w:rsidRPr="000B0CA2">
        <w:rPr>
          <w:sz w:val="28"/>
          <w:szCs w:val="28"/>
        </w:rPr>
        <w:t xml:space="preserve">Форма Акта приема-передачи приведена в приложении № 2 к настоящему Договору. </w:t>
      </w:r>
    </w:p>
    <w:p w:rsidR="00465738" w:rsidRPr="000B0CA2" w:rsidRDefault="00465738" w:rsidP="00465738">
      <w:pPr>
        <w:ind w:firstLine="709"/>
        <w:jc w:val="both"/>
        <w:rPr>
          <w:sz w:val="28"/>
          <w:szCs w:val="28"/>
        </w:rPr>
      </w:pPr>
      <w:r w:rsidRPr="000B0CA2">
        <w:rPr>
          <w:sz w:val="28"/>
          <w:szCs w:val="28"/>
        </w:rPr>
        <w:t>Поставщик обязуется незамедлительно информировать в письменном виде Покупателя в отношении возможных нарушений сроков поставки Товара.</w:t>
      </w:r>
    </w:p>
    <w:p w:rsidR="00465738" w:rsidRPr="000B0CA2" w:rsidRDefault="00465738" w:rsidP="00465738">
      <w:pPr>
        <w:ind w:firstLine="709"/>
        <w:jc w:val="both"/>
        <w:rPr>
          <w:sz w:val="28"/>
          <w:szCs w:val="28"/>
        </w:rPr>
      </w:pPr>
      <w:r w:rsidRPr="000B0CA2">
        <w:rPr>
          <w:sz w:val="28"/>
          <w:szCs w:val="28"/>
        </w:rPr>
        <w:t>3.5.</w:t>
      </w:r>
      <w:r w:rsidRPr="000B0CA2">
        <w:rPr>
          <w:sz w:val="28"/>
          <w:szCs w:val="28"/>
        </w:rPr>
        <w:tab/>
        <w:t>Поставщик передает Покупателю следующие документы:</w:t>
      </w:r>
    </w:p>
    <w:p w:rsidR="00465738" w:rsidRPr="000B0CA2" w:rsidRDefault="00465738" w:rsidP="00465738">
      <w:pPr>
        <w:numPr>
          <w:ilvl w:val="0"/>
          <w:numId w:val="34"/>
        </w:numPr>
        <w:ind w:left="0" w:firstLine="709"/>
        <w:jc w:val="both"/>
        <w:rPr>
          <w:sz w:val="28"/>
          <w:szCs w:val="28"/>
        </w:rPr>
      </w:pPr>
      <w:r w:rsidRPr="000B0CA2">
        <w:rPr>
          <w:sz w:val="28"/>
          <w:szCs w:val="28"/>
        </w:rPr>
        <w:t>выписку из технических условий на Товар, содержащую в себе информацию о технических характеристиках Товара и о роде перевозимого груза Товара – 1 экз. копия, заверенная поставщиком (предоставляется при поставке первой отгрузочной партии Товара);</w:t>
      </w:r>
    </w:p>
    <w:p w:rsidR="00465738" w:rsidRPr="000B0CA2" w:rsidRDefault="00465738" w:rsidP="00465738">
      <w:pPr>
        <w:numPr>
          <w:ilvl w:val="0"/>
          <w:numId w:val="34"/>
        </w:numPr>
        <w:ind w:left="0" w:firstLine="709"/>
        <w:jc w:val="both"/>
        <w:rPr>
          <w:sz w:val="28"/>
          <w:szCs w:val="28"/>
        </w:rPr>
      </w:pPr>
      <w:r w:rsidRPr="000B0CA2">
        <w:rPr>
          <w:sz w:val="28"/>
          <w:szCs w:val="28"/>
        </w:rPr>
        <w:t xml:space="preserve">счет-фактуру – 1 экз. оригинал на Товар (на отгрузочную партию Товара); </w:t>
      </w:r>
    </w:p>
    <w:p w:rsidR="00465738" w:rsidRPr="000B0CA2" w:rsidRDefault="00465738" w:rsidP="00465738">
      <w:pPr>
        <w:numPr>
          <w:ilvl w:val="0"/>
          <w:numId w:val="34"/>
        </w:numPr>
        <w:ind w:left="0" w:firstLine="709"/>
        <w:jc w:val="both"/>
        <w:rPr>
          <w:sz w:val="28"/>
          <w:szCs w:val="28"/>
        </w:rPr>
      </w:pPr>
      <w:r w:rsidRPr="000B0CA2">
        <w:rPr>
          <w:sz w:val="28"/>
          <w:szCs w:val="28"/>
        </w:rPr>
        <w:t>товарную накладную (форма № ТОРГ–12) - 2 экз. оригинала;</w:t>
      </w:r>
    </w:p>
    <w:p w:rsidR="00465738" w:rsidRPr="000B0CA2" w:rsidRDefault="00465738" w:rsidP="00465738">
      <w:pPr>
        <w:numPr>
          <w:ilvl w:val="0"/>
          <w:numId w:val="34"/>
        </w:numPr>
        <w:ind w:left="0" w:firstLine="709"/>
        <w:jc w:val="both"/>
        <w:rPr>
          <w:sz w:val="28"/>
          <w:szCs w:val="28"/>
        </w:rPr>
      </w:pPr>
      <w:r w:rsidRPr="000B0CA2">
        <w:rPr>
          <w:sz w:val="28"/>
          <w:szCs w:val="28"/>
        </w:rPr>
        <w:t xml:space="preserve">паспорт формы ВУ-4М (на каждую единицу Товара) – 1 экз. оригинал; </w:t>
      </w:r>
    </w:p>
    <w:p w:rsidR="00465738" w:rsidRPr="000B0CA2" w:rsidRDefault="00465738" w:rsidP="00465738">
      <w:pPr>
        <w:numPr>
          <w:ilvl w:val="0"/>
          <w:numId w:val="34"/>
        </w:numPr>
        <w:ind w:left="0" w:firstLine="709"/>
        <w:jc w:val="both"/>
        <w:rPr>
          <w:sz w:val="28"/>
          <w:szCs w:val="28"/>
        </w:rPr>
      </w:pPr>
      <w:r w:rsidRPr="000B0CA2">
        <w:rPr>
          <w:sz w:val="28"/>
          <w:szCs w:val="28"/>
        </w:rPr>
        <w:t xml:space="preserve">Акт о результатах проведения инспекторского контроля новых грузовых и пассажирских вагонов в окончательно </w:t>
      </w:r>
      <w:proofErr w:type="gramStart"/>
      <w:r w:rsidRPr="000B0CA2">
        <w:rPr>
          <w:sz w:val="28"/>
          <w:szCs w:val="28"/>
        </w:rPr>
        <w:t>готовом</w:t>
      </w:r>
      <w:proofErr w:type="gramEnd"/>
      <w:r w:rsidRPr="000B0CA2">
        <w:rPr>
          <w:sz w:val="28"/>
          <w:szCs w:val="28"/>
        </w:rPr>
        <w:t xml:space="preserve"> - 1 экз. оригинал на каждую единицу Товара (на отгрузочную партию Товара) (оригинал);</w:t>
      </w:r>
    </w:p>
    <w:p w:rsidR="00465738" w:rsidRPr="000B0CA2" w:rsidRDefault="00465738" w:rsidP="00465738">
      <w:pPr>
        <w:numPr>
          <w:ilvl w:val="0"/>
          <w:numId w:val="34"/>
        </w:numPr>
        <w:ind w:left="0" w:firstLine="709"/>
        <w:jc w:val="both"/>
        <w:rPr>
          <w:sz w:val="28"/>
          <w:szCs w:val="28"/>
        </w:rPr>
      </w:pPr>
      <w:r w:rsidRPr="000B0CA2">
        <w:rPr>
          <w:sz w:val="28"/>
          <w:szCs w:val="28"/>
        </w:rPr>
        <w:t xml:space="preserve">копию сертификата соответствия </w:t>
      </w:r>
      <w:r w:rsidR="00F06808" w:rsidRPr="000B0CA2">
        <w:rPr>
          <w:sz w:val="28"/>
          <w:szCs w:val="28"/>
        </w:rPr>
        <w:t>«</w:t>
      </w:r>
      <w:r w:rsidRPr="000B0CA2">
        <w:rPr>
          <w:sz w:val="28"/>
          <w:szCs w:val="28"/>
        </w:rPr>
        <w:t>Рама боковая</w:t>
      </w:r>
      <w:r w:rsidR="00F06808" w:rsidRPr="000B0CA2">
        <w:rPr>
          <w:sz w:val="28"/>
          <w:szCs w:val="28"/>
        </w:rPr>
        <w:t>»</w:t>
      </w:r>
      <w:r w:rsidRPr="000B0CA2">
        <w:rPr>
          <w:sz w:val="28"/>
          <w:szCs w:val="28"/>
        </w:rPr>
        <w:t xml:space="preserve"> (заверенную поставщиком Товара) (предоставляется на первую отгрузочную партию Товара) – 1 экз.;</w:t>
      </w:r>
    </w:p>
    <w:p w:rsidR="00465738" w:rsidRPr="000B0CA2" w:rsidRDefault="00465738" w:rsidP="00465738">
      <w:pPr>
        <w:numPr>
          <w:ilvl w:val="0"/>
          <w:numId w:val="34"/>
        </w:numPr>
        <w:ind w:left="0" w:firstLine="709"/>
        <w:jc w:val="both"/>
        <w:rPr>
          <w:sz w:val="28"/>
          <w:szCs w:val="28"/>
        </w:rPr>
      </w:pPr>
      <w:r w:rsidRPr="000B0CA2">
        <w:rPr>
          <w:sz w:val="28"/>
          <w:szCs w:val="28"/>
        </w:rPr>
        <w:t xml:space="preserve">копию сертификата соответствия </w:t>
      </w:r>
      <w:r w:rsidR="00F06808" w:rsidRPr="000B0CA2">
        <w:rPr>
          <w:sz w:val="28"/>
          <w:szCs w:val="28"/>
        </w:rPr>
        <w:t>«</w:t>
      </w:r>
      <w:r w:rsidRPr="000B0CA2">
        <w:rPr>
          <w:sz w:val="28"/>
          <w:szCs w:val="28"/>
        </w:rPr>
        <w:t xml:space="preserve">Балка </w:t>
      </w:r>
      <w:proofErr w:type="spellStart"/>
      <w:r w:rsidRPr="000B0CA2">
        <w:rPr>
          <w:sz w:val="28"/>
          <w:szCs w:val="28"/>
        </w:rPr>
        <w:t>надрессорная</w:t>
      </w:r>
      <w:proofErr w:type="spellEnd"/>
      <w:r w:rsidR="00F06808" w:rsidRPr="000B0CA2">
        <w:rPr>
          <w:sz w:val="28"/>
          <w:szCs w:val="28"/>
        </w:rPr>
        <w:t>»</w:t>
      </w:r>
      <w:r w:rsidRPr="000B0CA2">
        <w:rPr>
          <w:sz w:val="28"/>
          <w:szCs w:val="28"/>
        </w:rPr>
        <w:t xml:space="preserve"> (заверенную поставщиком Товара) (предоставляется на первую отгрузочную партию Товара) – 1 экз.; </w:t>
      </w:r>
    </w:p>
    <w:p w:rsidR="00465738" w:rsidRPr="000B0CA2" w:rsidRDefault="00465738" w:rsidP="00465738">
      <w:pPr>
        <w:numPr>
          <w:ilvl w:val="0"/>
          <w:numId w:val="34"/>
        </w:numPr>
        <w:ind w:left="0" w:firstLine="709"/>
        <w:jc w:val="both"/>
        <w:rPr>
          <w:sz w:val="28"/>
          <w:szCs w:val="28"/>
        </w:rPr>
      </w:pPr>
      <w:r w:rsidRPr="000B0CA2">
        <w:rPr>
          <w:sz w:val="28"/>
          <w:szCs w:val="28"/>
        </w:rPr>
        <w:t>счет на оплату – 1 экз. оригинал;</w:t>
      </w:r>
    </w:p>
    <w:p w:rsidR="00465738" w:rsidRPr="000B0CA2" w:rsidRDefault="00465738" w:rsidP="00465738">
      <w:pPr>
        <w:numPr>
          <w:ilvl w:val="0"/>
          <w:numId w:val="34"/>
        </w:numPr>
        <w:ind w:left="0" w:firstLine="709"/>
        <w:jc w:val="both"/>
        <w:rPr>
          <w:sz w:val="28"/>
          <w:szCs w:val="28"/>
        </w:rPr>
      </w:pPr>
      <w:r w:rsidRPr="000B0CA2">
        <w:rPr>
          <w:sz w:val="28"/>
          <w:szCs w:val="28"/>
        </w:rPr>
        <w:t>руководство по эксплуатации Товара, заверенное поставщиком, –1 экз. на Товар (предоставляется при поставке первой отгрузочной партии Товара);</w:t>
      </w:r>
    </w:p>
    <w:p w:rsidR="00465738" w:rsidRPr="000B0CA2" w:rsidRDefault="00465738" w:rsidP="00465738">
      <w:pPr>
        <w:numPr>
          <w:ilvl w:val="0"/>
          <w:numId w:val="34"/>
        </w:numPr>
        <w:ind w:left="0" w:firstLine="709"/>
        <w:jc w:val="both"/>
        <w:rPr>
          <w:sz w:val="28"/>
          <w:szCs w:val="28"/>
        </w:rPr>
      </w:pPr>
      <w:r w:rsidRPr="000B0CA2">
        <w:rPr>
          <w:sz w:val="28"/>
          <w:szCs w:val="28"/>
        </w:rPr>
        <w:t>документальное подтверждение (письменное заявление произвольной формы) от поставщика о том,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 и ограничений − 1 экз. оригинал;</w:t>
      </w:r>
    </w:p>
    <w:p w:rsidR="00465738" w:rsidRPr="000B0CA2" w:rsidRDefault="00465738" w:rsidP="00465738">
      <w:pPr>
        <w:numPr>
          <w:ilvl w:val="0"/>
          <w:numId w:val="34"/>
        </w:numPr>
        <w:ind w:left="0" w:firstLine="709"/>
        <w:jc w:val="both"/>
        <w:rPr>
          <w:sz w:val="28"/>
          <w:szCs w:val="28"/>
        </w:rPr>
      </w:pPr>
      <w:r w:rsidRPr="000B0CA2">
        <w:rPr>
          <w:sz w:val="28"/>
          <w:szCs w:val="28"/>
        </w:rPr>
        <w:t xml:space="preserve">копию сертификата соответствия </w:t>
      </w:r>
      <w:r w:rsidR="00F06808" w:rsidRPr="000B0CA2">
        <w:rPr>
          <w:sz w:val="28"/>
          <w:szCs w:val="28"/>
        </w:rPr>
        <w:t>«</w:t>
      </w:r>
      <w:r w:rsidRPr="000B0CA2">
        <w:rPr>
          <w:sz w:val="28"/>
          <w:szCs w:val="28"/>
        </w:rPr>
        <w:t>колесная пара</w:t>
      </w:r>
      <w:r w:rsidR="00F06808" w:rsidRPr="000B0CA2">
        <w:rPr>
          <w:sz w:val="28"/>
          <w:szCs w:val="28"/>
        </w:rPr>
        <w:t>»</w:t>
      </w:r>
      <w:r w:rsidRPr="000B0CA2">
        <w:rPr>
          <w:sz w:val="28"/>
          <w:szCs w:val="28"/>
        </w:rPr>
        <w:t xml:space="preserve"> заверенная поставщиком (предоставляется на первую отгрузочную партию Товара) – 1 экз.; </w:t>
      </w:r>
    </w:p>
    <w:p w:rsidR="00465738" w:rsidRPr="000B0CA2" w:rsidRDefault="00465738" w:rsidP="00465738">
      <w:pPr>
        <w:numPr>
          <w:ilvl w:val="0"/>
          <w:numId w:val="34"/>
        </w:numPr>
        <w:ind w:left="0" w:firstLine="709"/>
        <w:jc w:val="both"/>
        <w:rPr>
          <w:sz w:val="28"/>
          <w:szCs w:val="28"/>
        </w:rPr>
      </w:pPr>
      <w:r w:rsidRPr="000B0CA2">
        <w:rPr>
          <w:sz w:val="28"/>
          <w:szCs w:val="28"/>
        </w:rPr>
        <w:t xml:space="preserve">сертификат соответствия на Товар федерального бюджетного учреждения </w:t>
      </w:r>
      <w:r w:rsidR="00F06808" w:rsidRPr="000B0CA2">
        <w:rPr>
          <w:sz w:val="28"/>
          <w:szCs w:val="28"/>
        </w:rPr>
        <w:t>«</w:t>
      </w:r>
      <w:r w:rsidRPr="000B0CA2">
        <w:rPr>
          <w:sz w:val="28"/>
          <w:szCs w:val="28"/>
        </w:rPr>
        <w:t xml:space="preserve">Регистр сертификации на федеральном железнодорожном </w:t>
      </w:r>
      <w:r w:rsidRPr="000B0CA2">
        <w:rPr>
          <w:sz w:val="28"/>
          <w:szCs w:val="28"/>
        </w:rPr>
        <w:lastRenderedPageBreak/>
        <w:t>транспорте</w:t>
      </w:r>
      <w:r w:rsidR="00F06808" w:rsidRPr="000B0CA2">
        <w:rPr>
          <w:sz w:val="28"/>
          <w:szCs w:val="28"/>
        </w:rPr>
        <w:t>»</w:t>
      </w:r>
      <w:r w:rsidRPr="000B0CA2">
        <w:rPr>
          <w:sz w:val="28"/>
          <w:szCs w:val="28"/>
        </w:rPr>
        <w:t xml:space="preserve"> (далее - ФБУ </w:t>
      </w:r>
      <w:r w:rsidR="00F06808" w:rsidRPr="000B0CA2">
        <w:rPr>
          <w:sz w:val="28"/>
          <w:szCs w:val="28"/>
        </w:rPr>
        <w:t>«</w:t>
      </w:r>
      <w:r w:rsidRPr="000B0CA2">
        <w:rPr>
          <w:sz w:val="28"/>
          <w:szCs w:val="28"/>
        </w:rPr>
        <w:t>РС ФЖТ</w:t>
      </w:r>
      <w:r w:rsidR="00F06808" w:rsidRPr="000B0CA2">
        <w:rPr>
          <w:sz w:val="28"/>
          <w:szCs w:val="28"/>
        </w:rPr>
        <w:t>»</w:t>
      </w:r>
      <w:r w:rsidRPr="000B0CA2">
        <w:rPr>
          <w:sz w:val="28"/>
          <w:szCs w:val="28"/>
        </w:rPr>
        <w:t>) (копия, заверенная поставщиком при поставке первой отгрузочной партии Товара);</w:t>
      </w:r>
    </w:p>
    <w:p w:rsidR="00465738" w:rsidRPr="000B0CA2" w:rsidRDefault="00465738" w:rsidP="00465738">
      <w:pPr>
        <w:numPr>
          <w:ilvl w:val="0"/>
          <w:numId w:val="34"/>
        </w:numPr>
        <w:ind w:left="0" w:firstLine="709"/>
        <w:jc w:val="both"/>
        <w:rPr>
          <w:sz w:val="28"/>
          <w:szCs w:val="28"/>
        </w:rPr>
      </w:pPr>
      <w:r w:rsidRPr="000B0CA2">
        <w:rPr>
          <w:sz w:val="28"/>
          <w:szCs w:val="28"/>
        </w:rPr>
        <w:t>документы, имеющие юридическую силу, подтверждающие факт приобретения Товара, законность его приобретения, начиная от изготовителя до последнего собственника (акты приема-передачи) – по одному экземпляру (копии, заверенные поставщиком) (в случае, если поставщик не является изготовителем Товара);</w:t>
      </w:r>
    </w:p>
    <w:p w:rsidR="00465738" w:rsidRPr="000B0CA2" w:rsidRDefault="00465738" w:rsidP="00465738">
      <w:pPr>
        <w:numPr>
          <w:ilvl w:val="0"/>
          <w:numId w:val="34"/>
        </w:numPr>
        <w:ind w:left="0" w:firstLine="709"/>
        <w:jc w:val="both"/>
        <w:rPr>
          <w:sz w:val="28"/>
          <w:szCs w:val="28"/>
        </w:rPr>
      </w:pPr>
      <w:r w:rsidRPr="000B0CA2">
        <w:rPr>
          <w:sz w:val="28"/>
          <w:szCs w:val="28"/>
        </w:rPr>
        <w:t>Акт допуска на инфраструктуру – 1 (один) экземпляр оригинала на каждую единицу Товара</w:t>
      </w:r>
    </w:p>
    <w:p w:rsidR="00465738" w:rsidRPr="000B0CA2" w:rsidRDefault="00465738" w:rsidP="00465738">
      <w:pPr>
        <w:pStyle w:val="210"/>
        <w:tabs>
          <w:tab w:val="left" w:pos="284"/>
          <w:tab w:val="left" w:pos="504"/>
        </w:tabs>
        <w:spacing w:after="0" w:line="240" w:lineRule="auto"/>
        <w:ind w:firstLine="709"/>
        <w:jc w:val="both"/>
        <w:rPr>
          <w:sz w:val="28"/>
          <w:szCs w:val="28"/>
        </w:rPr>
      </w:pPr>
      <w:r w:rsidRPr="000B0CA2">
        <w:rPr>
          <w:sz w:val="28"/>
          <w:szCs w:val="28"/>
        </w:rPr>
        <w:t>При отсутствии каких-либо документов, перечисленных в настоящем пункте, Покупатель вправе не подписывать Акт приема-передачи Товара</w:t>
      </w:r>
      <w:r w:rsidRPr="000B0CA2">
        <w:rPr>
          <w:i/>
          <w:sz w:val="28"/>
          <w:szCs w:val="28"/>
        </w:rPr>
        <w:t xml:space="preserve"> (партии Товара)</w:t>
      </w:r>
      <w:r w:rsidRPr="000B0CA2">
        <w:rPr>
          <w:sz w:val="28"/>
          <w:szCs w:val="28"/>
        </w:rPr>
        <w:t xml:space="preserve"> до предоставления Поставщиком всего комплекта документов.</w:t>
      </w:r>
    </w:p>
    <w:p w:rsidR="00465738" w:rsidRPr="000B0CA2" w:rsidRDefault="00465738" w:rsidP="00465738">
      <w:pPr>
        <w:ind w:firstLine="709"/>
        <w:jc w:val="both"/>
        <w:rPr>
          <w:sz w:val="28"/>
          <w:szCs w:val="28"/>
        </w:rPr>
      </w:pPr>
      <w:r w:rsidRPr="000B0CA2">
        <w:rPr>
          <w:sz w:val="28"/>
          <w:szCs w:val="28"/>
        </w:rPr>
        <w:t xml:space="preserve">Перечисленные документы передаются Покупателю в момент подписания Сторонами Акта приема-передачи Товара на Товар </w:t>
      </w:r>
      <w:r w:rsidRPr="000B0CA2">
        <w:rPr>
          <w:i/>
          <w:sz w:val="28"/>
          <w:szCs w:val="28"/>
        </w:rPr>
        <w:t>(отгрузочную партию Товара)</w:t>
      </w:r>
      <w:r w:rsidRPr="000B0CA2">
        <w:rPr>
          <w:sz w:val="28"/>
          <w:szCs w:val="28"/>
        </w:rPr>
        <w:t xml:space="preserve">. </w:t>
      </w:r>
    </w:p>
    <w:p w:rsidR="00465738" w:rsidRPr="000B0CA2" w:rsidRDefault="00465738" w:rsidP="00465738">
      <w:pPr>
        <w:ind w:firstLine="709"/>
        <w:jc w:val="both"/>
        <w:rPr>
          <w:sz w:val="28"/>
          <w:szCs w:val="28"/>
        </w:rPr>
      </w:pPr>
      <w:r w:rsidRPr="000B0CA2">
        <w:rPr>
          <w:sz w:val="28"/>
          <w:szCs w:val="28"/>
        </w:rPr>
        <w:t>3.6.</w:t>
      </w:r>
      <w:r w:rsidRPr="000B0CA2">
        <w:rPr>
          <w:sz w:val="28"/>
          <w:szCs w:val="28"/>
        </w:rPr>
        <w:tab/>
        <w:t xml:space="preserve">Покупатель после подписания Актов приема-передачи Товара </w:t>
      </w:r>
      <w:r w:rsidRPr="000B0CA2">
        <w:rPr>
          <w:i/>
          <w:sz w:val="28"/>
          <w:szCs w:val="28"/>
        </w:rPr>
        <w:t xml:space="preserve">(отгрузочной партии Товара) </w:t>
      </w:r>
      <w:r w:rsidRPr="000B0CA2">
        <w:rPr>
          <w:sz w:val="28"/>
          <w:szCs w:val="28"/>
        </w:rPr>
        <w:t xml:space="preserve">за свой счет производит отправку Товара </w:t>
      </w:r>
      <w:r w:rsidRPr="000B0CA2">
        <w:rPr>
          <w:i/>
          <w:sz w:val="28"/>
          <w:szCs w:val="28"/>
        </w:rPr>
        <w:t>(отгрузочной партии Товара)</w:t>
      </w:r>
      <w:r w:rsidRPr="000B0CA2">
        <w:rPr>
          <w:sz w:val="28"/>
          <w:szCs w:val="28"/>
        </w:rPr>
        <w:t xml:space="preserve"> со станции ___________________________________ железной дороги. По письменному согласованию Сторон Поставщик  обязуется доставить Товар от места поставки Товара (места подписания Акта приема-передачи Товара) до станции назначения, указанной Покупателем. Доставка</w:t>
      </w:r>
      <w:r w:rsidRPr="000B0CA2">
        <w:t xml:space="preserve"> </w:t>
      </w:r>
      <w:r w:rsidRPr="000B0CA2">
        <w:rPr>
          <w:sz w:val="28"/>
          <w:szCs w:val="28"/>
        </w:rPr>
        <w:t xml:space="preserve">Товара осуществляется железной дорогой как груз на своих осях по реквизитам Грузополучателя. Покупатель дополнительно в письменном виде передает Поставщику реквизиты Грузополучателя. </w:t>
      </w:r>
    </w:p>
    <w:p w:rsidR="00465738" w:rsidRPr="000B0CA2" w:rsidRDefault="00465738" w:rsidP="00465738">
      <w:pPr>
        <w:ind w:firstLine="709"/>
        <w:jc w:val="both"/>
        <w:rPr>
          <w:sz w:val="28"/>
          <w:szCs w:val="28"/>
        </w:rPr>
      </w:pPr>
      <w:r w:rsidRPr="000B0CA2">
        <w:rPr>
          <w:sz w:val="28"/>
          <w:szCs w:val="28"/>
        </w:rPr>
        <w:t xml:space="preserve"> Поставщик оплачивает железнодорожные расходы по транспортировке Товара от станции _______________________________ железной дороги до станции назначения, а Покупатель в этом случае компенсирует Поставщику соответствующие затраты по транспортировке на основании выставляемых ему счетов и подтверждающих документов (заверенных копий), которые должны быть оплачены Покупателем не позднее 5 календарных дней с момента получения соответствующего счета.</w:t>
      </w:r>
    </w:p>
    <w:p w:rsidR="00465738" w:rsidRPr="000B0CA2" w:rsidRDefault="00465738" w:rsidP="00465738">
      <w:pPr>
        <w:tabs>
          <w:tab w:val="left" w:pos="0"/>
        </w:tabs>
        <w:ind w:firstLine="709"/>
        <w:jc w:val="both"/>
        <w:rPr>
          <w:sz w:val="28"/>
          <w:szCs w:val="28"/>
        </w:rPr>
      </w:pPr>
      <w:r w:rsidRPr="000B0CA2">
        <w:rPr>
          <w:sz w:val="28"/>
          <w:szCs w:val="28"/>
        </w:rPr>
        <w:t>3.7.</w:t>
      </w:r>
      <w:r w:rsidRPr="000B0CA2">
        <w:rPr>
          <w:sz w:val="28"/>
          <w:szCs w:val="28"/>
        </w:rPr>
        <w:tab/>
        <w:t xml:space="preserve"> Поставщик обеспечивает передачу в ГВЦ ОАО </w:t>
      </w:r>
      <w:r w:rsidR="00F06808" w:rsidRPr="000B0CA2">
        <w:rPr>
          <w:sz w:val="28"/>
          <w:szCs w:val="28"/>
        </w:rPr>
        <w:t>«</w:t>
      </w:r>
      <w:r w:rsidRPr="000B0CA2">
        <w:rPr>
          <w:sz w:val="28"/>
          <w:szCs w:val="28"/>
        </w:rPr>
        <w:t>РЖД</w:t>
      </w:r>
      <w:r w:rsidR="00F06808" w:rsidRPr="000B0CA2">
        <w:rPr>
          <w:sz w:val="28"/>
          <w:szCs w:val="28"/>
        </w:rPr>
        <w:t>»</w:t>
      </w:r>
      <w:r w:rsidRPr="000B0CA2">
        <w:rPr>
          <w:sz w:val="28"/>
          <w:szCs w:val="28"/>
        </w:rPr>
        <w:t xml:space="preserve"> сообщения 4600 (прием новых вагонов от завода) с кодом </w:t>
      </w:r>
      <w:r w:rsidR="00F06808" w:rsidRPr="000B0CA2">
        <w:rPr>
          <w:sz w:val="28"/>
          <w:szCs w:val="28"/>
        </w:rPr>
        <w:t>«</w:t>
      </w:r>
      <w:r w:rsidRPr="000B0CA2">
        <w:rPr>
          <w:sz w:val="28"/>
          <w:szCs w:val="28"/>
        </w:rPr>
        <w:t>1</w:t>
      </w:r>
      <w:r w:rsidR="00F06808" w:rsidRPr="000B0CA2">
        <w:rPr>
          <w:sz w:val="28"/>
          <w:szCs w:val="28"/>
        </w:rPr>
        <w:t>»</w:t>
      </w:r>
      <w:r w:rsidRPr="000B0CA2">
        <w:rPr>
          <w:sz w:val="28"/>
          <w:szCs w:val="28"/>
        </w:rPr>
        <w:t xml:space="preserve"> и сообщения 4624 (комплектация на вновь изготовленные вагоны) с кодом </w:t>
      </w:r>
      <w:r w:rsidR="00F06808" w:rsidRPr="000B0CA2">
        <w:rPr>
          <w:sz w:val="28"/>
          <w:szCs w:val="28"/>
        </w:rPr>
        <w:t>«</w:t>
      </w:r>
      <w:r w:rsidRPr="000B0CA2">
        <w:rPr>
          <w:sz w:val="28"/>
          <w:szCs w:val="28"/>
        </w:rPr>
        <w:t>5</w:t>
      </w:r>
      <w:r w:rsidR="00F06808" w:rsidRPr="000B0CA2">
        <w:rPr>
          <w:sz w:val="28"/>
          <w:szCs w:val="28"/>
        </w:rPr>
        <w:t>»</w:t>
      </w:r>
      <w:r w:rsidRPr="000B0CA2">
        <w:rPr>
          <w:sz w:val="28"/>
          <w:szCs w:val="28"/>
        </w:rPr>
        <w:t>.</w:t>
      </w:r>
    </w:p>
    <w:p w:rsidR="00465738" w:rsidRPr="000B0CA2" w:rsidRDefault="00465738" w:rsidP="00465738">
      <w:pPr>
        <w:ind w:firstLine="709"/>
        <w:jc w:val="both"/>
        <w:rPr>
          <w:b/>
          <w:bCs/>
          <w:sz w:val="28"/>
          <w:szCs w:val="28"/>
        </w:rPr>
      </w:pPr>
    </w:p>
    <w:p w:rsidR="00465738" w:rsidRPr="000B0CA2" w:rsidRDefault="00465738" w:rsidP="00465738">
      <w:pPr>
        <w:jc w:val="center"/>
        <w:outlineLvl w:val="1"/>
        <w:rPr>
          <w:b/>
          <w:bCs/>
          <w:sz w:val="28"/>
          <w:szCs w:val="28"/>
        </w:rPr>
      </w:pPr>
      <w:r w:rsidRPr="000B0CA2">
        <w:rPr>
          <w:b/>
          <w:bCs/>
          <w:sz w:val="28"/>
          <w:szCs w:val="28"/>
        </w:rPr>
        <w:t>4. ЦЕНА ТОВАРА</w:t>
      </w:r>
    </w:p>
    <w:p w:rsidR="00F324E2" w:rsidRPr="000B0CA2" w:rsidRDefault="00465738" w:rsidP="00F324E2">
      <w:pPr>
        <w:ind w:firstLine="709"/>
        <w:jc w:val="both"/>
        <w:rPr>
          <w:sz w:val="28"/>
          <w:szCs w:val="28"/>
        </w:rPr>
      </w:pPr>
      <w:r w:rsidRPr="000B0CA2">
        <w:rPr>
          <w:sz w:val="28"/>
          <w:szCs w:val="28"/>
        </w:rPr>
        <w:t>4.1.</w:t>
      </w:r>
      <w:r w:rsidRPr="000B0CA2">
        <w:rPr>
          <w:sz w:val="28"/>
          <w:szCs w:val="28"/>
        </w:rPr>
        <w:tab/>
      </w:r>
      <w:proofErr w:type="gramStart"/>
      <w:r w:rsidR="00F324E2" w:rsidRPr="000B0CA2">
        <w:rPr>
          <w:sz w:val="28"/>
          <w:szCs w:val="28"/>
        </w:rPr>
        <w:t xml:space="preserve">Базовая цена единицы Товара </w:t>
      </w:r>
      <w:r w:rsidR="00843552" w:rsidRPr="000B0CA2">
        <w:rPr>
          <w:sz w:val="28"/>
          <w:szCs w:val="28"/>
        </w:rPr>
        <w:t>(</w:t>
      </w:r>
      <w:r w:rsidR="00AA6A76" w:rsidRPr="000B0CA2">
        <w:rPr>
          <w:sz w:val="28"/>
          <w:szCs w:val="28"/>
        </w:rPr>
        <w:t xml:space="preserve">далее - </w:t>
      </w:r>
      <w:proofErr w:type="spellStart"/>
      <w:r w:rsidR="00843552" w:rsidRPr="000B0CA2">
        <w:rPr>
          <w:b/>
          <w:sz w:val="28"/>
          <w:szCs w:val="28"/>
        </w:rPr>
        <w:t>Цб</w:t>
      </w:r>
      <w:proofErr w:type="spellEnd"/>
      <w:r w:rsidR="00843552" w:rsidRPr="000B0CA2">
        <w:rPr>
          <w:sz w:val="28"/>
          <w:szCs w:val="28"/>
        </w:rPr>
        <w:t>)</w:t>
      </w:r>
      <w:r w:rsidR="00F9174B" w:rsidRPr="000B0CA2">
        <w:rPr>
          <w:sz w:val="28"/>
          <w:szCs w:val="28"/>
        </w:rPr>
        <w:t xml:space="preserve"> </w:t>
      </w:r>
      <w:r w:rsidR="00F324E2" w:rsidRPr="000B0CA2">
        <w:rPr>
          <w:sz w:val="28"/>
          <w:szCs w:val="28"/>
        </w:rPr>
        <w:t xml:space="preserve">составляет _________ (____________) рублей __ копеек без учета НДС и включает в себя: расходы на окраску, приписку, регистрацию, перерегистрацию на нового собственника (Покупателя), маркировку Товара, нанесение логотипов, надписей, включая все виды налогов (кроме НДС), </w:t>
      </w:r>
      <w:r w:rsidR="00F324E2" w:rsidRPr="000B0CA2">
        <w:rPr>
          <w:snapToGrid w:val="0"/>
          <w:sz w:val="28"/>
          <w:szCs w:val="28"/>
        </w:rPr>
        <w:t>а</w:t>
      </w:r>
      <w:r w:rsidR="00F324E2" w:rsidRPr="000B0CA2">
        <w:rPr>
          <w:snapToGrid w:val="0"/>
          <w:szCs w:val="28"/>
        </w:rPr>
        <w:t xml:space="preserve"> </w:t>
      </w:r>
      <w:r w:rsidR="00F324E2" w:rsidRPr="000B0CA2">
        <w:rPr>
          <w:sz w:val="28"/>
          <w:szCs w:val="28"/>
        </w:rPr>
        <w:t>также прочие расходы, связанные с поставкой Товара.</w:t>
      </w:r>
      <w:proofErr w:type="gramEnd"/>
      <w:r w:rsidR="00F324E2" w:rsidRPr="000B0CA2">
        <w:rPr>
          <w:sz w:val="28"/>
          <w:szCs w:val="28"/>
        </w:rPr>
        <w:t xml:space="preserve"> НДС начисляется в соответствии с законодательством Российской Федерации.</w:t>
      </w:r>
    </w:p>
    <w:p w:rsidR="00F324E2" w:rsidRPr="000B0CA2" w:rsidRDefault="00F324E2" w:rsidP="00F324E2">
      <w:pPr>
        <w:ind w:firstLine="709"/>
        <w:jc w:val="both"/>
        <w:rPr>
          <w:sz w:val="28"/>
          <w:szCs w:val="28"/>
        </w:rPr>
      </w:pPr>
      <w:r w:rsidRPr="000B0CA2">
        <w:rPr>
          <w:sz w:val="28"/>
          <w:szCs w:val="28"/>
        </w:rPr>
        <w:lastRenderedPageBreak/>
        <w:t>Цена за единицу Товара</w:t>
      </w:r>
      <w:r w:rsidR="00AA6A76" w:rsidRPr="000B0CA2">
        <w:rPr>
          <w:sz w:val="28"/>
          <w:szCs w:val="28"/>
        </w:rPr>
        <w:t xml:space="preserve"> (далее - </w:t>
      </w:r>
      <w:proofErr w:type="spellStart"/>
      <w:r w:rsidR="00AA6A76" w:rsidRPr="000B0CA2">
        <w:rPr>
          <w:b/>
          <w:sz w:val="28"/>
          <w:szCs w:val="28"/>
        </w:rPr>
        <w:t>Цн</w:t>
      </w:r>
      <w:proofErr w:type="spellEnd"/>
      <w:r w:rsidR="00AA6A76" w:rsidRPr="000B0CA2">
        <w:rPr>
          <w:sz w:val="28"/>
          <w:szCs w:val="28"/>
        </w:rPr>
        <w:t>)</w:t>
      </w:r>
      <w:r w:rsidRPr="000B0CA2">
        <w:rPr>
          <w:sz w:val="28"/>
          <w:szCs w:val="28"/>
        </w:rPr>
        <w:t>, за исключением случая, предусмотренного абзацем 3 настоящего пункта, ежеквартально определяется, согласовывается и подписывается Сторонами в Спецификациях, составленных по форме Приложения № 1 к настоящему Договору и являющихся неотъемлемой частью настоящего Договора, в порядке и на условиях, предусмотренных Формулой цены (Приложение № 3 к настоящему Договору).</w:t>
      </w:r>
    </w:p>
    <w:p w:rsidR="00AB1BA4" w:rsidRPr="000B0CA2" w:rsidRDefault="00AB1BA4" w:rsidP="00AB1BA4">
      <w:pPr>
        <w:ind w:firstLine="709"/>
        <w:jc w:val="both"/>
        <w:rPr>
          <w:sz w:val="28"/>
          <w:szCs w:val="28"/>
        </w:rPr>
      </w:pPr>
      <w:r w:rsidRPr="000B0CA2">
        <w:rPr>
          <w:sz w:val="28"/>
          <w:szCs w:val="28"/>
        </w:rPr>
        <w:t xml:space="preserve">Цена поставки на </w:t>
      </w:r>
      <w:r w:rsidRPr="000B0CA2">
        <w:rPr>
          <w:sz w:val="28"/>
          <w:szCs w:val="28"/>
          <w:lang w:val="en-US"/>
        </w:rPr>
        <w:t>II</w:t>
      </w:r>
      <w:r w:rsidRPr="000B0CA2">
        <w:rPr>
          <w:sz w:val="28"/>
          <w:szCs w:val="28"/>
        </w:rPr>
        <w:t xml:space="preserve"> квартал 2019г., определяется Сторонами как базовая цена единицы Товара </w:t>
      </w:r>
      <w:r w:rsidR="00AA6A76" w:rsidRPr="000B0CA2">
        <w:rPr>
          <w:sz w:val="28"/>
          <w:szCs w:val="28"/>
        </w:rPr>
        <w:t>(</w:t>
      </w:r>
      <w:proofErr w:type="spellStart"/>
      <w:r w:rsidR="00AA6A76" w:rsidRPr="000B0CA2">
        <w:rPr>
          <w:b/>
          <w:sz w:val="28"/>
          <w:szCs w:val="28"/>
        </w:rPr>
        <w:t>Цб</w:t>
      </w:r>
      <w:proofErr w:type="spellEnd"/>
      <w:r w:rsidR="00AA6A76" w:rsidRPr="000B0CA2">
        <w:rPr>
          <w:sz w:val="28"/>
          <w:szCs w:val="28"/>
        </w:rPr>
        <w:t xml:space="preserve">) </w:t>
      </w:r>
      <w:r w:rsidRPr="000B0CA2">
        <w:rPr>
          <w:sz w:val="28"/>
          <w:szCs w:val="28"/>
        </w:rPr>
        <w:t>и составляет</w:t>
      </w:r>
      <w:proofErr w:type="gramStart"/>
      <w:r w:rsidRPr="000B0CA2">
        <w:rPr>
          <w:sz w:val="28"/>
          <w:szCs w:val="28"/>
        </w:rPr>
        <w:t xml:space="preserve"> (_________________) </w:t>
      </w:r>
      <w:proofErr w:type="gramEnd"/>
      <w:r w:rsidRPr="000B0CA2">
        <w:rPr>
          <w:sz w:val="28"/>
          <w:szCs w:val="28"/>
        </w:rPr>
        <w:t>без учета НДС</w:t>
      </w:r>
      <w:r w:rsidR="003B6E31" w:rsidRPr="000B0CA2">
        <w:rPr>
          <w:sz w:val="28"/>
          <w:szCs w:val="28"/>
        </w:rPr>
        <w:t>.</w:t>
      </w:r>
    </w:p>
    <w:p w:rsidR="00F324E2" w:rsidRPr="000B0CA2" w:rsidRDefault="00F324E2" w:rsidP="00F324E2">
      <w:pPr>
        <w:ind w:firstLine="709"/>
        <w:jc w:val="both"/>
        <w:rPr>
          <w:sz w:val="28"/>
          <w:szCs w:val="28"/>
        </w:rPr>
      </w:pPr>
      <w:r w:rsidRPr="000B0CA2">
        <w:rPr>
          <w:sz w:val="28"/>
          <w:szCs w:val="28"/>
        </w:rPr>
        <w:t>4.2. Поставщик ежеквартально не позднее 15-го числа месяца расчета цены на следующий квартал, указанной в п. 1 Приложения №3 к настоящему Договору составляет, подписывает и направляет в адрес Покупателя Спецификацию с ценой за единицу Товара (</w:t>
      </w:r>
      <w:proofErr w:type="spellStart"/>
      <w:r w:rsidRPr="000B0CA2">
        <w:rPr>
          <w:b/>
          <w:sz w:val="28"/>
          <w:szCs w:val="28"/>
        </w:rPr>
        <w:t>Цн</w:t>
      </w:r>
      <w:proofErr w:type="spellEnd"/>
      <w:r w:rsidRPr="000B0CA2">
        <w:rPr>
          <w:sz w:val="28"/>
          <w:szCs w:val="28"/>
        </w:rPr>
        <w:t>) на следующий квартал. Если цена единицы Товара (</w:t>
      </w:r>
      <w:proofErr w:type="spellStart"/>
      <w:r w:rsidRPr="000B0CA2">
        <w:rPr>
          <w:b/>
          <w:sz w:val="28"/>
          <w:szCs w:val="28"/>
        </w:rPr>
        <w:t>Цн</w:t>
      </w:r>
      <w:proofErr w:type="spellEnd"/>
      <w:r w:rsidRPr="000B0CA2">
        <w:rPr>
          <w:sz w:val="28"/>
          <w:szCs w:val="28"/>
        </w:rPr>
        <w:t>) не превышает +/- 10% (десять процентов) от базовой цены единицы Товара (</w:t>
      </w:r>
      <w:proofErr w:type="spellStart"/>
      <w:r w:rsidRPr="000B0CA2">
        <w:rPr>
          <w:b/>
          <w:sz w:val="28"/>
          <w:szCs w:val="28"/>
        </w:rPr>
        <w:t>Цб</w:t>
      </w:r>
      <w:proofErr w:type="spellEnd"/>
      <w:r w:rsidRPr="000B0CA2">
        <w:rPr>
          <w:sz w:val="28"/>
          <w:szCs w:val="28"/>
        </w:rPr>
        <w:t xml:space="preserve">), то Покупатель подписывает новую Спецификацию в течение 3 (трех) календарных дней </w:t>
      </w:r>
      <w:proofErr w:type="gramStart"/>
      <w:r w:rsidRPr="000B0CA2">
        <w:rPr>
          <w:sz w:val="28"/>
          <w:szCs w:val="28"/>
        </w:rPr>
        <w:t>с даты</w:t>
      </w:r>
      <w:proofErr w:type="gramEnd"/>
      <w:r w:rsidRPr="000B0CA2">
        <w:rPr>
          <w:sz w:val="28"/>
          <w:szCs w:val="28"/>
        </w:rPr>
        <w:t xml:space="preserve"> ее получения.</w:t>
      </w:r>
    </w:p>
    <w:p w:rsidR="00AB1BA4" w:rsidRPr="000B0CA2" w:rsidRDefault="00F324E2" w:rsidP="00B044E6">
      <w:pPr>
        <w:ind w:firstLine="709"/>
        <w:jc w:val="both"/>
        <w:rPr>
          <w:sz w:val="28"/>
          <w:szCs w:val="28"/>
        </w:rPr>
      </w:pPr>
      <w:r w:rsidRPr="000B0CA2">
        <w:rPr>
          <w:sz w:val="28"/>
          <w:szCs w:val="28"/>
        </w:rPr>
        <w:t xml:space="preserve">4.3. </w:t>
      </w:r>
      <w:r w:rsidR="005A678B" w:rsidRPr="000B0CA2">
        <w:rPr>
          <w:sz w:val="28"/>
          <w:szCs w:val="28"/>
        </w:rPr>
        <w:t>М</w:t>
      </w:r>
      <w:r w:rsidR="00B044E6" w:rsidRPr="000B0CA2">
        <w:rPr>
          <w:sz w:val="28"/>
          <w:szCs w:val="28"/>
        </w:rPr>
        <w:t xml:space="preserve">аксимальная цена договора составляет </w:t>
      </w:r>
      <w:r w:rsidR="003040DF" w:rsidRPr="000B0CA2">
        <w:rPr>
          <w:sz w:val="28"/>
          <w:szCs w:val="28"/>
        </w:rPr>
        <w:t>15 631 867 798,56 (пятнадцать миллиардов шестьсот тридцать один миллион восемьсот шестьдесят семь тысяч семьсот девяносто восемь) рублей 56 копеек с учетом всех налогов (кроме НДС)</w:t>
      </w:r>
      <w:r w:rsidR="00B044E6" w:rsidRPr="000B0CA2">
        <w:rPr>
          <w:sz w:val="28"/>
          <w:szCs w:val="28"/>
        </w:rPr>
        <w:t xml:space="preserve">. </w:t>
      </w:r>
      <w:r w:rsidR="005A678B" w:rsidRPr="000B0CA2">
        <w:rPr>
          <w:sz w:val="28"/>
          <w:szCs w:val="28"/>
        </w:rPr>
        <w:t>НДС начисляется в соответствии с законодательством Российской Федерации.</w:t>
      </w:r>
    </w:p>
    <w:p w:rsidR="00465738" w:rsidRPr="000B0CA2" w:rsidRDefault="00465738" w:rsidP="00465738">
      <w:pPr>
        <w:ind w:firstLine="709"/>
        <w:jc w:val="both"/>
        <w:rPr>
          <w:b/>
          <w:bCs/>
          <w:sz w:val="28"/>
          <w:szCs w:val="28"/>
        </w:rPr>
      </w:pPr>
    </w:p>
    <w:p w:rsidR="00465738" w:rsidRPr="000B0CA2" w:rsidRDefault="00465738" w:rsidP="00465738">
      <w:pPr>
        <w:jc w:val="center"/>
        <w:outlineLvl w:val="1"/>
        <w:rPr>
          <w:b/>
          <w:bCs/>
          <w:sz w:val="28"/>
          <w:szCs w:val="28"/>
        </w:rPr>
      </w:pPr>
      <w:r w:rsidRPr="000B0CA2">
        <w:rPr>
          <w:b/>
          <w:bCs/>
          <w:sz w:val="28"/>
          <w:szCs w:val="28"/>
        </w:rPr>
        <w:t>5. УСЛОВИЯ ОПЛАТЫ</w:t>
      </w:r>
    </w:p>
    <w:p w:rsidR="00465738" w:rsidRPr="000B0CA2" w:rsidRDefault="00465738" w:rsidP="00465738">
      <w:pPr>
        <w:pStyle w:val="19"/>
        <w:ind w:firstLine="709"/>
        <w:rPr>
          <w:szCs w:val="28"/>
        </w:rPr>
      </w:pPr>
      <w:r w:rsidRPr="000B0CA2">
        <w:rPr>
          <w:szCs w:val="28"/>
        </w:rPr>
        <w:t>5.1.</w:t>
      </w:r>
      <w:r w:rsidRPr="000B0CA2">
        <w:rPr>
          <w:szCs w:val="28"/>
        </w:rPr>
        <w:tab/>
        <w:t>Оплата Товара производится:</w:t>
      </w:r>
    </w:p>
    <w:p w:rsidR="00465738" w:rsidRPr="000B0CA2" w:rsidRDefault="00465738" w:rsidP="00465738">
      <w:pPr>
        <w:pStyle w:val="19"/>
        <w:ind w:firstLine="709"/>
        <w:rPr>
          <w:szCs w:val="28"/>
        </w:rPr>
      </w:pPr>
      <w:r w:rsidRPr="000B0CA2">
        <w:rPr>
          <w:szCs w:val="28"/>
        </w:rPr>
        <w:t xml:space="preserve">Вариант 1. </w:t>
      </w:r>
    </w:p>
    <w:p w:rsidR="00465738" w:rsidRPr="000B0CA2" w:rsidRDefault="00465738" w:rsidP="00465738">
      <w:pPr>
        <w:pStyle w:val="19"/>
        <w:ind w:firstLine="709"/>
        <w:rPr>
          <w:szCs w:val="28"/>
        </w:rPr>
      </w:pPr>
      <w:proofErr w:type="gramStart"/>
      <w:r w:rsidRPr="000B0CA2">
        <w:rPr>
          <w:szCs w:val="28"/>
        </w:rPr>
        <w:t>Оплата поставки Товара производится в безналичном порядке путем перечисления заказчиком денежных средств в размере 100 % (ста) процентов стоимости поставляемого Товара (отгрузочной партии Товара) на расчетный счет Поставщика в течение 30 (тридцати) календарных дней с даты подписания сторонами акта приема-передачи Товара (отгрузочной партии Товара) на основании счета/счета-фактуры и предоставления Поставщиком полного комплекта документов</w:t>
      </w:r>
      <w:r w:rsidR="00451C3A" w:rsidRPr="000B0CA2">
        <w:rPr>
          <w:szCs w:val="28"/>
        </w:rPr>
        <w:t>, указанного в пункте 3.5.</w:t>
      </w:r>
      <w:proofErr w:type="gramEnd"/>
      <w:r w:rsidR="00451C3A" w:rsidRPr="000B0CA2">
        <w:rPr>
          <w:szCs w:val="28"/>
        </w:rPr>
        <w:t xml:space="preserve"> Договора.</w:t>
      </w:r>
    </w:p>
    <w:p w:rsidR="00465738" w:rsidRPr="000B0CA2" w:rsidRDefault="00465738" w:rsidP="00465738">
      <w:pPr>
        <w:pStyle w:val="19"/>
        <w:ind w:firstLine="709"/>
        <w:rPr>
          <w:szCs w:val="28"/>
        </w:rPr>
      </w:pPr>
      <w:r w:rsidRPr="000B0CA2">
        <w:rPr>
          <w:szCs w:val="28"/>
        </w:rPr>
        <w:t>Вариант 2.</w:t>
      </w:r>
    </w:p>
    <w:p w:rsidR="00465738" w:rsidRPr="000B0CA2" w:rsidRDefault="00465738" w:rsidP="00465738">
      <w:pPr>
        <w:pStyle w:val="19"/>
        <w:ind w:firstLine="709"/>
        <w:rPr>
          <w:szCs w:val="28"/>
        </w:rPr>
      </w:pPr>
      <w:r w:rsidRPr="000B0CA2">
        <w:rPr>
          <w:szCs w:val="28"/>
        </w:rPr>
        <w:t>За первую ежемесячную партию Товара:</w:t>
      </w:r>
    </w:p>
    <w:p w:rsidR="00465738" w:rsidRPr="000B0CA2" w:rsidRDefault="00465738" w:rsidP="00465738">
      <w:pPr>
        <w:pStyle w:val="19"/>
        <w:ind w:firstLine="709"/>
        <w:rPr>
          <w:szCs w:val="28"/>
        </w:rPr>
      </w:pPr>
      <w:r w:rsidRPr="000B0CA2">
        <w:rPr>
          <w:szCs w:val="28"/>
        </w:rPr>
        <w:t>- авансовый платеж производится Покупателем в размере _____ (</w:t>
      </w:r>
      <w:r w:rsidRPr="000B0CA2">
        <w:rPr>
          <w:i/>
          <w:szCs w:val="28"/>
        </w:rPr>
        <w:t>не более 50</w:t>
      </w:r>
      <w:r w:rsidRPr="000B0CA2">
        <w:rPr>
          <w:szCs w:val="28"/>
        </w:rPr>
        <w:t xml:space="preserve">) % (________ процентов) от общей цены поставки первой ежемесячной партии Товара в течение 15 (пятнадцати) календарных дней </w:t>
      </w:r>
      <w:proofErr w:type="gramStart"/>
      <w:r w:rsidRPr="000B0CA2">
        <w:rPr>
          <w:szCs w:val="28"/>
        </w:rPr>
        <w:t>с даты подписания</w:t>
      </w:r>
      <w:proofErr w:type="gramEnd"/>
      <w:r w:rsidRPr="000B0CA2">
        <w:rPr>
          <w:szCs w:val="28"/>
        </w:rPr>
        <w:t xml:space="preserve"> настоящего Договора;</w:t>
      </w:r>
    </w:p>
    <w:p w:rsidR="00465738" w:rsidRPr="000B0CA2" w:rsidRDefault="00465738" w:rsidP="00465738">
      <w:pPr>
        <w:pStyle w:val="19"/>
        <w:ind w:firstLine="709"/>
        <w:rPr>
          <w:szCs w:val="28"/>
        </w:rPr>
      </w:pPr>
      <w:r w:rsidRPr="000B0CA2">
        <w:rPr>
          <w:szCs w:val="28"/>
        </w:rPr>
        <w:t>- окончательный платеж в размере ________ (</w:t>
      </w:r>
      <w:r w:rsidRPr="000B0CA2">
        <w:rPr>
          <w:i/>
          <w:szCs w:val="28"/>
        </w:rPr>
        <w:t>не менее 50</w:t>
      </w:r>
      <w:r w:rsidRPr="000B0CA2">
        <w:rPr>
          <w:szCs w:val="28"/>
        </w:rPr>
        <w:t xml:space="preserve">) % (__________процентов) за отгрузочную партию Товара производится Покупателем в течение 30 (тридцати) календарных дней </w:t>
      </w:r>
      <w:proofErr w:type="gramStart"/>
      <w:r w:rsidRPr="000B0CA2">
        <w:rPr>
          <w:szCs w:val="28"/>
        </w:rPr>
        <w:t>с даты подписания</w:t>
      </w:r>
      <w:proofErr w:type="gramEnd"/>
      <w:r w:rsidRPr="000B0CA2">
        <w:rPr>
          <w:szCs w:val="28"/>
        </w:rPr>
        <w:t xml:space="preserve"> Сторонами акта приема-передачи на отгрузочную партию Товара после предоставления Поставщиком полного комплекта документов, указанного в п. 3.5 настоящего Договора на основании счета и счета-фактуры Поставщика.</w:t>
      </w:r>
    </w:p>
    <w:p w:rsidR="00465738" w:rsidRPr="000B0CA2" w:rsidRDefault="00465738" w:rsidP="00465738">
      <w:pPr>
        <w:pStyle w:val="19"/>
        <w:ind w:firstLine="709"/>
        <w:rPr>
          <w:szCs w:val="28"/>
        </w:rPr>
      </w:pPr>
      <w:r w:rsidRPr="000B0CA2">
        <w:rPr>
          <w:szCs w:val="28"/>
        </w:rPr>
        <w:t xml:space="preserve">За последующие ежемесячные партии Товара: </w:t>
      </w:r>
    </w:p>
    <w:p w:rsidR="00465738" w:rsidRPr="000B0CA2" w:rsidRDefault="00465738" w:rsidP="00465738">
      <w:pPr>
        <w:pStyle w:val="19"/>
        <w:ind w:firstLine="709"/>
        <w:rPr>
          <w:szCs w:val="28"/>
        </w:rPr>
      </w:pPr>
      <w:r w:rsidRPr="000B0CA2">
        <w:rPr>
          <w:szCs w:val="28"/>
        </w:rPr>
        <w:lastRenderedPageBreak/>
        <w:t>- авансовый платеж в размере ________ (</w:t>
      </w:r>
      <w:r w:rsidRPr="000B0CA2">
        <w:rPr>
          <w:i/>
          <w:szCs w:val="28"/>
        </w:rPr>
        <w:t>не более 50</w:t>
      </w:r>
      <w:r w:rsidRPr="000B0CA2">
        <w:rPr>
          <w:szCs w:val="28"/>
        </w:rPr>
        <w:t>) % (______ процентов) от общей стоимости каждой ежемесячной партии Товара уплачивается Покупателем в сроки, указанные в Графике поставки (Приложение № 5 к настоящему Договору);</w:t>
      </w:r>
    </w:p>
    <w:p w:rsidR="00465738" w:rsidRPr="000B0CA2" w:rsidRDefault="00465738" w:rsidP="00465738">
      <w:pPr>
        <w:pStyle w:val="19"/>
        <w:ind w:firstLine="709"/>
        <w:rPr>
          <w:szCs w:val="28"/>
        </w:rPr>
      </w:pPr>
      <w:r w:rsidRPr="000B0CA2">
        <w:rPr>
          <w:szCs w:val="28"/>
        </w:rPr>
        <w:t>- окончательный платеж в размере ______ (</w:t>
      </w:r>
      <w:r w:rsidRPr="000B0CA2">
        <w:rPr>
          <w:i/>
          <w:szCs w:val="28"/>
        </w:rPr>
        <w:t>не менее 50</w:t>
      </w:r>
      <w:r w:rsidRPr="000B0CA2">
        <w:rPr>
          <w:szCs w:val="28"/>
        </w:rPr>
        <w:t xml:space="preserve">) % (__________ процентов) за отгрузочную партию Товара производится Покупателем в течение 30 (тридцати) календарных дней </w:t>
      </w:r>
      <w:proofErr w:type="gramStart"/>
      <w:r w:rsidRPr="000B0CA2">
        <w:rPr>
          <w:szCs w:val="28"/>
        </w:rPr>
        <w:t>с даты подписания</w:t>
      </w:r>
      <w:proofErr w:type="gramEnd"/>
      <w:r w:rsidRPr="000B0CA2">
        <w:rPr>
          <w:szCs w:val="28"/>
        </w:rPr>
        <w:t xml:space="preserve"> Сторонами акта приема-передачи на партию Товара после предоставления Поставщиком полного комплекта документов,</w:t>
      </w:r>
      <w:r w:rsidR="00451C3A" w:rsidRPr="000B0CA2">
        <w:rPr>
          <w:szCs w:val="28"/>
        </w:rPr>
        <w:t xml:space="preserve"> указанных в пункте 3.5. Договора</w:t>
      </w:r>
      <w:r w:rsidRPr="000B0CA2">
        <w:rPr>
          <w:szCs w:val="28"/>
        </w:rPr>
        <w:t xml:space="preserve"> на основании счета и счета-фактуры Поставщика.</w:t>
      </w:r>
    </w:p>
    <w:p w:rsidR="00465738" w:rsidRPr="000B0CA2" w:rsidRDefault="00465738" w:rsidP="00465738">
      <w:pPr>
        <w:pStyle w:val="19"/>
        <w:ind w:firstLine="709"/>
        <w:rPr>
          <w:szCs w:val="28"/>
        </w:rPr>
      </w:pPr>
      <w:r w:rsidRPr="000B0CA2">
        <w:rPr>
          <w:szCs w:val="28"/>
        </w:rPr>
        <w:t xml:space="preserve">5.2. В случае неисполнения или ненадлежащего исполнения Поставщиком обязательств по поставке </w:t>
      </w:r>
      <w:proofErr w:type="spellStart"/>
      <w:r w:rsidRPr="000B0CA2">
        <w:rPr>
          <w:szCs w:val="28"/>
        </w:rPr>
        <w:t>проавансированной</w:t>
      </w:r>
      <w:proofErr w:type="spellEnd"/>
      <w:r w:rsidRPr="000B0CA2">
        <w:rPr>
          <w:szCs w:val="28"/>
        </w:rPr>
        <w:t xml:space="preserve"> партии Товара в срок, указанный в Графике поставки (Приложение № 5 к настоящему Договору), авансовый платеж за последующую ежемесячную партию Товара не перечисляется до поставки просроченной партии Товара, срок исполнения обязательств по которой уже наступил. </w:t>
      </w:r>
    </w:p>
    <w:p w:rsidR="00465738" w:rsidRPr="000B0CA2" w:rsidRDefault="00465738" w:rsidP="00465738">
      <w:pPr>
        <w:pStyle w:val="19"/>
        <w:ind w:firstLine="709"/>
        <w:rPr>
          <w:szCs w:val="28"/>
        </w:rPr>
      </w:pPr>
      <w:r w:rsidRPr="000B0CA2">
        <w:rPr>
          <w:szCs w:val="28"/>
        </w:rPr>
        <w:t xml:space="preserve">В случае если просрочка </w:t>
      </w:r>
      <w:r w:rsidR="00247CD6" w:rsidRPr="000B0CA2">
        <w:rPr>
          <w:szCs w:val="28"/>
        </w:rPr>
        <w:t>ежемесячной</w:t>
      </w:r>
      <w:r w:rsidRPr="000B0CA2">
        <w:rPr>
          <w:szCs w:val="28"/>
        </w:rPr>
        <w:t xml:space="preserve"> партии Товара составляет 30 (тридцать) календарных дней</w:t>
      </w:r>
      <w:proofErr w:type="gramStart"/>
      <w:r w:rsidRPr="000B0CA2">
        <w:rPr>
          <w:szCs w:val="28"/>
        </w:rPr>
        <w:t xml:space="preserve"> ,</w:t>
      </w:r>
      <w:proofErr w:type="gramEnd"/>
      <w:r w:rsidRPr="000B0CA2">
        <w:rPr>
          <w:szCs w:val="28"/>
        </w:rPr>
        <w:t xml:space="preserve"> Покупатель имеет право расторгнуть настоящий Договор в одностороннем порядке, а Поставщик обязан возвратить Покупателю произведенные им авансовые платежи за  недопоставленный/не поставленный Товар. Договор считается расторгнутым с даты</w:t>
      </w:r>
      <w:r w:rsidR="00B371E8" w:rsidRPr="000B0CA2">
        <w:rPr>
          <w:szCs w:val="28"/>
        </w:rPr>
        <w:t>, указанной в уведомлении</w:t>
      </w:r>
      <w:r w:rsidRPr="000B0CA2">
        <w:rPr>
          <w:szCs w:val="28"/>
        </w:rPr>
        <w:t xml:space="preserve"> По</w:t>
      </w:r>
      <w:r w:rsidR="00B371E8" w:rsidRPr="000B0CA2">
        <w:rPr>
          <w:szCs w:val="28"/>
        </w:rPr>
        <w:t>купателя</w:t>
      </w:r>
      <w:r w:rsidRPr="000B0CA2">
        <w:rPr>
          <w:szCs w:val="28"/>
        </w:rPr>
        <w:t>.</w:t>
      </w:r>
    </w:p>
    <w:p w:rsidR="00465738" w:rsidRPr="000B0CA2" w:rsidRDefault="00465738" w:rsidP="00465738">
      <w:pPr>
        <w:pStyle w:val="m-4210755370589683898gmail-msolistparagraph"/>
        <w:shd w:val="clear" w:color="auto" w:fill="FFFFFF"/>
        <w:ind w:firstLine="709"/>
        <w:jc w:val="both"/>
        <w:rPr>
          <w:color w:val="222222"/>
          <w:sz w:val="28"/>
          <w:szCs w:val="28"/>
        </w:rPr>
      </w:pPr>
      <w:r w:rsidRPr="000B0CA2">
        <w:rPr>
          <w:sz w:val="28"/>
          <w:szCs w:val="28"/>
        </w:rPr>
        <w:t xml:space="preserve">5.3 </w:t>
      </w:r>
      <w:r w:rsidRPr="000B0CA2">
        <w:rPr>
          <w:color w:val="222222"/>
          <w:sz w:val="28"/>
          <w:szCs w:val="28"/>
        </w:rPr>
        <w:t xml:space="preserve">Поставщик в течение 5 (пяти) рабочих дней </w:t>
      </w:r>
      <w:proofErr w:type="gramStart"/>
      <w:r w:rsidRPr="000B0CA2">
        <w:rPr>
          <w:color w:val="222222"/>
          <w:sz w:val="28"/>
          <w:szCs w:val="28"/>
        </w:rPr>
        <w:t>с даты подписания</w:t>
      </w:r>
      <w:proofErr w:type="gramEnd"/>
      <w:r w:rsidRPr="000B0CA2">
        <w:rPr>
          <w:color w:val="222222"/>
          <w:sz w:val="28"/>
          <w:szCs w:val="28"/>
        </w:rPr>
        <w:t xml:space="preserve"> Договора представляет обеспечение надлежащего  исполнения обязательств по Договору (далее – обеспечение Договора) в отношении первой ежемесячной партии Товара </w:t>
      </w:r>
      <w:r w:rsidR="007274FA" w:rsidRPr="000B0CA2">
        <w:rPr>
          <w:color w:val="222222"/>
          <w:sz w:val="28"/>
          <w:szCs w:val="28"/>
        </w:rPr>
        <w:t xml:space="preserve">в </w:t>
      </w:r>
      <w:r w:rsidRPr="000B0CA2">
        <w:rPr>
          <w:color w:val="222222"/>
          <w:sz w:val="28"/>
          <w:szCs w:val="28"/>
        </w:rPr>
        <w:t xml:space="preserve">соответствии с требованиями документации о закупке </w:t>
      </w:r>
      <w:r w:rsidR="001C4B16" w:rsidRPr="000B0CA2">
        <w:rPr>
          <w:sz w:val="28"/>
          <w:szCs w:val="28"/>
        </w:rPr>
        <w:t>Открытого конкурса.</w:t>
      </w:r>
      <w:r w:rsidRPr="000B0CA2">
        <w:rPr>
          <w:color w:val="FF0000"/>
          <w:sz w:val="28"/>
          <w:szCs w:val="28"/>
        </w:rPr>
        <w:t xml:space="preserve"> </w:t>
      </w:r>
    </w:p>
    <w:p w:rsidR="00465738" w:rsidRPr="000B0CA2" w:rsidRDefault="00465738" w:rsidP="00465738">
      <w:pPr>
        <w:pStyle w:val="m-4210755370589683898gmail-msolistparagraph"/>
        <w:shd w:val="clear" w:color="auto" w:fill="FFFFFF"/>
        <w:ind w:firstLine="709"/>
        <w:jc w:val="both"/>
        <w:rPr>
          <w:color w:val="222222"/>
          <w:sz w:val="28"/>
          <w:szCs w:val="28"/>
        </w:rPr>
      </w:pPr>
      <w:r w:rsidRPr="000B0CA2">
        <w:rPr>
          <w:color w:val="222222"/>
          <w:sz w:val="28"/>
          <w:szCs w:val="28"/>
        </w:rPr>
        <w:t xml:space="preserve">Обеспечение договора в отношении последующих ежемесячных партий Товара предоставляется в соответствии с требованиями документации о закупке </w:t>
      </w:r>
      <w:r w:rsidR="001C4B16" w:rsidRPr="000B0CA2">
        <w:rPr>
          <w:sz w:val="28"/>
          <w:szCs w:val="28"/>
        </w:rPr>
        <w:t>Открытого конкурса</w:t>
      </w:r>
      <w:r w:rsidRPr="000B0CA2">
        <w:rPr>
          <w:color w:val="222222"/>
          <w:sz w:val="28"/>
          <w:szCs w:val="28"/>
        </w:rPr>
        <w:t>.</w:t>
      </w:r>
    </w:p>
    <w:p w:rsidR="00465738" w:rsidRPr="000B0CA2" w:rsidRDefault="00465738" w:rsidP="00465738">
      <w:pPr>
        <w:pStyle w:val="m-4210755370589683898gmail-msolistparagraph"/>
        <w:shd w:val="clear" w:color="auto" w:fill="FFFFFF"/>
        <w:ind w:firstLine="709"/>
        <w:jc w:val="both"/>
        <w:rPr>
          <w:sz w:val="28"/>
          <w:szCs w:val="28"/>
        </w:rPr>
      </w:pPr>
      <w:r w:rsidRPr="000B0CA2">
        <w:rPr>
          <w:color w:val="222222"/>
          <w:sz w:val="28"/>
          <w:szCs w:val="28"/>
        </w:rPr>
        <w:t xml:space="preserve">В случае непредставления обеспечения Договора в сроки, указанные в настоящем пункте и документации о закупке </w:t>
      </w:r>
      <w:r w:rsidR="001C4B16" w:rsidRPr="000B0CA2">
        <w:rPr>
          <w:color w:val="222222"/>
          <w:sz w:val="28"/>
          <w:szCs w:val="28"/>
        </w:rPr>
        <w:t>Открытого конкурса</w:t>
      </w:r>
      <w:r w:rsidRPr="000B0CA2">
        <w:rPr>
          <w:color w:val="222222"/>
          <w:sz w:val="28"/>
          <w:szCs w:val="28"/>
        </w:rPr>
        <w:t xml:space="preserve">, Покупатель вправе расторгнуть </w:t>
      </w:r>
      <w:r w:rsidRPr="000B0CA2">
        <w:rPr>
          <w:sz w:val="28"/>
          <w:szCs w:val="28"/>
        </w:rPr>
        <w:t>настоящий Договор. </w:t>
      </w:r>
    </w:p>
    <w:p w:rsidR="00574286" w:rsidRPr="000B0CA2" w:rsidRDefault="00465738" w:rsidP="00574286">
      <w:pPr>
        <w:pStyle w:val="m-4210755370589683898gmail-msolistparagraph"/>
        <w:shd w:val="clear" w:color="auto" w:fill="FFFFFF"/>
        <w:ind w:firstLine="709"/>
        <w:jc w:val="both"/>
        <w:rPr>
          <w:sz w:val="28"/>
          <w:szCs w:val="28"/>
        </w:rPr>
      </w:pPr>
      <w:r w:rsidRPr="000B0CA2">
        <w:rPr>
          <w:sz w:val="28"/>
          <w:szCs w:val="28"/>
        </w:rPr>
        <w:t>5.4. Отсутствие авансирования по обстоятельствам, указанным в п. 5.2 настоящего Договора не является основанием для отказа Поставщика от исполнения своих обязательств по Договору или приостановления их исполнения.</w:t>
      </w:r>
    </w:p>
    <w:p w:rsidR="00465738" w:rsidRPr="000B0CA2" w:rsidRDefault="00465738" w:rsidP="00574286">
      <w:pPr>
        <w:pStyle w:val="m-4210755370589683898gmail-msolistparagraph"/>
        <w:shd w:val="clear" w:color="auto" w:fill="FFFFFF"/>
        <w:ind w:firstLine="709"/>
        <w:jc w:val="both"/>
        <w:rPr>
          <w:sz w:val="28"/>
          <w:szCs w:val="28"/>
        </w:rPr>
      </w:pPr>
      <w:r w:rsidRPr="000B0CA2">
        <w:rPr>
          <w:sz w:val="28"/>
          <w:szCs w:val="28"/>
        </w:rPr>
        <w:t>5.5. Дата оплаты Товара считается дата зачисления денежных средств на расчетный счет Поставщика.</w:t>
      </w:r>
    </w:p>
    <w:p w:rsidR="004D0856" w:rsidRPr="000B0CA2" w:rsidRDefault="004D0856" w:rsidP="00465738">
      <w:pPr>
        <w:pStyle w:val="19"/>
        <w:ind w:firstLine="709"/>
        <w:rPr>
          <w:rFonts w:eastAsia="Times New Roman"/>
          <w:szCs w:val="28"/>
          <w:lang w:eastAsia="ru-RU"/>
        </w:rPr>
      </w:pPr>
    </w:p>
    <w:p w:rsidR="00465738" w:rsidRPr="000B0CA2" w:rsidRDefault="00465738" w:rsidP="00465738">
      <w:pPr>
        <w:pStyle w:val="19"/>
        <w:ind w:firstLine="709"/>
        <w:rPr>
          <w:szCs w:val="28"/>
        </w:rPr>
      </w:pPr>
    </w:p>
    <w:p w:rsidR="00465738" w:rsidRPr="000B0CA2" w:rsidRDefault="00465738" w:rsidP="00465738">
      <w:pPr>
        <w:jc w:val="center"/>
        <w:outlineLvl w:val="1"/>
        <w:rPr>
          <w:b/>
          <w:bCs/>
          <w:sz w:val="28"/>
          <w:szCs w:val="28"/>
        </w:rPr>
      </w:pPr>
      <w:r w:rsidRPr="000B0CA2">
        <w:rPr>
          <w:b/>
          <w:bCs/>
          <w:sz w:val="28"/>
          <w:szCs w:val="28"/>
        </w:rPr>
        <w:t>6. ПОРЯДОК ПРИЕМКИ ТОВАРА</w:t>
      </w:r>
    </w:p>
    <w:p w:rsidR="00465738" w:rsidRPr="000B0CA2" w:rsidRDefault="00465738" w:rsidP="00465738">
      <w:pPr>
        <w:ind w:firstLine="709"/>
        <w:jc w:val="both"/>
        <w:rPr>
          <w:sz w:val="28"/>
          <w:szCs w:val="28"/>
        </w:rPr>
      </w:pPr>
      <w:r w:rsidRPr="000B0CA2">
        <w:rPr>
          <w:sz w:val="28"/>
          <w:szCs w:val="28"/>
        </w:rPr>
        <w:t>6.1.</w:t>
      </w:r>
      <w:r w:rsidRPr="000B0CA2">
        <w:rPr>
          <w:sz w:val="28"/>
          <w:szCs w:val="28"/>
        </w:rPr>
        <w:tab/>
        <w:t>Поставщик письменно уведомляет Покупателя о дате технической приемки не менее</w:t>
      </w:r>
      <w:proofErr w:type="gramStart"/>
      <w:r w:rsidRPr="000B0CA2">
        <w:rPr>
          <w:sz w:val="28"/>
          <w:szCs w:val="28"/>
        </w:rPr>
        <w:t>,</w:t>
      </w:r>
      <w:proofErr w:type="gramEnd"/>
      <w:r w:rsidRPr="000B0CA2">
        <w:rPr>
          <w:sz w:val="28"/>
          <w:szCs w:val="28"/>
        </w:rPr>
        <w:t xml:space="preserve"> чем за 5 (пять) рабочих дней. Техническая приемка Товара </w:t>
      </w:r>
      <w:r w:rsidRPr="000B0CA2">
        <w:rPr>
          <w:i/>
          <w:sz w:val="28"/>
          <w:szCs w:val="28"/>
        </w:rPr>
        <w:t xml:space="preserve">(отгрузочной партии Товара) </w:t>
      </w:r>
      <w:r w:rsidRPr="000B0CA2">
        <w:rPr>
          <w:sz w:val="28"/>
          <w:szCs w:val="28"/>
        </w:rPr>
        <w:t xml:space="preserve">по количеству и качеству производится представителями Поставщика и Покупателя на территории  предприятия-изготовителя в течение 5 (пяти) рабочих дней со дня получения Покупателем уведомления Поставщика о готовности Товара </w:t>
      </w:r>
      <w:r w:rsidRPr="000B0CA2">
        <w:rPr>
          <w:i/>
          <w:sz w:val="28"/>
          <w:szCs w:val="28"/>
        </w:rPr>
        <w:t xml:space="preserve">(отгрузочной партии Товара) </w:t>
      </w:r>
      <w:r w:rsidRPr="000B0CA2">
        <w:rPr>
          <w:sz w:val="28"/>
          <w:szCs w:val="28"/>
        </w:rPr>
        <w:t xml:space="preserve">к технической приемке. По окончании технической приемки Товара </w:t>
      </w:r>
      <w:r w:rsidRPr="000B0CA2">
        <w:rPr>
          <w:i/>
          <w:sz w:val="28"/>
          <w:szCs w:val="28"/>
        </w:rPr>
        <w:t xml:space="preserve">(отгрузочной партии Товара) </w:t>
      </w:r>
      <w:r w:rsidRPr="000B0CA2">
        <w:rPr>
          <w:sz w:val="28"/>
          <w:szCs w:val="28"/>
        </w:rPr>
        <w:t xml:space="preserve">по количеству и качеству Сторонами составляется и подписывается акт о технической приемке новых грузовых вагонов, составленный по форме приложения № 4 к настоящему Договору. </w:t>
      </w:r>
    </w:p>
    <w:p w:rsidR="00465738" w:rsidRPr="000B0CA2" w:rsidRDefault="00465738" w:rsidP="00465738">
      <w:pPr>
        <w:ind w:firstLine="709"/>
        <w:jc w:val="both"/>
        <w:rPr>
          <w:sz w:val="28"/>
          <w:szCs w:val="28"/>
        </w:rPr>
      </w:pPr>
      <w:r w:rsidRPr="000B0CA2">
        <w:rPr>
          <w:sz w:val="28"/>
          <w:szCs w:val="28"/>
        </w:rPr>
        <w:t xml:space="preserve">6.2. В течение 3 (трех) рабочих дней </w:t>
      </w:r>
      <w:proofErr w:type="gramStart"/>
      <w:r w:rsidRPr="000B0CA2">
        <w:rPr>
          <w:sz w:val="28"/>
          <w:szCs w:val="28"/>
        </w:rPr>
        <w:t>с даты получения</w:t>
      </w:r>
      <w:proofErr w:type="gramEnd"/>
      <w:r w:rsidRPr="000B0CA2">
        <w:rPr>
          <w:sz w:val="28"/>
          <w:szCs w:val="28"/>
        </w:rPr>
        <w:t xml:space="preserve"> письменного уведомления о готовности Товара </w:t>
      </w:r>
      <w:r w:rsidRPr="000B0CA2">
        <w:rPr>
          <w:i/>
          <w:sz w:val="28"/>
          <w:szCs w:val="28"/>
        </w:rPr>
        <w:t xml:space="preserve">(отгрузочной партии Товара) </w:t>
      </w:r>
      <w:r w:rsidRPr="000B0CA2">
        <w:rPr>
          <w:sz w:val="28"/>
          <w:szCs w:val="28"/>
        </w:rPr>
        <w:t xml:space="preserve">к приемке Покупатель обязан направить  своего  представителя  для  приемки  Товара </w:t>
      </w:r>
      <w:r w:rsidRPr="000B0CA2">
        <w:rPr>
          <w:i/>
          <w:sz w:val="28"/>
          <w:szCs w:val="28"/>
        </w:rPr>
        <w:t xml:space="preserve">(отгрузочной партии Товара) </w:t>
      </w:r>
      <w:r w:rsidRPr="000B0CA2">
        <w:rPr>
          <w:sz w:val="28"/>
          <w:szCs w:val="28"/>
        </w:rPr>
        <w:t xml:space="preserve">на станцию ______________________________________________ или на склад завода-изготовителя. </w:t>
      </w:r>
    </w:p>
    <w:p w:rsidR="00465738" w:rsidRPr="000B0CA2" w:rsidRDefault="00465738" w:rsidP="00465738">
      <w:pPr>
        <w:ind w:firstLine="709"/>
        <w:jc w:val="both"/>
        <w:rPr>
          <w:sz w:val="28"/>
          <w:szCs w:val="28"/>
        </w:rPr>
      </w:pPr>
      <w:r w:rsidRPr="000B0CA2">
        <w:rPr>
          <w:sz w:val="28"/>
          <w:szCs w:val="28"/>
        </w:rPr>
        <w:t xml:space="preserve">По результатам приёмки Стороны подписывают Акт приёма-передачи Товара </w:t>
      </w:r>
      <w:r w:rsidRPr="000B0CA2">
        <w:rPr>
          <w:i/>
          <w:sz w:val="28"/>
          <w:szCs w:val="28"/>
        </w:rPr>
        <w:t>(отгрузочной партии Товара)</w:t>
      </w:r>
      <w:r w:rsidRPr="000B0CA2">
        <w:rPr>
          <w:sz w:val="28"/>
          <w:szCs w:val="28"/>
        </w:rPr>
        <w:t>.</w:t>
      </w:r>
    </w:p>
    <w:p w:rsidR="00465738" w:rsidRPr="000B0CA2" w:rsidRDefault="00465738" w:rsidP="00465738">
      <w:pPr>
        <w:ind w:firstLine="709"/>
        <w:jc w:val="both"/>
        <w:rPr>
          <w:sz w:val="28"/>
          <w:szCs w:val="28"/>
        </w:rPr>
      </w:pPr>
      <w:r w:rsidRPr="000B0CA2">
        <w:rPr>
          <w:sz w:val="28"/>
          <w:szCs w:val="28"/>
        </w:rPr>
        <w:t>6.3.</w:t>
      </w:r>
      <w:r w:rsidRPr="000B0CA2">
        <w:rPr>
          <w:sz w:val="28"/>
          <w:szCs w:val="28"/>
        </w:rPr>
        <w:tab/>
        <w:t xml:space="preserve">Приемка Товара по количеству и качеству производится в соответствии Инструкциями П-6,  П-7. </w:t>
      </w:r>
    </w:p>
    <w:p w:rsidR="00465738" w:rsidRPr="000B0CA2" w:rsidRDefault="00465738" w:rsidP="00465738">
      <w:pPr>
        <w:pStyle w:val="27"/>
        <w:spacing w:after="0"/>
        <w:ind w:left="0" w:firstLine="709"/>
        <w:rPr>
          <w:b/>
          <w:bCs/>
          <w:sz w:val="28"/>
          <w:szCs w:val="28"/>
        </w:rPr>
      </w:pPr>
    </w:p>
    <w:p w:rsidR="00465738" w:rsidRPr="000B0CA2" w:rsidRDefault="00465738" w:rsidP="00465738">
      <w:pPr>
        <w:jc w:val="center"/>
        <w:outlineLvl w:val="1"/>
        <w:rPr>
          <w:b/>
          <w:bCs/>
          <w:sz w:val="28"/>
          <w:szCs w:val="28"/>
        </w:rPr>
      </w:pPr>
      <w:r w:rsidRPr="000B0CA2">
        <w:rPr>
          <w:b/>
          <w:bCs/>
          <w:sz w:val="28"/>
          <w:szCs w:val="28"/>
        </w:rPr>
        <w:t>7. МАРКИРОВКА</w:t>
      </w:r>
    </w:p>
    <w:p w:rsidR="00465738" w:rsidRPr="000B0CA2" w:rsidRDefault="00465738" w:rsidP="00465738">
      <w:pPr>
        <w:ind w:firstLine="709"/>
        <w:jc w:val="both"/>
        <w:rPr>
          <w:sz w:val="28"/>
          <w:szCs w:val="28"/>
        </w:rPr>
      </w:pPr>
      <w:r w:rsidRPr="000B0CA2">
        <w:rPr>
          <w:sz w:val="28"/>
          <w:szCs w:val="28"/>
        </w:rPr>
        <w:t>7.1.</w:t>
      </w:r>
      <w:r w:rsidRPr="000B0CA2">
        <w:rPr>
          <w:sz w:val="28"/>
          <w:szCs w:val="28"/>
        </w:rPr>
        <w:tab/>
        <w:t>Нанесение логотипов Покупателя на Товар осуществляется согласно схеме нанесения логотипа, предоставленной Покупателем Поставщику.</w:t>
      </w:r>
    </w:p>
    <w:p w:rsidR="00465738" w:rsidRPr="000B0CA2" w:rsidRDefault="00465738" w:rsidP="00465738">
      <w:pPr>
        <w:ind w:firstLine="709"/>
        <w:jc w:val="both"/>
        <w:rPr>
          <w:sz w:val="28"/>
          <w:szCs w:val="28"/>
        </w:rPr>
      </w:pPr>
      <w:r w:rsidRPr="000B0CA2">
        <w:rPr>
          <w:sz w:val="28"/>
          <w:szCs w:val="28"/>
        </w:rPr>
        <w:t>7.2.</w:t>
      </w:r>
      <w:r w:rsidRPr="000B0CA2">
        <w:rPr>
          <w:sz w:val="28"/>
          <w:szCs w:val="28"/>
        </w:rPr>
        <w:tab/>
        <w:t xml:space="preserve">Поставщик обязуется произвести нанесение предоставленных ему Покупателем трафаретов и логотипов на Товар. Нанесение трафаретов должно быть выполнено в соответствии с Разделом № 2 Альбома № 632-2006 </w:t>
      </w:r>
      <w:r w:rsidR="00F06808" w:rsidRPr="000B0CA2">
        <w:rPr>
          <w:sz w:val="28"/>
          <w:szCs w:val="28"/>
        </w:rPr>
        <w:t>«</w:t>
      </w:r>
      <w:r w:rsidRPr="000B0CA2">
        <w:rPr>
          <w:sz w:val="28"/>
          <w:szCs w:val="28"/>
        </w:rPr>
        <w:t>Знаки и надписи на вагонах грузового парка колеи 1520 мм</w:t>
      </w:r>
      <w:r w:rsidR="00F06808" w:rsidRPr="000B0CA2">
        <w:rPr>
          <w:sz w:val="28"/>
          <w:szCs w:val="28"/>
        </w:rPr>
        <w:t>»</w:t>
      </w:r>
      <w:r w:rsidRPr="000B0CA2">
        <w:rPr>
          <w:sz w:val="28"/>
          <w:szCs w:val="28"/>
        </w:rPr>
        <w:t xml:space="preserve"> ПКБ ЦВ МПС РФ. </w:t>
      </w:r>
    </w:p>
    <w:p w:rsidR="00465738" w:rsidRPr="000B0CA2" w:rsidRDefault="00465738" w:rsidP="00465738">
      <w:pPr>
        <w:ind w:firstLine="709"/>
        <w:jc w:val="both"/>
        <w:rPr>
          <w:sz w:val="28"/>
          <w:szCs w:val="28"/>
        </w:rPr>
      </w:pPr>
      <w:r w:rsidRPr="000B0CA2">
        <w:rPr>
          <w:sz w:val="28"/>
          <w:szCs w:val="28"/>
        </w:rPr>
        <w:t>7.3.</w:t>
      </w:r>
      <w:r w:rsidRPr="000B0CA2">
        <w:rPr>
          <w:sz w:val="28"/>
          <w:szCs w:val="28"/>
        </w:rPr>
        <w:tab/>
        <w:t xml:space="preserve">Покупатель не позднее, чем за 10 (десять) календарных дней до поставки Товара </w:t>
      </w:r>
      <w:r w:rsidRPr="000B0CA2">
        <w:rPr>
          <w:i/>
          <w:sz w:val="28"/>
          <w:szCs w:val="28"/>
        </w:rPr>
        <w:t>(первой отгрузочной партии Товара)</w:t>
      </w:r>
      <w:r w:rsidRPr="000B0CA2">
        <w:rPr>
          <w:sz w:val="28"/>
          <w:szCs w:val="28"/>
        </w:rPr>
        <w:t xml:space="preserve"> предоставляет Поставщику необходимую информацию для  нанесения трафаретов и логотипов на Товар.</w:t>
      </w:r>
    </w:p>
    <w:p w:rsidR="00465738" w:rsidRPr="000B0CA2" w:rsidRDefault="00465738" w:rsidP="00465738">
      <w:pPr>
        <w:ind w:firstLine="709"/>
        <w:jc w:val="both"/>
        <w:rPr>
          <w:sz w:val="28"/>
          <w:szCs w:val="28"/>
        </w:rPr>
      </w:pPr>
      <w:r w:rsidRPr="000B0CA2">
        <w:rPr>
          <w:sz w:val="28"/>
          <w:szCs w:val="28"/>
        </w:rPr>
        <w:t>Непредставление в установленный срок Поставщику необходимой информации для нанесения трафаретов и логотипов на Товар не дает право Поставщику поставить Товар без трафаретов и логотипов.</w:t>
      </w:r>
    </w:p>
    <w:p w:rsidR="00465738" w:rsidRPr="000B0CA2" w:rsidRDefault="00465738" w:rsidP="00465738">
      <w:pPr>
        <w:ind w:firstLine="709"/>
        <w:jc w:val="both"/>
        <w:rPr>
          <w:sz w:val="28"/>
          <w:szCs w:val="28"/>
        </w:rPr>
      </w:pPr>
      <w:r w:rsidRPr="000B0CA2">
        <w:rPr>
          <w:sz w:val="28"/>
          <w:szCs w:val="28"/>
        </w:rPr>
        <w:t>7.4.</w:t>
      </w:r>
      <w:r w:rsidRPr="000B0CA2">
        <w:rPr>
          <w:sz w:val="28"/>
          <w:szCs w:val="28"/>
        </w:rPr>
        <w:tab/>
        <w:t xml:space="preserve">Окраска Товара производится по стандартному промышленному варианту в соответствии с требованиями ГОСТ 7409. Цветовая гамма и условия окраски указываются Покупателем в отдельной Инструкции, которую Покупатель обязан предоставить Поставщику за 30 (Тридцать) дней до поставки Товара </w:t>
      </w:r>
      <w:r w:rsidRPr="000B0CA2">
        <w:rPr>
          <w:i/>
          <w:sz w:val="28"/>
          <w:szCs w:val="28"/>
        </w:rPr>
        <w:t>(первой отгрузочной партии Товара)</w:t>
      </w:r>
      <w:r w:rsidRPr="000B0CA2">
        <w:rPr>
          <w:sz w:val="28"/>
          <w:szCs w:val="28"/>
        </w:rPr>
        <w:t xml:space="preserve">. </w:t>
      </w:r>
    </w:p>
    <w:p w:rsidR="00465738" w:rsidRPr="000B0CA2" w:rsidRDefault="00465738" w:rsidP="00465738">
      <w:pPr>
        <w:ind w:firstLine="709"/>
        <w:jc w:val="both"/>
        <w:rPr>
          <w:b/>
          <w:bCs/>
          <w:sz w:val="28"/>
          <w:szCs w:val="28"/>
        </w:rPr>
      </w:pPr>
    </w:p>
    <w:p w:rsidR="00465738" w:rsidRPr="000B0CA2" w:rsidRDefault="00465738" w:rsidP="00465738">
      <w:pPr>
        <w:ind w:firstLine="709"/>
        <w:jc w:val="both"/>
        <w:rPr>
          <w:b/>
          <w:bCs/>
          <w:sz w:val="28"/>
          <w:szCs w:val="28"/>
        </w:rPr>
      </w:pPr>
    </w:p>
    <w:p w:rsidR="00465738" w:rsidRPr="000B0CA2" w:rsidRDefault="00465738" w:rsidP="00465738">
      <w:pPr>
        <w:jc w:val="center"/>
        <w:outlineLvl w:val="1"/>
        <w:rPr>
          <w:b/>
          <w:bCs/>
          <w:sz w:val="28"/>
          <w:szCs w:val="28"/>
        </w:rPr>
      </w:pPr>
      <w:r w:rsidRPr="000B0CA2">
        <w:rPr>
          <w:b/>
          <w:bCs/>
          <w:sz w:val="28"/>
          <w:szCs w:val="28"/>
        </w:rPr>
        <w:t>8. ОТВЕТСТВЕННОСТЬ СТОРОН</w:t>
      </w:r>
    </w:p>
    <w:p w:rsidR="00574286" w:rsidRPr="000B0CA2" w:rsidRDefault="00574286" w:rsidP="00574286">
      <w:pPr>
        <w:suppressLineNumbers/>
        <w:tabs>
          <w:tab w:val="left" w:pos="709"/>
          <w:tab w:val="left" w:pos="851"/>
          <w:tab w:val="left" w:pos="993"/>
          <w:tab w:val="left" w:pos="1134"/>
          <w:tab w:val="left" w:pos="1276"/>
          <w:tab w:val="left" w:pos="1843"/>
        </w:tabs>
        <w:jc w:val="both"/>
        <w:rPr>
          <w:sz w:val="28"/>
          <w:szCs w:val="28"/>
        </w:rPr>
      </w:pPr>
      <w:r w:rsidRPr="000B0CA2">
        <w:rPr>
          <w:sz w:val="28"/>
          <w:szCs w:val="28"/>
        </w:rPr>
        <w:tab/>
        <w:t>8.1.</w:t>
      </w:r>
      <w:r w:rsidRPr="000B0CA2">
        <w:rPr>
          <w:sz w:val="28"/>
          <w:szCs w:val="28"/>
        </w:rPr>
        <w:tab/>
        <w:t>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574286" w:rsidRPr="000B0CA2" w:rsidRDefault="00574286" w:rsidP="00574286">
      <w:pPr>
        <w:suppressLineNumbers/>
        <w:tabs>
          <w:tab w:val="left" w:pos="709"/>
          <w:tab w:val="left" w:pos="851"/>
          <w:tab w:val="left" w:pos="993"/>
          <w:tab w:val="left" w:pos="1134"/>
          <w:tab w:val="left" w:pos="1276"/>
          <w:tab w:val="left" w:pos="1843"/>
        </w:tabs>
        <w:jc w:val="both"/>
        <w:rPr>
          <w:sz w:val="28"/>
          <w:szCs w:val="28"/>
        </w:rPr>
      </w:pPr>
      <w:r w:rsidRPr="000B0CA2">
        <w:rPr>
          <w:sz w:val="28"/>
          <w:szCs w:val="28"/>
        </w:rPr>
        <w:tab/>
        <w:t>8.2.</w:t>
      </w:r>
      <w:r w:rsidRPr="000B0CA2">
        <w:rPr>
          <w:sz w:val="28"/>
          <w:szCs w:val="28"/>
        </w:rPr>
        <w:tab/>
        <w:t xml:space="preserve">За просрочку платежей, предусмотренных п. 5.1 настоящего Договора, </w:t>
      </w:r>
      <w:r w:rsidR="00974DED" w:rsidRPr="000B0CA2">
        <w:rPr>
          <w:sz w:val="28"/>
          <w:szCs w:val="28"/>
        </w:rPr>
        <w:t xml:space="preserve">за исключением авансовых платежей, </w:t>
      </w:r>
      <w:r w:rsidRPr="000B0CA2">
        <w:rPr>
          <w:sz w:val="28"/>
          <w:szCs w:val="28"/>
        </w:rPr>
        <w:t>Покупатель оплачивает Поставщику неустойку в виде пени в размере 0,03 (три сотых процента) % от суммы просроченного платежа за каждый день просрочки.</w:t>
      </w:r>
    </w:p>
    <w:p w:rsidR="00574286" w:rsidRPr="000B0CA2" w:rsidRDefault="00574286" w:rsidP="00574286">
      <w:pPr>
        <w:suppressLineNumbers/>
        <w:tabs>
          <w:tab w:val="left" w:pos="709"/>
          <w:tab w:val="left" w:pos="851"/>
          <w:tab w:val="left" w:pos="993"/>
          <w:tab w:val="left" w:pos="1134"/>
          <w:tab w:val="left" w:pos="1276"/>
          <w:tab w:val="left" w:pos="1843"/>
        </w:tabs>
        <w:jc w:val="both"/>
        <w:rPr>
          <w:sz w:val="28"/>
          <w:szCs w:val="28"/>
        </w:rPr>
      </w:pPr>
      <w:r w:rsidRPr="000B0CA2">
        <w:rPr>
          <w:sz w:val="28"/>
          <w:szCs w:val="28"/>
        </w:rPr>
        <w:tab/>
        <w:t>8.3.</w:t>
      </w:r>
      <w:r w:rsidRPr="000B0CA2">
        <w:rPr>
          <w:sz w:val="28"/>
          <w:szCs w:val="28"/>
        </w:rPr>
        <w:tab/>
      </w:r>
      <w:r w:rsidR="00B371E8" w:rsidRPr="000B0CA2">
        <w:rPr>
          <w:sz w:val="28"/>
          <w:szCs w:val="28"/>
        </w:rPr>
        <w:t xml:space="preserve"> </w:t>
      </w:r>
      <w:r w:rsidRPr="000B0CA2">
        <w:rPr>
          <w:sz w:val="28"/>
          <w:szCs w:val="28"/>
        </w:rPr>
        <w:t>За нарушение сроков поставки Поставщик оплачивает Покупателю неустойку в виде пени в размере 0,03 (три сотых процента) % от стоимости не поставленного в срок Товара за каждый день просрочки. В случае</w:t>
      </w:r>
      <w:proofErr w:type="gramStart"/>
      <w:r w:rsidRPr="000B0CA2">
        <w:rPr>
          <w:sz w:val="28"/>
          <w:szCs w:val="28"/>
        </w:rPr>
        <w:t>,</w:t>
      </w:r>
      <w:proofErr w:type="gramEnd"/>
      <w:r w:rsidRPr="000B0CA2">
        <w:rPr>
          <w:sz w:val="28"/>
          <w:szCs w:val="28"/>
        </w:rPr>
        <w:t xml:space="preserve"> если просрочка поставки Товара составляет </w:t>
      </w:r>
      <w:r w:rsidR="00B371E8" w:rsidRPr="000B0CA2">
        <w:rPr>
          <w:sz w:val="28"/>
          <w:szCs w:val="28"/>
        </w:rPr>
        <w:t xml:space="preserve">30 </w:t>
      </w:r>
      <w:r w:rsidRPr="000B0CA2">
        <w:rPr>
          <w:sz w:val="28"/>
          <w:szCs w:val="28"/>
        </w:rPr>
        <w:t>(</w:t>
      </w:r>
      <w:r w:rsidR="00B371E8" w:rsidRPr="000B0CA2">
        <w:rPr>
          <w:sz w:val="28"/>
          <w:szCs w:val="28"/>
        </w:rPr>
        <w:t>тридцать</w:t>
      </w:r>
      <w:r w:rsidRPr="000B0CA2">
        <w:rPr>
          <w:sz w:val="28"/>
          <w:szCs w:val="28"/>
        </w:rPr>
        <w:t>) календарных дней, Покупатель имеет право расторгнуть настоящий Договор в одностороннем порядке, а Поставщик обязан по письменному требованию Покупателя в течение 3 (трех) календарных дней возвратить Покупателю произведенную им предоплату в размере от стоимости недопоставленного</w:t>
      </w:r>
      <w:r w:rsidR="00A134B6" w:rsidRPr="000B0CA2">
        <w:rPr>
          <w:sz w:val="28"/>
          <w:szCs w:val="28"/>
        </w:rPr>
        <w:t xml:space="preserve"> / не поставленного</w:t>
      </w:r>
      <w:r w:rsidRPr="000B0CA2">
        <w:rPr>
          <w:sz w:val="28"/>
          <w:szCs w:val="28"/>
        </w:rPr>
        <w:t xml:space="preserve"> Товара. Договор считается расторгнутым с даты указанной в  уведомлении Покупателя.</w:t>
      </w:r>
    </w:p>
    <w:p w:rsidR="00574286" w:rsidRPr="000B0CA2" w:rsidRDefault="00574286" w:rsidP="00574286">
      <w:pPr>
        <w:suppressLineNumbers/>
        <w:tabs>
          <w:tab w:val="left" w:pos="709"/>
          <w:tab w:val="left" w:pos="851"/>
          <w:tab w:val="left" w:pos="993"/>
          <w:tab w:val="left" w:pos="1134"/>
          <w:tab w:val="left" w:pos="1276"/>
          <w:tab w:val="left" w:pos="1843"/>
        </w:tabs>
        <w:jc w:val="both"/>
        <w:rPr>
          <w:sz w:val="28"/>
          <w:szCs w:val="28"/>
        </w:rPr>
      </w:pPr>
      <w:r w:rsidRPr="000B0CA2">
        <w:rPr>
          <w:sz w:val="28"/>
          <w:szCs w:val="28"/>
        </w:rPr>
        <w:tab/>
        <w:t>8.4.</w:t>
      </w:r>
      <w:r w:rsidRPr="000B0CA2">
        <w:t xml:space="preserve"> </w:t>
      </w:r>
      <w:r w:rsidRPr="000B0CA2">
        <w:rPr>
          <w:sz w:val="28"/>
          <w:szCs w:val="28"/>
        </w:rPr>
        <w:t>В случае нарушения Поставщиком предусмотренного п.2.4. настоящего Договора срока оплаты расходов Покупателя по ремонту и доставке (из ремонта) Товара Поставщик уплачивает Покупателю неустойку в виде пени в размере 0,03 (три сотых процента) % от размера указанных расходов за каждый день просрочки.</w:t>
      </w:r>
    </w:p>
    <w:p w:rsidR="006306A2" w:rsidRPr="000B0CA2" w:rsidRDefault="00574286" w:rsidP="006306A2">
      <w:pPr>
        <w:suppressLineNumbers/>
        <w:tabs>
          <w:tab w:val="left" w:pos="709"/>
          <w:tab w:val="left" w:pos="851"/>
          <w:tab w:val="left" w:pos="993"/>
          <w:tab w:val="left" w:pos="1134"/>
          <w:tab w:val="left" w:pos="1276"/>
          <w:tab w:val="left" w:pos="1843"/>
        </w:tabs>
        <w:jc w:val="both"/>
        <w:rPr>
          <w:sz w:val="28"/>
          <w:szCs w:val="28"/>
        </w:rPr>
      </w:pPr>
      <w:r w:rsidRPr="000B0CA2">
        <w:rPr>
          <w:sz w:val="28"/>
          <w:szCs w:val="28"/>
        </w:rPr>
        <w:tab/>
        <w:t>8.5.</w:t>
      </w:r>
      <w:r w:rsidRPr="000B0CA2" w:rsidDel="005D3AD3">
        <w:rPr>
          <w:sz w:val="28"/>
          <w:szCs w:val="28"/>
        </w:rPr>
        <w:t xml:space="preserve"> </w:t>
      </w:r>
      <w:r w:rsidRPr="000B0CA2">
        <w:rPr>
          <w:sz w:val="28"/>
          <w:szCs w:val="28"/>
        </w:rPr>
        <w:tab/>
        <w:t>Неустойка начисляется и уплачивается только после того, как Сторона выставит письменную претензию другой Стороне.</w:t>
      </w:r>
    </w:p>
    <w:p w:rsidR="006306A2" w:rsidRPr="000B0CA2" w:rsidRDefault="006306A2" w:rsidP="006306A2">
      <w:pPr>
        <w:suppressLineNumbers/>
        <w:tabs>
          <w:tab w:val="left" w:pos="709"/>
          <w:tab w:val="left" w:pos="851"/>
          <w:tab w:val="left" w:pos="993"/>
          <w:tab w:val="left" w:pos="1134"/>
          <w:tab w:val="left" w:pos="1276"/>
          <w:tab w:val="left" w:pos="1843"/>
        </w:tabs>
        <w:jc w:val="both"/>
        <w:rPr>
          <w:sz w:val="28"/>
          <w:szCs w:val="28"/>
        </w:rPr>
      </w:pPr>
      <w:r w:rsidRPr="000B0CA2">
        <w:rPr>
          <w:sz w:val="28"/>
          <w:szCs w:val="28"/>
        </w:rPr>
        <w:tab/>
        <w:t>8.</w:t>
      </w:r>
      <w:r w:rsidR="003B6E31" w:rsidRPr="000B0CA2">
        <w:rPr>
          <w:sz w:val="28"/>
          <w:szCs w:val="28"/>
        </w:rPr>
        <w:t>6</w:t>
      </w:r>
      <w:r w:rsidRPr="000B0CA2">
        <w:rPr>
          <w:sz w:val="28"/>
          <w:szCs w:val="28"/>
        </w:rPr>
        <w:t>. Перечисленные в настоящем Договоре неустойки могут быть взысканы Покупателем путем направления Поставщику заявления о зачете встречных однородных требований и удержания причитающихся сумм неустойки из сумм, подлежащих оплате Поставщику по настоящему Договору. Если Покупатель по какой-либо причине не направит Поставщику заявления о зачете встречных однородных требований и не удержит сумму неустойки, Поставщик обязуется уплатить такую сумму по первому письменному требованию Покупателя.</w:t>
      </w:r>
    </w:p>
    <w:p w:rsidR="006306A2" w:rsidRPr="000B0CA2" w:rsidRDefault="006306A2" w:rsidP="00574286">
      <w:pPr>
        <w:suppressLineNumbers/>
        <w:tabs>
          <w:tab w:val="left" w:pos="709"/>
          <w:tab w:val="left" w:pos="851"/>
          <w:tab w:val="left" w:pos="993"/>
          <w:tab w:val="left" w:pos="1134"/>
          <w:tab w:val="left" w:pos="1276"/>
          <w:tab w:val="left" w:pos="1843"/>
        </w:tabs>
        <w:jc w:val="both"/>
        <w:rPr>
          <w:sz w:val="28"/>
          <w:szCs w:val="28"/>
        </w:rPr>
      </w:pPr>
    </w:p>
    <w:p w:rsidR="00465738" w:rsidRPr="000B0CA2" w:rsidRDefault="00465738" w:rsidP="00465738">
      <w:pPr>
        <w:ind w:firstLine="709"/>
        <w:jc w:val="both"/>
        <w:rPr>
          <w:sz w:val="28"/>
          <w:szCs w:val="28"/>
        </w:rPr>
      </w:pPr>
    </w:p>
    <w:p w:rsidR="00465738" w:rsidRPr="000B0CA2" w:rsidRDefault="00465738" w:rsidP="00465738">
      <w:pPr>
        <w:ind w:firstLine="709"/>
        <w:jc w:val="both"/>
        <w:rPr>
          <w:sz w:val="28"/>
          <w:szCs w:val="28"/>
        </w:rPr>
      </w:pPr>
    </w:p>
    <w:p w:rsidR="00465738" w:rsidRPr="000B0CA2" w:rsidRDefault="00465738" w:rsidP="00465738">
      <w:pPr>
        <w:jc w:val="center"/>
        <w:outlineLvl w:val="1"/>
        <w:rPr>
          <w:b/>
          <w:bCs/>
          <w:sz w:val="28"/>
          <w:szCs w:val="28"/>
        </w:rPr>
      </w:pPr>
      <w:r w:rsidRPr="000B0CA2">
        <w:rPr>
          <w:b/>
          <w:bCs/>
          <w:sz w:val="28"/>
          <w:szCs w:val="28"/>
        </w:rPr>
        <w:t>9. РАЗРЕШЕНИЕ СПОРОВ</w:t>
      </w:r>
    </w:p>
    <w:p w:rsidR="00465738" w:rsidRPr="000B0CA2" w:rsidRDefault="00465738" w:rsidP="00465738">
      <w:pPr>
        <w:pStyle w:val="ConsNormal"/>
        <w:ind w:firstLine="709"/>
        <w:jc w:val="both"/>
        <w:rPr>
          <w:rFonts w:ascii="Times New Roman" w:hAnsi="Times New Roman" w:cs="Times New Roman"/>
          <w:sz w:val="28"/>
          <w:szCs w:val="28"/>
        </w:rPr>
      </w:pPr>
      <w:r w:rsidRPr="000B0CA2">
        <w:rPr>
          <w:rFonts w:ascii="Times New Roman" w:hAnsi="Times New Roman" w:cs="Times New Roman"/>
          <w:sz w:val="28"/>
          <w:szCs w:val="28"/>
        </w:rPr>
        <w:t>9.1.</w:t>
      </w:r>
      <w:r w:rsidRPr="000B0CA2">
        <w:rPr>
          <w:rFonts w:ascii="Times New Roman" w:hAnsi="Times New Roman" w:cs="Times New Roman"/>
          <w:sz w:val="28"/>
          <w:szCs w:val="28"/>
        </w:rPr>
        <w:tab/>
        <w:t>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465738" w:rsidRPr="000B0CA2" w:rsidRDefault="00465738" w:rsidP="00465738">
      <w:pPr>
        <w:pStyle w:val="ConsNormal"/>
        <w:ind w:firstLine="709"/>
        <w:jc w:val="both"/>
        <w:rPr>
          <w:rFonts w:ascii="Times New Roman" w:hAnsi="Times New Roman" w:cs="Times New Roman"/>
          <w:sz w:val="24"/>
          <w:szCs w:val="24"/>
        </w:rPr>
      </w:pPr>
      <w:r w:rsidRPr="000B0CA2">
        <w:rPr>
          <w:rFonts w:ascii="Times New Roman" w:hAnsi="Times New Roman" w:cs="Times New Roman"/>
          <w:sz w:val="28"/>
          <w:szCs w:val="28"/>
        </w:rPr>
        <w:t>9.2.</w:t>
      </w:r>
      <w:r w:rsidRPr="000B0CA2">
        <w:rPr>
          <w:rFonts w:ascii="Times New Roman" w:hAnsi="Times New Roman" w:cs="Times New Roman"/>
          <w:sz w:val="28"/>
          <w:szCs w:val="28"/>
        </w:rPr>
        <w:tab/>
        <w:t xml:space="preserve">Если Стороны  не придут к соглашению путем переговоров в течение 5 (пяти) рабочих дней, все споры рассматриваются в обязательном досудебном претензионном порядке. Срок рассмотрения претензии – 30 </w:t>
      </w:r>
      <w:r w:rsidRPr="000B0CA2">
        <w:rPr>
          <w:rFonts w:ascii="Times New Roman" w:hAnsi="Times New Roman" w:cs="Times New Roman"/>
          <w:sz w:val="28"/>
          <w:szCs w:val="28"/>
        </w:rPr>
        <w:lastRenderedPageBreak/>
        <w:t xml:space="preserve">(тридцать) календарных дней </w:t>
      </w:r>
      <w:proofErr w:type="gramStart"/>
      <w:r w:rsidRPr="000B0CA2">
        <w:rPr>
          <w:rFonts w:ascii="Times New Roman" w:hAnsi="Times New Roman" w:cs="Times New Roman"/>
          <w:sz w:val="28"/>
          <w:szCs w:val="28"/>
        </w:rPr>
        <w:t>с даты получения</w:t>
      </w:r>
      <w:proofErr w:type="gramEnd"/>
      <w:r w:rsidRPr="000B0CA2">
        <w:rPr>
          <w:rFonts w:ascii="Times New Roman" w:hAnsi="Times New Roman" w:cs="Times New Roman"/>
          <w:sz w:val="28"/>
          <w:szCs w:val="28"/>
        </w:rPr>
        <w:t xml:space="preserve"> претензии.</w:t>
      </w:r>
    </w:p>
    <w:p w:rsidR="00465738" w:rsidRPr="000B0CA2" w:rsidRDefault="00465738" w:rsidP="00465738">
      <w:pPr>
        <w:pStyle w:val="ConsNormal"/>
        <w:ind w:firstLine="709"/>
        <w:jc w:val="both"/>
        <w:rPr>
          <w:rFonts w:ascii="Times New Roman" w:hAnsi="Times New Roman" w:cs="Times New Roman"/>
          <w:sz w:val="28"/>
          <w:szCs w:val="28"/>
        </w:rPr>
      </w:pPr>
      <w:r w:rsidRPr="000B0CA2">
        <w:rPr>
          <w:rFonts w:ascii="Times New Roman" w:hAnsi="Times New Roman" w:cs="Times New Roman"/>
          <w:sz w:val="28"/>
          <w:szCs w:val="28"/>
        </w:rPr>
        <w:t>9.3.</w:t>
      </w:r>
      <w:r w:rsidRPr="000B0CA2">
        <w:rPr>
          <w:rFonts w:ascii="Times New Roman" w:hAnsi="Times New Roman" w:cs="Times New Roman"/>
          <w:sz w:val="28"/>
          <w:szCs w:val="28"/>
        </w:rPr>
        <w:tab/>
        <w:t>В случае</w:t>
      </w:r>
      <w:proofErr w:type="gramStart"/>
      <w:r w:rsidRPr="000B0CA2">
        <w:rPr>
          <w:rFonts w:ascii="Times New Roman" w:hAnsi="Times New Roman" w:cs="Times New Roman"/>
          <w:sz w:val="28"/>
          <w:szCs w:val="28"/>
        </w:rPr>
        <w:t>,</w:t>
      </w:r>
      <w:proofErr w:type="gramEnd"/>
      <w:r w:rsidRPr="000B0CA2">
        <w:rPr>
          <w:rFonts w:ascii="Times New Roman" w:hAnsi="Times New Roman" w:cs="Times New Roman"/>
          <w:sz w:val="28"/>
          <w:szCs w:val="28"/>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rsidR="00465738" w:rsidRPr="000B0CA2" w:rsidRDefault="00465738" w:rsidP="00465738">
      <w:pPr>
        <w:ind w:firstLine="709"/>
        <w:jc w:val="both"/>
        <w:rPr>
          <w:sz w:val="28"/>
          <w:szCs w:val="28"/>
        </w:rPr>
      </w:pPr>
    </w:p>
    <w:p w:rsidR="00465738" w:rsidRPr="000B0CA2" w:rsidRDefault="00465738" w:rsidP="00465738">
      <w:pPr>
        <w:jc w:val="center"/>
        <w:outlineLvl w:val="1"/>
        <w:rPr>
          <w:b/>
          <w:bCs/>
          <w:sz w:val="28"/>
          <w:szCs w:val="28"/>
        </w:rPr>
      </w:pPr>
      <w:r w:rsidRPr="000B0CA2">
        <w:rPr>
          <w:b/>
          <w:bCs/>
          <w:sz w:val="28"/>
          <w:szCs w:val="28"/>
        </w:rPr>
        <w:t>10. АНТИКОРРУПЦИОННАЯ ОГОВОРКА</w:t>
      </w:r>
    </w:p>
    <w:p w:rsidR="00465738" w:rsidRPr="000B0CA2" w:rsidRDefault="00465738" w:rsidP="00465738">
      <w:pPr>
        <w:autoSpaceDE w:val="0"/>
        <w:autoSpaceDN w:val="0"/>
        <w:ind w:firstLine="709"/>
        <w:jc w:val="both"/>
        <w:rPr>
          <w:sz w:val="28"/>
          <w:szCs w:val="28"/>
        </w:rPr>
      </w:pPr>
      <w:r w:rsidRPr="000B0CA2">
        <w:rPr>
          <w:sz w:val="28"/>
          <w:szCs w:val="28"/>
        </w:rPr>
        <w:t xml:space="preserve">10.1. </w:t>
      </w:r>
      <w:proofErr w:type="gramStart"/>
      <w:r w:rsidRPr="000B0CA2">
        <w:rPr>
          <w:sz w:val="28"/>
          <w:szCs w:val="28"/>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465738" w:rsidRPr="000B0CA2" w:rsidRDefault="00465738" w:rsidP="00465738">
      <w:pPr>
        <w:autoSpaceDE w:val="0"/>
        <w:autoSpaceDN w:val="0"/>
        <w:ind w:firstLine="709"/>
        <w:jc w:val="both"/>
        <w:rPr>
          <w:sz w:val="28"/>
          <w:szCs w:val="28"/>
        </w:rPr>
      </w:pPr>
      <w:r w:rsidRPr="000B0CA2">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465738" w:rsidRPr="000B0CA2" w:rsidRDefault="00465738" w:rsidP="00465738">
      <w:pPr>
        <w:autoSpaceDE w:val="0"/>
        <w:autoSpaceDN w:val="0"/>
        <w:ind w:firstLine="709"/>
        <w:jc w:val="both"/>
        <w:rPr>
          <w:sz w:val="28"/>
          <w:szCs w:val="28"/>
        </w:rPr>
      </w:pPr>
      <w:r w:rsidRPr="000B0CA2">
        <w:rPr>
          <w:sz w:val="28"/>
          <w:szCs w:val="28"/>
        </w:rP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465738" w:rsidRPr="000B0CA2" w:rsidRDefault="00465738" w:rsidP="00465738">
      <w:pPr>
        <w:autoSpaceDE w:val="0"/>
        <w:autoSpaceDN w:val="0"/>
        <w:ind w:firstLine="709"/>
        <w:jc w:val="both"/>
        <w:rPr>
          <w:sz w:val="28"/>
          <w:szCs w:val="28"/>
        </w:rPr>
      </w:pPr>
      <w:r w:rsidRPr="000B0CA2">
        <w:rPr>
          <w:sz w:val="28"/>
          <w:szCs w:val="28"/>
        </w:rPr>
        <w:t>Каналы уведомления Поставщика о нарушениях каких-либо положений пункта 10.1 настоящего Договора: _________________, официальный сайт ______________(для заполнения специальной формы).</w:t>
      </w:r>
    </w:p>
    <w:p w:rsidR="00465738" w:rsidRPr="000B0CA2" w:rsidRDefault="00465738" w:rsidP="00465738">
      <w:pPr>
        <w:autoSpaceDE w:val="0"/>
        <w:autoSpaceDN w:val="0"/>
        <w:ind w:firstLine="709"/>
        <w:jc w:val="both"/>
        <w:rPr>
          <w:sz w:val="28"/>
          <w:szCs w:val="28"/>
        </w:rPr>
      </w:pPr>
      <w:r w:rsidRPr="000B0CA2">
        <w:rPr>
          <w:sz w:val="28"/>
          <w:szCs w:val="28"/>
        </w:rPr>
        <w:t>Каналы уведомления Покупателя о нарушениях каких-либо положений пункта 10.1 настоящего Договора: 8 (495) 788-17-17, официальный сайт www.trcont.</w:t>
      </w:r>
      <w:r w:rsidRPr="000B0CA2">
        <w:rPr>
          <w:sz w:val="28"/>
          <w:szCs w:val="28"/>
          <w:lang w:val="en-US"/>
        </w:rPr>
        <w:t>com</w:t>
      </w:r>
      <w:r w:rsidRPr="000B0CA2">
        <w:rPr>
          <w:sz w:val="28"/>
          <w:szCs w:val="28"/>
        </w:rPr>
        <w:t>.</w:t>
      </w:r>
    </w:p>
    <w:p w:rsidR="00465738" w:rsidRPr="000B0CA2" w:rsidRDefault="00465738" w:rsidP="00465738">
      <w:pPr>
        <w:autoSpaceDE w:val="0"/>
        <w:autoSpaceDN w:val="0"/>
        <w:ind w:firstLine="709"/>
        <w:jc w:val="both"/>
        <w:rPr>
          <w:sz w:val="28"/>
          <w:szCs w:val="28"/>
        </w:rPr>
      </w:pPr>
      <w:r w:rsidRPr="000B0CA2">
        <w:rPr>
          <w:sz w:val="28"/>
          <w:szCs w:val="28"/>
        </w:rPr>
        <w:t xml:space="preserve">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0B0CA2">
        <w:rPr>
          <w:sz w:val="28"/>
          <w:szCs w:val="28"/>
        </w:rPr>
        <w:t>с даты получения</w:t>
      </w:r>
      <w:proofErr w:type="gramEnd"/>
      <w:r w:rsidRPr="000B0CA2">
        <w:rPr>
          <w:sz w:val="28"/>
          <w:szCs w:val="28"/>
        </w:rPr>
        <w:t xml:space="preserve"> письменного уведомления.</w:t>
      </w:r>
    </w:p>
    <w:p w:rsidR="00465738" w:rsidRPr="000B0CA2" w:rsidRDefault="00465738" w:rsidP="00465738">
      <w:pPr>
        <w:autoSpaceDE w:val="0"/>
        <w:autoSpaceDN w:val="0"/>
        <w:ind w:firstLine="709"/>
        <w:jc w:val="both"/>
        <w:rPr>
          <w:sz w:val="28"/>
          <w:szCs w:val="28"/>
        </w:rPr>
      </w:pPr>
      <w:r w:rsidRPr="000B0CA2">
        <w:rPr>
          <w:sz w:val="28"/>
          <w:szCs w:val="28"/>
        </w:rPr>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465738" w:rsidRPr="000B0CA2" w:rsidRDefault="00465738" w:rsidP="00465738">
      <w:pPr>
        <w:autoSpaceDE w:val="0"/>
        <w:autoSpaceDN w:val="0"/>
        <w:ind w:firstLine="709"/>
        <w:jc w:val="both"/>
        <w:rPr>
          <w:sz w:val="28"/>
          <w:szCs w:val="28"/>
        </w:rPr>
      </w:pPr>
      <w:r w:rsidRPr="000B0CA2">
        <w:rPr>
          <w:sz w:val="28"/>
          <w:szCs w:val="28"/>
        </w:rPr>
        <w:lastRenderedPageBreak/>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0B0CA2">
        <w:rPr>
          <w:sz w:val="28"/>
          <w:szCs w:val="28"/>
        </w:rPr>
        <w:t>позднее</w:t>
      </w:r>
      <w:proofErr w:type="gramEnd"/>
      <w:r w:rsidRPr="000B0CA2">
        <w:rPr>
          <w:sz w:val="28"/>
          <w:szCs w:val="28"/>
        </w:rPr>
        <w:t xml:space="preserve"> чем за 30 (тридцать) календарных дней до даты прекращения действия настоящего Договора. </w:t>
      </w:r>
    </w:p>
    <w:p w:rsidR="00465738" w:rsidRPr="000B0CA2" w:rsidRDefault="00465738" w:rsidP="00465738">
      <w:pPr>
        <w:autoSpaceDE w:val="0"/>
        <w:autoSpaceDN w:val="0"/>
        <w:ind w:firstLine="709"/>
        <w:jc w:val="both"/>
        <w:rPr>
          <w:sz w:val="28"/>
          <w:szCs w:val="28"/>
        </w:rPr>
      </w:pPr>
    </w:p>
    <w:p w:rsidR="00465738" w:rsidRPr="000B0CA2" w:rsidRDefault="00465738" w:rsidP="00465738">
      <w:pPr>
        <w:tabs>
          <w:tab w:val="left" w:pos="6975"/>
        </w:tabs>
        <w:jc w:val="center"/>
        <w:outlineLvl w:val="1"/>
        <w:rPr>
          <w:b/>
          <w:bCs/>
          <w:sz w:val="28"/>
          <w:szCs w:val="28"/>
        </w:rPr>
      </w:pPr>
      <w:r w:rsidRPr="000B0CA2">
        <w:rPr>
          <w:b/>
          <w:bCs/>
          <w:sz w:val="28"/>
          <w:szCs w:val="28"/>
        </w:rPr>
        <w:t>11. ГАРАНТИИ И ЗАВЕРЕНИЯ ПОСТАВЩИКА</w:t>
      </w:r>
    </w:p>
    <w:p w:rsidR="00465738" w:rsidRPr="000B0CA2" w:rsidRDefault="00465738" w:rsidP="00465738">
      <w:pPr>
        <w:pStyle w:val="aff9"/>
        <w:numPr>
          <w:ilvl w:val="1"/>
          <w:numId w:val="36"/>
        </w:numPr>
        <w:ind w:left="0" w:firstLine="709"/>
        <w:contextualSpacing/>
        <w:jc w:val="both"/>
        <w:rPr>
          <w:sz w:val="28"/>
          <w:szCs w:val="28"/>
        </w:rPr>
      </w:pPr>
      <w:r w:rsidRPr="000B0CA2">
        <w:rPr>
          <w:sz w:val="28"/>
          <w:szCs w:val="28"/>
        </w:rPr>
        <w:t>Поставщик настоящим заверяет Покупателя и гарантирует, что на дату заключения настоящего Договора:</w:t>
      </w:r>
    </w:p>
    <w:p w:rsidR="00465738" w:rsidRPr="000B0CA2" w:rsidRDefault="00465738" w:rsidP="00465738">
      <w:pPr>
        <w:pStyle w:val="aff9"/>
        <w:numPr>
          <w:ilvl w:val="2"/>
          <w:numId w:val="36"/>
        </w:numPr>
        <w:ind w:left="0" w:firstLine="709"/>
        <w:contextualSpacing/>
        <w:jc w:val="both"/>
        <w:rPr>
          <w:sz w:val="28"/>
          <w:szCs w:val="28"/>
        </w:rPr>
      </w:pPr>
      <w:r w:rsidRPr="000B0CA2">
        <w:rPr>
          <w:sz w:val="28"/>
          <w:szCs w:val="28"/>
        </w:rPr>
        <w:t xml:space="preserve">Поставщик является надлежащим </w:t>
      </w:r>
      <w:proofErr w:type="gramStart"/>
      <w:r w:rsidRPr="000B0CA2">
        <w:rPr>
          <w:sz w:val="28"/>
          <w:szCs w:val="28"/>
        </w:rPr>
        <w:t>образом</w:t>
      </w:r>
      <w:proofErr w:type="gramEnd"/>
      <w:r w:rsidRPr="000B0CA2">
        <w:rPr>
          <w:sz w:val="28"/>
          <w:szCs w:val="28"/>
        </w:rPr>
        <w:t xml:space="preserve"> созданным юридическим лицом, действующим в соответствии с законодательством Российской Федерации;</w:t>
      </w:r>
    </w:p>
    <w:p w:rsidR="00465738" w:rsidRPr="000B0CA2" w:rsidRDefault="00465738" w:rsidP="00465738">
      <w:pPr>
        <w:pStyle w:val="aff9"/>
        <w:numPr>
          <w:ilvl w:val="2"/>
          <w:numId w:val="36"/>
        </w:numPr>
        <w:ind w:left="0" w:firstLine="709"/>
        <w:contextualSpacing/>
        <w:jc w:val="both"/>
        <w:rPr>
          <w:sz w:val="28"/>
          <w:szCs w:val="28"/>
        </w:rPr>
      </w:pPr>
      <w:r w:rsidRPr="000B0CA2">
        <w:rPr>
          <w:sz w:val="28"/>
          <w:szCs w:val="28"/>
        </w:rPr>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465738" w:rsidRPr="000B0CA2" w:rsidRDefault="00465738" w:rsidP="00465738">
      <w:pPr>
        <w:pStyle w:val="aff9"/>
        <w:numPr>
          <w:ilvl w:val="2"/>
          <w:numId w:val="36"/>
        </w:numPr>
        <w:ind w:left="0" w:firstLine="709"/>
        <w:contextualSpacing/>
        <w:jc w:val="both"/>
        <w:rPr>
          <w:sz w:val="28"/>
          <w:szCs w:val="28"/>
        </w:rPr>
      </w:pPr>
      <w:r w:rsidRPr="000B0CA2">
        <w:rPr>
          <w:sz w:val="28"/>
          <w:szCs w:val="28"/>
        </w:rPr>
        <w:t>настоящий Договор от имени Поставщика подписан лицом, которое надлежащим образом уполномочено совершать такие действия;</w:t>
      </w:r>
    </w:p>
    <w:p w:rsidR="00465738" w:rsidRPr="000B0CA2" w:rsidRDefault="00465738" w:rsidP="00465738">
      <w:pPr>
        <w:pStyle w:val="aff9"/>
        <w:numPr>
          <w:ilvl w:val="2"/>
          <w:numId w:val="36"/>
        </w:numPr>
        <w:ind w:left="0" w:firstLine="709"/>
        <w:contextualSpacing/>
        <w:jc w:val="both"/>
        <w:rPr>
          <w:sz w:val="28"/>
          <w:szCs w:val="28"/>
        </w:rPr>
      </w:pPr>
      <w:r w:rsidRPr="000B0CA2">
        <w:rPr>
          <w:sz w:val="28"/>
          <w:szCs w:val="28"/>
        </w:rP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465738" w:rsidRPr="000B0CA2" w:rsidRDefault="00465738" w:rsidP="00465738">
      <w:pPr>
        <w:pStyle w:val="aff9"/>
        <w:numPr>
          <w:ilvl w:val="2"/>
          <w:numId w:val="36"/>
        </w:numPr>
        <w:ind w:left="0" w:firstLine="709"/>
        <w:contextualSpacing/>
        <w:jc w:val="both"/>
        <w:rPr>
          <w:sz w:val="28"/>
          <w:szCs w:val="28"/>
        </w:rPr>
      </w:pPr>
      <w:r w:rsidRPr="000B0CA2">
        <w:rPr>
          <w:sz w:val="28"/>
          <w:szCs w:val="28"/>
        </w:rPr>
        <w:t>не существует каких-либо обстоятельств, которые ограничивают, запрещают исполнение Поставщиком обязательств по настоящему Договору.</w:t>
      </w:r>
    </w:p>
    <w:p w:rsidR="00465738" w:rsidRPr="000B0CA2" w:rsidRDefault="00465738" w:rsidP="00465738">
      <w:pPr>
        <w:ind w:firstLine="709"/>
        <w:jc w:val="both"/>
        <w:rPr>
          <w:sz w:val="28"/>
          <w:szCs w:val="28"/>
        </w:rPr>
      </w:pPr>
    </w:p>
    <w:p w:rsidR="00465738" w:rsidRPr="000B0CA2" w:rsidRDefault="00465738" w:rsidP="00465738">
      <w:pPr>
        <w:jc w:val="center"/>
        <w:outlineLvl w:val="1"/>
        <w:rPr>
          <w:b/>
          <w:bCs/>
          <w:sz w:val="28"/>
          <w:szCs w:val="28"/>
        </w:rPr>
      </w:pPr>
      <w:r w:rsidRPr="000B0CA2">
        <w:rPr>
          <w:b/>
          <w:bCs/>
          <w:sz w:val="28"/>
          <w:szCs w:val="28"/>
        </w:rPr>
        <w:t>12. ПРОЧИЕ УСЛОВИЯ</w:t>
      </w:r>
    </w:p>
    <w:p w:rsidR="00465738" w:rsidRPr="000B0CA2" w:rsidRDefault="00465738" w:rsidP="00465738">
      <w:pPr>
        <w:ind w:firstLine="709"/>
        <w:jc w:val="both"/>
        <w:rPr>
          <w:sz w:val="28"/>
          <w:szCs w:val="28"/>
        </w:rPr>
      </w:pPr>
    </w:p>
    <w:p w:rsidR="00465738" w:rsidRPr="000B0CA2" w:rsidRDefault="00465738" w:rsidP="00465738">
      <w:pPr>
        <w:ind w:firstLine="709"/>
        <w:jc w:val="both"/>
        <w:rPr>
          <w:sz w:val="28"/>
          <w:szCs w:val="28"/>
        </w:rPr>
      </w:pPr>
      <w:r w:rsidRPr="000B0CA2">
        <w:rPr>
          <w:sz w:val="28"/>
          <w:szCs w:val="28"/>
        </w:rPr>
        <w:t>12.1.</w:t>
      </w:r>
      <w:r w:rsidRPr="000B0CA2">
        <w:rPr>
          <w:sz w:val="28"/>
          <w:szCs w:val="28"/>
        </w:rPr>
        <w:tab/>
        <w:t xml:space="preserve"> Ни одна из Сторон не будет вправе передавать третьему лицу свои права и обязанности по настоящему Договору без письменного согласия другой Стороны.</w:t>
      </w:r>
    </w:p>
    <w:p w:rsidR="00465738" w:rsidRPr="000B0CA2" w:rsidRDefault="00465738" w:rsidP="00465738">
      <w:pPr>
        <w:ind w:firstLine="709"/>
        <w:jc w:val="both"/>
        <w:rPr>
          <w:sz w:val="28"/>
          <w:szCs w:val="28"/>
        </w:rPr>
      </w:pPr>
      <w:r w:rsidRPr="000B0CA2">
        <w:rPr>
          <w:sz w:val="28"/>
          <w:szCs w:val="28"/>
        </w:rPr>
        <w:t xml:space="preserve">12.2. </w:t>
      </w:r>
      <w:r w:rsidRPr="000B0CA2">
        <w:rPr>
          <w:sz w:val="28"/>
          <w:szCs w:val="28"/>
        </w:rPr>
        <w:tab/>
        <w:t xml:space="preserve"> Документы, переданные по факсимильной связи, имеют юридическую силу с последующим обязательным обменом оригиналами в течение 10 (десяти) календарных дней. </w:t>
      </w:r>
    </w:p>
    <w:p w:rsidR="00465738" w:rsidRPr="000B0CA2" w:rsidRDefault="00465738" w:rsidP="00465738">
      <w:pPr>
        <w:ind w:firstLine="709"/>
        <w:jc w:val="both"/>
        <w:rPr>
          <w:sz w:val="28"/>
          <w:szCs w:val="28"/>
        </w:rPr>
      </w:pPr>
      <w:r w:rsidRPr="000B0CA2">
        <w:rPr>
          <w:sz w:val="28"/>
          <w:szCs w:val="28"/>
        </w:rPr>
        <w:t>12.3.</w:t>
      </w:r>
      <w:r w:rsidRPr="000B0CA2">
        <w:rPr>
          <w:sz w:val="28"/>
          <w:szCs w:val="28"/>
        </w:rPr>
        <w:tab/>
        <w:t xml:space="preserve">Настоящий Договор </w:t>
      </w:r>
      <w:proofErr w:type="gramStart"/>
      <w:r w:rsidRPr="000B0CA2">
        <w:rPr>
          <w:sz w:val="28"/>
          <w:szCs w:val="28"/>
        </w:rPr>
        <w:t>может быть досрочно расторгнут</w:t>
      </w:r>
      <w:proofErr w:type="gramEnd"/>
      <w:r w:rsidRPr="000B0CA2">
        <w:rPr>
          <w:sz w:val="28"/>
          <w:szCs w:val="28"/>
        </w:rPr>
        <w:t xml:space="preserve"> по основаниям, предусмотренным законодательством Российской Федерации и настоящим Договором.</w:t>
      </w:r>
    </w:p>
    <w:p w:rsidR="00465738" w:rsidRPr="000B0CA2" w:rsidRDefault="00465738" w:rsidP="00465738">
      <w:pPr>
        <w:pStyle w:val="ConsNormal"/>
        <w:ind w:firstLine="709"/>
        <w:jc w:val="both"/>
        <w:rPr>
          <w:rFonts w:ascii="Times New Roman" w:hAnsi="Times New Roman" w:cs="Times New Roman"/>
          <w:sz w:val="28"/>
          <w:szCs w:val="28"/>
        </w:rPr>
      </w:pPr>
      <w:r w:rsidRPr="000B0CA2">
        <w:rPr>
          <w:rFonts w:ascii="Times New Roman" w:hAnsi="Times New Roman" w:cs="Times New Roman"/>
          <w:sz w:val="28"/>
          <w:szCs w:val="28"/>
        </w:rPr>
        <w:t>12.4.</w:t>
      </w:r>
      <w:r w:rsidRPr="000B0CA2">
        <w:rPr>
          <w:rFonts w:ascii="Times New Roman" w:hAnsi="Times New Roman" w:cs="Times New Roman"/>
          <w:sz w:val="28"/>
          <w:szCs w:val="28"/>
        </w:rPr>
        <w:tab/>
        <w:t>Поставщик вправе в одностороннем порядке отказаться от исполнения настоящего Договора полностью либо в отношении отдельной партии Товара в случаях, если:</w:t>
      </w:r>
    </w:p>
    <w:p w:rsidR="00465738" w:rsidRPr="000B0CA2" w:rsidRDefault="00465738" w:rsidP="00465738">
      <w:pPr>
        <w:pStyle w:val="ConsNormal"/>
        <w:ind w:firstLine="709"/>
        <w:jc w:val="both"/>
        <w:rPr>
          <w:rFonts w:ascii="Times New Roman" w:hAnsi="Times New Roman" w:cs="Times New Roman"/>
          <w:sz w:val="28"/>
          <w:szCs w:val="28"/>
        </w:rPr>
      </w:pPr>
      <w:r w:rsidRPr="000B0CA2">
        <w:rPr>
          <w:rFonts w:ascii="Times New Roman" w:hAnsi="Times New Roman" w:cs="Times New Roman"/>
          <w:sz w:val="28"/>
          <w:szCs w:val="28"/>
        </w:rPr>
        <w:t>12.4.1.</w:t>
      </w:r>
      <w:r w:rsidRPr="000B0CA2">
        <w:rPr>
          <w:rFonts w:ascii="Times New Roman" w:hAnsi="Times New Roman" w:cs="Times New Roman"/>
          <w:sz w:val="28"/>
          <w:szCs w:val="28"/>
        </w:rPr>
        <w:tab/>
        <w:t>Покупатель неоднократно просрочит осуществление любых платежей Поставщику, вытекающих из настоящего Договора.</w:t>
      </w:r>
    </w:p>
    <w:p w:rsidR="00465738" w:rsidRPr="000B0CA2" w:rsidRDefault="00465738" w:rsidP="00465738">
      <w:pPr>
        <w:ind w:firstLine="709"/>
        <w:jc w:val="both"/>
        <w:rPr>
          <w:sz w:val="28"/>
          <w:szCs w:val="28"/>
        </w:rPr>
      </w:pPr>
      <w:r w:rsidRPr="000B0CA2">
        <w:rPr>
          <w:sz w:val="28"/>
          <w:szCs w:val="28"/>
        </w:rPr>
        <w:lastRenderedPageBreak/>
        <w:t>12.4.2.</w:t>
      </w:r>
      <w:r w:rsidRPr="000B0CA2">
        <w:rPr>
          <w:sz w:val="28"/>
          <w:szCs w:val="28"/>
        </w:rPr>
        <w:tab/>
        <w:t>Покупатель необоснованно откажется принять соответствующий условиям настоящего Договора Товар в срок, установленный настоящим Договором.</w:t>
      </w:r>
    </w:p>
    <w:p w:rsidR="00465738" w:rsidRPr="000B0CA2" w:rsidRDefault="00465738" w:rsidP="00465738">
      <w:pPr>
        <w:ind w:firstLine="709"/>
        <w:jc w:val="both"/>
        <w:rPr>
          <w:sz w:val="28"/>
          <w:szCs w:val="28"/>
        </w:rPr>
      </w:pPr>
      <w:r w:rsidRPr="000B0CA2">
        <w:rPr>
          <w:sz w:val="28"/>
          <w:szCs w:val="28"/>
        </w:rPr>
        <w:t>Договор считается расторгнутым с даты указанной в уведомлении Поставщика.</w:t>
      </w:r>
    </w:p>
    <w:p w:rsidR="00465738" w:rsidRPr="000B0CA2" w:rsidRDefault="00465738" w:rsidP="00465738">
      <w:pPr>
        <w:ind w:firstLine="709"/>
        <w:jc w:val="both"/>
        <w:rPr>
          <w:sz w:val="28"/>
          <w:szCs w:val="28"/>
        </w:rPr>
      </w:pPr>
      <w:r w:rsidRPr="000B0CA2">
        <w:rPr>
          <w:sz w:val="28"/>
          <w:szCs w:val="28"/>
        </w:rPr>
        <w:t>12.5. Покупатель вправе в одностороннем порядке расторгнуть настоящий Договор с предварительным письменным уведомлением Поставщика за 20 календарных дней до предполагаемой даты расторжения Договора.</w:t>
      </w:r>
    </w:p>
    <w:p w:rsidR="00465738" w:rsidRPr="000B0CA2" w:rsidRDefault="00465738" w:rsidP="00465738">
      <w:pPr>
        <w:ind w:firstLine="709"/>
        <w:jc w:val="both"/>
        <w:rPr>
          <w:sz w:val="28"/>
          <w:szCs w:val="28"/>
        </w:rPr>
      </w:pPr>
      <w:r w:rsidRPr="000B0CA2">
        <w:rPr>
          <w:sz w:val="28"/>
          <w:szCs w:val="28"/>
        </w:rPr>
        <w:t>12.6. В случае досрочного расторжения настоящего Договора Сторонами проводится сверка расчетов с обязательным составлением акта сверки. При этом оплате Покупателем подлежит фактически поставленный Товар.</w:t>
      </w:r>
    </w:p>
    <w:p w:rsidR="00465738" w:rsidRPr="000B0CA2" w:rsidRDefault="00465738" w:rsidP="00465738">
      <w:pPr>
        <w:pStyle w:val="ConsNormal"/>
        <w:ind w:firstLine="709"/>
        <w:jc w:val="both"/>
        <w:rPr>
          <w:rFonts w:ascii="Times New Roman" w:hAnsi="Times New Roman" w:cs="Times New Roman"/>
          <w:sz w:val="28"/>
          <w:szCs w:val="28"/>
        </w:rPr>
      </w:pPr>
      <w:r w:rsidRPr="000B0CA2">
        <w:rPr>
          <w:rFonts w:ascii="Times New Roman" w:hAnsi="Times New Roman" w:cs="Times New Roman"/>
          <w:sz w:val="28"/>
          <w:szCs w:val="28"/>
        </w:rPr>
        <w:t>12.7.</w:t>
      </w:r>
      <w:r w:rsidRPr="000B0CA2">
        <w:rPr>
          <w:rFonts w:ascii="Times New Roman" w:hAnsi="Times New Roman" w:cs="Times New Roman"/>
          <w:sz w:val="28"/>
          <w:szCs w:val="28"/>
        </w:rPr>
        <w:tab/>
        <w:t>Стороны обязаны незамедлительно информировать друг друга об изменении адресов и реквизитов, предусмотренных настоящим Договором. Сторона, не извещенная надлежащим образом об изменении адресов и реквизитов, освобождается от ответственности за возможные негативные последствия, связанные с таким ненадлежащим информированием.</w:t>
      </w:r>
    </w:p>
    <w:p w:rsidR="00465738" w:rsidRPr="000B0CA2" w:rsidRDefault="00465738" w:rsidP="00465738">
      <w:pPr>
        <w:ind w:firstLine="709"/>
        <w:jc w:val="both"/>
        <w:rPr>
          <w:sz w:val="28"/>
          <w:szCs w:val="28"/>
        </w:rPr>
      </w:pPr>
      <w:r w:rsidRPr="000B0CA2">
        <w:rPr>
          <w:sz w:val="28"/>
          <w:szCs w:val="28"/>
        </w:rPr>
        <w:t>12.8.</w:t>
      </w:r>
      <w:r w:rsidRPr="000B0CA2">
        <w:rPr>
          <w:sz w:val="28"/>
          <w:szCs w:val="28"/>
        </w:rPr>
        <w:tab/>
        <w:t xml:space="preserve">Настоящий Договор вступает в силу </w:t>
      </w:r>
      <w:proofErr w:type="gramStart"/>
      <w:r w:rsidRPr="000B0CA2">
        <w:rPr>
          <w:sz w:val="28"/>
          <w:szCs w:val="28"/>
        </w:rPr>
        <w:t>с даты</w:t>
      </w:r>
      <w:proofErr w:type="gramEnd"/>
      <w:r w:rsidRPr="000B0CA2">
        <w:rPr>
          <w:sz w:val="28"/>
          <w:szCs w:val="28"/>
        </w:rPr>
        <w:t xml:space="preserve"> его подписания Сторонами и действует до полного выполнения Сторонами своих обязательств.</w:t>
      </w:r>
    </w:p>
    <w:p w:rsidR="00465738" w:rsidRPr="000B0CA2" w:rsidRDefault="00465738" w:rsidP="00465738">
      <w:pPr>
        <w:ind w:firstLine="709"/>
        <w:jc w:val="both"/>
        <w:rPr>
          <w:sz w:val="28"/>
          <w:szCs w:val="28"/>
        </w:rPr>
      </w:pPr>
      <w:r w:rsidRPr="000B0CA2">
        <w:rPr>
          <w:sz w:val="28"/>
          <w:szCs w:val="28"/>
        </w:rPr>
        <w:t>12.9.</w:t>
      </w:r>
      <w:r w:rsidRPr="000B0CA2">
        <w:rPr>
          <w:sz w:val="28"/>
          <w:szCs w:val="28"/>
        </w:rPr>
        <w:tab/>
        <w:t>Настоящий Договор составлен в двух экземплярах, по одному для каждой из Сторон.</w:t>
      </w:r>
    </w:p>
    <w:p w:rsidR="00465738" w:rsidRPr="000B0CA2" w:rsidRDefault="00465738" w:rsidP="00465738">
      <w:pPr>
        <w:ind w:firstLine="709"/>
        <w:jc w:val="both"/>
        <w:rPr>
          <w:sz w:val="28"/>
          <w:szCs w:val="28"/>
        </w:rPr>
      </w:pPr>
      <w:r w:rsidRPr="000B0CA2">
        <w:rPr>
          <w:sz w:val="28"/>
          <w:szCs w:val="28"/>
        </w:rPr>
        <w:t>12.10. К настоящему Договору прилагается:</w:t>
      </w:r>
    </w:p>
    <w:p w:rsidR="00465738" w:rsidRPr="000B0CA2" w:rsidRDefault="00465738" w:rsidP="00465738">
      <w:pPr>
        <w:ind w:firstLine="709"/>
        <w:jc w:val="both"/>
        <w:rPr>
          <w:sz w:val="28"/>
          <w:szCs w:val="28"/>
        </w:rPr>
      </w:pPr>
      <w:r w:rsidRPr="000B0CA2">
        <w:rPr>
          <w:sz w:val="28"/>
          <w:szCs w:val="28"/>
        </w:rPr>
        <w:t>12.10.1. Спецификация (Приложение №1);</w:t>
      </w:r>
    </w:p>
    <w:p w:rsidR="00465738" w:rsidRPr="000B0CA2" w:rsidRDefault="00465738" w:rsidP="00465738">
      <w:pPr>
        <w:ind w:firstLine="709"/>
        <w:jc w:val="both"/>
        <w:rPr>
          <w:sz w:val="28"/>
          <w:szCs w:val="28"/>
        </w:rPr>
      </w:pPr>
      <w:r w:rsidRPr="000B0CA2">
        <w:rPr>
          <w:sz w:val="28"/>
          <w:szCs w:val="28"/>
        </w:rPr>
        <w:t>12.10.2. Форма Акта приема-передачи Товара (Приложение № 2).</w:t>
      </w:r>
    </w:p>
    <w:p w:rsidR="00465738" w:rsidRPr="000B0CA2" w:rsidRDefault="00465738" w:rsidP="00465738">
      <w:pPr>
        <w:ind w:firstLine="709"/>
        <w:jc w:val="both"/>
        <w:rPr>
          <w:sz w:val="28"/>
          <w:szCs w:val="28"/>
        </w:rPr>
      </w:pPr>
      <w:r w:rsidRPr="000B0CA2">
        <w:rPr>
          <w:sz w:val="28"/>
          <w:szCs w:val="28"/>
        </w:rPr>
        <w:t>12.10.3. Форма Акта о технической приемке новых грузовых вагонов</w:t>
      </w:r>
      <w:r w:rsidR="00F06808" w:rsidRPr="000B0CA2">
        <w:rPr>
          <w:sz w:val="28"/>
          <w:szCs w:val="28"/>
        </w:rPr>
        <w:t>»</w:t>
      </w:r>
      <w:r w:rsidRPr="000B0CA2">
        <w:rPr>
          <w:sz w:val="28"/>
          <w:szCs w:val="28"/>
        </w:rPr>
        <w:t xml:space="preserve"> (Приложение № 3)</w:t>
      </w:r>
    </w:p>
    <w:p w:rsidR="00465738" w:rsidRPr="000B0CA2" w:rsidRDefault="00465738" w:rsidP="00465738">
      <w:pPr>
        <w:ind w:firstLine="709"/>
        <w:jc w:val="both"/>
        <w:rPr>
          <w:sz w:val="28"/>
          <w:szCs w:val="28"/>
        </w:rPr>
      </w:pPr>
      <w:r w:rsidRPr="000B0CA2">
        <w:rPr>
          <w:sz w:val="28"/>
          <w:szCs w:val="28"/>
        </w:rPr>
        <w:t>12.10.4. Формула цены (Приложение № 4)</w:t>
      </w:r>
    </w:p>
    <w:p w:rsidR="007274FA" w:rsidRPr="000B0CA2" w:rsidRDefault="007274FA" w:rsidP="00465738">
      <w:pPr>
        <w:ind w:firstLine="709"/>
        <w:jc w:val="both"/>
        <w:rPr>
          <w:sz w:val="28"/>
          <w:szCs w:val="28"/>
        </w:rPr>
      </w:pPr>
      <w:r w:rsidRPr="000B0CA2">
        <w:rPr>
          <w:sz w:val="28"/>
          <w:szCs w:val="28"/>
        </w:rPr>
        <w:t>12.10.5. График поставки Товара (Приложение №5);</w:t>
      </w:r>
    </w:p>
    <w:p w:rsidR="00465738" w:rsidRPr="000B0CA2" w:rsidRDefault="00465738" w:rsidP="00465738">
      <w:pPr>
        <w:ind w:firstLine="709"/>
        <w:jc w:val="both"/>
        <w:rPr>
          <w:sz w:val="28"/>
          <w:szCs w:val="28"/>
        </w:rPr>
      </w:pPr>
    </w:p>
    <w:p w:rsidR="00465738" w:rsidRPr="000B0CA2" w:rsidRDefault="00465738" w:rsidP="00465738">
      <w:pPr>
        <w:jc w:val="center"/>
        <w:outlineLvl w:val="1"/>
        <w:rPr>
          <w:b/>
          <w:bCs/>
          <w:sz w:val="28"/>
          <w:szCs w:val="28"/>
        </w:rPr>
      </w:pPr>
      <w:r w:rsidRPr="000B0CA2">
        <w:rPr>
          <w:b/>
          <w:bCs/>
          <w:sz w:val="28"/>
          <w:szCs w:val="28"/>
        </w:rPr>
        <w:t>13. АДРЕСА И ПЛАТЁЖНЫЕ РЕКВИЗИТЫ СТОРОН</w:t>
      </w:r>
    </w:p>
    <w:p w:rsidR="00465738" w:rsidRPr="000B0CA2" w:rsidRDefault="00465738" w:rsidP="00465738">
      <w:pPr>
        <w:rPr>
          <w:b/>
          <w:bCs/>
          <w:sz w:val="28"/>
          <w:szCs w:val="28"/>
        </w:rPr>
      </w:pPr>
    </w:p>
    <w:tbl>
      <w:tblPr>
        <w:tblW w:w="104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2"/>
        <w:gridCol w:w="631"/>
        <w:gridCol w:w="4961"/>
      </w:tblGrid>
      <w:tr w:rsidR="00465738" w:rsidRPr="000B0CA2" w:rsidTr="00465738">
        <w:trPr>
          <w:trHeight w:val="1954"/>
        </w:trPr>
        <w:tc>
          <w:tcPr>
            <w:tcW w:w="5493" w:type="dxa"/>
            <w:gridSpan w:val="2"/>
            <w:tcBorders>
              <w:top w:val="nil"/>
              <w:left w:val="nil"/>
              <w:bottom w:val="nil"/>
              <w:right w:val="nil"/>
            </w:tcBorders>
          </w:tcPr>
          <w:p w:rsidR="00465738" w:rsidRPr="000B0CA2" w:rsidRDefault="00465738" w:rsidP="00465738">
            <w:pPr>
              <w:widowControl w:val="0"/>
              <w:autoSpaceDE w:val="0"/>
              <w:autoSpaceDN w:val="0"/>
              <w:adjustRightInd w:val="0"/>
              <w:rPr>
                <w:b/>
                <w:bCs/>
                <w:sz w:val="28"/>
                <w:szCs w:val="28"/>
              </w:rPr>
            </w:pPr>
            <w:r w:rsidRPr="000B0CA2">
              <w:rPr>
                <w:b/>
                <w:bCs/>
                <w:sz w:val="28"/>
                <w:szCs w:val="28"/>
              </w:rPr>
              <w:t>ПОСТАВЩИК:</w:t>
            </w:r>
          </w:p>
          <w:p w:rsidR="00465738" w:rsidRPr="000B0CA2" w:rsidRDefault="00465738" w:rsidP="00465738">
            <w:pPr>
              <w:widowControl w:val="0"/>
              <w:autoSpaceDE w:val="0"/>
              <w:autoSpaceDN w:val="0"/>
              <w:adjustRightInd w:val="0"/>
              <w:rPr>
                <w:b/>
                <w:bCs/>
                <w:sz w:val="28"/>
                <w:szCs w:val="28"/>
              </w:rPr>
            </w:pPr>
            <w:r w:rsidRPr="000B0CA2">
              <w:rPr>
                <w:b/>
                <w:bCs/>
                <w:sz w:val="28"/>
                <w:szCs w:val="28"/>
              </w:rPr>
              <w:t xml:space="preserve">__ </w:t>
            </w:r>
            <w:r w:rsidR="00F06808" w:rsidRPr="000B0CA2">
              <w:rPr>
                <w:b/>
                <w:bCs/>
                <w:sz w:val="28"/>
                <w:szCs w:val="28"/>
              </w:rPr>
              <w:t>«</w:t>
            </w:r>
            <w:r w:rsidRPr="000B0CA2">
              <w:rPr>
                <w:b/>
                <w:bCs/>
                <w:sz w:val="28"/>
                <w:szCs w:val="28"/>
              </w:rPr>
              <w:t>_________________________</w:t>
            </w:r>
            <w:r w:rsidR="00F06808" w:rsidRPr="000B0CA2">
              <w:rPr>
                <w:b/>
                <w:bCs/>
                <w:sz w:val="28"/>
                <w:szCs w:val="28"/>
              </w:rPr>
              <w:t>»</w:t>
            </w:r>
          </w:p>
          <w:p w:rsidR="00465738" w:rsidRPr="000B0CA2" w:rsidRDefault="00465738" w:rsidP="00465738">
            <w:pPr>
              <w:widowControl w:val="0"/>
              <w:autoSpaceDE w:val="0"/>
              <w:autoSpaceDN w:val="0"/>
              <w:adjustRightInd w:val="0"/>
              <w:rPr>
                <w:b/>
                <w:bCs/>
                <w:sz w:val="28"/>
                <w:szCs w:val="28"/>
              </w:rPr>
            </w:pPr>
          </w:p>
          <w:p w:rsidR="00465738" w:rsidRPr="000B0CA2" w:rsidRDefault="00465738" w:rsidP="00465738">
            <w:pPr>
              <w:widowControl w:val="0"/>
              <w:autoSpaceDE w:val="0"/>
              <w:autoSpaceDN w:val="0"/>
              <w:adjustRightInd w:val="0"/>
              <w:rPr>
                <w:b/>
                <w:bCs/>
                <w:sz w:val="28"/>
                <w:szCs w:val="28"/>
              </w:rPr>
            </w:pPr>
            <w:r w:rsidRPr="000B0CA2">
              <w:rPr>
                <w:b/>
                <w:bCs/>
                <w:sz w:val="28"/>
                <w:szCs w:val="28"/>
              </w:rPr>
              <w:t xml:space="preserve">Место нахождения:______________ </w:t>
            </w:r>
          </w:p>
          <w:p w:rsidR="00465738" w:rsidRPr="000B0CA2" w:rsidRDefault="00465738" w:rsidP="00465738">
            <w:pPr>
              <w:widowControl w:val="0"/>
              <w:autoSpaceDE w:val="0"/>
              <w:autoSpaceDN w:val="0"/>
              <w:adjustRightInd w:val="0"/>
              <w:rPr>
                <w:b/>
                <w:bCs/>
                <w:sz w:val="28"/>
                <w:szCs w:val="28"/>
              </w:rPr>
            </w:pPr>
            <w:r w:rsidRPr="000B0CA2">
              <w:rPr>
                <w:b/>
                <w:bCs/>
                <w:sz w:val="28"/>
                <w:szCs w:val="28"/>
              </w:rPr>
              <w:t>Почтовый адрес:________________</w:t>
            </w:r>
          </w:p>
          <w:p w:rsidR="00465738" w:rsidRPr="000B0CA2" w:rsidRDefault="00465738" w:rsidP="00465738">
            <w:pPr>
              <w:widowControl w:val="0"/>
              <w:autoSpaceDE w:val="0"/>
              <w:autoSpaceDN w:val="0"/>
              <w:adjustRightInd w:val="0"/>
              <w:rPr>
                <w:sz w:val="28"/>
                <w:szCs w:val="28"/>
              </w:rPr>
            </w:pPr>
            <w:r w:rsidRPr="000B0CA2">
              <w:rPr>
                <w:sz w:val="28"/>
                <w:szCs w:val="28"/>
              </w:rPr>
              <w:t>ИНН _____________,  КПП __________</w:t>
            </w:r>
          </w:p>
          <w:p w:rsidR="00465738" w:rsidRPr="000B0CA2" w:rsidRDefault="00465738" w:rsidP="00465738">
            <w:pPr>
              <w:widowControl w:val="0"/>
              <w:autoSpaceDE w:val="0"/>
              <w:autoSpaceDN w:val="0"/>
              <w:adjustRightInd w:val="0"/>
              <w:rPr>
                <w:sz w:val="28"/>
                <w:szCs w:val="28"/>
              </w:rPr>
            </w:pPr>
            <w:r w:rsidRPr="000B0CA2">
              <w:rPr>
                <w:sz w:val="28"/>
                <w:szCs w:val="28"/>
              </w:rPr>
              <w:t>ОКПО ___________, ОГРН __________</w:t>
            </w:r>
          </w:p>
          <w:p w:rsidR="00465738" w:rsidRPr="000B0CA2" w:rsidRDefault="00465738" w:rsidP="00465738">
            <w:pPr>
              <w:widowControl w:val="0"/>
              <w:autoSpaceDE w:val="0"/>
              <w:autoSpaceDN w:val="0"/>
              <w:adjustRightInd w:val="0"/>
              <w:rPr>
                <w:bCs/>
                <w:sz w:val="28"/>
                <w:szCs w:val="28"/>
              </w:rPr>
            </w:pPr>
            <w:r w:rsidRPr="000B0CA2">
              <w:rPr>
                <w:bCs/>
                <w:sz w:val="28"/>
                <w:szCs w:val="28"/>
              </w:rPr>
              <w:t>ОКВЭД__________________</w:t>
            </w:r>
          </w:p>
          <w:p w:rsidR="00465738" w:rsidRPr="000B0CA2" w:rsidRDefault="00465738" w:rsidP="00465738">
            <w:pPr>
              <w:widowControl w:val="0"/>
              <w:autoSpaceDE w:val="0"/>
              <w:autoSpaceDN w:val="0"/>
              <w:adjustRightInd w:val="0"/>
              <w:rPr>
                <w:b/>
                <w:bCs/>
                <w:sz w:val="28"/>
                <w:szCs w:val="28"/>
              </w:rPr>
            </w:pPr>
          </w:p>
          <w:p w:rsidR="00465738" w:rsidRPr="000B0CA2" w:rsidRDefault="00465738" w:rsidP="00465738">
            <w:pPr>
              <w:widowControl w:val="0"/>
              <w:autoSpaceDE w:val="0"/>
              <w:autoSpaceDN w:val="0"/>
              <w:adjustRightInd w:val="0"/>
              <w:rPr>
                <w:b/>
                <w:bCs/>
                <w:sz w:val="28"/>
                <w:szCs w:val="28"/>
              </w:rPr>
            </w:pPr>
          </w:p>
          <w:p w:rsidR="00465738" w:rsidRPr="000B0CA2" w:rsidRDefault="00465738" w:rsidP="00465738">
            <w:pPr>
              <w:widowControl w:val="0"/>
              <w:autoSpaceDE w:val="0"/>
              <w:autoSpaceDN w:val="0"/>
              <w:adjustRightInd w:val="0"/>
              <w:rPr>
                <w:b/>
                <w:bCs/>
                <w:sz w:val="28"/>
                <w:szCs w:val="28"/>
              </w:rPr>
            </w:pPr>
          </w:p>
          <w:p w:rsidR="00465738" w:rsidRPr="000B0CA2" w:rsidRDefault="00465738" w:rsidP="00465738">
            <w:pPr>
              <w:widowControl w:val="0"/>
              <w:autoSpaceDE w:val="0"/>
              <w:autoSpaceDN w:val="0"/>
              <w:adjustRightInd w:val="0"/>
              <w:rPr>
                <w:b/>
                <w:bCs/>
                <w:sz w:val="28"/>
                <w:szCs w:val="28"/>
              </w:rPr>
            </w:pPr>
          </w:p>
          <w:p w:rsidR="00465738" w:rsidRPr="000B0CA2" w:rsidRDefault="00465738" w:rsidP="00465738">
            <w:pPr>
              <w:widowControl w:val="0"/>
              <w:autoSpaceDE w:val="0"/>
              <w:autoSpaceDN w:val="0"/>
              <w:adjustRightInd w:val="0"/>
              <w:rPr>
                <w:b/>
                <w:bCs/>
                <w:sz w:val="28"/>
                <w:szCs w:val="28"/>
              </w:rPr>
            </w:pPr>
          </w:p>
          <w:p w:rsidR="00465738" w:rsidRPr="000B0CA2" w:rsidRDefault="00465738" w:rsidP="00465738">
            <w:pPr>
              <w:widowControl w:val="0"/>
              <w:autoSpaceDE w:val="0"/>
              <w:autoSpaceDN w:val="0"/>
              <w:adjustRightInd w:val="0"/>
              <w:rPr>
                <w:b/>
                <w:bCs/>
                <w:sz w:val="28"/>
                <w:szCs w:val="28"/>
              </w:rPr>
            </w:pPr>
          </w:p>
          <w:p w:rsidR="00465738" w:rsidRPr="000B0CA2" w:rsidRDefault="00465738" w:rsidP="00465738">
            <w:pPr>
              <w:widowControl w:val="0"/>
              <w:autoSpaceDE w:val="0"/>
              <w:autoSpaceDN w:val="0"/>
              <w:adjustRightInd w:val="0"/>
              <w:rPr>
                <w:b/>
                <w:bCs/>
                <w:sz w:val="28"/>
                <w:szCs w:val="28"/>
              </w:rPr>
            </w:pPr>
            <w:r w:rsidRPr="000B0CA2">
              <w:rPr>
                <w:b/>
                <w:bCs/>
                <w:sz w:val="28"/>
                <w:szCs w:val="28"/>
              </w:rPr>
              <w:lastRenderedPageBreak/>
              <w:t>Банковские реквизиты:</w:t>
            </w:r>
          </w:p>
          <w:p w:rsidR="00465738" w:rsidRPr="000B0CA2" w:rsidRDefault="00465738" w:rsidP="00465738">
            <w:pPr>
              <w:widowControl w:val="0"/>
              <w:autoSpaceDE w:val="0"/>
              <w:autoSpaceDN w:val="0"/>
              <w:adjustRightInd w:val="0"/>
              <w:rPr>
                <w:sz w:val="28"/>
                <w:szCs w:val="28"/>
              </w:rPr>
            </w:pPr>
            <w:proofErr w:type="gramStart"/>
            <w:r w:rsidRPr="000B0CA2">
              <w:rPr>
                <w:sz w:val="28"/>
                <w:szCs w:val="28"/>
              </w:rPr>
              <w:t>Р</w:t>
            </w:r>
            <w:proofErr w:type="gramEnd"/>
            <w:r w:rsidRPr="000B0CA2">
              <w:rPr>
                <w:sz w:val="28"/>
                <w:szCs w:val="28"/>
              </w:rPr>
              <w:t>/с ________________________</w:t>
            </w:r>
          </w:p>
          <w:p w:rsidR="00465738" w:rsidRPr="000B0CA2" w:rsidRDefault="00F06808" w:rsidP="00465738">
            <w:pPr>
              <w:widowControl w:val="0"/>
              <w:autoSpaceDE w:val="0"/>
              <w:autoSpaceDN w:val="0"/>
              <w:adjustRightInd w:val="0"/>
              <w:rPr>
                <w:sz w:val="28"/>
                <w:szCs w:val="28"/>
              </w:rPr>
            </w:pPr>
            <w:r w:rsidRPr="000B0CA2">
              <w:rPr>
                <w:sz w:val="28"/>
                <w:szCs w:val="28"/>
              </w:rPr>
              <w:t>«</w:t>
            </w:r>
            <w:r w:rsidR="00465738" w:rsidRPr="000B0CA2">
              <w:rPr>
                <w:sz w:val="28"/>
                <w:szCs w:val="28"/>
              </w:rPr>
              <w:t>________________</w:t>
            </w:r>
            <w:r w:rsidRPr="000B0CA2">
              <w:rPr>
                <w:sz w:val="28"/>
                <w:szCs w:val="28"/>
              </w:rPr>
              <w:t>»</w:t>
            </w:r>
            <w:r w:rsidR="00465738" w:rsidRPr="000B0CA2">
              <w:rPr>
                <w:sz w:val="28"/>
                <w:szCs w:val="28"/>
              </w:rPr>
              <w:t xml:space="preserve"> </w:t>
            </w:r>
          </w:p>
          <w:p w:rsidR="00465738" w:rsidRPr="000B0CA2" w:rsidRDefault="00465738" w:rsidP="00465738">
            <w:pPr>
              <w:widowControl w:val="0"/>
              <w:autoSpaceDE w:val="0"/>
              <w:autoSpaceDN w:val="0"/>
              <w:adjustRightInd w:val="0"/>
              <w:rPr>
                <w:sz w:val="28"/>
                <w:szCs w:val="28"/>
              </w:rPr>
            </w:pPr>
            <w:r w:rsidRPr="000B0CA2">
              <w:rPr>
                <w:sz w:val="28"/>
                <w:szCs w:val="28"/>
              </w:rPr>
              <w:t>К/с _______________________</w:t>
            </w:r>
          </w:p>
          <w:p w:rsidR="00465738" w:rsidRPr="000B0CA2" w:rsidRDefault="00465738" w:rsidP="00465738">
            <w:pPr>
              <w:widowControl w:val="0"/>
              <w:autoSpaceDE w:val="0"/>
              <w:autoSpaceDN w:val="0"/>
              <w:adjustRightInd w:val="0"/>
              <w:rPr>
                <w:sz w:val="28"/>
                <w:szCs w:val="28"/>
              </w:rPr>
            </w:pPr>
            <w:r w:rsidRPr="000B0CA2">
              <w:rPr>
                <w:sz w:val="28"/>
                <w:szCs w:val="28"/>
              </w:rPr>
              <w:t>БИК _________________</w:t>
            </w:r>
          </w:p>
          <w:p w:rsidR="00465738" w:rsidRPr="000B0CA2" w:rsidRDefault="00465738" w:rsidP="00465738">
            <w:pPr>
              <w:widowControl w:val="0"/>
              <w:autoSpaceDE w:val="0"/>
              <w:autoSpaceDN w:val="0"/>
              <w:adjustRightInd w:val="0"/>
              <w:rPr>
                <w:sz w:val="28"/>
                <w:szCs w:val="28"/>
              </w:rPr>
            </w:pPr>
            <w:r w:rsidRPr="000B0CA2">
              <w:rPr>
                <w:sz w:val="28"/>
                <w:szCs w:val="28"/>
              </w:rPr>
              <w:t>Тел. 8(______)___________________</w:t>
            </w:r>
          </w:p>
          <w:p w:rsidR="00465738" w:rsidRPr="000B0CA2" w:rsidRDefault="00465738" w:rsidP="00465738">
            <w:pPr>
              <w:widowControl w:val="0"/>
              <w:autoSpaceDE w:val="0"/>
              <w:autoSpaceDN w:val="0"/>
              <w:adjustRightInd w:val="0"/>
              <w:rPr>
                <w:sz w:val="28"/>
                <w:szCs w:val="28"/>
              </w:rPr>
            </w:pPr>
            <w:r w:rsidRPr="000B0CA2">
              <w:rPr>
                <w:sz w:val="28"/>
                <w:szCs w:val="28"/>
              </w:rPr>
              <w:t>Факс 8(______) _________________</w:t>
            </w:r>
          </w:p>
          <w:p w:rsidR="00465738" w:rsidRPr="000B0CA2" w:rsidRDefault="00465738" w:rsidP="00465738">
            <w:pPr>
              <w:autoSpaceDN w:val="0"/>
              <w:adjustRightInd w:val="0"/>
              <w:snapToGrid w:val="0"/>
              <w:rPr>
                <w:sz w:val="28"/>
                <w:szCs w:val="28"/>
              </w:rPr>
            </w:pPr>
          </w:p>
          <w:p w:rsidR="00465738" w:rsidRPr="000B0CA2" w:rsidRDefault="00465738" w:rsidP="00465738">
            <w:pPr>
              <w:autoSpaceDN w:val="0"/>
              <w:adjustRightInd w:val="0"/>
              <w:snapToGrid w:val="0"/>
              <w:rPr>
                <w:sz w:val="28"/>
                <w:szCs w:val="28"/>
              </w:rPr>
            </w:pPr>
          </w:p>
          <w:p w:rsidR="00465738" w:rsidRPr="000B0CA2" w:rsidRDefault="00465738" w:rsidP="00465738">
            <w:pPr>
              <w:autoSpaceDN w:val="0"/>
              <w:adjustRightInd w:val="0"/>
              <w:snapToGrid w:val="0"/>
              <w:rPr>
                <w:sz w:val="28"/>
                <w:szCs w:val="28"/>
              </w:rPr>
            </w:pPr>
          </w:p>
          <w:p w:rsidR="00465738" w:rsidRPr="000B0CA2" w:rsidRDefault="00465738" w:rsidP="00465738">
            <w:pPr>
              <w:autoSpaceDN w:val="0"/>
              <w:adjustRightInd w:val="0"/>
              <w:snapToGrid w:val="0"/>
              <w:rPr>
                <w:sz w:val="28"/>
                <w:szCs w:val="28"/>
              </w:rPr>
            </w:pPr>
          </w:p>
        </w:tc>
        <w:tc>
          <w:tcPr>
            <w:tcW w:w="4961" w:type="dxa"/>
            <w:tcBorders>
              <w:top w:val="nil"/>
              <w:left w:val="nil"/>
              <w:bottom w:val="nil"/>
              <w:right w:val="nil"/>
            </w:tcBorders>
          </w:tcPr>
          <w:p w:rsidR="00465738" w:rsidRPr="000B0CA2" w:rsidRDefault="00465738" w:rsidP="00465738">
            <w:pPr>
              <w:widowControl w:val="0"/>
              <w:autoSpaceDE w:val="0"/>
              <w:autoSpaceDN w:val="0"/>
              <w:adjustRightInd w:val="0"/>
              <w:ind w:right="317"/>
              <w:rPr>
                <w:b/>
                <w:bCs/>
                <w:sz w:val="28"/>
                <w:szCs w:val="28"/>
              </w:rPr>
            </w:pPr>
            <w:r w:rsidRPr="000B0CA2">
              <w:rPr>
                <w:b/>
                <w:bCs/>
                <w:sz w:val="28"/>
                <w:szCs w:val="28"/>
              </w:rPr>
              <w:lastRenderedPageBreak/>
              <w:t>ПОКУПАТЕЛЬ:</w:t>
            </w:r>
          </w:p>
          <w:p w:rsidR="00465738" w:rsidRPr="000B0CA2" w:rsidRDefault="00465738" w:rsidP="00465738">
            <w:pPr>
              <w:autoSpaceDN w:val="0"/>
              <w:adjustRightInd w:val="0"/>
              <w:snapToGrid w:val="0"/>
              <w:ind w:right="317"/>
              <w:rPr>
                <w:b/>
                <w:bCs/>
                <w:sz w:val="28"/>
                <w:szCs w:val="28"/>
              </w:rPr>
            </w:pPr>
            <w:r w:rsidRPr="000B0CA2">
              <w:rPr>
                <w:b/>
                <w:bCs/>
                <w:sz w:val="28"/>
                <w:szCs w:val="28"/>
              </w:rPr>
              <w:t xml:space="preserve">ПАО </w:t>
            </w:r>
            <w:r w:rsidR="00F06808" w:rsidRPr="000B0CA2">
              <w:rPr>
                <w:b/>
                <w:bCs/>
                <w:sz w:val="28"/>
                <w:szCs w:val="28"/>
              </w:rPr>
              <w:t>«</w:t>
            </w:r>
            <w:r w:rsidRPr="000B0CA2">
              <w:rPr>
                <w:b/>
                <w:bCs/>
                <w:sz w:val="28"/>
                <w:szCs w:val="28"/>
              </w:rPr>
              <w:t>ТрансКонтейнер</w:t>
            </w:r>
            <w:r w:rsidR="00F06808" w:rsidRPr="000B0CA2">
              <w:rPr>
                <w:b/>
                <w:bCs/>
                <w:sz w:val="28"/>
                <w:szCs w:val="28"/>
              </w:rPr>
              <w:t>»</w:t>
            </w:r>
          </w:p>
          <w:p w:rsidR="00465738" w:rsidRPr="000B0CA2" w:rsidRDefault="00465738" w:rsidP="00465738">
            <w:pPr>
              <w:autoSpaceDN w:val="0"/>
              <w:adjustRightInd w:val="0"/>
              <w:snapToGrid w:val="0"/>
              <w:ind w:right="317"/>
              <w:rPr>
                <w:b/>
                <w:bCs/>
                <w:sz w:val="28"/>
                <w:szCs w:val="28"/>
              </w:rPr>
            </w:pPr>
          </w:p>
          <w:p w:rsidR="00465738" w:rsidRPr="000B0CA2" w:rsidRDefault="00465738" w:rsidP="00465738">
            <w:pPr>
              <w:autoSpaceDN w:val="0"/>
              <w:adjustRightInd w:val="0"/>
              <w:snapToGrid w:val="0"/>
              <w:ind w:right="317"/>
              <w:rPr>
                <w:sz w:val="28"/>
                <w:szCs w:val="28"/>
              </w:rPr>
            </w:pPr>
            <w:r w:rsidRPr="000B0CA2">
              <w:rPr>
                <w:b/>
                <w:bCs/>
                <w:sz w:val="28"/>
                <w:szCs w:val="28"/>
              </w:rPr>
              <w:t>Место нахождения</w:t>
            </w:r>
            <w:r w:rsidRPr="000B0CA2">
              <w:rPr>
                <w:sz w:val="28"/>
                <w:szCs w:val="28"/>
              </w:rPr>
              <w:t xml:space="preserve">: </w:t>
            </w:r>
          </w:p>
          <w:p w:rsidR="00465738" w:rsidRPr="000B0CA2" w:rsidRDefault="00465738" w:rsidP="00465738">
            <w:pPr>
              <w:autoSpaceDN w:val="0"/>
              <w:adjustRightInd w:val="0"/>
              <w:snapToGrid w:val="0"/>
              <w:ind w:right="317"/>
              <w:rPr>
                <w:sz w:val="28"/>
                <w:szCs w:val="28"/>
              </w:rPr>
            </w:pPr>
            <w:r w:rsidRPr="000B0CA2">
              <w:rPr>
                <w:sz w:val="28"/>
                <w:szCs w:val="28"/>
              </w:rPr>
              <w:t xml:space="preserve">125047, ГОРОД МОСКВА, </w:t>
            </w:r>
          </w:p>
          <w:p w:rsidR="00465738" w:rsidRPr="000B0CA2" w:rsidRDefault="00465738" w:rsidP="00465738">
            <w:pPr>
              <w:autoSpaceDN w:val="0"/>
              <w:adjustRightInd w:val="0"/>
              <w:snapToGrid w:val="0"/>
              <w:ind w:right="317"/>
              <w:rPr>
                <w:sz w:val="28"/>
                <w:szCs w:val="28"/>
              </w:rPr>
            </w:pPr>
            <w:r w:rsidRPr="000B0CA2">
              <w:rPr>
                <w:sz w:val="28"/>
                <w:szCs w:val="28"/>
              </w:rPr>
              <w:t xml:space="preserve">ПЕРЕУЛОК ОРУЖЕЙНЫЙ, </w:t>
            </w:r>
          </w:p>
          <w:p w:rsidR="00465738" w:rsidRPr="000B0CA2" w:rsidRDefault="00465738" w:rsidP="00465738">
            <w:pPr>
              <w:autoSpaceDN w:val="0"/>
              <w:adjustRightInd w:val="0"/>
              <w:snapToGrid w:val="0"/>
              <w:ind w:right="317"/>
              <w:rPr>
                <w:b/>
                <w:bCs/>
                <w:sz w:val="28"/>
                <w:szCs w:val="28"/>
              </w:rPr>
            </w:pPr>
            <w:r w:rsidRPr="000B0CA2">
              <w:rPr>
                <w:sz w:val="28"/>
                <w:szCs w:val="28"/>
              </w:rPr>
              <w:t>ДОМ 19</w:t>
            </w:r>
          </w:p>
          <w:p w:rsidR="00465738" w:rsidRPr="000B0CA2" w:rsidRDefault="00465738" w:rsidP="00465738">
            <w:pPr>
              <w:autoSpaceDN w:val="0"/>
              <w:adjustRightInd w:val="0"/>
              <w:snapToGrid w:val="0"/>
              <w:ind w:right="317"/>
              <w:rPr>
                <w:b/>
                <w:bCs/>
                <w:sz w:val="28"/>
                <w:szCs w:val="28"/>
              </w:rPr>
            </w:pPr>
            <w:r w:rsidRPr="000B0CA2">
              <w:rPr>
                <w:b/>
                <w:bCs/>
                <w:sz w:val="28"/>
                <w:szCs w:val="28"/>
              </w:rPr>
              <w:t>Почтовый адрес:</w:t>
            </w:r>
          </w:p>
          <w:p w:rsidR="00465738" w:rsidRPr="000B0CA2" w:rsidRDefault="00465738" w:rsidP="00465738">
            <w:pPr>
              <w:autoSpaceDN w:val="0"/>
              <w:adjustRightInd w:val="0"/>
              <w:snapToGrid w:val="0"/>
              <w:ind w:right="317"/>
              <w:rPr>
                <w:sz w:val="28"/>
                <w:szCs w:val="28"/>
              </w:rPr>
            </w:pPr>
            <w:r w:rsidRPr="000B0CA2">
              <w:rPr>
                <w:sz w:val="28"/>
                <w:szCs w:val="28"/>
              </w:rPr>
              <w:t xml:space="preserve">125047, ГОРОД МОСКВА, </w:t>
            </w:r>
          </w:p>
          <w:p w:rsidR="00465738" w:rsidRPr="000B0CA2" w:rsidRDefault="00465738" w:rsidP="00465738">
            <w:pPr>
              <w:autoSpaceDN w:val="0"/>
              <w:adjustRightInd w:val="0"/>
              <w:snapToGrid w:val="0"/>
              <w:ind w:right="317"/>
              <w:rPr>
                <w:sz w:val="28"/>
                <w:szCs w:val="28"/>
              </w:rPr>
            </w:pPr>
            <w:r w:rsidRPr="000B0CA2">
              <w:rPr>
                <w:sz w:val="28"/>
                <w:szCs w:val="28"/>
              </w:rPr>
              <w:t xml:space="preserve">ПЕРЕУЛОК ОРУЖЕЙНЫЙ, </w:t>
            </w:r>
          </w:p>
          <w:p w:rsidR="00465738" w:rsidRPr="000B0CA2" w:rsidRDefault="00465738" w:rsidP="00465738">
            <w:pPr>
              <w:autoSpaceDN w:val="0"/>
              <w:adjustRightInd w:val="0"/>
              <w:snapToGrid w:val="0"/>
              <w:ind w:right="317"/>
              <w:rPr>
                <w:sz w:val="28"/>
                <w:szCs w:val="28"/>
              </w:rPr>
            </w:pPr>
            <w:r w:rsidRPr="000B0CA2">
              <w:rPr>
                <w:sz w:val="28"/>
                <w:szCs w:val="28"/>
              </w:rPr>
              <w:t>ДОМ 19</w:t>
            </w:r>
          </w:p>
          <w:p w:rsidR="00465738" w:rsidRPr="000B0CA2" w:rsidRDefault="00465738" w:rsidP="00465738">
            <w:pPr>
              <w:autoSpaceDN w:val="0"/>
              <w:adjustRightInd w:val="0"/>
              <w:ind w:right="317"/>
              <w:rPr>
                <w:sz w:val="28"/>
                <w:szCs w:val="28"/>
              </w:rPr>
            </w:pPr>
            <w:r w:rsidRPr="000B0CA2">
              <w:rPr>
                <w:sz w:val="28"/>
                <w:szCs w:val="28"/>
              </w:rPr>
              <w:t>ИНН  7708591995, КПП  997650001</w:t>
            </w:r>
          </w:p>
          <w:p w:rsidR="00465738" w:rsidRPr="000B0CA2" w:rsidRDefault="00465738" w:rsidP="00465738">
            <w:pPr>
              <w:autoSpaceDN w:val="0"/>
              <w:adjustRightInd w:val="0"/>
              <w:ind w:right="317"/>
              <w:rPr>
                <w:sz w:val="28"/>
                <w:szCs w:val="28"/>
              </w:rPr>
            </w:pPr>
            <w:r w:rsidRPr="000B0CA2">
              <w:rPr>
                <w:sz w:val="28"/>
                <w:szCs w:val="28"/>
              </w:rPr>
              <w:t xml:space="preserve">ОКПО 94421386 , </w:t>
            </w:r>
          </w:p>
          <w:p w:rsidR="00465738" w:rsidRPr="000B0CA2" w:rsidRDefault="00465738" w:rsidP="00465738">
            <w:pPr>
              <w:autoSpaceDN w:val="0"/>
              <w:adjustRightInd w:val="0"/>
              <w:ind w:right="317"/>
              <w:rPr>
                <w:sz w:val="28"/>
                <w:szCs w:val="28"/>
              </w:rPr>
            </w:pPr>
            <w:r w:rsidRPr="000B0CA2">
              <w:rPr>
                <w:sz w:val="28"/>
                <w:szCs w:val="28"/>
              </w:rPr>
              <w:t>ОГРН 1067746341024</w:t>
            </w:r>
          </w:p>
          <w:p w:rsidR="00465738" w:rsidRPr="000B0CA2" w:rsidRDefault="00465738" w:rsidP="00465738">
            <w:pPr>
              <w:autoSpaceDN w:val="0"/>
              <w:adjustRightInd w:val="0"/>
              <w:ind w:right="317"/>
              <w:rPr>
                <w:b/>
                <w:bCs/>
                <w:sz w:val="28"/>
                <w:szCs w:val="28"/>
              </w:rPr>
            </w:pPr>
          </w:p>
          <w:p w:rsidR="00465738" w:rsidRPr="000B0CA2" w:rsidRDefault="00465738" w:rsidP="00465738">
            <w:pPr>
              <w:autoSpaceDN w:val="0"/>
              <w:adjustRightInd w:val="0"/>
              <w:ind w:right="317"/>
              <w:rPr>
                <w:b/>
                <w:bCs/>
                <w:sz w:val="28"/>
                <w:szCs w:val="28"/>
              </w:rPr>
            </w:pPr>
            <w:r w:rsidRPr="000B0CA2">
              <w:rPr>
                <w:b/>
                <w:bCs/>
                <w:sz w:val="28"/>
                <w:szCs w:val="28"/>
              </w:rPr>
              <w:t>Банковские реквизиты:</w:t>
            </w:r>
          </w:p>
          <w:p w:rsidR="00465738" w:rsidRPr="000B0CA2" w:rsidRDefault="00465738" w:rsidP="00465738">
            <w:pPr>
              <w:pStyle w:val="ConsNonformat"/>
              <w:widowControl/>
              <w:rPr>
                <w:rFonts w:ascii="Times New Roman" w:hAnsi="Times New Roman"/>
                <w:sz w:val="28"/>
                <w:szCs w:val="28"/>
              </w:rPr>
            </w:pPr>
            <w:proofErr w:type="gramStart"/>
            <w:r w:rsidRPr="000B0CA2">
              <w:rPr>
                <w:rFonts w:ascii="Times New Roman" w:hAnsi="Times New Roman"/>
                <w:sz w:val="28"/>
                <w:szCs w:val="28"/>
              </w:rPr>
              <w:t>р</w:t>
            </w:r>
            <w:proofErr w:type="gramEnd"/>
            <w:r w:rsidRPr="000B0CA2">
              <w:rPr>
                <w:rFonts w:ascii="Times New Roman" w:hAnsi="Times New Roman"/>
                <w:sz w:val="28"/>
                <w:szCs w:val="28"/>
              </w:rPr>
              <w:t xml:space="preserve">/с 40702810200030004399 </w:t>
            </w:r>
          </w:p>
          <w:p w:rsidR="00465738" w:rsidRPr="000B0CA2" w:rsidRDefault="00465738" w:rsidP="00465738">
            <w:pPr>
              <w:pStyle w:val="ConsNonformat"/>
              <w:widowControl/>
              <w:rPr>
                <w:rFonts w:ascii="Times New Roman" w:hAnsi="Times New Roman"/>
                <w:sz w:val="28"/>
                <w:szCs w:val="28"/>
              </w:rPr>
            </w:pPr>
            <w:r w:rsidRPr="000B0CA2">
              <w:rPr>
                <w:rFonts w:ascii="Times New Roman" w:hAnsi="Times New Roman"/>
                <w:sz w:val="28"/>
                <w:szCs w:val="28"/>
              </w:rPr>
              <w:t>в  Банк ВТБ (ПАО)</w:t>
            </w:r>
          </w:p>
          <w:p w:rsidR="00465738" w:rsidRPr="000B0CA2" w:rsidRDefault="00465738" w:rsidP="00465738">
            <w:pPr>
              <w:pStyle w:val="ConsNonformat"/>
              <w:widowControl/>
              <w:rPr>
                <w:rFonts w:ascii="Times New Roman" w:hAnsi="Times New Roman"/>
                <w:sz w:val="28"/>
                <w:szCs w:val="28"/>
              </w:rPr>
            </w:pPr>
            <w:r w:rsidRPr="000B0CA2">
              <w:rPr>
                <w:rFonts w:ascii="Times New Roman" w:hAnsi="Times New Roman"/>
                <w:sz w:val="28"/>
                <w:szCs w:val="28"/>
              </w:rPr>
              <w:t xml:space="preserve">БИК 044525187  </w:t>
            </w:r>
          </w:p>
          <w:p w:rsidR="00465738" w:rsidRPr="000B0CA2" w:rsidRDefault="00465738" w:rsidP="00465738">
            <w:pPr>
              <w:widowControl w:val="0"/>
              <w:autoSpaceDE w:val="0"/>
              <w:autoSpaceDN w:val="0"/>
              <w:adjustRightInd w:val="0"/>
              <w:ind w:right="317"/>
              <w:rPr>
                <w:sz w:val="28"/>
                <w:szCs w:val="28"/>
              </w:rPr>
            </w:pPr>
            <w:r w:rsidRPr="000B0CA2">
              <w:rPr>
                <w:sz w:val="28"/>
                <w:szCs w:val="28"/>
              </w:rPr>
              <w:t>к/с 30101810700000000187</w:t>
            </w:r>
          </w:p>
          <w:p w:rsidR="00465738" w:rsidRPr="000B0CA2" w:rsidRDefault="00465738" w:rsidP="00465738">
            <w:pPr>
              <w:widowControl w:val="0"/>
              <w:autoSpaceDE w:val="0"/>
              <w:autoSpaceDN w:val="0"/>
              <w:adjustRightInd w:val="0"/>
              <w:ind w:right="317"/>
              <w:rPr>
                <w:sz w:val="28"/>
                <w:szCs w:val="28"/>
              </w:rPr>
            </w:pPr>
            <w:r w:rsidRPr="000B0CA2">
              <w:rPr>
                <w:sz w:val="28"/>
                <w:szCs w:val="28"/>
              </w:rPr>
              <w:t xml:space="preserve">Тел.  </w:t>
            </w:r>
            <w:r w:rsidRPr="000B0CA2">
              <w:rPr>
                <w:color w:val="000000"/>
                <w:spacing w:val="5"/>
                <w:sz w:val="28"/>
                <w:szCs w:val="28"/>
              </w:rPr>
              <w:t>(495) 788-17-17</w:t>
            </w:r>
          </w:p>
          <w:p w:rsidR="00465738" w:rsidRPr="000B0CA2" w:rsidRDefault="00465738" w:rsidP="00465738">
            <w:pPr>
              <w:widowControl w:val="0"/>
              <w:autoSpaceDE w:val="0"/>
              <w:autoSpaceDN w:val="0"/>
              <w:adjustRightInd w:val="0"/>
              <w:ind w:right="317"/>
              <w:rPr>
                <w:b/>
                <w:bCs/>
                <w:sz w:val="28"/>
                <w:szCs w:val="28"/>
              </w:rPr>
            </w:pPr>
            <w:r w:rsidRPr="000B0CA2">
              <w:rPr>
                <w:sz w:val="28"/>
                <w:szCs w:val="28"/>
              </w:rPr>
              <w:t>Факс 8(499) 262-75-78</w:t>
            </w:r>
          </w:p>
        </w:tc>
      </w:tr>
      <w:tr w:rsidR="00465738" w:rsidRPr="000B0CA2" w:rsidTr="00465738">
        <w:trPr>
          <w:trHeight w:val="811"/>
        </w:trPr>
        <w:tc>
          <w:tcPr>
            <w:tcW w:w="4862" w:type="dxa"/>
            <w:tcBorders>
              <w:top w:val="nil"/>
              <w:left w:val="nil"/>
              <w:bottom w:val="nil"/>
              <w:right w:val="nil"/>
            </w:tcBorders>
          </w:tcPr>
          <w:p w:rsidR="00465738" w:rsidRPr="000B0CA2" w:rsidRDefault="00465738" w:rsidP="00465738">
            <w:pPr>
              <w:widowControl w:val="0"/>
              <w:autoSpaceDE w:val="0"/>
              <w:autoSpaceDN w:val="0"/>
              <w:adjustRightInd w:val="0"/>
              <w:rPr>
                <w:b/>
                <w:bCs/>
                <w:sz w:val="28"/>
                <w:szCs w:val="28"/>
              </w:rPr>
            </w:pPr>
            <w:r w:rsidRPr="000B0CA2">
              <w:rPr>
                <w:b/>
                <w:bCs/>
                <w:sz w:val="28"/>
                <w:szCs w:val="28"/>
              </w:rPr>
              <w:lastRenderedPageBreak/>
              <w:t>От Поставщика</w:t>
            </w:r>
          </w:p>
          <w:p w:rsidR="00465738" w:rsidRPr="000B0CA2" w:rsidRDefault="00465738" w:rsidP="00465738">
            <w:pPr>
              <w:ind w:right="163"/>
              <w:rPr>
                <w:sz w:val="28"/>
                <w:szCs w:val="28"/>
              </w:rPr>
            </w:pPr>
          </w:p>
          <w:p w:rsidR="00465738" w:rsidRPr="000B0CA2" w:rsidRDefault="00465738" w:rsidP="00465738">
            <w:pPr>
              <w:ind w:right="163"/>
              <w:rPr>
                <w:sz w:val="28"/>
                <w:szCs w:val="28"/>
              </w:rPr>
            </w:pPr>
            <w:r w:rsidRPr="000B0CA2">
              <w:rPr>
                <w:sz w:val="28"/>
                <w:szCs w:val="28"/>
              </w:rPr>
              <w:t>________    ______________</w:t>
            </w:r>
          </w:p>
          <w:p w:rsidR="00465738" w:rsidRPr="000B0CA2" w:rsidRDefault="00465738" w:rsidP="00465738">
            <w:pPr>
              <w:widowControl w:val="0"/>
              <w:autoSpaceDE w:val="0"/>
              <w:autoSpaceDN w:val="0"/>
              <w:adjustRightInd w:val="0"/>
              <w:rPr>
                <w:b/>
                <w:bCs/>
                <w:sz w:val="28"/>
                <w:szCs w:val="28"/>
              </w:rPr>
            </w:pPr>
            <w:r w:rsidRPr="000B0CA2">
              <w:rPr>
                <w:i/>
                <w:sz w:val="28"/>
                <w:szCs w:val="28"/>
                <w:vertAlign w:val="superscript"/>
              </w:rPr>
              <w:t xml:space="preserve">(подпись)           (ФИО)  Например: Иванов И.И.)                                     </w:t>
            </w:r>
            <w:r w:rsidRPr="000B0CA2">
              <w:rPr>
                <w:b/>
                <w:bCs/>
                <w:sz w:val="28"/>
                <w:szCs w:val="28"/>
              </w:rPr>
              <w:t>М.П.</w:t>
            </w:r>
          </w:p>
        </w:tc>
        <w:tc>
          <w:tcPr>
            <w:tcW w:w="5592" w:type="dxa"/>
            <w:gridSpan w:val="2"/>
            <w:tcBorders>
              <w:top w:val="nil"/>
              <w:left w:val="nil"/>
              <w:bottom w:val="nil"/>
              <w:right w:val="nil"/>
            </w:tcBorders>
          </w:tcPr>
          <w:p w:rsidR="00465738" w:rsidRPr="000B0CA2" w:rsidRDefault="00465738" w:rsidP="00465738">
            <w:pPr>
              <w:pStyle w:val="af3"/>
              <w:widowControl w:val="0"/>
              <w:suppressAutoHyphens/>
              <w:autoSpaceDE w:val="0"/>
              <w:autoSpaceDN w:val="0"/>
              <w:adjustRightInd w:val="0"/>
              <w:ind w:right="175"/>
              <w:rPr>
                <w:b/>
                <w:bCs/>
                <w:sz w:val="28"/>
                <w:szCs w:val="28"/>
              </w:rPr>
            </w:pPr>
            <w:r w:rsidRPr="000B0CA2">
              <w:rPr>
                <w:b/>
                <w:bCs/>
                <w:sz w:val="28"/>
                <w:szCs w:val="28"/>
              </w:rPr>
              <w:t xml:space="preserve">                        От Покупателя</w:t>
            </w:r>
          </w:p>
          <w:p w:rsidR="00465738" w:rsidRPr="000B0CA2" w:rsidRDefault="00465738" w:rsidP="00465738">
            <w:pPr>
              <w:pStyle w:val="af3"/>
              <w:widowControl w:val="0"/>
              <w:suppressAutoHyphens/>
              <w:autoSpaceDE w:val="0"/>
              <w:autoSpaceDN w:val="0"/>
              <w:adjustRightInd w:val="0"/>
              <w:rPr>
                <w:b/>
                <w:bCs/>
                <w:sz w:val="28"/>
                <w:szCs w:val="28"/>
              </w:rPr>
            </w:pPr>
          </w:p>
          <w:p w:rsidR="00465738" w:rsidRPr="000B0CA2" w:rsidRDefault="00465738" w:rsidP="00465738">
            <w:pPr>
              <w:widowControl w:val="0"/>
              <w:autoSpaceDE w:val="0"/>
              <w:autoSpaceDN w:val="0"/>
              <w:adjustRightInd w:val="0"/>
              <w:rPr>
                <w:b/>
                <w:bCs/>
                <w:sz w:val="28"/>
                <w:szCs w:val="28"/>
              </w:rPr>
            </w:pPr>
            <w:r w:rsidRPr="000B0CA2">
              <w:rPr>
                <w:b/>
                <w:bCs/>
                <w:sz w:val="28"/>
                <w:szCs w:val="28"/>
              </w:rPr>
              <w:t xml:space="preserve">             _________        ________________</w:t>
            </w:r>
          </w:p>
          <w:p w:rsidR="00465738" w:rsidRPr="000B0CA2" w:rsidRDefault="00465738" w:rsidP="00465738">
            <w:pPr>
              <w:widowControl w:val="0"/>
              <w:autoSpaceDE w:val="0"/>
              <w:autoSpaceDN w:val="0"/>
              <w:adjustRightInd w:val="0"/>
              <w:rPr>
                <w:b/>
                <w:bCs/>
                <w:sz w:val="28"/>
                <w:szCs w:val="28"/>
              </w:rPr>
            </w:pPr>
            <w:r w:rsidRPr="000B0CA2">
              <w:rPr>
                <w:i/>
                <w:sz w:val="28"/>
                <w:szCs w:val="28"/>
                <w:vertAlign w:val="superscript"/>
              </w:rPr>
              <w:t xml:space="preserve">                      </w:t>
            </w:r>
            <w:proofErr w:type="gramStart"/>
            <w:r w:rsidRPr="000B0CA2">
              <w:rPr>
                <w:i/>
                <w:sz w:val="28"/>
                <w:szCs w:val="28"/>
                <w:vertAlign w:val="superscript"/>
              </w:rPr>
              <w:t>(подпись)                   (ФИО) (Например:</w:t>
            </w:r>
            <w:proofErr w:type="gramEnd"/>
            <w:r w:rsidRPr="000B0CA2">
              <w:rPr>
                <w:i/>
                <w:sz w:val="28"/>
                <w:szCs w:val="28"/>
                <w:vertAlign w:val="superscript"/>
              </w:rPr>
              <w:t xml:space="preserve"> Сараев В.Г.)                                     </w:t>
            </w:r>
          </w:p>
          <w:p w:rsidR="00465738" w:rsidRPr="000B0CA2" w:rsidRDefault="00465738" w:rsidP="00465738">
            <w:pPr>
              <w:widowControl w:val="0"/>
              <w:autoSpaceDE w:val="0"/>
              <w:autoSpaceDN w:val="0"/>
              <w:adjustRightInd w:val="0"/>
              <w:rPr>
                <w:b/>
                <w:bCs/>
                <w:sz w:val="28"/>
                <w:szCs w:val="28"/>
              </w:rPr>
            </w:pPr>
            <w:r w:rsidRPr="000B0CA2">
              <w:rPr>
                <w:b/>
                <w:bCs/>
                <w:sz w:val="28"/>
                <w:szCs w:val="28"/>
              </w:rPr>
              <w:t xml:space="preserve">                           М.П.</w:t>
            </w:r>
          </w:p>
        </w:tc>
      </w:tr>
    </w:tbl>
    <w:p w:rsidR="00465738" w:rsidRPr="000B0CA2" w:rsidRDefault="00465738" w:rsidP="00465738">
      <w:pPr>
        <w:ind w:firstLine="567"/>
        <w:jc w:val="right"/>
        <w:sectPr w:rsidR="00465738" w:rsidRPr="000B0CA2" w:rsidSect="00C700DB">
          <w:headerReference w:type="default" r:id="rId31"/>
          <w:footerReference w:type="even" r:id="rId32"/>
          <w:footerReference w:type="default" r:id="rId33"/>
          <w:pgSz w:w="11906" w:h="16838"/>
          <w:pgMar w:top="1134" w:right="851" w:bottom="1134" w:left="1418" w:header="709" w:footer="709" w:gutter="0"/>
          <w:cols w:space="708"/>
          <w:docGrid w:linePitch="360"/>
        </w:sectPr>
      </w:pPr>
    </w:p>
    <w:p w:rsidR="00465738" w:rsidRPr="000B0CA2" w:rsidRDefault="00465738" w:rsidP="00465738">
      <w:pPr>
        <w:ind w:firstLine="567"/>
        <w:jc w:val="right"/>
        <w:outlineLvl w:val="1"/>
      </w:pPr>
      <w:r w:rsidRPr="000B0CA2">
        <w:lastRenderedPageBreak/>
        <w:t>Приложение № 1</w:t>
      </w:r>
    </w:p>
    <w:p w:rsidR="00465738" w:rsidRPr="000B0CA2" w:rsidRDefault="00465738" w:rsidP="00465738">
      <w:pPr>
        <w:ind w:firstLine="567"/>
        <w:jc w:val="right"/>
        <w:outlineLvl w:val="1"/>
        <w:rPr>
          <w:sz w:val="22"/>
          <w:szCs w:val="22"/>
        </w:rPr>
      </w:pPr>
      <w:r w:rsidRPr="000B0CA2">
        <w:rPr>
          <w:sz w:val="22"/>
          <w:szCs w:val="22"/>
        </w:rPr>
        <w:t xml:space="preserve"> к Договору поставки № ТКд___/____/____/</w:t>
      </w:r>
    </w:p>
    <w:p w:rsidR="00465738" w:rsidRPr="000B0CA2" w:rsidRDefault="00465738" w:rsidP="00465738">
      <w:pPr>
        <w:ind w:firstLine="567"/>
        <w:jc w:val="right"/>
      </w:pPr>
    </w:p>
    <w:p w:rsidR="00465738" w:rsidRPr="000B0CA2" w:rsidRDefault="00465738" w:rsidP="00465738">
      <w:pPr>
        <w:ind w:firstLine="567"/>
        <w:jc w:val="right"/>
      </w:pPr>
      <w:r w:rsidRPr="000B0CA2">
        <w:t xml:space="preserve">от </w:t>
      </w:r>
      <w:r w:rsidR="00F06808" w:rsidRPr="000B0CA2">
        <w:t>«</w:t>
      </w:r>
      <w:r w:rsidRPr="000B0CA2">
        <w:t>__</w:t>
      </w:r>
      <w:r w:rsidR="00F06808" w:rsidRPr="000B0CA2">
        <w:t>»</w:t>
      </w:r>
      <w:r w:rsidRPr="000B0CA2">
        <w:t xml:space="preserve"> ________ 201__г.</w:t>
      </w:r>
    </w:p>
    <w:p w:rsidR="00465738" w:rsidRPr="000B0CA2" w:rsidRDefault="00465738" w:rsidP="00465738">
      <w:pPr>
        <w:ind w:firstLine="567"/>
        <w:jc w:val="center"/>
        <w:outlineLvl w:val="1"/>
        <w:rPr>
          <w:b/>
        </w:rPr>
      </w:pPr>
      <w:r w:rsidRPr="000B0CA2">
        <w:rPr>
          <w:b/>
        </w:rPr>
        <w:t>СПЕЦИФИКАЦИЯ</w:t>
      </w:r>
    </w:p>
    <w:p w:rsidR="00465738" w:rsidRPr="000B0CA2" w:rsidRDefault="00465738" w:rsidP="00465738">
      <w:pPr>
        <w:ind w:firstLine="567"/>
        <w:jc w:val="center"/>
        <w:rPr>
          <w:b/>
        </w:rPr>
      </w:pPr>
      <w:r w:rsidRPr="000B0CA2">
        <w:rPr>
          <w:b/>
        </w:rPr>
        <w:t>к договору поставки № ТКд___/___/___/</w:t>
      </w:r>
    </w:p>
    <w:p w:rsidR="007274FA" w:rsidRPr="000B0CA2" w:rsidRDefault="007274FA" w:rsidP="007274FA">
      <w:pPr>
        <w:ind w:firstLine="567"/>
        <w:jc w:val="both"/>
        <w:rPr>
          <w:sz w:val="28"/>
          <w:szCs w:val="28"/>
        </w:rPr>
      </w:pPr>
    </w:p>
    <w:p w:rsidR="00F324E2" w:rsidRPr="000B0CA2" w:rsidRDefault="00F324E2" w:rsidP="00F324E2">
      <w:pPr>
        <w:ind w:firstLine="709"/>
        <w:jc w:val="both"/>
        <w:rPr>
          <w:sz w:val="28"/>
          <w:szCs w:val="28"/>
        </w:rPr>
      </w:pPr>
      <w:r w:rsidRPr="000B0CA2">
        <w:rPr>
          <w:sz w:val="28"/>
          <w:szCs w:val="28"/>
        </w:rPr>
        <w:t xml:space="preserve">Публичное акционерное общество «Центр по перевозке грузов в контейнерах «ТрансКонтейнер», именуемое в дальнейшем Покупатель,  в лице __________________________________________________________________, </w:t>
      </w:r>
    </w:p>
    <w:p w:rsidR="00F324E2" w:rsidRPr="000B0CA2" w:rsidRDefault="00F324E2" w:rsidP="00F324E2">
      <w:pPr>
        <w:ind w:firstLine="709"/>
        <w:jc w:val="both"/>
        <w:rPr>
          <w:sz w:val="22"/>
          <w:szCs w:val="22"/>
        </w:rPr>
      </w:pPr>
      <w:r w:rsidRPr="000B0CA2">
        <w:rPr>
          <w:i/>
          <w:sz w:val="22"/>
          <w:szCs w:val="22"/>
        </w:rPr>
        <w:t>(должность, Ф.И.О.- полностью)</w:t>
      </w:r>
    </w:p>
    <w:p w:rsidR="00F324E2" w:rsidRPr="000B0CA2" w:rsidRDefault="00F324E2" w:rsidP="00F324E2">
      <w:pPr>
        <w:ind w:firstLine="709"/>
        <w:jc w:val="both"/>
        <w:rPr>
          <w:sz w:val="28"/>
          <w:szCs w:val="28"/>
        </w:rPr>
      </w:pPr>
      <w:r w:rsidRPr="000B0CA2">
        <w:rPr>
          <w:sz w:val="28"/>
          <w:szCs w:val="28"/>
        </w:rPr>
        <w:t xml:space="preserve">действующего на основании___________________________________________, </w:t>
      </w:r>
      <w:r w:rsidRPr="000B0CA2">
        <w:rPr>
          <w:i/>
          <w:sz w:val="22"/>
          <w:szCs w:val="22"/>
        </w:rPr>
        <w:t>(указывается документ, уполномочивающий лицо на заключение Договора, например: устав; доверенность от_____ 20__ года №__)</w:t>
      </w:r>
    </w:p>
    <w:p w:rsidR="00F324E2" w:rsidRPr="000B0CA2" w:rsidRDefault="00F324E2" w:rsidP="00F324E2">
      <w:pPr>
        <w:ind w:firstLine="709"/>
        <w:jc w:val="both"/>
        <w:rPr>
          <w:i/>
          <w:sz w:val="28"/>
          <w:szCs w:val="28"/>
        </w:rPr>
      </w:pPr>
      <w:r w:rsidRPr="000B0CA2">
        <w:rPr>
          <w:i/>
          <w:sz w:val="28"/>
          <w:szCs w:val="28"/>
        </w:rPr>
        <w:t xml:space="preserve"> </w:t>
      </w:r>
      <w:r w:rsidRPr="000B0CA2">
        <w:rPr>
          <w:sz w:val="28"/>
          <w:szCs w:val="28"/>
        </w:rPr>
        <w:t xml:space="preserve">с одной стороны, и  __________________________________________________, </w:t>
      </w:r>
    </w:p>
    <w:p w:rsidR="00F324E2" w:rsidRPr="000B0CA2" w:rsidRDefault="00F324E2" w:rsidP="00F324E2">
      <w:pPr>
        <w:ind w:firstLine="709"/>
        <w:jc w:val="both"/>
        <w:rPr>
          <w:i/>
          <w:sz w:val="22"/>
          <w:szCs w:val="22"/>
        </w:rPr>
      </w:pPr>
      <w:r w:rsidRPr="000B0CA2">
        <w:rPr>
          <w:i/>
          <w:sz w:val="22"/>
          <w:szCs w:val="22"/>
        </w:rPr>
        <w:t>(указывается полностью организационно-правовая форма юридического лица и наименование юридического лица, соответствующее его уставу)</w:t>
      </w:r>
    </w:p>
    <w:p w:rsidR="00F324E2" w:rsidRPr="000B0CA2" w:rsidRDefault="00F324E2" w:rsidP="00F324E2">
      <w:pPr>
        <w:ind w:firstLine="709"/>
        <w:jc w:val="both"/>
        <w:rPr>
          <w:sz w:val="28"/>
          <w:szCs w:val="28"/>
        </w:rPr>
      </w:pPr>
      <w:proofErr w:type="gramStart"/>
      <w:r w:rsidRPr="000B0CA2">
        <w:rPr>
          <w:sz w:val="28"/>
          <w:szCs w:val="28"/>
        </w:rPr>
        <w:t>именуемое</w:t>
      </w:r>
      <w:proofErr w:type="gramEnd"/>
      <w:r w:rsidRPr="000B0CA2">
        <w:rPr>
          <w:sz w:val="28"/>
          <w:szCs w:val="28"/>
        </w:rPr>
        <w:t xml:space="preserve"> в дальнейшем Поставщик, в лице ____________________________,   </w:t>
      </w:r>
    </w:p>
    <w:p w:rsidR="00F324E2" w:rsidRPr="000B0CA2" w:rsidRDefault="00F324E2" w:rsidP="00F324E2">
      <w:pPr>
        <w:ind w:firstLine="709"/>
        <w:jc w:val="both"/>
        <w:rPr>
          <w:sz w:val="28"/>
          <w:szCs w:val="28"/>
        </w:rPr>
      </w:pPr>
      <w:r w:rsidRPr="000B0CA2">
        <w:rPr>
          <w:sz w:val="28"/>
          <w:szCs w:val="28"/>
        </w:rPr>
        <w:t xml:space="preserve">                                                                                    </w:t>
      </w:r>
      <w:r w:rsidRPr="000B0CA2">
        <w:rPr>
          <w:i/>
          <w:sz w:val="22"/>
          <w:szCs w:val="22"/>
        </w:rPr>
        <w:t>(должность, Ф.И.О. – полностью)</w:t>
      </w:r>
      <w:r w:rsidRPr="000B0CA2">
        <w:rPr>
          <w:i/>
          <w:sz w:val="28"/>
          <w:szCs w:val="28"/>
        </w:rPr>
        <w:t xml:space="preserve">                                 </w:t>
      </w:r>
    </w:p>
    <w:p w:rsidR="00F324E2" w:rsidRPr="000B0CA2" w:rsidRDefault="00F324E2" w:rsidP="00F324E2">
      <w:pPr>
        <w:ind w:firstLine="709"/>
        <w:jc w:val="both"/>
        <w:rPr>
          <w:sz w:val="28"/>
          <w:szCs w:val="28"/>
        </w:rPr>
      </w:pPr>
      <w:proofErr w:type="gramStart"/>
      <w:r w:rsidRPr="000B0CA2">
        <w:rPr>
          <w:sz w:val="28"/>
          <w:szCs w:val="28"/>
        </w:rPr>
        <w:t>действующего</w:t>
      </w:r>
      <w:proofErr w:type="gramEnd"/>
      <w:r w:rsidRPr="000B0CA2">
        <w:rPr>
          <w:sz w:val="28"/>
          <w:szCs w:val="28"/>
        </w:rPr>
        <w:t xml:space="preserve"> на основании _________________________________________________________________,</w:t>
      </w:r>
    </w:p>
    <w:p w:rsidR="00F324E2" w:rsidRPr="000B0CA2" w:rsidRDefault="00F324E2" w:rsidP="00F324E2">
      <w:pPr>
        <w:ind w:firstLine="709"/>
        <w:jc w:val="both"/>
        <w:rPr>
          <w:i/>
          <w:sz w:val="22"/>
          <w:szCs w:val="22"/>
        </w:rPr>
      </w:pPr>
      <w:r w:rsidRPr="000B0CA2">
        <w:rPr>
          <w:i/>
          <w:sz w:val="22"/>
          <w:szCs w:val="22"/>
        </w:rPr>
        <w:t xml:space="preserve"> (указывается документ, уполномочивающий лицо на заключение     Договора, например: устав; доверенность от_____ 20__ года №__)</w:t>
      </w:r>
    </w:p>
    <w:p w:rsidR="007274FA" w:rsidRPr="000B0CA2" w:rsidRDefault="007274FA" w:rsidP="007274FA">
      <w:pPr>
        <w:ind w:firstLine="567"/>
        <w:jc w:val="both"/>
        <w:rPr>
          <w:sz w:val="28"/>
          <w:szCs w:val="28"/>
        </w:rPr>
      </w:pPr>
      <w:r w:rsidRPr="000B0CA2">
        <w:rPr>
          <w:sz w:val="28"/>
          <w:szCs w:val="28"/>
        </w:rPr>
        <w:t xml:space="preserve">с другой стороны, именуемые в дальнейшем «Стороны», заключили настоящую Спецификацию к Договору поставки №ТКд____/____/____/_______(далее </w:t>
      </w:r>
      <w:r w:rsidR="00A134B6" w:rsidRPr="000B0CA2">
        <w:rPr>
          <w:sz w:val="28"/>
          <w:szCs w:val="28"/>
        </w:rPr>
        <w:t xml:space="preserve">– </w:t>
      </w:r>
      <w:r w:rsidRPr="000B0CA2">
        <w:rPr>
          <w:sz w:val="28"/>
          <w:szCs w:val="28"/>
        </w:rPr>
        <w:t>Договор) о нижеследующем:</w:t>
      </w:r>
    </w:p>
    <w:p w:rsidR="007274FA" w:rsidRPr="000B0CA2" w:rsidRDefault="007274FA" w:rsidP="007274FA">
      <w:pPr>
        <w:ind w:firstLine="567"/>
      </w:pPr>
    </w:p>
    <w:p w:rsidR="00465738" w:rsidRPr="000B0CA2" w:rsidRDefault="00465738" w:rsidP="00465738"/>
    <w:tbl>
      <w:tblPr>
        <w:tblW w:w="13870" w:type="dxa"/>
        <w:jc w:val="center"/>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
        <w:gridCol w:w="5460"/>
        <w:gridCol w:w="695"/>
        <w:gridCol w:w="973"/>
        <w:gridCol w:w="1920"/>
        <w:gridCol w:w="1920"/>
        <w:gridCol w:w="1920"/>
      </w:tblGrid>
      <w:tr w:rsidR="00465738" w:rsidRPr="000B0CA2" w:rsidTr="00465738">
        <w:trPr>
          <w:trHeight w:val="836"/>
          <w:jc w:val="center"/>
        </w:trPr>
        <w:tc>
          <w:tcPr>
            <w:tcW w:w="982" w:type="dxa"/>
            <w:tcBorders>
              <w:bottom w:val="single" w:sz="4" w:space="0" w:color="auto"/>
            </w:tcBorders>
            <w:vAlign w:val="center"/>
          </w:tcPr>
          <w:p w:rsidR="00465738" w:rsidRPr="000B0CA2" w:rsidRDefault="00465738" w:rsidP="00465738">
            <w:pPr>
              <w:widowControl w:val="0"/>
              <w:autoSpaceDE w:val="0"/>
              <w:autoSpaceDN w:val="0"/>
              <w:adjustRightInd w:val="0"/>
              <w:rPr>
                <w:b/>
                <w:sz w:val="28"/>
                <w:szCs w:val="28"/>
              </w:rPr>
            </w:pPr>
            <w:r w:rsidRPr="000B0CA2">
              <w:rPr>
                <w:b/>
                <w:sz w:val="28"/>
                <w:szCs w:val="28"/>
              </w:rPr>
              <w:t>№</w:t>
            </w:r>
          </w:p>
          <w:p w:rsidR="00465738" w:rsidRPr="000B0CA2" w:rsidRDefault="00465738" w:rsidP="00465738">
            <w:pPr>
              <w:widowControl w:val="0"/>
              <w:autoSpaceDE w:val="0"/>
              <w:autoSpaceDN w:val="0"/>
              <w:adjustRightInd w:val="0"/>
              <w:rPr>
                <w:b/>
                <w:sz w:val="28"/>
                <w:szCs w:val="28"/>
              </w:rPr>
            </w:pPr>
            <w:proofErr w:type="gramStart"/>
            <w:r w:rsidRPr="000B0CA2">
              <w:rPr>
                <w:b/>
                <w:sz w:val="28"/>
                <w:szCs w:val="28"/>
              </w:rPr>
              <w:t>п</w:t>
            </w:r>
            <w:proofErr w:type="gramEnd"/>
            <w:r w:rsidRPr="000B0CA2">
              <w:rPr>
                <w:b/>
                <w:sz w:val="28"/>
                <w:szCs w:val="28"/>
              </w:rPr>
              <w:t>/п</w:t>
            </w:r>
          </w:p>
        </w:tc>
        <w:tc>
          <w:tcPr>
            <w:tcW w:w="5460" w:type="dxa"/>
            <w:tcBorders>
              <w:bottom w:val="single" w:sz="4" w:space="0" w:color="auto"/>
            </w:tcBorders>
            <w:vAlign w:val="center"/>
          </w:tcPr>
          <w:p w:rsidR="00465738" w:rsidRPr="000B0CA2" w:rsidRDefault="00465738" w:rsidP="00465738">
            <w:pPr>
              <w:widowControl w:val="0"/>
              <w:autoSpaceDE w:val="0"/>
              <w:autoSpaceDN w:val="0"/>
              <w:adjustRightInd w:val="0"/>
              <w:rPr>
                <w:b/>
                <w:sz w:val="28"/>
                <w:szCs w:val="28"/>
              </w:rPr>
            </w:pPr>
            <w:r w:rsidRPr="000B0CA2">
              <w:rPr>
                <w:b/>
                <w:sz w:val="28"/>
                <w:szCs w:val="28"/>
              </w:rPr>
              <w:t>Наименование Товара</w:t>
            </w:r>
          </w:p>
          <w:p w:rsidR="00465738" w:rsidRPr="000B0CA2" w:rsidRDefault="00465738" w:rsidP="00465738">
            <w:pPr>
              <w:widowControl w:val="0"/>
              <w:autoSpaceDE w:val="0"/>
              <w:autoSpaceDN w:val="0"/>
              <w:adjustRightInd w:val="0"/>
              <w:rPr>
                <w:b/>
                <w:sz w:val="28"/>
                <w:szCs w:val="28"/>
              </w:rPr>
            </w:pPr>
          </w:p>
        </w:tc>
        <w:tc>
          <w:tcPr>
            <w:tcW w:w="695" w:type="dxa"/>
            <w:tcBorders>
              <w:bottom w:val="single" w:sz="4" w:space="0" w:color="auto"/>
            </w:tcBorders>
            <w:vAlign w:val="center"/>
          </w:tcPr>
          <w:p w:rsidR="00465738" w:rsidRPr="000B0CA2" w:rsidRDefault="00465738" w:rsidP="00465738">
            <w:pPr>
              <w:widowControl w:val="0"/>
              <w:autoSpaceDE w:val="0"/>
              <w:autoSpaceDN w:val="0"/>
              <w:adjustRightInd w:val="0"/>
              <w:rPr>
                <w:b/>
                <w:sz w:val="28"/>
                <w:szCs w:val="28"/>
              </w:rPr>
            </w:pPr>
            <w:r w:rsidRPr="000B0CA2">
              <w:rPr>
                <w:b/>
                <w:sz w:val="28"/>
                <w:szCs w:val="28"/>
              </w:rPr>
              <w:t>Ед. изм.</w:t>
            </w:r>
          </w:p>
        </w:tc>
        <w:tc>
          <w:tcPr>
            <w:tcW w:w="973" w:type="dxa"/>
            <w:tcBorders>
              <w:bottom w:val="single" w:sz="4" w:space="0" w:color="auto"/>
            </w:tcBorders>
            <w:vAlign w:val="center"/>
          </w:tcPr>
          <w:p w:rsidR="00465738" w:rsidRPr="000B0CA2" w:rsidRDefault="00465738" w:rsidP="00465738">
            <w:pPr>
              <w:widowControl w:val="0"/>
              <w:autoSpaceDE w:val="0"/>
              <w:autoSpaceDN w:val="0"/>
              <w:adjustRightInd w:val="0"/>
              <w:rPr>
                <w:b/>
                <w:sz w:val="28"/>
                <w:szCs w:val="28"/>
              </w:rPr>
            </w:pPr>
            <w:r w:rsidRPr="000B0CA2">
              <w:rPr>
                <w:b/>
                <w:sz w:val="28"/>
                <w:szCs w:val="28"/>
              </w:rPr>
              <w:t>Кол-во</w:t>
            </w:r>
          </w:p>
        </w:tc>
        <w:tc>
          <w:tcPr>
            <w:tcW w:w="1920" w:type="dxa"/>
            <w:tcBorders>
              <w:bottom w:val="single" w:sz="4" w:space="0" w:color="auto"/>
            </w:tcBorders>
            <w:vAlign w:val="center"/>
          </w:tcPr>
          <w:p w:rsidR="00465738" w:rsidRPr="000B0CA2" w:rsidRDefault="00465738" w:rsidP="00465738">
            <w:pPr>
              <w:widowControl w:val="0"/>
              <w:autoSpaceDE w:val="0"/>
              <w:autoSpaceDN w:val="0"/>
              <w:adjustRightInd w:val="0"/>
              <w:rPr>
                <w:b/>
                <w:sz w:val="28"/>
                <w:szCs w:val="28"/>
              </w:rPr>
            </w:pPr>
            <w:r w:rsidRPr="000B0CA2">
              <w:rPr>
                <w:b/>
                <w:sz w:val="28"/>
                <w:szCs w:val="28"/>
              </w:rPr>
              <w:t xml:space="preserve">Новая цена за 1 шт. без учета НДС </w:t>
            </w:r>
          </w:p>
        </w:tc>
        <w:tc>
          <w:tcPr>
            <w:tcW w:w="1920" w:type="dxa"/>
            <w:tcBorders>
              <w:bottom w:val="single" w:sz="4" w:space="0" w:color="auto"/>
            </w:tcBorders>
          </w:tcPr>
          <w:p w:rsidR="00465738" w:rsidRPr="000B0CA2" w:rsidDel="000648C1" w:rsidRDefault="00465738" w:rsidP="00465738">
            <w:pPr>
              <w:widowControl w:val="0"/>
              <w:autoSpaceDE w:val="0"/>
              <w:autoSpaceDN w:val="0"/>
              <w:adjustRightInd w:val="0"/>
              <w:rPr>
                <w:b/>
                <w:sz w:val="28"/>
                <w:szCs w:val="28"/>
              </w:rPr>
            </w:pPr>
            <w:r w:rsidRPr="000B0CA2">
              <w:rPr>
                <w:b/>
                <w:sz w:val="28"/>
                <w:szCs w:val="28"/>
              </w:rPr>
              <w:t>НДС 20%</w:t>
            </w:r>
          </w:p>
        </w:tc>
        <w:tc>
          <w:tcPr>
            <w:tcW w:w="1920" w:type="dxa"/>
            <w:tcBorders>
              <w:bottom w:val="single" w:sz="4" w:space="0" w:color="auto"/>
            </w:tcBorders>
          </w:tcPr>
          <w:p w:rsidR="00465738" w:rsidRPr="000B0CA2" w:rsidRDefault="00465738" w:rsidP="00465738">
            <w:pPr>
              <w:widowControl w:val="0"/>
              <w:autoSpaceDE w:val="0"/>
              <w:autoSpaceDN w:val="0"/>
              <w:adjustRightInd w:val="0"/>
              <w:rPr>
                <w:b/>
                <w:sz w:val="28"/>
                <w:szCs w:val="28"/>
              </w:rPr>
            </w:pPr>
            <w:r w:rsidRPr="000B0CA2">
              <w:rPr>
                <w:b/>
                <w:sz w:val="28"/>
                <w:szCs w:val="28"/>
              </w:rPr>
              <w:t>Новая цена за 1 шт. в т.ч. НДС</w:t>
            </w:r>
          </w:p>
        </w:tc>
      </w:tr>
      <w:tr w:rsidR="00465738" w:rsidRPr="000B0CA2" w:rsidTr="00465738">
        <w:trPr>
          <w:trHeight w:val="916"/>
          <w:jc w:val="center"/>
        </w:trPr>
        <w:tc>
          <w:tcPr>
            <w:tcW w:w="982" w:type="dxa"/>
            <w:tcBorders>
              <w:top w:val="single" w:sz="4" w:space="0" w:color="auto"/>
              <w:left w:val="single" w:sz="4" w:space="0" w:color="auto"/>
              <w:right w:val="single" w:sz="4" w:space="0" w:color="auto"/>
            </w:tcBorders>
            <w:vAlign w:val="center"/>
          </w:tcPr>
          <w:p w:rsidR="00465738" w:rsidRPr="000B0CA2" w:rsidRDefault="00465738" w:rsidP="00465738">
            <w:pPr>
              <w:widowControl w:val="0"/>
              <w:autoSpaceDE w:val="0"/>
              <w:autoSpaceDN w:val="0"/>
              <w:adjustRightInd w:val="0"/>
              <w:rPr>
                <w:b/>
                <w:sz w:val="28"/>
                <w:szCs w:val="28"/>
              </w:rPr>
            </w:pPr>
            <w:r w:rsidRPr="000B0CA2">
              <w:rPr>
                <w:b/>
                <w:sz w:val="28"/>
                <w:szCs w:val="28"/>
              </w:rPr>
              <w:t>1</w:t>
            </w:r>
          </w:p>
        </w:tc>
        <w:tc>
          <w:tcPr>
            <w:tcW w:w="5460" w:type="dxa"/>
            <w:tcBorders>
              <w:top w:val="single" w:sz="4" w:space="0" w:color="auto"/>
              <w:left w:val="single" w:sz="4" w:space="0" w:color="auto"/>
              <w:right w:val="single" w:sz="4" w:space="0" w:color="auto"/>
            </w:tcBorders>
            <w:vAlign w:val="center"/>
          </w:tcPr>
          <w:p w:rsidR="00465738" w:rsidRPr="000B0CA2" w:rsidRDefault="00465738" w:rsidP="00465738">
            <w:pPr>
              <w:widowControl w:val="0"/>
              <w:tabs>
                <w:tab w:val="left" w:pos="2251"/>
              </w:tabs>
              <w:autoSpaceDE w:val="0"/>
              <w:autoSpaceDN w:val="0"/>
              <w:adjustRightInd w:val="0"/>
              <w:rPr>
                <w:sz w:val="28"/>
                <w:szCs w:val="28"/>
              </w:rPr>
            </w:pPr>
            <w:r w:rsidRPr="000B0CA2">
              <w:t>вагоны-платформы для перевозки крупнотоннажных контейнеров, модели _________________________, ТУ ____________________производства ____</w:t>
            </w:r>
          </w:p>
        </w:tc>
        <w:tc>
          <w:tcPr>
            <w:tcW w:w="695" w:type="dxa"/>
            <w:tcBorders>
              <w:top w:val="single" w:sz="4" w:space="0" w:color="auto"/>
              <w:left w:val="single" w:sz="4" w:space="0" w:color="auto"/>
              <w:right w:val="single" w:sz="4" w:space="0" w:color="auto"/>
            </w:tcBorders>
            <w:vAlign w:val="center"/>
          </w:tcPr>
          <w:p w:rsidR="00465738" w:rsidRPr="000B0CA2" w:rsidRDefault="00465738" w:rsidP="00465738">
            <w:pPr>
              <w:widowControl w:val="0"/>
              <w:autoSpaceDE w:val="0"/>
              <w:autoSpaceDN w:val="0"/>
              <w:adjustRightInd w:val="0"/>
              <w:rPr>
                <w:sz w:val="28"/>
                <w:szCs w:val="28"/>
              </w:rPr>
            </w:pPr>
            <w:r w:rsidRPr="000B0CA2">
              <w:rPr>
                <w:sz w:val="28"/>
                <w:szCs w:val="28"/>
              </w:rPr>
              <w:t>шт.</w:t>
            </w:r>
          </w:p>
        </w:tc>
        <w:tc>
          <w:tcPr>
            <w:tcW w:w="973" w:type="dxa"/>
            <w:tcBorders>
              <w:top w:val="single" w:sz="4" w:space="0" w:color="auto"/>
              <w:left w:val="single" w:sz="4" w:space="0" w:color="auto"/>
              <w:right w:val="single" w:sz="4" w:space="0" w:color="auto"/>
            </w:tcBorders>
            <w:vAlign w:val="center"/>
          </w:tcPr>
          <w:p w:rsidR="00465738" w:rsidRPr="000B0CA2" w:rsidDel="00786FEA" w:rsidRDefault="00465738" w:rsidP="00465738">
            <w:pPr>
              <w:widowControl w:val="0"/>
              <w:autoSpaceDE w:val="0"/>
              <w:autoSpaceDN w:val="0"/>
              <w:adjustRightInd w:val="0"/>
              <w:rPr>
                <w:sz w:val="28"/>
                <w:szCs w:val="28"/>
              </w:rPr>
            </w:pPr>
          </w:p>
        </w:tc>
        <w:tc>
          <w:tcPr>
            <w:tcW w:w="1920" w:type="dxa"/>
            <w:tcBorders>
              <w:top w:val="single" w:sz="4" w:space="0" w:color="auto"/>
              <w:left w:val="single" w:sz="4" w:space="0" w:color="auto"/>
              <w:right w:val="single" w:sz="4" w:space="0" w:color="auto"/>
            </w:tcBorders>
            <w:vAlign w:val="center"/>
          </w:tcPr>
          <w:p w:rsidR="00465738" w:rsidRPr="000B0CA2" w:rsidRDefault="00465738" w:rsidP="00465738">
            <w:pPr>
              <w:widowControl w:val="0"/>
              <w:autoSpaceDE w:val="0"/>
              <w:autoSpaceDN w:val="0"/>
              <w:adjustRightInd w:val="0"/>
              <w:rPr>
                <w:sz w:val="28"/>
                <w:szCs w:val="28"/>
              </w:rPr>
            </w:pPr>
          </w:p>
        </w:tc>
        <w:tc>
          <w:tcPr>
            <w:tcW w:w="1920" w:type="dxa"/>
            <w:tcBorders>
              <w:top w:val="single" w:sz="4" w:space="0" w:color="auto"/>
              <w:left w:val="single" w:sz="4" w:space="0" w:color="auto"/>
              <w:right w:val="single" w:sz="4" w:space="0" w:color="auto"/>
            </w:tcBorders>
          </w:tcPr>
          <w:p w:rsidR="00465738" w:rsidRPr="000B0CA2" w:rsidDel="000648C1" w:rsidRDefault="00465738" w:rsidP="00465738">
            <w:pPr>
              <w:widowControl w:val="0"/>
              <w:autoSpaceDE w:val="0"/>
              <w:autoSpaceDN w:val="0"/>
              <w:adjustRightInd w:val="0"/>
              <w:rPr>
                <w:sz w:val="28"/>
                <w:szCs w:val="28"/>
              </w:rPr>
            </w:pPr>
          </w:p>
        </w:tc>
        <w:tc>
          <w:tcPr>
            <w:tcW w:w="1920" w:type="dxa"/>
            <w:tcBorders>
              <w:top w:val="single" w:sz="4" w:space="0" w:color="auto"/>
              <w:left w:val="single" w:sz="4" w:space="0" w:color="auto"/>
              <w:right w:val="single" w:sz="4" w:space="0" w:color="auto"/>
            </w:tcBorders>
          </w:tcPr>
          <w:p w:rsidR="00465738" w:rsidRPr="000B0CA2" w:rsidDel="000648C1" w:rsidRDefault="00465738" w:rsidP="00465738">
            <w:pPr>
              <w:widowControl w:val="0"/>
              <w:autoSpaceDE w:val="0"/>
              <w:autoSpaceDN w:val="0"/>
              <w:adjustRightInd w:val="0"/>
              <w:rPr>
                <w:sz w:val="28"/>
                <w:szCs w:val="28"/>
              </w:rPr>
            </w:pPr>
          </w:p>
        </w:tc>
      </w:tr>
      <w:tr w:rsidR="00465738" w:rsidRPr="000B0CA2" w:rsidTr="00465738">
        <w:trPr>
          <w:jc w:val="center"/>
        </w:trPr>
        <w:tc>
          <w:tcPr>
            <w:tcW w:w="6442" w:type="dxa"/>
            <w:gridSpan w:val="2"/>
            <w:tcBorders>
              <w:top w:val="single" w:sz="4" w:space="0" w:color="auto"/>
              <w:left w:val="single" w:sz="4" w:space="0" w:color="auto"/>
              <w:bottom w:val="single" w:sz="4" w:space="0" w:color="auto"/>
              <w:right w:val="single" w:sz="4" w:space="0" w:color="auto"/>
            </w:tcBorders>
            <w:vAlign w:val="center"/>
          </w:tcPr>
          <w:p w:rsidR="00465738" w:rsidRPr="000B0CA2" w:rsidRDefault="00465738" w:rsidP="00465738">
            <w:pPr>
              <w:widowControl w:val="0"/>
              <w:autoSpaceDE w:val="0"/>
              <w:autoSpaceDN w:val="0"/>
              <w:adjustRightInd w:val="0"/>
              <w:rPr>
                <w:b/>
                <w:sz w:val="28"/>
                <w:szCs w:val="28"/>
              </w:rPr>
            </w:pPr>
            <w:r w:rsidRPr="000B0CA2">
              <w:rPr>
                <w:b/>
                <w:sz w:val="28"/>
                <w:szCs w:val="28"/>
              </w:rPr>
              <w:t>ИТОГО</w:t>
            </w:r>
          </w:p>
        </w:tc>
        <w:tc>
          <w:tcPr>
            <w:tcW w:w="695" w:type="dxa"/>
            <w:tcBorders>
              <w:top w:val="single" w:sz="4" w:space="0" w:color="auto"/>
              <w:left w:val="single" w:sz="4" w:space="0" w:color="auto"/>
              <w:bottom w:val="single" w:sz="4" w:space="0" w:color="auto"/>
              <w:right w:val="single" w:sz="4" w:space="0" w:color="auto"/>
            </w:tcBorders>
            <w:vAlign w:val="center"/>
          </w:tcPr>
          <w:p w:rsidR="00465738" w:rsidRPr="000B0CA2" w:rsidRDefault="00465738" w:rsidP="00465738">
            <w:pPr>
              <w:widowControl w:val="0"/>
              <w:autoSpaceDE w:val="0"/>
              <w:autoSpaceDN w:val="0"/>
              <w:adjustRightInd w:val="0"/>
              <w:rPr>
                <w:b/>
                <w:sz w:val="28"/>
                <w:szCs w:val="28"/>
              </w:rPr>
            </w:pPr>
          </w:p>
        </w:tc>
        <w:tc>
          <w:tcPr>
            <w:tcW w:w="973" w:type="dxa"/>
            <w:tcBorders>
              <w:top w:val="single" w:sz="4" w:space="0" w:color="auto"/>
              <w:left w:val="single" w:sz="4" w:space="0" w:color="auto"/>
              <w:right w:val="single" w:sz="4" w:space="0" w:color="auto"/>
            </w:tcBorders>
            <w:vAlign w:val="center"/>
          </w:tcPr>
          <w:p w:rsidR="00465738" w:rsidRPr="000B0CA2" w:rsidRDefault="00465738" w:rsidP="00465738">
            <w:pPr>
              <w:widowControl w:val="0"/>
              <w:autoSpaceDE w:val="0"/>
              <w:autoSpaceDN w:val="0"/>
              <w:adjustRightInd w:val="0"/>
              <w:rPr>
                <w:b/>
                <w:sz w:val="28"/>
                <w:szCs w:val="28"/>
              </w:rPr>
            </w:pPr>
          </w:p>
        </w:tc>
        <w:tc>
          <w:tcPr>
            <w:tcW w:w="1920" w:type="dxa"/>
            <w:tcBorders>
              <w:top w:val="single" w:sz="4" w:space="0" w:color="auto"/>
              <w:left w:val="single" w:sz="4" w:space="0" w:color="auto"/>
              <w:right w:val="single" w:sz="4" w:space="0" w:color="auto"/>
            </w:tcBorders>
            <w:vAlign w:val="center"/>
          </w:tcPr>
          <w:p w:rsidR="00465738" w:rsidRPr="000B0CA2" w:rsidRDefault="00465738" w:rsidP="00465738">
            <w:pPr>
              <w:widowControl w:val="0"/>
              <w:autoSpaceDE w:val="0"/>
              <w:autoSpaceDN w:val="0"/>
              <w:adjustRightInd w:val="0"/>
              <w:rPr>
                <w:b/>
                <w:sz w:val="28"/>
                <w:szCs w:val="28"/>
              </w:rPr>
            </w:pPr>
          </w:p>
        </w:tc>
        <w:tc>
          <w:tcPr>
            <w:tcW w:w="1920" w:type="dxa"/>
            <w:tcBorders>
              <w:top w:val="single" w:sz="4" w:space="0" w:color="auto"/>
              <w:left w:val="single" w:sz="4" w:space="0" w:color="auto"/>
              <w:right w:val="single" w:sz="4" w:space="0" w:color="auto"/>
            </w:tcBorders>
          </w:tcPr>
          <w:p w:rsidR="00465738" w:rsidRPr="000B0CA2" w:rsidDel="000648C1" w:rsidRDefault="00465738" w:rsidP="00465738">
            <w:pPr>
              <w:widowControl w:val="0"/>
              <w:autoSpaceDE w:val="0"/>
              <w:autoSpaceDN w:val="0"/>
              <w:adjustRightInd w:val="0"/>
              <w:rPr>
                <w:b/>
                <w:sz w:val="28"/>
                <w:szCs w:val="28"/>
              </w:rPr>
            </w:pPr>
          </w:p>
        </w:tc>
        <w:tc>
          <w:tcPr>
            <w:tcW w:w="1920" w:type="dxa"/>
            <w:tcBorders>
              <w:top w:val="single" w:sz="4" w:space="0" w:color="auto"/>
              <w:left w:val="single" w:sz="4" w:space="0" w:color="auto"/>
              <w:right w:val="single" w:sz="4" w:space="0" w:color="auto"/>
            </w:tcBorders>
          </w:tcPr>
          <w:p w:rsidR="00465738" w:rsidRPr="000B0CA2" w:rsidDel="000648C1" w:rsidRDefault="00465738" w:rsidP="00465738">
            <w:pPr>
              <w:widowControl w:val="0"/>
              <w:autoSpaceDE w:val="0"/>
              <w:autoSpaceDN w:val="0"/>
              <w:adjustRightInd w:val="0"/>
              <w:rPr>
                <w:b/>
                <w:sz w:val="28"/>
                <w:szCs w:val="28"/>
              </w:rPr>
            </w:pPr>
          </w:p>
        </w:tc>
      </w:tr>
    </w:tbl>
    <w:p w:rsidR="00465738" w:rsidRPr="000B0CA2" w:rsidRDefault="00465738" w:rsidP="00465738">
      <w:pPr>
        <w:pStyle w:val="aff9"/>
        <w:ind w:left="675"/>
        <w:jc w:val="both"/>
      </w:pPr>
    </w:p>
    <w:p w:rsidR="00F324E2" w:rsidRPr="000B0CA2" w:rsidRDefault="00F324E2" w:rsidP="00F324E2">
      <w:pPr>
        <w:pStyle w:val="aff9"/>
        <w:ind w:left="675"/>
        <w:jc w:val="both"/>
        <w:rPr>
          <w:szCs w:val="28"/>
        </w:rPr>
      </w:pPr>
      <w:r w:rsidRPr="000B0CA2">
        <w:rPr>
          <w:szCs w:val="28"/>
        </w:rPr>
        <w:t>Общая сумма поставки Товара по Спецификации №___________составляет</w:t>
      </w:r>
      <w:proofErr w:type="gramStart"/>
      <w:r w:rsidRPr="000B0CA2">
        <w:rPr>
          <w:szCs w:val="28"/>
        </w:rPr>
        <w:t xml:space="preserve">: _________ (_____________) </w:t>
      </w:r>
      <w:proofErr w:type="gramEnd"/>
      <w:r w:rsidRPr="000B0CA2">
        <w:rPr>
          <w:szCs w:val="28"/>
        </w:rPr>
        <w:t>рублей __ (_____) копеек</w:t>
      </w:r>
      <w:r w:rsidR="00A134B6" w:rsidRPr="000B0CA2">
        <w:rPr>
          <w:szCs w:val="28"/>
        </w:rPr>
        <w:t>, включая НДС по ставке 20% в размере _________ (_____________) рублей __ (_____) копеек</w:t>
      </w:r>
    </w:p>
    <w:p w:rsidR="00A134B6" w:rsidRPr="000B0CA2" w:rsidRDefault="00A134B6" w:rsidP="00465738">
      <w:pPr>
        <w:pStyle w:val="aff9"/>
        <w:ind w:left="675"/>
        <w:jc w:val="both"/>
      </w:pPr>
      <w:r w:rsidRPr="000B0CA2">
        <w:lastRenderedPageBreak/>
        <w:t>Срок поставки Товара по Спецификации № - «__»  ________________20___г</w:t>
      </w:r>
      <w:proofErr w:type="gramStart"/>
      <w:r w:rsidRPr="000B0CA2">
        <w:t>..</w:t>
      </w:r>
      <w:proofErr w:type="gramEnd"/>
    </w:p>
    <w:p w:rsidR="00465738" w:rsidRPr="000B0CA2" w:rsidRDefault="00465738" w:rsidP="00465738">
      <w:pPr>
        <w:pStyle w:val="aff9"/>
        <w:ind w:left="675"/>
        <w:jc w:val="both"/>
      </w:pPr>
      <w:r w:rsidRPr="000B0CA2">
        <w:t xml:space="preserve">Поставщик имеет право досрочной поставки Товара по письменному согласованию с Покупателем. </w:t>
      </w:r>
    </w:p>
    <w:p w:rsidR="00465738" w:rsidRPr="000B0CA2" w:rsidRDefault="00465738" w:rsidP="00465738">
      <w:pPr>
        <w:pStyle w:val="aff9"/>
        <w:ind w:left="675"/>
        <w:jc w:val="both"/>
      </w:pPr>
      <w:proofErr w:type="gramStart"/>
      <w:r w:rsidRPr="000B0CA2">
        <w:t>Товар укомплектован новыми, не бывшими в эксплуатации:</w:t>
      </w:r>
      <w:proofErr w:type="gramEnd"/>
    </w:p>
    <w:p w:rsidR="00465738" w:rsidRPr="000B0CA2" w:rsidRDefault="00465738" w:rsidP="00465738">
      <w:pPr>
        <w:pStyle w:val="aff9"/>
        <w:jc w:val="both"/>
      </w:pPr>
      <w:r w:rsidRPr="000B0CA2">
        <w:t>- комплектами крупного вагонного литья (</w:t>
      </w:r>
      <w:proofErr w:type="spellStart"/>
      <w:r w:rsidRPr="000B0CA2">
        <w:t>надрессорная</w:t>
      </w:r>
      <w:proofErr w:type="spellEnd"/>
      <w:r w:rsidRPr="000B0CA2">
        <w:t xml:space="preserve"> балка, боковые рамы) не ранее 2018 года изготовления при поставке Товара в 2019г., не ранее 2019г. изготовления при поставке Товара в 2020г. и не ранее 2020г. изготовления при поставке Товара в 2021г.; </w:t>
      </w:r>
    </w:p>
    <w:p w:rsidR="00465738" w:rsidRPr="000B0CA2" w:rsidRDefault="00465738" w:rsidP="00465738">
      <w:pPr>
        <w:pStyle w:val="aff9"/>
        <w:jc w:val="both"/>
      </w:pPr>
      <w:r w:rsidRPr="000B0CA2">
        <w:t>- комплектами среднего вагонного литья (упор передний, упор задний, тяговый хомут, автосцепка и другие) не ранее 2018 года изготовления при поставке Товара в 2019г., не ранее 2019г. изготовления при поставке Товара в 2020г. и не ранее 2020г. изготовления при поставке Товара в 2021г</w:t>
      </w:r>
    </w:p>
    <w:p w:rsidR="00465738" w:rsidRPr="000B0CA2" w:rsidRDefault="00465738" w:rsidP="00465738">
      <w:pPr>
        <w:pStyle w:val="aff9"/>
        <w:ind w:left="675"/>
        <w:jc w:val="both"/>
      </w:pPr>
      <w:r w:rsidRPr="000B0CA2">
        <w:t xml:space="preserve"> Во всем остальном, что не предусмотрено условиями настоящей Спецификации, Стороны руководствуются условиями Договора.</w:t>
      </w:r>
    </w:p>
    <w:tbl>
      <w:tblPr>
        <w:tblW w:w="14402"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6"/>
        <w:gridCol w:w="9466"/>
      </w:tblGrid>
      <w:tr w:rsidR="00465738" w:rsidRPr="000B0CA2" w:rsidTr="00465738">
        <w:trPr>
          <w:trHeight w:val="811"/>
          <w:jc w:val="center"/>
        </w:trPr>
        <w:tc>
          <w:tcPr>
            <w:tcW w:w="4936" w:type="dxa"/>
            <w:tcBorders>
              <w:top w:val="nil"/>
              <w:left w:val="nil"/>
              <w:bottom w:val="nil"/>
              <w:right w:val="nil"/>
            </w:tcBorders>
          </w:tcPr>
          <w:p w:rsidR="00465738" w:rsidRPr="000B0CA2" w:rsidRDefault="00465738" w:rsidP="00465738">
            <w:pPr>
              <w:widowControl w:val="0"/>
              <w:autoSpaceDE w:val="0"/>
              <w:autoSpaceDN w:val="0"/>
              <w:adjustRightInd w:val="0"/>
              <w:rPr>
                <w:b/>
                <w:bCs/>
                <w:sz w:val="28"/>
                <w:szCs w:val="28"/>
              </w:rPr>
            </w:pPr>
            <w:r w:rsidRPr="000B0CA2">
              <w:rPr>
                <w:b/>
                <w:bCs/>
                <w:sz w:val="28"/>
                <w:szCs w:val="28"/>
              </w:rPr>
              <w:t>От Поставщика</w:t>
            </w:r>
          </w:p>
          <w:p w:rsidR="00465738" w:rsidRPr="000B0CA2" w:rsidRDefault="00465738" w:rsidP="00465738">
            <w:pPr>
              <w:ind w:right="163"/>
              <w:rPr>
                <w:sz w:val="28"/>
                <w:szCs w:val="28"/>
              </w:rPr>
            </w:pPr>
          </w:p>
          <w:p w:rsidR="00465738" w:rsidRPr="000B0CA2" w:rsidRDefault="00465738" w:rsidP="00465738">
            <w:pPr>
              <w:ind w:right="163"/>
              <w:rPr>
                <w:sz w:val="28"/>
                <w:szCs w:val="28"/>
              </w:rPr>
            </w:pPr>
            <w:r w:rsidRPr="000B0CA2">
              <w:rPr>
                <w:sz w:val="28"/>
                <w:szCs w:val="28"/>
              </w:rPr>
              <w:t>________    ______________</w:t>
            </w:r>
          </w:p>
          <w:p w:rsidR="00465738" w:rsidRPr="000B0CA2" w:rsidRDefault="00465738" w:rsidP="00465738">
            <w:pPr>
              <w:widowControl w:val="0"/>
              <w:autoSpaceDE w:val="0"/>
              <w:autoSpaceDN w:val="0"/>
              <w:adjustRightInd w:val="0"/>
              <w:rPr>
                <w:b/>
                <w:bCs/>
                <w:sz w:val="28"/>
                <w:szCs w:val="28"/>
              </w:rPr>
            </w:pPr>
            <w:r w:rsidRPr="000B0CA2">
              <w:rPr>
                <w:i/>
                <w:sz w:val="28"/>
                <w:szCs w:val="28"/>
                <w:vertAlign w:val="superscript"/>
              </w:rPr>
              <w:t xml:space="preserve">(подпись)           (ФИО) </w:t>
            </w:r>
            <w:proofErr w:type="gramStart"/>
            <w:r w:rsidRPr="000B0CA2">
              <w:rPr>
                <w:i/>
                <w:sz w:val="28"/>
                <w:szCs w:val="28"/>
                <w:vertAlign w:val="superscript"/>
              </w:rPr>
              <w:t xml:space="preserve">( </w:t>
            </w:r>
            <w:proofErr w:type="gramEnd"/>
            <w:r w:rsidRPr="000B0CA2">
              <w:rPr>
                <w:i/>
                <w:sz w:val="28"/>
                <w:szCs w:val="28"/>
                <w:vertAlign w:val="superscript"/>
              </w:rPr>
              <w:t xml:space="preserve">Например: Иванов И.И.)                                     </w:t>
            </w:r>
            <w:r w:rsidRPr="000B0CA2">
              <w:rPr>
                <w:b/>
                <w:bCs/>
                <w:sz w:val="28"/>
                <w:szCs w:val="28"/>
              </w:rPr>
              <w:t>М.П.</w:t>
            </w:r>
          </w:p>
        </w:tc>
        <w:tc>
          <w:tcPr>
            <w:tcW w:w="9466" w:type="dxa"/>
            <w:tcBorders>
              <w:top w:val="nil"/>
              <w:left w:val="nil"/>
              <w:bottom w:val="nil"/>
              <w:right w:val="nil"/>
            </w:tcBorders>
          </w:tcPr>
          <w:p w:rsidR="00465738" w:rsidRPr="000B0CA2" w:rsidRDefault="00465738" w:rsidP="00465738">
            <w:pPr>
              <w:pStyle w:val="af3"/>
              <w:widowControl w:val="0"/>
              <w:suppressAutoHyphens/>
              <w:autoSpaceDE w:val="0"/>
              <w:autoSpaceDN w:val="0"/>
              <w:adjustRightInd w:val="0"/>
              <w:ind w:right="175"/>
              <w:rPr>
                <w:b/>
                <w:bCs/>
                <w:sz w:val="28"/>
                <w:szCs w:val="28"/>
              </w:rPr>
            </w:pPr>
            <w:r w:rsidRPr="000B0CA2">
              <w:rPr>
                <w:b/>
                <w:bCs/>
                <w:sz w:val="28"/>
                <w:szCs w:val="28"/>
              </w:rPr>
              <w:t xml:space="preserve">                        От Покупателя</w:t>
            </w:r>
          </w:p>
          <w:p w:rsidR="00465738" w:rsidRPr="000B0CA2" w:rsidRDefault="00465738" w:rsidP="00465738">
            <w:pPr>
              <w:pStyle w:val="af3"/>
              <w:widowControl w:val="0"/>
              <w:suppressAutoHyphens/>
              <w:autoSpaceDE w:val="0"/>
              <w:autoSpaceDN w:val="0"/>
              <w:adjustRightInd w:val="0"/>
              <w:rPr>
                <w:b/>
                <w:bCs/>
                <w:sz w:val="28"/>
                <w:szCs w:val="28"/>
              </w:rPr>
            </w:pPr>
          </w:p>
          <w:p w:rsidR="00465738" w:rsidRPr="000B0CA2" w:rsidRDefault="00465738" w:rsidP="00465738">
            <w:pPr>
              <w:widowControl w:val="0"/>
              <w:autoSpaceDE w:val="0"/>
              <w:autoSpaceDN w:val="0"/>
              <w:adjustRightInd w:val="0"/>
              <w:rPr>
                <w:b/>
                <w:bCs/>
                <w:sz w:val="28"/>
                <w:szCs w:val="28"/>
              </w:rPr>
            </w:pPr>
            <w:r w:rsidRPr="000B0CA2">
              <w:rPr>
                <w:b/>
                <w:bCs/>
                <w:sz w:val="28"/>
                <w:szCs w:val="28"/>
              </w:rPr>
              <w:t xml:space="preserve">             _________        ________________</w:t>
            </w:r>
          </w:p>
          <w:p w:rsidR="00465738" w:rsidRPr="000B0CA2" w:rsidRDefault="00465738" w:rsidP="00465738">
            <w:pPr>
              <w:widowControl w:val="0"/>
              <w:autoSpaceDE w:val="0"/>
              <w:autoSpaceDN w:val="0"/>
              <w:adjustRightInd w:val="0"/>
              <w:rPr>
                <w:b/>
                <w:bCs/>
                <w:sz w:val="28"/>
                <w:szCs w:val="28"/>
              </w:rPr>
            </w:pPr>
            <w:r w:rsidRPr="000B0CA2">
              <w:rPr>
                <w:i/>
                <w:sz w:val="28"/>
                <w:szCs w:val="28"/>
                <w:vertAlign w:val="superscript"/>
              </w:rPr>
              <w:t xml:space="preserve">                      </w:t>
            </w:r>
            <w:proofErr w:type="gramStart"/>
            <w:r w:rsidRPr="000B0CA2">
              <w:rPr>
                <w:i/>
                <w:sz w:val="28"/>
                <w:szCs w:val="28"/>
                <w:vertAlign w:val="superscript"/>
              </w:rPr>
              <w:t>(подпись)                   (ФИО) (Например:</w:t>
            </w:r>
            <w:proofErr w:type="gramEnd"/>
            <w:r w:rsidRPr="000B0CA2">
              <w:rPr>
                <w:i/>
                <w:sz w:val="28"/>
                <w:szCs w:val="28"/>
                <w:vertAlign w:val="superscript"/>
              </w:rPr>
              <w:t xml:space="preserve"> Сараев В.Г.)                                     </w:t>
            </w:r>
          </w:p>
          <w:p w:rsidR="00465738" w:rsidRPr="000B0CA2" w:rsidRDefault="00465738" w:rsidP="00465738">
            <w:pPr>
              <w:widowControl w:val="0"/>
              <w:autoSpaceDE w:val="0"/>
              <w:autoSpaceDN w:val="0"/>
              <w:adjustRightInd w:val="0"/>
              <w:rPr>
                <w:b/>
                <w:bCs/>
                <w:sz w:val="28"/>
                <w:szCs w:val="28"/>
              </w:rPr>
            </w:pPr>
            <w:r w:rsidRPr="000B0CA2">
              <w:rPr>
                <w:b/>
                <w:bCs/>
                <w:sz w:val="28"/>
                <w:szCs w:val="28"/>
              </w:rPr>
              <w:t xml:space="preserve">                           М.П.</w:t>
            </w:r>
          </w:p>
        </w:tc>
      </w:tr>
    </w:tbl>
    <w:p w:rsidR="00465738" w:rsidRPr="000B0CA2" w:rsidRDefault="00465738" w:rsidP="00465738">
      <w:pPr>
        <w:sectPr w:rsidR="00465738" w:rsidRPr="000B0CA2" w:rsidSect="00465738">
          <w:pgSz w:w="16838" w:h="11906" w:orient="landscape"/>
          <w:pgMar w:top="567" w:right="851" w:bottom="567" w:left="1134" w:header="709" w:footer="709" w:gutter="0"/>
          <w:cols w:space="708"/>
          <w:docGrid w:linePitch="360"/>
        </w:sectPr>
      </w:pP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0"/>
        <w:gridCol w:w="5332"/>
      </w:tblGrid>
      <w:tr w:rsidR="00465738" w:rsidRPr="000B0CA2" w:rsidTr="00465738">
        <w:trPr>
          <w:trHeight w:val="811"/>
        </w:trPr>
        <w:tc>
          <w:tcPr>
            <w:tcW w:w="4980" w:type="dxa"/>
            <w:tcBorders>
              <w:top w:val="nil"/>
              <w:left w:val="nil"/>
              <w:bottom w:val="nil"/>
              <w:right w:val="nil"/>
            </w:tcBorders>
          </w:tcPr>
          <w:p w:rsidR="00465738" w:rsidRPr="000B0CA2" w:rsidRDefault="00465738" w:rsidP="00465738">
            <w:pPr>
              <w:widowControl w:val="0"/>
              <w:autoSpaceDE w:val="0"/>
              <w:autoSpaceDN w:val="0"/>
              <w:adjustRightInd w:val="0"/>
              <w:rPr>
                <w:b/>
                <w:bCs/>
                <w:sz w:val="26"/>
                <w:szCs w:val="26"/>
              </w:rPr>
            </w:pPr>
          </w:p>
        </w:tc>
        <w:tc>
          <w:tcPr>
            <w:tcW w:w="5332" w:type="dxa"/>
            <w:tcBorders>
              <w:top w:val="nil"/>
              <w:left w:val="nil"/>
              <w:bottom w:val="nil"/>
              <w:right w:val="nil"/>
            </w:tcBorders>
          </w:tcPr>
          <w:p w:rsidR="00465738" w:rsidRPr="000B0CA2" w:rsidRDefault="00465738" w:rsidP="00465738">
            <w:pPr>
              <w:ind w:firstLine="567"/>
              <w:jc w:val="right"/>
              <w:rPr>
                <w:sz w:val="26"/>
                <w:szCs w:val="26"/>
              </w:rPr>
            </w:pPr>
            <w:r w:rsidRPr="000B0CA2">
              <w:rPr>
                <w:sz w:val="26"/>
                <w:szCs w:val="26"/>
              </w:rPr>
              <w:t>Приложение № 2</w:t>
            </w:r>
          </w:p>
          <w:p w:rsidR="00465738" w:rsidRPr="000B0CA2" w:rsidRDefault="00465738" w:rsidP="00465738">
            <w:pPr>
              <w:ind w:firstLine="567"/>
              <w:jc w:val="right"/>
              <w:rPr>
                <w:sz w:val="26"/>
                <w:szCs w:val="26"/>
              </w:rPr>
            </w:pPr>
            <w:r w:rsidRPr="000B0CA2">
              <w:rPr>
                <w:sz w:val="26"/>
                <w:szCs w:val="26"/>
              </w:rPr>
              <w:t xml:space="preserve"> к Договору поставки № ТКд11/__/__/</w:t>
            </w:r>
          </w:p>
          <w:p w:rsidR="00465738" w:rsidRPr="000B0CA2" w:rsidRDefault="00465738" w:rsidP="00465738">
            <w:pPr>
              <w:ind w:firstLine="567"/>
              <w:jc w:val="right"/>
              <w:rPr>
                <w:sz w:val="26"/>
                <w:szCs w:val="26"/>
              </w:rPr>
            </w:pPr>
          </w:p>
          <w:p w:rsidR="00465738" w:rsidRPr="000B0CA2" w:rsidRDefault="00465738" w:rsidP="00465738">
            <w:pPr>
              <w:ind w:firstLine="567"/>
              <w:jc w:val="right"/>
              <w:rPr>
                <w:sz w:val="26"/>
                <w:szCs w:val="26"/>
              </w:rPr>
            </w:pPr>
            <w:r w:rsidRPr="000B0CA2">
              <w:rPr>
                <w:sz w:val="26"/>
                <w:szCs w:val="26"/>
              </w:rPr>
              <w:t xml:space="preserve">от </w:t>
            </w:r>
            <w:r w:rsidR="00F06808" w:rsidRPr="000B0CA2">
              <w:rPr>
                <w:sz w:val="26"/>
                <w:szCs w:val="26"/>
              </w:rPr>
              <w:t>«</w:t>
            </w:r>
            <w:r w:rsidRPr="000B0CA2">
              <w:rPr>
                <w:sz w:val="26"/>
                <w:szCs w:val="26"/>
              </w:rPr>
              <w:t>__</w:t>
            </w:r>
            <w:r w:rsidR="00F06808" w:rsidRPr="000B0CA2">
              <w:rPr>
                <w:sz w:val="26"/>
                <w:szCs w:val="26"/>
              </w:rPr>
              <w:t>»</w:t>
            </w:r>
            <w:r w:rsidRPr="000B0CA2">
              <w:rPr>
                <w:sz w:val="26"/>
                <w:szCs w:val="26"/>
              </w:rPr>
              <w:t xml:space="preserve"> ________ 201__г.</w:t>
            </w:r>
          </w:p>
          <w:p w:rsidR="00465738" w:rsidRPr="000B0CA2" w:rsidRDefault="00465738" w:rsidP="00465738">
            <w:pPr>
              <w:pStyle w:val="af3"/>
              <w:widowControl w:val="0"/>
              <w:suppressAutoHyphens/>
              <w:autoSpaceDE w:val="0"/>
              <w:autoSpaceDN w:val="0"/>
              <w:adjustRightInd w:val="0"/>
              <w:rPr>
                <w:b/>
                <w:bCs/>
                <w:szCs w:val="26"/>
              </w:rPr>
            </w:pPr>
          </w:p>
        </w:tc>
      </w:tr>
    </w:tbl>
    <w:p w:rsidR="00465738" w:rsidRPr="000B0CA2" w:rsidRDefault="00465738" w:rsidP="00465738">
      <w:pPr>
        <w:rPr>
          <w:b/>
          <w:sz w:val="26"/>
          <w:szCs w:val="26"/>
        </w:rPr>
      </w:pPr>
    </w:p>
    <w:p w:rsidR="00465738" w:rsidRPr="000B0CA2" w:rsidRDefault="00465738" w:rsidP="00465738">
      <w:pPr>
        <w:ind w:firstLine="709"/>
        <w:jc w:val="center"/>
        <w:rPr>
          <w:b/>
          <w:sz w:val="26"/>
          <w:szCs w:val="26"/>
        </w:rPr>
      </w:pPr>
      <w:r w:rsidRPr="000B0CA2">
        <w:rPr>
          <w:b/>
          <w:sz w:val="26"/>
          <w:szCs w:val="26"/>
        </w:rPr>
        <w:t>Форма</w:t>
      </w:r>
    </w:p>
    <w:p w:rsidR="00465738" w:rsidRPr="000B0CA2" w:rsidRDefault="00465738" w:rsidP="00465738">
      <w:pPr>
        <w:ind w:firstLine="709"/>
        <w:jc w:val="center"/>
        <w:rPr>
          <w:b/>
          <w:sz w:val="26"/>
          <w:szCs w:val="26"/>
        </w:rPr>
      </w:pPr>
    </w:p>
    <w:p w:rsidR="00465738" w:rsidRPr="000B0CA2" w:rsidRDefault="00465738" w:rsidP="00465738">
      <w:pPr>
        <w:ind w:firstLine="709"/>
        <w:jc w:val="center"/>
        <w:rPr>
          <w:b/>
          <w:sz w:val="26"/>
          <w:szCs w:val="26"/>
        </w:rPr>
      </w:pPr>
      <w:r w:rsidRPr="000B0CA2">
        <w:rPr>
          <w:b/>
          <w:sz w:val="26"/>
          <w:szCs w:val="26"/>
        </w:rPr>
        <w:t>Акт № __</w:t>
      </w:r>
    </w:p>
    <w:p w:rsidR="00465738" w:rsidRPr="000B0CA2" w:rsidRDefault="00465738" w:rsidP="00465738">
      <w:pPr>
        <w:ind w:firstLine="709"/>
        <w:jc w:val="center"/>
        <w:rPr>
          <w:b/>
          <w:sz w:val="26"/>
          <w:szCs w:val="26"/>
        </w:rPr>
      </w:pPr>
      <w:r w:rsidRPr="000B0CA2">
        <w:rPr>
          <w:b/>
          <w:sz w:val="26"/>
          <w:szCs w:val="26"/>
        </w:rPr>
        <w:t>Приема-передачи Товара</w:t>
      </w:r>
    </w:p>
    <w:p w:rsidR="00465738" w:rsidRPr="000B0CA2" w:rsidRDefault="00465738" w:rsidP="00465738">
      <w:pPr>
        <w:ind w:firstLine="709"/>
        <w:jc w:val="center"/>
        <w:rPr>
          <w:b/>
          <w:sz w:val="26"/>
          <w:szCs w:val="26"/>
        </w:rPr>
      </w:pPr>
      <w:r w:rsidRPr="000B0CA2">
        <w:rPr>
          <w:b/>
          <w:sz w:val="26"/>
          <w:szCs w:val="26"/>
        </w:rPr>
        <w:t xml:space="preserve">к Договору поставки №________________ от  </w:t>
      </w:r>
      <w:r w:rsidR="00F06808" w:rsidRPr="000B0CA2">
        <w:rPr>
          <w:b/>
          <w:sz w:val="26"/>
          <w:szCs w:val="26"/>
        </w:rPr>
        <w:t>«</w:t>
      </w:r>
      <w:r w:rsidRPr="000B0CA2">
        <w:rPr>
          <w:b/>
          <w:sz w:val="26"/>
          <w:szCs w:val="26"/>
        </w:rPr>
        <w:t>___</w:t>
      </w:r>
      <w:r w:rsidR="00F06808" w:rsidRPr="000B0CA2">
        <w:rPr>
          <w:b/>
          <w:sz w:val="26"/>
          <w:szCs w:val="26"/>
        </w:rPr>
        <w:t>»</w:t>
      </w:r>
      <w:r w:rsidRPr="000B0CA2">
        <w:rPr>
          <w:b/>
          <w:sz w:val="26"/>
          <w:szCs w:val="26"/>
        </w:rPr>
        <w:t>___________20__года</w:t>
      </w:r>
    </w:p>
    <w:p w:rsidR="00465738" w:rsidRPr="000B0CA2" w:rsidRDefault="00465738" w:rsidP="00465738">
      <w:pPr>
        <w:ind w:firstLine="709"/>
        <w:rPr>
          <w:sz w:val="26"/>
          <w:szCs w:val="26"/>
        </w:rPr>
      </w:pPr>
    </w:p>
    <w:p w:rsidR="00465738" w:rsidRPr="000B0CA2" w:rsidRDefault="00F06808" w:rsidP="00465738">
      <w:pPr>
        <w:jc w:val="right"/>
        <w:rPr>
          <w:sz w:val="26"/>
          <w:szCs w:val="26"/>
        </w:rPr>
      </w:pPr>
      <w:r w:rsidRPr="000B0CA2">
        <w:rPr>
          <w:sz w:val="26"/>
          <w:szCs w:val="26"/>
        </w:rPr>
        <w:t>«</w:t>
      </w:r>
      <w:r w:rsidR="00465738" w:rsidRPr="000B0CA2">
        <w:rPr>
          <w:sz w:val="26"/>
          <w:szCs w:val="26"/>
        </w:rPr>
        <w:t>___</w:t>
      </w:r>
      <w:r w:rsidRPr="000B0CA2">
        <w:rPr>
          <w:sz w:val="26"/>
          <w:szCs w:val="26"/>
        </w:rPr>
        <w:t>»</w:t>
      </w:r>
      <w:r w:rsidR="00465738" w:rsidRPr="000B0CA2">
        <w:rPr>
          <w:sz w:val="26"/>
          <w:szCs w:val="26"/>
        </w:rPr>
        <w:t>____________20__года</w:t>
      </w:r>
    </w:p>
    <w:p w:rsidR="00465738" w:rsidRPr="000B0CA2" w:rsidRDefault="00465738" w:rsidP="00465738">
      <w:pPr>
        <w:ind w:firstLine="709"/>
        <w:jc w:val="both"/>
        <w:rPr>
          <w:sz w:val="26"/>
          <w:szCs w:val="26"/>
        </w:rPr>
      </w:pPr>
    </w:p>
    <w:p w:rsidR="00465738" w:rsidRPr="000B0CA2" w:rsidRDefault="00465738" w:rsidP="00465738">
      <w:pPr>
        <w:pStyle w:val="ConsNormal"/>
        <w:ind w:firstLine="709"/>
        <w:jc w:val="both"/>
        <w:rPr>
          <w:rFonts w:ascii="Times New Roman" w:hAnsi="Times New Roman" w:cs="Times New Roman"/>
          <w:sz w:val="26"/>
          <w:szCs w:val="26"/>
        </w:rPr>
      </w:pPr>
      <w:r w:rsidRPr="000B0CA2">
        <w:rPr>
          <w:rFonts w:ascii="Times New Roman" w:hAnsi="Times New Roman" w:cs="Times New Roman"/>
          <w:sz w:val="26"/>
          <w:szCs w:val="26"/>
        </w:rPr>
        <w:t xml:space="preserve">________________________, именуемое в дальнейшем </w:t>
      </w:r>
      <w:r w:rsidR="00F06808" w:rsidRPr="000B0CA2">
        <w:rPr>
          <w:rFonts w:ascii="Times New Roman" w:hAnsi="Times New Roman" w:cs="Times New Roman"/>
          <w:sz w:val="26"/>
          <w:szCs w:val="26"/>
        </w:rPr>
        <w:t>«</w:t>
      </w:r>
      <w:r w:rsidRPr="000B0CA2">
        <w:rPr>
          <w:rFonts w:ascii="Times New Roman" w:hAnsi="Times New Roman" w:cs="Times New Roman"/>
          <w:sz w:val="26"/>
          <w:szCs w:val="26"/>
        </w:rPr>
        <w:t>Поставщик</w:t>
      </w:r>
      <w:r w:rsidR="00F06808" w:rsidRPr="000B0CA2">
        <w:rPr>
          <w:rFonts w:ascii="Times New Roman" w:hAnsi="Times New Roman" w:cs="Times New Roman"/>
          <w:sz w:val="26"/>
          <w:szCs w:val="26"/>
        </w:rPr>
        <w:t>»</w:t>
      </w:r>
      <w:r w:rsidRPr="000B0CA2">
        <w:rPr>
          <w:rFonts w:ascii="Times New Roman" w:hAnsi="Times New Roman" w:cs="Times New Roman"/>
          <w:sz w:val="26"/>
          <w:szCs w:val="26"/>
        </w:rPr>
        <w:t xml:space="preserve">, в лице ___________________, действующего на основании _________, с одной стороны и ПАО </w:t>
      </w:r>
      <w:r w:rsidR="00F06808" w:rsidRPr="000B0CA2">
        <w:rPr>
          <w:rFonts w:ascii="Times New Roman" w:hAnsi="Times New Roman" w:cs="Times New Roman"/>
          <w:sz w:val="26"/>
          <w:szCs w:val="26"/>
        </w:rPr>
        <w:t>«</w:t>
      </w:r>
      <w:r w:rsidRPr="000B0CA2">
        <w:rPr>
          <w:rFonts w:ascii="Times New Roman" w:hAnsi="Times New Roman" w:cs="Times New Roman"/>
          <w:sz w:val="26"/>
          <w:szCs w:val="26"/>
        </w:rPr>
        <w:t>ТрансКонтейнер</w:t>
      </w:r>
      <w:r w:rsidR="00F06808" w:rsidRPr="000B0CA2">
        <w:rPr>
          <w:rFonts w:ascii="Times New Roman" w:hAnsi="Times New Roman" w:cs="Times New Roman"/>
          <w:sz w:val="26"/>
          <w:szCs w:val="26"/>
        </w:rPr>
        <w:t>»</w:t>
      </w:r>
      <w:r w:rsidRPr="000B0CA2">
        <w:rPr>
          <w:rFonts w:ascii="Times New Roman" w:hAnsi="Times New Roman" w:cs="Times New Roman"/>
          <w:sz w:val="26"/>
          <w:szCs w:val="26"/>
        </w:rPr>
        <w:t xml:space="preserve">, именуемое в дальнейшем </w:t>
      </w:r>
      <w:r w:rsidR="00F06808" w:rsidRPr="000B0CA2">
        <w:rPr>
          <w:rFonts w:ascii="Times New Roman" w:hAnsi="Times New Roman" w:cs="Times New Roman"/>
          <w:sz w:val="26"/>
          <w:szCs w:val="26"/>
        </w:rPr>
        <w:t>«</w:t>
      </w:r>
      <w:r w:rsidRPr="000B0CA2">
        <w:rPr>
          <w:rFonts w:ascii="Times New Roman" w:hAnsi="Times New Roman" w:cs="Times New Roman"/>
          <w:sz w:val="26"/>
          <w:szCs w:val="26"/>
        </w:rPr>
        <w:t>Покупатель</w:t>
      </w:r>
      <w:r w:rsidR="00F06808" w:rsidRPr="000B0CA2">
        <w:rPr>
          <w:rFonts w:ascii="Times New Roman" w:hAnsi="Times New Roman" w:cs="Times New Roman"/>
          <w:sz w:val="26"/>
          <w:szCs w:val="26"/>
        </w:rPr>
        <w:t>»</w:t>
      </w:r>
      <w:r w:rsidRPr="000B0CA2">
        <w:rPr>
          <w:rFonts w:ascii="Times New Roman" w:hAnsi="Times New Roman" w:cs="Times New Roman"/>
          <w:sz w:val="26"/>
          <w:szCs w:val="26"/>
        </w:rPr>
        <w:t xml:space="preserve"> в лице _____________________, действующего на основании __________, с другой стороны, вместе именуемые </w:t>
      </w:r>
      <w:r w:rsidR="00F06808" w:rsidRPr="000B0CA2">
        <w:rPr>
          <w:rFonts w:ascii="Times New Roman" w:hAnsi="Times New Roman" w:cs="Times New Roman"/>
          <w:sz w:val="26"/>
          <w:szCs w:val="26"/>
        </w:rPr>
        <w:t>«</w:t>
      </w:r>
      <w:r w:rsidRPr="000B0CA2">
        <w:rPr>
          <w:rFonts w:ascii="Times New Roman" w:hAnsi="Times New Roman" w:cs="Times New Roman"/>
          <w:sz w:val="26"/>
          <w:szCs w:val="26"/>
        </w:rPr>
        <w:t>Стороны</w:t>
      </w:r>
      <w:r w:rsidR="00F06808" w:rsidRPr="000B0CA2">
        <w:rPr>
          <w:rFonts w:ascii="Times New Roman" w:hAnsi="Times New Roman" w:cs="Times New Roman"/>
          <w:sz w:val="26"/>
          <w:szCs w:val="26"/>
        </w:rPr>
        <w:t>»</w:t>
      </w:r>
      <w:r w:rsidRPr="000B0CA2">
        <w:rPr>
          <w:rFonts w:ascii="Times New Roman" w:hAnsi="Times New Roman" w:cs="Times New Roman"/>
          <w:sz w:val="26"/>
          <w:szCs w:val="26"/>
        </w:rPr>
        <w:t>, составили настоящий Акт о нижеследующем:</w:t>
      </w:r>
    </w:p>
    <w:p w:rsidR="00465738" w:rsidRPr="000B0CA2" w:rsidRDefault="00465738" w:rsidP="00465738">
      <w:pPr>
        <w:pStyle w:val="ConsNormal"/>
        <w:ind w:firstLine="709"/>
        <w:jc w:val="both"/>
        <w:rPr>
          <w:rFonts w:ascii="Times New Roman" w:hAnsi="Times New Roman" w:cs="Times New Roman"/>
          <w:sz w:val="26"/>
          <w:szCs w:val="26"/>
        </w:rPr>
      </w:pPr>
      <w:r w:rsidRPr="000B0CA2">
        <w:rPr>
          <w:rFonts w:ascii="Times New Roman" w:hAnsi="Times New Roman" w:cs="Times New Roman"/>
          <w:sz w:val="26"/>
          <w:szCs w:val="26"/>
        </w:rPr>
        <w:t xml:space="preserve">Поставщик передал, а Покупатель принял следующий товар в соответствии с Договором поставки вагонов №________________ от  </w:t>
      </w:r>
      <w:r w:rsidR="00F06808" w:rsidRPr="000B0CA2">
        <w:rPr>
          <w:rFonts w:ascii="Times New Roman" w:hAnsi="Times New Roman" w:cs="Times New Roman"/>
          <w:sz w:val="26"/>
          <w:szCs w:val="26"/>
        </w:rPr>
        <w:t>«</w:t>
      </w:r>
      <w:r w:rsidRPr="000B0CA2">
        <w:rPr>
          <w:rFonts w:ascii="Times New Roman" w:hAnsi="Times New Roman" w:cs="Times New Roman"/>
          <w:sz w:val="26"/>
          <w:szCs w:val="26"/>
        </w:rPr>
        <w:t>___</w:t>
      </w:r>
      <w:r w:rsidR="00F06808" w:rsidRPr="000B0CA2">
        <w:rPr>
          <w:rFonts w:ascii="Times New Roman" w:hAnsi="Times New Roman" w:cs="Times New Roman"/>
          <w:sz w:val="26"/>
          <w:szCs w:val="26"/>
        </w:rPr>
        <w:t>»</w:t>
      </w:r>
      <w:r w:rsidRPr="000B0CA2">
        <w:rPr>
          <w:rFonts w:ascii="Times New Roman" w:hAnsi="Times New Roman" w:cs="Times New Roman"/>
          <w:sz w:val="26"/>
          <w:szCs w:val="26"/>
        </w:rPr>
        <w:t>___________20__года:</w:t>
      </w:r>
    </w:p>
    <w:p w:rsidR="00465738" w:rsidRPr="000B0CA2" w:rsidRDefault="00465738" w:rsidP="00465738">
      <w:pPr>
        <w:pStyle w:val="aff9"/>
        <w:ind w:left="0" w:firstLine="709"/>
        <w:jc w:val="both"/>
        <w:rPr>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gridCol w:w="1477"/>
        <w:gridCol w:w="1610"/>
        <w:gridCol w:w="1590"/>
        <w:gridCol w:w="1056"/>
      </w:tblGrid>
      <w:tr w:rsidR="00465738" w:rsidRPr="000B0CA2" w:rsidTr="00465738">
        <w:trPr>
          <w:jc w:val="center"/>
        </w:trPr>
        <w:tc>
          <w:tcPr>
            <w:tcW w:w="2084" w:type="dxa"/>
          </w:tcPr>
          <w:p w:rsidR="00465738" w:rsidRPr="000B0CA2" w:rsidRDefault="00465738" w:rsidP="00465738">
            <w:pPr>
              <w:jc w:val="both"/>
            </w:pPr>
            <w:r w:rsidRPr="000B0CA2">
              <w:t>Наименование (модель) Товара,</w:t>
            </w:r>
          </w:p>
          <w:p w:rsidR="00465738" w:rsidRPr="000B0CA2" w:rsidRDefault="00465738" w:rsidP="00465738">
            <w:pPr>
              <w:jc w:val="both"/>
            </w:pPr>
            <w:r w:rsidRPr="000B0CA2">
              <w:t>краткая характеристика</w:t>
            </w:r>
          </w:p>
        </w:tc>
        <w:tc>
          <w:tcPr>
            <w:tcW w:w="2084" w:type="dxa"/>
          </w:tcPr>
          <w:p w:rsidR="00465738" w:rsidRPr="000B0CA2" w:rsidRDefault="00465738" w:rsidP="00465738">
            <w:pPr>
              <w:jc w:val="both"/>
            </w:pPr>
            <w:r w:rsidRPr="000B0CA2">
              <w:t xml:space="preserve">Количество, </w:t>
            </w:r>
            <w:proofErr w:type="spellStart"/>
            <w:proofErr w:type="gramStart"/>
            <w:r w:rsidRPr="000B0CA2">
              <w:t>шт</w:t>
            </w:r>
            <w:proofErr w:type="spellEnd"/>
            <w:proofErr w:type="gramEnd"/>
          </w:p>
        </w:tc>
        <w:tc>
          <w:tcPr>
            <w:tcW w:w="2084" w:type="dxa"/>
          </w:tcPr>
          <w:p w:rsidR="00465738" w:rsidRPr="000B0CA2" w:rsidRDefault="00465738" w:rsidP="00465738">
            <w:pPr>
              <w:jc w:val="both"/>
            </w:pPr>
            <w:r w:rsidRPr="000B0CA2">
              <w:t>Изготовитель</w:t>
            </w:r>
          </w:p>
        </w:tc>
        <w:tc>
          <w:tcPr>
            <w:tcW w:w="2084" w:type="dxa"/>
          </w:tcPr>
          <w:p w:rsidR="00465738" w:rsidRPr="000B0CA2" w:rsidRDefault="00465738" w:rsidP="00465738">
            <w:pPr>
              <w:jc w:val="both"/>
            </w:pPr>
            <w:r w:rsidRPr="000B0CA2">
              <w:t>Год изготовления</w:t>
            </w:r>
          </w:p>
        </w:tc>
        <w:tc>
          <w:tcPr>
            <w:tcW w:w="2085" w:type="dxa"/>
          </w:tcPr>
          <w:p w:rsidR="00465738" w:rsidRPr="000B0CA2" w:rsidRDefault="00465738" w:rsidP="00465738">
            <w:pPr>
              <w:jc w:val="both"/>
            </w:pPr>
            <w:r w:rsidRPr="000B0CA2">
              <w:t>Сетевой номер</w:t>
            </w:r>
          </w:p>
        </w:tc>
      </w:tr>
      <w:tr w:rsidR="00465738" w:rsidRPr="000B0CA2" w:rsidTr="00465738">
        <w:trPr>
          <w:jc w:val="center"/>
        </w:trPr>
        <w:tc>
          <w:tcPr>
            <w:tcW w:w="2084" w:type="dxa"/>
          </w:tcPr>
          <w:p w:rsidR="00465738" w:rsidRPr="000B0CA2" w:rsidRDefault="00961549" w:rsidP="00465738">
            <w:pPr>
              <w:jc w:val="both"/>
            </w:pPr>
            <w:r w:rsidRPr="000B0CA2">
              <w:t>Вагоны-</w:t>
            </w:r>
            <w:r w:rsidR="00465738" w:rsidRPr="000B0CA2">
              <w:t>платформы для перевозки крупнотоннажных контейнеров, модели _________________________, ТУ ______________________________</w:t>
            </w:r>
          </w:p>
          <w:p w:rsidR="00465738" w:rsidRPr="000B0CA2" w:rsidRDefault="00465738" w:rsidP="00465738">
            <w:pPr>
              <w:jc w:val="both"/>
            </w:pPr>
            <w:r w:rsidRPr="000B0CA2">
              <w:t>производства ________________________________</w:t>
            </w:r>
          </w:p>
        </w:tc>
        <w:tc>
          <w:tcPr>
            <w:tcW w:w="2084" w:type="dxa"/>
          </w:tcPr>
          <w:p w:rsidR="00465738" w:rsidRPr="000B0CA2" w:rsidRDefault="00465738" w:rsidP="00465738">
            <w:pPr>
              <w:jc w:val="both"/>
            </w:pPr>
          </w:p>
        </w:tc>
        <w:tc>
          <w:tcPr>
            <w:tcW w:w="2084" w:type="dxa"/>
          </w:tcPr>
          <w:p w:rsidR="00465738" w:rsidRPr="000B0CA2" w:rsidRDefault="00465738" w:rsidP="00465738">
            <w:pPr>
              <w:jc w:val="both"/>
            </w:pPr>
          </w:p>
        </w:tc>
        <w:tc>
          <w:tcPr>
            <w:tcW w:w="2084" w:type="dxa"/>
          </w:tcPr>
          <w:p w:rsidR="00465738" w:rsidRPr="000B0CA2" w:rsidRDefault="00465738" w:rsidP="00465738">
            <w:pPr>
              <w:jc w:val="both"/>
            </w:pPr>
          </w:p>
        </w:tc>
        <w:tc>
          <w:tcPr>
            <w:tcW w:w="2085" w:type="dxa"/>
          </w:tcPr>
          <w:p w:rsidR="00465738" w:rsidRPr="000B0CA2" w:rsidRDefault="00465738" w:rsidP="00465738">
            <w:pPr>
              <w:jc w:val="both"/>
            </w:pPr>
          </w:p>
        </w:tc>
      </w:tr>
      <w:tr w:rsidR="00465738" w:rsidRPr="000B0CA2" w:rsidTr="00465738">
        <w:trPr>
          <w:jc w:val="center"/>
        </w:trPr>
        <w:tc>
          <w:tcPr>
            <w:tcW w:w="2084" w:type="dxa"/>
          </w:tcPr>
          <w:p w:rsidR="00465738" w:rsidRPr="000B0CA2" w:rsidRDefault="00465738" w:rsidP="00465738">
            <w:pPr>
              <w:jc w:val="both"/>
            </w:pPr>
            <w:r w:rsidRPr="000B0CA2">
              <w:t>ИТОГО</w:t>
            </w:r>
          </w:p>
        </w:tc>
        <w:tc>
          <w:tcPr>
            <w:tcW w:w="2084" w:type="dxa"/>
          </w:tcPr>
          <w:p w:rsidR="00465738" w:rsidRPr="000B0CA2" w:rsidRDefault="00465738" w:rsidP="00465738">
            <w:pPr>
              <w:jc w:val="both"/>
            </w:pPr>
          </w:p>
        </w:tc>
        <w:tc>
          <w:tcPr>
            <w:tcW w:w="2084" w:type="dxa"/>
          </w:tcPr>
          <w:p w:rsidR="00465738" w:rsidRPr="000B0CA2" w:rsidRDefault="00465738" w:rsidP="00465738">
            <w:pPr>
              <w:jc w:val="both"/>
            </w:pPr>
          </w:p>
        </w:tc>
        <w:tc>
          <w:tcPr>
            <w:tcW w:w="2084" w:type="dxa"/>
          </w:tcPr>
          <w:p w:rsidR="00465738" w:rsidRPr="000B0CA2" w:rsidRDefault="00465738" w:rsidP="00465738">
            <w:pPr>
              <w:jc w:val="both"/>
            </w:pPr>
          </w:p>
        </w:tc>
        <w:tc>
          <w:tcPr>
            <w:tcW w:w="2085" w:type="dxa"/>
          </w:tcPr>
          <w:p w:rsidR="00465738" w:rsidRPr="000B0CA2" w:rsidRDefault="00465738" w:rsidP="00465738">
            <w:pPr>
              <w:jc w:val="both"/>
            </w:pPr>
          </w:p>
        </w:tc>
      </w:tr>
    </w:tbl>
    <w:p w:rsidR="00465738" w:rsidRPr="000B0CA2" w:rsidRDefault="00465738" w:rsidP="00465738">
      <w:pPr>
        <w:ind w:firstLine="709"/>
        <w:jc w:val="both"/>
        <w:rPr>
          <w:sz w:val="26"/>
          <w:szCs w:val="26"/>
        </w:rPr>
      </w:pPr>
    </w:p>
    <w:p w:rsidR="00465738" w:rsidRPr="000B0CA2" w:rsidRDefault="00465738" w:rsidP="00465738">
      <w:pPr>
        <w:pStyle w:val="aff9"/>
        <w:numPr>
          <w:ilvl w:val="0"/>
          <w:numId w:val="35"/>
        </w:numPr>
        <w:ind w:left="0" w:firstLine="709"/>
        <w:contextualSpacing/>
        <w:jc w:val="both"/>
        <w:rPr>
          <w:sz w:val="26"/>
          <w:szCs w:val="26"/>
        </w:rPr>
      </w:pPr>
      <w:r w:rsidRPr="000B0CA2">
        <w:rPr>
          <w:sz w:val="26"/>
          <w:szCs w:val="26"/>
        </w:rPr>
        <w:t>Стоимость переданного по настоящему Акту Товара составляет ___________ (цифра прописью), в том числе НДС (20%) -_____________.</w:t>
      </w:r>
    </w:p>
    <w:p w:rsidR="00465738" w:rsidRPr="000B0CA2" w:rsidRDefault="00465738" w:rsidP="00465738">
      <w:pPr>
        <w:pStyle w:val="aff9"/>
        <w:numPr>
          <w:ilvl w:val="0"/>
          <w:numId w:val="35"/>
        </w:numPr>
        <w:ind w:left="0" w:firstLine="709"/>
        <w:contextualSpacing/>
        <w:jc w:val="both"/>
        <w:rPr>
          <w:sz w:val="26"/>
          <w:szCs w:val="26"/>
        </w:rPr>
      </w:pPr>
      <w:r w:rsidRPr="000B0CA2">
        <w:rPr>
          <w:sz w:val="26"/>
          <w:szCs w:val="26"/>
        </w:rPr>
        <w:t>Покупатель не имеет претензий к Поставщику по количеству, комплектности и качеству переданного Товара, за исключением недостатков, отмеченных в настоящем Акте.</w:t>
      </w:r>
    </w:p>
    <w:p w:rsidR="00465738" w:rsidRPr="000B0CA2" w:rsidRDefault="00465738" w:rsidP="00465738">
      <w:pPr>
        <w:pStyle w:val="aff9"/>
        <w:numPr>
          <w:ilvl w:val="0"/>
          <w:numId w:val="35"/>
        </w:numPr>
        <w:ind w:left="0" w:firstLine="709"/>
        <w:contextualSpacing/>
        <w:jc w:val="both"/>
        <w:rPr>
          <w:sz w:val="26"/>
          <w:szCs w:val="26"/>
        </w:rPr>
      </w:pPr>
      <w:r w:rsidRPr="000B0CA2">
        <w:rPr>
          <w:sz w:val="26"/>
          <w:szCs w:val="26"/>
        </w:rPr>
        <w:t>Недостатки, выявленные в процессе приемки-передачи Товара:</w:t>
      </w:r>
    </w:p>
    <w:p w:rsidR="00465738" w:rsidRPr="000B0CA2" w:rsidRDefault="00465738" w:rsidP="00465738">
      <w:pPr>
        <w:pStyle w:val="aff9"/>
        <w:ind w:left="0" w:firstLine="709"/>
        <w:jc w:val="both"/>
        <w:rPr>
          <w:sz w:val="26"/>
          <w:szCs w:val="26"/>
        </w:rPr>
      </w:pPr>
      <w:r w:rsidRPr="000B0CA2">
        <w:rPr>
          <w:sz w:val="26"/>
          <w:szCs w:val="26"/>
        </w:rPr>
        <w:t>-___________.</w:t>
      </w:r>
    </w:p>
    <w:p w:rsidR="00465738" w:rsidRPr="000B0CA2" w:rsidRDefault="00465738" w:rsidP="00465738">
      <w:pPr>
        <w:pStyle w:val="aff9"/>
        <w:numPr>
          <w:ilvl w:val="0"/>
          <w:numId w:val="35"/>
        </w:numPr>
        <w:ind w:left="0" w:firstLine="709"/>
        <w:contextualSpacing/>
        <w:jc w:val="both"/>
        <w:rPr>
          <w:sz w:val="26"/>
          <w:szCs w:val="26"/>
        </w:rPr>
      </w:pPr>
      <w:r w:rsidRPr="000B0CA2">
        <w:rPr>
          <w:sz w:val="26"/>
          <w:szCs w:val="26"/>
        </w:rPr>
        <w:t xml:space="preserve">Поставщик обязуется устранить указанные в настоящем Акте недостатки не позднее    </w:t>
      </w:r>
      <w:r w:rsidR="00F06808" w:rsidRPr="000B0CA2">
        <w:rPr>
          <w:sz w:val="26"/>
          <w:szCs w:val="26"/>
        </w:rPr>
        <w:t>«</w:t>
      </w:r>
      <w:r w:rsidRPr="000B0CA2">
        <w:rPr>
          <w:sz w:val="26"/>
          <w:szCs w:val="26"/>
        </w:rPr>
        <w:t>__</w:t>
      </w:r>
      <w:r w:rsidR="00F06808" w:rsidRPr="000B0CA2">
        <w:rPr>
          <w:sz w:val="26"/>
          <w:szCs w:val="26"/>
        </w:rPr>
        <w:t>»</w:t>
      </w:r>
      <w:r w:rsidRPr="000B0CA2">
        <w:rPr>
          <w:sz w:val="26"/>
          <w:szCs w:val="26"/>
        </w:rPr>
        <w:t xml:space="preserve"> ______20__года.</w:t>
      </w:r>
    </w:p>
    <w:p w:rsidR="00465738" w:rsidRPr="000B0CA2" w:rsidRDefault="00465738" w:rsidP="00465738">
      <w:pPr>
        <w:pStyle w:val="aff9"/>
        <w:numPr>
          <w:ilvl w:val="0"/>
          <w:numId w:val="35"/>
        </w:numPr>
        <w:ind w:left="0" w:firstLine="709"/>
        <w:contextualSpacing/>
        <w:jc w:val="both"/>
        <w:rPr>
          <w:sz w:val="26"/>
          <w:szCs w:val="26"/>
        </w:rPr>
      </w:pPr>
      <w:r w:rsidRPr="000B0CA2">
        <w:rPr>
          <w:sz w:val="26"/>
          <w:szCs w:val="26"/>
        </w:rPr>
        <w:t>Документы, передаваемые по настоящему Акту:</w:t>
      </w:r>
    </w:p>
    <w:p w:rsidR="00465738" w:rsidRPr="000B0CA2" w:rsidRDefault="00465738" w:rsidP="00465738">
      <w:pPr>
        <w:numPr>
          <w:ilvl w:val="0"/>
          <w:numId w:val="40"/>
        </w:numPr>
        <w:tabs>
          <w:tab w:val="num" w:pos="993"/>
          <w:tab w:val="num" w:pos="1070"/>
        </w:tabs>
        <w:ind w:left="0" w:firstLine="709"/>
        <w:jc w:val="both"/>
        <w:rPr>
          <w:bCs/>
          <w:sz w:val="26"/>
          <w:szCs w:val="26"/>
        </w:rPr>
      </w:pPr>
      <w:r w:rsidRPr="000B0CA2">
        <w:rPr>
          <w:bCs/>
          <w:sz w:val="26"/>
          <w:szCs w:val="26"/>
        </w:rPr>
        <w:t>Выписку из технических условий на Товар, содержащую в себе информацию о технических характеристиках Товара и о роде перевозимого груза Товара – 1 экз. копия, заверенная поставщиком (предоставляется при поставке первой отгрузочной партии Товара);</w:t>
      </w:r>
    </w:p>
    <w:p w:rsidR="00465738" w:rsidRPr="000B0CA2" w:rsidRDefault="00465738" w:rsidP="00465738">
      <w:pPr>
        <w:numPr>
          <w:ilvl w:val="0"/>
          <w:numId w:val="40"/>
        </w:numPr>
        <w:tabs>
          <w:tab w:val="num" w:pos="993"/>
          <w:tab w:val="num" w:pos="1070"/>
        </w:tabs>
        <w:ind w:left="0" w:firstLine="709"/>
        <w:jc w:val="both"/>
        <w:rPr>
          <w:bCs/>
          <w:sz w:val="26"/>
          <w:szCs w:val="26"/>
        </w:rPr>
      </w:pPr>
      <w:r w:rsidRPr="000B0CA2">
        <w:rPr>
          <w:bCs/>
          <w:sz w:val="26"/>
          <w:szCs w:val="26"/>
        </w:rPr>
        <w:t xml:space="preserve">счет-фактуру – 1 экз. оригинал на Товар (на отгрузочную партию Товара); </w:t>
      </w:r>
    </w:p>
    <w:p w:rsidR="00465738" w:rsidRPr="000B0CA2" w:rsidRDefault="00465738" w:rsidP="00465738">
      <w:pPr>
        <w:numPr>
          <w:ilvl w:val="0"/>
          <w:numId w:val="40"/>
        </w:numPr>
        <w:tabs>
          <w:tab w:val="num" w:pos="993"/>
          <w:tab w:val="num" w:pos="1070"/>
        </w:tabs>
        <w:ind w:left="0" w:firstLine="709"/>
        <w:jc w:val="both"/>
        <w:rPr>
          <w:bCs/>
          <w:sz w:val="26"/>
          <w:szCs w:val="26"/>
        </w:rPr>
      </w:pPr>
      <w:r w:rsidRPr="000B0CA2">
        <w:rPr>
          <w:bCs/>
          <w:sz w:val="26"/>
          <w:szCs w:val="26"/>
        </w:rPr>
        <w:t>товарную накладную (форма № ТОРГ–12) - 2 экз. оригинала;</w:t>
      </w:r>
    </w:p>
    <w:p w:rsidR="00465738" w:rsidRPr="000B0CA2" w:rsidRDefault="00465738" w:rsidP="00465738">
      <w:pPr>
        <w:numPr>
          <w:ilvl w:val="0"/>
          <w:numId w:val="40"/>
        </w:numPr>
        <w:tabs>
          <w:tab w:val="num" w:pos="993"/>
          <w:tab w:val="num" w:pos="1070"/>
        </w:tabs>
        <w:ind w:left="0" w:firstLine="709"/>
        <w:jc w:val="both"/>
        <w:rPr>
          <w:bCs/>
          <w:sz w:val="26"/>
          <w:szCs w:val="26"/>
        </w:rPr>
      </w:pPr>
      <w:r w:rsidRPr="000B0CA2">
        <w:rPr>
          <w:bCs/>
          <w:sz w:val="26"/>
          <w:szCs w:val="26"/>
        </w:rPr>
        <w:lastRenderedPageBreak/>
        <w:t xml:space="preserve">паспорт формы ВУ-4М (на каждую единицу Товара) – 1 экз. оригинал; </w:t>
      </w:r>
    </w:p>
    <w:p w:rsidR="00465738" w:rsidRPr="000B0CA2" w:rsidRDefault="00465738" w:rsidP="00465738">
      <w:pPr>
        <w:numPr>
          <w:ilvl w:val="0"/>
          <w:numId w:val="40"/>
        </w:numPr>
        <w:tabs>
          <w:tab w:val="num" w:pos="1070"/>
        </w:tabs>
        <w:ind w:left="0" w:firstLine="709"/>
        <w:jc w:val="both"/>
        <w:rPr>
          <w:bCs/>
          <w:sz w:val="26"/>
          <w:szCs w:val="26"/>
        </w:rPr>
      </w:pPr>
      <w:r w:rsidRPr="000B0CA2">
        <w:rPr>
          <w:sz w:val="26"/>
          <w:szCs w:val="26"/>
        </w:rPr>
        <w:t xml:space="preserve">Акт о результатах проведения инспекторского контроля новых грузовых и пассажирских вагонов в окончательно </w:t>
      </w:r>
      <w:proofErr w:type="gramStart"/>
      <w:r w:rsidRPr="000B0CA2">
        <w:rPr>
          <w:sz w:val="26"/>
          <w:szCs w:val="26"/>
        </w:rPr>
        <w:t>готовом</w:t>
      </w:r>
      <w:proofErr w:type="gramEnd"/>
      <w:r w:rsidRPr="000B0CA2">
        <w:rPr>
          <w:sz w:val="26"/>
          <w:szCs w:val="26"/>
        </w:rPr>
        <w:t xml:space="preserve"> </w:t>
      </w:r>
      <w:r w:rsidRPr="000B0CA2">
        <w:rPr>
          <w:bCs/>
          <w:sz w:val="26"/>
          <w:szCs w:val="26"/>
        </w:rPr>
        <w:t>- 1 экз. оригинал на каждую единицу Товара (на отгрузочную партию Товара) (оригинал);</w:t>
      </w:r>
    </w:p>
    <w:p w:rsidR="00465738" w:rsidRPr="000B0CA2" w:rsidRDefault="00465738" w:rsidP="00465738">
      <w:pPr>
        <w:numPr>
          <w:ilvl w:val="0"/>
          <w:numId w:val="40"/>
        </w:numPr>
        <w:tabs>
          <w:tab w:val="num" w:pos="1070"/>
        </w:tabs>
        <w:ind w:left="0" w:firstLine="709"/>
        <w:jc w:val="both"/>
        <w:rPr>
          <w:bCs/>
          <w:sz w:val="26"/>
          <w:szCs w:val="26"/>
        </w:rPr>
      </w:pPr>
      <w:r w:rsidRPr="000B0CA2">
        <w:rPr>
          <w:bCs/>
          <w:sz w:val="26"/>
          <w:szCs w:val="26"/>
        </w:rPr>
        <w:t xml:space="preserve">копию сертификата соответствия </w:t>
      </w:r>
      <w:r w:rsidR="00F06808" w:rsidRPr="000B0CA2">
        <w:rPr>
          <w:bCs/>
          <w:sz w:val="26"/>
          <w:szCs w:val="26"/>
        </w:rPr>
        <w:t>«</w:t>
      </w:r>
      <w:r w:rsidRPr="000B0CA2">
        <w:rPr>
          <w:bCs/>
          <w:sz w:val="26"/>
          <w:szCs w:val="26"/>
        </w:rPr>
        <w:t>Рама боковая</w:t>
      </w:r>
      <w:r w:rsidR="00F06808" w:rsidRPr="000B0CA2">
        <w:rPr>
          <w:bCs/>
          <w:sz w:val="26"/>
          <w:szCs w:val="26"/>
        </w:rPr>
        <w:t>»</w:t>
      </w:r>
      <w:r w:rsidRPr="000B0CA2">
        <w:rPr>
          <w:bCs/>
          <w:sz w:val="26"/>
          <w:szCs w:val="26"/>
        </w:rPr>
        <w:t xml:space="preserve"> (заверенную поставщиком Товара) (предоставляется на первую отгрузочную партию Товара) – 1 экз.;</w:t>
      </w:r>
    </w:p>
    <w:p w:rsidR="00465738" w:rsidRPr="000B0CA2" w:rsidRDefault="00465738" w:rsidP="00465738">
      <w:pPr>
        <w:numPr>
          <w:ilvl w:val="0"/>
          <w:numId w:val="40"/>
        </w:numPr>
        <w:tabs>
          <w:tab w:val="num" w:pos="1070"/>
        </w:tabs>
        <w:ind w:left="0" w:firstLine="709"/>
        <w:jc w:val="both"/>
        <w:rPr>
          <w:bCs/>
          <w:sz w:val="26"/>
          <w:szCs w:val="26"/>
        </w:rPr>
      </w:pPr>
      <w:r w:rsidRPr="000B0CA2">
        <w:rPr>
          <w:bCs/>
          <w:sz w:val="26"/>
          <w:szCs w:val="26"/>
        </w:rPr>
        <w:t xml:space="preserve">копию сертификата соответствия </w:t>
      </w:r>
      <w:r w:rsidR="00F06808" w:rsidRPr="000B0CA2">
        <w:rPr>
          <w:bCs/>
          <w:sz w:val="26"/>
          <w:szCs w:val="26"/>
        </w:rPr>
        <w:t>«</w:t>
      </w:r>
      <w:r w:rsidRPr="000B0CA2">
        <w:rPr>
          <w:bCs/>
          <w:sz w:val="26"/>
          <w:szCs w:val="26"/>
        </w:rPr>
        <w:t xml:space="preserve">Балка </w:t>
      </w:r>
      <w:proofErr w:type="spellStart"/>
      <w:r w:rsidRPr="000B0CA2">
        <w:rPr>
          <w:bCs/>
          <w:sz w:val="26"/>
          <w:szCs w:val="26"/>
        </w:rPr>
        <w:t>надрессорная</w:t>
      </w:r>
      <w:proofErr w:type="spellEnd"/>
      <w:r w:rsidR="00F06808" w:rsidRPr="000B0CA2">
        <w:rPr>
          <w:bCs/>
          <w:sz w:val="26"/>
          <w:szCs w:val="26"/>
        </w:rPr>
        <w:t>»</w:t>
      </w:r>
      <w:r w:rsidRPr="000B0CA2">
        <w:rPr>
          <w:bCs/>
          <w:sz w:val="26"/>
          <w:szCs w:val="26"/>
        </w:rPr>
        <w:t xml:space="preserve"> (заверенную поставщиком Товара) (предоставляется на первую отгрузочную партию Товара) – 1 экз.; </w:t>
      </w:r>
    </w:p>
    <w:p w:rsidR="00465738" w:rsidRPr="000B0CA2" w:rsidRDefault="00465738" w:rsidP="00465738">
      <w:pPr>
        <w:numPr>
          <w:ilvl w:val="0"/>
          <w:numId w:val="40"/>
        </w:numPr>
        <w:tabs>
          <w:tab w:val="num" w:pos="993"/>
          <w:tab w:val="num" w:pos="1070"/>
        </w:tabs>
        <w:ind w:left="0" w:firstLine="709"/>
        <w:jc w:val="both"/>
        <w:rPr>
          <w:bCs/>
          <w:sz w:val="26"/>
          <w:szCs w:val="26"/>
        </w:rPr>
      </w:pPr>
      <w:r w:rsidRPr="000B0CA2">
        <w:rPr>
          <w:bCs/>
          <w:sz w:val="26"/>
          <w:szCs w:val="26"/>
        </w:rPr>
        <w:t>счет на оплату – 1 экз. оригинал;</w:t>
      </w:r>
    </w:p>
    <w:p w:rsidR="00465738" w:rsidRPr="000B0CA2" w:rsidRDefault="00465738" w:rsidP="00465738">
      <w:pPr>
        <w:numPr>
          <w:ilvl w:val="0"/>
          <w:numId w:val="40"/>
        </w:numPr>
        <w:tabs>
          <w:tab w:val="num" w:pos="1070"/>
        </w:tabs>
        <w:ind w:left="0" w:firstLine="709"/>
        <w:jc w:val="both"/>
        <w:rPr>
          <w:bCs/>
          <w:sz w:val="26"/>
          <w:szCs w:val="26"/>
        </w:rPr>
      </w:pPr>
      <w:r w:rsidRPr="000B0CA2">
        <w:rPr>
          <w:bCs/>
          <w:sz w:val="26"/>
          <w:szCs w:val="26"/>
        </w:rPr>
        <w:t>руководство по эксплуатации Товара, заверенное поставщиком, –1 экз. на Товар (предоставляется при поставке первой отгрузочной партии Товара);</w:t>
      </w:r>
    </w:p>
    <w:p w:rsidR="00465738" w:rsidRPr="000B0CA2" w:rsidRDefault="00465738" w:rsidP="00465738">
      <w:pPr>
        <w:numPr>
          <w:ilvl w:val="0"/>
          <w:numId w:val="40"/>
        </w:numPr>
        <w:tabs>
          <w:tab w:val="num" w:pos="1070"/>
        </w:tabs>
        <w:suppressAutoHyphens w:val="0"/>
        <w:ind w:left="0" w:firstLine="709"/>
        <w:jc w:val="both"/>
        <w:rPr>
          <w:bCs/>
          <w:sz w:val="26"/>
          <w:szCs w:val="26"/>
        </w:rPr>
      </w:pPr>
      <w:r w:rsidRPr="000B0CA2">
        <w:rPr>
          <w:bCs/>
          <w:sz w:val="26"/>
          <w:szCs w:val="26"/>
        </w:rPr>
        <w:t>документальное подтверждение (письменное заявление произвольной формы) от поставщика о том,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 и ограничений − 1 экз. оригинал;</w:t>
      </w:r>
    </w:p>
    <w:p w:rsidR="00465738" w:rsidRPr="000B0CA2" w:rsidRDefault="00465738" w:rsidP="00465738">
      <w:pPr>
        <w:numPr>
          <w:ilvl w:val="0"/>
          <w:numId w:val="40"/>
        </w:numPr>
        <w:tabs>
          <w:tab w:val="num" w:pos="1070"/>
        </w:tabs>
        <w:suppressAutoHyphens w:val="0"/>
        <w:ind w:left="0" w:firstLine="709"/>
        <w:jc w:val="both"/>
        <w:rPr>
          <w:bCs/>
          <w:sz w:val="26"/>
          <w:szCs w:val="26"/>
        </w:rPr>
      </w:pPr>
      <w:r w:rsidRPr="000B0CA2">
        <w:rPr>
          <w:bCs/>
          <w:sz w:val="26"/>
          <w:szCs w:val="26"/>
        </w:rPr>
        <w:t xml:space="preserve">копию сертификата соответствия </w:t>
      </w:r>
      <w:r w:rsidR="00F06808" w:rsidRPr="000B0CA2">
        <w:rPr>
          <w:bCs/>
          <w:sz w:val="26"/>
          <w:szCs w:val="26"/>
        </w:rPr>
        <w:t>«</w:t>
      </w:r>
      <w:r w:rsidRPr="000B0CA2">
        <w:rPr>
          <w:bCs/>
          <w:sz w:val="26"/>
          <w:szCs w:val="26"/>
        </w:rPr>
        <w:t>колесная пара</w:t>
      </w:r>
      <w:r w:rsidR="00F06808" w:rsidRPr="000B0CA2">
        <w:rPr>
          <w:bCs/>
          <w:sz w:val="26"/>
          <w:szCs w:val="26"/>
        </w:rPr>
        <w:t>»</w:t>
      </w:r>
      <w:r w:rsidRPr="000B0CA2">
        <w:rPr>
          <w:bCs/>
          <w:sz w:val="26"/>
          <w:szCs w:val="26"/>
        </w:rPr>
        <w:t xml:space="preserve"> заверенная поставщиком (предоставляется на первую партию Товара) – 1 экз.; </w:t>
      </w:r>
    </w:p>
    <w:p w:rsidR="00465738" w:rsidRPr="000B0CA2" w:rsidRDefault="00465738" w:rsidP="00465738">
      <w:pPr>
        <w:numPr>
          <w:ilvl w:val="0"/>
          <w:numId w:val="40"/>
        </w:numPr>
        <w:tabs>
          <w:tab w:val="num" w:pos="1070"/>
        </w:tabs>
        <w:suppressAutoHyphens w:val="0"/>
        <w:ind w:left="0" w:firstLine="709"/>
        <w:jc w:val="both"/>
        <w:rPr>
          <w:bCs/>
          <w:sz w:val="26"/>
          <w:szCs w:val="26"/>
        </w:rPr>
      </w:pPr>
      <w:r w:rsidRPr="000B0CA2">
        <w:rPr>
          <w:bCs/>
          <w:sz w:val="26"/>
          <w:szCs w:val="26"/>
        </w:rPr>
        <w:t xml:space="preserve">сертификат соответствия на Товар федерального бюджетного учреждения </w:t>
      </w:r>
      <w:r w:rsidR="00F06808" w:rsidRPr="000B0CA2">
        <w:rPr>
          <w:bCs/>
          <w:sz w:val="26"/>
          <w:szCs w:val="26"/>
        </w:rPr>
        <w:t>«</w:t>
      </w:r>
      <w:r w:rsidRPr="000B0CA2">
        <w:rPr>
          <w:bCs/>
          <w:sz w:val="26"/>
          <w:szCs w:val="26"/>
        </w:rPr>
        <w:t>Регистр сертификации на федеральном железнодорожном транспорте</w:t>
      </w:r>
      <w:r w:rsidR="00F06808" w:rsidRPr="000B0CA2">
        <w:rPr>
          <w:bCs/>
          <w:sz w:val="26"/>
          <w:szCs w:val="26"/>
        </w:rPr>
        <w:t>»</w:t>
      </w:r>
      <w:r w:rsidRPr="000B0CA2">
        <w:rPr>
          <w:bCs/>
          <w:sz w:val="26"/>
          <w:szCs w:val="26"/>
        </w:rPr>
        <w:t xml:space="preserve"> (далее - ФБУ </w:t>
      </w:r>
      <w:r w:rsidR="00F06808" w:rsidRPr="000B0CA2">
        <w:rPr>
          <w:bCs/>
          <w:sz w:val="26"/>
          <w:szCs w:val="26"/>
        </w:rPr>
        <w:t>«</w:t>
      </w:r>
      <w:r w:rsidRPr="000B0CA2">
        <w:rPr>
          <w:bCs/>
          <w:sz w:val="26"/>
          <w:szCs w:val="26"/>
        </w:rPr>
        <w:t>РС ФЖТ</w:t>
      </w:r>
      <w:r w:rsidR="00F06808" w:rsidRPr="000B0CA2">
        <w:rPr>
          <w:bCs/>
          <w:sz w:val="26"/>
          <w:szCs w:val="26"/>
        </w:rPr>
        <w:t>»</w:t>
      </w:r>
      <w:r w:rsidRPr="000B0CA2">
        <w:rPr>
          <w:bCs/>
          <w:sz w:val="26"/>
          <w:szCs w:val="26"/>
        </w:rPr>
        <w:t>) (копия, заверенная поставщиком при поставке первой отгрузочной партии Товара);</w:t>
      </w:r>
    </w:p>
    <w:p w:rsidR="00465738" w:rsidRPr="000B0CA2" w:rsidRDefault="00465738" w:rsidP="00465738">
      <w:pPr>
        <w:numPr>
          <w:ilvl w:val="0"/>
          <w:numId w:val="40"/>
        </w:numPr>
        <w:tabs>
          <w:tab w:val="num" w:pos="1070"/>
        </w:tabs>
        <w:suppressAutoHyphens w:val="0"/>
        <w:ind w:left="0" w:firstLine="709"/>
        <w:jc w:val="both"/>
        <w:rPr>
          <w:bCs/>
          <w:sz w:val="26"/>
          <w:szCs w:val="26"/>
        </w:rPr>
      </w:pPr>
      <w:r w:rsidRPr="000B0CA2">
        <w:rPr>
          <w:bCs/>
          <w:sz w:val="26"/>
          <w:szCs w:val="26"/>
        </w:rPr>
        <w:t>документы, имеющие юридическую силу, подтверждающие факт приобретения Товара, законность его приобретения, начиная от изготовителя до последнего собственника (акты приема-передачи) – по одному экземпляру (копии, заверенные поставщиком</w:t>
      </w:r>
      <w:proofErr w:type="gramStart"/>
      <w:r w:rsidRPr="000B0CA2">
        <w:rPr>
          <w:bCs/>
          <w:sz w:val="26"/>
          <w:szCs w:val="26"/>
        </w:rPr>
        <w:t>)(</w:t>
      </w:r>
      <w:proofErr w:type="gramEnd"/>
      <w:r w:rsidRPr="000B0CA2">
        <w:rPr>
          <w:bCs/>
          <w:sz w:val="26"/>
          <w:szCs w:val="26"/>
        </w:rPr>
        <w:t>в случае, если поставщик не является изготовителем Товара);</w:t>
      </w:r>
    </w:p>
    <w:p w:rsidR="00465738" w:rsidRPr="000B0CA2" w:rsidRDefault="00465738" w:rsidP="00465738">
      <w:pPr>
        <w:numPr>
          <w:ilvl w:val="0"/>
          <w:numId w:val="40"/>
        </w:numPr>
        <w:tabs>
          <w:tab w:val="num" w:pos="1070"/>
        </w:tabs>
        <w:suppressAutoHyphens w:val="0"/>
        <w:ind w:left="0" w:firstLine="709"/>
        <w:jc w:val="both"/>
        <w:rPr>
          <w:bCs/>
          <w:sz w:val="26"/>
          <w:szCs w:val="26"/>
        </w:rPr>
      </w:pPr>
      <w:r w:rsidRPr="000B0CA2">
        <w:rPr>
          <w:bCs/>
          <w:sz w:val="26"/>
          <w:szCs w:val="26"/>
        </w:rPr>
        <w:t>Акт допуска на инфраструктуру – 1 (один) экземпляр оригинала на каждую единицу Товара</w:t>
      </w:r>
    </w:p>
    <w:p w:rsidR="00465738" w:rsidRPr="000B0CA2" w:rsidRDefault="00465738" w:rsidP="00465738">
      <w:pPr>
        <w:widowControl w:val="0"/>
        <w:tabs>
          <w:tab w:val="left" w:pos="8520"/>
          <w:tab w:val="left" w:pos="9088"/>
          <w:tab w:val="left" w:pos="9656"/>
        </w:tabs>
        <w:autoSpaceDE w:val="0"/>
        <w:ind w:firstLine="709"/>
        <w:jc w:val="both"/>
        <w:rPr>
          <w:bCs/>
          <w:sz w:val="26"/>
          <w:szCs w:val="26"/>
        </w:rPr>
      </w:pPr>
    </w:p>
    <w:p w:rsidR="00465738" w:rsidRPr="000B0CA2" w:rsidRDefault="00465738" w:rsidP="00465738">
      <w:pPr>
        <w:pStyle w:val="aff9"/>
        <w:ind w:left="0" w:firstLine="709"/>
        <w:jc w:val="both"/>
        <w:rPr>
          <w:b/>
          <w:sz w:val="26"/>
          <w:szCs w:val="26"/>
        </w:rPr>
      </w:pPr>
      <w:r w:rsidRPr="000B0CA2">
        <w:rPr>
          <w:b/>
          <w:sz w:val="26"/>
          <w:szCs w:val="26"/>
        </w:rPr>
        <w:t>Подписи сторон:</w:t>
      </w:r>
    </w:p>
    <w:p w:rsidR="00465738" w:rsidRPr="000B0CA2" w:rsidRDefault="00465738" w:rsidP="00465738">
      <w:pPr>
        <w:pStyle w:val="aff9"/>
        <w:ind w:left="0" w:firstLine="709"/>
        <w:jc w:val="both"/>
        <w:rPr>
          <w:b/>
          <w:sz w:val="26"/>
          <w:szCs w:val="26"/>
        </w:rPr>
      </w:pPr>
    </w:p>
    <w:p w:rsidR="00465738" w:rsidRPr="000B0CA2" w:rsidRDefault="00465738" w:rsidP="00465738">
      <w:pPr>
        <w:ind w:firstLine="567"/>
        <w:jc w:val="both"/>
        <w:rPr>
          <w:b/>
          <w:sz w:val="26"/>
          <w:szCs w:val="26"/>
        </w:rPr>
      </w:pPr>
      <w:r w:rsidRPr="000B0CA2">
        <w:rPr>
          <w:b/>
          <w:sz w:val="26"/>
          <w:szCs w:val="26"/>
        </w:rPr>
        <w:t>ПОСТАВЩИК:                                             ПОКУПАТЕЛЬ:</w:t>
      </w:r>
    </w:p>
    <w:p w:rsidR="00465738" w:rsidRPr="000B0CA2" w:rsidRDefault="00465738" w:rsidP="00465738">
      <w:pPr>
        <w:ind w:firstLine="567"/>
        <w:jc w:val="both"/>
        <w:rPr>
          <w:b/>
          <w:sz w:val="26"/>
          <w:szCs w:val="26"/>
        </w:rPr>
      </w:pPr>
    </w:p>
    <w:p w:rsidR="00465738" w:rsidRPr="000B0CA2" w:rsidRDefault="00465738" w:rsidP="00465738">
      <w:pPr>
        <w:jc w:val="both"/>
        <w:rPr>
          <w:sz w:val="26"/>
          <w:szCs w:val="26"/>
        </w:rPr>
      </w:pPr>
      <w:r w:rsidRPr="000B0CA2">
        <w:rPr>
          <w:b/>
          <w:sz w:val="26"/>
          <w:szCs w:val="26"/>
        </w:rPr>
        <w:t>______________/_________/                                 _______________/__________/</w:t>
      </w:r>
    </w:p>
    <w:p w:rsidR="00465738" w:rsidRPr="000B0CA2" w:rsidRDefault="00465738" w:rsidP="00465738">
      <w:pPr>
        <w:jc w:val="both"/>
        <w:rPr>
          <w:sz w:val="26"/>
          <w:szCs w:val="26"/>
        </w:rPr>
      </w:pPr>
    </w:p>
    <w:tbl>
      <w:tblPr>
        <w:tblW w:w="9639"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1"/>
        <w:gridCol w:w="4818"/>
      </w:tblGrid>
      <w:tr w:rsidR="00465738" w:rsidRPr="000B0CA2" w:rsidTr="00465738">
        <w:trPr>
          <w:trHeight w:val="811"/>
          <w:jc w:val="center"/>
        </w:trPr>
        <w:tc>
          <w:tcPr>
            <w:tcW w:w="4821" w:type="dxa"/>
            <w:tcBorders>
              <w:top w:val="nil"/>
              <w:left w:val="nil"/>
              <w:bottom w:val="nil"/>
              <w:right w:val="nil"/>
            </w:tcBorders>
          </w:tcPr>
          <w:p w:rsidR="00465738" w:rsidRPr="000B0CA2" w:rsidRDefault="00465738" w:rsidP="00465738">
            <w:pPr>
              <w:widowControl w:val="0"/>
              <w:autoSpaceDE w:val="0"/>
              <w:autoSpaceDN w:val="0"/>
              <w:adjustRightInd w:val="0"/>
              <w:rPr>
                <w:b/>
                <w:bCs/>
                <w:sz w:val="26"/>
                <w:szCs w:val="26"/>
              </w:rPr>
            </w:pPr>
          </w:p>
          <w:p w:rsidR="00465738" w:rsidRPr="000B0CA2" w:rsidRDefault="00465738" w:rsidP="00465738">
            <w:pPr>
              <w:widowControl w:val="0"/>
              <w:autoSpaceDE w:val="0"/>
              <w:autoSpaceDN w:val="0"/>
              <w:adjustRightInd w:val="0"/>
              <w:rPr>
                <w:b/>
                <w:bCs/>
                <w:sz w:val="26"/>
                <w:szCs w:val="26"/>
              </w:rPr>
            </w:pPr>
            <w:r w:rsidRPr="000B0CA2">
              <w:rPr>
                <w:b/>
                <w:bCs/>
                <w:sz w:val="26"/>
                <w:szCs w:val="26"/>
              </w:rPr>
              <w:t>От Поставщика</w:t>
            </w:r>
          </w:p>
          <w:p w:rsidR="00465738" w:rsidRPr="000B0CA2" w:rsidRDefault="00465738" w:rsidP="00465738">
            <w:pPr>
              <w:ind w:right="163"/>
              <w:rPr>
                <w:sz w:val="26"/>
                <w:szCs w:val="26"/>
              </w:rPr>
            </w:pPr>
          </w:p>
          <w:p w:rsidR="00465738" w:rsidRPr="000B0CA2" w:rsidRDefault="00465738" w:rsidP="00465738">
            <w:pPr>
              <w:ind w:right="163"/>
              <w:rPr>
                <w:sz w:val="26"/>
                <w:szCs w:val="26"/>
              </w:rPr>
            </w:pPr>
            <w:r w:rsidRPr="000B0CA2">
              <w:rPr>
                <w:sz w:val="26"/>
                <w:szCs w:val="26"/>
              </w:rPr>
              <w:t>________    ______________</w:t>
            </w:r>
          </w:p>
          <w:p w:rsidR="00465738" w:rsidRPr="000B0CA2" w:rsidRDefault="00465738" w:rsidP="00465738">
            <w:pPr>
              <w:widowControl w:val="0"/>
              <w:autoSpaceDE w:val="0"/>
              <w:autoSpaceDN w:val="0"/>
              <w:adjustRightInd w:val="0"/>
              <w:rPr>
                <w:b/>
                <w:bCs/>
                <w:sz w:val="26"/>
                <w:szCs w:val="26"/>
              </w:rPr>
            </w:pPr>
            <w:proofErr w:type="gramStart"/>
            <w:r w:rsidRPr="000B0CA2">
              <w:rPr>
                <w:i/>
                <w:sz w:val="26"/>
                <w:szCs w:val="26"/>
                <w:vertAlign w:val="superscript"/>
              </w:rPr>
              <w:t>(подпись)           (ФИО) (Например:</w:t>
            </w:r>
            <w:proofErr w:type="gramEnd"/>
            <w:r w:rsidRPr="000B0CA2">
              <w:rPr>
                <w:i/>
                <w:sz w:val="26"/>
                <w:szCs w:val="26"/>
                <w:vertAlign w:val="superscript"/>
              </w:rPr>
              <w:t xml:space="preserve"> Иванов И.И.)                                     </w:t>
            </w:r>
            <w:r w:rsidRPr="000B0CA2">
              <w:rPr>
                <w:b/>
                <w:bCs/>
                <w:sz w:val="26"/>
                <w:szCs w:val="26"/>
              </w:rPr>
              <w:t>М.П.</w:t>
            </w:r>
          </w:p>
        </w:tc>
        <w:tc>
          <w:tcPr>
            <w:tcW w:w="4818" w:type="dxa"/>
            <w:tcBorders>
              <w:top w:val="nil"/>
              <w:left w:val="nil"/>
              <w:bottom w:val="nil"/>
              <w:right w:val="nil"/>
            </w:tcBorders>
          </w:tcPr>
          <w:p w:rsidR="00465738" w:rsidRPr="000B0CA2" w:rsidRDefault="00465738" w:rsidP="00465738">
            <w:pPr>
              <w:pStyle w:val="af3"/>
              <w:widowControl w:val="0"/>
              <w:suppressAutoHyphens/>
              <w:autoSpaceDE w:val="0"/>
              <w:autoSpaceDN w:val="0"/>
              <w:adjustRightInd w:val="0"/>
              <w:rPr>
                <w:b/>
                <w:bCs/>
                <w:szCs w:val="26"/>
              </w:rPr>
            </w:pPr>
          </w:p>
          <w:p w:rsidR="00465738" w:rsidRPr="000B0CA2" w:rsidRDefault="00465738" w:rsidP="00465738">
            <w:pPr>
              <w:pStyle w:val="af3"/>
              <w:widowControl w:val="0"/>
              <w:suppressAutoHyphens/>
              <w:autoSpaceDE w:val="0"/>
              <w:autoSpaceDN w:val="0"/>
              <w:adjustRightInd w:val="0"/>
              <w:ind w:right="175"/>
              <w:rPr>
                <w:b/>
                <w:bCs/>
                <w:szCs w:val="26"/>
              </w:rPr>
            </w:pPr>
            <w:r w:rsidRPr="000B0CA2">
              <w:rPr>
                <w:b/>
                <w:bCs/>
                <w:szCs w:val="26"/>
              </w:rPr>
              <w:t xml:space="preserve"> От Покупателя</w:t>
            </w:r>
          </w:p>
          <w:p w:rsidR="00465738" w:rsidRPr="000B0CA2" w:rsidRDefault="00465738" w:rsidP="00465738">
            <w:pPr>
              <w:pStyle w:val="af3"/>
              <w:widowControl w:val="0"/>
              <w:suppressAutoHyphens/>
              <w:autoSpaceDE w:val="0"/>
              <w:autoSpaceDN w:val="0"/>
              <w:adjustRightInd w:val="0"/>
              <w:rPr>
                <w:b/>
                <w:bCs/>
                <w:szCs w:val="26"/>
              </w:rPr>
            </w:pPr>
          </w:p>
          <w:p w:rsidR="00465738" w:rsidRPr="000B0CA2" w:rsidRDefault="00465738" w:rsidP="00465738">
            <w:pPr>
              <w:ind w:right="163"/>
              <w:rPr>
                <w:sz w:val="26"/>
                <w:szCs w:val="26"/>
              </w:rPr>
            </w:pPr>
            <w:r w:rsidRPr="000B0CA2">
              <w:rPr>
                <w:sz w:val="26"/>
                <w:szCs w:val="26"/>
              </w:rPr>
              <w:t>________    ______________</w:t>
            </w:r>
          </w:p>
          <w:p w:rsidR="00465738" w:rsidRPr="000B0CA2" w:rsidRDefault="00465738" w:rsidP="00465738">
            <w:pPr>
              <w:widowControl w:val="0"/>
              <w:autoSpaceDE w:val="0"/>
              <w:autoSpaceDN w:val="0"/>
              <w:adjustRightInd w:val="0"/>
              <w:rPr>
                <w:b/>
                <w:bCs/>
                <w:sz w:val="26"/>
                <w:szCs w:val="26"/>
              </w:rPr>
            </w:pPr>
            <w:proofErr w:type="gramStart"/>
            <w:r w:rsidRPr="000B0CA2">
              <w:rPr>
                <w:i/>
                <w:sz w:val="26"/>
                <w:szCs w:val="26"/>
                <w:vertAlign w:val="superscript"/>
              </w:rPr>
              <w:t>(подпись)          (ФИО) (Например:</w:t>
            </w:r>
            <w:proofErr w:type="gramEnd"/>
            <w:r w:rsidRPr="000B0CA2">
              <w:rPr>
                <w:i/>
                <w:sz w:val="26"/>
                <w:szCs w:val="26"/>
                <w:vertAlign w:val="superscript"/>
              </w:rPr>
              <w:t xml:space="preserve"> Иванов И.И.).Г.)                                     </w:t>
            </w:r>
          </w:p>
          <w:p w:rsidR="00465738" w:rsidRPr="000B0CA2" w:rsidRDefault="00465738" w:rsidP="00465738">
            <w:pPr>
              <w:widowControl w:val="0"/>
              <w:autoSpaceDE w:val="0"/>
              <w:autoSpaceDN w:val="0"/>
              <w:adjustRightInd w:val="0"/>
              <w:rPr>
                <w:b/>
                <w:bCs/>
                <w:sz w:val="26"/>
                <w:szCs w:val="26"/>
              </w:rPr>
            </w:pPr>
            <w:r w:rsidRPr="000B0CA2">
              <w:rPr>
                <w:b/>
                <w:bCs/>
                <w:sz w:val="26"/>
                <w:szCs w:val="26"/>
              </w:rPr>
              <w:t>М.П.</w:t>
            </w:r>
          </w:p>
        </w:tc>
      </w:tr>
    </w:tbl>
    <w:p w:rsidR="00465738" w:rsidRPr="000B0CA2" w:rsidRDefault="00465738" w:rsidP="00465738">
      <w:pPr>
        <w:jc w:val="both"/>
        <w:rPr>
          <w:sz w:val="26"/>
          <w:szCs w:val="26"/>
        </w:rPr>
        <w:sectPr w:rsidR="00465738" w:rsidRPr="000B0CA2" w:rsidSect="00465738">
          <w:pgSz w:w="11906" w:h="16838"/>
          <w:pgMar w:top="1134" w:right="851" w:bottom="1134" w:left="1418" w:header="709" w:footer="709" w:gutter="0"/>
          <w:cols w:space="708"/>
          <w:docGrid w:linePitch="360"/>
        </w:sect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7"/>
        <w:gridCol w:w="5292"/>
      </w:tblGrid>
      <w:tr w:rsidR="00465738" w:rsidRPr="000B0CA2" w:rsidTr="00465738">
        <w:trPr>
          <w:trHeight w:val="811"/>
          <w:jc w:val="center"/>
        </w:trPr>
        <w:tc>
          <w:tcPr>
            <w:tcW w:w="4995" w:type="dxa"/>
            <w:tcBorders>
              <w:top w:val="nil"/>
              <w:left w:val="nil"/>
              <w:bottom w:val="nil"/>
              <w:right w:val="nil"/>
            </w:tcBorders>
          </w:tcPr>
          <w:p w:rsidR="00465738" w:rsidRPr="000B0CA2" w:rsidRDefault="00465738" w:rsidP="00465738">
            <w:pPr>
              <w:widowControl w:val="0"/>
              <w:autoSpaceDE w:val="0"/>
              <w:autoSpaceDN w:val="0"/>
              <w:adjustRightInd w:val="0"/>
              <w:rPr>
                <w:b/>
                <w:bCs/>
                <w:sz w:val="28"/>
                <w:szCs w:val="28"/>
              </w:rPr>
            </w:pPr>
          </w:p>
        </w:tc>
        <w:tc>
          <w:tcPr>
            <w:tcW w:w="5777" w:type="dxa"/>
            <w:tcBorders>
              <w:top w:val="nil"/>
              <w:left w:val="nil"/>
              <w:bottom w:val="nil"/>
              <w:right w:val="nil"/>
            </w:tcBorders>
          </w:tcPr>
          <w:p w:rsidR="00465738" w:rsidRPr="000B0CA2" w:rsidRDefault="00465738" w:rsidP="00465738">
            <w:pPr>
              <w:jc w:val="right"/>
              <w:rPr>
                <w:sz w:val="28"/>
                <w:szCs w:val="28"/>
              </w:rPr>
            </w:pPr>
            <w:r w:rsidRPr="000B0CA2">
              <w:rPr>
                <w:sz w:val="28"/>
                <w:szCs w:val="28"/>
              </w:rPr>
              <w:t>Приложение № 3</w:t>
            </w:r>
          </w:p>
          <w:p w:rsidR="00465738" w:rsidRPr="000B0CA2" w:rsidRDefault="00465738" w:rsidP="00465738">
            <w:pPr>
              <w:rPr>
                <w:sz w:val="28"/>
                <w:szCs w:val="28"/>
              </w:rPr>
            </w:pPr>
            <w:r w:rsidRPr="000B0CA2">
              <w:rPr>
                <w:sz w:val="28"/>
                <w:szCs w:val="28"/>
              </w:rPr>
              <w:t>к Договору поставки № ТКд___/___/___/</w:t>
            </w:r>
          </w:p>
          <w:p w:rsidR="00465738" w:rsidRPr="000B0CA2" w:rsidRDefault="00465738" w:rsidP="00465738">
            <w:pPr>
              <w:jc w:val="right"/>
              <w:rPr>
                <w:sz w:val="28"/>
                <w:szCs w:val="28"/>
              </w:rPr>
            </w:pPr>
          </w:p>
          <w:p w:rsidR="00465738" w:rsidRPr="000B0CA2" w:rsidRDefault="00465738" w:rsidP="00465738">
            <w:pPr>
              <w:jc w:val="right"/>
              <w:rPr>
                <w:sz w:val="28"/>
                <w:szCs w:val="28"/>
              </w:rPr>
            </w:pPr>
            <w:r w:rsidRPr="000B0CA2">
              <w:rPr>
                <w:sz w:val="28"/>
                <w:szCs w:val="28"/>
              </w:rPr>
              <w:t xml:space="preserve">от </w:t>
            </w:r>
            <w:r w:rsidR="00F06808" w:rsidRPr="000B0CA2">
              <w:rPr>
                <w:sz w:val="28"/>
                <w:szCs w:val="28"/>
              </w:rPr>
              <w:t>«</w:t>
            </w:r>
            <w:r w:rsidRPr="000B0CA2">
              <w:rPr>
                <w:sz w:val="28"/>
                <w:szCs w:val="28"/>
              </w:rPr>
              <w:t>__</w:t>
            </w:r>
            <w:r w:rsidR="00F06808" w:rsidRPr="000B0CA2">
              <w:rPr>
                <w:sz w:val="28"/>
                <w:szCs w:val="28"/>
              </w:rPr>
              <w:t>»</w:t>
            </w:r>
            <w:r w:rsidRPr="000B0CA2">
              <w:rPr>
                <w:sz w:val="28"/>
                <w:szCs w:val="28"/>
              </w:rPr>
              <w:t xml:space="preserve"> ________ 201__г.</w:t>
            </w:r>
          </w:p>
          <w:p w:rsidR="00465738" w:rsidRPr="000B0CA2" w:rsidRDefault="00465738" w:rsidP="00465738">
            <w:pPr>
              <w:pStyle w:val="af3"/>
              <w:widowControl w:val="0"/>
              <w:suppressAutoHyphens/>
              <w:autoSpaceDE w:val="0"/>
              <w:autoSpaceDN w:val="0"/>
              <w:adjustRightInd w:val="0"/>
              <w:rPr>
                <w:b/>
                <w:bCs/>
                <w:sz w:val="28"/>
                <w:szCs w:val="28"/>
              </w:rPr>
            </w:pPr>
          </w:p>
        </w:tc>
      </w:tr>
    </w:tbl>
    <w:p w:rsidR="00465738" w:rsidRPr="000B0CA2" w:rsidRDefault="00465738" w:rsidP="00465738">
      <w:pPr>
        <w:spacing w:after="120"/>
        <w:ind w:firstLine="426"/>
        <w:rPr>
          <w:b/>
        </w:rPr>
      </w:pPr>
    </w:p>
    <w:p w:rsidR="00465738" w:rsidRPr="000B0CA2" w:rsidRDefault="00465738" w:rsidP="00465738">
      <w:pPr>
        <w:rPr>
          <w:b/>
          <w:sz w:val="28"/>
          <w:szCs w:val="28"/>
          <w:lang w:val="en-US"/>
        </w:rPr>
      </w:pPr>
      <w:r w:rsidRPr="000B0CA2">
        <w:rPr>
          <w:b/>
          <w:sz w:val="28"/>
          <w:szCs w:val="28"/>
        </w:rPr>
        <w:t>Формула цены</w:t>
      </w:r>
    </w:p>
    <w:p w:rsidR="00465738" w:rsidRPr="000B0CA2" w:rsidRDefault="00465738" w:rsidP="00465738">
      <w:pPr>
        <w:spacing w:after="120"/>
        <w:ind w:firstLine="426"/>
        <w:rPr>
          <w:b/>
          <w:sz w:val="26"/>
          <w:szCs w:val="26"/>
          <w:lang w:val="en-US"/>
        </w:rPr>
      </w:pPr>
    </w:p>
    <w:p w:rsidR="00465738" w:rsidRPr="000B0CA2" w:rsidRDefault="00F324E2" w:rsidP="00465738">
      <w:pPr>
        <w:pStyle w:val="aff9"/>
        <w:numPr>
          <w:ilvl w:val="0"/>
          <w:numId w:val="38"/>
        </w:numPr>
        <w:spacing w:after="120" w:line="276" w:lineRule="auto"/>
        <w:ind w:left="567" w:hanging="567"/>
        <w:jc w:val="both"/>
        <w:rPr>
          <w:sz w:val="26"/>
          <w:szCs w:val="26"/>
        </w:rPr>
      </w:pPr>
      <w:r w:rsidRPr="000B0CA2">
        <w:rPr>
          <w:sz w:val="26"/>
          <w:szCs w:val="26"/>
        </w:rPr>
        <w:t>Цена за единицу Товара (</w:t>
      </w:r>
      <w:proofErr w:type="spellStart"/>
      <w:r w:rsidRPr="000B0CA2">
        <w:rPr>
          <w:b/>
          <w:sz w:val="26"/>
          <w:szCs w:val="26"/>
        </w:rPr>
        <w:t>Цн</w:t>
      </w:r>
      <w:proofErr w:type="spellEnd"/>
      <w:r w:rsidRPr="000B0CA2">
        <w:rPr>
          <w:rFonts w:eastAsiaTheme="minorEastAsia"/>
          <w:bCs/>
          <w:iCs/>
          <w:sz w:val="26"/>
          <w:szCs w:val="26"/>
        </w:rPr>
        <w:t xml:space="preserve">) на каждый квартал поставки (за исключением </w:t>
      </w:r>
      <w:r w:rsidRPr="000B0CA2">
        <w:rPr>
          <w:rFonts w:eastAsiaTheme="minorEastAsia"/>
          <w:bCs/>
          <w:iCs/>
          <w:sz w:val="26"/>
          <w:szCs w:val="26"/>
          <w:lang w:val="en-US"/>
        </w:rPr>
        <w:t>II</w:t>
      </w:r>
      <w:r w:rsidRPr="000B0CA2">
        <w:rPr>
          <w:rFonts w:eastAsiaTheme="minorEastAsia"/>
          <w:bCs/>
          <w:iCs/>
          <w:sz w:val="26"/>
          <w:szCs w:val="26"/>
        </w:rPr>
        <w:t xml:space="preserve"> квартала 2019 года) рассчитывается и фиксируется Сторонами в Спецификациях, составленных по форме приложения № 1 к настоящему Договору</w:t>
      </w:r>
      <w:r w:rsidR="00465738" w:rsidRPr="000B0CA2">
        <w:rPr>
          <w:rFonts w:eastAsiaTheme="minorEastAsia"/>
          <w:bCs/>
          <w:iCs/>
          <w:sz w:val="26"/>
          <w:szCs w:val="26"/>
        </w:rPr>
        <w:t>:</w:t>
      </w:r>
      <w:r w:rsidR="00465738" w:rsidRPr="000B0CA2">
        <w:rPr>
          <w:sz w:val="26"/>
          <w:szCs w:val="26"/>
        </w:rPr>
        <w:t xml:space="preserve"> </w:t>
      </w:r>
    </w:p>
    <w:p w:rsidR="00465738" w:rsidRPr="000B0CA2" w:rsidRDefault="00465738" w:rsidP="00465738">
      <w:pPr>
        <w:pStyle w:val="aff9"/>
        <w:numPr>
          <w:ilvl w:val="0"/>
          <w:numId w:val="39"/>
        </w:numPr>
        <w:spacing w:after="120" w:line="276" w:lineRule="auto"/>
        <w:ind w:left="1134" w:hanging="567"/>
        <w:jc w:val="both"/>
        <w:rPr>
          <w:sz w:val="26"/>
          <w:szCs w:val="26"/>
        </w:rPr>
      </w:pPr>
      <w:r w:rsidRPr="000B0CA2">
        <w:rPr>
          <w:sz w:val="26"/>
          <w:szCs w:val="26"/>
        </w:rPr>
        <w:t>При поставке вагонов в 1 квартале – не позднее 15 ноября предыдущего года.</w:t>
      </w:r>
      <w:r w:rsidR="00B451DF" w:rsidRPr="000B0CA2">
        <w:rPr>
          <w:sz w:val="26"/>
          <w:szCs w:val="26"/>
        </w:rPr>
        <w:t xml:space="preserve"> </w:t>
      </w:r>
    </w:p>
    <w:p w:rsidR="00465738" w:rsidRPr="000B0CA2" w:rsidRDefault="00465738" w:rsidP="00F324E2">
      <w:pPr>
        <w:pStyle w:val="aff9"/>
        <w:numPr>
          <w:ilvl w:val="0"/>
          <w:numId w:val="39"/>
        </w:numPr>
        <w:spacing w:after="120" w:line="276" w:lineRule="auto"/>
        <w:ind w:left="1134" w:hanging="567"/>
        <w:jc w:val="both"/>
        <w:rPr>
          <w:sz w:val="26"/>
          <w:szCs w:val="26"/>
        </w:rPr>
      </w:pPr>
      <w:r w:rsidRPr="000B0CA2">
        <w:rPr>
          <w:sz w:val="26"/>
          <w:szCs w:val="26"/>
        </w:rPr>
        <w:t>При поставке вагонов в 2 квартале – не позднее 15 февраля текущего года.</w:t>
      </w:r>
      <w:r w:rsidR="00B451DF" w:rsidRPr="000B0CA2">
        <w:rPr>
          <w:sz w:val="26"/>
          <w:szCs w:val="26"/>
        </w:rPr>
        <w:t xml:space="preserve"> </w:t>
      </w:r>
      <w:r w:rsidRPr="000B0CA2">
        <w:rPr>
          <w:sz w:val="26"/>
          <w:szCs w:val="26"/>
        </w:rPr>
        <w:t>При поставке вагонов в 3 квартале – не позднее 15 мая текущего года.</w:t>
      </w:r>
    </w:p>
    <w:p w:rsidR="00465738" w:rsidRPr="000B0CA2" w:rsidRDefault="00465738" w:rsidP="00465738">
      <w:pPr>
        <w:pStyle w:val="aff9"/>
        <w:numPr>
          <w:ilvl w:val="0"/>
          <w:numId w:val="39"/>
        </w:numPr>
        <w:spacing w:after="120" w:line="276" w:lineRule="auto"/>
        <w:ind w:left="1134" w:hanging="567"/>
        <w:jc w:val="both"/>
        <w:rPr>
          <w:sz w:val="26"/>
          <w:szCs w:val="26"/>
        </w:rPr>
      </w:pPr>
      <w:r w:rsidRPr="000B0CA2">
        <w:rPr>
          <w:sz w:val="26"/>
          <w:szCs w:val="26"/>
        </w:rPr>
        <w:t>При поставке вагонов в 4 квартале – не позднее 15 августа текущего года.</w:t>
      </w:r>
    </w:p>
    <w:p w:rsidR="003B6E31" w:rsidRPr="000B0CA2" w:rsidRDefault="003B6E31" w:rsidP="003B6E31">
      <w:pPr>
        <w:spacing w:after="120" w:line="276" w:lineRule="auto"/>
        <w:ind w:left="567"/>
        <w:jc w:val="both"/>
        <w:rPr>
          <w:sz w:val="26"/>
          <w:szCs w:val="26"/>
        </w:rPr>
      </w:pPr>
      <w:r w:rsidRPr="000B0CA2">
        <w:rPr>
          <w:sz w:val="26"/>
          <w:szCs w:val="26"/>
        </w:rPr>
        <w:t>Цена поставки на II квартал 2019г., определяется Сторонами как базовая цена единицы Товара (</w:t>
      </w:r>
      <w:proofErr w:type="spellStart"/>
      <w:r w:rsidRPr="000B0CA2">
        <w:rPr>
          <w:sz w:val="26"/>
          <w:szCs w:val="26"/>
        </w:rPr>
        <w:t>Цб</w:t>
      </w:r>
      <w:proofErr w:type="spellEnd"/>
      <w:r w:rsidRPr="000B0CA2">
        <w:rPr>
          <w:sz w:val="26"/>
          <w:szCs w:val="26"/>
        </w:rPr>
        <w:t>) и составляет</w:t>
      </w:r>
      <w:proofErr w:type="gramStart"/>
      <w:r w:rsidRPr="000B0CA2">
        <w:rPr>
          <w:sz w:val="26"/>
          <w:szCs w:val="26"/>
        </w:rPr>
        <w:t xml:space="preserve"> (_________________) </w:t>
      </w:r>
      <w:proofErr w:type="gramEnd"/>
      <w:r w:rsidRPr="000B0CA2">
        <w:rPr>
          <w:sz w:val="26"/>
          <w:szCs w:val="26"/>
        </w:rPr>
        <w:t>без учета НДС.</w:t>
      </w:r>
    </w:p>
    <w:p w:rsidR="00465738" w:rsidRPr="000B0CA2" w:rsidRDefault="00465738" w:rsidP="00465738">
      <w:pPr>
        <w:pStyle w:val="aff9"/>
        <w:spacing w:after="120"/>
        <w:ind w:left="0"/>
        <w:jc w:val="both"/>
        <w:rPr>
          <w:sz w:val="26"/>
          <w:szCs w:val="26"/>
        </w:rPr>
      </w:pPr>
    </w:p>
    <w:p w:rsidR="00465738" w:rsidRPr="000B0CA2" w:rsidRDefault="00AA6A76" w:rsidP="00465738">
      <w:pPr>
        <w:pStyle w:val="aff9"/>
        <w:numPr>
          <w:ilvl w:val="0"/>
          <w:numId w:val="38"/>
        </w:numPr>
        <w:spacing w:after="120" w:line="276" w:lineRule="auto"/>
        <w:ind w:left="567" w:hanging="567"/>
        <w:jc w:val="both"/>
        <w:rPr>
          <w:sz w:val="26"/>
          <w:szCs w:val="26"/>
        </w:rPr>
      </w:pPr>
      <w:r w:rsidRPr="000B0CA2">
        <w:rPr>
          <w:sz w:val="28"/>
          <w:szCs w:val="28"/>
        </w:rPr>
        <w:t>Цена за единицу Товара (</w:t>
      </w:r>
      <w:proofErr w:type="spellStart"/>
      <w:r w:rsidRPr="000B0CA2">
        <w:rPr>
          <w:sz w:val="28"/>
          <w:szCs w:val="28"/>
        </w:rPr>
        <w:t>Цн</w:t>
      </w:r>
      <w:proofErr w:type="spellEnd"/>
      <w:r w:rsidRPr="000B0CA2">
        <w:rPr>
          <w:sz w:val="28"/>
          <w:szCs w:val="28"/>
        </w:rPr>
        <w:t>)</w:t>
      </w:r>
      <w:r w:rsidR="00465738" w:rsidRPr="000B0CA2">
        <w:rPr>
          <w:sz w:val="26"/>
          <w:szCs w:val="26"/>
        </w:rPr>
        <w:t xml:space="preserve"> на каждый квартал поставки рассчитывается по формуле:</w:t>
      </w:r>
    </w:p>
    <w:p w:rsidR="00465738" w:rsidRPr="000B0CA2" w:rsidRDefault="00465738" w:rsidP="00465738">
      <w:pPr>
        <w:pStyle w:val="aff9"/>
        <w:spacing w:after="120"/>
        <w:rPr>
          <w:b/>
          <w:sz w:val="26"/>
          <w:szCs w:val="26"/>
        </w:rPr>
      </w:pPr>
      <w:proofErr w:type="spellStart"/>
      <w:r w:rsidRPr="000B0CA2">
        <w:rPr>
          <w:b/>
          <w:sz w:val="26"/>
          <w:szCs w:val="26"/>
        </w:rPr>
        <w:t>Цн</w:t>
      </w:r>
      <w:proofErr w:type="spellEnd"/>
      <w:r w:rsidRPr="000B0CA2">
        <w:rPr>
          <w:b/>
          <w:sz w:val="26"/>
          <w:szCs w:val="26"/>
          <w:vertAlign w:val="subscript"/>
        </w:rPr>
        <w:t xml:space="preserve"> </w:t>
      </w:r>
      <w:r w:rsidRPr="000B0CA2">
        <w:rPr>
          <w:b/>
          <w:sz w:val="26"/>
          <w:szCs w:val="26"/>
        </w:rPr>
        <w:t xml:space="preserve">= </w:t>
      </w:r>
      <w:proofErr w:type="spellStart"/>
      <w:r w:rsidRPr="000B0CA2">
        <w:rPr>
          <w:b/>
          <w:sz w:val="26"/>
          <w:szCs w:val="26"/>
        </w:rPr>
        <w:t>Цб</w:t>
      </w:r>
      <w:proofErr w:type="spellEnd"/>
      <w:r w:rsidRPr="000B0CA2">
        <w:rPr>
          <w:b/>
          <w:sz w:val="26"/>
          <w:szCs w:val="26"/>
          <w:vertAlign w:val="subscript"/>
        </w:rPr>
        <w:t xml:space="preserve"> </w:t>
      </w:r>
      <w:r w:rsidRPr="000B0CA2">
        <w:rPr>
          <w:b/>
          <w:sz w:val="26"/>
          <w:szCs w:val="26"/>
        </w:rPr>
        <w:t>+ (</w:t>
      </w:r>
      <w:proofErr w:type="spellStart"/>
      <w:r w:rsidRPr="000B0CA2">
        <w:rPr>
          <w:b/>
          <w:sz w:val="26"/>
          <w:szCs w:val="26"/>
        </w:rPr>
        <w:t>Цнд</w:t>
      </w:r>
      <w:proofErr w:type="spellEnd"/>
      <w:r w:rsidRPr="000B0CA2">
        <w:rPr>
          <w:b/>
          <w:sz w:val="26"/>
          <w:szCs w:val="26"/>
          <w:vertAlign w:val="subscript"/>
        </w:rPr>
        <w:t xml:space="preserve"> </w:t>
      </w:r>
      <w:r w:rsidRPr="000B0CA2">
        <w:rPr>
          <w:b/>
          <w:sz w:val="26"/>
          <w:szCs w:val="26"/>
        </w:rPr>
        <w:t xml:space="preserve">- </w:t>
      </w:r>
      <w:proofErr w:type="spellStart"/>
      <w:r w:rsidRPr="000B0CA2">
        <w:rPr>
          <w:b/>
          <w:sz w:val="26"/>
          <w:szCs w:val="26"/>
        </w:rPr>
        <w:t>Цбд</w:t>
      </w:r>
      <w:proofErr w:type="spellEnd"/>
      <w:r w:rsidRPr="000B0CA2">
        <w:rPr>
          <w:b/>
          <w:sz w:val="26"/>
          <w:szCs w:val="26"/>
        </w:rPr>
        <w:t>) + (</w:t>
      </w:r>
      <w:proofErr w:type="spellStart"/>
      <w:r w:rsidRPr="000B0CA2">
        <w:rPr>
          <w:b/>
          <w:sz w:val="26"/>
          <w:szCs w:val="26"/>
        </w:rPr>
        <w:t>Цнп</w:t>
      </w:r>
      <w:proofErr w:type="spellEnd"/>
      <w:r w:rsidRPr="000B0CA2">
        <w:rPr>
          <w:b/>
          <w:sz w:val="26"/>
          <w:szCs w:val="26"/>
          <w:vertAlign w:val="subscript"/>
        </w:rPr>
        <w:t xml:space="preserve"> </w:t>
      </w:r>
      <w:r w:rsidRPr="000B0CA2">
        <w:rPr>
          <w:b/>
          <w:sz w:val="26"/>
          <w:szCs w:val="26"/>
        </w:rPr>
        <w:t xml:space="preserve">- </w:t>
      </w:r>
      <w:proofErr w:type="spellStart"/>
      <w:r w:rsidRPr="000B0CA2">
        <w:rPr>
          <w:b/>
          <w:sz w:val="26"/>
          <w:szCs w:val="26"/>
        </w:rPr>
        <w:t>Цбп</w:t>
      </w:r>
      <w:proofErr w:type="spellEnd"/>
      <w:r w:rsidRPr="000B0CA2">
        <w:rPr>
          <w:b/>
          <w:sz w:val="26"/>
          <w:szCs w:val="26"/>
        </w:rPr>
        <w:t>), где:</w:t>
      </w:r>
    </w:p>
    <w:p w:rsidR="00465738" w:rsidRPr="000B0CA2" w:rsidRDefault="00465738" w:rsidP="00465738">
      <w:pPr>
        <w:pStyle w:val="aff9"/>
        <w:spacing w:after="120"/>
        <w:ind w:left="0"/>
        <w:jc w:val="both"/>
        <w:rPr>
          <w:sz w:val="26"/>
          <w:szCs w:val="26"/>
        </w:rPr>
      </w:pPr>
      <w:proofErr w:type="spellStart"/>
      <w:r w:rsidRPr="000B0CA2">
        <w:rPr>
          <w:b/>
          <w:sz w:val="26"/>
          <w:szCs w:val="26"/>
        </w:rPr>
        <w:t>Цб</w:t>
      </w:r>
      <w:proofErr w:type="spellEnd"/>
      <w:r w:rsidRPr="000B0CA2">
        <w:rPr>
          <w:b/>
          <w:sz w:val="26"/>
          <w:szCs w:val="26"/>
          <w:vertAlign w:val="subscript"/>
        </w:rPr>
        <w:t xml:space="preserve"> </w:t>
      </w:r>
      <w:r w:rsidRPr="000B0CA2">
        <w:rPr>
          <w:sz w:val="26"/>
          <w:szCs w:val="26"/>
        </w:rPr>
        <w:t>– базовая цена, равная  __________ (</w:t>
      </w:r>
      <w:r w:rsidRPr="000B0CA2">
        <w:rPr>
          <w:i/>
          <w:sz w:val="26"/>
          <w:szCs w:val="26"/>
        </w:rPr>
        <w:t>сумма в соответствии с базовой ценой единицы товара, указанной в таблице финансово-коммерческого предложения Поставщика)</w:t>
      </w:r>
      <w:r w:rsidRPr="000B0CA2">
        <w:rPr>
          <w:sz w:val="26"/>
          <w:szCs w:val="26"/>
        </w:rPr>
        <w:t xml:space="preserve"> руб. без НДС за ед. Товара.</w:t>
      </w:r>
    </w:p>
    <w:p w:rsidR="00465738" w:rsidRPr="000B0CA2" w:rsidRDefault="00465738" w:rsidP="00465738">
      <w:pPr>
        <w:pStyle w:val="aff9"/>
        <w:spacing w:after="120"/>
        <w:ind w:left="0"/>
        <w:jc w:val="both"/>
        <w:rPr>
          <w:sz w:val="26"/>
          <w:szCs w:val="26"/>
        </w:rPr>
      </w:pPr>
      <w:proofErr w:type="spellStart"/>
      <w:r w:rsidRPr="000B0CA2">
        <w:rPr>
          <w:b/>
          <w:sz w:val="26"/>
          <w:szCs w:val="26"/>
        </w:rPr>
        <w:t>Цнд</w:t>
      </w:r>
      <w:proofErr w:type="spellEnd"/>
      <w:r w:rsidRPr="000B0CA2">
        <w:rPr>
          <w:sz w:val="26"/>
          <w:szCs w:val="26"/>
          <w:vertAlign w:val="subscript"/>
        </w:rPr>
        <w:t xml:space="preserve"> </w:t>
      </w:r>
      <w:r w:rsidRPr="000B0CA2">
        <w:rPr>
          <w:sz w:val="26"/>
          <w:szCs w:val="26"/>
        </w:rPr>
        <w:t xml:space="preserve">– актуальная стоимость затрат на металл и </w:t>
      </w:r>
      <w:proofErr w:type="gramStart"/>
      <w:r w:rsidRPr="000B0CA2">
        <w:rPr>
          <w:sz w:val="26"/>
          <w:szCs w:val="26"/>
        </w:rPr>
        <w:t>основные</w:t>
      </w:r>
      <w:proofErr w:type="gramEnd"/>
      <w:r w:rsidRPr="000B0CA2">
        <w:rPr>
          <w:sz w:val="26"/>
          <w:szCs w:val="26"/>
        </w:rPr>
        <w:t xml:space="preserve"> комплектующие (Боковая рама, </w:t>
      </w:r>
      <w:proofErr w:type="spellStart"/>
      <w:r w:rsidRPr="000B0CA2">
        <w:rPr>
          <w:sz w:val="26"/>
          <w:szCs w:val="26"/>
        </w:rPr>
        <w:t>надрессорная</w:t>
      </w:r>
      <w:proofErr w:type="spellEnd"/>
      <w:r w:rsidRPr="000B0CA2">
        <w:rPr>
          <w:sz w:val="26"/>
          <w:szCs w:val="26"/>
        </w:rPr>
        <w:t xml:space="preserve"> балка, ось, колесо), которая рассчитывается по формуле:</w:t>
      </w:r>
    </w:p>
    <w:p w:rsidR="00465738" w:rsidRPr="000B0CA2" w:rsidRDefault="00465738" w:rsidP="00465738">
      <w:pPr>
        <w:pStyle w:val="aff9"/>
        <w:spacing w:after="120"/>
        <w:ind w:left="0"/>
        <w:rPr>
          <w:b/>
          <w:sz w:val="26"/>
          <w:szCs w:val="26"/>
        </w:rPr>
      </w:pPr>
      <w:proofErr w:type="spellStart"/>
      <w:r w:rsidRPr="000B0CA2">
        <w:rPr>
          <w:b/>
          <w:sz w:val="26"/>
          <w:szCs w:val="26"/>
        </w:rPr>
        <w:t>Цнд</w:t>
      </w:r>
      <w:proofErr w:type="spellEnd"/>
      <w:proofErr w:type="gramStart"/>
      <w:r w:rsidRPr="000B0CA2">
        <w:rPr>
          <w:b/>
          <w:sz w:val="26"/>
          <w:szCs w:val="26"/>
          <w:vertAlign w:val="subscript"/>
        </w:rPr>
        <w:t xml:space="preserve"> </w:t>
      </w:r>
      <w:r w:rsidRPr="000B0CA2">
        <w:rPr>
          <w:b/>
          <w:sz w:val="26"/>
          <w:szCs w:val="26"/>
        </w:rPr>
        <w:t>= К</w:t>
      </w:r>
      <w:proofErr w:type="gramEnd"/>
      <w:r w:rsidRPr="000B0CA2">
        <w:rPr>
          <w:b/>
          <w:sz w:val="26"/>
          <w:szCs w:val="26"/>
        </w:rPr>
        <w:t xml:space="preserve"> * </w:t>
      </w:r>
      <w:proofErr w:type="spellStart"/>
      <w:r w:rsidRPr="000B0CA2">
        <w:rPr>
          <w:b/>
          <w:sz w:val="26"/>
          <w:szCs w:val="26"/>
        </w:rPr>
        <w:t>Цн_лг</w:t>
      </w:r>
      <w:proofErr w:type="spellEnd"/>
      <w:r w:rsidRPr="000B0CA2">
        <w:rPr>
          <w:b/>
          <w:sz w:val="26"/>
          <w:szCs w:val="26"/>
        </w:rPr>
        <w:t xml:space="preserve"> + 4 * </w:t>
      </w:r>
      <w:proofErr w:type="spellStart"/>
      <w:r w:rsidRPr="000B0CA2">
        <w:rPr>
          <w:b/>
          <w:sz w:val="26"/>
          <w:szCs w:val="26"/>
        </w:rPr>
        <w:t>Цн_бр</w:t>
      </w:r>
      <w:proofErr w:type="spellEnd"/>
      <w:r w:rsidRPr="000B0CA2">
        <w:rPr>
          <w:b/>
          <w:sz w:val="26"/>
          <w:szCs w:val="26"/>
        </w:rPr>
        <w:t xml:space="preserve"> + 2 * </w:t>
      </w:r>
      <w:proofErr w:type="spellStart"/>
      <w:r w:rsidRPr="000B0CA2">
        <w:rPr>
          <w:b/>
          <w:sz w:val="26"/>
          <w:szCs w:val="26"/>
        </w:rPr>
        <w:t>Цн_нб</w:t>
      </w:r>
      <w:proofErr w:type="spellEnd"/>
      <w:r w:rsidRPr="000B0CA2">
        <w:rPr>
          <w:b/>
          <w:sz w:val="26"/>
          <w:szCs w:val="26"/>
        </w:rPr>
        <w:t xml:space="preserve"> + 8 * </w:t>
      </w:r>
      <w:proofErr w:type="spellStart"/>
      <w:r w:rsidRPr="000B0CA2">
        <w:rPr>
          <w:b/>
          <w:sz w:val="26"/>
          <w:szCs w:val="26"/>
        </w:rPr>
        <w:t>Цн_кол</w:t>
      </w:r>
      <w:proofErr w:type="spellEnd"/>
      <w:r w:rsidRPr="000B0CA2">
        <w:rPr>
          <w:b/>
          <w:sz w:val="26"/>
          <w:szCs w:val="26"/>
        </w:rPr>
        <w:t xml:space="preserve"> + 4 * </w:t>
      </w:r>
      <w:proofErr w:type="spellStart"/>
      <w:r w:rsidRPr="000B0CA2">
        <w:rPr>
          <w:b/>
          <w:sz w:val="26"/>
          <w:szCs w:val="26"/>
        </w:rPr>
        <w:t>Цн_ось</w:t>
      </w:r>
      <w:proofErr w:type="spellEnd"/>
      <w:r w:rsidRPr="000B0CA2">
        <w:rPr>
          <w:b/>
          <w:sz w:val="26"/>
          <w:szCs w:val="26"/>
        </w:rPr>
        <w:t>, где:</w:t>
      </w:r>
    </w:p>
    <w:p w:rsidR="00465738" w:rsidRPr="000B0CA2" w:rsidRDefault="00465738" w:rsidP="00465738">
      <w:pPr>
        <w:pStyle w:val="aff9"/>
        <w:spacing w:after="120"/>
        <w:ind w:left="0"/>
        <w:rPr>
          <w:b/>
          <w:sz w:val="26"/>
          <w:szCs w:val="26"/>
        </w:rPr>
      </w:pPr>
    </w:p>
    <w:p w:rsidR="00465738" w:rsidRPr="000B0CA2" w:rsidRDefault="00465738" w:rsidP="00465738">
      <w:pPr>
        <w:pStyle w:val="aff9"/>
        <w:numPr>
          <w:ilvl w:val="0"/>
          <w:numId w:val="37"/>
        </w:numPr>
        <w:spacing w:after="120" w:line="276" w:lineRule="auto"/>
        <w:ind w:left="567" w:hanging="567"/>
        <w:jc w:val="both"/>
        <w:rPr>
          <w:sz w:val="26"/>
          <w:szCs w:val="26"/>
        </w:rPr>
      </w:pPr>
      <w:proofErr w:type="gramStart"/>
      <w:r w:rsidRPr="000B0CA2">
        <w:rPr>
          <w:b/>
          <w:sz w:val="26"/>
          <w:szCs w:val="26"/>
        </w:rPr>
        <w:t>К</w:t>
      </w:r>
      <w:proofErr w:type="gramEnd"/>
      <w:r w:rsidRPr="000B0CA2">
        <w:rPr>
          <w:b/>
          <w:sz w:val="26"/>
          <w:szCs w:val="26"/>
        </w:rPr>
        <w:t xml:space="preserve"> – </w:t>
      </w:r>
      <w:proofErr w:type="gramStart"/>
      <w:r w:rsidRPr="000B0CA2">
        <w:rPr>
          <w:b/>
          <w:sz w:val="26"/>
          <w:szCs w:val="26"/>
        </w:rPr>
        <w:t>коэффициент</w:t>
      </w:r>
      <w:proofErr w:type="gramEnd"/>
      <w:r w:rsidRPr="000B0CA2">
        <w:rPr>
          <w:b/>
          <w:sz w:val="26"/>
          <w:szCs w:val="26"/>
        </w:rPr>
        <w:t xml:space="preserve">, </w:t>
      </w:r>
      <w:r w:rsidRPr="000B0CA2">
        <w:rPr>
          <w:sz w:val="26"/>
          <w:szCs w:val="26"/>
        </w:rPr>
        <w:t>равный</w:t>
      </w:r>
      <w:r w:rsidRPr="000B0CA2">
        <w:rPr>
          <w:b/>
          <w:sz w:val="26"/>
          <w:szCs w:val="26"/>
        </w:rPr>
        <w:t xml:space="preserve"> </w:t>
      </w:r>
      <w:r w:rsidRPr="000B0CA2">
        <w:rPr>
          <w:sz w:val="26"/>
          <w:szCs w:val="26"/>
        </w:rPr>
        <w:t>массе тары вагона в соответствии с ТУ за вычетом 9,5 т (расчетный вес 2х единиц тележки в сборе модели 18-100).</w:t>
      </w:r>
    </w:p>
    <w:p w:rsidR="00465738" w:rsidRPr="000B0CA2" w:rsidRDefault="00465738" w:rsidP="00465738">
      <w:pPr>
        <w:pStyle w:val="aff9"/>
        <w:numPr>
          <w:ilvl w:val="0"/>
          <w:numId w:val="37"/>
        </w:numPr>
        <w:spacing w:after="120" w:line="276" w:lineRule="auto"/>
        <w:ind w:left="567" w:hanging="567"/>
        <w:jc w:val="both"/>
        <w:rPr>
          <w:sz w:val="26"/>
          <w:szCs w:val="26"/>
        </w:rPr>
      </w:pPr>
      <w:proofErr w:type="spellStart"/>
      <w:r w:rsidRPr="000B0CA2">
        <w:rPr>
          <w:b/>
          <w:sz w:val="26"/>
          <w:szCs w:val="26"/>
        </w:rPr>
        <w:t>Цн_лг</w:t>
      </w:r>
      <w:proofErr w:type="spellEnd"/>
      <w:r w:rsidRPr="000B0CA2">
        <w:rPr>
          <w:sz w:val="26"/>
          <w:szCs w:val="26"/>
        </w:rPr>
        <w:t xml:space="preserve"> – зафиксированное на 15 число месяца, пред-предшествующего кварталу поставки, цена </w:t>
      </w:r>
      <w:proofErr w:type="spellStart"/>
      <w:r w:rsidRPr="000B0CA2">
        <w:rPr>
          <w:sz w:val="26"/>
          <w:szCs w:val="26"/>
        </w:rPr>
        <w:t>металлопроизводителей</w:t>
      </w:r>
      <w:proofErr w:type="spellEnd"/>
      <w:r w:rsidRPr="000B0CA2">
        <w:rPr>
          <w:sz w:val="26"/>
          <w:szCs w:val="26"/>
        </w:rPr>
        <w:t xml:space="preserve"> на условиях </w:t>
      </w:r>
      <w:r w:rsidR="00F06808" w:rsidRPr="000B0CA2">
        <w:rPr>
          <w:sz w:val="26"/>
          <w:szCs w:val="26"/>
        </w:rPr>
        <w:t>«</w:t>
      </w:r>
      <w:r w:rsidRPr="000B0CA2">
        <w:rPr>
          <w:sz w:val="26"/>
          <w:szCs w:val="26"/>
        </w:rPr>
        <w:t>от производителя (сбытовые подразделения, торговые дома, авторизованные дилеры)</w:t>
      </w:r>
      <w:r w:rsidR="00F06808" w:rsidRPr="000B0CA2">
        <w:rPr>
          <w:sz w:val="26"/>
          <w:szCs w:val="26"/>
        </w:rPr>
        <w:t>»</w:t>
      </w:r>
      <w:r w:rsidRPr="000B0CA2">
        <w:rPr>
          <w:sz w:val="26"/>
          <w:szCs w:val="26"/>
        </w:rPr>
        <w:t xml:space="preserve"> на лист горячекатаный, опубликованное на сайте </w:t>
      </w:r>
      <w:hyperlink r:id="rId34" w:history="1">
        <w:r w:rsidRPr="000B0CA2">
          <w:rPr>
            <w:rStyle w:val="a8"/>
            <w:sz w:val="26"/>
            <w:szCs w:val="26"/>
          </w:rPr>
          <w:t>https://www.metaltorg.ru/cources/russian/</w:t>
        </w:r>
      </w:hyperlink>
      <w:r w:rsidRPr="000B0CA2">
        <w:rPr>
          <w:sz w:val="26"/>
          <w:szCs w:val="26"/>
        </w:rPr>
        <w:t xml:space="preserve">, в руб., за тонну без НДС. </w:t>
      </w:r>
    </w:p>
    <w:p w:rsidR="00465738" w:rsidRPr="000B0CA2" w:rsidRDefault="00465738" w:rsidP="00465738">
      <w:pPr>
        <w:pStyle w:val="aff9"/>
        <w:numPr>
          <w:ilvl w:val="0"/>
          <w:numId w:val="37"/>
        </w:numPr>
        <w:spacing w:after="120" w:line="276" w:lineRule="auto"/>
        <w:ind w:left="567" w:hanging="567"/>
        <w:jc w:val="both"/>
        <w:rPr>
          <w:sz w:val="26"/>
          <w:szCs w:val="26"/>
        </w:rPr>
      </w:pPr>
      <w:proofErr w:type="spellStart"/>
      <w:r w:rsidRPr="000B0CA2">
        <w:rPr>
          <w:b/>
          <w:sz w:val="26"/>
          <w:szCs w:val="26"/>
        </w:rPr>
        <w:lastRenderedPageBreak/>
        <w:t>Цн_бр</w:t>
      </w:r>
      <w:proofErr w:type="spellEnd"/>
      <w:r w:rsidRPr="000B0CA2">
        <w:rPr>
          <w:b/>
          <w:sz w:val="26"/>
          <w:szCs w:val="26"/>
        </w:rPr>
        <w:t xml:space="preserve"> </w:t>
      </w:r>
      <w:r w:rsidRPr="000B0CA2">
        <w:rPr>
          <w:sz w:val="26"/>
          <w:szCs w:val="26"/>
        </w:rPr>
        <w:t xml:space="preserve">– зафиксированное на месяц, предшествующего месяцу расчета новой цены, минимальное значение цен производителей РФ на боковую раму, опубликованное на сайте </w:t>
      </w:r>
      <w:r w:rsidR="00F06808" w:rsidRPr="000B0CA2">
        <w:rPr>
          <w:sz w:val="26"/>
          <w:szCs w:val="26"/>
        </w:rPr>
        <w:t>«</w:t>
      </w:r>
      <w:r w:rsidRPr="000B0CA2">
        <w:rPr>
          <w:sz w:val="26"/>
          <w:szCs w:val="26"/>
        </w:rPr>
        <w:t>Рынок подвижного состава</w:t>
      </w:r>
      <w:r w:rsidR="00F06808" w:rsidRPr="000B0CA2">
        <w:rPr>
          <w:sz w:val="26"/>
          <w:szCs w:val="26"/>
        </w:rPr>
        <w:t>»</w:t>
      </w:r>
      <w:r w:rsidRPr="000B0CA2">
        <w:rPr>
          <w:sz w:val="26"/>
          <w:szCs w:val="26"/>
        </w:rPr>
        <w:t xml:space="preserve"> - </w:t>
      </w:r>
      <w:hyperlink r:id="rId35" w:history="1">
        <w:r w:rsidRPr="000B0CA2">
          <w:rPr>
            <w:rStyle w:val="a8"/>
            <w:sz w:val="26"/>
            <w:szCs w:val="26"/>
          </w:rPr>
          <w:t>https://provagon.com/index.html</w:t>
        </w:r>
      </w:hyperlink>
      <w:r w:rsidRPr="000B0CA2">
        <w:rPr>
          <w:sz w:val="26"/>
          <w:szCs w:val="26"/>
        </w:rPr>
        <w:t xml:space="preserve">, в руб. за единицу без НДС, на условиях </w:t>
      </w:r>
      <w:r w:rsidRPr="000B0CA2">
        <w:rPr>
          <w:sz w:val="26"/>
          <w:szCs w:val="26"/>
          <w:lang w:val="en-US"/>
        </w:rPr>
        <w:t>EXW</w:t>
      </w:r>
      <w:r w:rsidRPr="000B0CA2">
        <w:rPr>
          <w:sz w:val="26"/>
          <w:szCs w:val="26"/>
        </w:rPr>
        <w:t xml:space="preserve"> (</w:t>
      </w:r>
      <w:proofErr w:type="spellStart"/>
      <w:r w:rsidRPr="000B0CA2">
        <w:rPr>
          <w:sz w:val="26"/>
          <w:szCs w:val="26"/>
        </w:rPr>
        <w:t>Инкотермс</w:t>
      </w:r>
      <w:proofErr w:type="spellEnd"/>
      <w:r w:rsidRPr="000B0CA2">
        <w:rPr>
          <w:sz w:val="26"/>
          <w:szCs w:val="26"/>
        </w:rPr>
        <w:t>).</w:t>
      </w:r>
    </w:p>
    <w:p w:rsidR="00465738" w:rsidRPr="000B0CA2" w:rsidRDefault="00465738" w:rsidP="00465738">
      <w:pPr>
        <w:pStyle w:val="aff9"/>
        <w:numPr>
          <w:ilvl w:val="0"/>
          <w:numId w:val="37"/>
        </w:numPr>
        <w:spacing w:after="120" w:line="276" w:lineRule="auto"/>
        <w:ind w:left="567" w:hanging="567"/>
        <w:jc w:val="both"/>
        <w:rPr>
          <w:sz w:val="26"/>
          <w:szCs w:val="26"/>
        </w:rPr>
      </w:pPr>
      <w:proofErr w:type="spellStart"/>
      <w:r w:rsidRPr="000B0CA2">
        <w:rPr>
          <w:b/>
          <w:sz w:val="26"/>
          <w:szCs w:val="26"/>
        </w:rPr>
        <w:t>Цн_нб</w:t>
      </w:r>
      <w:proofErr w:type="spellEnd"/>
      <w:r w:rsidRPr="000B0CA2">
        <w:rPr>
          <w:b/>
          <w:sz w:val="26"/>
          <w:szCs w:val="26"/>
        </w:rPr>
        <w:t xml:space="preserve"> </w:t>
      </w:r>
      <w:r w:rsidRPr="000B0CA2">
        <w:rPr>
          <w:sz w:val="26"/>
          <w:szCs w:val="26"/>
        </w:rPr>
        <w:t xml:space="preserve">– зафиксированное на месяц, предшествующего месяцу расчета новой цены, минимальное значение цен производителей РФ на </w:t>
      </w:r>
      <w:proofErr w:type="spellStart"/>
      <w:r w:rsidRPr="000B0CA2">
        <w:rPr>
          <w:sz w:val="26"/>
          <w:szCs w:val="26"/>
        </w:rPr>
        <w:t>надрессорную</w:t>
      </w:r>
      <w:proofErr w:type="spellEnd"/>
      <w:r w:rsidRPr="000B0CA2">
        <w:rPr>
          <w:sz w:val="26"/>
          <w:szCs w:val="26"/>
        </w:rPr>
        <w:t xml:space="preserve"> балку, опубликованное на сайте </w:t>
      </w:r>
      <w:r w:rsidR="00F06808" w:rsidRPr="000B0CA2">
        <w:rPr>
          <w:sz w:val="26"/>
          <w:szCs w:val="26"/>
        </w:rPr>
        <w:t>«</w:t>
      </w:r>
      <w:r w:rsidRPr="000B0CA2">
        <w:rPr>
          <w:sz w:val="26"/>
          <w:szCs w:val="26"/>
        </w:rPr>
        <w:t>Рынок подвижного состава</w:t>
      </w:r>
      <w:r w:rsidR="00F06808" w:rsidRPr="000B0CA2">
        <w:rPr>
          <w:sz w:val="26"/>
          <w:szCs w:val="26"/>
        </w:rPr>
        <w:t>»</w:t>
      </w:r>
      <w:r w:rsidRPr="000B0CA2">
        <w:rPr>
          <w:sz w:val="26"/>
          <w:szCs w:val="26"/>
        </w:rPr>
        <w:t xml:space="preserve"> - </w:t>
      </w:r>
      <w:hyperlink r:id="rId36" w:history="1">
        <w:r w:rsidRPr="000B0CA2">
          <w:rPr>
            <w:rStyle w:val="a8"/>
            <w:sz w:val="26"/>
            <w:szCs w:val="26"/>
          </w:rPr>
          <w:t>https://provagon.com/index.html</w:t>
        </w:r>
      </w:hyperlink>
      <w:r w:rsidRPr="000B0CA2">
        <w:rPr>
          <w:sz w:val="26"/>
          <w:szCs w:val="26"/>
        </w:rPr>
        <w:t xml:space="preserve">, в руб. за единицу без НДС, на условиях </w:t>
      </w:r>
      <w:r w:rsidRPr="000B0CA2">
        <w:rPr>
          <w:sz w:val="26"/>
          <w:szCs w:val="26"/>
          <w:lang w:val="en-US"/>
        </w:rPr>
        <w:t>EXW</w:t>
      </w:r>
      <w:r w:rsidRPr="000B0CA2">
        <w:rPr>
          <w:sz w:val="26"/>
          <w:szCs w:val="26"/>
        </w:rPr>
        <w:t xml:space="preserve"> (</w:t>
      </w:r>
      <w:proofErr w:type="spellStart"/>
      <w:r w:rsidRPr="000B0CA2">
        <w:rPr>
          <w:sz w:val="26"/>
          <w:szCs w:val="26"/>
        </w:rPr>
        <w:t>Инкотермс</w:t>
      </w:r>
      <w:proofErr w:type="spellEnd"/>
      <w:r w:rsidRPr="000B0CA2">
        <w:rPr>
          <w:sz w:val="26"/>
          <w:szCs w:val="26"/>
        </w:rPr>
        <w:t>)</w:t>
      </w:r>
    </w:p>
    <w:p w:rsidR="00465738" w:rsidRPr="000B0CA2" w:rsidRDefault="00465738" w:rsidP="00465738">
      <w:pPr>
        <w:pStyle w:val="aff9"/>
        <w:numPr>
          <w:ilvl w:val="0"/>
          <w:numId w:val="37"/>
        </w:numPr>
        <w:spacing w:after="120" w:line="276" w:lineRule="auto"/>
        <w:ind w:left="567" w:hanging="567"/>
        <w:jc w:val="both"/>
        <w:rPr>
          <w:sz w:val="26"/>
          <w:szCs w:val="26"/>
        </w:rPr>
      </w:pPr>
      <w:proofErr w:type="spellStart"/>
      <w:r w:rsidRPr="000B0CA2">
        <w:rPr>
          <w:b/>
          <w:sz w:val="26"/>
          <w:szCs w:val="26"/>
        </w:rPr>
        <w:t>Цн_кол</w:t>
      </w:r>
      <w:proofErr w:type="spellEnd"/>
      <w:r w:rsidRPr="000B0CA2">
        <w:rPr>
          <w:b/>
          <w:sz w:val="26"/>
          <w:szCs w:val="26"/>
        </w:rPr>
        <w:t xml:space="preserve"> - </w:t>
      </w:r>
      <w:r w:rsidRPr="000B0CA2">
        <w:rPr>
          <w:sz w:val="26"/>
          <w:szCs w:val="26"/>
        </w:rPr>
        <w:t>зафиксированное на месяц, предшествующий месяцу расчета цены, среднее значение максимальных цен производителей РФ на колесо</w:t>
      </w:r>
      <w:r w:rsidRPr="000B0CA2">
        <w:rPr>
          <w:color w:val="000000"/>
          <w:sz w:val="26"/>
          <w:szCs w:val="26"/>
          <w:shd w:val="clear" w:color="auto" w:fill="FFFFFF"/>
        </w:rPr>
        <w:t xml:space="preserve"> </w:t>
      </w:r>
      <w:r w:rsidRPr="000B0CA2">
        <w:rPr>
          <w:sz w:val="26"/>
          <w:szCs w:val="26"/>
        </w:rPr>
        <w:t xml:space="preserve">957х190/175, опубликованное на сайте </w:t>
      </w:r>
      <w:r w:rsidR="00F06808" w:rsidRPr="000B0CA2">
        <w:rPr>
          <w:sz w:val="26"/>
          <w:szCs w:val="26"/>
        </w:rPr>
        <w:t>«</w:t>
      </w:r>
      <w:r w:rsidRPr="000B0CA2">
        <w:rPr>
          <w:sz w:val="26"/>
          <w:szCs w:val="26"/>
        </w:rPr>
        <w:t>Рынок подвижного состава</w:t>
      </w:r>
      <w:r w:rsidR="00F06808" w:rsidRPr="000B0CA2">
        <w:rPr>
          <w:sz w:val="26"/>
          <w:szCs w:val="26"/>
        </w:rPr>
        <w:t>»</w:t>
      </w:r>
      <w:r w:rsidRPr="000B0CA2">
        <w:rPr>
          <w:sz w:val="26"/>
          <w:szCs w:val="26"/>
        </w:rPr>
        <w:t xml:space="preserve"> - </w:t>
      </w:r>
      <w:hyperlink r:id="rId37" w:history="1">
        <w:r w:rsidRPr="000B0CA2">
          <w:rPr>
            <w:rStyle w:val="a8"/>
            <w:sz w:val="26"/>
            <w:szCs w:val="26"/>
          </w:rPr>
          <w:t>https://provagon.com/index.html</w:t>
        </w:r>
      </w:hyperlink>
      <w:r w:rsidRPr="000B0CA2">
        <w:rPr>
          <w:sz w:val="26"/>
          <w:szCs w:val="26"/>
        </w:rPr>
        <w:t xml:space="preserve">, в руб. за единицу без НДС, на условиях </w:t>
      </w:r>
      <w:r w:rsidRPr="000B0CA2">
        <w:rPr>
          <w:sz w:val="26"/>
          <w:szCs w:val="26"/>
          <w:lang w:val="en-US"/>
        </w:rPr>
        <w:t>FCA</w:t>
      </w:r>
      <w:r w:rsidRPr="000B0CA2">
        <w:rPr>
          <w:sz w:val="26"/>
          <w:szCs w:val="26"/>
        </w:rPr>
        <w:t>/</w:t>
      </w:r>
      <w:r w:rsidRPr="000B0CA2">
        <w:rPr>
          <w:sz w:val="26"/>
          <w:szCs w:val="26"/>
          <w:lang w:val="en-US"/>
        </w:rPr>
        <w:t>EXW</w:t>
      </w:r>
      <w:r w:rsidRPr="000B0CA2">
        <w:rPr>
          <w:sz w:val="26"/>
          <w:szCs w:val="26"/>
        </w:rPr>
        <w:t xml:space="preserve"> (</w:t>
      </w:r>
      <w:proofErr w:type="spellStart"/>
      <w:r w:rsidRPr="000B0CA2">
        <w:rPr>
          <w:sz w:val="26"/>
          <w:szCs w:val="26"/>
        </w:rPr>
        <w:t>Инкотермс</w:t>
      </w:r>
      <w:proofErr w:type="spellEnd"/>
      <w:r w:rsidRPr="000B0CA2">
        <w:rPr>
          <w:sz w:val="26"/>
          <w:szCs w:val="26"/>
        </w:rPr>
        <w:t>).</w:t>
      </w:r>
    </w:p>
    <w:p w:rsidR="00465738" w:rsidRPr="000B0CA2" w:rsidRDefault="00465738" w:rsidP="00465738">
      <w:pPr>
        <w:pStyle w:val="aff9"/>
        <w:numPr>
          <w:ilvl w:val="0"/>
          <w:numId w:val="37"/>
        </w:numPr>
        <w:spacing w:after="120" w:line="276" w:lineRule="auto"/>
        <w:ind w:left="567" w:hanging="567"/>
        <w:jc w:val="both"/>
        <w:rPr>
          <w:sz w:val="26"/>
          <w:szCs w:val="26"/>
        </w:rPr>
      </w:pPr>
      <w:proofErr w:type="spellStart"/>
      <w:r w:rsidRPr="000B0CA2">
        <w:rPr>
          <w:b/>
          <w:sz w:val="26"/>
          <w:szCs w:val="26"/>
        </w:rPr>
        <w:t>Цн_ось</w:t>
      </w:r>
      <w:proofErr w:type="spellEnd"/>
      <w:r w:rsidRPr="000B0CA2">
        <w:rPr>
          <w:sz w:val="26"/>
          <w:szCs w:val="26"/>
        </w:rPr>
        <w:t xml:space="preserve"> - зафиксированное на месяц, предшествующий месяцу расчета цены, среднее значение диапазона цен производителей РФ на ось черновую типа РУ1Ш, опубликованное на сайте </w:t>
      </w:r>
      <w:r w:rsidR="00F06808" w:rsidRPr="000B0CA2">
        <w:rPr>
          <w:sz w:val="26"/>
          <w:szCs w:val="26"/>
        </w:rPr>
        <w:t>«</w:t>
      </w:r>
      <w:r w:rsidRPr="000B0CA2">
        <w:rPr>
          <w:sz w:val="26"/>
          <w:szCs w:val="26"/>
        </w:rPr>
        <w:t>Рынок подвижного состава</w:t>
      </w:r>
      <w:r w:rsidR="00F06808" w:rsidRPr="000B0CA2">
        <w:rPr>
          <w:sz w:val="26"/>
          <w:szCs w:val="26"/>
        </w:rPr>
        <w:t>»</w:t>
      </w:r>
      <w:r w:rsidRPr="000B0CA2">
        <w:rPr>
          <w:sz w:val="26"/>
          <w:szCs w:val="26"/>
        </w:rPr>
        <w:t xml:space="preserve"> - </w:t>
      </w:r>
      <w:hyperlink r:id="rId38" w:history="1">
        <w:r w:rsidRPr="000B0CA2">
          <w:rPr>
            <w:rStyle w:val="a8"/>
            <w:sz w:val="26"/>
            <w:szCs w:val="26"/>
          </w:rPr>
          <w:t>https://provagon.com/index.html</w:t>
        </w:r>
      </w:hyperlink>
      <w:r w:rsidRPr="000B0CA2">
        <w:rPr>
          <w:sz w:val="26"/>
          <w:szCs w:val="26"/>
        </w:rPr>
        <w:t xml:space="preserve">, в руб. за единицу без НДС, на условиях </w:t>
      </w:r>
      <w:r w:rsidRPr="000B0CA2">
        <w:rPr>
          <w:sz w:val="26"/>
          <w:szCs w:val="26"/>
          <w:lang w:val="en-US"/>
        </w:rPr>
        <w:t>EXW</w:t>
      </w:r>
      <w:r w:rsidRPr="000B0CA2">
        <w:rPr>
          <w:sz w:val="26"/>
          <w:szCs w:val="26"/>
        </w:rPr>
        <w:t xml:space="preserve"> (</w:t>
      </w:r>
      <w:proofErr w:type="spellStart"/>
      <w:r w:rsidRPr="000B0CA2">
        <w:rPr>
          <w:sz w:val="26"/>
          <w:szCs w:val="26"/>
        </w:rPr>
        <w:t>Инкотермс</w:t>
      </w:r>
      <w:proofErr w:type="spellEnd"/>
      <w:r w:rsidRPr="000B0CA2">
        <w:rPr>
          <w:sz w:val="26"/>
          <w:szCs w:val="26"/>
        </w:rPr>
        <w:t>).</w:t>
      </w:r>
    </w:p>
    <w:p w:rsidR="00465738" w:rsidRPr="000B0CA2" w:rsidRDefault="00465738" w:rsidP="00465738">
      <w:pPr>
        <w:pStyle w:val="aff9"/>
        <w:spacing w:after="120"/>
        <w:jc w:val="both"/>
        <w:rPr>
          <w:sz w:val="26"/>
          <w:szCs w:val="26"/>
        </w:rPr>
      </w:pPr>
      <w:proofErr w:type="spellStart"/>
      <w:r w:rsidRPr="000B0CA2">
        <w:rPr>
          <w:b/>
          <w:sz w:val="26"/>
          <w:szCs w:val="26"/>
        </w:rPr>
        <w:t>Цбд</w:t>
      </w:r>
      <w:proofErr w:type="spellEnd"/>
      <w:r w:rsidRPr="000B0CA2">
        <w:rPr>
          <w:sz w:val="26"/>
          <w:szCs w:val="26"/>
          <w:vertAlign w:val="subscript"/>
        </w:rPr>
        <w:t xml:space="preserve"> </w:t>
      </w:r>
      <w:r w:rsidRPr="000B0CA2">
        <w:rPr>
          <w:sz w:val="26"/>
          <w:szCs w:val="26"/>
        </w:rPr>
        <w:t xml:space="preserve">– базовая стоимость затрат на металл и </w:t>
      </w:r>
      <w:proofErr w:type="gramStart"/>
      <w:r w:rsidRPr="000B0CA2">
        <w:rPr>
          <w:sz w:val="26"/>
          <w:szCs w:val="26"/>
        </w:rPr>
        <w:t>основные</w:t>
      </w:r>
      <w:proofErr w:type="gramEnd"/>
      <w:r w:rsidRPr="000B0CA2">
        <w:rPr>
          <w:sz w:val="26"/>
          <w:szCs w:val="26"/>
        </w:rPr>
        <w:t xml:space="preserve"> комплектующие (Боковая рама, </w:t>
      </w:r>
      <w:proofErr w:type="spellStart"/>
      <w:r w:rsidRPr="000B0CA2">
        <w:rPr>
          <w:sz w:val="26"/>
          <w:szCs w:val="26"/>
        </w:rPr>
        <w:t>надрессорная</w:t>
      </w:r>
      <w:proofErr w:type="spellEnd"/>
      <w:r w:rsidRPr="000B0CA2">
        <w:rPr>
          <w:sz w:val="26"/>
          <w:szCs w:val="26"/>
        </w:rPr>
        <w:t xml:space="preserve"> балка, ось, колесо), которая рассчитывается по формуле:</w:t>
      </w:r>
    </w:p>
    <w:p w:rsidR="00465738" w:rsidRPr="000B0CA2" w:rsidRDefault="00465738" w:rsidP="00465738">
      <w:pPr>
        <w:pStyle w:val="aff9"/>
        <w:spacing w:after="120"/>
        <w:rPr>
          <w:b/>
          <w:sz w:val="26"/>
          <w:szCs w:val="26"/>
        </w:rPr>
      </w:pPr>
      <w:proofErr w:type="spellStart"/>
      <w:r w:rsidRPr="000B0CA2">
        <w:rPr>
          <w:b/>
          <w:sz w:val="26"/>
          <w:szCs w:val="26"/>
        </w:rPr>
        <w:t>Цбд</w:t>
      </w:r>
      <w:proofErr w:type="spellEnd"/>
      <w:proofErr w:type="gramStart"/>
      <w:r w:rsidRPr="000B0CA2">
        <w:rPr>
          <w:b/>
          <w:sz w:val="26"/>
          <w:szCs w:val="26"/>
        </w:rPr>
        <w:t xml:space="preserve"> = К</w:t>
      </w:r>
      <w:proofErr w:type="gramEnd"/>
      <w:r w:rsidRPr="000B0CA2">
        <w:rPr>
          <w:b/>
          <w:sz w:val="26"/>
          <w:szCs w:val="26"/>
        </w:rPr>
        <w:t xml:space="preserve"> * </w:t>
      </w:r>
      <w:proofErr w:type="spellStart"/>
      <w:r w:rsidRPr="000B0CA2">
        <w:rPr>
          <w:b/>
          <w:sz w:val="26"/>
          <w:szCs w:val="26"/>
        </w:rPr>
        <w:t>Цб_лг</w:t>
      </w:r>
      <w:proofErr w:type="spellEnd"/>
      <w:r w:rsidRPr="000B0CA2">
        <w:rPr>
          <w:b/>
          <w:sz w:val="26"/>
          <w:szCs w:val="26"/>
        </w:rPr>
        <w:t xml:space="preserve"> + 4 * </w:t>
      </w:r>
      <w:proofErr w:type="spellStart"/>
      <w:r w:rsidRPr="000B0CA2">
        <w:rPr>
          <w:b/>
          <w:sz w:val="26"/>
          <w:szCs w:val="26"/>
        </w:rPr>
        <w:t>Цб_бр</w:t>
      </w:r>
      <w:proofErr w:type="spellEnd"/>
      <w:r w:rsidRPr="000B0CA2">
        <w:rPr>
          <w:b/>
          <w:sz w:val="26"/>
          <w:szCs w:val="26"/>
        </w:rPr>
        <w:t xml:space="preserve"> + 2 * </w:t>
      </w:r>
      <w:proofErr w:type="spellStart"/>
      <w:r w:rsidRPr="000B0CA2">
        <w:rPr>
          <w:b/>
          <w:sz w:val="26"/>
          <w:szCs w:val="26"/>
        </w:rPr>
        <w:t>Цб_нб</w:t>
      </w:r>
      <w:proofErr w:type="spellEnd"/>
      <w:r w:rsidRPr="000B0CA2">
        <w:rPr>
          <w:b/>
          <w:sz w:val="26"/>
          <w:szCs w:val="26"/>
        </w:rPr>
        <w:t xml:space="preserve"> + 8 * </w:t>
      </w:r>
      <w:proofErr w:type="spellStart"/>
      <w:r w:rsidRPr="000B0CA2">
        <w:rPr>
          <w:b/>
          <w:sz w:val="26"/>
          <w:szCs w:val="26"/>
        </w:rPr>
        <w:t>Цб_кол</w:t>
      </w:r>
      <w:proofErr w:type="spellEnd"/>
      <w:r w:rsidRPr="000B0CA2">
        <w:rPr>
          <w:b/>
          <w:sz w:val="26"/>
          <w:szCs w:val="26"/>
        </w:rPr>
        <w:t xml:space="preserve"> + 4 * </w:t>
      </w:r>
      <w:proofErr w:type="spellStart"/>
      <w:r w:rsidRPr="000B0CA2">
        <w:rPr>
          <w:b/>
          <w:sz w:val="26"/>
          <w:szCs w:val="26"/>
        </w:rPr>
        <w:t>Цб_ось</w:t>
      </w:r>
      <w:proofErr w:type="spellEnd"/>
      <w:r w:rsidRPr="000B0CA2">
        <w:rPr>
          <w:b/>
          <w:sz w:val="26"/>
          <w:szCs w:val="26"/>
        </w:rPr>
        <w:t>, где:</w:t>
      </w:r>
    </w:p>
    <w:p w:rsidR="00465738" w:rsidRPr="000B0CA2" w:rsidRDefault="00465738" w:rsidP="00465738">
      <w:pPr>
        <w:pStyle w:val="aff9"/>
        <w:spacing w:after="120"/>
        <w:ind w:left="0"/>
        <w:rPr>
          <w:b/>
          <w:sz w:val="26"/>
          <w:szCs w:val="26"/>
        </w:rPr>
      </w:pPr>
    </w:p>
    <w:p w:rsidR="00465738" w:rsidRPr="000B0CA2" w:rsidRDefault="00465738" w:rsidP="00465738">
      <w:pPr>
        <w:pStyle w:val="aff9"/>
        <w:numPr>
          <w:ilvl w:val="0"/>
          <w:numId w:val="37"/>
        </w:numPr>
        <w:spacing w:after="120" w:line="276" w:lineRule="auto"/>
        <w:ind w:left="567" w:hanging="567"/>
        <w:jc w:val="both"/>
        <w:rPr>
          <w:sz w:val="26"/>
          <w:szCs w:val="26"/>
        </w:rPr>
      </w:pPr>
      <w:proofErr w:type="gramStart"/>
      <w:r w:rsidRPr="000B0CA2">
        <w:rPr>
          <w:b/>
          <w:sz w:val="26"/>
          <w:szCs w:val="26"/>
        </w:rPr>
        <w:t>К</w:t>
      </w:r>
      <w:proofErr w:type="gramEnd"/>
      <w:r w:rsidRPr="000B0CA2">
        <w:rPr>
          <w:b/>
          <w:sz w:val="26"/>
          <w:szCs w:val="26"/>
        </w:rPr>
        <w:t xml:space="preserve"> – </w:t>
      </w:r>
      <w:proofErr w:type="gramStart"/>
      <w:r w:rsidRPr="000B0CA2">
        <w:rPr>
          <w:b/>
          <w:sz w:val="26"/>
          <w:szCs w:val="26"/>
        </w:rPr>
        <w:t>коэффициент</w:t>
      </w:r>
      <w:proofErr w:type="gramEnd"/>
      <w:r w:rsidRPr="000B0CA2">
        <w:rPr>
          <w:b/>
          <w:sz w:val="26"/>
          <w:szCs w:val="26"/>
        </w:rPr>
        <w:t xml:space="preserve">, </w:t>
      </w:r>
      <w:r w:rsidRPr="000B0CA2">
        <w:rPr>
          <w:sz w:val="26"/>
          <w:szCs w:val="26"/>
        </w:rPr>
        <w:t>равный</w:t>
      </w:r>
      <w:r w:rsidRPr="000B0CA2">
        <w:rPr>
          <w:b/>
          <w:sz w:val="26"/>
          <w:szCs w:val="26"/>
        </w:rPr>
        <w:t xml:space="preserve"> </w:t>
      </w:r>
      <w:r w:rsidRPr="000B0CA2">
        <w:rPr>
          <w:sz w:val="26"/>
          <w:szCs w:val="26"/>
        </w:rPr>
        <w:t>массе тары вагона в соответствии с ТУ за вычетом 9,5 т. (расчетный вес 2х единиц тележки в сборе модели 18-100).</w:t>
      </w:r>
    </w:p>
    <w:p w:rsidR="00465738" w:rsidRPr="000B0CA2" w:rsidRDefault="00465738" w:rsidP="00465738">
      <w:pPr>
        <w:pStyle w:val="aff9"/>
        <w:numPr>
          <w:ilvl w:val="0"/>
          <w:numId w:val="37"/>
        </w:numPr>
        <w:spacing w:after="120" w:line="276" w:lineRule="auto"/>
        <w:ind w:left="567" w:hanging="567"/>
        <w:jc w:val="both"/>
        <w:rPr>
          <w:sz w:val="26"/>
          <w:szCs w:val="26"/>
        </w:rPr>
      </w:pPr>
      <w:proofErr w:type="spellStart"/>
      <w:r w:rsidRPr="000B0CA2">
        <w:rPr>
          <w:b/>
          <w:sz w:val="26"/>
          <w:szCs w:val="26"/>
        </w:rPr>
        <w:t>Цб_лг</w:t>
      </w:r>
      <w:proofErr w:type="spellEnd"/>
      <w:r w:rsidRPr="000B0CA2">
        <w:rPr>
          <w:sz w:val="26"/>
          <w:szCs w:val="26"/>
        </w:rPr>
        <w:t xml:space="preserve"> – зафиксированная на 15.</w:t>
      </w:r>
      <w:r w:rsidR="00F03DB2" w:rsidRPr="000B0CA2">
        <w:rPr>
          <w:sz w:val="26"/>
          <w:szCs w:val="26"/>
        </w:rPr>
        <w:t>02</w:t>
      </w:r>
      <w:r w:rsidRPr="000B0CA2">
        <w:rPr>
          <w:sz w:val="26"/>
          <w:szCs w:val="26"/>
        </w:rPr>
        <w:t>.</w:t>
      </w:r>
      <w:r w:rsidR="00F03DB2" w:rsidRPr="000B0CA2">
        <w:rPr>
          <w:sz w:val="26"/>
          <w:szCs w:val="26"/>
        </w:rPr>
        <w:t xml:space="preserve">2019 </w:t>
      </w:r>
      <w:r w:rsidRPr="000B0CA2">
        <w:rPr>
          <w:sz w:val="26"/>
          <w:szCs w:val="26"/>
        </w:rPr>
        <w:t xml:space="preserve">г. цена </w:t>
      </w:r>
      <w:proofErr w:type="spellStart"/>
      <w:r w:rsidRPr="000B0CA2">
        <w:rPr>
          <w:sz w:val="26"/>
          <w:szCs w:val="26"/>
        </w:rPr>
        <w:t>металлопроизводителей</w:t>
      </w:r>
      <w:proofErr w:type="spellEnd"/>
      <w:r w:rsidRPr="000B0CA2">
        <w:rPr>
          <w:sz w:val="26"/>
          <w:szCs w:val="26"/>
        </w:rPr>
        <w:t xml:space="preserve"> на условиях </w:t>
      </w:r>
      <w:r w:rsidR="00F06808" w:rsidRPr="000B0CA2">
        <w:rPr>
          <w:sz w:val="26"/>
          <w:szCs w:val="26"/>
        </w:rPr>
        <w:t>«</w:t>
      </w:r>
      <w:r w:rsidRPr="000B0CA2">
        <w:rPr>
          <w:sz w:val="26"/>
          <w:szCs w:val="26"/>
        </w:rPr>
        <w:t>от производителя (сбытовые подразделения, торговые дома, авторизованные дилеры)</w:t>
      </w:r>
      <w:r w:rsidR="00F06808" w:rsidRPr="000B0CA2">
        <w:rPr>
          <w:sz w:val="26"/>
          <w:szCs w:val="26"/>
        </w:rPr>
        <w:t>»</w:t>
      </w:r>
      <w:r w:rsidRPr="000B0CA2">
        <w:rPr>
          <w:sz w:val="26"/>
          <w:szCs w:val="26"/>
        </w:rPr>
        <w:t xml:space="preserve"> на лист горячекатаный, </w:t>
      </w:r>
      <w:proofErr w:type="gramStart"/>
      <w:r w:rsidRPr="000B0CA2">
        <w:rPr>
          <w:sz w:val="26"/>
          <w:szCs w:val="26"/>
        </w:rPr>
        <w:t>опубликованное</w:t>
      </w:r>
      <w:proofErr w:type="gramEnd"/>
      <w:r w:rsidRPr="000B0CA2">
        <w:rPr>
          <w:sz w:val="26"/>
          <w:szCs w:val="26"/>
        </w:rPr>
        <w:t xml:space="preserve"> на сайте </w:t>
      </w:r>
      <w:hyperlink r:id="rId39" w:history="1">
        <w:r w:rsidRPr="000B0CA2">
          <w:rPr>
            <w:rStyle w:val="a8"/>
            <w:sz w:val="26"/>
            <w:szCs w:val="26"/>
          </w:rPr>
          <w:t>https://www.metaltorg.ru/cources/russian/</w:t>
        </w:r>
      </w:hyperlink>
      <w:r w:rsidRPr="000B0CA2">
        <w:rPr>
          <w:sz w:val="26"/>
          <w:szCs w:val="26"/>
        </w:rPr>
        <w:t>, в руб., за тонну без НДС.</w:t>
      </w:r>
    </w:p>
    <w:p w:rsidR="00465738" w:rsidRPr="000B0CA2" w:rsidRDefault="00465738" w:rsidP="00465738">
      <w:pPr>
        <w:pStyle w:val="aff9"/>
        <w:numPr>
          <w:ilvl w:val="0"/>
          <w:numId w:val="37"/>
        </w:numPr>
        <w:spacing w:after="120" w:line="276" w:lineRule="auto"/>
        <w:ind w:left="567" w:hanging="567"/>
        <w:jc w:val="both"/>
        <w:rPr>
          <w:sz w:val="26"/>
          <w:szCs w:val="26"/>
        </w:rPr>
      </w:pPr>
      <w:proofErr w:type="spellStart"/>
      <w:r w:rsidRPr="000B0CA2">
        <w:rPr>
          <w:b/>
          <w:sz w:val="26"/>
          <w:szCs w:val="26"/>
        </w:rPr>
        <w:t>Цб_бр</w:t>
      </w:r>
      <w:proofErr w:type="spellEnd"/>
      <w:r w:rsidRPr="000B0CA2">
        <w:rPr>
          <w:b/>
          <w:sz w:val="26"/>
          <w:szCs w:val="26"/>
        </w:rPr>
        <w:t xml:space="preserve"> </w:t>
      </w:r>
      <w:r w:rsidRPr="000B0CA2">
        <w:rPr>
          <w:sz w:val="26"/>
          <w:szCs w:val="26"/>
        </w:rPr>
        <w:t xml:space="preserve">– зафиксированное на </w:t>
      </w:r>
      <w:r w:rsidR="00F03DB2" w:rsidRPr="000B0CA2">
        <w:rPr>
          <w:sz w:val="26"/>
          <w:szCs w:val="26"/>
        </w:rPr>
        <w:t xml:space="preserve">февраль 2019 </w:t>
      </w:r>
      <w:r w:rsidRPr="000B0CA2">
        <w:rPr>
          <w:sz w:val="26"/>
          <w:szCs w:val="26"/>
        </w:rPr>
        <w:t xml:space="preserve">г. минимальное значение цен производителей РФ на боковую раму, опубликованное на сайте </w:t>
      </w:r>
      <w:r w:rsidR="00F06808" w:rsidRPr="000B0CA2">
        <w:rPr>
          <w:sz w:val="26"/>
          <w:szCs w:val="26"/>
        </w:rPr>
        <w:t>«</w:t>
      </w:r>
      <w:r w:rsidRPr="000B0CA2">
        <w:rPr>
          <w:sz w:val="26"/>
          <w:szCs w:val="26"/>
        </w:rPr>
        <w:t>Рынок подвижного состава</w:t>
      </w:r>
      <w:r w:rsidR="00F06808" w:rsidRPr="000B0CA2">
        <w:rPr>
          <w:sz w:val="26"/>
          <w:szCs w:val="26"/>
        </w:rPr>
        <w:t>»</w:t>
      </w:r>
      <w:r w:rsidRPr="000B0CA2">
        <w:rPr>
          <w:sz w:val="26"/>
          <w:szCs w:val="26"/>
        </w:rPr>
        <w:t xml:space="preserve"> - </w:t>
      </w:r>
      <w:hyperlink r:id="rId40" w:history="1">
        <w:r w:rsidRPr="000B0CA2">
          <w:rPr>
            <w:rStyle w:val="a8"/>
            <w:sz w:val="26"/>
            <w:szCs w:val="26"/>
          </w:rPr>
          <w:t>https://provagon.com/index.html</w:t>
        </w:r>
      </w:hyperlink>
      <w:r w:rsidRPr="000B0CA2">
        <w:rPr>
          <w:sz w:val="26"/>
          <w:szCs w:val="26"/>
        </w:rPr>
        <w:t xml:space="preserve">, в руб. за единицу без НДС, на условиях </w:t>
      </w:r>
      <w:r w:rsidRPr="000B0CA2">
        <w:rPr>
          <w:sz w:val="26"/>
          <w:szCs w:val="26"/>
          <w:lang w:val="en-US"/>
        </w:rPr>
        <w:t>EXW</w:t>
      </w:r>
      <w:r w:rsidRPr="000B0CA2">
        <w:rPr>
          <w:sz w:val="26"/>
          <w:szCs w:val="26"/>
        </w:rPr>
        <w:t xml:space="preserve"> (</w:t>
      </w:r>
      <w:proofErr w:type="spellStart"/>
      <w:r w:rsidRPr="000B0CA2">
        <w:rPr>
          <w:sz w:val="26"/>
          <w:szCs w:val="26"/>
        </w:rPr>
        <w:t>Инкотермс</w:t>
      </w:r>
      <w:proofErr w:type="spellEnd"/>
      <w:r w:rsidRPr="000B0CA2">
        <w:rPr>
          <w:sz w:val="26"/>
          <w:szCs w:val="26"/>
        </w:rPr>
        <w:t>)</w:t>
      </w:r>
    </w:p>
    <w:p w:rsidR="00465738" w:rsidRPr="000B0CA2" w:rsidRDefault="00465738" w:rsidP="00465738">
      <w:pPr>
        <w:pStyle w:val="aff9"/>
        <w:numPr>
          <w:ilvl w:val="0"/>
          <w:numId w:val="37"/>
        </w:numPr>
        <w:spacing w:after="120" w:line="276" w:lineRule="auto"/>
        <w:ind w:left="567" w:hanging="567"/>
        <w:jc w:val="both"/>
        <w:rPr>
          <w:sz w:val="26"/>
          <w:szCs w:val="26"/>
        </w:rPr>
      </w:pPr>
      <w:proofErr w:type="spellStart"/>
      <w:r w:rsidRPr="000B0CA2">
        <w:rPr>
          <w:b/>
          <w:sz w:val="26"/>
          <w:szCs w:val="26"/>
        </w:rPr>
        <w:t>Цб_нб</w:t>
      </w:r>
      <w:proofErr w:type="spellEnd"/>
      <w:r w:rsidRPr="000B0CA2">
        <w:rPr>
          <w:b/>
          <w:sz w:val="26"/>
          <w:szCs w:val="26"/>
        </w:rPr>
        <w:t xml:space="preserve"> </w:t>
      </w:r>
      <w:r w:rsidRPr="000B0CA2">
        <w:rPr>
          <w:sz w:val="26"/>
          <w:szCs w:val="26"/>
        </w:rPr>
        <w:t xml:space="preserve">– зафиксированное на </w:t>
      </w:r>
      <w:r w:rsidR="00F03DB2" w:rsidRPr="000B0CA2">
        <w:rPr>
          <w:sz w:val="26"/>
          <w:szCs w:val="26"/>
        </w:rPr>
        <w:t xml:space="preserve">февраль 2019 </w:t>
      </w:r>
      <w:r w:rsidRPr="000B0CA2">
        <w:rPr>
          <w:sz w:val="26"/>
          <w:szCs w:val="26"/>
        </w:rPr>
        <w:t xml:space="preserve">г. минимальное значение цен производителей РФ на </w:t>
      </w:r>
      <w:proofErr w:type="spellStart"/>
      <w:r w:rsidRPr="000B0CA2">
        <w:rPr>
          <w:sz w:val="26"/>
          <w:szCs w:val="26"/>
        </w:rPr>
        <w:t>надрессорную</w:t>
      </w:r>
      <w:proofErr w:type="spellEnd"/>
      <w:r w:rsidRPr="000B0CA2">
        <w:rPr>
          <w:sz w:val="26"/>
          <w:szCs w:val="26"/>
        </w:rPr>
        <w:t xml:space="preserve"> балку, опубликованное на сайте </w:t>
      </w:r>
      <w:r w:rsidR="00F06808" w:rsidRPr="000B0CA2">
        <w:rPr>
          <w:sz w:val="26"/>
          <w:szCs w:val="26"/>
        </w:rPr>
        <w:t>«</w:t>
      </w:r>
      <w:r w:rsidRPr="000B0CA2">
        <w:rPr>
          <w:sz w:val="26"/>
          <w:szCs w:val="26"/>
        </w:rPr>
        <w:t>Рынок подвижного состава</w:t>
      </w:r>
      <w:r w:rsidR="00F06808" w:rsidRPr="000B0CA2">
        <w:rPr>
          <w:sz w:val="26"/>
          <w:szCs w:val="26"/>
        </w:rPr>
        <w:t>»</w:t>
      </w:r>
      <w:r w:rsidRPr="000B0CA2">
        <w:rPr>
          <w:sz w:val="26"/>
          <w:szCs w:val="26"/>
        </w:rPr>
        <w:t xml:space="preserve"> - </w:t>
      </w:r>
      <w:hyperlink r:id="rId41" w:history="1">
        <w:r w:rsidRPr="000B0CA2">
          <w:rPr>
            <w:rStyle w:val="a8"/>
            <w:sz w:val="26"/>
            <w:szCs w:val="26"/>
          </w:rPr>
          <w:t>https://provagon.com/index.html</w:t>
        </w:r>
      </w:hyperlink>
      <w:r w:rsidRPr="000B0CA2">
        <w:rPr>
          <w:sz w:val="26"/>
          <w:szCs w:val="26"/>
        </w:rPr>
        <w:t xml:space="preserve">, в руб. за единицу без НДС, на условиях </w:t>
      </w:r>
      <w:r w:rsidRPr="000B0CA2">
        <w:rPr>
          <w:sz w:val="26"/>
          <w:szCs w:val="26"/>
          <w:lang w:val="en-US"/>
        </w:rPr>
        <w:t>EXW</w:t>
      </w:r>
      <w:r w:rsidRPr="000B0CA2">
        <w:rPr>
          <w:sz w:val="26"/>
          <w:szCs w:val="26"/>
        </w:rPr>
        <w:t xml:space="preserve"> (</w:t>
      </w:r>
      <w:proofErr w:type="spellStart"/>
      <w:r w:rsidRPr="000B0CA2">
        <w:rPr>
          <w:sz w:val="26"/>
          <w:szCs w:val="26"/>
        </w:rPr>
        <w:t>Инкотермс</w:t>
      </w:r>
      <w:proofErr w:type="spellEnd"/>
      <w:r w:rsidRPr="000B0CA2">
        <w:rPr>
          <w:sz w:val="26"/>
          <w:szCs w:val="26"/>
        </w:rPr>
        <w:t>)</w:t>
      </w:r>
    </w:p>
    <w:p w:rsidR="00465738" w:rsidRPr="000B0CA2" w:rsidRDefault="00465738" w:rsidP="00465738">
      <w:pPr>
        <w:pStyle w:val="aff9"/>
        <w:numPr>
          <w:ilvl w:val="0"/>
          <w:numId w:val="37"/>
        </w:numPr>
        <w:spacing w:after="120" w:line="276" w:lineRule="auto"/>
        <w:ind w:left="567" w:hanging="567"/>
        <w:jc w:val="both"/>
        <w:rPr>
          <w:sz w:val="26"/>
          <w:szCs w:val="26"/>
        </w:rPr>
      </w:pPr>
      <w:proofErr w:type="spellStart"/>
      <w:r w:rsidRPr="000B0CA2">
        <w:rPr>
          <w:b/>
          <w:sz w:val="26"/>
          <w:szCs w:val="26"/>
        </w:rPr>
        <w:lastRenderedPageBreak/>
        <w:t>Цб_кол</w:t>
      </w:r>
      <w:proofErr w:type="spellEnd"/>
      <w:r w:rsidRPr="000B0CA2">
        <w:rPr>
          <w:b/>
          <w:sz w:val="26"/>
          <w:szCs w:val="26"/>
        </w:rPr>
        <w:t xml:space="preserve"> - </w:t>
      </w:r>
      <w:r w:rsidRPr="000B0CA2">
        <w:rPr>
          <w:sz w:val="26"/>
          <w:szCs w:val="26"/>
        </w:rPr>
        <w:t xml:space="preserve">зафиксированное на </w:t>
      </w:r>
      <w:r w:rsidR="00F03DB2" w:rsidRPr="000B0CA2">
        <w:rPr>
          <w:sz w:val="26"/>
          <w:szCs w:val="26"/>
        </w:rPr>
        <w:t xml:space="preserve">февраль 2019 </w:t>
      </w:r>
      <w:r w:rsidRPr="000B0CA2">
        <w:rPr>
          <w:sz w:val="26"/>
          <w:szCs w:val="26"/>
        </w:rPr>
        <w:t>г. среднее значение максимальных цен производителей РФ на колесо</w:t>
      </w:r>
      <w:r w:rsidRPr="000B0CA2">
        <w:rPr>
          <w:color w:val="000000"/>
          <w:sz w:val="26"/>
          <w:szCs w:val="26"/>
          <w:shd w:val="clear" w:color="auto" w:fill="FFFFFF"/>
        </w:rPr>
        <w:t xml:space="preserve"> </w:t>
      </w:r>
      <w:r w:rsidRPr="000B0CA2">
        <w:rPr>
          <w:sz w:val="26"/>
          <w:szCs w:val="26"/>
        </w:rPr>
        <w:t xml:space="preserve">957х190/175, опубликованное на сайте </w:t>
      </w:r>
      <w:r w:rsidR="00F06808" w:rsidRPr="000B0CA2">
        <w:rPr>
          <w:sz w:val="26"/>
          <w:szCs w:val="26"/>
        </w:rPr>
        <w:t>«</w:t>
      </w:r>
      <w:r w:rsidRPr="000B0CA2">
        <w:rPr>
          <w:sz w:val="26"/>
          <w:szCs w:val="26"/>
        </w:rPr>
        <w:t>Рынок подвижного состава</w:t>
      </w:r>
      <w:r w:rsidR="00F06808" w:rsidRPr="000B0CA2">
        <w:rPr>
          <w:sz w:val="26"/>
          <w:szCs w:val="26"/>
        </w:rPr>
        <w:t>»</w:t>
      </w:r>
      <w:r w:rsidRPr="000B0CA2">
        <w:rPr>
          <w:sz w:val="26"/>
          <w:szCs w:val="26"/>
        </w:rPr>
        <w:t xml:space="preserve"> - </w:t>
      </w:r>
      <w:hyperlink r:id="rId42" w:history="1">
        <w:r w:rsidRPr="000B0CA2">
          <w:rPr>
            <w:rStyle w:val="a8"/>
            <w:sz w:val="26"/>
            <w:szCs w:val="26"/>
          </w:rPr>
          <w:t>https://provagon.com/index.html</w:t>
        </w:r>
      </w:hyperlink>
      <w:r w:rsidRPr="000B0CA2">
        <w:rPr>
          <w:sz w:val="26"/>
          <w:szCs w:val="26"/>
        </w:rPr>
        <w:t xml:space="preserve">, в руб. за единицу без НДС, на условиях </w:t>
      </w:r>
      <w:r w:rsidRPr="000B0CA2">
        <w:rPr>
          <w:sz w:val="26"/>
          <w:szCs w:val="26"/>
          <w:lang w:val="en-US"/>
        </w:rPr>
        <w:t>FCA</w:t>
      </w:r>
      <w:r w:rsidRPr="000B0CA2">
        <w:rPr>
          <w:sz w:val="26"/>
          <w:szCs w:val="26"/>
        </w:rPr>
        <w:t>/</w:t>
      </w:r>
      <w:r w:rsidRPr="000B0CA2">
        <w:rPr>
          <w:sz w:val="26"/>
          <w:szCs w:val="26"/>
          <w:lang w:val="en-US"/>
        </w:rPr>
        <w:t>EXW</w:t>
      </w:r>
      <w:r w:rsidRPr="000B0CA2">
        <w:rPr>
          <w:sz w:val="26"/>
          <w:szCs w:val="26"/>
        </w:rPr>
        <w:t xml:space="preserve"> (</w:t>
      </w:r>
      <w:proofErr w:type="spellStart"/>
      <w:r w:rsidRPr="000B0CA2">
        <w:rPr>
          <w:sz w:val="26"/>
          <w:szCs w:val="26"/>
        </w:rPr>
        <w:t>Инкотермс</w:t>
      </w:r>
      <w:proofErr w:type="spellEnd"/>
      <w:r w:rsidRPr="000B0CA2">
        <w:rPr>
          <w:sz w:val="26"/>
          <w:szCs w:val="26"/>
        </w:rPr>
        <w:t>).</w:t>
      </w:r>
    </w:p>
    <w:p w:rsidR="00465738" w:rsidRPr="000B0CA2" w:rsidRDefault="00465738" w:rsidP="00465738">
      <w:pPr>
        <w:pStyle w:val="aff9"/>
        <w:numPr>
          <w:ilvl w:val="0"/>
          <w:numId w:val="37"/>
        </w:numPr>
        <w:spacing w:after="120" w:line="276" w:lineRule="auto"/>
        <w:ind w:left="567" w:hanging="567"/>
        <w:jc w:val="both"/>
        <w:rPr>
          <w:sz w:val="26"/>
          <w:szCs w:val="26"/>
        </w:rPr>
      </w:pPr>
      <w:proofErr w:type="spellStart"/>
      <w:r w:rsidRPr="000B0CA2">
        <w:rPr>
          <w:b/>
          <w:sz w:val="26"/>
          <w:szCs w:val="26"/>
        </w:rPr>
        <w:t>Цб_ось</w:t>
      </w:r>
      <w:proofErr w:type="spellEnd"/>
      <w:r w:rsidRPr="000B0CA2">
        <w:rPr>
          <w:sz w:val="26"/>
          <w:szCs w:val="26"/>
        </w:rPr>
        <w:t xml:space="preserve"> - зафиксированное на </w:t>
      </w:r>
      <w:r w:rsidR="00F03DB2" w:rsidRPr="000B0CA2">
        <w:rPr>
          <w:sz w:val="26"/>
          <w:szCs w:val="26"/>
        </w:rPr>
        <w:t xml:space="preserve">февраль 2019 </w:t>
      </w:r>
      <w:r w:rsidRPr="000B0CA2">
        <w:rPr>
          <w:sz w:val="26"/>
          <w:szCs w:val="26"/>
        </w:rPr>
        <w:t xml:space="preserve">г. среднее значение максимальных цен производителей РФ на ось черновую типа РУ1Ш, опубликованное на сайте </w:t>
      </w:r>
      <w:r w:rsidR="00F06808" w:rsidRPr="000B0CA2">
        <w:rPr>
          <w:sz w:val="26"/>
          <w:szCs w:val="26"/>
        </w:rPr>
        <w:t>«</w:t>
      </w:r>
      <w:r w:rsidRPr="000B0CA2">
        <w:rPr>
          <w:sz w:val="26"/>
          <w:szCs w:val="26"/>
        </w:rPr>
        <w:t>Рынок подвижного состава</w:t>
      </w:r>
      <w:r w:rsidR="00F06808" w:rsidRPr="000B0CA2">
        <w:rPr>
          <w:sz w:val="26"/>
          <w:szCs w:val="26"/>
        </w:rPr>
        <w:t>»</w:t>
      </w:r>
      <w:r w:rsidRPr="000B0CA2">
        <w:rPr>
          <w:sz w:val="26"/>
          <w:szCs w:val="26"/>
        </w:rPr>
        <w:t xml:space="preserve"> - </w:t>
      </w:r>
      <w:hyperlink r:id="rId43" w:history="1">
        <w:r w:rsidRPr="000B0CA2">
          <w:rPr>
            <w:rStyle w:val="a8"/>
            <w:sz w:val="26"/>
            <w:szCs w:val="26"/>
          </w:rPr>
          <w:t>https://provagon.com/index.html</w:t>
        </w:r>
      </w:hyperlink>
      <w:r w:rsidRPr="000B0CA2">
        <w:rPr>
          <w:sz w:val="26"/>
          <w:szCs w:val="26"/>
        </w:rPr>
        <w:t xml:space="preserve">, в руб. за единицу без НДС, на условиях </w:t>
      </w:r>
      <w:r w:rsidRPr="000B0CA2">
        <w:rPr>
          <w:sz w:val="26"/>
          <w:szCs w:val="26"/>
          <w:lang w:val="en-US"/>
        </w:rPr>
        <w:t>EXW</w:t>
      </w:r>
      <w:r w:rsidRPr="000B0CA2">
        <w:rPr>
          <w:sz w:val="26"/>
          <w:szCs w:val="26"/>
        </w:rPr>
        <w:t xml:space="preserve"> (</w:t>
      </w:r>
      <w:proofErr w:type="spellStart"/>
      <w:r w:rsidRPr="000B0CA2">
        <w:rPr>
          <w:sz w:val="26"/>
          <w:szCs w:val="26"/>
        </w:rPr>
        <w:t>Инкотермс</w:t>
      </w:r>
      <w:proofErr w:type="spellEnd"/>
      <w:r w:rsidRPr="000B0CA2">
        <w:rPr>
          <w:sz w:val="26"/>
          <w:szCs w:val="26"/>
        </w:rPr>
        <w:t>).</w:t>
      </w:r>
    </w:p>
    <w:p w:rsidR="00465738" w:rsidRPr="000B0CA2" w:rsidRDefault="00465738" w:rsidP="00465738">
      <w:pPr>
        <w:pStyle w:val="aff9"/>
        <w:spacing w:after="120"/>
        <w:jc w:val="both"/>
        <w:rPr>
          <w:sz w:val="26"/>
          <w:szCs w:val="26"/>
        </w:rPr>
      </w:pPr>
      <w:proofErr w:type="spellStart"/>
      <w:r w:rsidRPr="000B0CA2">
        <w:rPr>
          <w:b/>
          <w:sz w:val="26"/>
          <w:szCs w:val="26"/>
        </w:rPr>
        <w:t>Цнп</w:t>
      </w:r>
      <w:proofErr w:type="spellEnd"/>
      <w:r w:rsidRPr="000B0CA2">
        <w:rPr>
          <w:sz w:val="26"/>
          <w:szCs w:val="26"/>
        </w:rPr>
        <w:t xml:space="preserve"> – актуальная стоимость затрат на прочие материалы и комплектующие, которая рассчитывается по формуле:</w:t>
      </w:r>
    </w:p>
    <w:p w:rsidR="00465738" w:rsidRPr="000B0CA2" w:rsidRDefault="00465738" w:rsidP="00465738">
      <w:pPr>
        <w:pStyle w:val="aff9"/>
        <w:spacing w:after="120"/>
        <w:rPr>
          <w:b/>
          <w:sz w:val="26"/>
          <w:szCs w:val="26"/>
          <w:lang w:val="en-US"/>
        </w:rPr>
      </w:pPr>
      <w:proofErr w:type="spellStart"/>
      <w:r w:rsidRPr="000B0CA2">
        <w:rPr>
          <w:b/>
          <w:sz w:val="26"/>
          <w:szCs w:val="26"/>
        </w:rPr>
        <w:t>Цнп</w:t>
      </w:r>
      <w:proofErr w:type="spellEnd"/>
      <w:r w:rsidRPr="000B0CA2">
        <w:rPr>
          <w:b/>
          <w:sz w:val="26"/>
          <w:szCs w:val="26"/>
        </w:rPr>
        <w:t xml:space="preserve"> = </w:t>
      </w:r>
      <w:proofErr w:type="spellStart"/>
      <w:r w:rsidRPr="000B0CA2">
        <w:rPr>
          <w:b/>
          <w:sz w:val="26"/>
          <w:szCs w:val="26"/>
        </w:rPr>
        <w:t>Цбп</w:t>
      </w:r>
      <w:proofErr w:type="spellEnd"/>
      <w:r w:rsidRPr="000B0CA2">
        <w:rPr>
          <w:b/>
          <w:sz w:val="26"/>
          <w:szCs w:val="26"/>
        </w:rPr>
        <w:t xml:space="preserve"> * </w:t>
      </w:r>
      <w:proofErr w:type="spellStart"/>
      <w:r w:rsidRPr="000B0CA2">
        <w:rPr>
          <w:b/>
          <w:sz w:val="26"/>
          <w:szCs w:val="26"/>
        </w:rPr>
        <w:t>Ицп</w:t>
      </w:r>
      <w:proofErr w:type="spellEnd"/>
      <w:r w:rsidRPr="000B0CA2">
        <w:rPr>
          <w:b/>
          <w:sz w:val="26"/>
          <w:szCs w:val="26"/>
        </w:rPr>
        <w:t xml:space="preserve"> / 100%, где</w:t>
      </w:r>
      <w:r w:rsidRPr="000B0CA2">
        <w:rPr>
          <w:b/>
          <w:sz w:val="26"/>
          <w:szCs w:val="26"/>
          <w:lang w:val="en-US"/>
        </w:rPr>
        <w:t>:</w:t>
      </w:r>
    </w:p>
    <w:p w:rsidR="00465738" w:rsidRPr="000B0CA2" w:rsidRDefault="00465738" w:rsidP="00465738">
      <w:pPr>
        <w:pStyle w:val="aff9"/>
        <w:numPr>
          <w:ilvl w:val="0"/>
          <w:numId w:val="37"/>
        </w:numPr>
        <w:spacing w:after="120" w:line="276" w:lineRule="auto"/>
        <w:ind w:left="567" w:hanging="567"/>
        <w:jc w:val="both"/>
        <w:rPr>
          <w:sz w:val="26"/>
          <w:szCs w:val="26"/>
        </w:rPr>
      </w:pPr>
      <w:proofErr w:type="spellStart"/>
      <w:r w:rsidRPr="000B0CA2">
        <w:rPr>
          <w:b/>
          <w:sz w:val="26"/>
          <w:szCs w:val="26"/>
        </w:rPr>
        <w:t>Цбп</w:t>
      </w:r>
      <w:proofErr w:type="spellEnd"/>
      <w:r w:rsidRPr="000B0CA2">
        <w:rPr>
          <w:sz w:val="26"/>
          <w:szCs w:val="26"/>
        </w:rPr>
        <w:t xml:space="preserve"> – базовая стоимость затрат на прочие материалы и комплектующие, которая рассчитывается по формуле:</w:t>
      </w:r>
    </w:p>
    <w:p w:rsidR="00465738" w:rsidRPr="000B0CA2" w:rsidRDefault="00465738" w:rsidP="00465738">
      <w:pPr>
        <w:pStyle w:val="aff9"/>
        <w:spacing w:after="120"/>
        <w:rPr>
          <w:b/>
          <w:sz w:val="26"/>
          <w:szCs w:val="26"/>
        </w:rPr>
      </w:pPr>
      <w:proofErr w:type="spellStart"/>
      <w:r w:rsidRPr="000B0CA2">
        <w:rPr>
          <w:b/>
          <w:sz w:val="26"/>
          <w:szCs w:val="26"/>
        </w:rPr>
        <w:t>Цбп</w:t>
      </w:r>
      <w:proofErr w:type="spellEnd"/>
      <w:r w:rsidRPr="000B0CA2">
        <w:rPr>
          <w:b/>
          <w:sz w:val="26"/>
          <w:szCs w:val="26"/>
        </w:rPr>
        <w:t xml:space="preserve"> = </w:t>
      </w:r>
      <w:proofErr w:type="spellStart"/>
      <w:r w:rsidRPr="000B0CA2">
        <w:rPr>
          <w:b/>
          <w:sz w:val="26"/>
          <w:szCs w:val="26"/>
        </w:rPr>
        <w:t>Цб</w:t>
      </w:r>
      <w:proofErr w:type="spellEnd"/>
      <w:r w:rsidRPr="000B0CA2">
        <w:rPr>
          <w:b/>
          <w:sz w:val="26"/>
          <w:szCs w:val="26"/>
        </w:rPr>
        <w:t xml:space="preserve"> – </w:t>
      </w:r>
      <w:proofErr w:type="spellStart"/>
      <w:r w:rsidRPr="000B0CA2">
        <w:rPr>
          <w:b/>
          <w:sz w:val="26"/>
          <w:szCs w:val="26"/>
        </w:rPr>
        <w:t>Цбд</w:t>
      </w:r>
      <w:proofErr w:type="spellEnd"/>
      <w:r w:rsidRPr="000B0CA2">
        <w:rPr>
          <w:b/>
          <w:sz w:val="26"/>
          <w:szCs w:val="26"/>
        </w:rPr>
        <w:t>.</w:t>
      </w:r>
    </w:p>
    <w:p w:rsidR="00465738" w:rsidRPr="000B0CA2" w:rsidRDefault="00465738" w:rsidP="00465738">
      <w:pPr>
        <w:pStyle w:val="aff9"/>
        <w:numPr>
          <w:ilvl w:val="0"/>
          <w:numId w:val="37"/>
        </w:numPr>
        <w:spacing w:after="120" w:line="276" w:lineRule="auto"/>
        <w:ind w:left="567" w:hanging="567"/>
        <w:jc w:val="both"/>
        <w:rPr>
          <w:sz w:val="26"/>
          <w:szCs w:val="26"/>
        </w:rPr>
      </w:pPr>
      <w:proofErr w:type="spellStart"/>
      <w:proofErr w:type="gramStart"/>
      <w:r w:rsidRPr="000B0CA2">
        <w:rPr>
          <w:b/>
          <w:sz w:val="26"/>
          <w:szCs w:val="26"/>
        </w:rPr>
        <w:t>Ицп</w:t>
      </w:r>
      <w:proofErr w:type="spellEnd"/>
      <w:r w:rsidRPr="000B0CA2">
        <w:rPr>
          <w:sz w:val="26"/>
          <w:szCs w:val="26"/>
        </w:rPr>
        <w:t xml:space="preserve"> – индекс цен производителей промышленных товаров (обрабатывающие производства) на месяц, предшествующий месяцу расчета цены в процентах к декабрю предыдущего года, опубликованный на сайте Федеральной службы государственной статистики </w:t>
      </w:r>
      <w:hyperlink r:id="rId44" w:history="1">
        <w:r w:rsidRPr="000B0CA2">
          <w:rPr>
            <w:rStyle w:val="a8"/>
            <w:sz w:val="26"/>
            <w:szCs w:val="26"/>
          </w:rPr>
          <w:t>http://www.gks.ru/bgd/free/b00_24/IssWWW.exe/Stg/d000/i000870r.htm</w:t>
        </w:r>
      </w:hyperlink>
      <w:r w:rsidRPr="000B0CA2">
        <w:rPr>
          <w:sz w:val="26"/>
          <w:szCs w:val="26"/>
        </w:rPr>
        <w:t xml:space="preserve">. В случае если на дату расчета новой цены </w:t>
      </w:r>
      <w:proofErr w:type="spellStart"/>
      <w:r w:rsidRPr="000B0CA2">
        <w:rPr>
          <w:sz w:val="26"/>
          <w:szCs w:val="26"/>
        </w:rPr>
        <w:t>Ицп</w:t>
      </w:r>
      <w:proofErr w:type="spellEnd"/>
      <w:r w:rsidRPr="000B0CA2">
        <w:rPr>
          <w:sz w:val="26"/>
          <w:szCs w:val="26"/>
        </w:rPr>
        <w:t xml:space="preserve"> за предыдущий месяц не определен, берется значение пред-предшествующего месяца.</w:t>
      </w:r>
      <w:proofErr w:type="gramEnd"/>
    </w:p>
    <w:p w:rsidR="00465738" w:rsidRPr="000B0CA2" w:rsidRDefault="00465738" w:rsidP="00465738">
      <w:pPr>
        <w:pStyle w:val="aff9"/>
        <w:numPr>
          <w:ilvl w:val="0"/>
          <w:numId w:val="37"/>
        </w:numPr>
        <w:spacing w:after="120" w:line="276" w:lineRule="auto"/>
        <w:ind w:left="567" w:hanging="567"/>
        <w:jc w:val="both"/>
        <w:rPr>
          <w:sz w:val="26"/>
          <w:szCs w:val="26"/>
        </w:rPr>
      </w:pPr>
      <w:r w:rsidRPr="000B0CA2">
        <w:rPr>
          <w:sz w:val="26"/>
          <w:szCs w:val="26"/>
        </w:rPr>
        <w:t xml:space="preserve">При расчете цена на </w:t>
      </w:r>
      <w:r w:rsidRPr="000B0CA2">
        <w:rPr>
          <w:sz w:val="26"/>
          <w:szCs w:val="26"/>
          <w:lang w:val="en-US"/>
        </w:rPr>
        <w:t>III</w:t>
      </w:r>
      <w:r w:rsidRPr="000B0CA2">
        <w:rPr>
          <w:sz w:val="26"/>
          <w:szCs w:val="26"/>
        </w:rPr>
        <w:t xml:space="preserve">, </w:t>
      </w:r>
      <w:r w:rsidRPr="000B0CA2">
        <w:rPr>
          <w:sz w:val="26"/>
          <w:szCs w:val="26"/>
          <w:lang w:val="en-US"/>
        </w:rPr>
        <w:t>IV</w:t>
      </w:r>
      <w:r w:rsidRPr="000B0CA2">
        <w:rPr>
          <w:sz w:val="26"/>
          <w:szCs w:val="26"/>
        </w:rPr>
        <w:t xml:space="preserve"> кв. 2020 г. и </w:t>
      </w:r>
      <w:r w:rsidRPr="000B0CA2">
        <w:rPr>
          <w:sz w:val="26"/>
          <w:szCs w:val="26"/>
          <w:lang w:val="en-US"/>
        </w:rPr>
        <w:t>I</w:t>
      </w:r>
      <w:r w:rsidRPr="000B0CA2">
        <w:rPr>
          <w:sz w:val="26"/>
          <w:szCs w:val="26"/>
        </w:rPr>
        <w:t xml:space="preserve">, </w:t>
      </w:r>
      <w:r w:rsidRPr="000B0CA2">
        <w:rPr>
          <w:sz w:val="26"/>
          <w:szCs w:val="26"/>
          <w:lang w:val="en-US"/>
        </w:rPr>
        <w:t>II</w:t>
      </w:r>
      <w:r w:rsidRPr="000B0CA2">
        <w:rPr>
          <w:sz w:val="26"/>
          <w:szCs w:val="26"/>
        </w:rPr>
        <w:t xml:space="preserve"> </w:t>
      </w:r>
      <w:proofErr w:type="spellStart"/>
      <w:r w:rsidRPr="000B0CA2">
        <w:rPr>
          <w:sz w:val="26"/>
          <w:szCs w:val="26"/>
        </w:rPr>
        <w:t>кв</w:t>
      </w:r>
      <w:proofErr w:type="spellEnd"/>
      <w:r w:rsidRPr="000B0CA2">
        <w:rPr>
          <w:sz w:val="26"/>
          <w:szCs w:val="26"/>
        </w:rPr>
        <w:t xml:space="preserve"> </w:t>
      </w:r>
      <w:r w:rsidR="006306A2" w:rsidRPr="000B0CA2">
        <w:rPr>
          <w:sz w:val="26"/>
          <w:szCs w:val="26"/>
        </w:rPr>
        <w:t xml:space="preserve">2021 </w:t>
      </w:r>
      <w:r w:rsidRPr="000B0CA2">
        <w:rPr>
          <w:sz w:val="26"/>
          <w:szCs w:val="26"/>
        </w:rPr>
        <w:t xml:space="preserve">г. </w:t>
      </w:r>
      <w:proofErr w:type="spellStart"/>
      <w:r w:rsidRPr="000B0CA2">
        <w:rPr>
          <w:sz w:val="26"/>
          <w:szCs w:val="26"/>
        </w:rPr>
        <w:t>Цбн</w:t>
      </w:r>
      <w:proofErr w:type="spellEnd"/>
      <w:r w:rsidRPr="000B0CA2">
        <w:rPr>
          <w:sz w:val="26"/>
          <w:szCs w:val="26"/>
        </w:rPr>
        <w:t xml:space="preserve"> принимается равным расчетному значению </w:t>
      </w:r>
      <w:proofErr w:type="spellStart"/>
      <w:r w:rsidRPr="000B0CA2">
        <w:rPr>
          <w:sz w:val="26"/>
          <w:szCs w:val="26"/>
        </w:rPr>
        <w:t>Цнп</w:t>
      </w:r>
      <w:proofErr w:type="spellEnd"/>
      <w:r w:rsidRPr="000B0CA2">
        <w:rPr>
          <w:sz w:val="26"/>
          <w:szCs w:val="26"/>
        </w:rPr>
        <w:t xml:space="preserve"> на </w:t>
      </w:r>
      <w:r w:rsidR="006306A2" w:rsidRPr="000B0CA2">
        <w:rPr>
          <w:sz w:val="26"/>
          <w:szCs w:val="26"/>
          <w:lang w:val="en-US"/>
        </w:rPr>
        <w:t>II</w:t>
      </w:r>
      <w:r w:rsidR="006306A2" w:rsidRPr="000B0CA2">
        <w:rPr>
          <w:sz w:val="26"/>
          <w:szCs w:val="26"/>
        </w:rPr>
        <w:t xml:space="preserve"> </w:t>
      </w:r>
      <w:r w:rsidRPr="000B0CA2">
        <w:rPr>
          <w:sz w:val="26"/>
          <w:szCs w:val="26"/>
        </w:rPr>
        <w:t xml:space="preserve">кв. 2020 г., при расчете цены на </w:t>
      </w:r>
      <w:r w:rsidRPr="000B0CA2">
        <w:rPr>
          <w:sz w:val="26"/>
          <w:szCs w:val="26"/>
          <w:lang w:val="en-US"/>
        </w:rPr>
        <w:t>III</w:t>
      </w:r>
      <w:r w:rsidRPr="000B0CA2">
        <w:rPr>
          <w:sz w:val="26"/>
          <w:szCs w:val="26"/>
        </w:rPr>
        <w:t xml:space="preserve">, </w:t>
      </w:r>
      <w:r w:rsidRPr="000B0CA2">
        <w:rPr>
          <w:sz w:val="26"/>
          <w:szCs w:val="26"/>
          <w:lang w:val="en-US"/>
        </w:rPr>
        <w:t>IV</w:t>
      </w:r>
      <w:r w:rsidRPr="000B0CA2">
        <w:rPr>
          <w:sz w:val="26"/>
          <w:szCs w:val="26"/>
        </w:rPr>
        <w:t xml:space="preserve"> кв. 2021 г. </w:t>
      </w:r>
      <w:proofErr w:type="spellStart"/>
      <w:r w:rsidRPr="000B0CA2">
        <w:rPr>
          <w:sz w:val="26"/>
          <w:szCs w:val="26"/>
        </w:rPr>
        <w:t>Цбн</w:t>
      </w:r>
      <w:proofErr w:type="spellEnd"/>
      <w:r w:rsidRPr="000B0CA2">
        <w:rPr>
          <w:sz w:val="26"/>
          <w:szCs w:val="26"/>
        </w:rPr>
        <w:t xml:space="preserve"> принимается равным расчетному значению </w:t>
      </w:r>
      <w:proofErr w:type="spellStart"/>
      <w:r w:rsidRPr="000B0CA2">
        <w:rPr>
          <w:sz w:val="26"/>
          <w:szCs w:val="26"/>
        </w:rPr>
        <w:t>Цнп</w:t>
      </w:r>
      <w:proofErr w:type="spellEnd"/>
      <w:r w:rsidRPr="000B0CA2">
        <w:rPr>
          <w:sz w:val="26"/>
          <w:szCs w:val="26"/>
        </w:rPr>
        <w:t xml:space="preserve"> на </w:t>
      </w:r>
      <w:r w:rsidR="006306A2" w:rsidRPr="000B0CA2">
        <w:rPr>
          <w:sz w:val="26"/>
          <w:szCs w:val="26"/>
          <w:lang w:val="en-US"/>
        </w:rPr>
        <w:t>I</w:t>
      </w:r>
      <w:r w:rsidRPr="000B0CA2">
        <w:rPr>
          <w:sz w:val="26"/>
          <w:szCs w:val="26"/>
          <w:lang w:val="en-US"/>
        </w:rPr>
        <w:t>I</w:t>
      </w:r>
      <w:r w:rsidRPr="000B0CA2">
        <w:rPr>
          <w:sz w:val="26"/>
          <w:szCs w:val="26"/>
        </w:rPr>
        <w:t xml:space="preserve"> кв. 2021 г.</w:t>
      </w:r>
    </w:p>
    <w:p w:rsidR="00465738" w:rsidRPr="000B0CA2" w:rsidRDefault="00465738" w:rsidP="00465738">
      <w:pPr>
        <w:pStyle w:val="aff9"/>
        <w:numPr>
          <w:ilvl w:val="0"/>
          <w:numId w:val="38"/>
        </w:numPr>
        <w:spacing w:after="120" w:line="276" w:lineRule="auto"/>
        <w:ind w:left="567" w:hanging="567"/>
        <w:jc w:val="both"/>
        <w:rPr>
          <w:sz w:val="26"/>
          <w:szCs w:val="26"/>
        </w:rPr>
      </w:pPr>
      <w:r w:rsidRPr="000B0CA2">
        <w:rPr>
          <w:sz w:val="26"/>
          <w:szCs w:val="26"/>
        </w:rPr>
        <w:t>В случае</w:t>
      </w:r>
      <w:proofErr w:type="gramStart"/>
      <w:r w:rsidRPr="000B0CA2">
        <w:rPr>
          <w:sz w:val="26"/>
          <w:szCs w:val="26"/>
        </w:rPr>
        <w:t>,</w:t>
      </w:r>
      <w:proofErr w:type="gramEnd"/>
      <w:r w:rsidRPr="000B0CA2">
        <w:rPr>
          <w:sz w:val="26"/>
          <w:szCs w:val="26"/>
        </w:rPr>
        <w:t xml:space="preserve"> если на дату расчета новой цены значения индексов (</w:t>
      </w:r>
      <w:proofErr w:type="spellStart"/>
      <w:r w:rsidRPr="000B0CA2">
        <w:rPr>
          <w:b/>
          <w:sz w:val="26"/>
          <w:szCs w:val="26"/>
        </w:rPr>
        <w:t>Цн_лг</w:t>
      </w:r>
      <w:proofErr w:type="spellEnd"/>
      <w:r w:rsidRPr="000B0CA2">
        <w:rPr>
          <w:b/>
          <w:sz w:val="26"/>
          <w:szCs w:val="26"/>
        </w:rPr>
        <w:t xml:space="preserve">, </w:t>
      </w:r>
      <w:proofErr w:type="spellStart"/>
      <w:r w:rsidRPr="000B0CA2">
        <w:rPr>
          <w:b/>
          <w:sz w:val="26"/>
          <w:szCs w:val="26"/>
        </w:rPr>
        <w:t>Цн_бр</w:t>
      </w:r>
      <w:proofErr w:type="spellEnd"/>
      <w:r w:rsidRPr="000B0CA2">
        <w:rPr>
          <w:b/>
          <w:sz w:val="26"/>
          <w:szCs w:val="26"/>
        </w:rPr>
        <w:t xml:space="preserve">, </w:t>
      </w:r>
      <w:proofErr w:type="spellStart"/>
      <w:r w:rsidRPr="000B0CA2">
        <w:rPr>
          <w:b/>
          <w:sz w:val="26"/>
          <w:szCs w:val="26"/>
        </w:rPr>
        <w:t>Цн_нб</w:t>
      </w:r>
      <w:proofErr w:type="spellEnd"/>
      <w:r w:rsidRPr="000B0CA2">
        <w:rPr>
          <w:b/>
          <w:sz w:val="26"/>
          <w:szCs w:val="26"/>
        </w:rPr>
        <w:t xml:space="preserve">, </w:t>
      </w:r>
      <w:proofErr w:type="spellStart"/>
      <w:r w:rsidRPr="000B0CA2">
        <w:rPr>
          <w:b/>
          <w:sz w:val="26"/>
          <w:szCs w:val="26"/>
        </w:rPr>
        <w:t>Цн_кол</w:t>
      </w:r>
      <w:proofErr w:type="spellEnd"/>
      <w:r w:rsidRPr="000B0CA2">
        <w:rPr>
          <w:b/>
          <w:sz w:val="26"/>
          <w:szCs w:val="26"/>
        </w:rPr>
        <w:t xml:space="preserve">, </w:t>
      </w:r>
      <w:proofErr w:type="spellStart"/>
      <w:r w:rsidRPr="000B0CA2">
        <w:rPr>
          <w:b/>
          <w:sz w:val="26"/>
          <w:szCs w:val="26"/>
        </w:rPr>
        <w:t>Цн_ось</w:t>
      </w:r>
      <w:proofErr w:type="spellEnd"/>
      <w:r w:rsidRPr="000B0CA2">
        <w:rPr>
          <w:sz w:val="26"/>
          <w:szCs w:val="26"/>
        </w:rPr>
        <w:t>) в указанных источниках (</w:t>
      </w:r>
      <w:hyperlink r:id="rId45" w:history="1">
        <w:r w:rsidRPr="000B0CA2">
          <w:rPr>
            <w:rStyle w:val="a8"/>
            <w:sz w:val="26"/>
            <w:szCs w:val="26"/>
          </w:rPr>
          <w:t>https://provagon.com</w:t>
        </w:r>
      </w:hyperlink>
      <w:r w:rsidRPr="000B0CA2">
        <w:rPr>
          <w:sz w:val="26"/>
          <w:szCs w:val="26"/>
        </w:rPr>
        <w:t xml:space="preserve">, </w:t>
      </w:r>
      <w:hyperlink r:id="rId46" w:history="1">
        <w:r w:rsidRPr="000B0CA2">
          <w:rPr>
            <w:rStyle w:val="a8"/>
            <w:sz w:val="26"/>
            <w:szCs w:val="26"/>
          </w:rPr>
          <w:t>https://www.metaltorg.ru/cources/russian/</w:t>
        </w:r>
      </w:hyperlink>
      <w:r w:rsidRPr="000B0CA2">
        <w:rPr>
          <w:sz w:val="26"/>
          <w:szCs w:val="26"/>
        </w:rPr>
        <w:t xml:space="preserve">) не определены Стороны обязуются установить иной источник определения цена на лист </w:t>
      </w:r>
      <w:proofErr w:type="spellStart"/>
      <w:r w:rsidRPr="000B0CA2">
        <w:rPr>
          <w:sz w:val="26"/>
          <w:szCs w:val="26"/>
        </w:rPr>
        <w:t>горячекатанный</w:t>
      </w:r>
      <w:proofErr w:type="spellEnd"/>
      <w:r w:rsidRPr="000B0CA2">
        <w:rPr>
          <w:sz w:val="26"/>
          <w:szCs w:val="26"/>
        </w:rPr>
        <w:t xml:space="preserve"> и основные комплектующие (боковая рама, </w:t>
      </w:r>
      <w:proofErr w:type="spellStart"/>
      <w:r w:rsidRPr="000B0CA2">
        <w:rPr>
          <w:sz w:val="26"/>
          <w:szCs w:val="26"/>
        </w:rPr>
        <w:t>надрессорная</w:t>
      </w:r>
      <w:proofErr w:type="spellEnd"/>
      <w:r w:rsidRPr="000B0CA2">
        <w:rPr>
          <w:sz w:val="26"/>
          <w:szCs w:val="26"/>
        </w:rPr>
        <w:t xml:space="preserve"> балка, ось, колесо), информацию о котором, отразить в Протоколе согласования цены.</w:t>
      </w:r>
    </w:p>
    <w:p w:rsidR="00465738" w:rsidRPr="000B0CA2" w:rsidRDefault="00465738" w:rsidP="00465738">
      <w:pPr>
        <w:pStyle w:val="aff9"/>
        <w:numPr>
          <w:ilvl w:val="0"/>
          <w:numId w:val="38"/>
        </w:numPr>
        <w:spacing w:after="120" w:line="276" w:lineRule="auto"/>
        <w:ind w:left="567" w:hanging="567"/>
        <w:jc w:val="both"/>
        <w:rPr>
          <w:sz w:val="26"/>
          <w:szCs w:val="26"/>
        </w:rPr>
      </w:pPr>
      <w:r w:rsidRPr="000B0CA2">
        <w:rPr>
          <w:sz w:val="26"/>
          <w:szCs w:val="26"/>
        </w:rPr>
        <w:t>В случае изменения новой цены (</w:t>
      </w:r>
      <w:proofErr w:type="spellStart"/>
      <w:r w:rsidRPr="000B0CA2">
        <w:rPr>
          <w:b/>
          <w:sz w:val="26"/>
          <w:szCs w:val="26"/>
        </w:rPr>
        <w:t>Цн</w:t>
      </w:r>
      <w:proofErr w:type="spellEnd"/>
      <w:r w:rsidRPr="000B0CA2">
        <w:rPr>
          <w:sz w:val="26"/>
          <w:szCs w:val="26"/>
        </w:rPr>
        <w:t>) относительно базовой цены (</w:t>
      </w:r>
      <w:proofErr w:type="spellStart"/>
      <w:r w:rsidRPr="000B0CA2">
        <w:rPr>
          <w:b/>
          <w:sz w:val="26"/>
          <w:szCs w:val="26"/>
        </w:rPr>
        <w:t>Цб</w:t>
      </w:r>
      <w:proofErr w:type="spellEnd"/>
      <w:r w:rsidRPr="000B0CA2">
        <w:rPr>
          <w:sz w:val="26"/>
          <w:szCs w:val="26"/>
        </w:rPr>
        <w:t xml:space="preserve">) больше или меньше, чем на 10%, Стороны оставляют за собой право расторгнуть Договор. </w:t>
      </w:r>
    </w:p>
    <w:p w:rsidR="00465738" w:rsidRPr="000B0CA2" w:rsidRDefault="00465738" w:rsidP="00465738">
      <w:pPr>
        <w:rPr>
          <w:rFonts w:eastAsia="Calibri"/>
          <w:sz w:val="26"/>
          <w:szCs w:val="26"/>
          <w:lang w:eastAsia="en-US"/>
        </w:rPr>
      </w:pPr>
      <w:r w:rsidRPr="000B0CA2">
        <w:rPr>
          <w:sz w:val="26"/>
          <w:szCs w:val="26"/>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1"/>
        <w:gridCol w:w="5058"/>
      </w:tblGrid>
      <w:tr w:rsidR="00465738" w:rsidRPr="000B0CA2" w:rsidTr="00465738">
        <w:trPr>
          <w:trHeight w:val="811"/>
          <w:jc w:val="center"/>
        </w:trPr>
        <w:tc>
          <w:tcPr>
            <w:tcW w:w="4581" w:type="dxa"/>
            <w:tcBorders>
              <w:top w:val="nil"/>
              <w:left w:val="nil"/>
              <w:bottom w:val="nil"/>
              <w:right w:val="nil"/>
            </w:tcBorders>
          </w:tcPr>
          <w:p w:rsidR="00465738" w:rsidRPr="000B0CA2" w:rsidRDefault="00465738" w:rsidP="00465738">
            <w:pPr>
              <w:pStyle w:val="aff9"/>
              <w:widowControl w:val="0"/>
              <w:autoSpaceDE w:val="0"/>
              <w:autoSpaceDN w:val="0"/>
              <w:adjustRightInd w:val="0"/>
              <w:rPr>
                <w:b/>
                <w:bCs/>
                <w:sz w:val="26"/>
                <w:szCs w:val="26"/>
              </w:rPr>
            </w:pPr>
          </w:p>
        </w:tc>
        <w:tc>
          <w:tcPr>
            <w:tcW w:w="5058" w:type="dxa"/>
            <w:tcBorders>
              <w:top w:val="nil"/>
              <w:left w:val="nil"/>
              <w:bottom w:val="nil"/>
              <w:right w:val="nil"/>
            </w:tcBorders>
          </w:tcPr>
          <w:p w:rsidR="00465738" w:rsidRPr="000B0CA2" w:rsidRDefault="00465738" w:rsidP="00465738">
            <w:pPr>
              <w:ind w:firstLine="567"/>
              <w:jc w:val="right"/>
              <w:rPr>
                <w:sz w:val="26"/>
                <w:szCs w:val="26"/>
              </w:rPr>
            </w:pPr>
            <w:r w:rsidRPr="000B0CA2">
              <w:rPr>
                <w:sz w:val="26"/>
                <w:szCs w:val="26"/>
              </w:rPr>
              <w:t>Приложение № 4</w:t>
            </w:r>
          </w:p>
          <w:p w:rsidR="00465738" w:rsidRPr="000B0CA2" w:rsidRDefault="00465738" w:rsidP="00465738">
            <w:pPr>
              <w:ind w:firstLine="174"/>
              <w:jc w:val="right"/>
              <w:rPr>
                <w:sz w:val="26"/>
                <w:szCs w:val="26"/>
              </w:rPr>
            </w:pPr>
            <w:r w:rsidRPr="000B0CA2">
              <w:rPr>
                <w:sz w:val="26"/>
                <w:szCs w:val="26"/>
              </w:rPr>
              <w:t xml:space="preserve"> к Договору поставки № ТКд/__/__/_____</w:t>
            </w:r>
          </w:p>
          <w:p w:rsidR="00465738" w:rsidRPr="000B0CA2" w:rsidRDefault="00465738" w:rsidP="00465738">
            <w:pPr>
              <w:ind w:firstLine="567"/>
              <w:jc w:val="right"/>
              <w:rPr>
                <w:sz w:val="26"/>
                <w:szCs w:val="26"/>
              </w:rPr>
            </w:pPr>
          </w:p>
          <w:p w:rsidR="00465738" w:rsidRPr="000B0CA2" w:rsidRDefault="00465738" w:rsidP="00465738">
            <w:pPr>
              <w:ind w:firstLine="567"/>
              <w:jc w:val="right"/>
              <w:rPr>
                <w:sz w:val="26"/>
                <w:szCs w:val="26"/>
              </w:rPr>
            </w:pPr>
            <w:r w:rsidRPr="000B0CA2">
              <w:rPr>
                <w:sz w:val="26"/>
                <w:szCs w:val="26"/>
              </w:rPr>
              <w:t xml:space="preserve">от </w:t>
            </w:r>
            <w:r w:rsidR="00F06808" w:rsidRPr="000B0CA2">
              <w:rPr>
                <w:sz w:val="26"/>
                <w:szCs w:val="26"/>
              </w:rPr>
              <w:t>«</w:t>
            </w:r>
            <w:r w:rsidRPr="000B0CA2">
              <w:rPr>
                <w:sz w:val="26"/>
                <w:szCs w:val="26"/>
              </w:rPr>
              <w:t>__</w:t>
            </w:r>
            <w:r w:rsidR="00F06808" w:rsidRPr="000B0CA2">
              <w:rPr>
                <w:sz w:val="26"/>
                <w:szCs w:val="26"/>
              </w:rPr>
              <w:t>»</w:t>
            </w:r>
            <w:r w:rsidRPr="000B0CA2">
              <w:rPr>
                <w:sz w:val="26"/>
                <w:szCs w:val="26"/>
              </w:rPr>
              <w:t xml:space="preserve"> ________ 201__г.</w:t>
            </w:r>
          </w:p>
          <w:p w:rsidR="00465738" w:rsidRPr="000B0CA2" w:rsidRDefault="00465738" w:rsidP="00465738">
            <w:pPr>
              <w:pStyle w:val="af3"/>
              <w:widowControl w:val="0"/>
              <w:suppressAutoHyphens/>
              <w:autoSpaceDE w:val="0"/>
              <w:autoSpaceDN w:val="0"/>
              <w:adjustRightInd w:val="0"/>
              <w:rPr>
                <w:b/>
                <w:bCs/>
                <w:szCs w:val="26"/>
              </w:rPr>
            </w:pPr>
          </w:p>
        </w:tc>
      </w:tr>
    </w:tbl>
    <w:p w:rsidR="00465738" w:rsidRPr="000B0CA2" w:rsidRDefault="00465738" w:rsidP="00465738">
      <w:pPr>
        <w:rPr>
          <w:b/>
          <w:i/>
          <w:sz w:val="26"/>
          <w:szCs w:val="26"/>
        </w:rPr>
      </w:pPr>
    </w:p>
    <w:p w:rsidR="00465738" w:rsidRPr="000B0CA2" w:rsidRDefault="00465738" w:rsidP="00465738">
      <w:pPr>
        <w:jc w:val="center"/>
        <w:rPr>
          <w:b/>
          <w:i/>
          <w:sz w:val="26"/>
          <w:szCs w:val="26"/>
        </w:rPr>
      </w:pPr>
      <w:r w:rsidRPr="000B0CA2">
        <w:rPr>
          <w:b/>
          <w:i/>
          <w:sz w:val="26"/>
          <w:szCs w:val="26"/>
        </w:rPr>
        <w:t>Форма</w:t>
      </w:r>
    </w:p>
    <w:p w:rsidR="00465738" w:rsidRPr="000B0CA2" w:rsidRDefault="00465738" w:rsidP="00465738">
      <w:pPr>
        <w:jc w:val="center"/>
        <w:rPr>
          <w:sz w:val="28"/>
          <w:szCs w:val="28"/>
          <w:lang w:val="en-US"/>
        </w:rPr>
      </w:pPr>
    </w:p>
    <w:p w:rsidR="00465738" w:rsidRPr="000B0CA2" w:rsidRDefault="00465738" w:rsidP="00465738">
      <w:pPr>
        <w:jc w:val="center"/>
        <w:rPr>
          <w:b/>
          <w:sz w:val="28"/>
          <w:szCs w:val="28"/>
        </w:rPr>
      </w:pPr>
      <w:r w:rsidRPr="000B0CA2">
        <w:rPr>
          <w:sz w:val="28"/>
          <w:szCs w:val="28"/>
        </w:rPr>
        <w:t>Акт о технической приемке новых грузовых вагонов</w:t>
      </w:r>
    </w:p>
    <w:p w:rsidR="00465738" w:rsidRPr="000B0CA2" w:rsidRDefault="00465738" w:rsidP="00465738">
      <w:pPr>
        <w:rPr>
          <w:b/>
          <w:sz w:val="28"/>
          <w:szCs w:val="28"/>
        </w:rPr>
      </w:pPr>
    </w:p>
    <w:p w:rsidR="00465738" w:rsidRPr="000B0CA2" w:rsidRDefault="00465738" w:rsidP="00465738">
      <w:pPr>
        <w:ind w:left="2832" w:firstLine="708"/>
        <w:rPr>
          <w:b/>
        </w:rPr>
      </w:pPr>
      <w:r w:rsidRPr="000B0CA2">
        <w:rPr>
          <w:b/>
        </w:rPr>
        <w:t xml:space="preserve">                                                         От </w:t>
      </w:r>
      <w:r w:rsidR="00F06808" w:rsidRPr="000B0CA2">
        <w:rPr>
          <w:b/>
        </w:rPr>
        <w:t>«</w:t>
      </w:r>
      <w:r w:rsidRPr="000B0CA2">
        <w:rPr>
          <w:b/>
        </w:rPr>
        <w:t>___</w:t>
      </w:r>
      <w:r w:rsidR="00F06808" w:rsidRPr="000B0CA2">
        <w:rPr>
          <w:b/>
        </w:rPr>
        <w:t>»</w:t>
      </w:r>
      <w:r w:rsidRPr="000B0CA2">
        <w:rPr>
          <w:b/>
        </w:rPr>
        <w:t xml:space="preserve"> ______ 201__г.</w:t>
      </w:r>
    </w:p>
    <w:p w:rsidR="00465738" w:rsidRPr="000B0CA2" w:rsidRDefault="00465738" w:rsidP="00465738">
      <w:pPr>
        <w:rPr>
          <w:b/>
        </w:rPr>
      </w:pPr>
    </w:p>
    <w:p w:rsidR="00465738" w:rsidRPr="000B0CA2" w:rsidRDefault="00465738" w:rsidP="00465738">
      <w:pPr>
        <w:rPr>
          <w:b/>
        </w:rPr>
      </w:pPr>
      <w:r w:rsidRPr="000B0CA2">
        <w:rPr>
          <w:b/>
        </w:rPr>
        <w:t>Настоящий акт составлен о том, что комиссией в составе:</w:t>
      </w:r>
    </w:p>
    <w:p w:rsidR="00465738" w:rsidRPr="000B0CA2" w:rsidRDefault="00465738" w:rsidP="00465738">
      <w:pPr>
        <w:rPr>
          <w:b/>
        </w:rPr>
      </w:pPr>
      <w:r w:rsidRPr="000B0CA2">
        <w:rPr>
          <w:b/>
        </w:rPr>
        <w:t>От Поставщика _________  - __________</w:t>
      </w:r>
    </w:p>
    <w:p w:rsidR="00465738" w:rsidRPr="000B0CA2" w:rsidRDefault="00465738" w:rsidP="00465738">
      <w:pPr>
        <w:rPr>
          <w:b/>
        </w:rPr>
      </w:pPr>
      <w:r w:rsidRPr="000B0CA2">
        <w:rPr>
          <w:b/>
        </w:rPr>
        <w:t>От Покупателя ____________ - __________</w:t>
      </w:r>
    </w:p>
    <w:p w:rsidR="00465738" w:rsidRPr="000B0CA2" w:rsidRDefault="00465738" w:rsidP="00465738">
      <w:pPr>
        <w:rPr>
          <w:b/>
        </w:rPr>
      </w:pPr>
      <w:r w:rsidRPr="000B0CA2">
        <w:rPr>
          <w:b/>
        </w:rPr>
        <w:t>в результате технического осмотра следующих платформ модели ______</w:t>
      </w:r>
    </w:p>
    <w:p w:rsidR="00465738" w:rsidRPr="000B0CA2" w:rsidRDefault="00465738" w:rsidP="00465738">
      <w:pPr>
        <w:rPr>
          <w:b/>
        </w:rPr>
      </w:pPr>
    </w:p>
    <w:tbl>
      <w:tblPr>
        <w:tblW w:w="9120" w:type="dxa"/>
        <w:tblInd w:w="93" w:type="dxa"/>
        <w:tblLook w:val="04A0" w:firstRow="1" w:lastRow="0" w:firstColumn="1" w:lastColumn="0" w:noHBand="0" w:noVBand="1"/>
      </w:tblPr>
      <w:tblGrid>
        <w:gridCol w:w="960"/>
        <w:gridCol w:w="3320"/>
        <w:gridCol w:w="2260"/>
        <w:gridCol w:w="2580"/>
      </w:tblGrid>
      <w:tr w:rsidR="00465738" w:rsidRPr="000B0CA2" w:rsidTr="00465738">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738" w:rsidRPr="000B0CA2" w:rsidRDefault="00465738" w:rsidP="00465738">
            <w:pPr>
              <w:rPr>
                <w:color w:val="000000"/>
                <w:sz w:val="28"/>
                <w:szCs w:val="28"/>
              </w:rPr>
            </w:pPr>
            <w:bookmarkStart w:id="14" w:name="RANGE!A1"/>
            <w:r w:rsidRPr="000B0CA2">
              <w:rPr>
                <w:color w:val="000000"/>
                <w:sz w:val="28"/>
                <w:szCs w:val="28"/>
              </w:rPr>
              <w:t xml:space="preserve">№ </w:t>
            </w:r>
            <w:proofErr w:type="gramStart"/>
            <w:r w:rsidRPr="000B0CA2">
              <w:rPr>
                <w:color w:val="000000"/>
                <w:sz w:val="28"/>
                <w:szCs w:val="28"/>
              </w:rPr>
              <w:t>п</w:t>
            </w:r>
            <w:proofErr w:type="gramEnd"/>
            <w:r w:rsidRPr="000B0CA2">
              <w:rPr>
                <w:color w:val="000000"/>
                <w:sz w:val="28"/>
                <w:szCs w:val="28"/>
              </w:rPr>
              <w:t>/п</w:t>
            </w:r>
            <w:bookmarkEnd w:id="14"/>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rsidR="00465738" w:rsidRPr="000B0CA2" w:rsidRDefault="00465738" w:rsidP="00465738">
            <w:pPr>
              <w:rPr>
                <w:color w:val="000000"/>
                <w:sz w:val="28"/>
                <w:szCs w:val="28"/>
              </w:rPr>
            </w:pPr>
            <w:r w:rsidRPr="000B0CA2">
              <w:rPr>
                <w:color w:val="000000"/>
                <w:sz w:val="28"/>
                <w:szCs w:val="28"/>
              </w:rPr>
              <w:t>Заводской номер платформы</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465738" w:rsidRPr="000B0CA2" w:rsidRDefault="00465738" w:rsidP="00465738">
            <w:pPr>
              <w:rPr>
                <w:color w:val="000000"/>
                <w:sz w:val="28"/>
                <w:szCs w:val="28"/>
              </w:rPr>
            </w:pPr>
            <w:r w:rsidRPr="000B0CA2">
              <w:rPr>
                <w:color w:val="000000"/>
                <w:sz w:val="28"/>
                <w:szCs w:val="28"/>
              </w:rPr>
              <w:t>Сетевой  номер</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465738" w:rsidRPr="000B0CA2" w:rsidRDefault="00465738" w:rsidP="00465738">
            <w:pPr>
              <w:rPr>
                <w:color w:val="000000"/>
                <w:sz w:val="28"/>
                <w:szCs w:val="28"/>
              </w:rPr>
            </w:pPr>
            <w:r w:rsidRPr="000B0CA2">
              <w:rPr>
                <w:color w:val="000000"/>
                <w:sz w:val="28"/>
                <w:szCs w:val="28"/>
              </w:rPr>
              <w:t xml:space="preserve">Дата постройки </w:t>
            </w:r>
          </w:p>
        </w:tc>
      </w:tr>
      <w:tr w:rsidR="00465738" w:rsidRPr="000B0CA2" w:rsidTr="00465738">
        <w:trPr>
          <w:trHeight w:val="390"/>
        </w:trPr>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1</w:t>
            </w:r>
          </w:p>
        </w:tc>
        <w:tc>
          <w:tcPr>
            <w:tcW w:w="3320" w:type="dxa"/>
            <w:tcBorders>
              <w:top w:val="single" w:sz="8" w:space="0" w:color="auto"/>
              <w:left w:val="nil"/>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 </w:t>
            </w:r>
          </w:p>
        </w:tc>
        <w:tc>
          <w:tcPr>
            <w:tcW w:w="2260" w:type="dxa"/>
            <w:tcBorders>
              <w:top w:val="single" w:sz="8" w:space="0" w:color="auto"/>
              <w:left w:val="nil"/>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 </w:t>
            </w:r>
          </w:p>
        </w:tc>
        <w:tc>
          <w:tcPr>
            <w:tcW w:w="2580" w:type="dxa"/>
            <w:tcBorders>
              <w:top w:val="single" w:sz="8" w:space="0" w:color="auto"/>
              <w:left w:val="nil"/>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 </w:t>
            </w:r>
          </w:p>
        </w:tc>
      </w:tr>
      <w:tr w:rsidR="00465738" w:rsidRPr="000B0CA2" w:rsidTr="00465738">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2</w:t>
            </w:r>
          </w:p>
        </w:tc>
        <w:tc>
          <w:tcPr>
            <w:tcW w:w="3320" w:type="dxa"/>
            <w:tcBorders>
              <w:top w:val="nil"/>
              <w:left w:val="nil"/>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 </w:t>
            </w:r>
          </w:p>
        </w:tc>
        <w:tc>
          <w:tcPr>
            <w:tcW w:w="2260" w:type="dxa"/>
            <w:tcBorders>
              <w:top w:val="nil"/>
              <w:left w:val="nil"/>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 </w:t>
            </w:r>
          </w:p>
        </w:tc>
        <w:tc>
          <w:tcPr>
            <w:tcW w:w="2580" w:type="dxa"/>
            <w:tcBorders>
              <w:top w:val="nil"/>
              <w:left w:val="nil"/>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 </w:t>
            </w:r>
          </w:p>
        </w:tc>
      </w:tr>
      <w:tr w:rsidR="00465738" w:rsidRPr="000B0CA2" w:rsidTr="00465738">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3</w:t>
            </w:r>
          </w:p>
        </w:tc>
        <w:tc>
          <w:tcPr>
            <w:tcW w:w="3320" w:type="dxa"/>
            <w:tcBorders>
              <w:top w:val="nil"/>
              <w:left w:val="nil"/>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 </w:t>
            </w:r>
          </w:p>
        </w:tc>
        <w:tc>
          <w:tcPr>
            <w:tcW w:w="2260" w:type="dxa"/>
            <w:tcBorders>
              <w:top w:val="nil"/>
              <w:left w:val="nil"/>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 </w:t>
            </w:r>
          </w:p>
        </w:tc>
        <w:tc>
          <w:tcPr>
            <w:tcW w:w="2580" w:type="dxa"/>
            <w:tcBorders>
              <w:top w:val="nil"/>
              <w:left w:val="nil"/>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 </w:t>
            </w:r>
          </w:p>
        </w:tc>
      </w:tr>
      <w:tr w:rsidR="00465738" w:rsidRPr="000B0CA2" w:rsidTr="00465738">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4</w:t>
            </w:r>
          </w:p>
        </w:tc>
        <w:tc>
          <w:tcPr>
            <w:tcW w:w="3320" w:type="dxa"/>
            <w:tcBorders>
              <w:top w:val="nil"/>
              <w:left w:val="nil"/>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 </w:t>
            </w:r>
          </w:p>
        </w:tc>
        <w:tc>
          <w:tcPr>
            <w:tcW w:w="2260" w:type="dxa"/>
            <w:tcBorders>
              <w:top w:val="nil"/>
              <w:left w:val="nil"/>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 </w:t>
            </w:r>
          </w:p>
        </w:tc>
        <w:tc>
          <w:tcPr>
            <w:tcW w:w="2580" w:type="dxa"/>
            <w:tcBorders>
              <w:top w:val="nil"/>
              <w:left w:val="nil"/>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 </w:t>
            </w:r>
          </w:p>
        </w:tc>
      </w:tr>
      <w:tr w:rsidR="00465738" w:rsidRPr="000B0CA2" w:rsidTr="00465738">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w:t>
            </w:r>
          </w:p>
        </w:tc>
        <w:tc>
          <w:tcPr>
            <w:tcW w:w="3320" w:type="dxa"/>
            <w:tcBorders>
              <w:top w:val="nil"/>
              <w:left w:val="nil"/>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 </w:t>
            </w:r>
          </w:p>
        </w:tc>
        <w:tc>
          <w:tcPr>
            <w:tcW w:w="2260" w:type="dxa"/>
            <w:tcBorders>
              <w:top w:val="nil"/>
              <w:left w:val="nil"/>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 </w:t>
            </w:r>
          </w:p>
        </w:tc>
        <w:tc>
          <w:tcPr>
            <w:tcW w:w="2580" w:type="dxa"/>
            <w:tcBorders>
              <w:top w:val="nil"/>
              <w:left w:val="nil"/>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 </w:t>
            </w:r>
          </w:p>
        </w:tc>
      </w:tr>
      <w:tr w:rsidR="00465738" w:rsidRPr="000B0CA2" w:rsidTr="00465738">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n</w:t>
            </w:r>
          </w:p>
        </w:tc>
        <w:tc>
          <w:tcPr>
            <w:tcW w:w="3320" w:type="dxa"/>
            <w:tcBorders>
              <w:top w:val="nil"/>
              <w:left w:val="nil"/>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 </w:t>
            </w:r>
          </w:p>
        </w:tc>
        <w:tc>
          <w:tcPr>
            <w:tcW w:w="2260" w:type="dxa"/>
            <w:tcBorders>
              <w:top w:val="nil"/>
              <w:left w:val="nil"/>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 </w:t>
            </w:r>
          </w:p>
        </w:tc>
        <w:tc>
          <w:tcPr>
            <w:tcW w:w="2580" w:type="dxa"/>
            <w:tcBorders>
              <w:top w:val="nil"/>
              <w:left w:val="nil"/>
              <w:bottom w:val="single" w:sz="8" w:space="0" w:color="auto"/>
              <w:right w:val="single" w:sz="8" w:space="0" w:color="auto"/>
            </w:tcBorders>
            <w:shd w:val="clear" w:color="auto" w:fill="auto"/>
            <w:vAlign w:val="bottom"/>
            <w:hideMark/>
          </w:tcPr>
          <w:p w:rsidR="00465738" w:rsidRPr="000B0CA2" w:rsidRDefault="00465738" w:rsidP="00465738">
            <w:pPr>
              <w:rPr>
                <w:color w:val="000000"/>
                <w:sz w:val="28"/>
                <w:szCs w:val="28"/>
              </w:rPr>
            </w:pPr>
            <w:r w:rsidRPr="000B0CA2">
              <w:rPr>
                <w:color w:val="000000"/>
                <w:sz w:val="28"/>
                <w:szCs w:val="28"/>
              </w:rPr>
              <w:t> </w:t>
            </w:r>
          </w:p>
        </w:tc>
      </w:tr>
    </w:tbl>
    <w:p w:rsidR="00465738" w:rsidRPr="000B0CA2" w:rsidRDefault="00465738" w:rsidP="00465738">
      <w:pPr>
        <w:rPr>
          <w:b/>
          <w:lang w:val="en-US"/>
        </w:rPr>
      </w:pPr>
    </w:p>
    <w:p w:rsidR="00465738" w:rsidRPr="000B0CA2" w:rsidRDefault="00465738" w:rsidP="00465738">
      <w:pPr>
        <w:ind w:firstLine="709"/>
        <w:jc w:val="both"/>
      </w:pPr>
      <w:r w:rsidRPr="000B0CA2">
        <w:t>Установлено, что вышеперечисленные платформы соответствуют требованиям ТУ _______ и соответствующей нормативно-технической документации и пригодны для эксплуатации на путях общего пользования, схема покраски (гамма цветов) соответствуют требованиям заказчика</w:t>
      </w:r>
    </w:p>
    <w:p w:rsidR="00465738" w:rsidRPr="000B0CA2" w:rsidRDefault="00465738" w:rsidP="00465738">
      <w:pPr>
        <w:rPr>
          <w:b/>
        </w:rPr>
      </w:pPr>
    </w:p>
    <w:p w:rsidR="00465738" w:rsidRPr="000B0CA2" w:rsidRDefault="00465738" w:rsidP="00465738">
      <w:pPr>
        <w:rPr>
          <w:b/>
        </w:rPr>
      </w:pPr>
    </w:p>
    <w:p w:rsidR="00465738" w:rsidRPr="000B0CA2" w:rsidRDefault="00465738" w:rsidP="00465738">
      <w:pPr>
        <w:rPr>
          <w:b/>
        </w:rPr>
      </w:pPr>
      <w:r w:rsidRPr="000B0CA2">
        <w:rPr>
          <w:b/>
        </w:rPr>
        <w:t>Представитель Поставщика                           _______________</w:t>
      </w:r>
      <w:r w:rsidRPr="000B0CA2">
        <w:rPr>
          <w:b/>
          <w:lang w:val="en-US"/>
        </w:rPr>
        <w:t>/_______________/</w:t>
      </w:r>
      <w:r w:rsidRPr="000B0CA2">
        <w:rPr>
          <w:b/>
        </w:rPr>
        <w:tab/>
      </w:r>
      <w:r w:rsidRPr="000B0CA2">
        <w:rPr>
          <w:b/>
        </w:rPr>
        <w:tab/>
      </w:r>
    </w:p>
    <w:p w:rsidR="00465738" w:rsidRPr="000B0CA2" w:rsidRDefault="00465738" w:rsidP="00465738">
      <w:pPr>
        <w:rPr>
          <w:b/>
        </w:rPr>
      </w:pPr>
    </w:p>
    <w:p w:rsidR="00465738" w:rsidRPr="000B0CA2" w:rsidRDefault="00465738" w:rsidP="00465738">
      <w:pPr>
        <w:rPr>
          <w:b/>
          <w:lang w:val="en-US"/>
        </w:rPr>
      </w:pPr>
      <w:r w:rsidRPr="000B0CA2">
        <w:rPr>
          <w:b/>
        </w:rPr>
        <w:t>Представитель Покупателя</w:t>
      </w:r>
      <w:r w:rsidRPr="000B0CA2">
        <w:rPr>
          <w:sz w:val="28"/>
          <w:szCs w:val="28"/>
        </w:rPr>
        <w:t xml:space="preserve">                        </w:t>
      </w:r>
      <w:r w:rsidRPr="000B0CA2">
        <w:rPr>
          <w:b/>
        </w:rPr>
        <w:t>_______________</w:t>
      </w:r>
      <w:r w:rsidRPr="000B0CA2">
        <w:rPr>
          <w:b/>
          <w:lang w:val="en-US"/>
        </w:rPr>
        <w:t>/_______________/</w:t>
      </w:r>
    </w:p>
    <w:p w:rsidR="00465738" w:rsidRPr="000B0CA2" w:rsidRDefault="00465738" w:rsidP="00465738">
      <w:pPr>
        <w:rPr>
          <w:b/>
        </w:rPr>
      </w:pPr>
    </w:p>
    <w:p w:rsidR="00465738" w:rsidRPr="000B0CA2" w:rsidRDefault="00465738" w:rsidP="00465738">
      <w:pPr>
        <w:rPr>
          <w:szCs w:val="28"/>
        </w:rPr>
      </w:pP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5109"/>
      </w:tblGrid>
      <w:tr w:rsidR="00465738" w:rsidRPr="000B0CA2" w:rsidTr="00465738">
        <w:trPr>
          <w:trHeight w:val="811"/>
        </w:trPr>
        <w:tc>
          <w:tcPr>
            <w:tcW w:w="4980" w:type="dxa"/>
            <w:tcBorders>
              <w:top w:val="nil"/>
              <w:left w:val="nil"/>
              <w:bottom w:val="nil"/>
              <w:right w:val="nil"/>
            </w:tcBorders>
          </w:tcPr>
          <w:p w:rsidR="00465738" w:rsidRPr="000B0CA2" w:rsidRDefault="00465738" w:rsidP="00465738">
            <w:pPr>
              <w:widowControl w:val="0"/>
              <w:autoSpaceDE w:val="0"/>
              <w:autoSpaceDN w:val="0"/>
              <w:adjustRightInd w:val="0"/>
              <w:rPr>
                <w:b/>
                <w:bCs/>
                <w:sz w:val="28"/>
                <w:szCs w:val="28"/>
              </w:rPr>
            </w:pPr>
          </w:p>
          <w:p w:rsidR="00465738" w:rsidRPr="000B0CA2" w:rsidRDefault="00465738" w:rsidP="00465738">
            <w:pPr>
              <w:widowControl w:val="0"/>
              <w:autoSpaceDE w:val="0"/>
              <w:autoSpaceDN w:val="0"/>
              <w:adjustRightInd w:val="0"/>
              <w:rPr>
                <w:b/>
                <w:bCs/>
                <w:sz w:val="28"/>
                <w:szCs w:val="28"/>
              </w:rPr>
            </w:pPr>
            <w:r w:rsidRPr="000B0CA2">
              <w:rPr>
                <w:b/>
                <w:bCs/>
                <w:sz w:val="28"/>
                <w:szCs w:val="28"/>
              </w:rPr>
              <w:t>От Поставщика</w:t>
            </w:r>
          </w:p>
          <w:p w:rsidR="00465738" w:rsidRPr="000B0CA2" w:rsidRDefault="00465738" w:rsidP="00465738">
            <w:pPr>
              <w:rPr>
                <w:sz w:val="28"/>
                <w:szCs w:val="28"/>
              </w:rPr>
            </w:pPr>
          </w:p>
          <w:p w:rsidR="00465738" w:rsidRPr="000B0CA2" w:rsidRDefault="00465738" w:rsidP="00465738">
            <w:pPr>
              <w:rPr>
                <w:sz w:val="28"/>
                <w:szCs w:val="28"/>
              </w:rPr>
            </w:pPr>
            <w:r w:rsidRPr="000B0CA2">
              <w:rPr>
                <w:sz w:val="28"/>
                <w:szCs w:val="28"/>
              </w:rPr>
              <w:t>________    ______________</w:t>
            </w:r>
          </w:p>
          <w:p w:rsidR="00465738" w:rsidRPr="000B0CA2" w:rsidRDefault="00465738" w:rsidP="00465738">
            <w:pPr>
              <w:widowControl w:val="0"/>
              <w:autoSpaceDE w:val="0"/>
              <w:autoSpaceDN w:val="0"/>
              <w:adjustRightInd w:val="0"/>
              <w:rPr>
                <w:b/>
                <w:bCs/>
                <w:sz w:val="28"/>
                <w:szCs w:val="28"/>
              </w:rPr>
            </w:pPr>
            <w:proofErr w:type="gramStart"/>
            <w:r w:rsidRPr="000B0CA2">
              <w:rPr>
                <w:i/>
                <w:sz w:val="28"/>
                <w:szCs w:val="28"/>
                <w:vertAlign w:val="superscript"/>
              </w:rPr>
              <w:t>(подпись)           (ФИО) (Например:</w:t>
            </w:r>
            <w:proofErr w:type="gramEnd"/>
            <w:r w:rsidRPr="000B0CA2">
              <w:rPr>
                <w:i/>
                <w:sz w:val="28"/>
                <w:szCs w:val="28"/>
                <w:vertAlign w:val="superscript"/>
              </w:rPr>
              <w:t xml:space="preserve"> Иванов И.И.)                                     </w:t>
            </w:r>
            <w:r w:rsidRPr="000B0CA2">
              <w:rPr>
                <w:b/>
                <w:bCs/>
                <w:sz w:val="28"/>
                <w:szCs w:val="28"/>
              </w:rPr>
              <w:t>М.П.</w:t>
            </w:r>
          </w:p>
        </w:tc>
        <w:tc>
          <w:tcPr>
            <w:tcW w:w="5616" w:type="dxa"/>
            <w:tcBorders>
              <w:top w:val="nil"/>
              <w:left w:val="nil"/>
              <w:bottom w:val="nil"/>
              <w:right w:val="nil"/>
            </w:tcBorders>
          </w:tcPr>
          <w:p w:rsidR="00465738" w:rsidRPr="000B0CA2" w:rsidRDefault="00465738" w:rsidP="00465738">
            <w:pPr>
              <w:pStyle w:val="af3"/>
              <w:widowControl w:val="0"/>
              <w:suppressAutoHyphens/>
              <w:autoSpaceDE w:val="0"/>
              <w:autoSpaceDN w:val="0"/>
              <w:adjustRightInd w:val="0"/>
              <w:rPr>
                <w:b/>
                <w:bCs/>
                <w:sz w:val="28"/>
                <w:szCs w:val="28"/>
              </w:rPr>
            </w:pPr>
            <w:r w:rsidRPr="000B0CA2">
              <w:rPr>
                <w:b/>
                <w:bCs/>
                <w:sz w:val="28"/>
                <w:szCs w:val="28"/>
              </w:rPr>
              <w:t xml:space="preserve">          </w:t>
            </w:r>
          </w:p>
          <w:p w:rsidR="00465738" w:rsidRPr="000B0CA2" w:rsidRDefault="00465738" w:rsidP="00465738">
            <w:pPr>
              <w:pStyle w:val="af3"/>
              <w:widowControl w:val="0"/>
              <w:suppressAutoHyphens/>
              <w:autoSpaceDE w:val="0"/>
              <w:autoSpaceDN w:val="0"/>
              <w:adjustRightInd w:val="0"/>
              <w:rPr>
                <w:b/>
                <w:bCs/>
                <w:sz w:val="28"/>
                <w:szCs w:val="28"/>
              </w:rPr>
            </w:pPr>
            <w:r w:rsidRPr="000B0CA2">
              <w:rPr>
                <w:b/>
                <w:bCs/>
                <w:sz w:val="28"/>
                <w:szCs w:val="28"/>
              </w:rPr>
              <w:t xml:space="preserve">                        От Покупателя</w:t>
            </w:r>
          </w:p>
          <w:p w:rsidR="00465738" w:rsidRPr="000B0CA2" w:rsidRDefault="00465738" w:rsidP="00465738">
            <w:pPr>
              <w:widowControl w:val="0"/>
              <w:autoSpaceDE w:val="0"/>
              <w:autoSpaceDN w:val="0"/>
              <w:adjustRightInd w:val="0"/>
              <w:jc w:val="both"/>
              <w:rPr>
                <w:rFonts w:eastAsia="MS Mincho"/>
                <w:b/>
                <w:bCs/>
                <w:spacing w:val="-2"/>
                <w:sz w:val="28"/>
                <w:szCs w:val="28"/>
                <w:lang w:eastAsia="ru-RU"/>
              </w:rPr>
            </w:pPr>
          </w:p>
          <w:p w:rsidR="00465738" w:rsidRPr="000B0CA2" w:rsidRDefault="00465738" w:rsidP="00465738">
            <w:pPr>
              <w:widowControl w:val="0"/>
              <w:autoSpaceDE w:val="0"/>
              <w:autoSpaceDN w:val="0"/>
              <w:adjustRightInd w:val="0"/>
              <w:jc w:val="both"/>
              <w:rPr>
                <w:b/>
                <w:bCs/>
                <w:sz w:val="28"/>
                <w:szCs w:val="28"/>
              </w:rPr>
            </w:pPr>
            <w:r w:rsidRPr="000B0CA2">
              <w:rPr>
                <w:b/>
                <w:bCs/>
                <w:sz w:val="28"/>
                <w:szCs w:val="28"/>
              </w:rPr>
              <w:t>_________        ________________</w:t>
            </w:r>
          </w:p>
          <w:p w:rsidR="00465738" w:rsidRPr="000B0CA2" w:rsidRDefault="00465738" w:rsidP="00465738">
            <w:pPr>
              <w:widowControl w:val="0"/>
              <w:autoSpaceDE w:val="0"/>
              <w:autoSpaceDN w:val="0"/>
              <w:adjustRightInd w:val="0"/>
              <w:jc w:val="both"/>
              <w:rPr>
                <w:b/>
                <w:bCs/>
                <w:sz w:val="28"/>
                <w:szCs w:val="28"/>
              </w:rPr>
            </w:pPr>
            <w:r w:rsidRPr="000B0CA2">
              <w:rPr>
                <w:i/>
                <w:sz w:val="28"/>
                <w:szCs w:val="28"/>
                <w:vertAlign w:val="superscript"/>
              </w:rPr>
              <w:t xml:space="preserve"> </w:t>
            </w:r>
            <w:proofErr w:type="gramStart"/>
            <w:r w:rsidRPr="000B0CA2">
              <w:rPr>
                <w:i/>
                <w:sz w:val="28"/>
                <w:szCs w:val="28"/>
                <w:vertAlign w:val="superscript"/>
              </w:rPr>
              <w:t>(подпись)               (ФИО) (Например:</w:t>
            </w:r>
            <w:proofErr w:type="gramEnd"/>
            <w:r w:rsidRPr="000B0CA2">
              <w:rPr>
                <w:i/>
                <w:sz w:val="28"/>
                <w:szCs w:val="28"/>
                <w:vertAlign w:val="superscript"/>
              </w:rPr>
              <w:t xml:space="preserve"> Сараев В.Г.)                                     </w:t>
            </w:r>
          </w:p>
          <w:p w:rsidR="00465738" w:rsidRPr="000B0CA2" w:rsidRDefault="00465738" w:rsidP="00465738">
            <w:pPr>
              <w:widowControl w:val="0"/>
              <w:autoSpaceDE w:val="0"/>
              <w:autoSpaceDN w:val="0"/>
              <w:adjustRightInd w:val="0"/>
              <w:rPr>
                <w:b/>
                <w:bCs/>
                <w:sz w:val="28"/>
                <w:szCs w:val="28"/>
              </w:rPr>
            </w:pPr>
            <w:r w:rsidRPr="000B0CA2">
              <w:rPr>
                <w:b/>
                <w:bCs/>
                <w:sz w:val="28"/>
                <w:szCs w:val="28"/>
              </w:rPr>
              <w:t xml:space="preserve">                           М.П.</w:t>
            </w:r>
          </w:p>
        </w:tc>
      </w:tr>
    </w:tbl>
    <w:p w:rsidR="00465738" w:rsidRPr="000B0CA2" w:rsidRDefault="00465738" w:rsidP="00465738">
      <w:pPr>
        <w:rPr>
          <w:sz w:val="26"/>
          <w:szCs w:val="26"/>
        </w:rPr>
      </w:pPr>
    </w:p>
    <w:p w:rsidR="00465738" w:rsidRPr="000B0CA2" w:rsidRDefault="00465738" w:rsidP="00465738">
      <w:pPr>
        <w:rPr>
          <w:sz w:val="26"/>
          <w:szCs w:val="26"/>
        </w:rPr>
      </w:pPr>
      <w:r w:rsidRPr="000B0CA2">
        <w:rPr>
          <w:sz w:val="26"/>
          <w:szCs w:val="26"/>
        </w:rPr>
        <w:br w:type="page"/>
      </w:r>
    </w:p>
    <w:p w:rsidR="00465738" w:rsidRPr="000B0CA2" w:rsidRDefault="00465738" w:rsidP="00465738">
      <w:pPr>
        <w:jc w:val="right"/>
        <w:rPr>
          <w:sz w:val="26"/>
          <w:szCs w:val="26"/>
        </w:rPr>
      </w:pPr>
      <w:r w:rsidRPr="000B0CA2">
        <w:rPr>
          <w:sz w:val="26"/>
          <w:szCs w:val="26"/>
        </w:rPr>
        <w:lastRenderedPageBreak/>
        <w:t>Приложение № 5</w:t>
      </w:r>
    </w:p>
    <w:p w:rsidR="00465738" w:rsidRPr="000B0CA2" w:rsidRDefault="00465738" w:rsidP="00465738">
      <w:pPr>
        <w:jc w:val="right"/>
        <w:rPr>
          <w:sz w:val="26"/>
          <w:szCs w:val="26"/>
        </w:rPr>
      </w:pPr>
      <w:r w:rsidRPr="000B0CA2">
        <w:rPr>
          <w:sz w:val="26"/>
          <w:szCs w:val="26"/>
        </w:rPr>
        <w:t xml:space="preserve"> к Договору поставки № ТКд/____/____/_____</w:t>
      </w:r>
    </w:p>
    <w:p w:rsidR="00465738" w:rsidRPr="000B0CA2" w:rsidRDefault="00465738" w:rsidP="00465738">
      <w:pPr>
        <w:jc w:val="right"/>
        <w:rPr>
          <w:sz w:val="26"/>
          <w:szCs w:val="26"/>
        </w:rPr>
      </w:pPr>
      <w:r w:rsidRPr="000B0CA2">
        <w:rPr>
          <w:sz w:val="26"/>
          <w:szCs w:val="26"/>
        </w:rPr>
        <w:t xml:space="preserve">от </w:t>
      </w:r>
      <w:r w:rsidR="00F06808" w:rsidRPr="000B0CA2">
        <w:rPr>
          <w:sz w:val="26"/>
          <w:szCs w:val="26"/>
        </w:rPr>
        <w:t>«</w:t>
      </w:r>
      <w:r w:rsidRPr="000B0CA2">
        <w:rPr>
          <w:sz w:val="26"/>
          <w:szCs w:val="26"/>
        </w:rPr>
        <w:t>__</w:t>
      </w:r>
      <w:r w:rsidR="00F06808" w:rsidRPr="000B0CA2">
        <w:rPr>
          <w:sz w:val="26"/>
          <w:szCs w:val="26"/>
        </w:rPr>
        <w:t>»</w:t>
      </w:r>
      <w:r w:rsidRPr="000B0CA2">
        <w:rPr>
          <w:sz w:val="26"/>
          <w:szCs w:val="26"/>
        </w:rPr>
        <w:t xml:space="preserve"> ________ 201__г.</w:t>
      </w:r>
    </w:p>
    <w:p w:rsidR="00465738" w:rsidRPr="000B0CA2" w:rsidRDefault="00465738" w:rsidP="00465738">
      <w:pPr>
        <w:jc w:val="center"/>
        <w:rPr>
          <w:b/>
        </w:rPr>
      </w:pPr>
    </w:p>
    <w:p w:rsidR="00465738" w:rsidRPr="000B0CA2" w:rsidRDefault="00465738" w:rsidP="00465738">
      <w:pPr>
        <w:pStyle w:val="aff9"/>
        <w:ind w:left="0"/>
        <w:jc w:val="center"/>
        <w:rPr>
          <w:b/>
          <w:i/>
        </w:rPr>
      </w:pPr>
      <w:r w:rsidRPr="000B0CA2">
        <w:rPr>
          <w:b/>
        </w:rPr>
        <w:t xml:space="preserve">График поставки </w:t>
      </w:r>
    </w:p>
    <w:p w:rsidR="00465738" w:rsidRPr="000B0CA2" w:rsidRDefault="00465738" w:rsidP="00465738">
      <w:pPr>
        <w:pStyle w:val="aff9"/>
        <w:ind w:left="0"/>
        <w:rPr>
          <w:b/>
        </w:rPr>
      </w:pPr>
      <w:r w:rsidRPr="000B0CA2">
        <w:rPr>
          <w:b/>
          <w:i/>
        </w:rPr>
        <w:t>в  случае выбора варианта 1 оплаты</w:t>
      </w:r>
    </w:p>
    <w:tbl>
      <w:tblPr>
        <w:tblW w:w="9639" w:type="dxa"/>
        <w:jc w:val="center"/>
        <w:tblLook w:val="04A0" w:firstRow="1" w:lastRow="0" w:firstColumn="1" w:lastColumn="0" w:noHBand="0" w:noVBand="1"/>
      </w:tblPr>
      <w:tblGrid>
        <w:gridCol w:w="2294"/>
        <w:gridCol w:w="2293"/>
        <w:gridCol w:w="1961"/>
        <w:gridCol w:w="3091"/>
      </w:tblGrid>
      <w:tr w:rsidR="00465738" w:rsidRPr="000B0CA2" w:rsidTr="00465738">
        <w:trPr>
          <w:trHeight w:val="20"/>
          <w:jc w:val="center"/>
        </w:trPr>
        <w:tc>
          <w:tcPr>
            <w:tcW w:w="2294" w:type="dxa"/>
            <w:vMerge w:val="restart"/>
            <w:tcBorders>
              <w:top w:val="single" w:sz="4" w:space="0" w:color="auto"/>
              <w:left w:val="single" w:sz="4" w:space="0" w:color="auto"/>
              <w:right w:val="single" w:sz="4" w:space="0" w:color="auto"/>
            </w:tcBorders>
            <w:shd w:val="clear" w:color="auto" w:fill="auto"/>
            <w:noWrap/>
          </w:tcPr>
          <w:p w:rsidR="00465738" w:rsidRPr="000B0CA2" w:rsidRDefault="00465738" w:rsidP="00465738">
            <w:pPr>
              <w:rPr>
                <w:color w:val="000000"/>
                <w:sz w:val="22"/>
                <w:szCs w:val="22"/>
                <w:lang w:eastAsia="ru-RU"/>
              </w:rPr>
            </w:pPr>
            <w:r w:rsidRPr="000B0CA2">
              <w:rPr>
                <w:color w:val="000000"/>
                <w:sz w:val="22"/>
                <w:szCs w:val="22"/>
                <w:lang w:eastAsia="ru-RU"/>
              </w:rPr>
              <w:t>Месяц</w:t>
            </w:r>
          </w:p>
        </w:tc>
        <w:tc>
          <w:tcPr>
            <w:tcW w:w="7345" w:type="dxa"/>
            <w:gridSpan w:val="3"/>
            <w:tcBorders>
              <w:top w:val="single" w:sz="4" w:space="0" w:color="auto"/>
              <w:left w:val="nil"/>
              <w:bottom w:val="single" w:sz="4" w:space="0" w:color="auto"/>
              <w:right w:val="single" w:sz="4" w:space="0" w:color="auto"/>
            </w:tcBorders>
            <w:shd w:val="clear" w:color="auto" w:fill="auto"/>
            <w:noWrap/>
          </w:tcPr>
          <w:p w:rsidR="00465738" w:rsidRPr="000B0CA2" w:rsidRDefault="00465738" w:rsidP="00465738">
            <w:pPr>
              <w:rPr>
                <w:color w:val="000000"/>
                <w:sz w:val="22"/>
                <w:szCs w:val="22"/>
                <w:lang w:eastAsia="ru-RU"/>
              </w:rPr>
            </w:pPr>
            <w:r w:rsidRPr="000B0CA2">
              <w:rPr>
                <w:color w:val="000000"/>
                <w:sz w:val="22"/>
                <w:szCs w:val="22"/>
                <w:lang w:eastAsia="ru-RU"/>
              </w:rPr>
              <w:t>Количество ед. Товара по годам, шт.</w:t>
            </w:r>
          </w:p>
          <w:p w:rsidR="00465738" w:rsidRPr="000B0CA2" w:rsidRDefault="00465738" w:rsidP="00465738">
            <w:pPr>
              <w:rPr>
                <w:color w:val="000000"/>
                <w:sz w:val="22"/>
                <w:szCs w:val="22"/>
                <w:lang w:eastAsia="ru-RU"/>
              </w:rPr>
            </w:pPr>
            <w:r w:rsidRPr="000B0CA2">
              <w:rPr>
                <w:color w:val="000000"/>
                <w:sz w:val="22"/>
                <w:szCs w:val="22"/>
                <w:lang w:eastAsia="ru-RU"/>
              </w:rPr>
              <w:t>(ежемесячные партии)</w:t>
            </w:r>
          </w:p>
        </w:tc>
      </w:tr>
      <w:tr w:rsidR="00465738" w:rsidRPr="000B0CA2" w:rsidTr="00465738">
        <w:trPr>
          <w:trHeight w:val="20"/>
          <w:jc w:val="center"/>
        </w:trPr>
        <w:tc>
          <w:tcPr>
            <w:tcW w:w="2294" w:type="dxa"/>
            <w:vMerge/>
            <w:tcBorders>
              <w:left w:val="single" w:sz="4" w:space="0" w:color="auto"/>
              <w:bottom w:val="single" w:sz="4" w:space="0" w:color="auto"/>
              <w:right w:val="single" w:sz="4" w:space="0" w:color="auto"/>
            </w:tcBorders>
            <w:shd w:val="clear" w:color="auto" w:fill="auto"/>
            <w:noWrap/>
            <w:hideMark/>
          </w:tcPr>
          <w:p w:rsidR="00465738" w:rsidRPr="000B0CA2" w:rsidRDefault="00465738" w:rsidP="00465738">
            <w:pPr>
              <w:rPr>
                <w:color w:val="000000"/>
                <w:sz w:val="22"/>
                <w:szCs w:val="22"/>
                <w:lang w:eastAsia="ru-RU"/>
              </w:rPr>
            </w:pPr>
          </w:p>
        </w:tc>
        <w:tc>
          <w:tcPr>
            <w:tcW w:w="2293" w:type="dxa"/>
            <w:tcBorders>
              <w:top w:val="single" w:sz="4" w:space="0" w:color="auto"/>
              <w:left w:val="nil"/>
              <w:bottom w:val="single" w:sz="4" w:space="0" w:color="auto"/>
              <w:right w:val="single" w:sz="4" w:space="0" w:color="auto"/>
            </w:tcBorders>
            <w:shd w:val="clear" w:color="auto" w:fill="auto"/>
            <w:noWrap/>
            <w:hideMark/>
          </w:tcPr>
          <w:p w:rsidR="00465738" w:rsidRPr="000B0CA2" w:rsidRDefault="00465738" w:rsidP="00465738">
            <w:pPr>
              <w:rPr>
                <w:color w:val="000000"/>
                <w:sz w:val="22"/>
                <w:szCs w:val="22"/>
                <w:lang w:eastAsia="ru-RU"/>
              </w:rPr>
            </w:pPr>
            <w:r w:rsidRPr="000B0CA2">
              <w:rPr>
                <w:color w:val="000000"/>
                <w:sz w:val="22"/>
                <w:szCs w:val="22"/>
                <w:lang w:eastAsia="ru-RU"/>
              </w:rPr>
              <w:t>2019 год</w:t>
            </w:r>
          </w:p>
        </w:tc>
        <w:tc>
          <w:tcPr>
            <w:tcW w:w="1961" w:type="dxa"/>
            <w:tcBorders>
              <w:top w:val="single" w:sz="4" w:space="0" w:color="auto"/>
              <w:left w:val="nil"/>
              <w:bottom w:val="single" w:sz="4" w:space="0" w:color="auto"/>
              <w:right w:val="single" w:sz="4" w:space="0" w:color="auto"/>
            </w:tcBorders>
            <w:shd w:val="clear" w:color="auto" w:fill="auto"/>
            <w:noWrap/>
            <w:hideMark/>
          </w:tcPr>
          <w:p w:rsidR="00465738" w:rsidRPr="000B0CA2" w:rsidRDefault="00465738" w:rsidP="00465738">
            <w:pPr>
              <w:rPr>
                <w:color w:val="000000"/>
                <w:sz w:val="22"/>
                <w:szCs w:val="22"/>
                <w:lang w:eastAsia="ru-RU"/>
              </w:rPr>
            </w:pPr>
            <w:r w:rsidRPr="000B0CA2">
              <w:rPr>
                <w:color w:val="000000"/>
                <w:sz w:val="22"/>
                <w:szCs w:val="22"/>
                <w:lang w:eastAsia="ru-RU"/>
              </w:rPr>
              <w:t>2020 год</w:t>
            </w:r>
          </w:p>
        </w:tc>
        <w:tc>
          <w:tcPr>
            <w:tcW w:w="3091" w:type="dxa"/>
            <w:tcBorders>
              <w:top w:val="single" w:sz="4" w:space="0" w:color="auto"/>
              <w:left w:val="nil"/>
              <w:bottom w:val="single" w:sz="4" w:space="0" w:color="auto"/>
              <w:right w:val="single" w:sz="4" w:space="0" w:color="auto"/>
            </w:tcBorders>
            <w:shd w:val="clear" w:color="auto" w:fill="auto"/>
            <w:noWrap/>
            <w:hideMark/>
          </w:tcPr>
          <w:p w:rsidR="00465738" w:rsidRPr="000B0CA2" w:rsidRDefault="00465738" w:rsidP="00465738">
            <w:pPr>
              <w:rPr>
                <w:color w:val="000000"/>
                <w:sz w:val="22"/>
                <w:szCs w:val="22"/>
                <w:lang w:eastAsia="ru-RU"/>
              </w:rPr>
            </w:pPr>
            <w:r w:rsidRPr="000B0CA2">
              <w:rPr>
                <w:color w:val="000000"/>
                <w:sz w:val="22"/>
                <w:szCs w:val="22"/>
                <w:lang w:eastAsia="ru-RU"/>
              </w:rPr>
              <w:t>2021 год</w:t>
            </w:r>
          </w:p>
        </w:tc>
      </w:tr>
      <w:tr w:rsidR="00720733" w:rsidRPr="000B0CA2" w:rsidTr="00465738">
        <w:trPr>
          <w:trHeight w:val="20"/>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Январь</w:t>
            </w:r>
          </w:p>
        </w:tc>
        <w:tc>
          <w:tcPr>
            <w:tcW w:w="229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w:t>
            </w:r>
          </w:p>
        </w:tc>
        <w:tc>
          <w:tcPr>
            <w:tcW w:w="196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c>
          <w:tcPr>
            <w:tcW w:w="309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r>
      <w:tr w:rsidR="00720733" w:rsidRPr="000B0CA2" w:rsidTr="00465738">
        <w:trPr>
          <w:trHeight w:val="20"/>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февраль</w:t>
            </w:r>
          </w:p>
        </w:tc>
        <w:tc>
          <w:tcPr>
            <w:tcW w:w="229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w:t>
            </w:r>
          </w:p>
        </w:tc>
        <w:tc>
          <w:tcPr>
            <w:tcW w:w="196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c>
          <w:tcPr>
            <w:tcW w:w="309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r>
      <w:tr w:rsidR="00720733" w:rsidRPr="000B0CA2" w:rsidTr="00465738">
        <w:trPr>
          <w:trHeight w:val="20"/>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март</w:t>
            </w:r>
          </w:p>
        </w:tc>
        <w:tc>
          <w:tcPr>
            <w:tcW w:w="229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w:t>
            </w:r>
          </w:p>
        </w:tc>
        <w:tc>
          <w:tcPr>
            <w:tcW w:w="196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c>
          <w:tcPr>
            <w:tcW w:w="309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r>
      <w:tr w:rsidR="00720733" w:rsidRPr="000B0CA2" w:rsidTr="00465738">
        <w:trPr>
          <w:trHeight w:val="20"/>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Апрель</w:t>
            </w:r>
          </w:p>
        </w:tc>
        <w:tc>
          <w:tcPr>
            <w:tcW w:w="229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p>
        </w:tc>
        <w:tc>
          <w:tcPr>
            <w:tcW w:w="196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c>
          <w:tcPr>
            <w:tcW w:w="309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r>
      <w:tr w:rsidR="00720733" w:rsidRPr="000B0CA2" w:rsidTr="00465738">
        <w:trPr>
          <w:trHeight w:val="20"/>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Май</w:t>
            </w:r>
          </w:p>
        </w:tc>
        <w:tc>
          <w:tcPr>
            <w:tcW w:w="229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222222"/>
                <w:sz w:val="22"/>
                <w:szCs w:val="22"/>
              </w:rPr>
              <w:t>117</w:t>
            </w:r>
          </w:p>
        </w:tc>
        <w:tc>
          <w:tcPr>
            <w:tcW w:w="196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c>
          <w:tcPr>
            <w:tcW w:w="309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r>
      <w:tr w:rsidR="00720733" w:rsidRPr="000B0CA2" w:rsidTr="00465738">
        <w:trPr>
          <w:trHeight w:val="20"/>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Июнь</w:t>
            </w:r>
          </w:p>
        </w:tc>
        <w:tc>
          <w:tcPr>
            <w:tcW w:w="229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222222"/>
                <w:sz w:val="22"/>
                <w:szCs w:val="22"/>
              </w:rPr>
              <w:t>100</w:t>
            </w:r>
          </w:p>
        </w:tc>
        <w:tc>
          <w:tcPr>
            <w:tcW w:w="196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c>
          <w:tcPr>
            <w:tcW w:w="309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r>
      <w:tr w:rsidR="00720733" w:rsidRPr="000B0CA2" w:rsidTr="00465738">
        <w:trPr>
          <w:trHeight w:val="20"/>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Июль</w:t>
            </w:r>
          </w:p>
        </w:tc>
        <w:tc>
          <w:tcPr>
            <w:tcW w:w="229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222222"/>
                <w:sz w:val="22"/>
                <w:szCs w:val="22"/>
              </w:rPr>
              <w:t>85</w:t>
            </w:r>
          </w:p>
        </w:tc>
        <w:tc>
          <w:tcPr>
            <w:tcW w:w="196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c>
          <w:tcPr>
            <w:tcW w:w="309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r>
      <w:tr w:rsidR="00720733" w:rsidRPr="000B0CA2" w:rsidTr="00465738">
        <w:trPr>
          <w:trHeight w:val="20"/>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Август</w:t>
            </w:r>
          </w:p>
        </w:tc>
        <w:tc>
          <w:tcPr>
            <w:tcW w:w="229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222222"/>
                <w:sz w:val="22"/>
                <w:szCs w:val="22"/>
              </w:rPr>
              <w:t>140</w:t>
            </w:r>
          </w:p>
        </w:tc>
        <w:tc>
          <w:tcPr>
            <w:tcW w:w="196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c>
          <w:tcPr>
            <w:tcW w:w="309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r>
      <w:tr w:rsidR="00720733" w:rsidRPr="000B0CA2" w:rsidTr="00465738">
        <w:trPr>
          <w:trHeight w:val="20"/>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Сентябрь</w:t>
            </w:r>
          </w:p>
        </w:tc>
        <w:tc>
          <w:tcPr>
            <w:tcW w:w="229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222222"/>
                <w:sz w:val="22"/>
                <w:szCs w:val="22"/>
              </w:rPr>
              <w:t>140</w:t>
            </w:r>
          </w:p>
        </w:tc>
        <w:tc>
          <w:tcPr>
            <w:tcW w:w="196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c>
          <w:tcPr>
            <w:tcW w:w="309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r>
      <w:tr w:rsidR="00720733" w:rsidRPr="000B0CA2" w:rsidTr="00465738">
        <w:trPr>
          <w:trHeight w:val="20"/>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Октябрь</w:t>
            </w:r>
          </w:p>
        </w:tc>
        <w:tc>
          <w:tcPr>
            <w:tcW w:w="229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222222"/>
                <w:sz w:val="22"/>
                <w:szCs w:val="22"/>
              </w:rPr>
              <w:t>140</w:t>
            </w:r>
          </w:p>
        </w:tc>
        <w:tc>
          <w:tcPr>
            <w:tcW w:w="196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c>
          <w:tcPr>
            <w:tcW w:w="309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r>
      <w:tr w:rsidR="00720733" w:rsidRPr="000B0CA2" w:rsidTr="00465738">
        <w:trPr>
          <w:trHeight w:val="20"/>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Ноябрь</w:t>
            </w:r>
          </w:p>
        </w:tc>
        <w:tc>
          <w:tcPr>
            <w:tcW w:w="229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222222"/>
                <w:sz w:val="22"/>
                <w:szCs w:val="22"/>
              </w:rPr>
              <w:t>140</w:t>
            </w:r>
          </w:p>
        </w:tc>
        <w:tc>
          <w:tcPr>
            <w:tcW w:w="196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c>
          <w:tcPr>
            <w:tcW w:w="309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r>
      <w:tr w:rsidR="00720733" w:rsidRPr="000B0CA2" w:rsidTr="00465738">
        <w:trPr>
          <w:trHeight w:val="20"/>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Декабрь</w:t>
            </w:r>
          </w:p>
        </w:tc>
        <w:tc>
          <w:tcPr>
            <w:tcW w:w="229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222222"/>
                <w:sz w:val="22"/>
                <w:szCs w:val="22"/>
              </w:rPr>
              <w:t>138</w:t>
            </w:r>
          </w:p>
        </w:tc>
        <w:tc>
          <w:tcPr>
            <w:tcW w:w="196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c>
          <w:tcPr>
            <w:tcW w:w="309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175</w:t>
            </w:r>
          </w:p>
        </w:tc>
      </w:tr>
      <w:tr w:rsidR="00720733" w:rsidRPr="000B0CA2" w:rsidTr="00465738">
        <w:trPr>
          <w:trHeight w:val="20"/>
          <w:jc w:val="center"/>
        </w:trPr>
        <w:tc>
          <w:tcPr>
            <w:tcW w:w="2294" w:type="dxa"/>
            <w:tcBorders>
              <w:top w:val="nil"/>
              <w:left w:val="single" w:sz="4" w:space="0" w:color="auto"/>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ИТОГО</w:t>
            </w:r>
          </w:p>
        </w:tc>
        <w:tc>
          <w:tcPr>
            <w:tcW w:w="229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1000</w:t>
            </w:r>
          </w:p>
        </w:tc>
        <w:tc>
          <w:tcPr>
            <w:tcW w:w="196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2100</w:t>
            </w:r>
          </w:p>
        </w:tc>
        <w:tc>
          <w:tcPr>
            <w:tcW w:w="3091"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720733">
            <w:pPr>
              <w:jc w:val="center"/>
              <w:rPr>
                <w:color w:val="000000"/>
                <w:sz w:val="22"/>
                <w:szCs w:val="22"/>
                <w:lang w:eastAsia="ru-RU"/>
              </w:rPr>
            </w:pPr>
            <w:r w:rsidRPr="000B0CA2">
              <w:rPr>
                <w:color w:val="000000"/>
                <w:sz w:val="22"/>
                <w:szCs w:val="22"/>
              </w:rPr>
              <w:t>2100</w:t>
            </w:r>
          </w:p>
        </w:tc>
      </w:tr>
      <w:tr w:rsidR="00465738" w:rsidRPr="000B0CA2" w:rsidTr="00465738">
        <w:trPr>
          <w:trHeight w:val="20"/>
          <w:jc w:val="center"/>
        </w:trPr>
        <w:tc>
          <w:tcPr>
            <w:tcW w:w="654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65738" w:rsidRPr="000B0CA2" w:rsidRDefault="00465738" w:rsidP="00720733">
            <w:pPr>
              <w:jc w:val="center"/>
              <w:rPr>
                <w:color w:val="000000"/>
                <w:sz w:val="22"/>
                <w:szCs w:val="22"/>
                <w:lang w:eastAsia="ru-RU"/>
              </w:rPr>
            </w:pPr>
            <w:r w:rsidRPr="000B0CA2">
              <w:rPr>
                <w:color w:val="000000"/>
                <w:sz w:val="22"/>
                <w:szCs w:val="22"/>
                <w:lang w:eastAsia="ru-RU"/>
              </w:rPr>
              <w:t>ВСЕГО</w:t>
            </w:r>
          </w:p>
        </w:tc>
        <w:tc>
          <w:tcPr>
            <w:tcW w:w="3091" w:type="dxa"/>
            <w:tcBorders>
              <w:top w:val="nil"/>
              <w:left w:val="nil"/>
              <w:bottom w:val="single" w:sz="4" w:space="0" w:color="auto"/>
              <w:right w:val="single" w:sz="4" w:space="0" w:color="auto"/>
            </w:tcBorders>
            <w:shd w:val="clear" w:color="auto" w:fill="auto"/>
            <w:noWrap/>
            <w:vAlign w:val="bottom"/>
            <w:hideMark/>
          </w:tcPr>
          <w:p w:rsidR="00465738" w:rsidRPr="000B0CA2" w:rsidRDefault="00720733" w:rsidP="00720733">
            <w:pPr>
              <w:jc w:val="center"/>
              <w:rPr>
                <w:color w:val="000000"/>
                <w:sz w:val="22"/>
                <w:szCs w:val="22"/>
                <w:lang w:eastAsia="ru-RU"/>
              </w:rPr>
            </w:pPr>
            <w:r w:rsidRPr="000B0CA2">
              <w:rPr>
                <w:color w:val="000000"/>
                <w:sz w:val="22"/>
                <w:szCs w:val="22"/>
                <w:lang w:eastAsia="ru-RU"/>
              </w:rPr>
              <w:t>52</w:t>
            </w:r>
            <w:r w:rsidR="00465738" w:rsidRPr="000B0CA2">
              <w:rPr>
                <w:color w:val="000000"/>
                <w:sz w:val="22"/>
                <w:szCs w:val="22"/>
                <w:lang w:eastAsia="ru-RU"/>
              </w:rPr>
              <w:t>00</w:t>
            </w:r>
          </w:p>
        </w:tc>
      </w:tr>
    </w:tbl>
    <w:p w:rsidR="00465738" w:rsidRPr="000B0CA2" w:rsidRDefault="00465738" w:rsidP="00465738">
      <w:pPr>
        <w:pStyle w:val="aff9"/>
        <w:ind w:left="0"/>
        <w:jc w:val="center"/>
        <w:rPr>
          <w:b/>
          <w:i/>
        </w:rPr>
      </w:pPr>
    </w:p>
    <w:p w:rsidR="00465738" w:rsidRPr="000B0CA2" w:rsidRDefault="00465738" w:rsidP="00465738">
      <w:pPr>
        <w:pStyle w:val="aff9"/>
        <w:ind w:left="0"/>
        <w:rPr>
          <w:b/>
        </w:rPr>
      </w:pPr>
      <w:r w:rsidRPr="000B0CA2">
        <w:rPr>
          <w:b/>
          <w:i/>
        </w:rPr>
        <w:t>в случае выбора варианта 2 оплаты</w:t>
      </w:r>
    </w:p>
    <w:tbl>
      <w:tblPr>
        <w:tblW w:w="9639" w:type="dxa"/>
        <w:jc w:val="center"/>
        <w:tblLook w:val="04A0" w:firstRow="1" w:lastRow="0" w:firstColumn="1" w:lastColumn="0" w:noHBand="0" w:noVBand="1"/>
      </w:tblPr>
      <w:tblGrid>
        <w:gridCol w:w="2216"/>
        <w:gridCol w:w="1896"/>
        <w:gridCol w:w="1612"/>
        <w:gridCol w:w="1862"/>
        <w:gridCol w:w="2053"/>
      </w:tblGrid>
      <w:tr w:rsidR="00465738" w:rsidRPr="000B0CA2" w:rsidTr="00720733">
        <w:trPr>
          <w:trHeight w:val="585"/>
          <w:jc w:val="center"/>
        </w:trPr>
        <w:tc>
          <w:tcPr>
            <w:tcW w:w="22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5738" w:rsidRPr="000B0CA2" w:rsidRDefault="00465738" w:rsidP="00465738">
            <w:pPr>
              <w:rPr>
                <w:color w:val="000000"/>
                <w:sz w:val="22"/>
                <w:szCs w:val="22"/>
                <w:lang w:eastAsia="ru-RU"/>
              </w:rPr>
            </w:pPr>
            <w:r w:rsidRPr="000B0CA2">
              <w:rPr>
                <w:color w:val="000000"/>
                <w:sz w:val="22"/>
                <w:szCs w:val="22"/>
                <w:lang w:eastAsia="ru-RU"/>
              </w:rPr>
              <w:t>Месяц поставки</w:t>
            </w:r>
          </w:p>
        </w:tc>
        <w:tc>
          <w:tcPr>
            <w:tcW w:w="18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5738" w:rsidRPr="000B0CA2" w:rsidRDefault="00465738" w:rsidP="00465738">
            <w:pPr>
              <w:rPr>
                <w:color w:val="000000"/>
                <w:sz w:val="22"/>
                <w:szCs w:val="22"/>
                <w:lang w:eastAsia="ru-RU"/>
              </w:rPr>
            </w:pPr>
            <w:r w:rsidRPr="000B0CA2">
              <w:rPr>
                <w:color w:val="000000"/>
                <w:sz w:val="22"/>
                <w:szCs w:val="22"/>
                <w:lang w:eastAsia="ru-RU"/>
              </w:rPr>
              <w:t>Дата оплаты аванса</w:t>
            </w:r>
          </w:p>
        </w:tc>
        <w:tc>
          <w:tcPr>
            <w:tcW w:w="5527" w:type="dxa"/>
            <w:gridSpan w:val="3"/>
            <w:tcBorders>
              <w:top w:val="single" w:sz="4" w:space="0" w:color="auto"/>
              <w:left w:val="nil"/>
              <w:bottom w:val="single" w:sz="4" w:space="0" w:color="auto"/>
              <w:right w:val="single" w:sz="4" w:space="0" w:color="auto"/>
            </w:tcBorders>
            <w:shd w:val="clear" w:color="auto" w:fill="auto"/>
            <w:noWrap/>
            <w:vAlign w:val="center"/>
            <w:hideMark/>
          </w:tcPr>
          <w:p w:rsidR="00465738" w:rsidRPr="000B0CA2" w:rsidRDefault="00465738" w:rsidP="00465738">
            <w:pPr>
              <w:rPr>
                <w:color w:val="000000"/>
                <w:sz w:val="22"/>
                <w:szCs w:val="22"/>
                <w:lang w:eastAsia="ru-RU"/>
              </w:rPr>
            </w:pPr>
            <w:r w:rsidRPr="000B0CA2">
              <w:rPr>
                <w:color w:val="000000"/>
                <w:sz w:val="22"/>
                <w:szCs w:val="22"/>
                <w:lang w:eastAsia="ru-RU"/>
              </w:rPr>
              <w:t>Количество партий и ед. Товара по годам, шт. (ежемесячные партии)</w:t>
            </w:r>
          </w:p>
        </w:tc>
      </w:tr>
      <w:tr w:rsidR="00465738" w:rsidRPr="000B0CA2" w:rsidTr="00720733">
        <w:trPr>
          <w:trHeight w:val="300"/>
          <w:jc w:val="center"/>
        </w:trPr>
        <w:tc>
          <w:tcPr>
            <w:tcW w:w="2216" w:type="dxa"/>
            <w:vMerge/>
            <w:tcBorders>
              <w:top w:val="single" w:sz="4" w:space="0" w:color="auto"/>
              <w:left w:val="single" w:sz="4" w:space="0" w:color="auto"/>
              <w:bottom w:val="single" w:sz="4" w:space="0" w:color="auto"/>
              <w:right w:val="single" w:sz="4" w:space="0" w:color="auto"/>
            </w:tcBorders>
            <w:vAlign w:val="center"/>
            <w:hideMark/>
          </w:tcPr>
          <w:p w:rsidR="00465738" w:rsidRPr="000B0CA2" w:rsidRDefault="00465738" w:rsidP="00465738">
            <w:pPr>
              <w:rPr>
                <w:color w:val="000000"/>
                <w:sz w:val="22"/>
                <w:szCs w:val="22"/>
                <w:lang w:eastAsia="ru-RU"/>
              </w:rPr>
            </w:pPr>
          </w:p>
        </w:tc>
        <w:tc>
          <w:tcPr>
            <w:tcW w:w="1896" w:type="dxa"/>
            <w:vMerge/>
            <w:tcBorders>
              <w:top w:val="single" w:sz="4" w:space="0" w:color="auto"/>
              <w:left w:val="single" w:sz="4" w:space="0" w:color="auto"/>
              <w:bottom w:val="single" w:sz="4" w:space="0" w:color="auto"/>
              <w:right w:val="single" w:sz="4" w:space="0" w:color="auto"/>
            </w:tcBorders>
            <w:vAlign w:val="center"/>
            <w:hideMark/>
          </w:tcPr>
          <w:p w:rsidR="00465738" w:rsidRPr="000B0CA2" w:rsidRDefault="00465738" w:rsidP="00465738">
            <w:pPr>
              <w:rPr>
                <w:color w:val="000000"/>
                <w:sz w:val="22"/>
                <w:szCs w:val="22"/>
                <w:lang w:eastAsia="ru-RU"/>
              </w:rPr>
            </w:pPr>
          </w:p>
        </w:tc>
        <w:tc>
          <w:tcPr>
            <w:tcW w:w="1612" w:type="dxa"/>
            <w:tcBorders>
              <w:top w:val="nil"/>
              <w:left w:val="nil"/>
              <w:bottom w:val="single" w:sz="4" w:space="0" w:color="auto"/>
              <w:right w:val="single" w:sz="4" w:space="0" w:color="auto"/>
            </w:tcBorders>
            <w:shd w:val="clear" w:color="auto" w:fill="auto"/>
            <w:noWrap/>
            <w:vAlign w:val="center"/>
            <w:hideMark/>
          </w:tcPr>
          <w:p w:rsidR="00465738" w:rsidRPr="000B0CA2" w:rsidRDefault="00465738" w:rsidP="00465738">
            <w:pPr>
              <w:rPr>
                <w:color w:val="000000"/>
                <w:sz w:val="22"/>
                <w:szCs w:val="22"/>
                <w:lang w:eastAsia="ru-RU"/>
              </w:rPr>
            </w:pPr>
            <w:r w:rsidRPr="000B0CA2">
              <w:rPr>
                <w:color w:val="000000"/>
                <w:sz w:val="22"/>
                <w:szCs w:val="22"/>
                <w:lang w:eastAsia="ru-RU"/>
              </w:rPr>
              <w:t>2019 год</w:t>
            </w:r>
          </w:p>
        </w:tc>
        <w:tc>
          <w:tcPr>
            <w:tcW w:w="1862" w:type="dxa"/>
            <w:tcBorders>
              <w:top w:val="nil"/>
              <w:left w:val="nil"/>
              <w:bottom w:val="single" w:sz="4" w:space="0" w:color="auto"/>
              <w:right w:val="single" w:sz="4" w:space="0" w:color="auto"/>
            </w:tcBorders>
            <w:shd w:val="clear" w:color="auto" w:fill="auto"/>
            <w:noWrap/>
            <w:vAlign w:val="center"/>
            <w:hideMark/>
          </w:tcPr>
          <w:p w:rsidR="00465738" w:rsidRPr="000B0CA2" w:rsidRDefault="00465738" w:rsidP="00465738">
            <w:pPr>
              <w:rPr>
                <w:color w:val="000000"/>
                <w:sz w:val="22"/>
                <w:szCs w:val="22"/>
                <w:lang w:eastAsia="ru-RU"/>
              </w:rPr>
            </w:pPr>
            <w:r w:rsidRPr="000B0CA2">
              <w:rPr>
                <w:color w:val="000000"/>
                <w:sz w:val="22"/>
                <w:szCs w:val="22"/>
                <w:lang w:eastAsia="ru-RU"/>
              </w:rPr>
              <w:t>2020 год</w:t>
            </w:r>
          </w:p>
        </w:tc>
        <w:tc>
          <w:tcPr>
            <w:tcW w:w="2053" w:type="dxa"/>
            <w:tcBorders>
              <w:top w:val="nil"/>
              <w:left w:val="nil"/>
              <w:bottom w:val="single" w:sz="4" w:space="0" w:color="auto"/>
              <w:right w:val="single" w:sz="4" w:space="0" w:color="auto"/>
            </w:tcBorders>
            <w:shd w:val="clear" w:color="auto" w:fill="auto"/>
            <w:noWrap/>
            <w:vAlign w:val="center"/>
            <w:hideMark/>
          </w:tcPr>
          <w:p w:rsidR="00465738" w:rsidRPr="000B0CA2" w:rsidRDefault="00465738" w:rsidP="00465738">
            <w:pPr>
              <w:rPr>
                <w:color w:val="000000"/>
                <w:sz w:val="22"/>
                <w:szCs w:val="22"/>
                <w:lang w:eastAsia="ru-RU"/>
              </w:rPr>
            </w:pPr>
            <w:r w:rsidRPr="000B0CA2">
              <w:rPr>
                <w:color w:val="000000"/>
                <w:sz w:val="22"/>
                <w:szCs w:val="22"/>
                <w:lang w:eastAsia="ru-RU"/>
              </w:rPr>
              <w:t>2021 год</w:t>
            </w:r>
          </w:p>
        </w:tc>
      </w:tr>
      <w:tr w:rsidR="00720733" w:rsidRPr="000B0CA2" w:rsidTr="003A7BDD">
        <w:trPr>
          <w:trHeight w:val="315"/>
          <w:jc w:val="center"/>
        </w:trPr>
        <w:tc>
          <w:tcPr>
            <w:tcW w:w="2216" w:type="dxa"/>
            <w:tcBorders>
              <w:top w:val="nil"/>
              <w:left w:val="single" w:sz="4" w:space="0" w:color="auto"/>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Январь</w:t>
            </w:r>
          </w:p>
        </w:tc>
        <w:tc>
          <w:tcPr>
            <w:tcW w:w="1896" w:type="dxa"/>
            <w:tcBorders>
              <w:top w:val="nil"/>
              <w:left w:val="nil"/>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До 20 ноября</w:t>
            </w:r>
          </w:p>
        </w:tc>
        <w:tc>
          <w:tcPr>
            <w:tcW w:w="1612" w:type="dxa"/>
            <w:tcBorders>
              <w:top w:val="nil"/>
              <w:left w:val="nil"/>
              <w:bottom w:val="single" w:sz="4" w:space="0" w:color="auto"/>
              <w:right w:val="single" w:sz="4" w:space="0" w:color="auto"/>
            </w:tcBorders>
            <w:shd w:val="clear" w:color="auto" w:fill="auto"/>
            <w:noWrap/>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w:t>
            </w:r>
          </w:p>
        </w:tc>
        <w:tc>
          <w:tcPr>
            <w:tcW w:w="1862"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c>
          <w:tcPr>
            <w:tcW w:w="205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r>
      <w:tr w:rsidR="00720733" w:rsidRPr="000B0CA2" w:rsidTr="003A7BDD">
        <w:trPr>
          <w:trHeight w:val="266"/>
          <w:jc w:val="center"/>
        </w:trPr>
        <w:tc>
          <w:tcPr>
            <w:tcW w:w="2216" w:type="dxa"/>
            <w:tcBorders>
              <w:top w:val="nil"/>
              <w:left w:val="single" w:sz="4" w:space="0" w:color="auto"/>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Февраль</w:t>
            </w:r>
          </w:p>
        </w:tc>
        <w:tc>
          <w:tcPr>
            <w:tcW w:w="1896" w:type="dxa"/>
            <w:tcBorders>
              <w:top w:val="nil"/>
              <w:left w:val="nil"/>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До 20 декабря</w:t>
            </w:r>
          </w:p>
        </w:tc>
        <w:tc>
          <w:tcPr>
            <w:tcW w:w="1612" w:type="dxa"/>
            <w:tcBorders>
              <w:top w:val="nil"/>
              <w:left w:val="nil"/>
              <w:bottom w:val="single" w:sz="4" w:space="0" w:color="auto"/>
              <w:right w:val="single" w:sz="4" w:space="0" w:color="auto"/>
            </w:tcBorders>
            <w:shd w:val="clear" w:color="auto" w:fill="auto"/>
            <w:noWrap/>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w:t>
            </w:r>
          </w:p>
        </w:tc>
        <w:tc>
          <w:tcPr>
            <w:tcW w:w="1862"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c>
          <w:tcPr>
            <w:tcW w:w="205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r>
      <w:tr w:rsidR="00720733" w:rsidRPr="000B0CA2" w:rsidTr="003A7BDD">
        <w:trPr>
          <w:trHeight w:val="315"/>
          <w:jc w:val="center"/>
        </w:trPr>
        <w:tc>
          <w:tcPr>
            <w:tcW w:w="2216" w:type="dxa"/>
            <w:tcBorders>
              <w:top w:val="nil"/>
              <w:left w:val="single" w:sz="4" w:space="0" w:color="auto"/>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Март</w:t>
            </w:r>
          </w:p>
        </w:tc>
        <w:tc>
          <w:tcPr>
            <w:tcW w:w="1896" w:type="dxa"/>
            <w:tcBorders>
              <w:top w:val="nil"/>
              <w:left w:val="nil"/>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До 20 января</w:t>
            </w:r>
          </w:p>
        </w:tc>
        <w:tc>
          <w:tcPr>
            <w:tcW w:w="1612" w:type="dxa"/>
            <w:tcBorders>
              <w:top w:val="nil"/>
              <w:left w:val="nil"/>
              <w:bottom w:val="single" w:sz="4" w:space="0" w:color="auto"/>
              <w:right w:val="single" w:sz="4" w:space="0" w:color="auto"/>
            </w:tcBorders>
            <w:shd w:val="clear" w:color="auto" w:fill="auto"/>
            <w:noWrap/>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w:t>
            </w:r>
          </w:p>
        </w:tc>
        <w:tc>
          <w:tcPr>
            <w:tcW w:w="1862"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c>
          <w:tcPr>
            <w:tcW w:w="205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r>
      <w:tr w:rsidR="00720733" w:rsidRPr="000B0CA2" w:rsidTr="003A7BDD">
        <w:trPr>
          <w:trHeight w:val="193"/>
          <w:jc w:val="center"/>
        </w:trPr>
        <w:tc>
          <w:tcPr>
            <w:tcW w:w="2216" w:type="dxa"/>
            <w:tcBorders>
              <w:top w:val="nil"/>
              <w:left w:val="single" w:sz="4" w:space="0" w:color="auto"/>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Апрель</w:t>
            </w:r>
          </w:p>
        </w:tc>
        <w:tc>
          <w:tcPr>
            <w:tcW w:w="1896" w:type="dxa"/>
            <w:tcBorders>
              <w:top w:val="nil"/>
              <w:left w:val="nil"/>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До 20 февраля</w:t>
            </w:r>
          </w:p>
        </w:tc>
        <w:tc>
          <w:tcPr>
            <w:tcW w:w="1612" w:type="dxa"/>
            <w:tcBorders>
              <w:top w:val="nil"/>
              <w:left w:val="nil"/>
              <w:bottom w:val="single" w:sz="4" w:space="0" w:color="auto"/>
              <w:right w:val="single" w:sz="4" w:space="0" w:color="auto"/>
            </w:tcBorders>
            <w:shd w:val="clear" w:color="auto" w:fill="auto"/>
            <w:noWrap/>
            <w:vAlign w:val="center"/>
            <w:hideMark/>
          </w:tcPr>
          <w:p w:rsidR="00720733" w:rsidRPr="000B0CA2" w:rsidRDefault="00720733" w:rsidP="00720733">
            <w:pPr>
              <w:jc w:val="center"/>
              <w:rPr>
                <w:color w:val="000000"/>
                <w:sz w:val="22"/>
                <w:szCs w:val="22"/>
                <w:lang w:eastAsia="ru-RU"/>
              </w:rPr>
            </w:pPr>
          </w:p>
        </w:tc>
        <w:tc>
          <w:tcPr>
            <w:tcW w:w="1862"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c>
          <w:tcPr>
            <w:tcW w:w="205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r>
      <w:tr w:rsidR="00720733" w:rsidRPr="000B0CA2" w:rsidTr="003A7BDD">
        <w:trPr>
          <w:trHeight w:val="315"/>
          <w:jc w:val="center"/>
        </w:trPr>
        <w:tc>
          <w:tcPr>
            <w:tcW w:w="2216" w:type="dxa"/>
            <w:tcBorders>
              <w:top w:val="nil"/>
              <w:left w:val="single" w:sz="4" w:space="0" w:color="auto"/>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Май</w:t>
            </w:r>
          </w:p>
        </w:tc>
        <w:tc>
          <w:tcPr>
            <w:tcW w:w="1896" w:type="dxa"/>
            <w:tcBorders>
              <w:top w:val="nil"/>
              <w:left w:val="nil"/>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До 20 марта</w:t>
            </w:r>
          </w:p>
        </w:tc>
        <w:tc>
          <w:tcPr>
            <w:tcW w:w="1612" w:type="dxa"/>
            <w:tcBorders>
              <w:top w:val="nil"/>
              <w:left w:val="nil"/>
              <w:bottom w:val="single" w:sz="4" w:space="0" w:color="auto"/>
              <w:right w:val="single" w:sz="4" w:space="0" w:color="auto"/>
            </w:tcBorders>
            <w:shd w:val="clear" w:color="auto" w:fill="auto"/>
            <w:noWrap/>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117*</w:t>
            </w:r>
          </w:p>
        </w:tc>
        <w:tc>
          <w:tcPr>
            <w:tcW w:w="1862"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c>
          <w:tcPr>
            <w:tcW w:w="205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r>
      <w:tr w:rsidR="00720733" w:rsidRPr="000B0CA2" w:rsidTr="003A7BDD">
        <w:trPr>
          <w:trHeight w:val="315"/>
          <w:jc w:val="center"/>
        </w:trPr>
        <w:tc>
          <w:tcPr>
            <w:tcW w:w="2216" w:type="dxa"/>
            <w:tcBorders>
              <w:top w:val="nil"/>
              <w:left w:val="single" w:sz="4" w:space="0" w:color="auto"/>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Июнь</w:t>
            </w:r>
          </w:p>
        </w:tc>
        <w:tc>
          <w:tcPr>
            <w:tcW w:w="1896" w:type="dxa"/>
            <w:tcBorders>
              <w:top w:val="nil"/>
              <w:left w:val="nil"/>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До 20 апреля</w:t>
            </w:r>
          </w:p>
        </w:tc>
        <w:tc>
          <w:tcPr>
            <w:tcW w:w="1612"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222222"/>
                <w:sz w:val="22"/>
                <w:szCs w:val="22"/>
              </w:rPr>
              <w:t>100</w:t>
            </w:r>
          </w:p>
        </w:tc>
        <w:tc>
          <w:tcPr>
            <w:tcW w:w="1862"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c>
          <w:tcPr>
            <w:tcW w:w="205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r>
      <w:tr w:rsidR="00720733" w:rsidRPr="000B0CA2" w:rsidTr="003A7BDD">
        <w:trPr>
          <w:trHeight w:val="315"/>
          <w:jc w:val="center"/>
        </w:trPr>
        <w:tc>
          <w:tcPr>
            <w:tcW w:w="2216" w:type="dxa"/>
            <w:tcBorders>
              <w:top w:val="nil"/>
              <w:left w:val="single" w:sz="4" w:space="0" w:color="auto"/>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Июль</w:t>
            </w:r>
          </w:p>
        </w:tc>
        <w:tc>
          <w:tcPr>
            <w:tcW w:w="1896" w:type="dxa"/>
            <w:tcBorders>
              <w:top w:val="nil"/>
              <w:left w:val="nil"/>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До 20 мая</w:t>
            </w:r>
          </w:p>
        </w:tc>
        <w:tc>
          <w:tcPr>
            <w:tcW w:w="1612"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222222"/>
                <w:sz w:val="22"/>
                <w:szCs w:val="22"/>
              </w:rPr>
              <w:t>85</w:t>
            </w:r>
          </w:p>
        </w:tc>
        <w:tc>
          <w:tcPr>
            <w:tcW w:w="1862"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c>
          <w:tcPr>
            <w:tcW w:w="205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r>
      <w:tr w:rsidR="00720733" w:rsidRPr="000B0CA2" w:rsidTr="003A7BDD">
        <w:trPr>
          <w:trHeight w:val="315"/>
          <w:jc w:val="center"/>
        </w:trPr>
        <w:tc>
          <w:tcPr>
            <w:tcW w:w="2216" w:type="dxa"/>
            <w:tcBorders>
              <w:top w:val="nil"/>
              <w:left w:val="single" w:sz="4" w:space="0" w:color="auto"/>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Август</w:t>
            </w:r>
          </w:p>
        </w:tc>
        <w:tc>
          <w:tcPr>
            <w:tcW w:w="1896" w:type="dxa"/>
            <w:tcBorders>
              <w:top w:val="nil"/>
              <w:left w:val="nil"/>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До 20 июня</w:t>
            </w:r>
          </w:p>
        </w:tc>
        <w:tc>
          <w:tcPr>
            <w:tcW w:w="1612"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222222"/>
                <w:sz w:val="22"/>
                <w:szCs w:val="22"/>
              </w:rPr>
              <w:t>140</w:t>
            </w:r>
          </w:p>
        </w:tc>
        <w:tc>
          <w:tcPr>
            <w:tcW w:w="1862"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c>
          <w:tcPr>
            <w:tcW w:w="205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r>
      <w:tr w:rsidR="00720733" w:rsidRPr="000B0CA2" w:rsidTr="003A7BDD">
        <w:trPr>
          <w:trHeight w:val="264"/>
          <w:jc w:val="center"/>
        </w:trPr>
        <w:tc>
          <w:tcPr>
            <w:tcW w:w="2216" w:type="dxa"/>
            <w:tcBorders>
              <w:top w:val="nil"/>
              <w:left w:val="single" w:sz="4" w:space="0" w:color="auto"/>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Сентябрь</w:t>
            </w:r>
          </w:p>
        </w:tc>
        <w:tc>
          <w:tcPr>
            <w:tcW w:w="1896" w:type="dxa"/>
            <w:tcBorders>
              <w:top w:val="nil"/>
              <w:left w:val="nil"/>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До 20 июля</w:t>
            </w:r>
          </w:p>
        </w:tc>
        <w:tc>
          <w:tcPr>
            <w:tcW w:w="1612"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222222"/>
                <w:sz w:val="22"/>
                <w:szCs w:val="22"/>
              </w:rPr>
              <w:t>140</w:t>
            </w:r>
          </w:p>
        </w:tc>
        <w:tc>
          <w:tcPr>
            <w:tcW w:w="1862"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c>
          <w:tcPr>
            <w:tcW w:w="205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r>
      <w:tr w:rsidR="00720733" w:rsidRPr="000B0CA2" w:rsidTr="003A7BDD">
        <w:trPr>
          <w:trHeight w:val="267"/>
          <w:jc w:val="center"/>
        </w:trPr>
        <w:tc>
          <w:tcPr>
            <w:tcW w:w="2216" w:type="dxa"/>
            <w:tcBorders>
              <w:top w:val="nil"/>
              <w:left w:val="single" w:sz="4" w:space="0" w:color="auto"/>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Октябрь</w:t>
            </w:r>
          </w:p>
        </w:tc>
        <w:tc>
          <w:tcPr>
            <w:tcW w:w="1896" w:type="dxa"/>
            <w:tcBorders>
              <w:top w:val="nil"/>
              <w:left w:val="nil"/>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До 20 августа</w:t>
            </w:r>
          </w:p>
        </w:tc>
        <w:tc>
          <w:tcPr>
            <w:tcW w:w="1612"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222222"/>
                <w:sz w:val="22"/>
                <w:szCs w:val="22"/>
              </w:rPr>
              <w:t>140</w:t>
            </w:r>
          </w:p>
        </w:tc>
        <w:tc>
          <w:tcPr>
            <w:tcW w:w="1862"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c>
          <w:tcPr>
            <w:tcW w:w="205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r>
      <w:tr w:rsidR="00720733" w:rsidRPr="000B0CA2" w:rsidTr="003A7BDD">
        <w:trPr>
          <w:trHeight w:val="272"/>
          <w:jc w:val="center"/>
        </w:trPr>
        <w:tc>
          <w:tcPr>
            <w:tcW w:w="2216" w:type="dxa"/>
            <w:tcBorders>
              <w:top w:val="nil"/>
              <w:left w:val="single" w:sz="4" w:space="0" w:color="auto"/>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Ноябрь</w:t>
            </w:r>
          </w:p>
        </w:tc>
        <w:tc>
          <w:tcPr>
            <w:tcW w:w="1896" w:type="dxa"/>
            <w:tcBorders>
              <w:top w:val="nil"/>
              <w:left w:val="nil"/>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До 20 сентября</w:t>
            </w:r>
          </w:p>
        </w:tc>
        <w:tc>
          <w:tcPr>
            <w:tcW w:w="1612"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222222"/>
                <w:sz w:val="22"/>
                <w:szCs w:val="22"/>
              </w:rPr>
              <w:t>140</w:t>
            </w:r>
          </w:p>
        </w:tc>
        <w:tc>
          <w:tcPr>
            <w:tcW w:w="1862"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c>
          <w:tcPr>
            <w:tcW w:w="205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r>
      <w:tr w:rsidR="00720733" w:rsidRPr="000B0CA2" w:rsidTr="003A7BDD">
        <w:trPr>
          <w:trHeight w:val="275"/>
          <w:jc w:val="center"/>
        </w:trPr>
        <w:tc>
          <w:tcPr>
            <w:tcW w:w="2216" w:type="dxa"/>
            <w:tcBorders>
              <w:top w:val="nil"/>
              <w:left w:val="single" w:sz="4" w:space="0" w:color="auto"/>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Декабрь</w:t>
            </w:r>
          </w:p>
        </w:tc>
        <w:tc>
          <w:tcPr>
            <w:tcW w:w="1896" w:type="dxa"/>
            <w:tcBorders>
              <w:top w:val="nil"/>
              <w:left w:val="nil"/>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До 20 октября</w:t>
            </w:r>
          </w:p>
        </w:tc>
        <w:tc>
          <w:tcPr>
            <w:tcW w:w="1612"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222222"/>
                <w:sz w:val="22"/>
                <w:szCs w:val="22"/>
              </w:rPr>
              <w:t>138</w:t>
            </w:r>
          </w:p>
        </w:tc>
        <w:tc>
          <w:tcPr>
            <w:tcW w:w="1862"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c>
          <w:tcPr>
            <w:tcW w:w="205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rPr>
              <w:t>175</w:t>
            </w:r>
          </w:p>
        </w:tc>
      </w:tr>
      <w:tr w:rsidR="00720733" w:rsidRPr="000B0CA2" w:rsidTr="003A7BDD">
        <w:trPr>
          <w:trHeight w:val="300"/>
          <w:jc w:val="center"/>
        </w:trPr>
        <w:tc>
          <w:tcPr>
            <w:tcW w:w="41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Итого</w:t>
            </w:r>
          </w:p>
        </w:tc>
        <w:tc>
          <w:tcPr>
            <w:tcW w:w="1612" w:type="dxa"/>
            <w:tcBorders>
              <w:top w:val="nil"/>
              <w:left w:val="nil"/>
              <w:bottom w:val="nil"/>
              <w:right w:val="single" w:sz="4" w:space="0" w:color="auto"/>
            </w:tcBorders>
            <w:shd w:val="clear" w:color="auto" w:fill="auto"/>
            <w:noWrap/>
            <w:vAlign w:val="center"/>
            <w:hideMark/>
          </w:tcPr>
          <w:p w:rsidR="00720733" w:rsidRPr="000B0CA2" w:rsidRDefault="00720733" w:rsidP="00720733">
            <w:pPr>
              <w:jc w:val="center"/>
              <w:rPr>
                <w:color w:val="000000"/>
                <w:sz w:val="22"/>
                <w:szCs w:val="22"/>
                <w:lang w:eastAsia="ru-RU"/>
              </w:rPr>
            </w:pPr>
            <w:r w:rsidRPr="000B0CA2">
              <w:rPr>
                <w:color w:val="000000"/>
                <w:sz w:val="22"/>
                <w:szCs w:val="22"/>
                <w:lang w:eastAsia="ru-RU"/>
              </w:rPr>
              <w:t>1 000</w:t>
            </w:r>
          </w:p>
        </w:tc>
        <w:tc>
          <w:tcPr>
            <w:tcW w:w="1862" w:type="dxa"/>
            <w:tcBorders>
              <w:top w:val="nil"/>
              <w:left w:val="nil"/>
              <w:bottom w:val="nil"/>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lang w:eastAsia="ru-RU"/>
              </w:rPr>
              <w:t>2100</w:t>
            </w:r>
          </w:p>
        </w:tc>
        <w:tc>
          <w:tcPr>
            <w:tcW w:w="2053" w:type="dxa"/>
            <w:tcBorders>
              <w:top w:val="nil"/>
              <w:left w:val="nil"/>
              <w:bottom w:val="single" w:sz="4" w:space="0" w:color="auto"/>
              <w:right w:val="single" w:sz="4" w:space="0" w:color="auto"/>
            </w:tcBorders>
            <w:shd w:val="clear" w:color="auto" w:fill="auto"/>
            <w:noWrap/>
            <w:vAlign w:val="bottom"/>
            <w:hideMark/>
          </w:tcPr>
          <w:p w:rsidR="00720733" w:rsidRPr="000B0CA2" w:rsidRDefault="00720733" w:rsidP="003A7BDD">
            <w:pPr>
              <w:jc w:val="center"/>
              <w:rPr>
                <w:color w:val="000000"/>
                <w:sz w:val="22"/>
                <w:szCs w:val="22"/>
                <w:lang w:eastAsia="ru-RU"/>
              </w:rPr>
            </w:pPr>
            <w:r w:rsidRPr="000B0CA2">
              <w:rPr>
                <w:color w:val="000000"/>
                <w:sz w:val="22"/>
                <w:szCs w:val="22"/>
                <w:lang w:eastAsia="ru-RU"/>
              </w:rPr>
              <w:t>2100</w:t>
            </w:r>
          </w:p>
        </w:tc>
      </w:tr>
      <w:tr w:rsidR="00720733" w:rsidRPr="000B0CA2" w:rsidTr="00720733">
        <w:trPr>
          <w:trHeight w:val="300"/>
          <w:jc w:val="center"/>
        </w:trPr>
        <w:tc>
          <w:tcPr>
            <w:tcW w:w="758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20733" w:rsidRPr="000B0CA2" w:rsidRDefault="00720733" w:rsidP="00720733">
            <w:pPr>
              <w:jc w:val="center"/>
              <w:rPr>
                <w:color w:val="000000"/>
                <w:sz w:val="22"/>
                <w:szCs w:val="22"/>
                <w:lang w:eastAsia="ru-RU"/>
              </w:rPr>
            </w:pPr>
          </w:p>
        </w:tc>
        <w:tc>
          <w:tcPr>
            <w:tcW w:w="2053" w:type="dxa"/>
            <w:tcBorders>
              <w:top w:val="single" w:sz="4" w:space="0" w:color="auto"/>
              <w:left w:val="nil"/>
              <w:bottom w:val="single" w:sz="4" w:space="0" w:color="auto"/>
              <w:right w:val="single" w:sz="4" w:space="0" w:color="auto"/>
            </w:tcBorders>
            <w:shd w:val="clear" w:color="auto" w:fill="auto"/>
            <w:noWrap/>
            <w:vAlign w:val="center"/>
          </w:tcPr>
          <w:p w:rsidR="00720733" w:rsidRPr="000B0CA2" w:rsidRDefault="00720733" w:rsidP="00720733">
            <w:pPr>
              <w:jc w:val="center"/>
              <w:rPr>
                <w:color w:val="000000"/>
                <w:sz w:val="22"/>
                <w:szCs w:val="22"/>
                <w:lang w:eastAsia="ru-RU"/>
              </w:rPr>
            </w:pPr>
            <w:r w:rsidRPr="000B0CA2">
              <w:rPr>
                <w:color w:val="000000"/>
                <w:sz w:val="22"/>
                <w:szCs w:val="22"/>
                <w:lang w:eastAsia="ru-RU"/>
              </w:rPr>
              <w:t>5 200</w:t>
            </w:r>
          </w:p>
        </w:tc>
      </w:tr>
    </w:tbl>
    <w:p w:rsidR="00465738" w:rsidRPr="000B0CA2" w:rsidRDefault="00465738" w:rsidP="00465738">
      <w:pPr>
        <w:jc w:val="both"/>
        <w:rPr>
          <w:i/>
        </w:rPr>
      </w:pPr>
      <w:r w:rsidRPr="000B0CA2">
        <w:rPr>
          <w:i/>
        </w:rPr>
        <w:t>*Оплата за первую ежемесячную партию Товара осуществляется в сроки, указанные в пункте 5.1. Договора</w:t>
      </w:r>
    </w:p>
    <w:tbl>
      <w:tblPr>
        <w:tblW w:w="9639"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5109"/>
      </w:tblGrid>
      <w:tr w:rsidR="00465738" w:rsidRPr="000B0CA2" w:rsidTr="00465738">
        <w:trPr>
          <w:trHeight w:val="811"/>
          <w:jc w:val="center"/>
        </w:trPr>
        <w:tc>
          <w:tcPr>
            <w:tcW w:w="4980" w:type="dxa"/>
            <w:tcBorders>
              <w:top w:val="nil"/>
              <w:left w:val="nil"/>
              <w:bottom w:val="nil"/>
              <w:right w:val="nil"/>
            </w:tcBorders>
          </w:tcPr>
          <w:p w:rsidR="00465738" w:rsidRPr="000B0CA2" w:rsidRDefault="00465738" w:rsidP="00465738">
            <w:pPr>
              <w:widowControl w:val="0"/>
              <w:autoSpaceDE w:val="0"/>
              <w:autoSpaceDN w:val="0"/>
              <w:adjustRightInd w:val="0"/>
              <w:rPr>
                <w:b/>
                <w:bCs/>
                <w:sz w:val="28"/>
                <w:szCs w:val="28"/>
              </w:rPr>
            </w:pPr>
          </w:p>
          <w:p w:rsidR="00465738" w:rsidRPr="000B0CA2" w:rsidRDefault="00465738" w:rsidP="00465738">
            <w:pPr>
              <w:widowControl w:val="0"/>
              <w:autoSpaceDE w:val="0"/>
              <w:autoSpaceDN w:val="0"/>
              <w:adjustRightInd w:val="0"/>
              <w:rPr>
                <w:b/>
                <w:bCs/>
              </w:rPr>
            </w:pPr>
            <w:r w:rsidRPr="000B0CA2">
              <w:rPr>
                <w:b/>
                <w:bCs/>
              </w:rPr>
              <w:t>От Поставщика</w:t>
            </w:r>
          </w:p>
          <w:p w:rsidR="00465738" w:rsidRPr="000B0CA2" w:rsidRDefault="00465738" w:rsidP="00465738">
            <w:pPr>
              <w:rPr>
                <w:sz w:val="28"/>
                <w:szCs w:val="28"/>
              </w:rPr>
            </w:pPr>
            <w:r w:rsidRPr="000B0CA2">
              <w:rPr>
                <w:sz w:val="28"/>
                <w:szCs w:val="28"/>
              </w:rPr>
              <w:t>________    ______________</w:t>
            </w:r>
          </w:p>
          <w:p w:rsidR="00465738" w:rsidRPr="000B0CA2" w:rsidRDefault="00465738" w:rsidP="00465738">
            <w:pPr>
              <w:widowControl w:val="0"/>
              <w:autoSpaceDE w:val="0"/>
              <w:autoSpaceDN w:val="0"/>
              <w:adjustRightInd w:val="0"/>
              <w:rPr>
                <w:b/>
                <w:bCs/>
                <w:sz w:val="28"/>
                <w:szCs w:val="28"/>
              </w:rPr>
            </w:pPr>
            <w:proofErr w:type="gramStart"/>
            <w:r w:rsidRPr="000B0CA2">
              <w:rPr>
                <w:i/>
                <w:sz w:val="28"/>
                <w:szCs w:val="28"/>
                <w:vertAlign w:val="superscript"/>
              </w:rPr>
              <w:t>(подпись)           (ФИО) (Например:</w:t>
            </w:r>
            <w:proofErr w:type="gramEnd"/>
            <w:r w:rsidRPr="000B0CA2">
              <w:rPr>
                <w:i/>
                <w:sz w:val="28"/>
                <w:szCs w:val="28"/>
                <w:vertAlign w:val="superscript"/>
              </w:rPr>
              <w:t xml:space="preserve"> Иванов И.И.)                                     </w:t>
            </w:r>
            <w:r w:rsidRPr="000B0CA2">
              <w:rPr>
                <w:b/>
                <w:bCs/>
                <w:sz w:val="28"/>
                <w:szCs w:val="28"/>
              </w:rPr>
              <w:t>М.П.</w:t>
            </w:r>
          </w:p>
        </w:tc>
        <w:tc>
          <w:tcPr>
            <w:tcW w:w="5616" w:type="dxa"/>
            <w:tcBorders>
              <w:top w:val="nil"/>
              <w:left w:val="nil"/>
              <w:bottom w:val="nil"/>
              <w:right w:val="nil"/>
            </w:tcBorders>
          </w:tcPr>
          <w:p w:rsidR="00465738" w:rsidRPr="000B0CA2" w:rsidRDefault="00465738" w:rsidP="00465738">
            <w:pPr>
              <w:pStyle w:val="af3"/>
              <w:widowControl w:val="0"/>
              <w:suppressAutoHyphens/>
              <w:autoSpaceDE w:val="0"/>
              <w:autoSpaceDN w:val="0"/>
              <w:adjustRightInd w:val="0"/>
              <w:rPr>
                <w:b/>
                <w:bCs/>
                <w:sz w:val="28"/>
                <w:szCs w:val="28"/>
              </w:rPr>
            </w:pPr>
            <w:r w:rsidRPr="000B0CA2">
              <w:rPr>
                <w:b/>
                <w:bCs/>
                <w:sz w:val="28"/>
                <w:szCs w:val="28"/>
              </w:rPr>
              <w:t xml:space="preserve">          </w:t>
            </w:r>
          </w:p>
          <w:p w:rsidR="00465738" w:rsidRPr="000B0CA2" w:rsidRDefault="00465738" w:rsidP="00465738">
            <w:pPr>
              <w:pStyle w:val="af3"/>
              <w:widowControl w:val="0"/>
              <w:suppressAutoHyphens/>
              <w:autoSpaceDE w:val="0"/>
              <w:autoSpaceDN w:val="0"/>
              <w:adjustRightInd w:val="0"/>
              <w:rPr>
                <w:b/>
                <w:bCs/>
                <w:sz w:val="24"/>
                <w:szCs w:val="24"/>
              </w:rPr>
            </w:pPr>
            <w:r w:rsidRPr="000B0CA2">
              <w:rPr>
                <w:b/>
                <w:bCs/>
                <w:sz w:val="24"/>
                <w:szCs w:val="24"/>
              </w:rPr>
              <w:t xml:space="preserve">                        От Покупателя</w:t>
            </w:r>
          </w:p>
          <w:p w:rsidR="00465738" w:rsidRPr="000B0CA2" w:rsidRDefault="00465738" w:rsidP="00465738">
            <w:pPr>
              <w:widowControl w:val="0"/>
              <w:autoSpaceDE w:val="0"/>
              <w:autoSpaceDN w:val="0"/>
              <w:adjustRightInd w:val="0"/>
              <w:jc w:val="both"/>
              <w:rPr>
                <w:b/>
                <w:bCs/>
                <w:sz w:val="28"/>
                <w:szCs w:val="28"/>
              </w:rPr>
            </w:pPr>
            <w:r w:rsidRPr="000B0CA2">
              <w:rPr>
                <w:b/>
                <w:bCs/>
                <w:sz w:val="28"/>
                <w:szCs w:val="28"/>
              </w:rPr>
              <w:t>_________        ________________</w:t>
            </w:r>
          </w:p>
          <w:p w:rsidR="00465738" w:rsidRPr="000B0CA2" w:rsidRDefault="00465738" w:rsidP="00465738">
            <w:pPr>
              <w:widowControl w:val="0"/>
              <w:autoSpaceDE w:val="0"/>
              <w:autoSpaceDN w:val="0"/>
              <w:adjustRightInd w:val="0"/>
              <w:jc w:val="both"/>
              <w:rPr>
                <w:b/>
                <w:bCs/>
                <w:sz w:val="28"/>
                <w:szCs w:val="28"/>
              </w:rPr>
            </w:pPr>
            <w:r w:rsidRPr="000B0CA2">
              <w:rPr>
                <w:i/>
                <w:sz w:val="28"/>
                <w:szCs w:val="28"/>
                <w:vertAlign w:val="superscript"/>
              </w:rPr>
              <w:t xml:space="preserve"> </w:t>
            </w:r>
            <w:proofErr w:type="gramStart"/>
            <w:r w:rsidRPr="000B0CA2">
              <w:rPr>
                <w:i/>
                <w:sz w:val="28"/>
                <w:szCs w:val="28"/>
                <w:vertAlign w:val="superscript"/>
              </w:rPr>
              <w:t>(подпись)               (ФИО) (Например:</w:t>
            </w:r>
            <w:proofErr w:type="gramEnd"/>
            <w:r w:rsidRPr="000B0CA2">
              <w:rPr>
                <w:i/>
                <w:sz w:val="28"/>
                <w:szCs w:val="28"/>
                <w:vertAlign w:val="superscript"/>
              </w:rPr>
              <w:t xml:space="preserve"> Сараев В.Г.)                                     </w:t>
            </w:r>
          </w:p>
          <w:p w:rsidR="00465738" w:rsidRPr="000B0CA2" w:rsidRDefault="00465738" w:rsidP="00465738">
            <w:pPr>
              <w:widowControl w:val="0"/>
              <w:autoSpaceDE w:val="0"/>
              <w:autoSpaceDN w:val="0"/>
              <w:adjustRightInd w:val="0"/>
              <w:rPr>
                <w:b/>
                <w:bCs/>
                <w:sz w:val="28"/>
                <w:szCs w:val="28"/>
              </w:rPr>
            </w:pPr>
            <w:r w:rsidRPr="000B0CA2">
              <w:rPr>
                <w:b/>
                <w:bCs/>
                <w:sz w:val="28"/>
                <w:szCs w:val="28"/>
              </w:rPr>
              <w:t xml:space="preserve">                           М.П.</w:t>
            </w:r>
          </w:p>
        </w:tc>
      </w:tr>
    </w:tbl>
    <w:p w:rsidR="00EE6F93" w:rsidRPr="000B0CA2" w:rsidRDefault="00EE6F93">
      <w:pPr>
        <w:pStyle w:val="19"/>
        <w:ind w:firstLine="0"/>
        <w:jc w:val="right"/>
        <w:outlineLvl w:val="0"/>
        <w:rPr>
          <w:b/>
          <w:i/>
          <w:iCs/>
        </w:rPr>
      </w:pPr>
    </w:p>
    <w:p w:rsidR="00EE6F93" w:rsidRPr="000B0CA2" w:rsidRDefault="00EE6F93">
      <w:pPr>
        <w:rPr>
          <w:szCs w:val="28"/>
        </w:rPr>
        <w:sectPr w:rsidR="00EE6F93" w:rsidRPr="000B0CA2" w:rsidSect="00115908">
          <w:pgSz w:w="11907" w:h="16840" w:code="9"/>
          <w:pgMar w:top="1134" w:right="851" w:bottom="1134" w:left="1418" w:header="794" w:footer="794" w:gutter="0"/>
          <w:cols w:space="720"/>
          <w:titlePg/>
          <w:docGrid w:linePitch="326"/>
        </w:sectPr>
      </w:pPr>
    </w:p>
    <w:p w:rsidR="00EE6F93" w:rsidRPr="000B0CA2" w:rsidRDefault="00EE6F93">
      <w:pPr>
        <w:pStyle w:val="19"/>
        <w:ind w:firstLine="0"/>
        <w:jc w:val="right"/>
        <w:outlineLvl w:val="0"/>
      </w:pPr>
    </w:p>
    <w:p w:rsidR="00EE6F93" w:rsidRPr="000B0CA2" w:rsidRDefault="00465738">
      <w:pPr>
        <w:pStyle w:val="19"/>
        <w:ind w:firstLine="0"/>
        <w:jc w:val="right"/>
        <w:outlineLvl w:val="0"/>
      </w:pPr>
      <w:r w:rsidRPr="000B0CA2">
        <w:t>Приложение № 6</w:t>
      </w:r>
      <w:r w:rsidRPr="000B0CA2">
        <w:br/>
        <w:t>к документации о закупке</w:t>
      </w:r>
    </w:p>
    <w:p w:rsidR="00DA13BD" w:rsidRPr="000B0CA2" w:rsidRDefault="00DA13BD" w:rsidP="002B454A"/>
    <w:p w:rsidR="00465738" w:rsidRPr="000B0CA2" w:rsidRDefault="00465738" w:rsidP="00465738">
      <w:pPr>
        <w:keepNext/>
        <w:numPr>
          <w:ilvl w:val="2"/>
          <w:numId w:val="0"/>
        </w:numPr>
        <w:tabs>
          <w:tab w:val="num" w:pos="720"/>
        </w:tabs>
        <w:ind w:firstLine="709"/>
        <w:outlineLvl w:val="1"/>
        <w:rPr>
          <w:b/>
          <w:sz w:val="28"/>
          <w:szCs w:val="28"/>
        </w:rPr>
      </w:pPr>
      <w:r w:rsidRPr="000B0CA2">
        <w:rPr>
          <w:b/>
          <w:sz w:val="28"/>
          <w:szCs w:val="28"/>
        </w:rPr>
        <w:t>ТРЕБОВАНИЯ К НЕЗАВИСИМОЙ (БАНКОВСКОЙ) ГАРАНТИИ</w:t>
      </w:r>
    </w:p>
    <w:p w:rsidR="00465738" w:rsidRPr="000B0CA2" w:rsidRDefault="00465738" w:rsidP="00465738">
      <w:pPr>
        <w:ind w:firstLine="709"/>
        <w:rPr>
          <w:sz w:val="28"/>
          <w:szCs w:val="28"/>
        </w:rPr>
      </w:pPr>
    </w:p>
    <w:p w:rsidR="00465738" w:rsidRPr="000B0CA2" w:rsidRDefault="00465738" w:rsidP="00465738">
      <w:pPr>
        <w:numPr>
          <w:ilvl w:val="0"/>
          <w:numId w:val="43"/>
        </w:numPr>
        <w:suppressAutoHyphens w:val="0"/>
        <w:ind w:left="0" w:firstLine="709"/>
        <w:jc w:val="both"/>
        <w:rPr>
          <w:rFonts w:eastAsia="MS Mincho"/>
          <w:sz w:val="28"/>
          <w:szCs w:val="28"/>
        </w:rPr>
      </w:pPr>
      <w:r w:rsidRPr="000B0CA2">
        <w:rPr>
          <w:rFonts w:eastAsia="MS Mincho"/>
          <w:color w:val="000000"/>
          <w:sz w:val="28"/>
          <w:szCs w:val="28"/>
        </w:rPr>
        <w:t>Б</w:t>
      </w:r>
      <w:r w:rsidRPr="000B0CA2">
        <w:rPr>
          <w:rFonts w:eastAsia="MS Mincho" w:hint="cs"/>
          <w:color w:val="000000"/>
          <w:sz w:val="28"/>
          <w:szCs w:val="28"/>
        </w:rPr>
        <w:t>анковск</w:t>
      </w:r>
      <w:r w:rsidRPr="000B0CA2">
        <w:rPr>
          <w:rFonts w:eastAsia="MS Mincho"/>
          <w:color w:val="000000"/>
          <w:sz w:val="28"/>
          <w:szCs w:val="28"/>
        </w:rPr>
        <w:t xml:space="preserve">ая </w:t>
      </w:r>
      <w:r w:rsidRPr="000B0CA2">
        <w:rPr>
          <w:rFonts w:eastAsia="MS Mincho" w:hint="cs"/>
          <w:color w:val="000000"/>
          <w:sz w:val="28"/>
          <w:szCs w:val="28"/>
        </w:rPr>
        <w:t>гаранти</w:t>
      </w:r>
      <w:r w:rsidRPr="000B0CA2">
        <w:rPr>
          <w:rFonts w:eastAsia="MS Mincho"/>
          <w:color w:val="000000"/>
          <w:sz w:val="28"/>
          <w:szCs w:val="28"/>
        </w:rPr>
        <w:t xml:space="preserve">я </w:t>
      </w:r>
      <w:r w:rsidRPr="000B0CA2">
        <w:rPr>
          <w:rFonts w:eastAsia="MS Mincho" w:hint="cs"/>
          <w:color w:val="000000"/>
          <w:sz w:val="28"/>
          <w:szCs w:val="28"/>
        </w:rPr>
        <w:t>оформляется</w:t>
      </w:r>
      <w:r w:rsidRPr="000B0CA2">
        <w:rPr>
          <w:rFonts w:eastAsia="MS Mincho"/>
          <w:color w:val="000000"/>
          <w:sz w:val="28"/>
          <w:szCs w:val="28"/>
        </w:rPr>
        <w:t xml:space="preserve"> </w:t>
      </w:r>
      <w:r w:rsidRPr="000B0CA2">
        <w:rPr>
          <w:rFonts w:eastAsia="MS Mincho" w:hint="cs"/>
          <w:color w:val="000000"/>
          <w:sz w:val="28"/>
          <w:szCs w:val="28"/>
        </w:rPr>
        <w:t>в</w:t>
      </w:r>
      <w:r w:rsidRPr="000B0CA2">
        <w:rPr>
          <w:rFonts w:eastAsia="MS Mincho"/>
          <w:color w:val="000000"/>
          <w:sz w:val="28"/>
          <w:szCs w:val="28"/>
        </w:rPr>
        <w:t xml:space="preserve"> </w:t>
      </w:r>
      <w:r w:rsidRPr="000B0CA2">
        <w:rPr>
          <w:rFonts w:eastAsia="MS Mincho" w:hint="cs"/>
          <w:color w:val="000000"/>
          <w:sz w:val="28"/>
          <w:szCs w:val="28"/>
        </w:rPr>
        <w:t>соответствии</w:t>
      </w:r>
      <w:r w:rsidRPr="000B0CA2">
        <w:rPr>
          <w:rFonts w:eastAsia="MS Mincho"/>
          <w:color w:val="000000"/>
          <w:sz w:val="28"/>
          <w:szCs w:val="28"/>
        </w:rPr>
        <w:t xml:space="preserve"> </w:t>
      </w:r>
      <w:r w:rsidRPr="000B0CA2">
        <w:rPr>
          <w:rFonts w:eastAsia="MS Mincho" w:hint="cs"/>
          <w:color w:val="000000"/>
          <w:sz w:val="28"/>
          <w:szCs w:val="28"/>
        </w:rPr>
        <w:t>с</w:t>
      </w:r>
      <w:r w:rsidRPr="000B0CA2">
        <w:rPr>
          <w:rFonts w:eastAsia="MS Mincho"/>
          <w:color w:val="000000"/>
          <w:sz w:val="28"/>
          <w:szCs w:val="28"/>
        </w:rPr>
        <w:t xml:space="preserve"> </w:t>
      </w:r>
      <w:r w:rsidRPr="000B0CA2">
        <w:rPr>
          <w:rFonts w:eastAsia="MS Mincho" w:hint="cs"/>
          <w:color w:val="000000"/>
          <w:sz w:val="28"/>
          <w:szCs w:val="28"/>
        </w:rPr>
        <w:t>требованиями</w:t>
      </w:r>
      <w:r w:rsidRPr="000B0CA2">
        <w:rPr>
          <w:rFonts w:eastAsia="MS Mincho"/>
          <w:color w:val="000000"/>
          <w:sz w:val="28"/>
          <w:szCs w:val="28"/>
        </w:rPr>
        <w:t xml:space="preserve"> </w:t>
      </w:r>
      <w:r w:rsidRPr="000B0CA2">
        <w:rPr>
          <w:rFonts w:eastAsia="MS Mincho" w:hint="cs"/>
          <w:color w:val="000000"/>
          <w:sz w:val="28"/>
          <w:szCs w:val="28"/>
        </w:rPr>
        <w:t>§</w:t>
      </w:r>
      <w:r w:rsidRPr="000B0CA2">
        <w:rPr>
          <w:rFonts w:eastAsia="MS Mincho"/>
          <w:color w:val="000000"/>
          <w:sz w:val="28"/>
          <w:szCs w:val="28"/>
        </w:rPr>
        <w:t xml:space="preserve">6 </w:t>
      </w:r>
      <w:r w:rsidRPr="000B0CA2">
        <w:rPr>
          <w:rFonts w:eastAsia="MS Mincho" w:hint="cs"/>
          <w:color w:val="000000"/>
          <w:sz w:val="28"/>
          <w:szCs w:val="28"/>
        </w:rPr>
        <w:t>главы</w:t>
      </w:r>
      <w:r w:rsidRPr="000B0CA2">
        <w:rPr>
          <w:rFonts w:eastAsia="MS Mincho"/>
          <w:color w:val="000000"/>
          <w:sz w:val="28"/>
          <w:szCs w:val="28"/>
        </w:rPr>
        <w:t xml:space="preserve"> 23 </w:t>
      </w:r>
      <w:r w:rsidRPr="000B0CA2">
        <w:rPr>
          <w:rFonts w:eastAsia="MS Mincho" w:hint="cs"/>
          <w:color w:val="000000"/>
          <w:sz w:val="28"/>
          <w:szCs w:val="28"/>
        </w:rPr>
        <w:t>Гражданского</w:t>
      </w:r>
      <w:r w:rsidRPr="000B0CA2">
        <w:rPr>
          <w:rFonts w:eastAsia="MS Mincho"/>
          <w:color w:val="000000"/>
          <w:sz w:val="28"/>
          <w:szCs w:val="28"/>
        </w:rPr>
        <w:t xml:space="preserve"> </w:t>
      </w:r>
      <w:r w:rsidRPr="000B0CA2">
        <w:rPr>
          <w:rFonts w:eastAsia="MS Mincho" w:hint="cs"/>
          <w:color w:val="000000"/>
          <w:sz w:val="28"/>
          <w:szCs w:val="28"/>
        </w:rPr>
        <w:t>кодекса</w:t>
      </w:r>
      <w:r w:rsidRPr="000B0CA2">
        <w:rPr>
          <w:rFonts w:eastAsia="MS Mincho"/>
          <w:color w:val="000000"/>
          <w:sz w:val="28"/>
          <w:szCs w:val="28"/>
        </w:rPr>
        <w:t xml:space="preserve"> </w:t>
      </w:r>
      <w:r w:rsidRPr="000B0CA2">
        <w:rPr>
          <w:rFonts w:eastAsia="MS Mincho" w:hint="cs"/>
          <w:color w:val="000000"/>
          <w:sz w:val="28"/>
          <w:szCs w:val="28"/>
        </w:rPr>
        <w:t>Российской</w:t>
      </w:r>
      <w:r w:rsidRPr="000B0CA2">
        <w:rPr>
          <w:rFonts w:eastAsia="MS Mincho"/>
          <w:color w:val="000000"/>
          <w:sz w:val="28"/>
          <w:szCs w:val="28"/>
        </w:rPr>
        <w:t xml:space="preserve"> </w:t>
      </w:r>
      <w:r w:rsidRPr="000B0CA2">
        <w:rPr>
          <w:rFonts w:eastAsia="MS Mincho" w:hint="cs"/>
          <w:color w:val="000000"/>
          <w:sz w:val="28"/>
          <w:szCs w:val="28"/>
        </w:rPr>
        <w:t>Федерации</w:t>
      </w:r>
      <w:r w:rsidRPr="000B0CA2">
        <w:rPr>
          <w:rFonts w:eastAsia="MS Mincho"/>
          <w:color w:val="000000"/>
          <w:sz w:val="28"/>
          <w:szCs w:val="28"/>
        </w:rPr>
        <w:t xml:space="preserve"> </w:t>
      </w:r>
      <w:r w:rsidRPr="000B0CA2">
        <w:rPr>
          <w:rFonts w:eastAsia="MS Mincho" w:hint="cs"/>
          <w:color w:val="000000"/>
          <w:sz w:val="28"/>
          <w:szCs w:val="28"/>
        </w:rPr>
        <w:t>и</w:t>
      </w:r>
      <w:r w:rsidRPr="000B0CA2">
        <w:rPr>
          <w:rFonts w:eastAsia="MS Mincho"/>
          <w:color w:val="000000"/>
          <w:sz w:val="28"/>
          <w:szCs w:val="28"/>
        </w:rPr>
        <w:t xml:space="preserve"> </w:t>
      </w:r>
      <w:r w:rsidRPr="000B0CA2">
        <w:rPr>
          <w:rFonts w:eastAsia="MS Mincho" w:hint="cs"/>
          <w:color w:val="000000"/>
          <w:sz w:val="28"/>
          <w:szCs w:val="28"/>
        </w:rPr>
        <w:t>настоящей</w:t>
      </w:r>
      <w:r w:rsidRPr="000B0CA2">
        <w:rPr>
          <w:rFonts w:eastAsia="MS Mincho"/>
          <w:color w:val="000000"/>
          <w:sz w:val="28"/>
          <w:szCs w:val="28"/>
        </w:rPr>
        <w:t xml:space="preserve"> </w:t>
      </w:r>
      <w:r w:rsidRPr="000B0CA2">
        <w:rPr>
          <w:rFonts w:eastAsia="MS Mincho" w:hint="cs"/>
          <w:color w:val="000000"/>
          <w:sz w:val="28"/>
          <w:szCs w:val="28"/>
        </w:rPr>
        <w:t>документации</w:t>
      </w:r>
      <w:r w:rsidRPr="000B0CA2">
        <w:rPr>
          <w:rFonts w:eastAsia="MS Mincho"/>
          <w:color w:val="000000"/>
          <w:sz w:val="28"/>
          <w:szCs w:val="28"/>
        </w:rPr>
        <w:t xml:space="preserve"> о закупке.</w:t>
      </w:r>
    </w:p>
    <w:p w:rsidR="00465738" w:rsidRPr="000B0CA2" w:rsidRDefault="00465738" w:rsidP="00465738">
      <w:pPr>
        <w:numPr>
          <w:ilvl w:val="0"/>
          <w:numId w:val="43"/>
        </w:numPr>
        <w:suppressAutoHyphens w:val="0"/>
        <w:ind w:left="0" w:firstLine="709"/>
        <w:jc w:val="both"/>
        <w:rPr>
          <w:rFonts w:eastAsia="MS Mincho"/>
          <w:color w:val="000000"/>
          <w:sz w:val="28"/>
          <w:szCs w:val="28"/>
        </w:rPr>
      </w:pPr>
      <w:r w:rsidRPr="000B0CA2">
        <w:rPr>
          <w:rFonts w:eastAsia="MS Mincho" w:hint="cs"/>
          <w:color w:val="000000"/>
          <w:sz w:val="28"/>
          <w:szCs w:val="28"/>
        </w:rPr>
        <w:t>В</w:t>
      </w:r>
      <w:r w:rsidRPr="000B0CA2">
        <w:rPr>
          <w:rFonts w:eastAsia="MS Mincho"/>
          <w:color w:val="000000"/>
          <w:sz w:val="28"/>
          <w:szCs w:val="28"/>
        </w:rPr>
        <w:t xml:space="preserve"> </w:t>
      </w:r>
      <w:r w:rsidRPr="000B0CA2">
        <w:rPr>
          <w:rFonts w:eastAsia="MS Mincho" w:hint="cs"/>
          <w:color w:val="000000"/>
          <w:sz w:val="28"/>
          <w:szCs w:val="28"/>
        </w:rPr>
        <w:t>банковской</w:t>
      </w:r>
      <w:r w:rsidRPr="000B0CA2">
        <w:rPr>
          <w:rFonts w:eastAsia="MS Mincho"/>
          <w:color w:val="000000"/>
          <w:sz w:val="28"/>
          <w:szCs w:val="28"/>
        </w:rPr>
        <w:t xml:space="preserve"> </w:t>
      </w:r>
      <w:r w:rsidRPr="000B0CA2">
        <w:rPr>
          <w:rFonts w:eastAsia="MS Mincho" w:hint="cs"/>
          <w:color w:val="000000"/>
          <w:sz w:val="28"/>
          <w:szCs w:val="28"/>
        </w:rPr>
        <w:t>гарантии</w:t>
      </w:r>
      <w:r w:rsidRPr="000B0CA2">
        <w:rPr>
          <w:rFonts w:eastAsia="MS Mincho"/>
          <w:color w:val="000000"/>
          <w:sz w:val="28"/>
          <w:szCs w:val="28"/>
        </w:rPr>
        <w:t xml:space="preserve"> </w:t>
      </w:r>
      <w:r w:rsidRPr="000B0CA2">
        <w:rPr>
          <w:rFonts w:eastAsia="MS Mincho" w:hint="cs"/>
          <w:color w:val="000000"/>
          <w:sz w:val="28"/>
          <w:szCs w:val="28"/>
        </w:rPr>
        <w:t>должны</w:t>
      </w:r>
      <w:r w:rsidRPr="000B0CA2">
        <w:rPr>
          <w:rFonts w:eastAsia="MS Mincho"/>
          <w:color w:val="000000"/>
          <w:sz w:val="28"/>
          <w:szCs w:val="28"/>
        </w:rPr>
        <w:t xml:space="preserve"> </w:t>
      </w:r>
      <w:r w:rsidRPr="000B0CA2">
        <w:rPr>
          <w:rFonts w:eastAsia="MS Mincho" w:hint="cs"/>
          <w:color w:val="000000"/>
          <w:sz w:val="28"/>
          <w:szCs w:val="28"/>
        </w:rPr>
        <w:t>быть</w:t>
      </w:r>
      <w:r w:rsidRPr="000B0CA2">
        <w:rPr>
          <w:rFonts w:eastAsia="MS Mincho"/>
          <w:color w:val="000000"/>
          <w:sz w:val="28"/>
          <w:szCs w:val="28"/>
        </w:rPr>
        <w:t xml:space="preserve"> </w:t>
      </w:r>
      <w:r w:rsidRPr="000B0CA2">
        <w:rPr>
          <w:rFonts w:eastAsia="MS Mincho" w:hint="cs"/>
          <w:color w:val="000000"/>
          <w:sz w:val="28"/>
          <w:szCs w:val="28"/>
        </w:rPr>
        <w:t>указаны</w:t>
      </w:r>
      <w:r w:rsidRPr="000B0CA2">
        <w:rPr>
          <w:rFonts w:eastAsia="MS Mincho"/>
          <w:color w:val="000000"/>
          <w:sz w:val="28"/>
          <w:szCs w:val="28"/>
        </w:rPr>
        <w:t>:</w:t>
      </w:r>
    </w:p>
    <w:p w:rsidR="00465738" w:rsidRPr="000B0CA2" w:rsidRDefault="00465738" w:rsidP="00465738">
      <w:pPr>
        <w:numPr>
          <w:ilvl w:val="0"/>
          <w:numId w:val="42"/>
        </w:numPr>
        <w:suppressAutoHyphens w:val="0"/>
        <w:ind w:left="0" w:firstLine="709"/>
        <w:jc w:val="both"/>
        <w:rPr>
          <w:rFonts w:eastAsia="MS Mincho"/>
          <w:sz w:val="28"/>
          <w:szCs w:val="28"/>
        </w:rPr>
      </w:pPr>
      <w:r w:rsidRPr="000B0CA2">
        <w:rPr>
          <w:rFonts w:eastAsia="MS Mincho" w:hint="cs"/>
          <w:color w:val="000000"/>
          <w:sz w:val="28"/>
          <w:szCs w:val="28"/>
        </w:rPr>
        <w:t>дата</w:t>
      </w:r>
      <w:r w:rsidRPr="000B0CA2">
        <w:rPr>
          <w:rFonts w:eastAsia="MS Mincho"/>
          <w:color w:val="000000"/>
          <w:sz w:val="28"/>
          <w:szCs w:val="28"/>
        </w:rPr>
        <w:t xml:space="preserve"> </w:t>
      </w:r>
      <w:r w:rsidRPr="000B0CA2">
        <w:rPr>
          <w:rFonts w:eastAsia="MS Mincho" w:hint="cs"/>
          <w:color w:val="000000"/>
          <w:sz w:val="28"/>
          <w:szCs w:val="28"/>
        </w:rPr>
        <w:t>выдачи</w:t>
      </w:r>
      <w:r w:rsidRPr="000B0CA2">
        <w:rPr>
          <w:rFonts w:eastAsia="MS Mincho"/>
          <w:color w:val="000000"/>
          <w:sz w:val="28"/>
          <w:szCs w:val="28"/>
        </w:rPr>
        <w:t>;</w:t>
      </w:r>
    </w:p>
    <w:p w:rsidR="00465738" w:rsidRPr="000B0CA2" w:rsidRDefault="00465738" w:rsidP="00465738">
      <w:pPr>
        <w:numPr>
          <w:ilvl w:val="0"/>
          <w:numId w:val="42"/>
        </w:numPr>
        <w:suppressAutoHyphens w:val="0"/>
        <w:ind w:left="0" w:firstLine="709"/>
        <w:jc w:val="both"/>
        <w:rPr>
          <w:rFonts w:eastAsia="MS Mincho"/>
          <w:sz w:val="28"/>
          <w:szCs w:val="28"/>
        </w:rPr>
      </w:pPr>
      <w:r w:rsidRPr="000B0CA2">
        <w:rPr>
          <w:rFonts w:eastAsia="MS Mincho" w:hint="cs"/>
          <w:sz w:val="28"/>
          <w:szCs w:val="28"/>
        </w:rPr>
        <w:t>принципал</w:t>
      </w:r>
      <w:r w:rsidRPr="000B0CA2">
        <w:rPr>
          <w:rFonts w:eastAsia="MS Mincho"/>
          <w:sz w:val="28"/>
          <w:szCs w:val="28"/>
        </w:rPr>
        <w:t xml:space="preserve"> – наименование, адрес, ИНН, ОГРН;</w:t>
      </w:r>
    </w:p>
    <w:p w:rsidR="00465738" w:rsidRPr="000B0CA2" w:rsidRDefault="00465738" w:rsidP="00465738">
      <w:pPr>
        <w:numPr>
          <w:ilvl w:val="0"/>
          <w:numId w:val="42"/>
        </w:numPr>
        <w:suppressAutoHyphens w:val="0"/>
        <w:ind w:left="0" w:firstLine="709"/>
        <w:jc w:val="both"/>
        <w:rPr>
          <w:rFonts w:eastAsia="MS Mincho"/>
          <w:sz w:val="28"/>
          <w:szCs w:val="28"/>
        </w:rPr>
      </w:pPr>
      <w:r w:rsidRPr="000B0CA2">
        <w:rPr>
          <w:rFonts w:eastAsia="MS Mincho" w:hint="cs"/>
          <w:sz w:val="28"/>
          <w:szCs w:val="28"/>
        </w:rPr>
        <w:t>бенефициар</w:t>
      </w:r>
      <w:r w:rsidRPr="000B0CA2">
        <w:rPr>
          <w:rFonts w:eastAsia="MS Mincho"/>
          <w:sz w:val="28"/>
          <w:szCs w:val="28"/>
        </w:rPr>
        <w:t xml:space="preserve"> (</w:t>
      </w:r>
      <w:r w:rsidRPr="000B0CA2">
        <w:rPr>
          <w:rFonts w:eastAsia="MS Mincho" w:hint="cs"/>
          <w:sz w:val="28"/>
          <w:szCs w:val="28"/>
        </w:rPr>
        <w:t>заказчик</w:t>
      </w:r>
      <w:r w:rsidRPr="000B0CA2">
        <w:rPr>
          <w:rFonts w:eastAsia="MS Mincho"/>
          <w:sz w:val="28"/>
          <w:szCs w:val="28"/>
        </w:rPr>
        <w:t xml:space="preserve">) – Публичное акционерное общество </w:t>
      </w:r>
      <w:r w:rsidR="00F06808" w:rsidRPr="000B0CA2">
        <w:rPr>
          <w:rFonts w:eastAsia="MS Mincho"/>
          <w:sz w:val="28"/>
          <w:szCs w:val="28"/>
        </w:rPr>
        <w:t>«</w:t>
      </w:r>
      <w:r w:rsidRPr="000B0CA2">
        <w:rPr>
          <w:rFonts w:eastAsia="MS Mincho"/>
          <w:sz w:val="28"/>
          <w:szCs w:val="28"/>
        </w:rPr>
        <w:t xml:space="preserve">Центр по перевозке грузов в контейнерах </w:t>
      </w:r>
      <w:r w:rsidR="00F06808" w:rsidRPr="000B0CA2">
        <w:rPr>
          <w:rFonts w:eastAsia="MS Mincho"/>
          <w:sz w:val="28"/>
          <w:szCs w:val="28"/>
        </w:rPr>
        <w:t>«</w:t>
      </w:r>
      <w:r w:rsidRPr="000B0CA2">
        <w:rPr>
          <w:rFonts w:eastAsia="MS Mincho"/>
          <w:sz w:val="28"/>
          <w:szCs w:val="28"/>
        </w:rPr>
        <w:t>ТрансКонтейнер</w:t>
      </w:r>
      <w:r w:rsidR="00F06808" w:rsidRPr="000B0CA2">
        <w:rPr>
          <w:rFonts w:eastAsia="MS Mincho"/>
          <w:sz w:val="28"/>
          <w:szCs w:val="28"/>
        </w:rPr>
        <w:t>»</w:t>
      </w:r>
      <w:r w:rsidRPr="000B0CA2">
        <w:rPr>
          <w:rFonts w:eastAsia="MS Mincho"/>
          <w:sz w:val="28"/>
          <w:szCs w:val="28"/>
        </w:rPr>
        <w:t xml:space="preserve"> </w:t>
      </w:r>
      <w:r w:rsidRPr="000B0CA2">
        <w:rPr>
          <w:rFonts w:eastAsia="MS Mincho"/>
          <w:sz w:val="28"/>
          <w:szCs w:val="28"/>
        </w:rPr>
        <w:br/>
        <w:t xml:space="preserve">(ПАО </w:t>
      </w:r>
      <w:r w:rsidR="00F06808" w:rsidRPr="000B0CA2">
        <w:rPr>
          <w:rFonts w:eastAsia="MS Mincho"/>
          <w:sz w:val="28"/>
          <w:szCs w:val="28"/>
        </w:rPr>
        <w:t>«</w:t>
      </w:r>
      <w:r w:rsidRPr="000B0CA2">
        <w:rPr>
          <w:rFonts w:eastAsia="MS Mincho"/>
          <w:sz w:val="28"/>
          <w:szCs w:val="28"/>
        </w:rPr>
        <w:t>ТрансКонтейнер</w:t>
      </w:r>
      <w:r w:rsidR="00F06808" w:rsidRPr="000B0CA2">
        <w:rPr>
          <w:rFonts w:eastAsia="MS Mincho"/>
          <w:sz w:val="28"/>
          <w:szCs w:val="28"/>
        </w:rPr>
        <w:t>»</w:t>
      </w:r>
      <w:r w:rsidRPr="000B0CA2">
        <w:rPr>
          <w:rFonts w:eastAsia="MS Mincho"/>
          <w:sz w:val="28"/>
          <w:szCs w:val="28"/>
        </w:rPr>
        <w:t xml:space="preserve">), место нахождения: Российская Федерация, 125047, г. Москва, Оружейный пер., д.19, ИНН 7708591995, ОКПО 94421386, </w:t>
      </w:r>
      <w:r w:rsidRPr="000B0CA2">
        <w:rPr>
          <w:rFonts w:eastAsia="MS Mincho"/>
          <w:sz w:val="28"/>
          <w:szCs w:val="28"/>
        </w:rPr>
        <w:br/>
        <w:t>КПП 997650001;</w:t>
      </w:r>
    </w:p>
    <w:p w:rsidR="00465738" w:rsidRPr="000B0CA2" w:rsidRDefault="00465738" w:rsidP="00465738">
      <w:pPr>
        <w:numPr>
          <w:ilvl w:val="0"/>
          <w:numId w:val="42"/>
        </w:numPr>
        <w:suppressAutoHyphens w:val="0"/>
        <w:ind w:left="0" w:firstLine="709"/>
        <w:jc w:val="both"/>
        <w:rPr>
          <w:rFonts w:eastAsia="MS Mincho"/>
          <w:bCs/>
          <w:sz w:val="28"/>
          <w:szCs w:val="28"/>
        </w:rPr>
      </w:pPr>
      <w:r w:rsidRPr="000B0CA2">
        <w:rPr>
          <w:rFonts w:eastAsia="MS Mincho" w:hint="cs"/>
          <w:sz w:val="28"/>
          <w:szCs w:val="28"/>
        </w:rPr>
        <w:t>гарант</w:t>
      </w:r>
      <w:r w:rsidRPr="000B0CA2">
        <w:rPr>
          <w:rFonts w:eastAsia="MS Mincho"/>
          <w:sz w:val="28"/>
          <w:szCs w:val="28"/>
        </w:rPr>
        <w:t xml:space="preserve"> – наименование б</w:t>
      </w:r>
      <w:r w:rsidRPr="000B0CA2">
        <w:rPr>
          <w:rFonts w:eastAsia="MS Mincho"/>
          <w:bCs/>
          <w:sz w:val="28"/>
          <w:szCs w:val="28"/>
        </w:rPr>
        <w:t xml:space="preserve">анка, его адрес, </w:t>
      </w:r>
      <w:r w:rsidRPr="000B0CA2">
        <w:rPr>
          <w:rFonts w:eastAsia="MS Mincho" w:hint="cs"/>
          <w:bCs/>
          <w:sz w:val="28"/>
          <w:szCs w:val="28"/>
        </w:rPr>
        <w:t>номер</w:t>
      </w:r>
      <w:r w:rsidRPr="000B0CA2">
        <w:rPr>
          <w:rFonts w:eastAsia="MS Mincho"/>
          <w:bCs/>
          <w:sz w:val="28"/>
          <w:szCs w:val="28"/>
        </w:rPr>
        <w:t xml:space="preserve"> </w:t>
      </w:r>
      <w:r w:rsidRPr="000B0CA2">
        <w:rPr>
          <w:rFonts w:eastAsia="MS Mincho" w:hint="cs"/>
          <w:bCs/>
          <w:sz w:val="28"/>
          <w:szCs w:val="28"/>
        </w:rPr>
        <w:t>и</w:t>
      </w:r>
      <w:r w:rsidRPr="000B0CA2">
        <w:rPr>
          <w:rFonts w:eastAsia="MS Mincho"/>
          <w:bCs/>
          <w:sz w:val="28"/>
          <w:szCs w:val="28"/>
        </w:rPr>
        <w:t xml:space="preserve"> </w:t>
      </w:r>
      <w:r w:rsidRPr="000B0CA2">
        <w:rPr>
          <w:rFonts w:eastAsia="MS Mincho" w:hint="cs"/>
          <w:bCs/>
          <w:sz w:val="28"/>
          <w:szCs w:val="28"/>
        </w:rPr>
        <w:t>дата</w:t>
      </w:r>
      <w:r w:rsidRPr="000B0CA2">
        <w:rPr>
          <w:rFonts w:eastAsia="MS Mincho"/>
          <w:bCs/>
          <w:sz w:val="28"/>
          <w:szCs w:val="28"/>
        </w:rPr>
        <w:t xml:space="preserve"> </w:t>
      </w:r>
      <w:r w:rsidRPr="000B0CA2">
        <w:rPr>
          <w:rFonts w:eastAsia="MS Mincho" w:hint="cs"/>
          <w:bCs/>
          <w:sz w:val="28"/>
          <w:szCs w:val="28"/>
        </w:rPr>
        <w:t>выдачи</w:t>
      </w:r>
      <w:r w:rsidRPr="000B0CA2">
        <w:rPr>
          <w:rFonts w:eastAsia="MS Mincho"/>
          <w:bCs/>
          <w:sz w:val="28"/>
          <w:szCs w:val="28"/>
        </w:rPr>
        <w:t xml:space="preserve"> </w:t>
      </w:r>
      <w:r w:rsidRPr="000B0CA2">
        <w:rPr>
          <w:rFonts w:eastAsia="MS Mincho" w:hint="cs"/>
          <w:bCs/>
          <w:sz w:val="28"/>
          <w:szCs w:val="28"/>
        </w:rPr>
        <w:t>лицензии</w:t>
      </w:r>
      <w:r w:rsidRPr="000B0CA2">
        <w:rPr>
          <w:rFonts w:eastAsia="MS Mincho"/>
          <w:bCs/>
          <w:sz w:val="28"/>
          <w:szCs w:val="28"/>
        </w:rPr>
        <w:t xml:space="preserve"> </w:t>
      </w:r>
      <w:r w:rsidRPr="000B0CA2">
        <w:rPr>
          <w:rFonts w:eastAsia="MS Mincho" w:hint="cs"/>
          <w:bCs/>
          <w:sz w:val="28"/>
          <w:szCs w:val="28"/>
        </w:rPr>
        <w:t>на</w:t>
      </w:r>
      <w:r w:rsidRPr="000B0CA2">
        <w:rPr>
          <w:rFonts w:eastAsia="MS Mincho"/>
          <w:bCs/>
          <w:sz w:val="28"/>
          <w:szCs w:val="28"/>
        </w:rPr>
        <w:t xml:space="preserve"> </w:t>
      </w:r>
      <w:r w:rsidRPr="000B0CA2">
        <w:rPr>
          <w:rFonts w:eastAsia="MS Mincho" w:hint="cs"/>
          <w:bCs/>
          <w:sz w:val="28"/>
          <w:szCs w:val="28"/>
        </w:rPr>
        <w:t>право</w:t>
      </w:r>
      <w:r w:rsidRPr="000B0CA2">
        <w:rPr>
          <w:rFonts w:eastAsia="MS Mincho"/>
          <w:bCs/>
          <w:sz w:val="28"/>
          <w:szCs w:val="28"/>
        </w:rPr>
        <w:t xml:space="preserve"> </w:t>
      </w:r>
      <w:r w:rsidRPr="000B0CA2">
        <w:rPr>
          <w:rFonts w:eastAsia="MS Mincho" w:hint="cs"/>
          <w:bCs/>
          <w:sz w:val="28"/>
          <w:szCs w:val="28"/>
        </w:rPr>
        <w:t>осуществления</w:t>
      </w:r>
      <w:r w:rsidRPr="000B0CA2">
        <w:rPr>
          <w:rFonts w:eastAsia="MS Mincho"/>
          <w:bCs/>
          <w:sz w:val="28"/>
          <w:szCs w:val="28"/>
        </w:rPr>
        <w:t xml:space="preserve"> </w:t>
      </w:r>
      <w:r w:rsidRPr="000B0CA2">
        <w:rPr>
          <w:rFonts w:eastAsia="MS Mincho" w:hint="cs"/>
          <w:bCs/>
          <w:sz w:val="28"/>
          <w:szCs w:val="28"/>
        </w:rPr>
        <w:t>банковских</w:t>
      </w:r>
      <w:r w:rsidRPr="000B0CA2">
        <w:rPr>
          <w:rFonts w:eastAsia="MS Mincho"/>
          <w:bCs/>
          <w:sz w:val="28"/>
          <w:szCs w:val="28"/>
        </w:rPr>
        <w:t xml:space="preserve"> </w:t>
      </w:r>
      <w:r w:rsidRPr="000B0CA2">
        <w:rPr>
          <w:rFonts w:eastAsia="MS Mincho" w:hint="cs"/>
          <w:bCs/>
          <w:sz w:val="28"/>
          <w:szCs w:val="28"/>
        </w:rPr>
        <w:t>операций</w:t>
      </w:r>
      <w:r w:rsidRPr="000B0CA2">
        <w:rPr>
          <w:rFonts w:eastAsia="MS Mincho"/>
          <w:bCs/>
          <w:sz w:val="28"/>
          <w:szCs w:val="28"/>
        </w:rPr>
        <w:t xml:space="preserve"> </w:t>
      </w:r>
      <w:r w:rsidRPr="000B0CA2">
        <w:rPr>
          <w:rFonts w:eastAsia="MS Mincho" w:hint="cs"/>
          <w:bCs/>
          <w:sz w:val="28"/>
          <w:szCs w:val="28"/>
        </w:rPr>
        <w:t>и</w:t>
      </w:r>
      <w:r w:rsidRPr="000B0CA2">
        <w:rPr>
          <w:rFonts w:eastAsia="MS Mincho"/>
          <w:bCs/>
          <w:sz w:val="28"/>
          <w:szCs w:val="28"/>
        </w:rPr>
        <w:t xml:space="preserve"> </w:t>
      </w:r>
      <w:r w:rsidRPr="000B0CA2">
        <w:rPr>
          <w:rFonts w:eastAsia="MS Mincho" w:hint="cs"/>
          <w:bCs/>
          <w:sz w:val="28"/>
          <w:szCs w:val="28"/>
        </w:rPr>
        <w:t>сделок</w:t>
      </w:r>
      <w:r w:rsidRPr="000B0CA2">
        <w:rPr>
          <w:rFonts w:eastAsia="MS Mincho"/>
          <w:bCs/>
          <w:sz w:val="28"/>
          <w:szCs w:val="28"/>
        </w:rPr>
        <w:t xml:space="preserve">, </w:t>
      </w:r>
      <w:r w:rsidRPr="000B0CA2">
        <w:rPr>
          <w:rFonts w:eastAsia="MS Mincho" w:hint="cs"/>
          <w:bCs/>
          <w:sz w:val="28"/>
          <w:szCs w:val="28"/>
        </w:rPr>
        <w:t>выданной</w:t>
      </w:r>
      <w:r w:rsidRPr="000B0CA2">
        <w:rPr>
          <w:rFonts w:eastAsia="MS Mincho"/>
          <w:bCs/>
          <w:sz w:val="28"/>
          <w:szCs w:val="28"/>
        </w:rPr>
        <w:t xml:space="preserve"> </w:t>
      </w:r>
      <w:r w:rsidRPr="000B0CA2">
        <w:rPr>
          <w:rFonts w:eastAsia="MS Mincho" w:hint="cs"/>
          <w:bCs/>
          <w:sz w:val="28"/>
          <w:szCs w:val="28"/>
        </w:rPr>
        <w:t>гаранту</w:t>
      </w:r>
      <w:r w:rsidRPr="000B0CA2">
        <w:rPr>
          <w:rFonts w:eastAsia="MS Mincho"/>
          <w:bCs/>
          <w:sz w:val="28"/>
          <w:szCs w:val="28"/>
        </w:rPr>
        <w:t xml:space="preserve"> </w:t>
      </w:r>
      <w:r w:rsidRPr="000B0CA2">
        <w:rPr>
          <w:rFonts w:eastAsia="MS Mincho" w:hint="cs"/>
          <w:bCs/>
          <w:sz w:val="28"/>
          <w:szCs w:val="28"/>
        </w:rPr>
        <w:t>Центральным</w:t>
      </w:r>
      <w:r w:rsidRPr="000B0CA2">
        <w:rPr>
          <w:rFonts w:eastAsia="MS Mincho"/>
          <w:bCs/>
          <w:sz w:val="28"/>
          <w:szCs w:val="28"/>
        </w:rPr>
        <w:t xml:space="preserve"> </w:t>
      </w:r>
      <w:r w:rsidRPr="000B0CA2">
        <w:rPr>
          <w:rFonts w:eastAsia="MS Mincho" w:hint="cs"/>
          <w:bCs/>
          <w:sz w:val="28"/>
          <w:szCs w:val="28"/>
        </w:rPr>
        <w:t>Банком</w:t>
      </w:r>
      <w:r w:rsidRPr="000B0CA2">
        <w:rPr>
          <w:rFonts w:eastAsia="MS Mincho"/>
          <w:bCs/>
          <w:sz w:val="28"/>
          <w:szCs w:val="28"/>
        </w:rPr>
        <w:t xml:space="preserve"> </w:t>
      </w:r>
      <w:r w:rsidRPr="000B0CA2">
        <w:rPr>
          <w:rFonts w:eastAsia="MS Mincho" w:hint="cs"/>
          <w:bCs/>
          <w:sz w:val="28"/>
          <w:szCs w:val="28"/>
        </w:rPr>
        <w:t>Российской</w:t>
      </w:r>
      <w:r w:rsidRPr="000B0CA2">
        <w:rPr>
          <w:rFonts w:eastAsia="MS Mincho"/>
          <w:bCs/>
          <w:sz w:val="28"/>
          <w:szCs w:val="28"/>
        </w:rPr>
        <w:t xml:space="preserve"> </w:t>
      </w:r>
      <w:r w:rsidRPr="000B0CA2">
        <w:rPr>
          <w:rFonts w:eastAsia="MS Mincho" w:hint="cs"/>
          <w:bCs/>
          <w:sz w:val="28"/>
          <w:szCs w:val="28"/>
        </w:rPr>
        <w:t>Федерации</w:t>
      </w:r>
      <w:r w:rsidRPr="000B0CA2">
        <w:rPr>
          <w:rFonts w:eastAsia="MS Mincho"/>
          <w:bCs/>
          <w:sz w:val="28"/>
          <w:szCs w:val="28"/>
        </w:rPr>
        <w:t xml:space="preserve">, </w:t>
      </w:r>
      <w:r w:rsidRPr="000B0CA2">
        <w:rPr>
          <w:rFonts w:eastAsia="MS Mincho" w:hint="cs"/>
          <w:bCs/>
          <w:sz w:val="28"/>
          <w:szCs w:val="28"/>
        </w:rPr>
        <w:t>адрес</w:t>
      </w:r>
      <w:r w:rsidRPr="000B0CA2">
        <w:rPr>
          <w:rFonts w:eastAsia="MS Mincho"/>
          <w:bCs/>
          <w:sz w:val="28"/>
          <w:szCs w:val="28"/>
        </w:rPr>
        <w:t xml:space="preserve"> </w:t>
      </w:r>
      <w:r w:rsidRPr="000B0CA2">
        <w:rPr>
          <w:rFonts w:eastAsia="MS Mincho" w:hint="cs"/>
          <w:bCs/>
          <w:sz w:val="28"/>
          <w:szCs w:val="28"/>
        </w:rPr>
        <w:t>для</w:t>
      </w:r>
      <w:r w:rsidRPr="000B0CA2">
        <w:rPr>
          <w:rFonts w:eastAsia="MS Mincho"/>
          <w:bCs/>
          <w:sz w:val="28"/>
          <w:szCs w:val="28"/>
        </w:rPr>
        <w:t xml:space="preserve"> </w:t>
      </w:r>
      <w:r w:rsidRPr="000B0CA2">
        <w:rPr>
          <w:rFonts w:eastAsia="MS Mincho" w:hint="cs"/>
          <w:bCs/>
          <w:sz w:val="28"/>
          <w:szCs w:val="28"/>
        </w:rPr>
        <w:t>предъявления</w:t>
      </w:r>
      <w:r w:rsidRPr="000B0CA2">
        <w:rPr>
          <w:rFonts w:eastAsia="MS Mincho"/>
          <w:bCs/>
          <w:sz w:val="28"/>
          <w:szCs w:val="28"/>
        </w:rPr>
        <w:t xml:space="preserve"> </w:t>
      </w:r>
      <w:r w:rsidRPr="000B0CA2">
        <w:rPr>
          <w:rFonts w:eastAsia="MS Mincho" w:hint="cs"/>
          <w:bCs/>
          <w:sz w:val="28"/>
          <w:szCs w:val="28"/>
        </w:rPr>
        <w:t>требований</w:t>
      </w:r>
      <w:r w:rsidRPr="000B0CA2">
        <w:rPr>
          <w:rFonts w:eastAsia="MS Mincho"/>
          <w:bCs/>
          <w:sz w:val="28"/>
          <w:szCs w:val="28"/>
        </w:rPr>
        <w:t xml:space="preserve"> </w:t>
      </w:r>
      <w:r w:rsidRPr="000B0CA2">
        <w:rPr>
          <w:rFonts w:eastAsia="MS Mincho" w:hint="cs"/>
          <w:bCs/>
          <w:sz w:val="28"/>
          <w:szCs w:val="28"/>
        </w:rPr>
        <w:t>по</w:t>
      </w:r>
      <w:r w:rsidRPr="000B0CA2">
        <w:rPr>
          <w:rFonts w:eastAsia="MS Mincho"/>
          <w:bCs/>
          <w:sz w:val="28"/>
          <w:szCs w:val="28"/>
        </w:rPr>
        <w:t xml:space="preserve"> </w:t>
      </w:r>
      <w:r w:rsidRPr="000B0CA2">
        <w:rPr>
          <w:rFonts w:eastAsia="MS Mincho" w:hint="cs"/>
          <w:bCs/>
          <w:sz w:val="28"/>
          <w:szCs w:val="28"/>
        </w:rPr>
        <w:t>банковской</w:t>
      </w:r>
      <w:r w:rsidRPr="000B0CA2">
        <w:rPr>
          <w:rFonts w:eastAsia="MS Mincho"/>
          <w:bCs/>
          <w:sz w:val="28"/>
          <w:szCs w:val="28"/>
        </w:rPr>
        <w:t xml:space="preserve"> </w:t>
      </w:r>
      <w:r w:rsidRPr="000B0CA2">
        <w:rPr>
          <w:rFonts w:eastAsia="MS Mincho" w:hint="cs"/>
          <w:bCs/>
          <w:sz w:val="28"/>
          <w:szCs w:val="28"/>
        </w:rPr>
        <w:t>гарантии</w:t>
      </w:r>
      <w:r w:rsidRPr="000B0CA2">
        <w:rPr>
          <w:rFonts w:eastAsia="MS Mincho"/>
          <w:bCs/>
          <w:sz w:val="28"/>
          <w:szCs w:val="28"/>
        </w:rPr>
        <w:t>, корреспондентский счет, БИК, ИНН.</w:t>
      </w:r>
    </w:p>
    <w:p w:rsidR="00465738" w:rsidRPr="000B0CA2" w:rsidRDefault="00465738" w:rsidP="00465738">
      <w:pPr>
        <w:numPr>
          <w:ilvl w:val="0"/>
          <w:numId w:val="42"/>
        </w:numPr>
        <w:suppressAutoHyphens w:val="0"/>
        <w:ind w:left="0" w:firstLine="709"/>
        <w:jc w:val="both"/>
        <w:rPr>
          <w:rFonts w:eastAsia="MS Mincho"/>
          <w:bCs/>
          <w:sz w:val="28"/>
          <w:szCs w:val="28"/>
        </w:rPr>
      </w:pPr>
      <w:r w:rsidRPr="000B0CA2">
        <w:rPr>
          <w:rFonts w:eastAsia="MS Mincho" w:hint="cs"/>
          <w:bCs/>
          <w:sz w:val="28"/>
          <w:szCs w:val="28"/>
        </w:rPr>
        <w:t>номер</w:t>
      </w:r>
      <w:r w:rsidRPr="000B0CA2">
        <w:rPr>
          <w:rFonts w:eastAsia="MS Mincho"/>
          <w:bCs/>
          <w:sz w:val="28"/>
          <w:szCs w:val="28"/>
        </w:rPr>
        <w:t xml:space="preserve"> </w:t>
      </w:r>
      <w:r w:rsidRPr="000B0CA2">
        <w:rPr>
          <w:rFonts w:eastAsia="MS Mincho" w:hint="cs"/>
          <w:bCs/>
          <w:sz w:val="28"/>
          <w:szCs w:val="28"/>
        </w:rPr>
        <w:t>и</w:t>
      </w:r>
      <w:r w:rsidRPr="000B0CA2">
        <w:rPr>
          <w:rFonts w:eastAsia="MS Mincho"/>
          <w:bCs/>
          <w:sz w:val="28"/>
          <w:szCs w:val="28"/>
        </w:rPr>
        <w:t xml:space="preserve"> </w:t>
      </w:r>
      <w:r w:rsidRPr="000B0CA2">
        <w:rPr>
          <w:rFonts w:eastAsia="MS Mincho" w:hint="cs"/>
          <w:bCs/>
          <w:sz w:val="28"/>
          <w:szCs w:val="28"/>
        </w:rPr>
        <w:t>наименование</w:t>
      </w:r>
      <w:r w:rsidRPr="000B0CA2">
        <w:rPr>
          <w:rFonts w:eastAsia="MS Mincho"/>
          <w:bCs/>
          <w:sz w:val="28"/>
          <w:szCs w:val="28"/>
        </w:rPr>
        <w:t xml:space="preserve"> закупки: </w:t>
      </w:r>
      <w:r w:rsidR="00F06808" w:rsidRPr="000B0CA2">
        <w:rPr>
          <w:rFonts w:eastAsia="MS Mincho"/>
          <w:bCs/>
          <w:sz w:val="28"/>
          <w:szCs w:val="28"/>
        </w:rPr>
        <w:t>«</w:t>
      </w:r>
      <w:r w:rsidR="001C4B16" w:rsidRPr="000B0CA2">
        <w:rPr>
          <w:rFonts w:eastAsia="MS Mincho"/>
          <w:bCs/>
          <w:sz w:val="28"/>
          <w:szCs w:val="28"/>
        </w:rPr>
        <w:t>Открытый конкурс</w:t>
      </w:r>
      <w:r w:rsidRPr="000B0CA2">
        <w:rPr>
          <w:rFonts w:eastAsia="MS Mincho"/>
          <w:bCs/>
          <w:sz w:val="28"/>
          <w:szCs w:val="28"/>
        </w:rPr>
        <w:t xml:space="preserve"> в электронной форме № </w:t>
      </w:r>
      <w:r w:rsidR="00EC38DD" w:rsidRPr="000B0CA2">
        <w:rPr>
          <w:rFonts w:eastAsia="MS Mincho"/>
          <w:bCs/>
          <w:sz w:val="28"/>
          <w:szCs w:val="28"/>
        </w:rPr>
        <w:t>ОКэ</w:t>
      </w:r>
      <w:r w:rsidRPr="000B0CA2">
        <w:rPr>
          <w:rFonts w:eastAsia="MS Mincho"/>
          <w:bCs/>
          <w:sz w:val="28"/>
          <w:szCs w:val="28"/>
        </w:rPr>
        <w:t>-</w:t>
      </w:r>
      <w:r w:rsidR="00C700DB" w:rsidRPr="000B0CA2">
        <w:rPr>
          <w:rFonts w:eastAsia="MS Mincho"/>
          <w:bCs/>
          <w:sz w:val="28"/>
          <w:szCs w:val="28"/>
        </w:rPr>
        <w:t>ЦКПРПС</w:t>
      </w:r>
      <w:r w:rsidRPr="000B0CA2">
        <w:rPr>
          <w:rFonts w:eastAsia="MS Mincho"/>
          <w:bCs/>
          <w:sz w:val="28"/>
          <w:szCs w:val="28"/>
        </w:rPr>
        <w:t>-19-</w:t>
      </w:r>
      <w:r w:rsidR="00AB2F14" w:rsidRPr="000B0CA2">
        <w:rPr>
          <w:rFonts w:eastAsia="MS Mincho"/>
          <w:bCs/>
          <w:sz w:val="28"/>
          <w:szCs w:val="28"/>
        </w:rPr>
        <w:t xml:space="preserve">____ </w:t>
      </w:r>
      <w:r w:rsidRPr="000B0CA2">
        <w:rPr>
          <w:rFonts w:eastAsia="MS Mincho"/>
          <w:bCs/>
          <w:sz w:val="28"/>
          <w:szCs w:val="28"/>
        </w:rPr>
        <w:t xml:space="preserve">по предмету закупки </w:t>
      </w:r>
      <w:r w:rsidR="00F06808" w:rsidRPr="000B0CA2">
        <w:rPr>
          <w:rFonts w:eastAsia="MS Mincho"/>
          <w:bCs/>
          <w:sz w:val="28"/>
          <w:szCs w:val="28"/>
        </w:rPr>
        <w:t>«</w:t>
      </w:r>
      <w:r w:rsidRPr="000B0CA2">
        <w:rPr>
          <w:rFonts w:eastAsia="MS Mincho"/>
          <w:bCs/>
          <w:sz w:val="28"/>
          <w:szCs w:val="28"/>
        </w:rPr>
        <w:t>Поставка 40-футовых вагонов-платформ для перевозки крупнотоннажных контейнеров</w:t>
      </w:r>
      <w:r w:rsidR="00F06808" w:rsidRPr="000B0CA2">
        <w:rPr>
          <w:rFonts w:eastAsia="MS Mincho"/>
          <w:bCs/>
          <w:sz w:val="28"/>
          <w:szCs w:val="28"/>
        </w:rPr>
        <w:t>»</w:t>
      </w:r>
      <w:r w:rsidRPr="000B0CA2">
        <w:rPr>
          <w:rFonts w:eastAsia="MS Mincho"/>
          <w:bCs/>
          <w:sz w:val="28"/>
          <w:szCs w:val="28"/>
        </w:rPr>
        <w:t xml:space="preserve"> (далее – </w:t>
      </w:r>
      <w:r w:rsidR="001C4B16" w:rsidRPr="000B0CA2">
        <w:rPr>
          <w:rFonts w:eastAsia="MS Mincho"/>
          <w:bCs/>
          <w:sz w:val="28"/>
          <w:szCs w:val="28"/>
        </w:rPr>
        <w:t>Открытый конкурс</w:t>
      </w:r>
      <w:r w:rsidRPr="000B0CA2">
        <w:rPr>
          <w:rFonts w:eastAsia="MS Mincho"/>
          <w:bCs/>
          <w:sz w:val="28"/>
          <w:szCs w:val="28"/>
        </w:rPr>
        <w:t>);</w:t>
      </w:r>
    </w:p>
    <w:p w:rsidR="00465738" w:rsidRPr="000B0CA2" w:rsidRDefault="00465738" w:rsidP="00465738">
      <w:pPr>
        <w:ind w:firstLine="709"/>
        <w:jc w:val="both"/>
        <w:rPr>
          <w:rFonts w:eastAsia="MS Mincho"/>
          <w:i/>
          <w:color w:val="000000"/>
          <w:sz w:val="28"/>
          <w:szCs w:val="28"/>
        </w:rPr>
      </w:pPr>
      <w:r w:rsidRPr="000B0CA2">
        <w:rPr>
          <w:rFonts w:eastAsia="MS Mincho" w:hint="cs"/>
          <w:color w:val="000000"/>
          <w:sz w:val="28"/>
          <w:szCs w:val="28"/>
        </w:rPr>
        <w:t>денежная</w:t>
      </w:r>
      <w:r w:rsidRPr="000B0CA2">
        <w:rPr>
          <w:rFonts w:eastAsia="MS Mincho"/>
          <w:color w:val="000000"/>
          <w:sz w:val="28"/>
          <w:szCs w:val="28"/>
        </w:rPr>
        <w:t xml:space="preserve"> </w:t>
      </w:r>
      <w:r w:rsidRPr="000B0CA2">
        <w:rPr>
          <w:rFonts w:eastAsia="MS Mincho" w:hint="cs"/>
          <w:color w:val="000000"/>
          <w:sz w:val="28"/>
          <w:szCs w:val="28"/>
        </w:rPr>
        <w:t>сумма</w:t>
      </w:r>
      <w:r w:rsidRPr="000B0CA2">
        <w:rPr>
          <w:rFonts w:eastAsia="MS Mincho"/>
          <w:color w:val="000000"/>
          <w:sz w:val="28"/>
          <w:szCs w:val="28"/>
        </w:rPr>
        <w:t xml:space="preserve">, </w:t>
      </w:r>
      <w:r w:rsidRPr="000B0CA2">
        <w:rPr>
          <w:rFonts w:eastAsia="MS Mincho" w:hint="cs"/>
          <w:color w:val="000000"/>
          <w:sz w:val="28"/>
          <w:szCs w:val="28"/>
        </w:rPr>
        <w:t>подлежащая</w:t>
      </w:r>
      <w:r w:rsidRPr="000B0CA2">
        <w:rPr>
          <w:rFonts w:eastAsia="MS Mincho"/>
          <w:color w:val="000000"/>
          <w:sz w:val="28"/>
          <w:szCs w:val="28"/>
        </w:rPr>
        <w:t xml:space="preserve"> </w:t>
      </w:r>
      <w:r w:rsidRPr="000B0CA2">
        <w:rPr>
          <w:rFonts w:eastAsia="MS Mincho" w:hint="cs"/>
          <w:color w:val="000000"/>
          <w:sz w:val="28"/>
          <w:szCs w:val="28"/>
        </w:rPr>
        <w:t>выплате</w:t>
      </w:r>
      <w:r w:rsidRPr="000B0CA2">
        <w:rPr>
          <w:rFonts w:eastAsia="MS Mincho"/>
          <w:color w:val="000000"/>
          <w:sz w:val="28"/>
          <w:szCs w:val="28"/>
        </w:rPr>
        <w:t xml:space="preserve"> –</w:t>
      </w:r>
      <w:r w:rsidRPr="000B0CA2">
        <w:rPr>
          <w:rFonts w:eastAsia="MS Mincho"/>
          <w:i/>
          <w:color w:val="000000"/>
          <w:sz w:val="28"/>
          <w:szCs w:val="28"/>
        </w:rPr>
        <w:t xml:space="preserve"> ____________ (сумма, определяемая в соответствии с частью 4 пункта 24 Информационной карты документации о закупке);</w:t>
      </w:r>
    </w:p>
    <w:p w:rsidR="00465738" w:rsidRPr="000B0CA2" w:rsidRDefault="00465738" w:rsidP="00465738">
      <w:pPr>
        <w:numPr>
          <w:ilvl w:val="0"/>
          <w:numId w:val="42"/>
        </w:numPr>
        <w:suppressAutoHyphens w:val="0"/>
        <w:ind w:left="0" w:firstLine="709"/>
        <w:jc w:val="both"/>
        <w:rPr>
          <w:rFonts w:eastAsia="MS Mincho"/>
          <w:color w:val="000000"/>
          <w:sz w:val="28"/>
          <w:szCs w:val="28"/>
        </w:rPr>
      </w:pPr>
      <w:r w:rsidRPr="000B0CA2">
        <w:rPr>
          <w:rFonts w:eastAsia="MS Mincho" w:hint="cs"/>
          <w:color w:val="000000"/>
          <w:sz w:val="28"/>
          <w:szCs w:val="28"/>
        </w:rPr>
        <w:t>срок</w:t>
      </w:r>
      <w:r w:rsidRPr="000B0CA2">
        <w:rPr>
          <w:rFonts w:eastAsia="MS Mincho"/>
          <w:color w:val="000000"/>
          <w:sz w:val="28"/>
          <w:szCs w:val="28"/>
        </w:rPr>
        <w:t xml:space="preserve"> </w:t>
      </w:r>
      <w:r w:rsidRPr="000B0CA2">
        <w:rPr>
          <w:rFonts w:eastAsia="MS Mincho" w:hint="cs"/>
          <w:color w:val="000000"/>
          <w:sz w:val="28"/>
          <w:szCs w:val="28"/>
        </w:rPr>
        <w:t>действия</w:t>
      </w:r>
      <w:r w:rsidRPr="000B0CA2">
        <w:rPr>
          <w:rFonts w:eastAsia="MS Mincho"/>
          <w:color w:val="000000"/>
          <w:sz w:val="28"/>
          <w:szCs w:val="28"/>
        </w:rPr>
        <w:t xml:space="preserve"> </w:t>
      </w:r>
      <w:r w:rsidRPr="000B0CA2">
        <w:rPr>
          <w:rFonts w:eastAsia="MS Mincho" w:hint="cs"/>
          <w:color w:val="000000"/>
          <w:sz w:val="28"/>
          <w:szCs w:val="28"/>
        </w:rPr>
        <w:t>гарантии</w:t>
      </w:r>
      <w:r w:rsidRPr="000B0CA2">
        <w:rPr>
          <w:rFonts w:eastAsia="MS Mincho"/>
          <w:color w:val="000000"/>
          <w:sz w:val="28"/>
          <w:szCs w:val="28"/>
        </w:rPr>
        <w:t xml:space="preserve"> _____________</w:t>
      </w:r>
      <w:proofErr w:type="gramStart"/>
      <w:r w:rsidRPr="000B0CA2">
        <w:rPr>
          <w:rFonts w:eastAsia="MS Mincho"/>
          <w:i/>
          <w:color w:val="000000"/>
          <w:sz w:val="28"/>
          <w:szCs w:val="28"/>
        </w:rPr>
        <w:t>(</w:t>
      </w:r>
      <w:r w:rsidRPr="000B0CA2">
        <w:rPr>
          <w:i/>
        </w:rPr>
        <w:t xml:space="preserve"> </w:t>
      </w:r>
      <w:proofErr w:type="gramEnd"/>
      <w:r w:rsidRPr="000B0CA2">
        <w:rPr>
          <w:rFonts w:eastAsia="MS Mincho"/>
          <w:i/>
          <w:color w:val="000000"/>
          <w:sz w:val="28"/>
          <w:szCs w:val="28"/>
        </w:rPr>
        <w:t>не менее 150 календарных дней с даты, определяемой в соответствии с частью 5 пункта 24 Информационной карты документации о закупке);</w:t>
      </w:r>
    </w:p>
    <w:p w:rsidR="00465738" w:rsidRPr="000B0CA2" w:rsidRDefault="00465738" w:rsidP="00465738">
      <w:pPr>
        <w:numPr>
          <w:ilvl w:val="0"/>
          <w:numId w:val="42"/>
        </w:numPr>
        <w:suppressAutoHyphens w:val="0"/>
        <w:ind w:left="0" w:firstLine="709"/>
        <w:jc w:val="both"/>
        <w:rPr>
          <w:rFonts w:eastAsia="MS Mincho"/>
          <w:color w:val="000000"/>
          <w:sz w:val="28"/>
          <w:szCs w:val="28"/>
        </w:rPr>
      </w:pPr>
      <w:proofErr w:type="gramStart"/>
      <w:r w:rsidRPr="000B0CA2">
        <w:rPr>
          <w:rFonts w:eastAsia="MS Mincho"/>
          <w:color w:val="000000"/>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w:t>
      </w:r>
      <w:proofErr w:type="gramEnd"/>
      <w:r w:rsidRPr="000B0CA2">
        <w:rPr>
          <w:rFonts w:eastAsia="MS Mincho"/>
          <w:color w:val="000000"/>
          <w:sz w:val="28"/>
          <w:szCs w:val="28"/>
        </w:rPr>
        <w:t xml:space="preserve"> договору;</w:t>
      </w:r>
    </w:p>
    <w:p w:rsidR="00465738" w:rsidRPr="000B0CA2" w:rsidRDefault="00465738" w:rsidP="00465738">
      <w:pPr>
        <w:numPr>
          <w:ilvl w:val="0"/>
          <w:numId w:val="42"/>
        </w:numPr>
        <w:suppressAutoHyphens w:val="0"/>
        <w:ind w:left="0" w:firstLine="709"/>
        <w:jc w:val="both"/>
        <w:rPr>
          <w:rFonts w:eastAsia="MS Mincho"/>
          <w:color w:val="000000"/>
          <w:sz w:val="28"/>
          <w:szCs w:val="28"/>
        </w:rPr>
      </w:pPr>
      <w:r w:rsidRPr="000B0CA2">
        <w:rPr>
          <w:rFonts w:eastAsia="MS Mincho" w:hint="cs"/>
          <w:color w:val="000000"/>
          <w:sz w:val="28"/>
          <w:szCs w:val="28"/>
        </w:rPr>
        <w:t>условие</w:t>
      </w:r>
      <w:r w:rsidRPr="000B0CA2">
        <w:rPr>
          <w:rFonts w:eastAsia="MS Mincho"/>
          <w:color w:val="000000"/>
          <w:sz w:val="28"/>
          <w:szCs w:val="28"/>
        </w:rPr>
        <w:t xml:space="preserve">, </w:t>
      </w:r>
      <w:r w:rsidRPr="000B0CA2">
        <w:rPr>
          <w:rFonts w:eastAsia="MS Mincho" w:hint="cs"/>
          <w:color w:val="000000"/>
          <w:sz w:val="28"/>
          <w:szCs w:val="28"/>
        </w:rPr>
        <w:t>согласно</w:t>
      </w:r>
      <w:r w:rsidRPr="000B0CA2">
        <w:rPr>
          <w:rFonts w:eastAsia="MS Mincho"/>
          <w:color w:val="000000"/>
          <w:sz w:val="28"/>
          <w:szCs w:val="28"/>
        </w:rPr>
        <w:t xml:space="preserve"> </w:t>
      </w:r>
      <w:r w:rsidRPr="000B0CA2">
        <w:rPr>
          <w:rFonts w:eastAsia="MS Mincho" w:hint="cs"/>
          <w:color w:val="000000"/>
          <w:sz w:val="28"/>
          <w:szCs w:val="28"/>
        </w:rPr>
        <w:t>которому</w:t>
      </w:r>
      <w:r w:rsidRPr="000B0CA2">
        <w:rPr>
          <w:rFonts w:eastAsia="MS Mincho"/>
          <w:color w:val="000000"/>
          <w:sz w:val="28"/>
          <w:szCs w:val="28"/>
        </w:rPr>
        <w:t xml:space="preserve"> </w:t>
      </w:r>
      <w:r w:rsidRPr="000B0CA2">
        <w:rPr>
          <w:rFonts w:eastAsia="MS Mincho" w:hint="cs"/>
          <w:color w:val="000000"/>
          <w:sz w:val="28"/>
          <w:szCs w:val="28"/>
        </w:rPr>
        <w:t>бенефициар</w:t>
      </w:r>
      <w:r w:rsidRPr="000B0CA2">
        <w:rPr>
          <w:rFonts w:eastAsia="MS Mincho"/>
          <w:color w:val="000000"/>
          <w:sz w:val="28"/>
          <w:szCs w:val="28"/>
        </w:rPr>
        <w:t xml:space="preserve"> </w:t>
      </w:r>
      <w:r w:rsidRPr="000B0CA2">
        <w:rPr>
          <w:rFonts w:eastAsia="MS Mincho" w:hint="cs"/>
          <w:color w:val="000000"/>
          <w:sz w:val="28"/>
          <w:szCs w:val="28"/>
        </w:rPr>
        <w:t>вправе</w:t>
      </w:r>
      <w:r w:rsidRPr="000B0CA2">
        <w:rPr>
          <w:rFonts w:eastAsia="MS Mincho"/>
          <w:color w:val="000000"/>
          <w:sz w:val="28"/>
          <w:szCs w:val="28"/>
        </w:rPr>
        <w:t xml:space="preserve"> </w:t>
      </w:r>
      <w:r w:rsidRPr="000B0CA2">
        <w:rPr>
          <w:rFonts w:eastAsia="MS Mincho" w:hint="cs"/>
          <w:color w:val="000000"/>
          <w:sz w:val="28"/>
          <w:szCs w:val="28"/>
        </w:rPr>
        <w:t>предъявить</w:t>
      </w:r>
      <w:r w:rsidRPr="000B0CA2">
        <w:rPr>
          <w:rFonts w:eastAsia="MS Mincho"/>
          <w:color w:val="000000"/>
          <w:sz w:val="28"/>
          <w:szCs w:val="28"/>
        </w:rPr>
        <w:t xml:space="preserve"> </w:t>
      </w:r>
      <w:r w:rsidRPr="000B0CA2">
        <w:rPr>
          <w:rFonts w:eastAsia="MS Mincho" w:hint="cs"/>
          <w:color w:val="000000"/>
          <w:sz w:val="28"/>
          <w:szCs w:val="28"/>
        </w:rPr>
        <w:t>одно</w:t>
      </w:r>
      <w:r w:rsidRPr="000B0CA2">
        <w:rPr>
          <w:rFonts w:eastAsia="MS Mincho"/>
          <w:color w:val="000000"/>
          <w:sz w:val="28"/>
          <w:szCs w:val="28"/>
        </w:rPr>
        <w:t xml:space="preserve"> </w:t>
      </w:r>
      <w:r w:rsidRPr="000B0CA2">
        <w:rPr>
          <w:rFonts w:eastAsia="MS Mincho" w:hint="cs"/>
          <w:color w:val="000000"/>
          <w:sz w:val="28"/>
          <w:szCs w:val="28"/>
        </w:rPr>
        <w:t>или</w:t>
      </w:r>
      <w:r w:rsidRPr="000B0CA2">
        <w:rPr>
          <w:rFonts w:eastAsia="MS Mincho"/>
          <w:color w:val="000000"/>
          <w:sz w:val="28"/>
          <w:szCs w:val="28"/>
        </w:rPr>
        <w:t xml:space="preserve"> </w:t>
      </w:r>
      <w:r w:rsidRPr="000B0CA2">
        <w:rPr>
          <w:rFonts w:eastAsia="MS Mincho" w:hint="cs"/>
          <w:color w:val="000000"/>
          <w:sz w:val="28"/>
          <w:szCs w:val="28"/>
        </w:rPr>
        <w:t>несколько</w:t>
      </w:r>
      <w:r w:rsidRPr="000B0CA2">
        <w:rPr>
          <w:rFonts w:eastAsia="MS Mincho"/>
          <w:color w:val="000000"/>
          <w:sz w:val="28"/>
          <w:szCs w:val="28"/>
        </w:rPr>
        <w:t xml:space="preserve"> </w:t>
      </w:r>
      <w:r w:rsidRPr="000B0CA2">
        <w:rPr>
          <w:rFonts w:eastAsia="MS Mincho" w:hint="cs"/>
          <w:color w:val="000000"/>
          <w:sz w:val="28"/>
          <w:szCs w:val="28"/>
        </w:rPr>
        <w:t>требований</w:t>
      </w:r>
      <w:r w:rsidRPr="000B0CA2">
        <w:rPr>
          <w:rFonts w:eastAsia="MS Mincho"/>
          <w:color w:val="000000"/>
          <w:sz w:val="28"/>
          <w:szCs w:val="28"/>
        </w:rPr>
        <w:t xml:space="preserve"> </w:t>
      </w:r>
      <w:r w:rsidRPr="000B0CA2">
        <w:rPr>
          <w:rFonts w:eastAsia="MS Mincho" w:hint="cs"/>
          <w:color w:val="000000"/>
          <w:sz w:val="28"/>
          <w:szCs w:val="28"/>
        </w:rPr>
        <w:t>платежа</w:t>
      </w:r>
      <w:r w:rsidRPr="000B0CA2">
        <w:rPr>
          <w:rFonts w:eastAsia="MS Mincho"/>
          <w:color w:val="000000"/>
          <w:sz w:val="28"/>
          <w:szCs w:val="28"/>
        </w:rPr>
        <w:t xml:space="preserve"> </w:t>
      </w:r>
      <w:r w:rsidRPr="000B0CA2">
        <w:rPr>
          <w:rFonts w:eastAsia="MS Mincho" w:hint="cs"/>
          <w:color w:val="000000"/>
          <w:sz w:val="28"/>
          <w:szCs w:val="28"/>
        </w:rPr>
        <w:t>по</w:t>
      </w:r>
      <w:r w:rsidRPr="000B0CA2">
        <w:rPr>
          <w:rFonts w:eastAsia="MS Mincho"/>
          <w:color w:val="000000"/>
          <w:sz w:val="28"/>
          <w:szCs w:val="28"/>
        </w:rPr>
        <w:t xml:space="preserve"> </w:t>
      </w:r>
      <w:r w:rsidRPr="000B0CA2">
        <w:rPr>
          <w:rFonts w:eastAsia="MS Mincho" w:hint="cs"/>
          <w:color w:val="000000"/>
          <w:sz w:val="28"/>
          <w:szCs w:val="28"/>
        </w:rPr>
        <w:t>гарантии</w:t>
      </w:r>
      <w:r w:rsidRPr="000B0CA2">
        <w:rPr>
          <w:rFonts w:eastAsia="MS Mincho"/>
          <w:color w:val="000000"/>
          <w:sz w:val="28"/>
          <w:szCs w:val="28"/>
        </w:rPr>
        <w:t xml:space="preserve">, </w:t>
      </w:r>
      <w:r w:rsidRPr="000B0CA2">
        <w:rPr>
          <w:rFonts w:eastAsia="MS Mincho" w:hint="cs"/>
          <w:color w:val="000000"/>
          <w:sz w:val="28"/>
          <w:szCs w:val="28"/>
        </w:rPr>
        <w:t>в</w:t>
      </w:r>
      <w:r w:rsidRPr="000B0CA2">
        <w:rPr>
          <w:rFonts w:eastAsia="MS Mincho"/>
          <w:color w:val="000000"/>
          <w:sz w:val="28"/>
          <w:szCs w:val="28"/>
        </w:rPr>
        <w:t xml:space="preserve"> </w:t>
      </w:r>
      <w:r w:rsidRPr="000B0CA2">
        <w:rPr>
          <w:rFonts w:eastAsia="MS Mincho" w:hint="cs"/>
          <w:color w:val="000000"/>
          <w:sz w:val="28"/>
          <w:szCs w:val="28"/>
        </w:rPr>
        <w:t>совокупности</w:t>
      </w:r>
      <w:r w:rsidRPr="000B0CA2">
        <w:rPr>
          <w:rFonts w:eastAsia="MS Mincho"/>
          <w:color w:val="000000"/>
          <w:sz w:val="28"/>
          <w:szCs w:val="28"/>
        </w:rPr>
        <w:t xml:space="preserve"> </w:t>
      </w:r>
      <w:r w:rsidRPr="000B0CA2">
        <w:rPr>
          <w:rFonts w:eastAsia="MS Mincho" w:hint="cs"/>
          <w:color w:val="000000"/>
          <w:sz w:val="28"/>
          <w:szCs w:val="28"/>
        </w:rPr>
        <w:t>не</w:t>
      </w:r>
      <w:r w:rsidRPr="000B0CA2">
        <w:rPr>
          <w:rFonts w:eastAsia="MS Mincho"/>
          <w:color w:val="000000"/>
          <w:sz w:val="28"/>
          <w:szCs w:val="28"/>
        </w:rPr>
        <w:t xml:space="preserve"> </w:t>
      </w:r>
      <w:r w:rsidRPr="000B0CA2">
        <w:rPr>
          <w:rFonts w:eastAsia="MS Mincho" w:hint="cs"/>
          <w:color w:val="000000"/>
          <w:sz w:val="28"/>
          <w:szCs w:val="28"/>
        </w:rPr>
        <w:t>превышающих</w:t>
      </w:r>
      <w:r w:rsidRPr="000B0CA2">
        <w:rPr>
          <w:rFonts w:eastAsia="MS Mincho"/>
          <w:color w:val="000000"/>
          <w:sz w:val="28"/>
          <w:szCs w:val="28"/>
        </w:rPr>
        <w:t xml:space="preserve"> </w:t>
      </w:r>
      <w:r w:rsidRPr="000B0CA2">
        <w:rPr>
          <w:rFonts w:eastAsia="MS Mincho" w:hint="cs"/>
          <w:color w:val="000000"/>
          <w:sz w:val="28"/>
          <w:szCs w:val="28"/>
        </w:rPr>
        <w:t>сумму</w:t>
      </w:r>
      <w:r w:rsidRPr="000B0CA2">
        <w:rPr>
          <w:rFonts w:eastAsia="MS Mincho"/>
          <w:color w:val="000000"/>
          <w:sz w:val="28"/>
          <w:szCs w:val="28"/>
        </w:rPr>
        <w:t xml:space="preserve">, </w:t>
      </w:r>
      <w:r w:rsidRPr="000B0CA2">
        <w:rPr>
          <w:rFonts w:eastAsia="MS Mincho" w:hint="cs"/>
          <w:color w:val="000000"/>
          <w:sz w:val="28"/>
          <w:szCs w:val="28"/>
        </w:rPr>
        <w:t>на</w:t>
      </w:r>
      <w:r w:rsidRPr="000B0CA2">
        <w:rPr>
          <w:rFonts w:eastAsia="MS Mincho"/>
          <w:color w:val="000000"/>
          <w:sz w:val="28"/>
          <w:szCs w:val="28"/>
        </w:rPr>
        <w:t xml:space="preserve"> </w:t>
      </w:r>
      <w:r w:rsidRPr="000B0CA2">
        <w:rPr>
          <w:rFonts w:eastAsia="MS Mincho" w:hint="cs"/>
          <w:color w:val="000000"/>
          <w:sz w:val="28"/>
          <w:szCs w:val="28"/>
        </w:rPr>
        <w:t>которую</w:t>
      </w:r>
      <w:r w:rsidRPr="000B0CA2">
        <w:rPr>
          <w:rFonts w:eastAsia="MS Mincho"/>
          <w:color w:val="000000"/>
          <w:sz w:val="28"/>
          <w:szCs w:val="28"/>
        </w:rPr>
        <w:t xml:space="preserve"> </w:t>
      </w:r>
      <w:r w:rsidRPr="000B0CA2">
        <w:rPr>
          <w:rFonts w:eastAsia="MS Mincho" w:hint="cs"/>
          <w:color w:val="000000"/>
          <w:sz w:val="28"/>
          <w:szCs w:val="28"/>
        </w:rPr>
        <w:t>выдана</w:t>
      </w:r>
      <w:r w:rsidRPr="000B0CA2">
        <w:rPr>
          <w:rFonts w:eastAsia="MS Mincho"/>
          <w:color w:val="000000"/>
          <w:sz w:val="28"/>
          <w:szCs w:val="28"/>
        </w:rPr>
        <w:t xml:space="preserve"> </w:t>
      </w:r>
      <w:r w:rsidRPr="000B0CA2">
        <w:rPr>
          <w:rFonts w:eastAsia="MS Mincho" w:hint="cs"/>
          <w:color w:val="000000"/>
          <w:sz w:val="28"/>
          <w:szCs w:val="28"/>
        </w:rPr>
        <w:t>гарантия</w:t>
      </w:r>
      <w:r w:rsidRPr="000B0CA2">
        <w:rPr>
          <w:rFonts w:eastAsia="MS Mincho"/>
          <w:color w:val="000000"/>
          <w:sz w:val="28"/>
          <w:szCs w:val="28"/>
        </w:rPr>
        <w:t>;</w:t>
      </w:r>
    </w:p>
    <w:p w:rsidR="00465738" w:rsidRPr="000B0CA2" w:rsidRDefault="00465738" w:rsidP="00465738">
      <w:pPr>
        <w:numPr>
          <w:ilvl w:val="0"/>
          <w:numId w:val="42"/>
        </w:numPr>
        <w:suppressAutoHyphens w:val="0"/>
        <w:ind w:left="0" w:firstLine="709"/>
        <w:jc w:val="both"/>
        <w:rPr>
          <w:rFonts w:eastAsia="MS Mincho"/>
          <w:color w:val="000000"/>
          <w:sz w:val="28"/>
          <w:szCs w:val="28"/>
        </w:rPr>
      </w:pPr>
      <w:r w:rsidRPr="000B0CA2">
        <w:rPr>
          <w:rFonts w:eastAsia="MS Mincho" w:hint="cs"/>
          <w:color w:val="000000"/>
          <w:sz w:val="28"/>
          <w:szCs w:val="28"/>
        </w:rPr>
        <w:t>условие</w:t>
      </w:r>
      <w:r w:rsidRPr="000B0CA2">
        <w:rPr>
          <w:rFonts w:eastAsia="MS Mincho"/>
          <w:color w:val="000000"/>
          <w:sz w:val="28"/>
          <w:szCs w:val="28"/>
        </w:rPr>
        <w:t xml:space="preserve">, </w:t>
      </w:r>
      <w:r w:rsidRPr="000B0CA2">
        <w:rPr>
          <w:rFonts w:eastAsia="MS Mincho" w:hint="cs"/>
          <w:color w:val="000000"/>
          <w:sz w:val="28"/>
          <w:szCs w:val="28"/>
        </w:rPr>
        <w:t>согласно</w:t>
      </w:r>
      <w:r w:rsidRPr="000B0CA2">
        <w:rPr>
          <w:rFonts w:eastAsia="MS Mincho"/>
          <w:color w:val="000000"/>
          <w:sz w:val="28"/>
          <w:szCs w:val="28"/>
        </w:rPr>
        <w:t xml:space="preserve"> </w:t>
      </w:r>
      <w:r w:rsidRPr="000B0CA2">
        <w:rPr>
          <w:rFonts w:eastAsia="MS Mincho" w:hint="cs"/>
          <w:color w:val="000000"/>
          <w:sz w:val="28"/>
          <w:szCs w:val="28"/>
        </w:rPr>
        <w:t>которому</w:t>
      </w:r>
      <w:r w:rsidRPr="000B0CA2">
        <w:rPr>
          <w:rFonts w:eastAsia="MS Mincho"/>
          <w:color w:val="000000"/>
          <w:sz w:val="28"/>
          <w:szCs w:val="28"/>
        </w:rPr>
        <w:t xml:space="preserve"> </w:t>
      </w:r>
      <w:r w:rsidRPr="000B0CA2">
        <w:rPr>
          <w:rFonts w:eastAsia="MS Mincho" w:hint="cs"/>
          <w:color w:val="000000"/>
          <w:sz w:val="28"/>
          <w:szCs w:val="28"/>
        </w:rPr>
        <w:t>исполнением</w:t>
      </w:r>
      <w:r w:rsidRPr="000B0CA2">
        <w:rPr>
          <w:rFonts w:eastAsia="MS Mincho"/>
          <w:color w:val="000000"/>
          <w:sz w:val="28"/>
          <w:szCs w:val="28"/>
        </w:rPr>
        <w:t xml:space="preserve"> </w:t>
      </w:r>
      <w:r w:rsidRPr="000B0CA2">
        <w:rPr>
          <w:rFonts w:eastAsia="MS Mincho" w:hint="cs"/>
          <w:color w:val="000000"/>
          <w:sz w:val="28"/>
          <w:szCs w:val="28"/>
        </w:rPr>
        <w:t>обязательств</w:t>
      </w:r>
      <w:r w:rsidRPr="000B0CA2">
        <w:rPr>
          <w:rFonts w:eastAsia="MS Mincho"/>
          <w:color w:val="000000"/>
          <w:sz w:val="28"/>
          <w:szCs w:val="28"/>
        </w:rPr>
        <w:t xml:space="preserve"> </w:t>
      </w:r>
      <w:r w:rsidRPr="000B0CA2">
        <w:rPr>
          <w:rFonts w:eastAsia="MS Mincho" w:hint="cs"/>
          <w:color w:val="000000"/>
          <w:sz w:val="28"/>
          <w:szCs w:val="28"/>
        </w:rPr>
        <w:t>гаранта</w:t>
      </w:r>
      <w:r w:rsidRPr="000B0CA2">
        <w:rPr>
          <w:rFonts w:eastAsia="MS Mincho"/>
          <w:color w:val="000000"/>
          <w:sz w:val="28"/>
          <w:szCs w:val="28"/>
        </w:rPr>
        <w:t xml:space="preserve"> </w:t>
      </w:r>
      <w:r w:rsidRPr="000B0CA2">
        <w:rPr>
          <w:rFonts w:eastAsia="MS Mincho" w:hint="cs"/>
          <w:color w:val="000000"/>
          <w:sz w:val="28"/>
          <w:szCs w:val="28"/>
        </w:rPr>
        <w:t>по</w:t>
      </w:r>
      <w:r w:rsidRPr="000B0CA2">
        <w:rPr>
          <w:rFonts w:eastAsia="MS Mincho"/>
          <w:color w:val="000000"/>
          <w:sz w:val="28"/>
          <w:szCs w:val="28"/>
        </w:rPr>
        <w:t xml:space="preserve"> </w:t>
      </w:r>
      <w:r w:rsidRPr="000B0CA2">
        <w:rPr>
          <w:rFonts w:eastAsia="MS Mincho" w:hint="cs"/>
          <w:color w:val="000000"/>
          <w:sz w:val="28"/>
          <w:szCs w:val="28"/>
        </w:rPr>
        <w:t>банковской</w:t>
      </w:r>
      <w:r w:rsidRPr="000B0CA2">
        <w:rPr>
          <w:rFonts w:eastAsia="MS Mincho"/>
          <w:color w:val="000000"/>
          <w:sz w:val="28"/>
          <w:szCs w:val="28"/>
        </w:rPr>
        <w:t xml:space="preserve"> </w:t>
      </w:r>
      <w:r w:rsidRPr="000B0CA2">
        <w:rPr>
          <w:rFonts w:eastAsia="MS Mincho" w:hint="cs"/>
          <w:color w:val="000000"/>
          <w:sz w:val="28"/>
          <w:szCs w:val="28"/>
        </w:rPr>
        <w:t>гарантии</w:t>
      </w:r>
      <w:r w:rsidRPr="000B0CA2">
        <w:rPr>
          <w:rFonts w:eastAsia="MS Mincho"/>
          <w:color w:val="000000"/>
          <w:sz w:val="28"/>
          <w:szCs w:val="28"/>
        </w:rPr>
        <w:t xml:space="preserve"> </w:t>
      </w:r>
      <w:r w:rsidRPr="000B0CA2">
        <w:rPr>
          <w:rFonts w:eastAsia="MS Mincho" w:hint="cs"/>
          <w:color w:val="000000"/>
          <w:sz w:val="28"/>
          <w:szCs w:val="28"/>
        </w:rPr>
        <w:t>является</w:t>
      </w:r>
      <w:r w:rsidRPr="000B0CA2">
        <w:rPr>
          <w:rFonts w:eastAsia="MS Mincho"/>
          <w:color w:val="000000"/>
          <w:sz w:val="28"/>
          <w:szCs w:val="28"/>
        </w:rPr>
        <w:t xml:space="preserve"> </w:t>
      </w:r>
      <w:r w:rsidRPr="000B0CA2">
        <w:rPr>
          <w:rFonts w:eastAsia="MS Mincho" w:hint="cs"/>
          <w:color w:val="000000"/>
          <w:sz w:val="28"/>
          <w:szCs w:val="28"/>
        </w:rPr>
        <w:t>фактическое</w:t>
      </w:r>
      <w:r w:rsidRPr="000B0CA2">
        <w:rPr>
          <w:rFonts w:eastAsia="MS Mincho"/>
          <w:color w:val="000000"/>
          <w:sz w:val="28"/>
          <w:szCs w:val="28"/>
        </w:rPr>
        <w:t xml:space="preserve"> </w:t>
      </w:r>
      <w:r w:rsidRPr="000B0CA2">
        <w:rPr>
          <w:rFonts w:eastAsia="MS Mincho" w:hint="cs"/>
          <w:color w:val="000000"/>
          <w:sz w:val="28"/>
          <w:szCs w:val="28"/>
        </w:rPr>
        <w:t>поступление</w:t>
      </w:r>
      <w:r w:rsidRPr="000B0CA2">
        <w:rPr>
          <w:rFonts w:eastAsia="MS Mincho"/>
          <w:color w:val="000000"/>
          <w:sz w:val="28"/>
          <w:szCs w:val="28"/>
        </w:rPr>
        <w:t xml:space="preserve"> </w:t>
      </w:r>
      <w:r w:rsidRPr="000B0CA2">
        <w:rPr>
          <w:rFonts w:eastAsia="MS Mincho" w:hint="cs"/>
          <w:color w:val="000000"/>
          <w:sz w:val="28"/>
          <w:szCs w:val="28"/>
        </w:rPr>
        <w:t>денежных</w:t>
      </w:r>
      <w:r w:rsidRPr="000B0CA2">
        <w:rPr>
          <w:rFonts w:eastAsia="MS Mincho"/>
          <w:color w:val="000000"/>
          <w:sz w:val="28"/>
          <w:szCs w:val="28"/>
        </w:rPr>
        <w:t xml:space="preserve"> </w:t>
      </w:r>
      <w:r w:rsidRPr="000B0CA2">
        <w:rPr>
          <w:rFonts w:eastAsia="MS Mincho" w:hint="cs"/>
          <w:color w:val="000000"/>
          <w:sz w:val="28"/>
          <w:szCs w:val="28"/>
        </w:rPr>
        <w:t>сумм</w:t>
      </w:r>
      <w:r w:rsidRPr="000B0CA2">
        <w:rPr>
          <w:rFonts w:eastAsia="MS Mincho"/>
          <w:color w:val="000000"/>
          <w:sz w:val="28"/>
          <w:szCs w:val="28"/>
        </w:rPr>
        <w:t xml:space="preserve"> </w:t>
      </w:r>
      <w:r w:rsidRPr="000B0CA2">
        <w:rPr>
          <w:rFonts w:eastAsia="MS Mincho" w:hint="cs"/>
          <w:color w:val="000000"/>
          <w:sz w:val="28"/>
          <w:szCs w:val="28"/>
        </w:rPr>
        <w:t>на</w:t>
      </w:r>
      <w:r w:rsidRPr="000B0CA2">
        <w:rPr>
          <w:rFonts w:eastAsia="MS Mincho"/>
          <w:color w:val="000000"/>
          <w:sz w:val="28"/>
          <w:szCs w:val="28"/>
        </w:rPr>
        <w:t xml:space="preserve"> </w:t>
      </w:r>
      <w:r w:rsidRPr="000B0CA2">
        <w:rPr>
          <w:rFonts w:eastAsia="MS Mincho" w:hint="cs"/>
          <w:color w:val="000000"/>
          <w:sz w:val="28"/>
          <w:szCs w:val="28"/>
        </w:rPr>
        <w:lastRenderedPageBreak/>
        <w:t>счет</w:t>
      </w:r>
      <w:r w:rsidRPr="000B0CA2">
        <w:rPr>
          <w:rFonts w:eastAsia="MS Mincho"/>
          <w:color w:val="000000"/>
          <w:sz w:val="28"/>
          <w:szCs w:val="28"/>
        </w:rPr>
        <w:t xml:space="preserve">, </w:t>
      </w:r>
      <w:r w:rsidRPr="000B0CA2">
        <w:rPr>
          <w:rFonts w:eastAsia="MS Mincho" w:hint="cs"/>
          <w:color w:val="000000"/>
          <w:sz w:val="28"/>
          <w:szCs w:val="28"/>
        </w:rPr>
        <w:t>на</w:t>
      </w:r>
      <w:r w:rsidRPr="000B0CA2">
        <w:rPr>
          <w:rFonts w:eastAsia="MS Mincho"/>
          <w:color w:val="000000"/>
          <w:sz w:val="28"/>
          <w:szCs w:val="28"/>
        </w:rPr>
        <w:t xml:space="preserve"> </w:t>
      </w:r>
      <w:r w:rsidRPr="000B0CA2">
        <w:rPr>
          <w:rFonts w:eastAsia="MS Mincho" w:hint="cs"/>
          <w:color w:val="000000"/>
          <w:sz w:val="28"/>
          <w:szCs w:val="28"/>
        </w:rPr>
        <w:t>котором</w:t>
      </w:r>
      <w:r w:rsidRPr="000B0CA2">
        <w:rPr>
          <w:rFonts w:eastAsia="MS Mincho"/>
          <w:color w:val="000000"/>
          <w:sz w:val="28"/>
          <w:szCs w:val="28"/>
        </w:rPr>
        <w:t xml:space="preserve"> </w:t>
      </w:r>
      <w:r w:rsidRPr="000B0CA2">
        <w:rPr>
          <w:rFonts w:eastAsia="MS Mincho" w:hint="cs"/>
          <w:color w:val="000000"/>
          <w:sz w:val="28"/>
          <w:szCs w:val="28"/>
        </w:rPr>
        <w:t>в</w:t>
      </w:r>
      <w:r w:rsidRPr="000B0CA2">
        <w:rPr>
          <w:rFonts w:eastAsia="MS Mincho"/>
          <w:color w:val="000000"/>
          <w:sz w:val="28"/>
          <w:szCs w:val="28"/>
        </w:rPr>
        <w:t xml:space="preserve"> </w:t>
      </w:r>
      <w:r w:rsidRPr="000B0CA2">
        <w:rPr>
          <w:rFonts w:eastAsia="MS Mincho" w:hint="cs"/>
          <w:color w:val="000000"/>
          <w:sz w:val="28"/>
          <w:szCs w:val="28"/>
        </w:rPr>
        <w:t>соответствии</w:t>
      </w:r>
      <w:r w:rsidRPr="000B0CA2">
        <w:rPr>
          <w:rFonts w:eastAsia="MS Mincho"/>
          <w:color w:val="000000"/>
          <w:sz w:val="28"/>
          <w:szCs w:val="28"/>
        </w:rPr>
        <w:t xml:space="preserve"> </w:t>
      </w:r>
      <w:r w:rsidRPr="000B0CA2">
        <w:rPr>
          <w:rFonts w:eastAsia="MS Mincho" w:hint="cs"/>
          <w:color w:val="000000"/>
          <w:sz w:val="28"/>
          <w:szCs w:val="28"/>
        </w:rPr>
        <w:t>с</w:t>
      </w:r>
      <w:r w:rsidRPr="000B0CA2">
        <w:rPr>
          <w:rFonts w:eastAsia="MS Mincho"/>
          <w:color w:val="000000"/>
          <w:sz w:val="28"/>
          <w:szCs w:val="28"/>
        </w:rPr>
        <w:t xml:space="preserve"> </w:t>
      </w:r>
      <w:r w:rsidRPr="000B0CA2">
        <w:rPr>
          <w:rFonts w:eastAsia="MS Mincho" w:hint="cs"/>
          <w:color w:val="000000"/>
          <w:sz w:val="28"/>
          <w:szCs w:val="28"/>
        </w:rPr>
        <w:t>законодательством</w:t>
      </w:r>
      <w:r w:rsidRPr="000B0CA2">
        <w:rPr>
          <w:rFonts w:eastAsia="MS Mincho"/>
          <w:color w:val="000000"/>
          <w:sz w:val="28"/>
          <w:szCs w:val="28"/>
        </w:rPr>
        <w:t xml:space="preserve"> </w:t>
      </w:r>
      <w:r w:rsidRPr="000B0CA2">
        <w:rPr>
          <w:rFonts w:eastAsia="MS Mincho" w:hint="cs"/>
          <w:color w:val="000000"/>
          <w:sz w:val="28"/>
          <w:szCs w:val="28"/>
        </w:rPr>
        <w:t>Российской</w:t>
      </w:r>
      <w:r w:rsidRPr="000B0CA2">
        <w:rPr>
          <w:rFonts w:eastAsia="MS Mincho"/>
          <w:color w:val="000000"/>
          <w:sz w:val="28"/>
          <w:szCs w:val="28"/>
        </w:rPr>
        <w:t xml:space="preserve"> </w:t>
      </w:r>
      <w:r w:rsidRPr="000B0CA2">
        <w:rPr>
          <w:rFonts w:eastAsia="MS Mincho" w:hint="cs"/>
          <w:color w:val="000000"/>
          <w:sz w:val="28"/>
          <w:szCs w:val="28"/>
        </w:rPr>
        <w:t>Федерации</w:t>
      </w:r>
      <w:r w:rsidRPr="000B0CA2">
        <w:rPr>
          <w:rFonts w:eastAsia="MS Mincho"/>
          <w:color w:val="000000"/>
          <w:sz w:val="28"/>
          <w:szCs w:val="28"/>
        </w:rPr>
        <w:t xml:space="preserve"> </w:t>
      </w:r>
      <w:r w:rsidRPr="000B0CA2">
        <w:rPr>
          <w:rFonts w:eastAsia="MS Mincho" w:hint="cs"/>
          <w:color w:val="000000"/>
          <w:sz w:val="28"/>
          <w:szCs w:val="28"/>
        </w:rPr>
        <w:t>учитываются</w:t>
      </w:r>
      <w:r w:rsidRPr="000B0CA2">
        <w:rPr>
          <w:rFonts w:eastAsia="MS Mincho"/>
          <w:color w:val="000000"/>
          <w:sz w:val="28"/>
          <w:szCs w:val="28"/>
        </w:rPr>
        <w:t xml:space="preserve"> </w:t>
      </w:r>
      <w:r w:rsidRPr="000B0CA2">
        <w:rPr>
          <w:rFonts w:eastAsia="MS Mincho" w:hint="cs"/>
          <w:color w:val="000000"/>
          <w:sz w:val="28"/>
          <w:szCs w:val="28"/>
        </w:rPr>
        <w:t>операции</w:t>
      </w:r>
      <w:r w:rsidRPr="000B0CA2">
        <w:rPr>
          <w:rFonts w:eastAsia="MS Mincho"/>
          <w:color w:val="000000"/>
          <w:sz w:val="28"/>
          <w:szCs w:val="28"/>
        </w:rPr>
        <w:t xml:space="preserve"> </w:t>
      </w:r>
      <w:r w:rsidRPr="000B0CA2">
        <w:rPr>
          <w:rFonts w:eastAsia="MS Mincho" w:hint="cs"/>
          <w:color w:val="000000"/>
          <w:sz w:val="28"/>
          <w:szCs w:val="28"/>
        </w:rPr>
        <w:t>со</w:t>
      </w:r>
      <w:r w:rsidRPr="000B0CA2">
        <w:rPr>
          <w:rFonts w:eastAsia="MS Mincho"/>
          <w:color w:val="000000"/>
          <w:sz w:val="28"/>
          <w:szCs w:val="28"/>
        </w:rPr>
        <w:t xml:space="preserve"> </w:t>
      </w:r>
      <w:r w:rsidRPr="000B0CA2">
        <w:rPr>
          <w:rFonts w:eastAsia="MS Mincho" w:hint="cs"/>
          <w:color w:val="000000"/>
          <w:sz w:val="28"/>
          <w:szCs w:val="28"/>
        </w:rPr>
        <w:t>средствами</w:t>
      </w:r>
      <w:r w:rsidRPr="000B0CA2">
        <w:rPr>
          <w:rFonts w:eastAsia="MS Mincho"/>
          <w:color w:val="000000"/>
          <w:sz w:val="28"/>
          <w:szCs w:val="28"/>
        </w:rPr>
        <w:t xml:space="preserve">, </w:t>
      </w:r>
      <w:r w:rsidRPr="000B0CA2">
        <w:rPr>
          <w:rFonts w:eastAsia="MS Mincho" w:hint="cs"/>
          <w:color w:val="000000"/>
          <w:sz w:val="28"/>
          <w:szCs w:val="28"/>
        </w:rPr>
        <w:t>поступающими</w:t>
      </w:r>
      <w:r w:rsidRPr="000B0CA2">
        <w:rPr>
          <w:rFonts w:eastAsia="MS Mincho"/>
          <w:color w:val="000000"/>
          <w:sz w:val="28"/>
          <w:szCs w:val="28"/>
        </w:rPr>
        <w:t xml:space="preserve"> </w:t>
      </w:r>
      <w:r w:rsidRPr="000B0CA2">
        <w:rPr>
          <w:rFonts w:eastAsia="MS Mincho" w:hint="cs"/>
          <w:color w:val="000000"/>
          <w:sz w:val="28"/>
          <w:szCs w:val="28"/>
        </w:rPr>
        <w:t>бенефициару</w:t>
      </w:r>
      <w:r w:rsidRPr="000B0CA2">
        <w:rPr>
          <w:rFonts w:eastAsia="MS Mincho"/>
          <w:color w:val="000000"/>
          <w:sz w:val="28"/>
          <w:szCs w:val="28"/>
        </w:rPr>
        <w:t>;</w:t>
      </w:r>
    </w:p>
    <w:p w:rsidR="00465738" w:rsidRPr="000B0CA2" w:rsidRDefault="00465738" w:rsidP="00465738">
      <w:pPr>
        <w:numPr>
          <w:ilvl w:val="0"/>
          <w:numId w:val="42"/>
        </w:numPr>
        <w:suppressAutoHyphens w:val="0"/>
        <w:ind w:left="0" w:firstLine="709"/>
        <w:jc w:val="both"/>
        <w:rPr>
          <w:rFonts w:eastAsia="MS Mincho"/>
          <w:color w:val="000000"/>
          <w:sz w:val="28"/>
          <w:szCs w:val="28"/>
        </w:rPr>
      </w:pPr>
      <w:r w:rsidRPr="000B0CA2">
        <w:rPr>
          <w:rFonts w:eastAsia="MS Mincho" w:hint="cs"/>
          <w:color w:val="000000"/>
          <w:sz w:val="28"/>
          <w:szCs w:val="28"/>
        </w:rPr>
        <w:t>обязанность</w:t>
      </w:r>
      <w:r w:rsidRPr="000B0CA2">
        <w:rPr>
          <w:rFonts w:eastAsia="MS Mincho"/>
          <w:color w:val="000000"/>
          <w:sz w:val="28"/>
          <w:szCs w:val="28"/>
        </w:rPr>
        <w:t xml:space="preserve"> </w:t>
      </w:r>
      <w:r w:rsidRPr="000B0CA2">
        <w:rPr>
          <w:rFonts w:eastAsia="MS Mincho" w:hint="cs"/>
          <w:color w:val="000000"/>
          <w:sz w:val="28"/>
          <w:szCs w:val="28"/>
        </w:rPr>
        <w:t>гаранта</w:t>
      </w:r>
      <w:r w:rsidRPr="000B0CA2">
        <w:rPr>
          <w:rFonts w:eastAsia="MS Mincho"/>
          <w:color w:val="000000"/>
          <w:sz w:val="28"/>
          <w:szCs w:val="28"/>
        </w:rPr>
        <w:t xml:space="preserve"> </w:t>
      </w:r>
      <w:r w:rsidRPr="000B0CA2">
        <w:rPr>
          <w:rFonts w:eastAsia="MS Mincho" w:hint="cs"/>
          <w:color w:val="000000"/>
          <w:sz w:val="28"/>
          <w:szCs w:val="28"/>
        </w:rPr>
        <w:t>уплатить</w:t>
      </w:r>
      <w:r w:rsidRPr="000B0CA2">
        <w:rPr>
          <w:rFonts w:eastAsia="MS Mincho"/>
          <w:color w:val="000000"/>
          <w:sz w:val="28"/>
          <w:szCs w:val="28"/>
        </w:rPr>
        <w:t xml:space="preserve"> </w:t>
      </w:r>
      <w:r w:rsidRPr="000B0CA2">
        <w:rPr>
          <w:rFonts w:eastAsia="MS Mincho" w:hint="cs"/>
          <w:color w:val="000000"/>
          <w:sz w:val="28"/>
          <w:szCs w:val="28"/>
        </w:rPr>
        <w:t>бенефициару</w:t>
      </w:r>
      <w:r w:rsidRPr="000B0CA2">
        <w:rPr>
          <w:rFonts w:eastAsia="MS Mincho"/>
          <w:color w:val="000000"/>
          <w:sz w:val="28"/>
          <w:szCs w:val="28"/>
        </w:rPr>
        <w:t xml:space="preserve"> </w:t>
      </w:r>
      <w:r w:rsidRPr="000B0CA2">
        <w:rPr>
          <w:rFonts w:eastAsia="MS Mincho" w:hint="cs"/>
          <w:color w:val="000000"/>
          <w:sz w:val="28"/>
          <w:szCs w:val="28"/>
        </w:rPr>
        <w:t>неустойку</w:t>
      </w:r>
      <w:r w:rsidRPr="000B0CA2">
        <w:rPr>
          <w:rFonts w:eastAsia="MS Mincho"/>
          <w:color w:val="000000"/>
          <w:sz w:val="28"/>
          <w:szCs w:val="28"/>
        </w:rPr>
        <w:t xml:space="preserve"> </w:t>
      </w:r>
      <w:r w:rsidRPr="000B0CA2">
        <w:rPr>
          <w:rFonts w:eastAsia="MS Mincho" w:hint="cs"/>
          <w:color w:val="000000"/>
          <w:sz w:val="28"/>
          <w:szCs w:val="28"/>
        </w:rPr>
        <w:t>в</w:t>
      </w:r>
      <w:r w:rsidRPr="000B0CA2">
        <w:rPr>
          <w:rFonts w:eastAsia="MS Mincho"/>
          <w:color w:val="000000"/>
          <w:sz w:val="28"/>
          <w:szCs w:val="28"/>
        </w:rPr>
        <w:t xml:space="preserve"> </w:t>
      </w:r>
      <w:r w:rsidRPr="000B0CA2">
        <w:rPr>
          <w:rFonts w:eastAsia="MS Mincho" w:hint="cs"/>
          <w:color w:val="000000"/>
          <w:sz w:val="28"/>
          <w:szCs w:val="28"/>
        </w:rPr>
        <w:t>размере</w:t>
      </w:r>
      <w:r w:rsidRPr="000B0CA2">
        <w:rPr>
          <w:rFonts w:eastAsia="MS Mincho"/>
          <w:color w:val="000000"/>
          <w:sz w:val="28"/>
          <w:szCs w:val="28"/>
        </w:rPr>
        <w:t xml:space="preserve"> 0,1% </w:t>
      </w:r>
      <w:r w:rsidRPr="000B0CA2">
        <w:rPr>
          <w:rFonts w:eastAsia="MS Mincho" w:hint="cs"/>
          <w:color w:val="000000"/>
          <w:sz w:val="28"/>
          <w:szCs w:val="28"/>
        </w:rPr>
        <w:t>денежной</w:t>
      </w:r>
      <w:r w:rsidRPr="000B0CA2">
        <w:rPr>
          <w:rFonts w:eastAsia="MS Mincho"/>
          <w:color w:val="000000"/>
          <w:sz w:val="28"/>
          <w:szCs w:val="28"/>
        </w:rPr>
        <w:t xml:space="preserve"> </w:t>
      </w:r>
      <w:r w:rsidRPr="000B0CA2">
        <w:rPr>
          <w:rFonts w:eastAsia="MS Mincho" w:hint="cs"/>
          <w:color w:val="000000"/>
          <w:sz w:val="28"/>
          <w:szCs w:val="28"/>
        </w:rPr>
        <w:t>суммы</w:t>
      </w:r>
      <w:r w:rsidRPr="000B0CA2">
        <w:rPr>
          <w:rFonts w:eastAsia="MS Mincho"/>
          <w:color w:val="000000"/>
          <w:sz w:val="28"/>
          <w:szCs w:val="28"/>
        </w:rPr>
        <w:t xml:space="preserve">, </w:t>
      </w:r>
      <w:r w:rsidRPr="000B0CA2">
        <w:rPr>
          <w:rFonts w:eastAsia="MS Mincho" w:hint="cs"/>
          <w:color w:val="000000"/>
          <w:sz w:val="28"/>
          <w:szCs w:val="28"/>
        </w:rPr>
        <w:t>подлежащей</w:t>
      </w:r>
      <w:r w:rsidRPr="000B0CA2">
        <w:rPr>
          <w:rFonts w:eastAsia="MS Mincho"/>
          <w:color w:val="000000"/>
          <w:sz w:val="28"/>
          <w:szCs w:val="28"/>
        </w:rPr>
        <w:t xml:space="preserve"> </w:t>
      </w:r>
      <w:r w:rsidRPr="000B0CA2">
        <w:rPr>
          <w:rFonts w:eastAsia="MS Mincho" w:hint="cs"/>
          <w:color w:val="000000"/>
          <w:sz w:val="28"/>
          <w:szCs w:val="28"/>
        </w:rPr>
        <w:t>уплате</w:t>
      </w:r>
      <w:r w:rsidRPr="000B0CA2">
        <w:rPr>
          <w:rFonts w:eastAsia="MS Mincho"/>
          <w:color w:val="000000"/>
          <w:sz w:val="28"/>
          <w:szCs w:val="28"/>
        </w:rPr>
        <w:t xml:space="preserve">, </w:t>
      </w:r>
      <w:r w:rsidRPr="000B0CA2">
        <w:rPr>
          <w:rFonts w:eastAsia="MS Mincho" w:hint="cs"/>
          <w:color w:val="000000"/>
          <w:sz w:val="28"/>
          <w:szCs w:val="28"/>
        </w:rPr>
        <w:t>за</w:t>
      </w:r>
      <w:r w:rsidRPr="000B0CA2">
        <w:rPr>
          <w:rFonts w:eastAsia="MS Mincho"/>
          <w:color w:val="000000"/>
          <w:sz w:val="28"/>
          <w:szCs w:val="28"/>
        </w:rPr>
        <w:t xml:space="preserve"> </w:t>
      </w:r>
      <w:r w:rsidRPr="000B0CA2">
        <w:rPr>
          <w:rFonts w:eastAsia="MS Mincho" w:hint="cs"/>
          <w:color w:val="000000"/>
          <w:sz w:val="28"/>
          <w:szCs w:val="28"/>
        </w:rPr>
        <w:t>каждый</w:t>
      </w:r>
      <w:r w:rsidRPr="000B0CA2">
        <w:rPr>
          <w:rFonts w:eastAsia="MS Mincho"/>
          <w:color w:val="000000"/>
          <w:sz w:val="28"/>
          <w:szCs w:val="28"/>
        </w:rPr>
        <w:t xml:space="preserve"> </w:t>
      </w:r>
      <w:r w:rsidRPr="000B0CA2">
        <w:rPr>
          <w:rFonts w:eastAsia="MS Mincho" w:hint="cs"/>
          <w:color w:val="000000"/>
          <w:sz w:val="28"/>
          <w:szCs w:val="28"/>
        </w:rPr>
        <w:t>календарный</w:t>
      </w:r>
      <w:r w:rsidRPr="000B0CA2">
        <w:rPr>
          <w:rFonts w:eastAsia="MS Mincho"/>
          <w:color w:val="000000"/>
          <w:sz w:val="28"/>
          <w:szCs w:val="28"/>
        </w:rPr>
        <w:t xml:space="preserve"> </w:t>
      </w:r>
      <w:r w:rsidRPr="000B0CA2">
        <w:rPr>
          <w:rFonts w:eastAsia="MS Mincho" w:hint="cs"/>
          <w:color w:val="000000"/>
          <w:sz w:val="28"/>
          <w:szCs w:val="28"/>
        </w:rPr>
        <w:t>день</w:t>
      </w:r>
      <w:r w:rsidRPr="000B0CA2">
        <w:rPr>
          <w:rFonts w:eastAsia="MS Mincho"/>
          <w:color w:val="000000"/>
          <w:sz w:val="28"/>
          <w:szCs w:val="28"/>
        </w:rPr>
        <w:t xml:space="preserve"> </w:t>
      </w:r>
      <w:r w:rsidRPr="000B0CA2">
        <w:rPr>
          <w:rFonts w:eastAsia="MS Mincho" w:hint="cs"/>
          <w:color w:val="000000"/>
          <w:sz w:val="28"/>
          <w:szCs w:val="28"/>
        </w:rPr>
        <w:t>просрочки</w:t>
      </w:r>
      <w:r w:rsidRPr="000B0CA2">
        <w:rPr>
          <w:rFonts w:eastAsia="MS Mincho"/>
          <w:color w:val="000000"/>
          <w:sz w:val="28"/>
          <w:szCs w:val="28"/>
        </w:rPr>
        <w:t>;</w:t>
      </w:r>
    </w:p>
    <w:p w:rsidR="00465738" w:rsidRPr="000B0CA2" w:rsidRDefault="00465738" w:rsidP="00465738">
      <w:pPr>
        <w:numPr>
          <w:ilvl w:val="0"/>
          <w:numId w:val="42"/>
        </w:numPr>
        <w:suppressAutoHyphens w:val="0"/>
        <w:ind w:left="0" w:firstLine="709"/>
        <w:jc w:val="both"/>
        <w:rPr>
          <w:rFonts w:eastAsia="MS Mincho"/>
          <w:color w:val="000000"/>
          <w:sz w:val="28"/>
          <w:szCs w:val="28"/>
        </w:rPr>
      </w:pPr>
      <w:r w:rsidRPr="000B0CA2">
        <w:rPr>
          <w:rFonts w:eastAsia="MS Mincho" w:hint="cs"/>
          <w:color w:val="000000"/>
          <w:sz w:val="28"/>
          <w:szCs w:val="28"/>
        </w:rPr>
        <w:t>условие</w:t>
      </w:r>
      <w:r w:rsidRPr="000B0CA2">
        <w:rPr>
          <w:rFonts w:eastAsia="MS Mincho"/>
          <w:color w:val="000000"/>
          <w:sz w:val="28"/>
          <w:szCs w:val="28"/>
        </w:rPr>
        <w:t xml:space="preserve">, </w:t>
      </w:r>
      <w:r w:rsidRPr="000B0CA2">
        <w:rPr>
          <w:rFonts w:eastAsia="MS Mincho" w:hint="cs"/>
          <w:color w:val="000000"/>
          <w:sz w:val="28"/>
          <w:szCs w:val="28"/>
        </w:rPr>
        <w:t>согласно</w:t>
      </w:r>
      <w:r w:rsidRPr="000B0CA2">
        <w:rPr>
          <w:rFonts w:eastAsia="MS Mincho"/>
          <w:color w:val="000000"/>
          <w:sz w:val="28"/>
          <w:szCs w:val="28"/>
        </w:rPr>
        <w:t xml:space="preserve"> </w:t>
      </w:r>
      <w:r w:rsidRPr="000B0CA2">
        <w:rPr>
          <w:rFonts w:eastAsia="MS Mincho" w:hint="cs"/>
          <w:color w:val="000000"/>
          <w:sz w:val="28"/>
          <w:szCs w:val="28"/>
        </w:rPr>
        <w:t>которому</w:t>
      </w:r>
      <w:r w:rsidRPr="000B0CA2">
        <w:rPr>
          <w:rFonts w:eastAsia="MS Mincho"/>
          <w:color w:val="000000"/>
          <w:sz w:val="28"/>
          <w:szCs w:val="28"/>
        </w:rPr>
        <w:t xml:space="preserve"> </w:t>
      </w:r>
      <w:r w:rsidRPr="000B0CA2">
        <w:rPr>
          <w:rFonts w:eastAsia="MS Mincho" w:hint="cs"/>
          <w:color w:val="000000"/>
          <w:sz w:val="28"/>
          <w:szCs w:val="28"/>
        </w:rPr>
        <w:t>допускается</w:t>
      </w:r>
      <w:r w:rsidRPr="000B0CA2">
        <w:rPr>
          <w:rFonts w:eastAsia="MS Mincho"/>
          <w:color w:val="000000"/>
          <w:sz w:val="28"/>
          <w:szCs w:val="28"/>
        </w:rPr>
        <w:t xml:space="preserve"> </w:t>
      </w:r>
      <w:r w:rsidRPr="000B0CA2">
        <w:rPr>
          <w:rFonts w:eastAsia="MS Mincho" w:hint="cs"/>
          <w:color w:val="000000"/>
          <w:sz w:val="28"/>
          <w:szCs w:val="28"/>
        </w:rPr>
        <w:t>передача</w:t>
      </w:r>
      <w:r w:rsidRPr="000B0CA2">
        <w:rPr>
          <w:rFonts w:eastAsia="MS Mincho"/>
          <w:color w:val="000000"/>
          <w:sz w:val="28"/>
          <w:szCs w:val="28"/>
        </w:rPr>
        <w:t xml:space="preserve"> </w:t>
      </w:r>
      <w:r w:rsidRPr="000B0CA2">
        <w:rPr>
          <w:rFonts w:eastAsia="MS Mincho" w:hint="cs"/>
          <w:color w:val="000000"/>
          <w:sz w:val="28"/>
          <w:szCs w:val="28"/>
        </w:rPr>
        <w:t>бенефициаром</w:t>
      </w:r>
      <w:r w:rsidRPr="000B0CA2">
        <w:rPr>
          <w:rFonts w:eastAsia="MS Mincho"/>
          <w:color w:val="000000"/>
          <w:sz w:val="28"/>
          <w:szCs w:val="28"/>
        </w:rPr>
        <w:t xml:space="preserve"> </w:t>
      </w:r>
      <w:r w:rsidRPr="000B0CA2">
        <w:rPr>
          <w:rFonts w:eastAsia="MS Mincho" w:hint="cs"/>
          <w:color w:val="000000"/>
          <w:sz w:val="28"/>
          <w:szCs w:val="28"/>
        </w:rPr>
        <w:t>права</w:t>
      </w:r>
      <w:r w:rsidRPr="000B0CA2">
        <w:rPr>
          <w:rFonts w:eastAsia="MS Mincho"/>
          <w:color w:val="000000"/>
          <w:sz w:val="28"/>
          <w:szCs w:val="28"/>
        </w:rPr>
        <w:t xml:space="preserve"> </w:t>
      </w:r>
      <w:r w:rsidRPr="000B0CA2">
        <w:rPr>
          <w:rFonts w:eastAsia="MS Mincho" w:hint="cs"/>
          <w:color w:val="000000"/>
          <w:sz w:val="28"/>
          <w:szCs w:val="28"/>
        </w:rPr>
        <w:t>требования</w:t>
      </w:r>
      <w:r w:rsidRPr="000B0CA2">
        <w:rPr>
          <w:rFonts w:eastAsia="MS Mincho"/>
          <w:color w:val="000000"/>
          <w:sz w:val="28"/>
          <w:szCs w:val="28"/>
        </w:rPr>
        <w:t xml:space="preserve"> </w:t>
      </w:r>
      <w:r w:rsidRPr="000B0CA2">
        <w:rPr>
          <w:rFonts w:eastAsia="MS Mincho" w:hint="cs"/>
          <w:color w:val="000000"/>
          <w:sz w:val="28"/>
          <w:szCs w:val="28"/>
        </w:rPr>
        <w:t>по</w:t>
      </w:r>
      <w:r w:rsidRPr="000B0CA2">
        <w:rPr>
          <w:rFonts w:eastAsia="MS Mincho"/>
          <w:color w:val="000000"/>
          <w:sz w:val="28"/>
          <w:szCs w:val="28"/>
        </w:rPr>
        <w:t xml:space="preserve"> </w:t>
      </w:r>
      <w:r w:rsidRPr="000B0CA2">
        <w:rPr>
          <w:rFonts w:eastAsia="MS Mincho" w:hint="cs"/>
          <w:color w:val="000000"/>
          <w:sz w:val="28"/>
          <w:szCs w:val="28"/>
        </w:rPr>
        <w:t>банковской</w:t>
      </w:r>
      <w:r w:rsidRPr="000B0CA2">
        <w:rPr>
          <w:rFonts w:eastAsia="MS Mincho"/>
          <w:color w:val="000000"/>
          <w:sz w:val="28"/>
          <w:szCs w:val="28"/>
        </w:rPr>
        <w:t xml:space="preserve"> </w:t>
      </w:r>
      <w:r w:rsidRPr="000B0CA2">
        <w:rPr>
          <w:rFonts w:eastAsia="MS Mincho" w:hint="cs"/>
          <w:color w:val="000000"/>
          <w:sz w:val="28"/>
          <w:szCs w:val="28"/>
        </w:rPr>
        <w:t>гарантии</w:t>
      </w:r>
      <w:r w:rsidRPr="000B0CA2">
        <w:rPr>
          <w:rFonts w:eastAsia="MS Mincho"/>
          <w:color w:val="000000"/>
          <w:sz w:val="28"/>
          <w:szCs w:val="28"/>
        </w:rPr>
        <w:t xml:space="preserve"> </w:t>
      </w:r>
      <w:r w:rsidRPr="000B0CA2">
        <w:rPr>
          <w:rFonts w:eastAsia="MS Mincho" w:hint="cs"/>
          <w:color w:val="000000"/>
          <w:sz w:val="28"/>
          <w:szCs w:val="28"/>
        </w:rPr>
        <w:t>другому</w:t>
      </w:r>
      <w:r w:rsidRPr="000B0CA2">
        <w:rPr>
          <w:rFonts w:eastAsia="MS Mincho"/>
          <w:color w:val="000000"/>
          <w:sz w:val="28"/>
          <w:szCs w:val="28"/>
        </w:rPr>
        <w:t xml:space="preserve"> </w:t>
      </w:r>
      <w:r w:rsidRPr="000B0CA2">
        <w:rPr>
          <w:rFonts w:eastAsia="MS Mincho" w:hint="cs"/>
          <w:color w:val="000000"/>
          <w:sz w:val="28"/>
          <w:szCs w:val="28"/>
        </w:rPr>
        <w:t>лицу</w:t>
      </w:r>
      <w:r w:rsidRPr="000B0CA2">
        <w:rPr>
          <w:rFonts w:eastAsia="MS Mincho"/>
          <w:color w:val="000000"/>
          <w:sz w:val="28"/>
          <w:szCs w:val="28"/>
        </w:rPr>
        <w:t xml:space="preserve"> </w:t>
      </w:r>
      <w:r w:rsidRPr="000B0CA2">
        <w:rPr>
          <w:rFonts w:eastAsia="MS Mincho" w:hint="cs"/>
          <w:color w:val="000000"/>
          <w:sz w:val="28"/>
          <w:szCs w:val="28"/>
        </w:rPr>
        <w:t>при</w:t>
      </w:r>
      <w:r w:rsidRPr="000B0CA2">
        <w:rPr>
          <w:rFonts w:eastAsia="MS Mincho"/>
          <w:color w:val="000000"/>
          <w:sz w:val="28"/>
          <w:szCs w:val="28"/>
        </w:rPr>
        <w:t xml:space="preserve"> </w:t>
      </w:r>
      <w:r w:rsidRPr="000B0CA2">
        <w:rPr>
          <w:rFonts w:eastAsia="MS Mincho" w:hint="cs"/>
          <w:color w:val="000000"/>
          <w:sz w:val="28"/>
          <w:szCs w:val="28"/>
        </w:rPr>
        <w:t>соблюдении</w:t>
      </w:r>
      <w:r w:rsidRPr="000B0CA2">
        <w:rPr>
          <w:rFonts w:eastAsia="MS Mincho"/>
          <w:color w:val="000000"/>
          <w:sz w:val="28"/>
          <w:szCs w:val="28"/>
        </w:rPr>
        <w:t xml:space="preserve"> </w:t>
      </w:r>
      <w:r w:rsidRPr="000B0CA2">
        <w:rPr>
          <w:rFonts w:eastAsia="MS Mincho" w:hint="cs"/>
          <w:color w:val="000000"/>
          <w:sz w:val="28"/>
          <w:szCs w:val="28"/>
        </w:rPr>
        <w:t>условий</w:t>
      </w:r>
      <w:r w:rsidRPr="000B0CA2">
        <w:rPr>
          <w:rFonts w:eastAsia="MS Mincho"/>
          <w:color w:val="000000"/>
          <w:sz w:val="28"/>
          <w:szCs w:val="28"/>
        </w:rPr>
        <w:t xml:space="preserve">, </w:t>
      </w:r>
      <w:r w:rsidRPr="000B0CA2">
        <w:rPr>
          <w:rFonts w:eastAsia="MS Mincho" w:hint="cs"/>
          <w:color w:val="000000"/>
          <w:sz w:val="28"/>
          <w:szCs w:val="28"/>
        </w:rPr>
        <w:t>предусмотренных</w:t>
      </w:r>
      <w:r w:rsidRPr="000B0CA2">
        <w:rPr>
          <w:rFonts w:eastAsia="MS Mincho"/>
          <w:color w:val="000000"/>
          <w:sz w:val="28"/>
          <w:szCs w:val="28"/>
        </w:rPr>
        <w:t xml:space="preserve"> </w:t>
      </w:r>
      <w:r w:rsidRPr="000B0CA2">
        <w:rPr>
          <w:rFonts w:eastAsia="MS Mincho" w:hint="cs"/>
          <w:color w:val="000000"/>
          <w:sz w:val="28"/>
          <w:szCs w:val="28"/>
        </w:rPr>
        <w:t>статьей</w:t>
      </w:r>
      <w:r w:rsidRPr="000B0CA2">
        <w:rPr>
          <w:rFonts w:eastAsia="MS Mincho"/>
          <w:color w:val="000000"/>
          <w:sz w:val="28"/>
          <w:szCs w:val="28"/>
        </w:rPr>
        <w:t xml:space="preserve"> 372 </w:t>
      </w:r>
      <w:r w:rsidRPr="000B0CA2">
        <w:rPr>
          <w:rFonts w:eastAsia="MS Mincho" w:hint="cs"/>
          <w:color w:val="000000"/>
          <w:sz w:val="28"/>
          <w:szCs w:val="28"/>
        </w:rPr>
        <w:t>Гражданского</w:t>
      </w:r>
      <w:r w:rsidRPr="000B0CA2">
        <w:rPr>
          <w:rFonts w:eastAsia="MS Mincho"/>
          <w:color w:val="000000"/>
          <w:sz w:val="28"/>
          <w:szCs w:val="28"/>
        </w:rPr>
        <w:t xml:space="preserve"> </w:t>
      </w:r>
      <w:r w:rsidRPr="000B0CA2">
        <w:rPr>
          <w:rFonts w:eastAsia="MS Mincho" w:hint="cs"/>
          <w:color w:val="000000"/>
          <w:sz w:val="28"/>
          <w:szCs w:val="28"/>
        </w:rPr>
        <w:t>кодекса</w:t>
      </w:r>
      <w:r w:rsidRPr="000B0CA2">
        <w:rPr>
          <w:rFonts w:eastAsia="MS Mincho"/>
          <w:color w:val="000000"/>
          <w:sz w:val="28"/>
          <w:szCs w:val="28"/>
        </w:rPr>
        <w:t xml:space="preserve"> </w:t>
      </w:r>
      <w:r w:rsidRPr="000B0CA2">
        <w:rPr>
          <w:rFonts w:eastAsia="MS Mincho" w:hint="cs"/>
          <w:color w:val="000000"/>
          <w:sz w:val="28"/>
          <w:szCs w:val="28"/>
        </w:rPr>
        <w:t>Российской</w:t>
      </w:r>
      <w:r w:rsidRPr="000B0CA2">
        <w:rPr>
          <w:rFonts w:eastAsia="MS Mincho"/>
          <w:color w:val="000000"/>
          <w:sz w:val="28"/>
          <w:szCs w:val="28"/>
        </w:rPr>
        <w:t xml:space="preserve"> </w:t>
      </w:r>
      <w:r w:rsidRPr="000B0CA2">
        <w:rPr>
          <w:rFonts w:eastAsia="MS Mincho" w:hint="cs"/>
          <w:color w:val="000000"/>
          <w:sz w:val="28"/>
          <w:szCs w:val="28"/>
        </w:rPr>
        <w:t>Федерации</w:t>
      </w:r>
      <w:r w:rsidRPr="000B0CA2">
        <w:rPr>
          <w:rFonts w:eastAsia="MS Mincho"/>
          <w:color w:val="000000"/>
          <w:sz w:val="28"/>
          <w:szCs w:val="28"/>
        </w:rPr>
        <w:t>;</w:t>
      </w:r>
    </w:p>
    <w:p w:rsidR="00465738" w:rsidRPr="000B0CA2" w:rsidRDefault="00465738" w:rsidP="00465738">
      <w:pPr>
        <w:numPr>
          <w:ilvl w:val="0"/>
          <w:numId w:val="42"/>
        </w:numPr>
        <w:suppressAutoHyphens w:val="0"/>
        <w:ind w:left="0" w:firstLine="709"/>
        <w:jc w:val="both"/>
        <w:rPr>
          <w:rFonts w:eastAsia="MS Mincho"/>
          <w:color w:val="000000"/>
          <w:sz w:val="28"/>
          <w:szCs w:val="28"/>
        </w:rPr>
      </w:pPr>
      <w:r w:rsidRPr="000B0CA2">
        <w:rPr>
          <w:rFonts w:eastAsia="MS Mincho" w:hint="cs"/>
          <w:color w:val="000000"/>
          <w:sz w:val="28"/>
          <w:szCs w:val="28"/>
        </w:rPr>
        <w:t>условие</w:t>
      </w:r>
      <w:r w:rsidRPr="000B0CA2">
        <w:rPr>
          <w:rFonts w:eastAsia="MS Mincho"/>
          <w:color w:val="000000"/>
          <w:sz w:val="28"/>
          <w:szCs w:val="28"/>
        </w:rPr>
        <w:t xml:space="preserve">, </w:t>
      </w:r>
      <w:r w:rsidRPr="000B0CA2">
        <w:rPr>
          <w:rFonts w:eastAsia="MS Mincho" w:hint="cs"/>
          <w:color w:val="000000"/>
          <w:sz w:val="28"/>
          <w:szCs w:val="28"/>
        </w:rPr>
        <w:t>согласно</w:t>
      </w:r>
      <w:r w:rsidRPr="000B0CA2">
        <w:rPr>
          <w:rFonts w:eastAsia="MS Mincho"/>
          <w:color w:val="000000"/>
          <w:sz w:val="28"/>
          <w:szCs w:val="28"/>
        </w:rPr>
        <w:t xml:space="preserve"> </w:t>
      </w:r>
      <w:r w:rsidRPr="000B0CA2">
        <w:rPr>
          <w:rFonts w:eastAsia="MS Mincho" w:hint="cs"/>
          <w:color w:val="000000"/>
          <w:sz w:val="28"/>
          <w:szCs w:val="28"/>
        </w:rPr>
        <w:t>которому</w:t>
      </w:r>
      <w:r w:rsidRPr="000B0CA2">
        <w:rPr>
          <w:rFonts w:eastAsia="MS Mincho"/>
          <w:color w:val="000000"/>
          <w:sz w:val="28"/>
          <w:szCs w:val="28"/>
        </w:rPr>
        <w:t xml:space="preserve"> </w:t>
      </w:r>
      <w:r w:rsidRPr="000B0CA2">
        <w:rPr>
          <w:rFonts w:eastAsia="MS Mincho" w:hint="cs"/>
          <w:color w:val="000000"/>
          <w:sz w:val="28"/>
          <w:szCs w:val="28"/>
        </w:rPr>
        <w:t>обязательства</w:t>
      </w:r>
      <w:r w:rsidRPr="000B0CA2">
        <w:rPr>
          <w:rFonts w:eastAsia="MS Mincho"/>
          <w:color w:val="000000"/>
          <w:sz w:val="28"/>
          <w:szCs w:val="28"/>
        </w:rPr>
        <w:t xml:space="preserve"> </w:t>
      </w:r>
      <w:r w:rsidRPr="000B0CA2">
        <w:rPr>
          <w:rFonts w:eastAsia="MS Mincho" w:hint="cs"/>
          <w:color w:val="000000"/>
          <w:sz w:val="28"/>
          <w:szCs w:val="28"/>
        </w:rPr>
        <w:t>гаранта</w:t>
      </w:r>
      <w:r w:rsidRPr="000B0CA2">
        <w:rPr>
          <w:rFonts w:eastAsia="MS Mincho"/>
          <w:color w:val="000000"/>
          <w:sz w:val="28"/>
          <w:szCs w:val="28"/>
        </w:rPr>
        <w:t xml:space="preserve"> </w:t>
      </w:r>
      <w:r w:rsidRPr="000B0CA2">
        <w:rPr>
          <w:rFonts w:eastAsia="MS Mincho" w:hint="cs"/>
          <w:color w:val="000000"/>
          <w:sz w:val="28"/>
          <w:szCs w:val="28"/>
        </w:rPr>
        <w:t>перед</w:t>
      </w:r>
      <w:r w:rsidRPr="000B0CA2">
        <w:rPr>
          <w:rFonts w:eastAsia="MS Mincho"/>
          <w:color w:val="000000"/>
          <w:sz w:val="28"/>
          <w:szCs w:val="28"/>
        </w:rPr>
        <w:t xml:space="preserve"> </w:t>
      </w:r>
      <w:r w:rsidRPr="000B0CA2">
        <w:rPr>
          <w:rFonts w:eastAsia="MS Mincho" w:hint="cs"/>
          <w:color w:val="000000"/>
          <w:sz w:val="28"/>
          <w:szCs w:val="28"/>
        </w:rPr>
        <w:t>бенефициаром</w:t>
      </w:r>
      <w:r w:rsidRPr="000B0CA2">
        <w:rPr>
          <w:rFonts w:eastAsia="MS Mincho"/>
          <w:color w:val="000000"/>
          <w:sz w:val="28"/>
          <w:szCs w:val="28"/>
        </w:rPr>
        <w:t xml:space="preserve"> </w:t>
      </w:r>
      <w:r w:rsidRPr="000B0CA2">
        <w:rPr>
          <w:rFonts w:eastAsia="MS Mincho" w:hint="cs"/>
          <w:color w:val="000000"/>
          <w:sz w:val="28"/>
          <w:szCs w:val="28"/>
        </w:rPr>
        <w:t>по</w:t>
      </w:r>
      <w:r w:rsidRPr="000B0CA2">
        <w:rPr>
          <w:rFonts w:eastAsia="MS Mincho"/>
          <w:color w:val="000000"/>
          <w:sz w:val="28"/>
          <w:szCs w:val="28"/>
        </w:rPr>
        <w:t xml:space="preserve"> </w:t>
      </w:r>
      <w:r w:rsidRPr="000B0CA2">
        <w:rPr>
          <w:rFonts w:eastAsia="MS Mincho" w:hint="cs"/>
          <w:color w:val="000000"/>
          <w:sz w:val="28"/>
          <w:szCs w:val="28"/>
        </w:rPr>
        <w:t>банковской</w:t>
      </w:r>
      <w:r w:rsidRPr="000B0CA2">
        <w:rPr>
          <w:rFonts w:eastAsia="MS Mincho"/>
          <w:color w:val="000000"/>
          <w:sz w:val="28"/>
          <w:szCs w:val="28"/>
        </w:rPr>
        <w:t xml:space="preserve"> </w:t>
      </w:r>
      <w:r w:rsidRPr="000B0CA2">
        <w:rPr>
          <w:rFonts w:eastAsia="MS Mincho" w:hint="cs"/>
          <w:color w:val="000000"/>
          <w:sz w:val="28"/>
          <w:szCs w:val="28"/>
        </w:rPr>
        <w:t>гарантии</w:t>
      </w:r>
      <w:r w:rsidRPr="000B0CA2">
        <w:rPr>
          <w:rFonts w:eastAsia="MS Mincho"/>
          <w:color w:val="000000"/>
          <w:sz w:val="28"/>
          <w:szCs w:val="28"/>
        </w:rPr>
        <w:t xml:space="preserve"> </w:t>
      </w:r>
      <w:r w:rsidRPr="000B0CA2">
        <w:rPr>
          <w:rFonts w:eastAsia="MS Mincho" w:hint="cs"/>
          <w:color w:val="000000"/>
          <w:sz w:val="28"/>
          <w:szCs w:val="28"/>
        </w:rPr>
        <w:t>прекращаются</w:t>
      </w:r>
      <w:r w:rsidRPr="000B0CA2">
        <w:rPr>
          <w:rFonts w:eastAsia="MS Mincho"/>
          <w:color w:val="000000"/>
          <w:sz w:val="28"/>
          <w:szCs w:val="28"/>
        </w:rPr>
        <w:t xml:space="preserve"> </w:t>
      </w:r>
      <w:r w:rsidRPr="000B0CA2">
        <w:rPr>
          <w:rFonts w:eastAsia="MS Mincho" w:hint="cs"/>
          <w:color w:val="000000"/>
          <w:sz w:val="28"/>
          <w:szCs w:val="28"/>
        </w:rPr>
        <w:t>только</w:t>
      </w:r>
      <w:r w:rsidRPr="000B0CA2">
        <w:rPr>
          <w:rFonts w:eastAsia="MS Mincho"/>
          <w:color w:val="000000"/>
          <w:sz w:val="28"/>
          <w:szCs w:val="28"/>
        </w:rPr>
        <w:t xml:space="preserve"> </w:t>
      </w:r>
      <w:r w:rsidRPr="000B0CA2">
        <w:rPr>
          <w:rFonts w:eastAsia="MS Mincho" w:hint="cs"/>
          <w:color w:val="000000"/>
          <w:sz w:val="28"/>
          <w:szCs w:val="28"/>
        </w:rPr>
        <w:t>в</w:t>
      </w:r>
      <w:r w:rsidRPr="000B0CA2">
        <w:rPr>
          <w:rFonts w:eastAsia="MS Mincho"/>
          <w:color w:val="000000"/>
          <w:sz w:val="28"/>
          <w:szCs w:val="28"/>
        </w:rPr>
        <w:t xml:space="preserve"> </w:t>
      </w:r>
      <w:r w:rsidRPr="000B0CA2">
        <w:rPr>
          <w:rFonts w:eastAsia="MS Mincho" w:hint="cs"/>
          <w:color w:val="000000"/>
          <w:sz w:val="28"/>
          <w:szCs w:val="28"/>
        </w:rPr>
        <w:t>случаях</w:t>
      </w:r>
      <w:r w:rsidRPr="000B0CA2">
        <w:rPr>
          <w:rFonts w:eastAsia="MS Mincho"/>
          <w:color w:val="000000"/>
          <w:sz w:val="28"/>
          <w:szCs w:val="28"/>
        </w:rPr>
        <w:t xml:space="preserve">, </w:t>
      </w:r>
      <w:r w:rsidRPr="000B0CA2">
        <w:rPr>
          <w:rFonts w:eastAsia="MS Mincho" w:hint="cs"/>
          <w:color w:val="000000"/>
          <w:sz w:val="28"/>
          <w:szCs w:val="28"/>
        </w:rPr>
        <w:t>предусмотренных</w:t>
      </w:r>
      <w:r w:rsidRPr="000B0CA2">
        <w:rPr>
          <w:rFonts w:eastAsia="MS Mincho"/>
          <w:color w:val="000000"/>
          <w:sz w:val="28"/>
          <w:szCs w:val="28"/>
        </w:rPr>
        <w:t xml:space="preserve"> </w:t>
      </w:r>
      <w:r w:rsidRPr="000B0CA2">
        <w:rPr>
          <w:rFonts w:eastAsia="MS Mincho" w:hint="cs"/>
          <w:color w:val="000000"/>
          <w:sz w:val="28"/>
          <w:szCs w:val="28"/>
        </w:rPr>
        <w:t>частью</w:t>
      </w:r>
      <w:r w:rsidRPr="000B0CA2">
        <w:rPr>
          <w:rFonts w:eastAsia="MS Mincho"/>
          <w:color w:val="000000"/>
          <w:sz w:val="28"/>
          <w:szCs w:val="28"/>
        </w:rPr>
        <w:t xml:space="preserve"> 1 </w:t>
      </w:r>
      <w:r w:rsidRPr="000B0CA2">
        <w:rPr>
          <w:rFonts w:eastAsia="MS Mincho" w:hint="cs"/>
          <w:color w:val="000000"/>
          <w:sz w:val="28"/>
          <w:szCs w:val="28"/>
        </w:rPr>
        <w:t>статьи</w:t>
      </w:r>
      <w:r w:rsidRPr="000B0CA2">
        <w:rPr>
          <w:rFonts w:eastAsia="MS Mincho"/>
          <w:color w:val="000000"/>
          <w:sz w:val="28"/>
          <w:szCs w:val="28"/>
        </w:rPr>
        <w:t xml:space="preserve"> 378 </w:t>
      </w:r>
      <w:r w:rsidRPr="000B0CA2">
        <w:rPr>
          <w:rFonts w:eastAsia="MS Mincho" w:hint="cs"/>
          <w:color w:val="000000"/>
          <w:sz w:val="28"/>
          <w:szCs w:val="28"/>
        </w:rPr>
        <w:t>Гражданского</w:t>
      </w:r>
      <w:r w:rsidRPr="000B0CA2">
        <w:rPr>
          <w:rFonts w:eastAsia="MS Mincho"/>
          <w:color w:val="000000"/>
          <w:sz w:val="28"/>
          <w:szCs w:val="28"/>
        </w:rPr>
        <w:t xml:space="preserve"> </w:t>
      </w:r>
      <w:r w:rsidRPr="000B0CA2">
        <w:rPr>
          <w:rFonts w:eastAsia="MS Mincho" w:hint="cs"/>
          <w:color w:val="000000"/>
          <w:sz w:val="28"/>
          <w:szCs w:val="28"/>
        </w:rPr>
        <w:t>кодекса</w:t>
      </w:r>
      <w:r w:rsidRPr="000B0CA2">
        <w:rPr>
          <w:rFonts w:eastAsia="MS Mincho"/>
          <w:color w:val="000000"/>
          <w:sz w:val="28"/>
          <w:szCs w:val="28"/>
        </w:rPr>
        <w:t xml:space="preserve"> </w:t>
      </w:r>
      <w:r w:rsidRPr="000B0CA2">
        <w:rPr>
          <w:rFonts w:eastAsia="MS Mincho" w:hint="cs"/>
          <w:color w:val="000000"/>
          <w:sz w:val="28"/>
          <w:szCs w:val="28"/>
        </w:rPr>
        <w:t>Российской</w:t>
      </w:r>
      <w:r w:rsidRPr="000B0CA2">
        <w:rPr>
          <w:rFonts w:eastAsia="MS Mincho"/>
          <w:color w:val="000000"/>
          <w:sz w:val="28"/>
          <w:szCs w:val="28"/>
        </w:rPr>
        <w:t xml:space="preserve"> </w:t>
      </w:r>
      <w:r w:rsidRPr="000B0CA2">
        <w:rPr>
          <w:rFonts w:eastAsia="MS Mincho" w:hint="cs"/>
          <w:color w:val="000000"/>
          <w:sz w:val="28"/>
          <w:szCs w:val="28"/>
        </w:rPr>
        <w:t>Федерации</w:t>
      </w:r>
      <w:r w:rsidRPr="000B0CA2">
        <w:rPr>
          <w:rFonts w:eastAsia="MS Mincho"/>
          <w:color w:val="000000"/>
          <w:sz w:val="28"/>
          <w:szCs w:val="28"/>
        </w:rPr>
        <w:t>;</w:t>
      </w:r>
    </w:p>
    <w:p w:rsidR="00465738" w:rsidRPr="000B0CA2" w:rsidRDefault="00465738" w:rsidP="00465738">
      <w:pPr>
        <w:numPr>
          <w:ilvl w:val="0"/>
          <w:numId w:val="42"/>
        </w:numPr>
        <w:suppressAutoHyphens w:val="0"/>
        <w:ind w:left="0" w:firstLine="709"/>
        <w:jc w:val="both"/>
        <w:rPr>
          <w:rFonts w:eastAsia="MS Mincho"/>
          <w:color w:val="000000"/>
          <w:sz w:val="28"/>
          <w:szCs w:val="28"/>
        </w:rPr>
      </w:pPr>
      <w:r w:rsidRPr="000B0CA2">
        <w:rPr>
          <w:rFonts w:eastAsia="MS Mincho" w:hint="cs"/>
          <w:color w:val="000000"/>
          <w:sz w:val="28"/>
          <w:szCs w:val="28"/>
        </w:rPr>
        <w:t>условие</w:t>
      </w:r>
      <w:r w:rsidRPr="000B0CA2">
        <w:rPr>
          <w:rFonts w:eastAsia="MS Mincho"/>
          <w:color w:val="000000"/>
          <w:sz w:val="28"/>
          <w:szCs w:val="28"/>
        </w:rPr>
        <w:t xml:space="preserve">, </w:t>
      </w:r>
      <w:r w:rsidRPr="000B0CA2">
        <w:rPr>
          <w:rFonts w:eastAsia="MS Mincho" w:hint="cs"/>
          <w:color w:val="000000"/>
          <w:sz w:val="28"/>
          <w:szCs w:val="28"/>
        </w:rPr>
        <w:t>согласно</w:t>
      </w:r>
      <w:r w:rsidRPr="000B0CA2">
        <w:rPr>
          <w:rFonts w:eastAsia="MS Mincho"/>
          <w:color w:val="000000"/>
          <w:sz w:val="28"/>
          <w:szCs w:val="28"/>
        </w:rPr>
        <w:t xml:space="preserve"> </w:t>
      </w:r>
      <w:r w:rsidRPr="000B0CA2">
        <w:rPr>
          <w:rFonts w:eastAsia="MS Mincho" w:hint="cs"/>
          <w:color w:val="000000"/>
          <w:sz w:val="28"/>
          <w:szCs w:val="28"/>
        </w:rPr>
        <w:t>которому</w:t>
      </w:r>
      <w:r w:rsidRPr="000B0CA2">
        <w:rPr>
          <w:rFonts w:eastAsia="MS Mincho"/>
          <w:color w:val="000000"/>
          <w:sz w:val="28"/>
          <w:szCs w:val="28"/>
        </w:rPr>
        <w:t xml:space="preserve"> </w:t>
      </w:r>
      <w:r w:rsidRPr="000B0CA2">
        <w:rPr>
          <w:rFonts w:eastAsia="MS Mincho" w:hint="cs"/>
          <w:color w:val="000000"/>
          <w:sz w:val="28"/>
          <w:szCs w:val="28"/>
        </w:rPr>
        <w:t>гарант</w:t>
      </w:r>
      <w:r w:rsidRPr="000B0CA2">
        <w:rPr>
          <w:rFonts w:eastAsia="MS Mincho"/>
          <w:color w:val="000000"/>
          <w:sz w:val="28"/>
          <w:szCs w:val="28"/>
        </w:rPr>
        <w:t xml:space="preserve"> </w:t>
      </w:r>
      <w:r w:rsidRPr="000B0CA2">
        <w:rPr>
          <w:rFonts w:eastAsia="MS Mincho" w:hint="cs"/>
          <w:color w:val="000000"/>
          <w:sz w:val="28"/>
          <w:szCs w:val="28"/>
        </w:rPr>
        <w:t>отказывает</w:t>
      </w:r>
      <w:r w:rsidRPr="000B0CA2">
        <w:rPr>
          <w:rFonts w:eastAsia="MS Mincho"/>
          <w:color w:val="000000"/>
          <w:sz w:val="28"/>
          <w:szCs w:val="28"/>
        </w:rPr>
        <w:t xml:space="preserve"> </w:t>
      </w:r>
      <w:r w:rsidRPr="000B0CA2">
        <w:rPr>
          <w:rFonts w:eastAsia="MS Mincho" w:hint="cs"/>
          <w:color w:val="000000"/>
          <w:sz w:val="28"/>
          <w:szCs w:val="28"/>
        </w:rPr>
        <w:t>бенефициару</w:t>
      </w:r>
      <w:r w:rsidRPr="000B0CA2">
        <w:rPr>
          <w:rFonts w:eastAsia="MS Mincho"/>
          <w:color w:val="000000"/>
          <w:sz w:val="28"/>
          <w:szCs w:val="28"/>
        </w:rPr>
        <w:t xml:space="preserve"> </w:t>
      </w:r>
      <w:r w:rsidRPr="000B0CA2">
        <w:rPr>
          <w:rFonts w:eastAsia="MS Mincho" w:hint="cs"/>
          <w:color w:val="000000"/>
          <w:sz w:val="28"/>
          <w:szCs w:val="28"/>
        </w:rPr>
        <w:t>в</w:t>
      </w:r>
      <w:r w:rsidRPr="000B0CA2">
        <w:rPr>
          <w:rFonts w:eastAsia="MS Mincho"/>
          <w:color w:val="000000"/>
          <w:sz w:val="28"/>
          <w:szCs w:val="28"/>
        </w:rPr>
        <w:t xml:space="preserve"> </w:t>
      </w:r>
      <w:r w:rsidRPr="000B0CA2">
        <w:rPr>
          <w:rFonts w:eastAsia="MS Mincho" w:hint="cs"/>
          <w:color w:val="000000"/>
          <w:sz w:val="28"/>
          <w:szCs w:val="28"/>
        </w:rPr>
        <w:t>удовлетворении</w:t>
      </w:r>
      <w:r w:rsidRPr="000B0CA2">
        <w:rPr>
          <w:rFonts w:eastAsia="MS Mincho"/>
          <w:color w:val="000000"/>
          <w:sz w:val="28"/>
          <w:szCs w:val="28"/>
        </w:rPr>
        <w:t xml:space="preserve"> </w:t>
      </w:r>
      <w:r w:rsidRPr="000B0CA2">
        <w:rPr>
          <w:rFonts w:eastAsia="MS Mincho" w:hint="cs"/>
          <w:color w:val="000000"/>
          <w:sz w:val="28"/>
          <w:szCs w:val="28"/>
        </w:rPr>
        <w:t>его</w:t>
      </w:r>
      <w:r w:rsidRPr="000B0CA2">
        <w:rPr>
          <w:rFonts w:eastAsia="MS Mincho"/>
          <w:color w:val="000000"/>
          <w:sz w:val="28"/>
          <w:szCs w:val="28"/>
        </w:rPr>
        <w:t xml:space="preserve"> </w:t>
      </w:r>
      <w:r w:rsidRPr="000B0CA2">
        <w:rPr>
          <w:rFonts w:eastAsia="MS Mincho" w:hint="cs"/>
          <w:color w:val="000000"/>
          <w:sz w:val="28"/>
          <w:szCs w:val="28"/>
        </w:rPr>
        <w:t>требования</w:t>
      </w:r>
      <w:r w:rsidRPr="000B0CA2">
        <w:rPr>
          <w:rFonts w:eastAsia="MS Mincho"/>
          <w:color w:val="000000"/>
          <w:sz w:val="28"/>
          <w:szCs w:val="28"/>
        </w:rPr>
        <w:t xml:space="preserve"> </w:t>
      </w:r>
      <w:r w:rsidRPr="000B0CA2">
        <w:rPr>
          <w:rFonts w:eastAsia="MS Mincho" w:hint="cs"/>
          <w:color w:val="000000"/>
          <w:sz w:val="28"/>
          <w:szCs w:val="28"/>
        </w:rPr>
        <w:t>только</w:t>
      </w:r>
      <w:r w:rsidRPr="000B0CA2">
        <w:rPr>
          <w:rFonts w:eastAsia="MS Mincho"/>
          <w:color w:val="000000"/>
          <w:sz w:val="28"/>
          <w:szCs w:val="28"/>
        </w:rPr>
        <w:t xml:space="preserve"> </w:t>
      </w:r>
      <w:r w:rsidRPr="000B0CA2">
        <w:rPr>
          <w:rFonts w:eastAsia="MS Mincho" w:hint="cs"/>
          <w:color w:val="000000"/>
          <w:sz w:val="28"/>
          <w:szCs w:val="28"/>
        </w:rPr>
        <w:t>в</w:t>
      </w:r>
      <w:r w:rsidRPr="000B0CA2">
        <w:rPr>
          <w:rFonts w:eastAsia="MS Mincho"/>
          <w:color w:val="000000"/>
          <w:sz w:val="28"/>
          <w:szCs w:val="28"/>
        </w:rPr>
        <w:t xml:space="preserve"> </w:t>
      </w:r>
      <w:r w:rsidRPr="000B0CA2">
        <w:rPr>
          <w:rFonts w:eastAsia="MS Mincho" w:hint="cs"/>
          <w:color w:val="000000"/>
          <w:sz w:val="28"/>
          <w:szCs w:val="28"/>
        </w:rPr>
        <w:t>случае</w:t>
      </w:r>
      <w:r w:rsidRPr="000B0CA2">
        <w:rPr>
          <w:rFonts w:eastAsia="MS Mincho"/>
          <w:color w:val="000000"/>
          <w:sz w:val="28"/>
          <w:szCs w:val="28"/>
        </w:rPr>
        <w:t xml:space="preserve">, </w:t>
      </w:r>
      <w:r w:rsidRPr="000B0CA2">
        <w:rPr>
          <w:rFonts w:eastAsia="MS Mincho" w:hint="cs"/>
          <w:color w:val="000000"/>
          <w:sz w:val="28"/>
          <w:szCs w:val="28"/>
        </w:rPr>
        <w:t>предусмотренном</w:t>
      </w:r>
      <w:r w:rsidRPr="000B0CA2">
        <w:rPr>
          <w:rFonts w:eastAsia="MS Mincho"/>
          <w:color w:val="000000"/>
          <w:sz w:val="28"/>
          <w:szCs w:val="28"/>
        </w:rPr>
        <w:t xml:space="preserve"> </w:t>
      </w:r>
      <w:r w:rsidRPr="000B0CA2">
        <w:rPr>
          <w:rFonts w:eastAsia="MS Mincho" w:hint="cs"/>
          <w:color w:val="000000"/>
          <w:sz w:val="28"/>
          <w:szCs w:val="28"/>
        </w:rPr>
        <w:t>статьей</w:t>
      </w:r>
      <w:r w:rsidRPr="000B0CA2">
        <w:rPr>
          <w:rFonts w:eastAsia="MS Mincho"/>
          <w:color w:val="000000"/>
          <w:sz w:val="28"/>
          <w:szCs w:val="28"/>
        </w:rPr>
        <w:t xml:space="preserve"> 376 </w:t>
      </w:r>
      <w:r w:rsidRPr="000B0CA2">
        <w:rPr>
          <w:rFonts w:eastAsia="MS Mincho" w:hint="cs"/>
          <w:color w:val="000000"/>
          <w:sz w:val="28"/>
          <w:szCs w:val="28"/>
        </w:rPr>
        <w:t>Гражданского</w:t>
      </w:r>
      <w:r w:rsidRPr="000B0CA2">
        <w:rPr>
          <w:rFonts w:eastAsia="MS Mincho"/>
          <w:color w:val="000000"/>
          <w:sz w:val="28"/>
          <w:szCs w:val="28"/>
        </w:rPr>
        <w:t xml:space="preserve"> </w:t>
      </w:r>
      <w:r w:rsidRPr="000B0CA2">
        <w:rPr>
          <w:rFonts w:eastAsia="MS Mincho" w:hint="cs"/>
          <w:color w:val="000000"/>
          <w:sz w:val="28"/>
          <w:szCs w:val="28"/>
        </w:rPr>
        <w:t>кодекса</w:t>
      </w:r>
      <w:r w:rsidRPr="000B0CA2">
        <w:rPr>
          <w:rFonts w:eastAsia="MS Mincho"/>
          <w:color w:val="000000"/>
          <w:sz w:val="28"/>
          <w:szCs w:val="28"/>
        </w:rPr>
        <w:t xml:space="preserve"> </w:t>
      </w:r>
      <w:r w:rsidRPr="000B0CA2">
        <w:rPr>
          <w:rFonts w:eastAsia="MS Mincho" w:hint="cs"/>
          <w:color w:val="000000"/>
          <w:sz w:val="28"/>
          <w:szCs w:val="28"/>
        </w:rPr>
        <w:t>Российской</w:t>
      </w:r>
      <w:r w:rsidRPr="000B0CA2">
        <w:rPr>
          <w:rFonts w:eastAsia="MS Mincho"/>
          <w:color w:val="000000"/>
          <w:sz w:val="28"/>
          <w:szCs w:val="28"/>
        </w:rPr>
        <w:t xml:space="preserve"> </w:t>
      </w:r>
      <w:r w:rsidRPr="000B0CA2">
        <w:rPr>
          <w:rFonts w:eastAsia="MS Mincho" w:hint="cs"/>
          <w:color w:val="000000"/>
          <w:sz w:val="28"/>
          <w:szCs w:val="28"/>
        </w:rPr>
        <w:t>Федерации</w:t>
      </w:r>
      <w:r w:rsidRPr="000B0CA2">
        <w:rPr>
          <w:rFonts w:eastAsia="MS Mincho"/>
          <w:color w:val="000000"/>
          <w:sz w:val="28"/>
          <w:szCs w:val="28"/>
        </w:rPr>
        <w:t>;</w:t>
      </w:r>
    </w:p>
    <w:p w:rsidR="00465738" w:rsidRPr="000B0CA2" w:rsidRDefault="00465738" w:rsidP="00465738">
      <w:pPr>
        <w:numPr>
          <w:ilvl w:val="0"/>
          <w:numId w:val="42"/>
        </w:numPr>
        <w:suppressAutoHyphens w:val="0"/>
        <w:ind w:left="0" w:firstLine="709"/>
        <w:jc w:val="both"/>
        <w:rPr>
          <w:rFonts w:eastAsia="MS Mincho"/>
          <w:color w:val="000000"/>
          <w:sz w:val="28"/>
          <w:szCs w:val="28"/>
        </w:rPr>
      </w:pPr>
      <w:r w:rsidRPr="000B0CA2">
        <w:rPr>
          <w:rFonts w:eastAsia="MS Mincho" w:hint="cs"/>
          <w:color w:val="000000"/>
          <w:sz w:val="28"/>
          <w:szCs w:val="28"/>
        </w:rPr>
        <w:t>условие</w:t>
      </w:r>
      <w:r w:rsidRPr="000B0CA2">
        <w:rPr>
          <w:rFonts w:eastAsia="MS Mincho"/>
          <w:color w:val="000000"/>
          <w:sz w:val="28"/>
          <w:szCs w:val="28"/>
        </w:rPr>
        <w:t xml:space="preserve">, </w:t>
      </w:r>
      <w:r w:rsidRPr="000B0CA2">
        <w:rPr>
          <w:rFonts w:eastAsia="MS Mincho" w:hint="cs"/>
          <w:color w:val="000000"/>
          <w:sz w:val="28"/>
          <w:szCs w:val="28"/>
        </w:rPr>
        <w:t>согласно</w:t>
      </w:r>
      <w:r w:rsidRPr="000B0CA2">
        <w:rPr>
          <w:rFonts w:eastAsia="MS Mincho"/>
          <w:color w:val="000000"/>
          <w:sz w:val="28"/>
          <w:szCs w:val="28"/>
        </w:rPr>
        <w:t xml:space="preserve"> </w:t>
      </w:r>
      <w:r w:rsidRPr="000B0CA2">
        <w:rPr>
          <w:rFonts w:eastAsia="MS Mincho" w:hint="cs"/>
          <w:color w:val="000000"/>
          <w:sz w:val="28"/>
          <w:szCs w:val="28"/>
        </w:rPr>
        <w:t>которому</w:t>
      </w:r>
      <w:r w:rsidRPr="000B0CA2">
        <w:rPr>
          <w:rFonts w:eastAsia="MS Mincho"/>
          <w:color w:val="000000"/>
          <w:sz w:val="28"/>
          <w:szCs w:val="28"/>
        </w:rPr>
        <w:t xml:space="preserve"> </w:t>
      </w:r>
      <w:r w:rsidRPr="000B0CA2">
        <w:rPr>
          <w:rFonts w:eastAsia="MS Mincho" w:hint="cs"/>
          <w:color w:val="000000"/>
          <w:sz w:val="28"/>
          <w:szCs w:val="28"/>
        </w:rPr>
        <w:t>ответственность</w:t>
      </w:r>
      <w:r w:rsidRPr="000B0CA2">
        <w:rPr>
          <w:rFonts w:eastAsia="MS Mincho"/>
          <w:color w:val="000000"/>
          <w:sz w:val="28"/>
          <w:szCs w:val="28"/>
        </w:rPr>
        <w:t xml:space="preserve"> </w:t>
      </w:r>
      <w:r w:rsidRPr="000B0CA2">
        <w:rPr>
          <w:rFonts w:eastAsia="MS Mincho" w:hint="cs"/>
          <w:color w:val="000000"/>
          <w:sz w:val="28"/>
          <w:szCs w:val="28"/>
        </w:rPr>
        <w:t>гаранта</w:t>
      </w:r>
      <w:r w:rsidRPr="000B0CA2">
        <w:rPr>
          <w:rFonts w:eastAsia="MS Mincho"/>
          <w:color w:val="000000"/>
          <w:sz w:val="28"/>
          <w:szCs w:val="28"/>
        </w:rPr>
        <w:t xml:space="preserve"> </w:t>
      </w:r>
      <w:r w:rsidRPr="000B0CA2">
        <w:rPr>
          <w:rFonts w:eastAsia="MS Mincho" w:hint="cs"/>
          <w:color w:val="000000"/>
          <w:sz w:val="28"/>
          <w:szCs w:val="28"/>
        </w:rPr>
        <w:t>перед</w:t>
      </w:r>
      <w:r w:rsidRPr="000B0CA2">
        <w:rPr>
          <w:rFonts w:eastAsia="MS Mincho"/>
          <w:color w:val="000000"/>
          <w:sz w:val="28"/>
          <w:szCs w:val="28"/>
        </w:rPr>
        <w:t xml:space="preserve"> </w:t>
      </w:r>
      <w:r w:rsidRPr="000B0CA2">
        <w:rPr>
          <w:rFonts w:eastAsia="MS Mincho" w:hint="cs"/>
          <w:color w:val="000000"/>
          <w:sz w:val="28"/>
          <w:szCs w:val="28"/>
        </w:rPr>
        <w:t>бенефициаром</w:t>
      </w:r>
      <w:r w:rsidRPr="000B0CA2">
        <w:rPr>
          <w:rFonts w:eastAsia="MS Mincho"/>
          <w:color w:val="000000"/>
          <w:sz w:val="28"/>
          <w:szCs w:val="28"/>
        </w:rPr>
        <w:t xml:space="preserve"> </w:t>
      </w:r>
      <w:r w:rsidRPr="000B0CA2">
        <w:rPr>
          <w:rFonts w:eastAsia="MS Mincho" w:hint="cs"/>
          <w:color w:val="000000"/>
          <w:sz w:val="28"/>
          <w:szCs w:val="28"/>
        </w:rPr>
        <w:t>за</w:t>
      </w:r>
      <w:r w:rsidRPr="000B0CA2">
        <w:rPr>
          <w:rFonts w:eastAsia="MS Mincho"/>
          <w:color w:val="000000"/>
          <w:sz w:val="28"/>
          <w:szCs w:val="28"/>
        </w:rPr>
        <w:t xml:space="preserve"> </w:t>
      </w:r>
      <w:r w:rsidRPr="000B0CA2">
        <w:rPr>
          <w:rFonts w:eastAsia="MS Mincho" w:hint="cs"/>
          <w:color w:val="000000"/>
          <w:sz w:val="28"/>
          <w:szCs w:val="28"/>
        </w:rPr>
        <w:t>невыполнение</w:t>
      </w:r>
      <w:r w:rsidRPr="000B0CA2">
        <w:rPr>
          <w:rFonts w:eastAsia="MS Mincho"/>
          <w:color w:val="000000"/>
          <w:sz w:val="28"/>
          <w:szCs w:val="28"/>
        </w:rPr>
        <w:t xml:space="preserve"> </w:t>
      </w:r>
      <w:r w:rsidRPr="000B0CA2">
        <w:rPr>
          <w:rFonts w:eastAsia="MS Mincho" w:hint="cs"/>
          <w:color w:val="000000"/>
          <w:sz w:val="28"/>
          <w:szCs w:val="28"/>
        </w:rPr>
        <w:t>или</w:t>
      </w:r>
      <w:r w:rsidRPr="000B0CA2">
        <w:rPr>
          <w:rFonts w:eastAsia="MS Mincho"/>
          <w:color w:val="000000"/>
          <w:sz w:val="28"/>
          <w:szCs w:val="28"/>
        </w:rPr>
        <w:t xml:space="preserve"> </w:t>
      </w:r>
      <w:r w:rsidRPr="000B0CA2">
        <w:rPr>
          <w:rFonts w:eastAsia="MS Mincho" w:hint="cs"/>
          <w:color w:val="000000"/>
          <w:sz w:val="28"/>
          <w:szCs w:val="28"/>
        </w:rPr>
        <w:t>ненадлежащее</w:t>
      </w:r>
      <w:r w:rsidRPr="000B0CA2">
        <w:rPr>
          <w:rFonts w:eastAsia="MS Mincho"/>
          <w:color w:val="000000"/>
          <w:sz w:val="28"/>
          <w:szCs w:val="28"/>
        </w:rPr>
        <w:t xml:space="preserve"> </w:t>
      </w:r>
      <w:r w:rsidRPr="000B0CA2">
        <w:rPr>
          <w:rFonts w:eastAsia="MS Mincho" w:hint="cs"/>
          <w:color w:val="000000"/>
          <w:sz w:val="28"/>
          <w:szCs w:val="28"/>
        </w:rPr>
        <w:t>выполнение</w:t>
      </w:r>
      <w:r w:rsidRPr="000B0CA2">
        <w:rPr>
          <w:rFonts w:eastAsia="MS Mincho"/>
          <w:color w:val="000000"/>
          <w:sz w:val="28"/>
          <w:szCs w:val="28"/>
        </w:rPr>
        <w:t xml:space="preserve"> </w:t>
      </w:r>
      <w:r w:rsidRPr="000B0CA2">
        <w:rPr>
          <w:rFonts w:eastAsia="MS Mincho" w:hint="cs"/>
          <w:color w:val="000000"/>
          <w:sz w:val="28"/>
          <w:szCs w:val="28"/>
        </w:rPr>
        <w:t>обязательства</w:t>
      </w:r>
      <w:r w:rsidRPr="000B0CA2">
        <w:rPr>
          <w:rFonts w:eastAsia="MS Mincho"/>
          <w:color w:val="000000"/>
          <w:sz w:val="28"/>
          <w:szCs w:val="28"/>
        </w:rPr>
        <w:t xml:space="preserve"> </w:t>
      </w:r>
      <w:r w:rsidRPr="000B0CA2">
        <w:rPr>
          <w:rFonts w:eastAsia="MS Mincho" w:hint="cs"/>
          <w:color w:val="000000"/>
          <w:sz w:val="28"/>
          <w:szCs w:val="28"/>
        </w:rPr>
        <w:t>по</w:t>
      </w:r>
      <w:r w:rsidRPr="000B0CA2">
        <w:rPr>
          <w:rFonts w:eastAsia="MS Mincho"/>
          <w:color w:val="000000"/>
          <w:sz w:val="28"/>
          <w:szCs w:val="28"/>
        </w:rPr>
        <w:t xml:space="preserve"> </w:t>
      </w:r>
      <w:r w:rsidRPr="000B0CA2">
        <w:rPr>
          <w:rFonts w:eastAsia="MS Mincho" w:hint="cs"/>
          <w:color w:val="000000"/>
          <w:sz w:val="28"/>
          <w:szCs w:val="28"/>
        </w:rPr>
        <w:t>гарантии</w:t>
      </w:r>
      <w:r w:rsidRPr="000B0CA2">
        <w:rPr>
          <w:rFonts w:eastAsia="MS Mincho"/>
          <w:color w:val="000000"/>
          <w:sz w:val="28"/>
          <w:szCs w:val="28"/>
        </w:rPr>
        <w:t xml:space="preserve"> </w:t>
      </w:r>
      <w:r w:rsidRPr="000B0CA2">
        <w:rPr>
          <w:rFonts w:eastAsia="MS Mincho" w:hint="cs"/>
          <w:color w:val="000000"/>
          <w:sz w:val="28"/>
          <w:szCs w:val="28"/>
        </w:rPr>
        <w:t>не</w:t>
      </w:r>
      <w:r w:rsidRPr="000B0CA2">
        <w:rPr>
          <w:rFonts w:eastAsia="MS Mincho"/>
          <w:color w:val="000000"/>
          <w:sz w:val="28"/>
          <w:szCs w:val="28"/>
        </w:rPr>
        <w:t xml:space="preserve"> </w:t>
      </w:r>
      <w:r w:rsidRPr="000B0CA2">
        <w:rPr>
          <w:rFonts w:eastAsia="MS Mincho" w:hint="cs"/>
          <w:color w:val="000000"/>
          <w:sz w:val="28"/>
          <w:szCs w:val="28"/>
        </w:rPr>
        <w:t>ограничивается</w:t>
      </w:r>
      <w:r w:rsidRPr="000B0CA2">
        <w:rPr>
          <w:rFonts w:eastAsia="MS Mincho"/>
          <w:color w:val="000000"/>
          <w:sz w:val="28"/>
          <w:szCs w:val="28"/>
        </w:rPr>
        <w:t xml:space="preserve"> </w:t>
      </w:r>
      <w:r w:rsidRPr="000B0CA2">
        <w:rPr>
          <w:rFonts w:eastAsia="MS Mincho" w:hint="cs"/>
          <w:color w:val="000000"/>
          <w:sz w:val="28"/>
          <w:szCs w:val="28"/>
        </w:rPr>
        <w:t>суммой</w:t>
      </w:r>
      <w:r w:rsidRPr="000B0CA2">
        <w:rPr>
          <w:rFonts w:eastAsia="MS Mincho"/>
          <w:color w:val="000000"/>
          <w:sz w:val="28"/>
          <w:szCs w:val="28"/>
        </w:rPr>
        <w:t xml:space="preserve">, </w:t>
      </w:r>
      <w:r w:rsidRPr="000B0CA2">
        <w:rPr>
          <w:rFonts w:eastAsia="MS Mincho" w:hint="cs"/>
          <w:color w:val="000000"/>
          <w:sz w:val="28"/>
          <w:szCs w:val="28"/>
        </w:rPr>
        <w:t>на</w:t>
      </w:r>
      <w:r w:rsidRPr="000B0CA2">
        <w:rPr>
          <w:rFonts w:eastAsia="MS Mincho"/>
          <w:color w:val="000000"/>
          <w:sz w:val="28"/>
          <w:szCs w:val="28"/>
        </w:rPr>
        <w:t xml:space="preserve"> </w:t>
      </w:r>
      <w:r w:rsidRPr="000B0CA2">
        <w:rPr>
          <w:rFonts w:eastAsia="MS Mincho" w:hint="cs"/>
          <w:color w:val="000000"/>
          <w:sz w:val="28"/>
          <w:szCs w:val="28"/>
        </w:rPr>
        <w:t>которую</w:t>
      </w:r>
      <w:r w:rsidRPr="000B0CA2">
        <w:rPr>
          <w:rFonts w:eastAsia="MS Mincho"/>
          <w:color w:val="000000"/>
          <w:sz w:val="28"/>
          <w:szCs w:val="28"/>
        </w:rPr>
        <w:t xml:space="preserve"> </w:t>
      </w:r>
      <w:r w:rsidRPr="000B0CA2">
        <w:rPr>
          <w:rFonts w:eastAsia="MS Mincho" w:hint="cs"/>
          <w:color w:val="000000"/>
          <w:sz w:val="28"/>
          <w:szCs w:val="28"/>
        </w:rPr>
        <w:t>выдана</w:t>
      </w:r>
      <w:r w:rsidRPr="000B0CA2">
        <w:rPr>
          <w:rFonts w:eastAsia="MS Mincho"/>
          <w:color w:val="000000"/>
          <w:sz w:val="28"/>
          <w:szCs w:val="28"/>
        </w:rPr>
        <w:t xml:space="preserve"> </w:t>
      </w:r>
      <w:r w:rsidRPr="000B0CA2">
        <w:rPr>
          <w:rFonts w:eastAsia="MS Mincho" w:hint="cs"/>
          <w:color w:val="000000"/>
          <w:sz w:val="28"/>
          <w:szCs w:val="28"/>
        </w:rPr>
        <w:t>банковская</w:t>
      </w:r>
      <w:r w:rsidRPr="000B0CA2">
        <w:rPr>
          <w:rFonts w:eastAsia="MS Mincho"/>
          <w:color w:val="000000"/>
          <w:sz w:val="28"/>
          <w:szCs w:val="28"/>
        </w:rPr>
        <w:t xml:space="preserve"> </w:t>
      </w:r>
      <w:r w:rsidRPr="000B0CA2">
        <w:rPr>
          <w:rFonts w:eastAsia="MS Mincho" w:hint="cs"/>
          <w:color w:val="000000"/>
          <w:sz w:val="28"/>
          <w:szCs w:val="28"/>
        </w:rPr>
        <w:t>гарантия</w:t>
      </w:r>
      <w:r w:rsidRPr="000B0CA2">
        <w:rPr>
          <w:rFonts w:eastAsia="MS Mincho"/>
          <w:color w:val="000000"/>
          <w:sz w:val="28"/>
          <w:szCs w:val="28"/>
        </w:rPr>
        <w:t>;</w:t>
      </w:r>
    </w:p>
    <w:p w:rsidR="00465738" w:rsidRPr="000B0CA2" w:rsidRDefault="00465738" w:rsidP="00465738">
      <w:pPr>
        <w:numPr>
          <w:ilvl w:val="0"/>
          <w:numId w:val="42"/>
        </w:numPr>
        <w:suppressAutoHyphens w:val="0"/>
        <w:ind w:left="0" w:firstLine="709"/>
        <w:jc w:val="both"/>
        <w:rPr>
          <w:rFonts w:eastAsia="MS Mincho"/>
          <w:color w:val="000000"/>
          <w:sz w:val="28"/>
          <w:szCs w:val="28"/>
        </w:rPr>
      </w:pPr>
      <w:proofErr w:type="gramStart"/>
      <w:r w:rsidRPr="000B0CA2">
        <w:rPr>
          <w:rFonts w:eastAsia="MS Mincho" w:hint="cs"/>
          <w:color w:val="000000"/>
          <w:sz w:val="28"/>
          <w:szCs w:val="28"/>
        </w:rPr>
        <w:t>условие</w:t>
      </w:r>
      <w:r w:rsidRPr="000B0CA2">
        <w:rPr>
          <w:rFonts w:eastAsia="MS Mincho"/>
          <w:color w:val="000000"/>
          <w:sz w:val="28"/>
          <w:szCs w:val="28"/>
        </w:rPr>
        <w:t xml:space="preserve">, </w:t>
      </w:r>
      <w:r w:rsidRPr="000B0CA2">
        <w:rPr>
          <w:rFonts w:eastAsia="MS Mincho" w:hint="cs"/>
          <w:color w:val="000000"/>
          <w:sz w:val="28"/>
          <w:szCs w:val="28"/>
        </w:rPr>
        <w:t>согласно</w:t>
      </w:r>
      <w:r w:rsidRPr="000B0CA2">
        <w:rPr>
          <w:rFonts w:eastAsia="MS Mincho"/>
          <w:color w:val="000000"/>
          <w:sz w:val="28"/>
          <w:szCs w:val="28"/>
        </w:rPr>
        <w:t xml:space="preserve"> </w:t>
      </w:r>
      <w:r w:rsidRPr="000B0CA2">
        <w:rPr>
          <w:rFonts w:eastAsia="MS Mincho" w:hint="cs"/>
          <w:color w:val="000000"/>
          <w:sz w:val="28"/>
          <w:szCs w:val="28"/>
        </w:rPr>
        <w:t>которому</w:t>
      </w:r>
      <w:r w:rsidRPr="000B0CA2">
        <w:rPr>
          <w:rFonts w:eastAsia="MS Mincho"/>
          <w:color w:val="000000"/>
          <w:sz w:val="28"/>
          <w:szCs w:val="28"/>
        </w:rPr>
        <w:t xml:space="preserve"> </w:t>
      </w:r>
      <w:r w:rsidRPr="000B0CA2">
        <w:rPr>
          <w:rFonts w:eastAsia="MS Mincho" w:hint="cs"/>
          <w:color w:val="000000"/>
          <w:sz w:val="28"/>
          <w:szCs w:val="28"/>
        </w:rPr>
        <w:t>требование</w:t>
      </w:r>
      <w:r w:rsidRPr="000B0CA2">
        <w:rPr>
          <w:rFonts w:eastAsia="MS Mincho"/>
          <w:color w:val="000000"/>
          <w:sz w:val="28"/>
          <w:szCs w:val="28"/>
        </w:rPr>
        <w:t xml:space="preserve"> </w:t>
      </w:r>
      <w:r w:rsidRPr="000B0CA2">
        <w:rPr>
          <w:rFonts w:eastAsia="MS Mincho" w:hint="cs"/>
          <w:color w:val="000000"/>
          <w:sz w:val="28"/>
          <w:szCs w:val="28"/>
        </w:rPr>
        <w:t>бенефициара</w:t>
      </w:r>
      <w:r w:rsidRPr="000B0CA2">
        <w:rPr>
          <w:rFonts w:eastAsia="MS Mincho"/>
          <w:color w:val="000000"/>
          <w:sz w:val="28"/>
          <w:szCs w:val="28"/>
        </w:rPr>
        <w:t xml:space="preserve"> </w:t>
      </w:r>
      <w:r w:rsidRPr="000B0CA2">
        <w:rPr>
          <w:rFonts w:eastAsia="MS Mincho" w:hint="cs"/>
          <w:color w:val="000000"/>
          <w:sz w:val="28"/>
          <w:szCs w:val="28"/>
        </w:rPr>
        <w:t>об</w:t>
      </w:r>
      <w:r w:rsidRPr="000B0CA2">
        <w:rPr>
          <w:rFonts w:eastAsia="MS Mincho"/>
          <w:color w:val="000000"/>
          <w:sz w:val="28"/>
          <w:szCs w:val="28"/>
        </w:rPr>
        <w:t xml:space="preserve"> </w:t>
      </w:r>
      <w:r w:rsidRPr="000B0CA2">
        <w:rPr>
          <w:rFonts w:eastAsia="MS Mincho" w:hint="cs"/>
          <w:color w:val="000000"/>
          <w:sz w:val="28"/>
          <w:szCs w:val="28"/>
        </w:rPr>
        <w:t>уплате</w:t>
      </w:r>
      <w:r w:rsidRPr="000B0CA2">
        <w:rPr>
          <w:rFonts w:eastAsia="MS Mincho"/>
          <w:color w:val="000000"/>
          <w:sz w:val="28"/>
          <w:szCs w:val="28"/>
        </w:rPr>
        <w:t xml:space="preserve"> </w:t>
      </w:r>
      <w:r w:rsidRPr="000B0CA2">
        <w:rPr>
          <w:rFonts w:eastAsia="MS Mincho" w:hint="cs"/>
          <w:color w:val="000000"/>
          <w:sz w:val="28"/>
          <w:szCs w:val="28"/>
        </w:rPr>
        <w:t>указанной</w:t>
      </w:r>
      <w:r w:rsidRPr="000B0CA2">
        <w:rPr>
          <w:rFonts w:eastAsia="MS Mincho"/>
          <w:color w:val="000000"/>
          <w:sz w:val="28"/>
          <w:szCs w:val="28"/>
        </w:rPr>
        <w:t xml:space="preserve"> </w:t>
      </w:r>
      <w:r w:rsidRPr="000B0CA2">
        <w:rPr>
          <w:rFonts w:eastAsia="MS Mincho" w:hint="cs"/>
          <w:color w:val="000000"/>
          <w:sz w:val="28"/>
          <w:szCs w:val="28"/>
        </w:rPr>
        <w:t>в</w:t>
      </w:r>
      <w:r w:rsidRPr="000B0CA2">
        <w:rPr>
          <w:rFonts w:eastAsia="MS Mincho"/>
          <w:color w:val="000000"/>
          <w:sz w:val="28"/>
          <w:szCs w:val="28"/>
        </w:rPr>
        <w:t xml:space="preserve"> </w:t>
      </w:r>
      <w:r w:rsidRPr="000B0CA2">
        <w:rPr>
          <w:rFonts w:eastAsia="MS Mincho" w:hint="cs"/>
          <w:color w:val="000000"/>
          <w:sz w:val="28"/>
          <w:szCs w:val="28"/>
        </w:rPr>
        <w:t>гарантии</w:t>
      </w:r>
      <w:r w:rsidRPr="000B0CA2">
        <w:rPr>
          <w:rFonts w:eastAsia="MS Mincho"/>
          <w:color w:val="000000"/>
          <w:sz w:val="28"/>
          <w:szCs w:val="28"/>
        </w:rPr>
        <w:t xml:space="preserve"> </w:t>
      </w:r>
      <w:r w:rsidRPr="000B0CA2">
        <w:rPr>
          <w:rFonts w:eastAsia="MS Mincho" w:hint="cs"/>
          <w:color w:val="000000"/>
          <w:sz w:val="28"/>
          <w:szCs w:val="28"/>
        </w:rPr>
        <w:t>суммы</w:t>
      </w:r>
      <w:r w:rsidRPr="000B0CA2">
        <w:rPr>
          <w:rFonts w:eastAsia="MS Mincho"/>
          <w:color w:val="000000"/>
          <w:sz w:val="28"/>
          <w:szCs w:val="28"/>
        </w:rPr>
        <w:t xml:space="preserve">, </w:t>
      </w:r>
      <w:r w:rsidRPr="000B0CA2">
        <w:rPr>
          <w:rFonts w:eastAsia="MS Mincho" w:hint="cs"/>
          <w:color w:val="000000"/>
          <w:sz w:val="28"/>
          <w:szCs w:val="28"/>
        </w:rPr>
        <w:t>реквизиты</w:t>
      </w:r>
      <w:r w:rsidRPr="000B0CA2">
        <w:rPr>
          <w:rFonts w:eastAsia="MS Mincho"/>
          <w:color w:val="000000"/>
          <w:sz w:val="28"/>
          <w:szCs w:val="28"/>
        </w:rPr>
        <w:t xml:space="preserve"> </w:t>
      </w:r>
      <w:r w:rsidRPr="000B0CA2">
        <w:rPr>
          <w:rFonts w:eastAsia="MS Mincho" w:hint="cs"/>
          <w:color w:val="000000"/>
          <w:sz w:val="28"/>
          <w:szCs w:val="28"/>
        </w:rPr>
        <w:t>счета</w:t>
      </w:r>
      <w:r w:rsidRPr="000B0CA2">
        <w:rPr>
          <w:rFonts w:eastAsia="MS Mincho"/>
          <w:color w:val="000000"/>
          <w:sz w:val="28"/>
          <w:szCs w:val="28"/>
        </w:rPr>
        <w:t xml:space="preserve">, </w:t>
      </w:r>
      <w:r w:rsidRPr="000B0CA2">
        <w:rPr>
          <w:rFonts w:eastAsia="MS Mincho" w:hint="cs"/>
          <w:color w:val="000000"/>
          <w:sz w:val="28"/>
          <w:szCs w:val="28"/>
        </w:rPr>
        <w:t>указанные</w:t>
      </w:r>
      <w:r w:rsidRPr="000B0CA2">
        <w:rPr>
          <w:rFonts w:eastAsia="MS Mincho"/>
          <w:color w:val="000000"/>
          <w:sz w:val="28"/>
          <w:szCs w:val="28"/>
        </w:rPr>
        <w:t xml:space="preserve"> </w:t>
      </w:r>
      <w:r w:rsidRPr="000B0CA2">
        <w:rPr>
          <w:rFonts w:eastAsia="MS Mincho" w:hint="cs"/>
          <w:color w:val="000000"/>
          <w:sz w:val="28"/>
          <w:szCs w:val="28"/>
        </w:rPr>
        <w:t>бенефициаром</w:t>
      </w:r>
      <w:r w:rsidRPr="000B0CA2">
        <w:rPr>
          <w:rFonts w:eastAsia="MS Mincho"/>
          <w:color w:val="000000"/>
          <w:sz w:val="28"/>
          <w:szCs w:val="28"/>
        </w:rPr>
        <w:t xml:space="preserve"> </w:t>
      </w:r>
      <w:r w:rsidRPr="000B0CA2">
        <w:rPr>
          <w:rFonts w:eastAsia="MS Mincho" w:hint="cs"/>
          <w:color w:val="000000"/>
          <w:sz w:val="28"/>
          <w:szCs w:val="28"/>
        </w:rPr>
        <w:t>в</w:t>
      </w:r>
      <w:r w:rsidRPr="000B0CA2">
        <w:rPr>
          <w:rFonts w:eastAsia="MS Mincho"/>
          <w:color w:val="000000"/>
          <w:sz w:val="28"/>
          <w:szCs w:val="28"/>
        </w:rPr>
        <w:t xml:space="preserve"> </w:t>
      </w:r>
      <w:r w:rsidRPr="000B0CA2">
        <w:rPr>
          <w:rFonts w:eastAsia="MS Mincho" w:hint="cs"/>
          <w:color w:val="000000"/>
          <w:sz w:val="28"/>
          <w:szCs w:val="28"/>
        </w:rPr>
        <w:t>требовании</w:t>
      </w:r>
      <w:r w:rsidRPr="000B0CA2">
        <w:rPr>
          <w:rFonts w:eastAsia="MS Mincho"/>
          <w:color w:val="000000"/>
          <w:sz w:val="28"/>
          <w:szCs w:val="28"/>
        </w:rPr>
        <w:t xml:space="preserve"> </w:t>
      </w:r>
      <w:r w:rsidRPr="000B0CA2">
        <w:rPr>
          <w:rFonts w:eastAsia="MS Mincho" w:hint="cs"/>
          <w:color w:val="000000"/>
          <w:sz w:val="28"/>
          <w:szCs w:val="28"/>
        </w:rPr>
        <w:t>платежа</w:t>
      </w:r>
      <w:r w:rsidRPr="000B0CA2">
        <w:rPr>
          <w:rFonts w:eastAsia="MS Mincho"/>
          <w:color w:val="000000"/>
          <w:sz w:val="28"/>
          <w:szCs w:val="28"/>
        </w:rPr>
        <w:t xml:space="preserve"> </w:t>
      </w:r>
      <w:r w:rsidRPr="000B0CA2">
        <w:rPr>
          <w:rFonts w:eastAsia="MS Mincho" w:hint="cs"/>
          <w:color w:val="000000"/>
          <w:sz w:val="28"/>
          <w:szCs w:val="28"/>
        </w:rPr>
        <w:t>по</w:t>
      </w:r>
      <w:r w:rsidRPr="000B0CA2">
        <w:rPr>
          <w:rFonts w:eastAsia="MS Mincho"/>
          <w:color w:val="000000"/>
          <w:sz w:val="28"/>
          <w:szCs w:val="28"/>
        </w:rPr>
        <w:t xml:space="preserve"> </w:t>
      </w:r>
      <w:r w:rsidRPr="000B0CA2">
        <w:rPr>
          <w:rFonts w:eastAsia="MS Mincho" w:hint="cs"/>
          <w:color w:val="000000"/>
          <w:sz w:val="28"/>
          <w:szCs w:val="28"/>
        </w:rPr>
        <w:t>гарантии</w:t>
      </w:r>
      <w:r w:rsidRPr="000B0CA2">
        <w:rPr>
          <w:rFonts w:eastAsia="MS Mincho"/>
          <w:color w:val="000000"/>
          <w:sz w:val="28"/>
          <w:szCs w:val="28"/>
        </w:rPr>
        <w:t xml:space="preserve">, </w:t>
      </w:r>
      <w:r w:rsidRPr="000B0CA2">
        <w:rPr>
          <w:rFonts w:eastAsia="MS Mincho" w:hint="cs"/>
          <w:color w:val="000000"/>
          <w:sz w:val="28"/>
          <w:szCs w:val="28"/>
        </w:rPr>
        <w:t>могут</w:t>
      </w:r>
      <w:r w:rsidRPr="000B0CA2">
        <w:rPr>
          <w:rFonts w:eastAsia="MS Mincho"/>
          <w:color w:val="000000"/>
          <w:sz w:val="28"/>
          <w:szCs w:val="28"/>
        </w:rPr>
        <w:t xml:space="preserve"> </w:t>
      </w:r>
      <w:r w:rsidRPr="000B0CA2">
        <w:rPr>
          <w:rFonts w:eastAsia="MS Mincho" w:hint="cs"/>
          <w:color w:val="000000"/>
          <w:sz w:val="28"/>
          <w:szCs w:val="28"/>
        </w:rPr>
        <w:t>быть</w:t>
      </w:r>
      <w:r w:rsidRPr="000B0CA2">
        <w:rPr>
          <w:rFonts w:eastAsia="MS Mincho"/>
          <w:color w:val="000000"/>
          <w:sz w:val="28"/>
          <w:szCs w:val="28"/>
        </w:rPr>
        <w:t xml:space="preserve"> </w:t>
      </w:r>
      <w:r w:rsidRPr="000B0CA2">
        <w:rPr>
          <w:rFonts w:eastAsia="MS Mincho" w:hint="cs"/>
          <w:color w:val="000000"/>
          <w:sz w:val="28"/>
          <w:szCs w:val="28"/>
        </w:rPr>
        <w:t>представлены</w:t>
      </w:r>
      <w:r w:rsidRPr="000B0CA2">
        <w:rPr>
          <w:rFonts w:eastAsia="MS Mincho"/>
          <w:color w:val="000000"/>
          <w:sz w:val="28"/>
          <w:szCs w:val="28"/>
        </w:rPr>
        <w:t xml:space="preserve"> </w:t>
      </w:r>
      <w:r w:rsidRPr="000B0CA2">
        <w:rPr>
          <w:rFonts w:eastAsia="MS Mincho" w:hint="cs"/>
          <w:color w:val="000000"/>
          <w:sz w:val="28"/>
          <w:szCs w:val="28"/>
        </w:rPr>
        <w:t>гаранту</w:t>
      </w:r>
      <w:r w:rsidRPr="000B0CA2">
        <w:rPr>
          <w:rFonts w:eastAsia="MS Mincho"/>
          <w:color w:val="000000"/>
          <w:sz w:val="28"/>
          <w:szCs w:val="28"/>
        </w:rPr>
        <w:t xml:space="preserve"> </w:t>
      </w:r>
      <w:r w:rsidRPr="000B0CA2">
        <w:rPr>
          <w:rFonts w:eastAsia="MS Mincho" w:hint="cs"/>
          <w:color w:val="000000"/>
          <w:sz w:val="28"/>
          <w:szCs w:val="28"/>
        </w:rPr>
        <w:t>в</w:t>
      </w:r>
      <w:r w:rsidRPr="000B0CA2">
        <w:rPr>
          <w:rFonts w:eastAsia="MS Mincho"/>
          <w:color w:val="000000"/>
          <w:sz w:val="28"/>
          <w:szCs w:val="28"/>
        </w:rPr>
        <w:t xml:space="preserve"> </w:t>
      </w:r>
      <w:r w:rsidRPr="000B0CA2">
        <w:rPr>
          <w:rFonts w:eastAsia="MS Mincho" w:hint="cs"/>
          <w:color w:val="000000"/>
          <w:sz w:val="28"/>
          <w:szCs w:val="28"/>
        </w:rPr>
        <w:t>письменной</w:t>
      </w:r>
      <w:r w:rsidRPr="000B0CA2">
        <w:rPr>
          <w:rFonts w:eastAsia="MS Mincho"/>
          <w:color w:val="000000"/>
          <w:sz w:val="28"/>
          <w:szCs w:val="28"/>
        </w:rPr>
        <w:t xml:space="preserve"> </w:t>
      </w:r>
      <w:r w:rsidRPr="000B0CA2">
        <w:rPr>
          <w:rFonts w:eastAsia="MS Mincho" w:hint="cs"/>
          <w:color w:val="000000"/>
          <w:sz w:val="28"/>
          <w:szCs w:val="28"/>
        </w:rPr>
        <w:t>форме</w:t>
      </w:r>
      <w:r w:rsidRPr="000B0CA2">
        <w:rPr>
          <w:rFonts w:eastAsia="MS Mincho"/>
          <w:color w:val="000000"/>
          <w:sz w:val="28"/>
          <w:szCs w:val="28"/>
        </w:rPr>
        <w:t xml:space="preserve"> </w:t>
      </w:r>
      <w:r w:rsidRPr="000B0CA2">
        <w:rPr>
          <w:rFonts w:eastAsia="MS Mincho" w:hint="cs"/>
          <w:color w:val="000000"/>
          <w:sz w:val="28"/>
          <w:szCs w:val="28"/>
        </w:rPr>
        <w:t>по</w:t>
      </w:r>
      <w:r w:rsidRPr="000B0CA2">
        <w:rPr>
          <w:rFonts w:eastAsia="MS Mincho"/>
          <w:color w:val="000000"/>
          <w:sz w:val="28"/>
          <w:szCs w:val="28"/>
        </w:rPr>
        <w:t xml:space="preserve"> </w:t>
      </w:r>
      <w:r w:rsidRPr="000B0CA2">
        <w:rPr>
          <w:rFonts w:eastAsia="MS Mincho" w:hint="cs"/>
          <w:color w:val="000000"/>
          <w:sz w:val="28"/>
          <w:szCs w:val="28"/>
        </w:rPr>
        <w:t>адресу</w:t>
      </w:r>
      <w:r w:rsidRPr="000B0CA2">
        <w:rPr>
          <w:rFonts w:eastAsia="MS Mincho"/>
          <w:color w:val="000000"/>
          <w:sz w:val="28"/>
          <w:szCs w:val="28"/>
        </w:rPr>
        <w:t xml:space="preserve"> </w:t>
      </w:r>
      <w:r w:rsidRPr="000B0CA2">
        <w:rPr>
          <w:rFonts w:eastAsia="MS Mincho" w:hint="cs"/>
          <w:color w:val="000000"/>
          <w:sz w:val="28"/>
          <w:szCs w:val="28"/>
        </w:rPr>
        <w:t>места</w:t>
      </w:r>
      <w:r w:rsidRPr="000B0CA2">
        <w:rPr>
          <w:rFonts w:eastAsia="MS Mincho"/>
          <w:color w:val="000000"/>
          <w:sz w:val="28"/>
          <w:szCs w:val="28"/>
        </w:rPr>
        <w:t xml:space="preserve"> </w:t>
      </w:r>
      <w:r w:rsidRPr="000B0CA2">
        <w:rPr>
          <w:rFonts w:eastAsia="MS Mincho" w:hint="cs"/>
          <w:color w:val="000000"/>
          <w:sz w:val="28"/>
          <w:szCs w:val="28"/>
        </w:rPr>
        <w:t>нахождения</w:t>
      </w:r>
      <w:r w:rsidRPr="000B0CA2">
        <w:rPr>
          <w:rFonts w:eastAsia="MS Mincho"/>
          <w:color w:val="000000"/>
          <w:sz w:val="28"/>
          <w:szCs w:val="28"/>
        </w:rPr>
        <w:t xml:space="preserve"> </w:t>
      </w:r>
      <w:r w:rsidRPr="000B0CA2">
        <w:rPr>
          <w:rFonts w:eastAsia="MS Mincho" w:hint="cs"/>
          <w:color w:val="000000"/>
          <w:sz w:val="28"/>
          <w:szCs w:val="28"/>
        </w:rPr>
        <w:t>гаранта</w:t>
      </w:r>
      <w:r w:rsidRPr="000B0CA2">
        <w:rPr>
          <w:rFonts w:eastAsia="MS Mincho"/>
          <w:color w:val="000000"/>
          <w:sz w:val="28"/>
          <w:szCs w:val="28"/>
        </w:rPr>
        <w:t xml:space="preserve"> </w:t>
      </w:r>
      <w:r w:rsidRPr="000B0CA2">
        <w:rPr>
          <w:rFonts w:eastAsia="MS Mincho" w:hint="cs"/>
          <w:color w:val="000000"/>
          <w:sz w:val="28"/>
          <w:szCs w:val="28"/>
        </w:rPr>
        <w:t>либо</w:t>
      </w:r>
      <w:r w:rsidRPr="000B0CA2">
        <w:rPr>
          <w:rFonts w:eastAsia="MS Mincho"/>
          <w:color w:val="000000"/>
          <w:sz w:val="28"/>
          <w:szCs w:val="28"/>
        </w:rPr>
        <w:t xml:space="preserve"> </w:t>
      </w:r>
      <w:r w:rsidRPr="000B0CA2">
        <w:rPr>
          <w:rFonts w:eastAsia="MS Mincho" w:hint="cs"/>
          <w:color w:val="000000"/>
          <w:sz w:val="28"/>
          <w:szCs w:val="28"/>
        </w:rPr>
        <w:t>в</w:t>
      </w:r>
      <w:r w:rsidRPr="000B0CA2">
        <w:rPr>
          <w:rFonts w:eastAsia="MS Mincho"/>
          <w:color w:val="000000"/>
          <w:sz w:val="28"/>
          <w:szCs w:val="28"/>
        </w:rPr>
        <w:t xml:space="preserve"> </w:t>
      </w:r>
      <w:r w:rsidRPr="000B0CA2">
        <w:rPr>
          <w:rFonts w:eastAsia="MS Mincho" w:hint="cs"/>
          <w:color w:val="000000"/>
          <w:sz w:val="28"/>
          <w:szCs w:val="28"/>
        </w:rPr>
        <w:t>форме</w:t>
      </w:r>
      <w:r w:rsidRPr="000B0CA2">
        <w:rPr>
          <w:rFonts w:eastAsia="MS Mincho"/>
          <w:color w:val="000000"/>
          <w:sz w:val="28"/>
          <w:szCs w:val="28"/>
        </w:rPr>
        <w:t xml:space="preserve"> </w:t>
      </w:r>
      <w:r w:rsidRPr="000B0CA2">
        <w:rPr>
          <w:rFonts w:eastAsia="MS Mincho" w:hint="cs"/>
          <w:color w:val="000000"/>
          <w:sz w:val="28"/>
          <w:szCs w:val="28"/>
        </w:rPr>
        <w:t>электронного</w:t>
      </w:r>
      <w:r w:rsidRPr="000B0CA2">
        <w:rPr>
          <w:rFonts w:eastAsia="MS Mincho"/>
          <w:color w:val="000000"/>
          <w:sz w:val="28"/>
          <w:szCs w:val="28"/>
        </w:rPr>
        <w:t xml:space="preserve"> </w:t>
      </w:r>
      <w:r w:rsidRPr="000B0CA2">
        <w:rPr>
          <w:rFonts w:eastAsia="MS Mincho" w:hint="cs"/>
          <w:color w:val="000000"/>
          <w:sz w:val="28"/>
          <w:szCs w:val="28"/>
        </w:rPr>
        <w:t>сообщения</w:t>
      </w:r>
      <w:r w:rsidRPr="000B0CA2">
        <w:rPr>
          <w:rFonts w:eastAsia="MS Mincho"/>
          <w:color w:val="000000"/>
          <w:sz w:val="28"/>
          <w:szCs w:val="28"/>
        </w:rPr>
        <w:t xml:space="preserve"> </w:t>
      </w:r>
      <w:r w:rsidRPr="000B0CA2">
        <w:rPr>
          <w:rFonts w:eastAsia="MS Mincho" w:hint="cs"/>
          <w:color w:val="000000"/>
          <w:sz w:val="28"/>
          <w:szCs w:val="28"/>
        </w:rPr>
        <w:t>с</w:t>
      </w:r>
      <w:r w:rsidRPr="000B0CA2">
        <w:rPr>
          <w:rFonts w:eastAsia="MS Mincho"/>
          <w:color w:val="000000"/>
          <w:sz w:val="28"/>
          <w:szCs w:val="28"/>
        </w:rPr>
        <w:t xml:space="preserve"> </w:t>
      </w:r>
      <w:r w:rsidRPr="000B0CA2">
        <w:rPr>
          <w:rFonts w:eastAsia="MS Mincho" w:hint="cs"/>
          <w:color w:val="000000"/>
          <w:sz w:val="28"/>
          <w:szCs w:val="28"/>
        </w:rPr>
        <w:t>использованием</w:t>
      </w:r>
      <w:r w:rsidRPr="000B0CA2">
        <w:rPr>
          <w:rFonts w:eastAsia="MS Mincho"/>
          <w:color w:val="000000"/>
          <w:sz w:val="28"/>
          <w:szCs w:val="28"/>
        </w:rPr>
        <w:t xml:space="preserve"> </w:t>
      </w:r>
      <w:r w:rsidRPr="000B0CA2">
        <w:rPr>
          <w:rFonts w:eastAsia="MS Mincho" w:hint="cs"/>
          <w:color w:val="000000"/>
          <w:sz w:val="28"/>
          <w:szCs w:val="28"/>
        </w:rPr>
        <w:t>телекоммуникационной</w:t>
      </w:r>
      <w:r w:rsidRPr="000B0CA2">
        <w:rPr>
          <w:rFonts w:eastAsia="MS Mincho"/>
          <w:color w:val="000000"/>
          <w:sz w:val="28"/>
          <w:szCs w:val="28"/>
        </w:rPr>
        <w:t xml:space="preserve"> </w:t>
      </w:r>
      <w:r w:rsidRPr="000B0CA2">
        <w:rPr>
          <w:rFonts w:eastAsia="MS Mincho" w:hint="cs"/>
          <w:color w:val="000000"/>
          <w:sz w:val="28"/>
          <w:szCs w:val="28"/>
        </w:rPr>
        <w:t>системы</w:t>
      </w:r>
      <w:r w:rsidRPr="000B0CA2">
        <w:rPr>
          <w:rFonts w:eastAsia="MS Mincho"/>
          <w:color w:val="000000"/>
          <w:sz w:val="28"/>
          <w:szCs w:val="28"/>
        </w:rPr>
        <w:t xml:space="preserve"> SWIFT (</w:t>
      </w:r>
      <w:r w:rsidRPr="000B0CA2">
        <w:rPr>
          <w:rFonts w:eastAsia="MS Mincho" w:hint="cs"/>
          <w:color w:val="000000"/>
          <w:sz w:val="28"/>
          <w:szCs w:val="28"/>
        </w:rPr>
        <w:t>СВИФТ</w:t>
      </w:r>
      <w:r w:rsidRPr="000B0CA2">
        <w:rPr>
          <w:rFonts w:eastAsia="MS Mincho"/>
          <w:color w:val="000000"/>
          <w:sz w:val="28"/>
          <w:szCs w:val="28"/>
        </w:rPr>
        <w:t xml:space="preserve">), </w:t>
      </w:r>
      <w:r w:rsidRPr="000B0CA2">
        <w:rPr>
          <w:rFonts w:eastAsia="MS Mincho" w:hint="cs"/>
          <w:color w:val="000000"/>
          <w:sz w:val="28"/>
          <w:szCs w:val="28"/>
        </w:rPr>
        <w:t>с</w:t>
      </w:r>
      <w:r w:rsidRPr="000B0CA2">
        <w:rPr>
          <w:rFonts w:eastAsia="MS Mincho"/>
          <w:color w:val="000000"/>
          <w:sz w:val="28"/>
          <w:szCs w:val="28"/>
        </w:rPr>
        <w:t xml:space="preserve"> </w:t>
      </w:r>
      <w:r w:rsidRPr="000B0CA2">
        <w:rPr>
          <w:rFonts w:eastAsia="MS Mincho" w:hint="cs"/>
          <w:color w:val="000000"/>
          <w:sz w:val="28"/>
          <w:szCs w:val="28"/>
        </w:rPr>
        <w:t>соблюдением</w:t>
      </w:r>
      <w:r w:rsidRPr="000B0CA2">
        <w:rPr>
          <w:rFonts w:eastAsia="MS Mincho"/>
          <w:color w:val="000000"/>
          <w:sz w:val="28"/>
          <w:szCs w:val="28"/>
        </w:rPr>
        <w:t xml:space="preserve"> </w:t>
      </w:r>
      <w:r w:rsidRPr="000B0CA2">
        <w:rPr>
          <w:rFonts w:eastAsia="MS Mincho" w:hint="cs"/>
          <w:color w:val="000000"/>
          <w:sz w:val="28"/>
          <w:szCs w:val="28"/>
        </w:rPr>
        <w:t>требований</w:t>
      </w:r>
      <w:r w:rsidRPr="000B0CA2">
        <w:rPr>
          <w:rFonts w:eastAsia="MS Mincho"/>
          <w:color w:val="000000"/>
          <w:sz w:val="28"/>
          <w:szCs w:val="28"/>
        </w:rPr>
        <w:t xml:space="preserve"> </w:t>
      </w:r>
      <w:r w:rsidRPr="000B0CA2">
        <w:rPr>
          <w:rFonts w:eastAsia="MS Mincho" w:hint="cs"/>
          <w:color w:val="000000"/>
          <w:sz w:val="28"/>
          <w:szCs w:val="28"/>
        </w:rPr>
        <w:t>к</w:t>
      </w:r>
      <w:r w:rsidRPr="000B0CA2">
        <w:rPr>
          <w:rFonts w:eastAsia="MS Mincho"/>
          <w:color w:val="000000"/>
          <w:sz w:val="28"/>
          <w:szCs w:val="28"/>
        </w:rPr>
        <w:t xml:space="preserve"> </w:t>
      </w:r>
      <w:r w:rsidRPr="000B0CA2">
        <w:rPr>
          <w:rFonts w:eastAsia="MS Mincho" w:hint="cs"/>
          <w:color w:val="000000"/>
          <w:sz w:val="28"/>
          <w:szCs w:val="28"/>
        </w:rPr>
        <w:t>форме</w:t>
      </w:r>
      <w:r w:rsidRPr="000B0CA2">
        <w:rPr>
          <w:rFonts w:eastAsia="MS Mincho"/>
          <w:color w:val="000000"/>
          <w:sz w:val="28"/>
          <w:szCs w:val="28"/>
        </w:rPr>
        <w:t xml:space="preserve">, </w:t>
      </w:r>
      <w:r w:rsidRPr="000B0CA2">
        <w:rPr>
          <w:rFonts w:eastAsia="MS Mincho" w:hint="cs"/>
          <w:color w:val="000000"/>
          <w:sz w:val="28"/>
          <w:szCs w:val="28"/>
        </w:rPr>
        <w:t>установленных</w:t>
      </w:r>
      <w:r w:rsidRPr="000B0CA2">
        <w:rPr>
          <w:rFonts w:eastAsia="MS Mincho"/>
          <w:color w:val="000000"/>
          <w:sz w:val="28"/>
          <w:szCs w:val="28"/>
        </w:rPr>
        <w:t xml:space="preserve"> </w:t>
      </w:r>
      <w:r w:rsidRPr="000B0CA2">
        <w:rPr>
          <w:rFonts w:eastAsia="MS Mincho" w:hint="cs"/>
          <w:color w:val="000000"/>
          <w:sz w:val="28"/>
          <w:szCs w:val="28"/>
        </w:rPr>
        <w:t>стандартами</w:t>
      </w:r>
      <w:r w:rsidRPr="000B0CA2">
        <w:rPr>
          <w:rFonts w:eastAsia="MS Mincho"/>
          <w:color w:val="000000"/>
          <w:sz w:val="28"/>
          <w:szCs w:val="28"/>
        </w:rPr>
        <w:t xml:space="preserve"> </w:t>
      </w:r>
      <w:r w:rsidRPr="000B0CA2">
        <w:rPr>
          <w:rFonts w:eastAsia="MS Mincho" w:hint="cs"/>
          <w:color w:val="000000"/>
          <w:sz w:val="28"/>
          <w:szCs w:val="28"/>
        </w:rPr>
        <w:t>этой</w:t>
      </w:r>
      <w:r w:rsidRPr="000B0CA2">
        <w:rPr>
          <w:rFonts w:eastAsia="MS Mincho"/>
          <w:color w:val="000000"/>
          <w:sz w:val="28"/>
          <w:szCs w:val="28"/>
        </w:rPr>
        <w:t xml:space="preserve"> </w:t>
      </w:r>
      <w:r w:rsidRPr="000B0CA2">
        <w:rPr>
          <w:rFonts w:eastAsia="MS Mincho" w:hint="cs"/>
          <w:color w:val="000000"/>
          <w:sz w:val="28"/>
          <w:szCs w:val="28"/>
        </w:rPr>
        <w:t>системы</w:t>
      </w:r>
      <w:r w:rsidRPr="000B0CA2">
        <w:rPr>
          <w:rFonts w:eastAsia="MS Mincho"/>
          <w:color w:val="000000"/>
          <w:sz w:val="28"/>
          <w:szCs w:val="28"/>
        </w:rPr>
        <w:t>;</w:t>
      </w:r>
      <w:proofErr w:type="gramEnd"/>
    </w:p>
    <w:p w:rsidR="00465738" w:rsidRPr="000B0CA2" w:rsidRDefault="00465738" w:rsidP="00465738">
      <w:pPr>
        <w:numPr>
          <w:ilvl w:val="0"/>
          <w:numId w:val="42"/>
        </w:numPr>
        <w:suppressAutoHyphens w:val="0"/>
        <w:ind w:left="0" w:firstLine="709"/>
        <w:jc w:val="both"/>
        <w:rPr>
          <w:rFonts w:eastAsia="MS Mincho"/>
          <w:color w:val="000000"/>
          <w:sz w:val="28"/>
          <w:szCs w:val="28"/>
        </w:rPr>
      </w:pPr>
      <w:r w:rsidRPr="000B0CA2">
        <w:rPr>
          <w:rFonts w:eastAsia="MS Mincho" w:hint="cs"/>
          <w:color w:val="000000"/>
          <w:sz w:val="28"/>
          <w:szCs w:val="28"/>
        </w:rPr>
        <w:t>обстоятельства</w:t>
      </w:r>
      <w:r w:rsidRPr="000B0CA2">
        <w:rPr>
          <w:rFonts w:eastAsia="MS Mincho"/>
          <w:color w:val="000000"/>
          <w:sz w:val="28"/>
          <w:szCs w:val="28"/>
        </w:rPr>
        <w:t xml:space="preserve">, </w:t>
      </w:r>
      <w:r w:rsidRPr="000B0CA2">
        <w:rPr>
          <w:rFonts w:eastAsia="MS Mincho" w:hint="cs"/>
          <w:color w:val="000000"/>
          <w:sz w:val="28"/>
          <w:szCs w:val="28"/>
        </w:rPr>
        <w:t>при</w:t>
      </w:r>
      <w:r w:rsidRPr="000B0CA2">
        <w:rPr>
          <w:rFonts w:eastAsia="MS Mincho"/>
          <w:color w:val="000000"/>
          <w:sz w:val="28"/>
          <w:szCs w:val="28"/>
        </w:rPr>
        <w:t xml:space="preserve"> </w:t>
      </w:r>
      <w:r w:rsidRPr="000B0CA2">
        <w:rPr>
          <w:rFonts w:eastAsia="MS Mincho" w:hint="cs"/>
          <w:color w:val="000000"/>
          <w:sz w:val="28"/>
          <w:szCs w:val="28"/>
        </w:rPr>
        <w:t>наступлении</w:t>
      </w:r>
      <w:r w:rsidRPr="000B0CA2">
        <w:rPr>
          <w:rFonts w:eastAsia="MS Mincho"/>
          <w:color w:val="000000"/>
          <w:sz w:val="28"/>
          <w:szCs w:val="28"/>
        </w:rPr>
        <w:t xml:space="preserve"> </w:t>
      </w:r>
      <w:r w:rsidRPr="000B0CA2">
        <w:rPr>
          <w:rFonts w:eastAsia="MS Mincho" w:hint="cs"/>
          <w:color w:val="000000"/>
          <w:sz w:val="28"/>
          <w:szCs w:val="28"/>
        </w:rPr>
        <w:t>которых</w:t>
      </w:r>
      <w:r w:rsidRPr="000B0CA2">
        <w:rPr>
          <w:rFonts w:eastAsia="MS Mincho"/>
          <w:color w:val="000000"/>
          <w:sz w:val="28"/>
          <w:szCs w:val="28"/>
        </w:rPr>
        <w:t xml:space="preserve"> </w:t>
      </w:r>
      <w:r w:rsidRPr="000B0CA2">
        <w:rPr>
          <w:rFonts w:eastAsia="MS Mincho" w:hint="cs"/>
          <w:color w:val="000000"/>
          <w:sz w:val="28"/>
          <w:szCs w:val="28"/>
        </w:rPr>
        <w:t>должна</w:t>
      </w:r>
      <w:r w:rsidRPr="000B0CA2">
        <w:rPr>
          <w:rFonts w:eastAsia="MS Mincho"/>
          <w:color w:val="000000"/>
          <w:sz w:val="28"/>
          <w:szCs w:val="28"/>
        </w:rPr>
        <w:t xml:space="preserve"> </w:t>
      </w:r>
      <w:r w:rsidRPr="000B0CA2">
        <w:rPr>
          <w:rFonts w:eastAsia="MS Mincho" w:hint="cs"/>
          <w:color w:val="000000"/>
          <w:sz w:val="28"/>
          <w:szCs w:val="28"/>
        </w:rPr>
        <w:t>быть</w:t>
      </w:r>
      <w:r w:rsidRPr="000B0CA2">
        <w:rPr>
          <w:rFonts w:eastAsia="MS Mincho"/>
          <w:color w:val="000000"/>
          <w:sz w:val="28"/>
          <w:szCs w:val="28"/>
        </w:rPr>
        <w:t xml:space="preserve"> </w:t>
      </w:r>
      <w:r w:rsidRPr="000B0CA2">
        <w:rPr>
          <w:rFonts w:eastAsia="MS Mincho" w:hint="cs"/>
          <w:color w:val="000000"/>
          <w:sz w:val="28"/>
          <w:szCs w:val="28"/>
        </w:rPr>
        <w:t>выплачена</w:t>
      </w:r>
      <w:r w:rsidRPr="000B0CA2">
        <w:rPr>
          <w:rFonts w:eastAsia="MS Mincho"/>
          <w:color w:val="000000"/>
          <w:sz w:val="28"/>
          <w:szCs w:val="28"/>
        </w:rPr>
        <w:t xml:space="preserve"> </w:t>
      </w:r>
      <w:r w:rsidRPr="000B0CA2">
        <w:rPr>
          <w:rFonts w:eastAsia="MS Mincho" w:hint="cs"/>
          <w:color w:val="000000"/>
          <w:sz w:val="28"/>
          <w:szCs w:val="28"/>
        </w:rPr>
        <w:t>сумма</w:t>
      </w:r>
      <w:r w:rsidRPr="000B0CA2">
        <w:rPr>
          <w:rFonts w:eastAsia="MS Mincho"/>
          <w:color w:val="000000"/>
          <w:sz w:val="28"/>
          <w:szCs w:val="28"/>
        </w:rPr>
        <w:t xml:space="preserve"> </w:t>
      </w:r>
      <w:r w:rsidRPr="000B0CA2">
        <w:rPr>
          <w:rFonts w:eastAsia="MS Mincho" w:hint="cs"/>
          <w:color w:val="000000"/>
          <w:sz w:val="28"/>
          <w:szCs w:val="28"/>
        </w:rPr>
        <w:t>гарантии</w:t>
      </w:r>
      <w:r w:rsidRPr="000B0CA2">
        <w:rPr>
          <w:rFonts w:eastAsia="MS Mincho"/>
          <w:color w:val="000000"/>
          <w:sz w:val="28"/>
          <w:szCs w:val="28"/>
        </w:rPr>
        <w:t xml:space="preserve">, </w:t>
      </w:r>
      <w:r w:rsidRPr="000B0CA2">
        <w:rPr>
          <w:rFonts w:eastAsia="MS Mincho" w:hint="cs"/>
          <w:color w:val="000000"/>
          <w:sz w:val="28"/>
          <w:szCs w:val="28"/>
        </w:rPr>
        <w:t>а</w:t>
      </w:r>
      <w:r w:rsidRPr="000B0CA2">
        <w:rPr>
          <w:rFonts w:eastAsia="MS Mincho"/>
          <w:color w:val="000000"/>
          <w:sz w:val="28"/>
          <w:szCs w:val="28"/>
        </w:rPr>
        <w:t xml:space="preserve"> </w:t>
      </w:r>
      <w:r w:rsidRPr="000B0CA2">
        <w:rPr>
          <w:rFonts w:eastAsia="MS Mincho" w:hint="cs"/>
          <w:color w:val="000000"/>
          <w:sz w:val="28"/>
          <w:szCs w:val="28"/>
        </w:rPr>
        <w:t>именно</w:t>
      </w:r>
      <w:r w:rsidRPr="000B0CA2">
        <w:rPr>
          <w:rFonts w:eastAsia="MS Mincho"/>
          <w:color w:val="000000"/>
          <w:sz w:val="28"/>
          <w:szCs w:val="28"/>
        </w:rPr>
        <w:t xml:space="preserve">: </w:t>
      </w:r>
      <w:r w:rsidRPr="000B0CA2">
        <w:rPr>
          <w:rFonts w:eastAsia="MS Mincho" w:hint="cs"/>
          <w:color w:val="000000"/>
          <w:sz w:val="28"/>
          <w:szCs w:val="28"/>
        </w:rPr>
        <w:t>неисполнение</w:t>
      </w:r>
      <w:r w:rsidRPr="000B0CA2">
        <w:rPr>
          <w:rFonts w:eastAsia="MS Mincho"/>
          <w:color w:val="000000"/>
          <w:sz w:val="28"/>
          <w:szCs w:val="28"/>
        </w:rPr>
        <w:t xml:space="preserve"> </w:t>
      </w:r>
      <w:r w:rsidRPr="000B0CA2">
        <w:rPr>
          <w:rFonts w:eastAsia="MS Mincho" w:hint="cs"/>
          <w:color w:val="000000"/>
          <w:sz w:val="28"/>
          <w:szCs w:val="28"/>
        </w:rPr>
        <w:t>либо</w:t>
      </w:r>
      <w:r w:rsidRPr="000B0CA2">
        <w:rPr>
          <w:rFonts w:eastAsia="MS Mincho"/>
          <w:color w:val="000000"/>
          <w:sz w:val="28"/>
          <w:szCs w:val="28"/>
        </w:rPr>
        <w:t xml:space="preserve"> </w:t>
      </w:r>
      <w:r w:rsidRPr="000B0CA2">
        <w:rPr>
          <w:rFonts w:eastAsia="MS Mincho" w:hint="cs"/>
          <w:color w:val="000000"/>
          <w:sz w:val="28"/>
          <w:szCs w:val="28"/>
        </w:rPr>
        <w:t>ненадлежащее</w:t>
      </w:r>
      <w:r w:rsidRPr="000B0CA2">
        <w:rPr>
          <w:rFonts w:eastAsia="MS Mincho"/>
          <w:color w:val="000000"/>
          <w:sz w:val="28"/>
          <w:szCs w:val="28"/>
        </w:rPr>
        <w:t xml:space="preserve"> </w:t>
      </w:r>
      <w:r w:rsidRPr="000B0CA2">
        <w:rPr>
          <w:rFonts w:eastAsia="MS Mincho" w:hint="cs"/>
          <w:color w:val="000000"/>
          <w:sz w:val="28"/>
          <w:szCs w:val="28"/>
        </w:rPr>
        <w:t>исполнение</w:t>
      </w:r>
      <w:r w:rsidRPr="000B0CA2">
        <w:rPr>
          <w:rFonts w:eastAsia="MS Mincho"/>
          <w:color w:val="000000"/>
          <w:sz w:val="28"/>
          <w:szCs w:val="28"/>
        </w:rPr>
        <w:t xml:space="preserve"> </w:t>
      </w:r>
      <w:r w:rsidRPr="000B0CA2">
        <w:rPr>
          <w:rFonts w:eastAsia="MS Mincho" w:hint="cs"/>
          <w:color w:val="000000"/>
          <w:sz w:val="28"/>
          <w:szCs w:val="28"/>
        </w:rPr>
        <w:t>принципалом</w:t>
      </w:r>
      <w:r w:rsidRPr="000B0CA2">
        <w:rPr>
          <w:rFonts w:eastAsia="MS Mincho"/>
          <w:color w:val="000000"/>
          <w:sz w:val="28"/>
          <w:szCs w:val="28"/>
        </w:rPr>
        <w:t xml:space="preserve"> </w:t>
      </w:r>
      <w:r w:rsidRPr="000B0CA2">
        <w:rPr>
          <w:rFonts w:eastAsia="MS Mincho" w:hint="cs"/>
          <w:color w:val="000000"/>
          <w:sz w:val="28"/>
          <w:szCs w:val="28"/>
        </w:rPr>
        <w:t>обязательств</w:t>
      </w:r>
      <w:r w:rsidRPr="000B0CA2">
        <w:rPr>
          <w:rFonts w:eastAsia="MS Mincho"/>
          <w:color w:val="000000"/>
          <w:sz w:val="28"/>
          <w:szCs w:val="28"/>
        </w:rPr>
        <w:t xml:space="preserve"> </w:t>
      </w:r>
      <w:r w:rsidRPr="000B0CA2">
        <w:rPr>
          <w:rFonts w:eastAsia="MS Mincho" w:hint="cs"/>
          <w:color w:val="000000"/>
          <w:sz w:val="28"/>
          <w:szCs w:val="28"/>
        </w:rPr>
        <w:t>по</w:t>
      </w:r>
      <w:r w:rsidRPr="000B0CA2">
        <w:rPr>
          <w:rFonts w:eastAsia="MS Mincho"/>
          <w:color w:val="000000"/>
          <w:sz w:val="28"/>
          <w:szCs w:val="28"/>
        </w:rPr>
        <w:t xml:space="preserve"> договору;</w:t>
      </w:r>
    </w:p>
    <w:p w:rsidR="00465738" w:rsidRPr="000B0CA2" w:rsidRDefault="00465738" w:rsidP="00465738">
      <w:pPr>
        <w:numPr>
          <w:ilvl w:val="0"/>
          <w:numId w:val="42"/>
        </w:numPr>
        <w:suppressAutoHyphens w:val="0"/>
        <w:ind w:left="0" w:firstLine="709"/>
        <w:jc w:val="both"/>
        <w:rPr>
          <w:rFonts w:eastAsia="MS Mincho"/>
          <w:color w:val="000000"/>
          <w:sz w:val="28"/>
          <w:szCs w:val="28"/>
        </w:rPr>
      </w:pPr>
      <w:r w:rsidRPr="000B0CA2">
        <w:rPr>
          <w:rFonts w:eastAsia="MS Mincho" w:hint="cs"/>
          <w:color w:val="000000"/>
          <w:sz w:val="28"/>
          <w:szCs w:val="28"/>
        </w:rPr>
        <w:t>условие</w:t>
      </w:r>
      <w:r w:rsidRPr="000B0CA2">
        <w:rPr>
          <w:rFonts w:eastAsia="MS Mincho"/>
          <w:color w:val="000000"/>
          <w:sz w:val="28"/>
          <w:szCs w:val="28"/>
        </w:rPr>
        <w:t xml:space="preserve">, </w:t>
      </w:r>
      <w:r w:rsidRPr="000B0CA2">
        <w:rPr>
          <w:rFonts w:eastAsia="MS Mincho" w:hint="cs"/>
          <w:color w:val="000000"/>
          <w:sz w:val="28"/>
          <w:szCs w:val="28"/>
        </w:rPr>
        <w:t>согласно</w:t>
      </w:r>
      <w:r w:rsidRPr="000B0CA2">
        <w:rPr>
          <w:rFonts w:eastAsia="MS Mincho"/>
          <w:color w:val="000000"/>
          <w:sz w:val="28"/>
          <w:szCs w:val="28"/>
        </w:rPr>
        <w:t xml:space="preserve"> </w:t>
      </w:r>
      <w:r w:rsidRPr="000B0CA2">
        <w:rPr>
          <w:rFonts w:eastAsia="MS Mincho" w:hint="cs"/>
          <w:color w:val="000000"/>
          <w:sz w:val="28"/>
          <w:szCs w:val="28"/>
        </w:rPr>
        <w:t>которому</w:t>
      </w:r>
      <w:r w:rsidRPr="000B0CA2">
        <w:rPr>
          <w:rFonts w:eastAsia="MS Mincho"/>
          <w:color w:val="000000"/>
          <w:sz w:val="28"/>
          <w:szCs w:val="28"/>
        </w:rPr>
        <w:t xml:space="preserve"> </w:t>
      </w:r>
      <w:r w:rsidRPr="000B0CA2">
        <w:rPr>
          <w:rFonts w:eastAsia="MS Mincho" w:hint="cs"/>
          <w:color w:val="000000"/>
          <w:sz w:val="28"/>
          <w:szCs w:val="28"/>
        </w:rPr>
        <w:t>банковская</w:t>
      </w:r>
      <w:r w:rsidRPr="000B0CA2">
        <w:rPr>
          <w:rFonts w:eastAsia="MS Mincho"/>
          <w:color w:val="000000"/>
          <w:sz w:val="28"/>
          <w:szCs w:val="28"/>
        </w:rPr>
        <w:t xml:space="preserve"> </w:t>
      </w:r>
      <w:r w:rsidRPr="000B0CA2">
        <w:rPr>
          <w:rFonts w:eastAsia="MS Mincho" w:hint="cs"/>
          <w:color w:val="000000"/>
          <w:sz w:val="28"/>
          <w:szCs w:val="28"/>
        </w:rPr>
        <w:t>гарантия</w:t>
      </w:r>
      <w:r w:rsidRPr="000B0CA2">
        <w:rPr>
          <w:rFonts w:eastAsia="MS Mincho"/>
          <w:color w:val="000000"/>
          <w:sz w:val="28"/>
          <w:szCs w:val="28"/>
        </w:rPr>
        <w:t xml:space="preserve"> </w:t>
      </w:r>
      <w:r w:rsidRPr="000B0CA2">
        <w:rPr>
          <w:rFonts w:eastAsia="MS Mincho" w:hint="cs"/>
          <w:color w:val="000000"/>
          <w:sz w:val="28"/>
          <w:szCs w:val="28"/>
        </w:rPr>
        <w:t>вступает</w:t>
      </w:r>
      <w:r w:rsidRPr="000B0CA2">
        <w:rPr>
          <w:rFonts w:eastAsia="MS Mincho"/>
          <w:color w:val="000000"/>
          <w:sz w:val="28"/>
          <w:szCs w:val="28"/>
        </w:rPr>
        <w:t xml:space="preserve"> </w:t>
      </w:r>
      <w:r w:rsidRPr="000B0CA2">
        <w:rPr>
          <w:rFonts w:eastAsia="MS Mincho" w:hint="cs"/>
          <w:color w:val="000000"/>
          <w:sz w:val="28"/>
          <w:szCs w:val="28"/>
        </w:rPr>
        <w:t>в</w:t>
      </w:r>
      <w:r w:rsidRPr="000B0CA2">
        <w:rPr>
          <w:rFonts w:eastAsia="MS Mincho"/>
          <w:color w:val="000000"/>
          <w:sz w:val="28"/>
          <w:szCs w:val="28"/>
        </w:rPr>
        <w:t xml:space="preserve"> </w:t>
      </w:r>
      <w:r w:rsidRPr="000B0CA2">
        <w:rPr>
          <w:rFonts w:eastAsia="MS Mincho" w:hint="cs"/>
          <w:color w:val="000000"/>
          <w:sz w:val="28"/>
          <w:szCs w:val="28"/>
        </w:rPr>
        <w:t>силу</w:t>
      </w:r>
      <w:r w:rsidRPr="000B0CA2">
        <w:rPr>
          <w:rFonts w:eastAsia="MS Mincho"/>
          <w:color w:val="000000"/>
          <w:sz w:val="28"/>
          <w:szCs w:val="28"/>
        </w:rPr>
        <w:t xml:space="preserve"> </w:t>
      </w:r>
      <w:r w:rsidRPr="000B0CA2">
        <w:rPr>
          <w:rFonts w:eastAsia="MS Mincho" w:hint="cs"/>
          <w:color w:val="000000"/>
          <w:sz w:val="28"/>
          <w:szCs w:val="28"/>
        </w:rPr>
        <w:t>со</w:t>
      </w:r>
      <w:r w:rsidRPr="000B0CA2">
        <w:rPr>
          <w:rFonts w:eastAsia="MS Mincho"/>
          <w:color w:val="000000"/>
          <w:sz w:val="28"/>
          <w:szCs w:val="28"/>
        </w:rPr>
        <w:t xml:space="preserve"> </w:t>
      </w:r>
      <w:r w:rsidRPr="000B0CA2">
        <w:rPr>
          <w:rFonts w:eastAsia="MS Mincho" w:hint="cs"/>
          <w:color w:val="000000"/>
          <w:sz w:val="28"/>
          <w:szCs w:val="28"/>
        </w:rPr>
        <w:t>дня</w:t>
      </w:r>
      <w:r w:rsidRPr="000B0CA2">
        <w:rPr>
          <w:rFonts w:eastAsia="MS Mincho"/>
          <w:color w:val="000000"/>
          <w:sz w:val="28"/>
          <w:szCs w:val="28"/>
        </w:rPr>
        <w:t xml:space="preserve"> </w:t>
      </w:r>
      <w:r w:rsidRPr="000B0CA2">
        <w:rPr>
          <w:rFonts w:eastAsia="MS Mincho" w:hint="cs"/>
          <w:color w:val="000000"/>
          <w:sz w:val="28"/>
          <w:szCs w:val="28"/>
        </w:rPr>
        <w:t>выдачи</w:t>
      </w:r>
      <w:r w:rsidRPr="000B0CA2">
        <w:rPr>
          <w:rFonts w:eastAsia="MS Mincho"/>
          <w:color w:val="000000"/>
          <w:sz w:val="28"/>
          <w:szCs w:val="28"/>
        </w:rPr>
        <w:t xml:space="preserve"> </w:t>
      </w:r>
      <w:r w:rsidRPr="000B0CA2">
        <w:rPr>
          <w:rFonts w:eastAsia="MS Mincho" w:hint="cs"/>
          <w:color w:val="000000"/>
          <w:sz w:val="28"/>
          <w:szCs w:val="28"/>
        </w:rPr>
        <w:t>банковской</w:t>
      </w:r>
      <w:r w:rsidRPr="000B0CA2">
        <w:rPr>
          <w:rFonts w:eastAsia="MS Mincho"/>
          <w:color w:val="000000"/>
          <w:sz w:val="28"/>
          <w:szCs w:val="28"/>
        </w:rPr>
        <w:t xml:space="preserve"> </w:t>
      </w:r>
      <w:r w:rsidRPr="000B0CA2">
        <w:rPr>
          <w:rFonts w:eastAsia="MS Mincho" w:hint="cs"/>
          <w:color w:val="000000"/>
          <w:sz w:val="28"/>
          <w:szCs w:val="28"/>
        </w:rPr>
        <w:t>гарантии</w:t>
      </w:r>
      <w:r w:rsidRPr="000B0CA2">
        <w:rPr>
          <w:rFonts w:eastAsia="MS Mincho"/>
          <w:color w:val="000000"/>
          <w:sz w:val="28"/>
          <w:szCs w:val="28"/>
        </w:rPr>
        <w:t>;</w:t>
      </w:r>
    </w:p>
    <w:p w:rsidR="00465738" w:rsidRPr="000B0CA2" w:rsidRDefault="00465738" w:rsidP="00465738">
      <w:pPr>
        <w:numPr>
          <w:ilvl w:val="0"/>
          <w:numId w:val="42"/>
        </w:numPr>
        <w:suppressAutoHyphens w:val="0"/>
        <w:ind w:left="0" w:firstLine="709"/>
        <w:jc w:val="both"/>
        <w:rPr>
          <w:rFonts w:eastAsia="MS Mincho"/>
          <w:color w:val="000000"/>
          <w:sz w:val="28"/>
          <w:szCs w:val="28"/>
        </w:rPr>
      </w:pPr>
      <w:r w:rsidRPr="000B0CA2">
        <w:rPr>
          <w:rFonts w:eastAsia="MS Mincho" w:hint="cs"/>
          <w:color w:val="000000"/>
          <w:sz w:val="28"/>
          <w:szCs w:val="28"/>
        </w:rPr>
        <w:t>условие</w:t>
      </w:r>
      <w:r w:rsidRPr="000B0CA2">
        <w:rPr>
          <w:rFonts w:eastAsia="MS Mincho"/>
          <w:color w:val="000000"/>
          <w:sz w:val="28"/>
          <w:szCs w:val="28"/>
        </w:rPr>
        <w:t xml:space="preserve">, </w:t>
      </w:r>
      <w:r w:rsidRPr="000B0CA2">
        <w:rPr>
          <w:rFonts w:eastAsia="MS Mincho" w:hint="cs"/>
          <w:color w:val="000000"/>
          <w:sz w:val="28"/>
          <w:szCs w:val="28"/>
        </w:rPr>
        <w:t>согласно</w:t>
      </w:r>
      <w:r w:rsidRPr="000B0CA2">
        <w:rPr>
          <w:rFonts w:eastAsia="MS Mincho"/>
          <w:color w:val="000000"/>
          <w:sz w:val="28"/>
          <w:szCs w:val="28"/>
        </w:rPr>
        <w:t xml:space="preserve"> </w:t>
      </w:r>
      <w:r w:rsidRPr="000B0CA2">
        <w:rPr>
          <w:rFonts w:eastAsia="MS Mincho" w:hint="cs"/>
          <w:color w:val="000000"/>
          <w:sz w:val="28"/>
          <w:szCs w:val="28"/>
        </w:rPr>
        <w:t>которому</w:t>
      </w:r>
      <w:r w:rsidRPr="000B0CA2">
        <w:rPr>
          <w:rFonts w:eastAsia="MS Mincho"/>
          <w:color w:val="000000"/>
          <w:sz w:val="28"/>
          <w:szCs w:val="28"/>
        </w:rPr>
        <w:t xml:space="preserve"> </w:t>
      </w:r>
      <w:r w:rsidRPr="000B0CA2">
        <w:rPr>
          <w:rFonts w:eastAsia="MS Mincho" w:hint="cs"/>
          <w:color w:val="000000"/>
          <w:sz w:val="28"/>
          <w:szCs w:val="28"/>
        </w:rPr>
        <w:t>бенефициар</w:t>
      </w:r>
      <w:r w:rsidRPr="000B0CA2">
        <w:rPr>
          <w:rFonts w:eastAsia="MS Mincho"/>
          <w:color w:val="000000"/>
          <w:sz w:val="28"/>
          <w:szCs w:val="28"/>
        </w:rPr>
        <w:t xml:space="preserve"> </w:t>
      </w:r>
      <w:r w:rsidRPr="000B0CA2">
        <w:rPr>
          <w:rFonts w:eastAsia="MS Mincho" w:hint="cs"/>
          <w:color w:val="000000"/>
          <w:sz w:val="28"/>
          <w:szCs w:val="28"/>
        </w:rPr>
        <w:t>вправе</w:t>
      </w:r>
      <w:r w:rsidRPr="000B0CA2">
        <w:rPr>
          <w:rFonts w:eastAsia="MS Mincho"/>
          <w:color w:val="000000"/>
          <w:sz w:val="28"/>
          <w:szCs w:val="28"/>
        </w:rPr>
        <w:t xml:space="preserve"> </w:t>
      </w:r>
      <w:r w:rsidRPr="000B0CA2">
        <w:rPr>
          <w:rFonts w:eastAsia="MS Mincho" w:hint="cs"/>
          <w:color w:val="000000"/>
          <w:sz w:val="28"/>
          <w:szCs w:val="28"/>
        </w:rPr>
        <w:t>предъявлять</w:t>
      </w:r>
      <w:r w:rsidRPr="000B0CA2">
        <w:rPr>
          <w:rFonts w:eastAsia="MS Mincho"/>
          <w:color w:val="000000"/>
          <w:sz w:val="28"/>
          <w:szCs w:val="28"/>
        </w:rPr>
        <w:t xml:space="preserve"> </w:t>
      </w:r>
      <w:r w:rsidRPr="000B0CA2">
        <w:rPr>
          <w:rFonts w:eastAsia="MS Mincho" w:hint="cs"/>
          <w:color w:val="000000"/>
          <w:sz w:val="28"/>
          <w:szCs w:val="28"/>
        </w:rPr>
        <w:t>требование</w:t>
      </w:r>
      <w:r w:rsidRPr="000B0CA2">
        <w:rPr>
          <w:rFonts w:eastAsia="MS Mincho"/>
          <w:color w:val="000000"/>
          <w:sz w:val="28"/>
          <w:szCs w:val="28"/>
        </w:rPr>
        <w:t xml:space="preserve"> </w:t>
      </w:r>
      <w:r w:rsidRPr="000B0CA2">
        <w:rPr>
          <w:rFonts w:eastAsia="MS Mincho" w:hint="cs"/>
          <w:color w:val="000000"/>
          <w:sz w:val="28"/>
          <w:szCs w:val="28"/>
        </w:rPr>
        <w:t>в</w:t>
      </w:r>
      <w:r w:rsidRPr="000B0CA2">
        <w:rPr>
          <w:rFonts w:eastAsia="MS Mincho"/>
          <w:color w:val="000000"/>
          <w:sz w:val="28"/>
          <w:szCs w:val="28"/>
        </w:rPr>
        <w:t xml:space="preserve"> </w:t>
      </w:r>
      <w:r w:rsidRPr="000B0CA2">
        <w:rPr>
          <w:rFonts w:eastAsia="MS Mincho" w:hint="cs"/>
          <w:color w:val="000000"/>
          <w:sz w:val="28"/>
          <w:szCs w:val="28"/>
        </w:rPr>
        <w:t>течение</w:t>
      </w:r>
      <w:r w:rsidRPr="000B0CA2">
        <w:rPr>
          <w:rFonts w:eastAsia="MS Mincho"/>
          <w:color w:val="000000"/>
          <w:sz w:val="28"/>
          <w:szCs w:val="28"/>
        </w:rPr>
        <w:t xml:space="preserve"> </w:t>
      </w:r>
      <w:r w:rsidRPr="000B0CA2">
        <w:rPr>
          <w:rFonts w:eastAsia="MS Mincho" w:hint="cs"/>
          <w:color w:val="000000"/>
          <w:sz w:val="28"/>
          <w:szCs w:val="28"/>
        </w:rPr>
        <w:t>всего</w:t>
      </w:r>
      <w:r w:rsidRPr="000B0CA2">
        <w:rPr>
          <w:rFonts w:eastAsia="MS Mincho"/>
          <w:color w:val="000000"/>
          <w:sz w:val="28"/>
          <w:szCs w:val="28"/>
        </w:rPr>
        <w:t xml:space="preserve"> </w:t>
      </w:r>
      <w:r w:rsidRPr="000B0CA2">
        <w:rPr>
          <w:rFonts w:eastAsia="MS Mincho" w:hint="cs"/>
          <w:color w:val="000000"/>
          <w:sz w:val="28"/>
          <w:szCs w:val="28"/>
        </w:rPr>
        <w:t>срока</w:t>
      </w:r>
      <w:r w:rsidRPr="000B0CA2">
        <w:rPr>
          <w:rFonts w:eastAsia="MS Mincho"/>
          <w:color w:val="000000"/>
          <w:sz w:val="28"/>
          <w:szCs w:val="28"/>
        </w:rPr>
        <w:t xml:space="preserve"> </w:t>
      </w:r>
      <w:r w:rsidRPr="000B0CA2">
        <w:rPr>
          <w:rFonts w:eastAsia="MS Mincho" w:hint="cs"/>
          <w:color w:val="000000"/>
          <w:sz w:val="28"/>
          <w:szCs w:val="28"/>
        </w:rPr>
        <w:t>действия</w:t>
      </w:r>
      <w:r w:rsidRPr="000B0CA2">
        <w:rPr>
          <w:rFonts w:eastAsia="MS Mincho"/>
          <w:color w:val="000000"/>
          <w:sz w:val="28"/>
          <w:szCs w:val="28"/>
        </w:rPr>
        <w:t xml:space="preserve"> </w:t>
      </w:r>
      <w:r w:rsidRPr="000B0CA2">
        <w:rPr>
          <w:rFonts w:eastAsia="MS Mincho" w:hint="cs"/>
          <w:color w:val="000000"/>
          <w:sz w:val="28"/>
          <w:szCs w:val="28"/>
        </w:rPr>
        <w:t>банковской</w:t>
      </w:r>
      <w:r w:rsidRPr="000B0CA2">
        <w:rPr>
          <w:rFonts w:eastAsia="MS Mincho"/>
          <w:color w:val="000000"/>
          <w:sz w:val="28"/>
          <w:szCs w:val="28"/>
        </w:rPr>
        <w:t xml:space="preserve"> </w:t>
      </w:r>
      <w:r w:rsidRPr="000B0CA2">
        <w:rPr>
          <w:rFonts w:eastAsia="MS Mincho" w:hint="cs"/>
          <w:color w:val="000000"/>
          <w:sz w:val="28"/>
          <w:szCs w:val="28"/>
        </w:rPr>
        <w:t>гарантии</w:t>
      </w:r>
      <w:r w:rsidRPr="000B0CA2">
        <w:rPr>
          <w:rFonts w:eastAsia="MS Mincho"/>
          <w:color w:val="000000"/>
          <w:sz w:val="28"/>
          <w:szCs w:val="28"/>
        </w:rPr>
        <w:t>.</w:t>
      </w:r>
    </w:p>
    <w:p w:rsidR="00465738" w:rsidRPr="000B0CA2" w:rsidRDefault="00465738" w:rsidP="00465738">
      <w:pPr>
        <w:numPr>
          <w:ilvl w:val="0"/>
          <w:numId w:val="43"/>
        </w:numPr>
        <w:suppressAutoHyphens w:val="0"/>
        <w:ind w:left="0" w:firstLine="709"/>
        <w:jc w:val="both"/>
        <w:rPr>
          <w:rFonts w:eastAsia="MS Mincho"/>
          <w:sz w:val="28"/>
          <w:szCs w:val="28"/>
        </w:rPr>
      </w:pPr>
      <w:proofErr w:type="gramStart"/>
      <w:r w:rsidRPr="000B0CA2">
        <w:rPr>
          <w:rFonts w:eastAsia="MS Mincho" w:hint="cs"/>
          <w:color w:val="000000"/>
          <w:sz w:val="28"/>
          <w:szCs w:val="28"/>
        </w:rPr>
        <w:t>Не</w:t>
      </w:r>
      <w:r w:rsidRPr="000B0CA2">
        <w:rPr>
          <w:rFonts w:eastAsia="MS Mincho"/>
          <w:color w:val="000000"/>
          <w:sz w:val="28"/>
          <w:szCs w:val="28"/>
        </w:rPr>
        <w:t xml:space="preserve"> </w:t>
      </w:r>
      <w:r w:rsidRPr="000B0CA2">
        <w:rPr>
          <w:rFonts w:eastAsia="MS Mincho" w:hint="cs"/>
          <w:color w:val="000000"/>
          <w:sz w:val="28"/>
          <w:szCs w:val="28"/>
        </w:rPr>
        <w:t>допускается</w:t>
      </w:r>
      <w:r w:rsidRPr="000B0CA2">
        <w:rPr>
          <w:rFonts w:eastAsia="MS Mincho"/>
          <w:color w:val="000000"/>
          <w:sz w:val="28"/>
          <w:szCs w:val="28"/>
        </w:rPr>
        <w:t xml:space="preserve"> </w:t>
      </w:r>
      <w:r w:rsidRPr="000B0CA2">
        <w:rPr>
          <w:rFonts w:eastAsia="MS Mincho" w:hint="cs"/>
          <w:color w:val="000000"/>
          <w:sz w:val="28"/>
          <w:szCs w:val="28"/>
        </w:rPr>
        <w:t>включение</w:t>
      </w:r>
      <w:r w:rsidRPr="000B0CA2">
        <w:rPr>
          <w:rFonts w:eastAsia="MS Mincho"/>
          <w:color w:val="000000"/>
          <w:sz w:val="28"/>
          <w:szCs w:val="28"/>
        </w:rPr>
        <w:t xml:space="preserve"> </w:t>
      </w:r>
      <w:r w:rsidRPr="000B0CA2">
        <w:rPr>
          <w:rFonts w:eastAsia="MS Mincho" w:hint="cs"/>
          <w:color w:val="000000"/>
          <w:sz w:val="28"/>
          <w:szCs w:val="28"/>
        </w:rPr>
        <w:t>в</w:t>
      </w:r>
      <w:r w:rsidRPr="000B0CA2">
        <w:rPr>
          <w:rFonts w:eastAsia="MS Mincho"/>
          <w:color w:val="000000"/>
          <w:sz w:val="28"/>
          <w:szCs w:val="28"/>
        </w:rPr>
        <w:t xml:space="preserve"> </w:t>
      </w:r>
      <w:r w:rsidRPr="000B0CA2">
        <w:rPr>
          <w:rFonts w:eastAsia="MS Mincho" w:hint="cs"/>
          <w:color w:val="000000"/>
          <w:sz w:val="28"/>
          <w:szCs w:val="28"/>
        </w:rPr>
        <w:t>условия</w:t>
      </w:r>
      <w:r w:rsidRPr="000B0CA2">
        <w:rPr>
          <w:rFonts w:eastAsia="MS Mincho"/>
          <w:color w:val="000000"/>
          <w:sz w:val="28"/>
          <w:szCs w:val="28"/>
        </w:rPr>
        <w:t xml:space="preserve"> </w:t>
      </w:r>
      <w:r w:rsidRPr="000B0CA2">
        <w:rPr>
          <w:rFonts w:eastAsia="MS Mincho" w:hint="cs"/>
          <w:color w:val="000000"/>
          <w:sz w:val="28"/>
          <w:szCs w:val="28"/>
        </w:rPr>
        <w:t>банковской</w:t>
      </w:r>
      <w:r w:rsidRPr="000B0CA2">
        <w:rPr>
          <w:rFonts w:eastAsia="MS Mincho"/>
          <w:color w:val="000000"/>
          <w:sz w:val="28"/>
          <w:szCs w:val="28"/>
        </w:rPr>
        <w:t xml:space="preserve"> </w:t>
      </w:r>
      <w:r w:rsidRPr="000B0CA2">
        <w:rPr>
          <w:rFonts w:eastAsia="MS Mincho" w:hint="cs"/>
          <w:color w:val="000000"/>
          <w:sz w:val="28"/>
          <w:szCs w:val="28"/>
        </w:rPr>
        <w:t>гарантии</w:t>
      </w:r>
      <w:r w:rsidRPr="000B0CA2">
        <w:rPr>
          <w:rFonts w:eastAsia="MS Mincho"/>
          <w:color w:val="000000"/>
          <w:sz w:val="28"/>
          <w:szCs w:val="28"/>
        </w:rPr>
        <w:t xml:space="preserve"> </w:t>
      </w:r>
      <w:r w:rsidRPr="000B0CA2">
        <w:rPr>
          <w:rFonts w:eastAsia="MS Mincho" w:hint="cs"/>
          <w:color w:val="000000"/>
          <w:sz w:val="28"/>
          <w:szCs w:val="28"/>
        </w:rPr>
        <w:t>требования</w:t>
      </w:r>
      <w:r w:rsidRPr="000B0CA2">
        <w:rPr>
          <w:rFonts w:eastAsia="MS Mincho"/>
          <w:color w:val="000000"/>
          <w:sz w:val="28"/>
          <w:szCs w:val="28"/>
        </w:rPr>
        <w:t xml:space="preserve"> </w:t>
      </w:r>
      <w:r w:rsidRPr="000B0CA2">
        <w:rPr>
          <w:rFonts w:eastAsia="MS Mincho" w:hint="cs"/>
          <w:color w:val="000000"/>
          <w:sz w:val="28"/>
          <w:szCs w:val="28"/>
        </w:rPr>
        <w:t>о</w:t>
      </w:r>
      <w:r w:rsidRPr="000B0CA2">
        <w:rPr>
          <w:rFonts w:eastAsia="MS Mincho"/>
          <w:color w:val="000000"/>
          <w:sz w:val="28"/>
          <w:szCs w:val="28"/>
        </w:rPr>
        <w:t xml:space="preserve"> </w:t>
      </w:r>
      <w:r w:rsidRPr="000B0CA2">
        <w:rPr>
          <w:rFonts w:eastAsia="MS Mincho" w:hint="cs"/>
          <w:color w:val="000000"/>
          <w:sz w:val="28"/>
          <w:szCs w:val="28"/>
        </w:rPr>
        <w:t>предоставлении</w:t>
      </w:r>
      <w:r w:rsidRPr="000B0CA2">
        <w:rPr>
          <w:rFonts w:eastAsia="MS Mincho"/>
          <w:color w:val="000000"/>
          <w:sz w:val="28"/>
          <w:szCs w:val="28"/>
        </w:rPr>
        <w:t xml:space="preserve"> </w:t>
      </w:r>
      <w:r w:rsidRPr="000B0CA2">
        <w:rPr>
          <w:rFonts w:eastAsia="MS Mincho" w:hint="cs"/>
          <w:sz w:val="28"/>
          <w:szCs w:val="28"/>
        </w:rPr>
        <w:t>бенефициаром</w:t>
      </w:r>
      <w:r w:rsidRPr="000B0CA2">
        <w:rPr>
          <w:rFonts w:eastAsia="MS Mincho"/>
          <w:sz w:val="28"/>
          <w:szCs w:val="28"/>
        </w:rPr>
        <w:t xml:space="preserve"> </w:t>
      </w:r>
      <w:r w:rsidRPr="000B0CA2">
        <w:rPr>
          <w:rFonts w:eastAsia="MS Mincho" w:hint="cs"/>
          <w:sz w:val="28"/>
          <w:szCs w:val="28"/>
        </w:rPr>
        <w:t>гаранту</w:t>
      </w:r>
      <w:r w:rsidRPr="000B0CA2">
        <w:rPr>
          <w:rFonts w:eastAsia="MS Mincho"/>
          <w:sz w:val="28"/>
          <w:szCs w:val="28"/>
        </w:rPr>
        <w:t xml:space="preserve"> </w:t>
      </w:r>
      <w:r w:rsidRPr="000B0CA2">
        <w:rPr>
          <w:rFonts w:eastAsia="MS Mincho" w:hint="cs"/>
          <w:sz w:val="28"/>
          <w:szCs w:val="28"/>
        </w:rPr>
        <w:t>вместе</w:t>
      </w:r>
      <w:r w:rsidRPr="000B0CA2">
        <w:rPr>
          <w:rFonts w:eastAsia="MS Mincho"/>
          <w:sz w:val="28"/>
          <w:szCs w:val="28"/>
        </w:rPr>
        <w:t xml:space="preserve"> </w:t>
      </w:r>
      <w:r w:rsidRPr="000B0CA2">
        <w:rPr>
          <w:rFonts w:eastAsia="MS Mincho" w:hint="cs"/>
          <w:sz w:val="28"/>
          <w:szCs w:val="28"/>
        </w:rPr>
        <w:t>с</w:t>
      </w:r>
      <w:r w:rsidRPr="000B0CA2">
        <w:rPr>
          <w:rFonts w:eastAsia="MS Mincho"/>
          <w:sz w:val="28"/>
          <w:szCs w:val="28"/>
        </w:rPr>
        <w:t xml:space="preserve"> </w:t>
      </w:r>
      <w:r w:rsidRPr="000B0CA2">
        <w:rPr>
          <w:rFonts w:eastAsia="MS Mincho" w:hint="cs"/>
          <w:sz w:val="28"/>
          <w:szCs w:val="28"/>
        </w:rPr>
        <w:t>требованием</w:t>
      </w:r>
      <w:r w:rsidRPr="000B0CA2">
        <w:rPr>
          <w:rFonts w:eastAsia="MS Mincho"/>
          <w:sz w:val="28"/>
          <w:szCs w:val="28"/>
        </w:rPr>
        <w:t xml:space="preserve"> </w:t>
      </w:r>
      <w:r w:rsidRPr="000B0CA2">
        <w:rPr>
          <w:rFonts w:eastAsia="MS Mincho" w:hint="cs"/>
          <w:sz w:val="28"/>
          <w:szCs w:val="28"/>
        </w:rPr>
        <w:t>об</w:t>
      </w:r>
      <w:r w:rsidRPr="000B0CA2">
        <w:rPr>
          <w:rFonts w:eastAsia="MS Mincho"/>
          <w:sz w:val="28"/>
          <w:szCs w:val="28"/>
        </w:rPr>
        <w:t xml:space="preserve"> </w:t>
      </w:r>
      <w:r w:rsidRPr="000B0CA2">
        <w:rPr>
          <w:rFonts w:eastAsia="MS Mincho" w:hint="cs"/>
          <w:sz w:val="28"/>
          <w:szCs w:val="28"/>
        </w:rPr>
        <w:t>осуществлении</w:t>
      </w:r>
      <w:r w:rsidRPr="000B0CA2">
        <w:rPr>
          <w:rFonts w:eastAsia="MS Mincho"/>
          <w:sz w:val="28"/>
          <w:szCs w:val="28"/>
        </w:rPr>
        <w:t xml:space="preserve"> </w:t>
      </w:r>
      <w:r w:rsidRPr="000B0CA2">
        <w:rPr>
          <w:rFonts w:eastAsia="MS Mincho" w:hint="cs"/>
          <w:sz w:val="28"/>
          <w:szCs w:val="28"/>
        </w:rPr>
        <w:t>платежа</w:t>
      </w:r>
      <w:r w:rsidRPr="000B0CA2">
        <w:rPr>
          <w:rFonts w:eastAsia="MS Mincho"/>
          <w:sz w:val="28"/>
          <w:szCs w:val="28"/>
        </w:rPr>
        <w:t xml:space="preserve"> </w:t>
      </w:r>
      <w:r w:rsidRPr="000B0CA2">
        <w:rPr>
          <w:rFonts w:eastAsia="MS Mincho" w:hint="cs"/>
          <w:sz w:val="28"/>
          <w:szCs w:val="28"/>
        </w:rPr>
        <w:t>каких</w:t>
      </w:r>
      <w:r w:rsidRPr="000B0CA2">
        <w:rPr>
          <w:rFonts w:eastAsia="MS Mincho"/>
          <w:sz w:val="28"/>
          <w:szCs w:val="28"/>
        </w:rPr>
        <w:t>-</w:t>
      </w:r>
      <w:r w:rsidRPr="000B0CA2">
        <w:rPr>
          <w:rFonts w:eastAsia="MS Mincho" w:hint="cs"/>
          <w:sz w:val="28"/>
          <w:szCs w:val="28"/>
        </w:rPr>
        <w:t>либо</w:t>
      </w:r>
      <w:r w:rsidRPr="000B0CA2">
        <w:rPr>
          <w:rFonts w:eastAsia="MS Mincho"/>
          <w:sz w:val="28"/>
          <w:szCs w:val="28"/>
        </w:rPr>
        <w:t xml:space="preserve"> </w:t>
      </w:r>
      <w:r w:rsidRPr="000B0CA2">
        <w:rPr>
          <w:rFonts w:eastAsia="MS Mincho" w:hint="cs"/>
          <w:sz w:val="28"/>
          <w:szCs w:val="28"/>
        </w:rPr>
        <w:t>документов</w:t>
      </w:r>
      <w:r w:rsidRPr="000B0CA2">
        <w:rPr>
          <w:rFonts w:eastAsia="MS Mincho"/>
          <w:sz w:val="28"/>
          <w:szCs w:val="28"/>
        </w:rPr>
        <w:t xml:space="preserve">, </w:t>
      </w:r>
      <w:r w:rsidRPr="000B0CA2">
        <w:rPr>
          <w:rFonts w:eastAsia="MS Mincho" w:hint="cs"/>
          <w:sz w:val="28"/>
          <w:szCs w:val="28"/>
        </w:rPr>
        <w:t>подтверждающих</w:t>
      </w:r>
      <w:r w:rsidRPr="000B0CA2">
        <w:rPr>
          <w:rFonts w:eastAsia="MS Mincho"/>
          <w:sz w:val="28"/>
          <w:szCs w:val="28"/>
        </w:rPr>
        <w:t xml:space="preserve"> </w:t>
      </w:r>
      <w:r w:rsidRPr="000B0CA2">
        <w:rPr>
          <w:rFonts w:eastAsia="MS Mincho" w:hint="cs"/>
          <w:sz w:val="28"/>
          <w:szCs w:val="28"/>
        </w:rPr>
        <w:t>неисполнение</w:t>
      </w:r>
      <w:r w:rsidRPr="000B0CA2">
        <w:rPr>
          <w:rFonts w:eastAsia="MS Mincho"/>
          <w:sz w:val="28"/>
          <w:szCs w:val="28"/>
        </w:rPr>
        <w:t xml:space="preserve"> </w:t>
      </w:r>
      <w:r w:rsidRPr="000B0CA2">
        <w:rPr>
          <w:rFonts w:eastAsia="MS Mincho" w:hint="cs"/>
          <w:sz w:val="28"/>
          <w:szCs w:val="28"/>
        </w:rPr>
        <w:t>или</w:t>
      </w:r>
      <w:r w:rsidRPr="000B0CA2">
        <w:rPr>
          <w:rFonts w:eastAsia="MS Mincho"/>
          <w:sz w:val="28"/>
          <w:szCs w:val="28"/>
        </w:rPr>
        <w:t xml:space="preserve"> </w:t>
      </w:r>
      <w:r w:rsidRPr="000B0CA2">
        <w:rPr>
          <w:rFonts w:eastAsia="MS Mincho" w:hint="cs"/>
          <w:sz w:val="28"/>
          <w:szCs w:val="28"/>
        </w:rPr>
        <w:t>ненадлежащее</w:t>
      </w:r>
      <w:r w:rsidRPr="000B0CA2">
        <w:rPr>
          <w:rFonts w:eastAsia="MS Mincho"/>
          <w:sz w:val="28"/>
          <w:szCs w:val="28"/>
        </w:rPr>
        <w:t xml:space="preserve"> </w:t>
      </w:r>
      <w:r w:rsidRPr="000B0CA2">
        <w:rPr>
          <w:rFonts w:eastAsia="MS Mincho" w:hint="cs"/>
          <w:sz w:val="28"/>
          <w:szCs w:val="28"/>
        </w:rPr>
        <w:t>исполнение</w:t>
      </w:r>
      <w:r w:rsidRPr="000B0CA2">
        <w:rPr>
          <w:rFonts w:eastAsia="MS Mincho"/>
          <w:sz w:val="28"/>
          <w:szCs w:val="28"/>
        </w:rPr>
        <w:t xml:space="preserve"> </w:t>
      </w:r>
      <w:r w:rsidRPr="000B0CA2">
        <w:rPr>
          <w:rFonts w:eastAsia="MS Mincho" w:hint="cs"/>
          <w:sz w:val="28"/>
          <w:szCs w:val="28"/>
        </w:rPr>
        <w:t>принципалом</w:t>
      </w:r>
      <w:r w:rsidRPr="000B0CA2">
        <w:rPr>
          <w:rFonts w:eastAsia="MS Mincho"/>
          <w:sz w:val="28"/>
          <w:szCs w:val="28"/>
        </w:rPr>
        <w:t xml:space="preserve"> </w:t>
      </w:r>
      <w:r w:rsidRPr="000B0CA2">
        <w:rPr>
          <w:rFonts w:eastAsia="MS Mincho" w:hint="cs"/>
          <w:sz w:val="28"/>
          <w:szCs w:val="28"/>
        </w:rPr>
        <w:t>обязательств</w:t>
      </w:r>
      <w:r w:rsidRPr="000B0CA2">
        <w:rPr>
          <w:rFonts w:eastAsia="MS Mincho"/>
          <w:sz w:val="28"/>
          <w:szCs w:val="28"/>
        </w:rPr>
        <w:t xml:space="preserve">, </w:t>
      </w:r>
      <w:r w:rsidRPr="000B0CA2">
        <w:rPr>
          <w:rFonts w:eastAsia="MS Mincho" w:hint="cs"/>
          <w:sz w:val="28"/>
          <w:szCs w:val="28"/>
        </w:rPr>
        <w:t>обеспечиваемых</w:t>
      </w:r>
      <w:r w:rsidRPr="000B0CA2">
        <w:rPr>
          <w:rFonts w:eastAsia="MS Mincho"/>
          <w:sz w:val="28"/>
          <w:szCs w:val="28"/>
        </w:rPr>
        <w:t xml:space="preserve"> </w:t>
      </w:r>
      <w:r w:rsidRPr="000B0CA2">
        <w:rPr>
          <w:rFonts w:eastAsia="MS Mincho" w:hint="cs"/>
          <w:sz w:val="28"/>
          <w:szCs w:val="28"/>
        </w:rPr>
        <w:t>банковской</w:t>
      </w:r>
      <w:r w:rsidRPr="000B0CA2">
        <w:rPr>
          <w:rFonts w:eastAsia="MS Mincho"/>
          <w:sz w:val="28"/>
          <w:szCs w:val="28"/>
        </w:rPr>
        <w:t xml:space="preserve"> </w:t>
      </w:r>
      <w:r w:rsidRPr="000B0CA2">
        <w:rPr>
          <w:rFonts w:eastAsia="MS Mincho" w:hint="cs"/>
          <w:sz w:val="28"/>
          <w:szCs w:val="28"/>
        </w:rPr>
        <w:t>гарантией</w:t>
      </w:r>
      <w:r w:rsidRPr="000B0CA2">
        <w:rPr>
          <w:rFonts w:eastAsia="MS Mincho"/>
          <w:sz w:val="28"/>
          <w:szCs w:val="28"/>
        </w:rPr>
        <w:t xml:space="preserve"> (</w:t>
      </w:r>
      <w:r w:rsidRPr="000B0CA2">
        <w:rPr>
          <w:rFonts w:eastAsia="MS Mincho" w:hint="cs"/>
          <w:sz w:val="28"/>
          <w:szCs w:val="28"/>
        </w:rPr>
        <w:t>судебных</w:t>
      </w:r>
      <w:r w:rsidRPr="000B0CA2">
        <w:rPr>
          <w:rFonts w:eastAsia="MS Mincho"/>
          <w:sz w:val="28"/>
          <w:szCs w:val="28"/>
        </w:rPr>
        <w:t xml:space="preserve"> </w:t>
      </w:r>
      <w:r w:rsidRPr="000B0CA2">
        <w:rPr>
          <w:rFonts w:eastAsia="MS Mincho" w:hint="cs"/>
          <w:sz w:val="28"/>
          <w:szCs w:val="28"/>
        </w:rPr>
        <w:t>актов</w:t>
      </w:r>
      <w:r w:rsidRPr="000B0CA2">
        <w:rPr>
          <w:rFonts w:eastAsia="MS Mincho"/>
          <w:sz w:val="28"/>
          <w:szCs w:val="28"/>
        </w:rPr>
        <w:t xml:space="preserve">, </w:t>
      </w:r>
      <w:r w:rsidRPr="000B0CA2">
        <w:rPr>
          <w:rFonts w:eastAsia="MS Mincho" w:hint="cs"/>
          <w:sz w:val="28"/>
          <w:szCs w:val="28"/>
        </w:rPr>
        <w:t>претензий</w:t>
      </w:r>
      <w:r w:rsidRPr="000B0CA2">
        <w:rPr>
          <w:rFonts w:eastAsia="MS Mincho"/>
          <w:sz w:val="28"/>
          <w:szCs w:val="28"/>
        </w:rPr>
        <w:t xml:space="preserve">, </w:t>
      </w:r>
      <w:r w:rsidRPr="000B0CA2">
        <w:rPr>
          <w:rFonts w:eastAsia="MS Mincho" w:hint="cs"/>
          <w:sz w:val="28"/>
          <w:szCs w:val="28"/>
        </w:rPr>
        <w:t>писем</w:t>
      </w:r>
      <w:r w:rsidRPr="000B0CA2">
        <w:rPr>
          <w:rFonts w:eastAsia="MS Mincho"/>
          <w:sz w:val="28"/>
          <w:szCs w:val="28"/>
        </w:rPr>
        <w:t xml:space="preserve">, </w:t>
      </w:r>
      <w:r w:rsidRPr="000B0CA2">
        <w:rPr>
          <w:rFonts w:eastAsia="MS Mincho" w:hint="cs"/>
          <w:sz w:val="28"/>
          <w:szCs w:val="28"/>
        </w:rPr>
        <w:t>уведомлений</w:t>
      </w:r>
      <w:r w:rsidRPr="000B0CA2">
        <w:rPr>
          <w:rFonts w:eastAsia="MS Mincho"/>
          <w:sz w:val="28"/>
          <w:szCs w:val="28"/>
        </w:rPr>
        <w:t xml:space="preserve">), </w:t>
      </w:r>
      <w:r w:rsidRPr="000B0CA2">
        <w:rPr>
          <w:rFonts w:eastAsia="MS Mincho" w:hint="cs"/>
          <w:sz w:val="28"/>
          <w:szCs w:val="28"/>
        </w:rPr>
        <w:t>за</w:t>
      </w:r>
      <w:r w:rsidRPr="000B0CA2">
        <w:rPr>
          <w:rFonts w:eastAsia="MS Mincho"/>
          <w:sz w:val="28"/>
          <w:szCs w:val="28"/>
        </w:rPr>
        <w:t xml:space="preserve"> </w:t>
      </w:r>
      <w:r w:rsidRPr="000B0CA2">
        <w:rPr>
          <w:rFonts w:eastAsia="MS Mincho" w:hint="cs"/>
          <w:sz w:val="28"/>
          <w:szCs w:val="28"/>
        </w:rPr>
        <w:t>исключением</w:t>
      </w:r>
      <w:r w:rsidRPr="000B0CA2">
        <w:rPr>
          <w:rFonts w:eastAsia="MS Mincho"/>
          <w:sz w:val="28"/>
          <w:szCs w:val="28"/>
        </w:rPr>
        <w:t xml:space="preserve"> </w:t>
      </w:r>
      <w:r w:rsidRPr="000B0CA2">
        <w:rPr>
          <w:rFonts w:eastAsia="MS Mincho" w:hint="cs"/>
          <w:sz w:val="28"/>
          <w:szCs w:val="28"/>
        </w:rPr>
        <w:t>копии</w:t>
      </w:r>
      <w:r w:rsidRPr="000B0CA2">
        <w:rPr>
          <w:rFonts w:eastAsia="MS Mincho"/>
          <w:sz w:val="28"/>
          <w:szCs w:val="28"/>
        </w:rPr>
        <w:t xml:space="preserve"> </w:t>
      </w:r>
      <w:r w:rsidRPr="000B0CA2">
        <w:rPr>
          <w:rFonts w:eastAsia="MS Mincho" w:hint="cs"/>
          <w:sz w:val="28"/>
          <w:szCs w:val="28"/>
        </w:rPr>
        <w:t>выданной</w:t>
      </w:r>
      <w:r w:rsidRPr="000B0CA2">
        <w:rPr>
          <w:rFonts w:eastAsia="MS Mincho"/>
          <w:sz w:val="28"/>
          <w:szCs w:val="28"/>
        </w:rPr>
        <w:t xml:space="preserve"> </w:t>
      </w:r>
      <w:r w:rsidRPr="000B0CA2">
        <w:rPr>
          <w:rFonts w:eastAsia="MS Mincho" w:hint="cs"/>
          <w:sz w:val="28"/>
          <w:szCs w:val="28"/>
        </w:rPr>
        <w:t>гарантии</w:t>
      </w:r>
      <w:r w:rsidRPr="000B0CA2">
        <w:rPr>
          <w:rFonts w:eastAsia="MS Mincho"/>
          <w:sz w:val="28"/>
          <w:szCs w:val="28"/>
        </w:rPr>
        <w:t>, а также расчета суммы, подлежащей уплате бенефициару согласно гарантии, за подписью уполномоченного представителя бенефициара.</w:t>
      </w:r>
      <w:proofErr w:type="gramEnd"/>
    </w:p>
    <w:p w:rsidR="00465738" w:rsidRPr="000B0CA2" w:rsidRDefault="00465738" w:rsidP="00465738">
      <w:pPr>
        <w:numPr>
          <w:ilvl w:val="0"/>
          <w:numId w:val="43"/>
        </w:numPr>
        <w:suppressAutoHyphens w:val="0"/>
        <w:ind w:left="0" w:firstLine="709"/>
        <w:jc w:val="both"/>
        <w:rPr>
          <w:rFonts w:eastAsia="MS Mincho"/>
          <w:sz w:val="28"/>
          <w:szCs w:val="28"/>
        </w:rPr>
      </w:pPr>
      <w:r w:rsidRPr="000B0CA2">
        <w:rPr>
          <w:rFonts w:eastAsia="MS Mincho" w:hint="cs"/>
          <w:sz w:val="28"/>
          <w:szCs w:val="28"/>
        </w:rPr>
        <w:t>Вместе</w:t>
      </w:r>
      <w:r w:rsidRPr="000B0CA2">
        <w:rPr>
          <w:rFonts w:eastAsia="MS Mincho"/>
          <w:sz w:val="28"/>
          <w:szCs w:val="28"/>
        </w:rPr>
        <w:t xml:space="preserve"> </w:t>
      </w:r>
      <w:r w:rsidRPr="000B0CA2">
        <w:rPr>
          <w:rFonts w:eastAsia="MS Mincho" w:hint="cs"/>
          <w:sz w:val="28"/>
          <w:szCs w:val="28"/>
        </w:rPr>
        <w:t>с</w:t>
      </w:r>
      <w:r w:rsidRPr="000B0CA2">
        <w:rPr>
          <w:rFonts w:eastAsia="MS Mincho"/>
          <w:sz w:val="28"/>
          <w:szCs w:val="28"/>
        </w:rPr>
        <w:t xml:space="preserve"> </w:t>
      </w:r>
      <w:r w:rsidRPr="000B0CA2">
        <w:rPr>
          <w:rFonts w:eastAsia="MS Mincho" w:hint="cs"/>
          <w:sz w:val="28"/>
          <w:szCs w:val="28"/>
        </w:rPr>
        <w:t>банковской</w:t>
      </w:r>
      <w:r w:rsidRPr="000B0CA2">
        <w:rPr>
          <w:rFonts w:eastAsia="MS Mincho"/>
          <w:sz w:val="28"/>
          <w:szCs w:val="28"/>
        </w:rPr>
        <w:t xml:space="preserve"> </w:t>
      </w:r>
      <w:r w:rsidRPr="000B0CA2">
        <w:rPr>
          <w:rFonts w:eastAsia="MS Mincho" w:hint="cs"/>
          <w:sz w:val="28"/>
          <w:szCs w:val="28"/>
        </w:rPr>
        <w:t>гарантией</w:t>
      </w:r>
      <w:r w:rsidRPr="000B0CA2">
        <w:rPr>
          <w:rFonts w:eastAsia="MS Mincho"/>
          <w:sz w:val="28"/>
          <w:szCs w:val="28"/>
        </w:rPr>
        <w:t xml:space="preserve"> принципал </w:t>
      </w:r>
      <w:r w:rsidRPr="000B0CA2">
        <w:rPr>
          <w:rFonts w:eastAsia="MS Mincho" w:hint="cs"/>
          <w:sz w:val="28"/>
          <w:szCs w:val="28"/>
        </w:rPr>
        <w:t>представляет</w:t>
      </w:r>
      <w:r w:rsidRPr="000B0CA2">
        <w:rPr>
          <w:rFonts w:eastAsia="MS Mincho"/>
          <w:sz w:val="28"/>
          <w:szCs w:val="28"/>
        </w:rPr>
        <w:t xml:space="preserve"> бенефициару </w:t>
      </w:r>
      <w:r w:rsidRPr="000B0CA2">
        <w:rPr>
          <w:rFonts w:eastAsia="MS Mincho" w:hint="cs"/>
          <w:sz w:val="28"/>
          <w:szCs w:val="28"/>
        </w:rPr>
        <w:t>документы</w:t>
      </w:r>
      <w:r w:rsidRPr="000B0CA2">
        <w:rPr>
          <w:rFonts w:eastAsia="MS Mincho"/>
          <w:sz w:val="28"/>
          <w:szCs w:val="28"/>
        </w:rPr>
        <w:t xml:space="preserve">, </w:t>
      </w:r>
      <w:r w:rsidRPr="000B0CA2">
        <w:rPr>
          <w:rFonts w:eastAsia="MS Mincho" w:hint="cs"/>
          <w:sz w:val="28"/>
          <w:szCs w:val="28"/>
        </w:rPr>
        <w:t>подтверждающие</w:t>
      </w:r>
      <w:r w:rsidRPr="000B0CA2">
        <w:rPr>
          <w:rFonts w:eastAsia="MS Mincho"/>
          <w:sz w:val="28"/>
          <w:szCs w:val="28"/>
        </w:rPr>
        <w:t xml:space="preserve"> </w:t>
      </w:r>
      <w:r w:rsidRPr="000B0CA2">
        <w:rPr>
          <w:rFonts w:eastAsia="MS Mincho" w:hint="cs"/>
          <w:sz w:val="28"/>
          <w:szCs w:val="28"/>
        </w:rPr>
        <w:t>полномочия</w:t>
      </w:r>
      <w:r w:rsidRPr="000B0CA2">
        <w:rPr>
          <w:rFonts w:eastAsia="MS Mincho"/>
          <w:sz w:val="28"/>
          <w:szCs w:val="28"/>
        </w:rPr>
        <w:t xml:space="preserve"> </w:t>
      </w:r>
      <w:r w:rsidRPr="000B0CA2">
        <w:rPr>
          <w:rFonts w:eastAsia="MS Mincho" w:hint="cs"/>
          <w:sz w:val="28"/>
          <w:szCs w:val="28"/>
        </w:rPr>
        <w:t>лица</w:t>
      </w:r>
      <w:r w:rsidRPr="000B0CA2">
        <w:rPr>
          <w:rFonts w:eastAsia="MS Mincho"/>
          <w:sz w:val="28"/>
          <w:szCs w:val="28"/>
        </w:rPr>
        <w:t xml:space="preserve">, </w:t>
      </w:r>
      <w:r w:rsidRPr="000B0CA2">
        <w:rPr>
          <w:rFonts w:eastAsia="MS Mincho" w:hint="cs"/>
          <w:sz w:val="28"/>
          <w:szCs w:val="28"/>
        </w:rPr>
        <w:t>подписавшего</w:t>
      </w:r>
      <w:r w:rsidRPr="000B0CA2">
        <w:rPr>
          <w:rFonts w:eastAsia="MS Mincho"/>
          <w:sz w:val="28"/>
          <w:szCs w:val="28"/>
        </w:rPr>
        <w:t xml:space="preserve"> </w:t>
      </w:r>
      <w:r w:rsidRPr="000B0CA2">
        <w:rPr>
          <w:rFonts w:eastAsia="MS Mincho" w:hint="cs"/>
          <w:sz w:val="28"/>
          <w:szCs w:val="28"/>
        </w:rPr>
        <w:t>гарантию</w:t>
      </w:r>
      <w:r w:rsidRPr="000B0CA2">
        <w:rPr>
          <w:rFonts w:eastAsia="MS Mincho"/>
          <w:sz w:val="28"/>
          <w:szCs w:val="28"/>
        </w:rPr>
        <w:t xml:space="preserve"> </w:t>
      </w:r>
      <w:r w:rsidRPr="000B0CA2">
        <w:rPr>
          <w:rFonts w:eastAsia="MS Mincho" w:hint="cs"/>
          <w:sz w:val="28"/>
          <w:szCs w:val="28"/>
        </w:rPr>
        <w:t>от</w:t>
      </w:r>
      <w:r w:rsidRPr="000B0CA2">
        <w:rPr>
          <w:rFonts w:eastAsia="MS Mincho"/>
          <w:sz w:val="28"/>
          <w:szCs w:val="28"/>
        </w:rPr>
        <w:t xml:space="preserve"> </w:t>
      </w:r>
      <w:r w:rsidRPr="000B0CA2">
        <w:rPr>
          <w:rFonts w:eastAsia="MS Mincho" w:hint="cs"/>
          <w:sz w:val="28"/>
          <w:szCs w:val="28"/>
        </w:rPr>
        <w:t>имени</w:t>
      </w:r>
      <w:r w:rsidRPr="000B0CA2">
        <w:rPr>
          <w:rFonts w:eastAsia="MS Mincho"/>
          <w:sz w:val="28"/>
          <w:szCs w:val="28"/>
        </w:rPr>
        <w:t xml:space="preserve"> </w:t>
      </w:r>
      <w:r w:rsidRPr="000B0CA2">
        <w:rPr>
          <w:rFonts w:eastAsia="MS Mincho" w:hint="cs"/>
          <w:sz w:val="28"/>
          <w:szCs w:val="28"/>
        </w:rPr>
        <w:t>гаранта</w:t>
      </w:r>
      <w:r w:rsidRPr="000B0CA2">
        <w:rPr>
          <w:rFonts w:eastAsia="MS Mincho"/>
          <w:sz w:val="28"/>
          <w:szCs w:val="28"/>
        </w:rPr>
        <w:t xml:space="preserve">: </w:t>
      </w:r>
      <w:r w:rsidRPr="000B0CA2">
        <w:rPr>
          <w:rFonts w:eastAsia="MS Mincho" w:hint="cs"/>
          <w:sz w:val="28"/>
          <w:szCs w:val="28"/>
        </w:rPr>
        <w:t>доверенность</w:t>
      </w:r>
      <w:r w:rsidRPr="000B0CA2">
        <w:rPr>
          <w:rFonts w:eastAsia="MS Mincho"/>
          <w:sz w:val="28"/>
          <w:szCs w:val="28"/>
        </w:rPr>
        <w:t xml:space="preserve"> </w:t>
      </w:r>
      <w:r w:rsidRPr="000B0CA2">
        <w:rPr>
          <w:rFonts w:eastAsia="MS Mincho" w:hint="cs"/>
          <w:sz w:val="28"/>
          <w:szCs w:val="28"/>
        </w:rPr>
        <w:t>на</w:t>
      </w:r>
      <w:r w:rsidRPr="000B0CA2">
        <w:rPr>
          <w:rFonts w:eastAsia="MS Mincho"/>
          <w:sz w:val="28"/>
          <w:szCs w:val="28"/>
        </w:rPr>
        <w:t xml:space="preserve"> </w:t>
      </w:r>
      <w:r w:rsidRPr="000B0CA2">
        <w:rPr>
          <w:rFonts w:eastAsia="MS Mincho" w:hint="cs"/>
          <w:sz w:val="28"/>
          <w:szCs w:val="28"/>
        </w:rPr>
        <w:t>лицо</w:t>
      </w:r>
      <w:r w:rsidRPr="000B0CA2">
        <w:rPr>
          <w:rFonts w:eastAsia="MS Mincho"/>
          <w:sz w:val="28"/>
          <w:szCs w:val="28"/>
        </w:rPr>
        <w:t xml:space="preserve">, </w:t>
      </w:r>
      <w:r w:rsidRPr="000B0CA2">
        <w:rPr>
          <w:rFonts w:eastAsia="MS Mincho" w:hint="cs"/>
          <w:sz w:val="28"/>
          <w:szCs w:val="28"/>
        </w:rPr>
        <w:t>подписавшее</w:t>
      </w:r>
      <w:r w:rsidRPr="000B0CA2">
        <w:rPr>
          <w:rFonts w:eastAsia="MS Mincho"/>
          <w:sz w:val="28"/>
          <w:szCs w:val="28"/>
        </w:rPr>
        <w:t xml:space="preserve"> </w:t>
      </w:r>
      <w:r w:rsidRPr="000B0CA2">
        <w:rPr>
          <w:rFonts w:eastAsia="MS Mincho" w:hint="cs"/>
          <w:sz w:val="28"/>
          <w:szCs w:val="28"/>
        </w:rPr>
        <w:t>гарантию</w:t>
      </w:r>
      <w:r w:rsidRPr="000B0CA2">
        <w:rPr>
          <w:rFonts w:eastAsia="MS Mincho"/>
          <w:sz w:val="28"/>
          <w:szCs w:val="28"/>
        </w:rPr>
        <w:t xml:space="preserve">, </w:t>
      </w:r>
      <w:r w:rsidRPr="000B0CA2">
        <w:rPr>
          <w:rFonts w:eastAsia="MS Mincho" w:hint="cs"/>
          <w:sz w:val="28"/>
          <w:szCs w:val="28"/>
        </w:rPr>
        <w:t>а</w:t>
      </w:r>
      <w:r w:rsidRPr="000B0CA2">
        <w:rPr>
          <w:rFonts w:eastAsia="MS Mincho"/>
          <w:sz w:val="28"/>
          <w:szCs w:val="28"/>
        </w:rPr>
        <w:t xml:space="preserve"> </w:t>
      </w:r>
      <w:r w:rsidRPr="000B0CA2">
        <w:rPr>
          <w:rFonts w:eastAsia="MS Mincho" w:hint="cs"/>
          <w:sz w:val="28"/>
          <w:szCs w:val="28"/>
        </w:rPr>
        <w:lastRenderedPageBreak/>
        <w:t>также</w:t>
      </w:r>
      <w:r w:rsidRPr="000B0CA2">
        <w:rPr>
          <w:rFonts w:eastAsia="MS Mincho"/>
          <w:sz w:val="28"/>
          <w:szCs w:val="28"/>
        </w:rPr>
        <w:t xml:space="preserve"> </w:t>
      </w:r>
      <w:r w:rsidRPr="000B0CA2">
        <w:rPr>
          <w:rFonts w:eastAsia="MS Mincho" w:hint="cs"/>
          <w:sz w:val="28"/>
          <w:szCs w:val="28"/>
        </w:rPr>
        <w:t>приказ</w:t>
      </w:r>
      <w:r w:rsidRPr="000B0CA2">
        <w:rPr>
          <w:rFonts w:eastAsia="MS Mincho"/>
          <w:sz w:val="28"/>
          <w:szCs w:val="28"/>
        </w:rPr>
        <w:t xml:space="preserve"> </w:t>
      </w:r>
      <w:r w:rsidRPr="000B0CA2">
        <w:rPr>
          <w:rFonts w:eastAsia="MS Mincho" w:hint="cs"/>
          <w:sz w:val="28"/>
          <w:szCs w:val="28"/>
        </w:rPr>
        <w:t>или</w:t>
      </w:r>
      <w:r w:rsidRPr="000B0CA2">
        <w:rPr>
          <w:rFonts w:eastAsia="MS Mincho"/>
          <w:sz w:val="28"/>
          <w:szCs w:val="28"/>
        </w:rPr>
        <w:t xml:space="preserve"> </w:t>
      </w:r>
      <w:r w:rsidRPr="000B0CA2">
        <w:rPr>
          <w:rFonts w:eastAsia="MS Mincho" w:hint="cs"/>
          <w:sz w:val="28"/>
          <w:szCs w:val="28"/>
        </w:rPr>
        <w:t>решение</w:t>
      </w:r>
      <w:r w:rsidRPr="000B0CA2">
        <w:rPr>
          <w:rFonts w:eastAsia="MS Mincho"/>
          <w:sz w:val="28"/>
          <w:szCs w:val="28"/>
        </w:rPr>
        <w:t xml:space="preserve"> </w:t>
      </w:r>
      <w:r w:rsidRPr="000B0CA2">
        <w:rPr>
          <w:rFonts w:eastAsia="MS Mincho" w:hint="cs"/>
          <w:sz w:val="28"/>
          <w:szCs w:val="28"/>
        </w:rPr>
        <w:t>о</w:t>
      </w:r>
      <w:r w:rsidRPr="000B0CA2">
        <w:rPr>
          <w:rFonts w:eastAsia="MS Mincho"/>
          <w:sz w:val="28"/>
          <w:szCs w:val="28"/>
        </w:rPr>
        <w:t xml:space="preserve"> </w:t>
      </w:r>
      <w:r w:rsidRPr="000B0CA2">
        <w:rPr>
          <w:rFonts w:eastAsia="MS Mincho" w:hint="cs"/>
          <w:sz w:val="28"/>
          <w:szCs w:val="28"/>
        </w:rPr>
        <w:t>назначении</w:t>
      </w:r>
      <w:r w:rsidRPr="000B0CA2">
        <w:rPr>
          <w:rFonts w:eastAsia="MS Mincho"/>
          <w:sz w:val="28"/>
          <w:szCs w:val="28"/>
        </w:rPr>
        <w:t xml:space="preserve"> </w:t>
      </w:r>
      <w:r w:rsidRPr="000B0CA2">
        <w:rPr>
          <w:rFonts w:eastAsia="MS Mincho" w:hint="cs"/>
          <w:sz w:val="28"/>
          <w:szCs w:val="28"/>
        </w:rPr>
        <w:t>на</w:t>
      </w:r>
      <w:r w:rsidRPr="000B0CA2">
        <w:rPr>
          <w:rFonts w:eastAsia="MS Mincho"/>
          <w:sz w:val="28"/>
          <w:szCs w:val="28"/>
        </w:rPr>
        <w:t xml:space="preserve"> </w:t>
      </w:r>
      <w:r w:rsidRPr="000B0CA2">
        <w:rPr>
          <w:rFonts w:eastAsia="MS Mincho" w:hint="cs"/>
          <w:sz w:val="28"/>
          <w:szCs w:val="28"/>
        </w:rPr>
        <w:t>должность</w:t>
      </w:r>
      <w:r w:rsidRPr="000B0CA2">
        <w:rPr>
          <w:rFonts w:eastAsia="MS Mincho"/>
          <w:sz w:val="28"/>
          <w:szCs w:val="28"/>
        </w:rPr>
        <w:t xml:space="preserve"> </w:t>
      </w:r>
      <w:r w:rsidRPr="000B0CA2">
        <w:rPr>
          <w:rFonts w:eastAsia="MS Mincho" w:hint="cs"/>
          <w:sz w:val="28"/>
          <w:szCs w:val="28"/>
        </w:rPr>
        <w:t>лица</w:t>
      </w:r>
      <w:r w:rsidRPr="000B0CA2">
        <w:rPr>
          <w:rFonts w:eastAsia="MS Mincho"/>
          <w:sz w:val="28"/>
          <w:szCs w:val="28"/>
        </w:rPr>
        <w:t xml:space="preserve">, </w:t>
      </w:r>
      <w:r w:rsidRPr="000B0CA2">
        <w:rPr>
          <w:rFonts w:eastAsia="MS Mincho" w:hint="cs"/>
          <w:sz w:val="28"/>
          <w:szCs w:val="28"/>
        </w:rPr>
        <w:t>выдавшего</w:t>
      </w:r>
      <w:r w:rsidRPr="000B0CA2">
        <w:rPr>
          <w:rFonts w:eastAsia="MS Mincho"/>
          <w:sz w:val="28"/>
          <w:szCs w:val="28"/>
        </w:rPr>
        <w:t xml:space="preserve"> </w:t>
      </w:r>
      <w:r w:rsidRPr="000B0CA2">
        <w:rPr>
          <w:rFonts w:eastAsia="MS Mincho" w:hint="cs"/>
          <w:sz w:val="28"/>
          <w:szCs w:val="28"/>
        </w:rPr>
        <w:t>доверенность</w:t>
      </w:r>
      <w:r w:rsidRPr="000B0CA2">
        <w:rPr>
          <w:rFonts w:eastAsia="MS Mincho"/>
          <w:sz w:val="28"/>
          <w:szCs w:val="28"/>
        </w:rPr>
        <w:t xml:space="preserve">. </w:t>
      </w:r>
      <w:r w:rsidRPr="000B0CA2">
        <w:rPr>
          <w:rFonts w:eastAsia="MS Mincho" w:hint="cs"/>
          <w:sz w:val="28"/>
          <w:szCs w:val="28"/>
        </w:rPr>
        <w:t>Если</w:t>
      </w:r>
      <w:r w:rsidRPr="000B0CA2">
        <w:rPr>
          <w:rFonts w:eastAsia="MS Mincho"/>
          <w:sz w:val="28"/>
          <w:szCs w:val="28"/>
        </w:rPr>
        <w:t xml:space="preserve"> </w:t>
      </w:r>
      <w:r w:rsidRPr="000B0CA2">
        <w:rPr>
          <w:rFonts w:eastAsia="MS Mincho" w:hint="cs"/>
          <w:sz w:val="28"/>
          <w:szCs w:val="28"/>
        </w:rPr>
        <w:t>гарантия</w:t>
      </w:r>
      <w:r w:rsidRPr="000B0CA2">
        <w:rPr>
          <w:rFonts w:eastAsia="MS Mincho"/>
          <w:sz w:val="28"/>
          <w:szCs w:val="28"/>
        </w:rPr>
        <w:t xml:space="preserve"> </w:t>
      </w:r>
      <w:r w:rsidRPr="000B0CA2">
        <w:rPr>
          <w:rFonts w:eastAsia="MS Mincho" w:hint="cs"/>
          <w:sz w:val="28"/>
          <w:szCs w:val="28"/>
        </w:rPr>
        <w:t>подписана</w:t>
      </w:r>
      <w:r w:rsidRPr="000B0CA2">
        <w:rPr>
          <w:rFonts w:eastAsia="MS Mincho"/>
          <w:sz w:val="28"/>
          <w:szCs w:val="28"/>
        </w:rPr>
        <w:t xml:space="preserve"> </w:t>
      </w:r>
      <w:r w:rsidRPr="000B0CA2">
        <w:rPr>
          <w:rFonts w:eastAsia="MS Mincho" w:hint="cs"/>
          <w:sz w:val="28"/>
          <w:szCs w:val="28"/>
        </w:rPr>
        <w:t>от</w:t>
      </w:r>
      <w:r w:rsidRPr="000B0CA2">
        <w:rPr>
          <w:rFonts w:eastAsia="MS Mincho"/>
          <w:sz w:val="28"/>
          <w:szCs w:val="28"/>
        </w:rPr>
        <w:t xml:space="preserve"> </w:t>
      </w:r>
      <w:r w:rsidRPr="000B0CA2">
        <w:rPr>
          <w:rFonts w:eastAsia="MS Mincho" w:hint="cs"/>
          <w:sz w:val="28"/>
          <w:szCs w:val="28"/>
        </w:rPr>
        <w:t>имени</w:t>
      </w:r>
      <w:r w:rsidRPr="000B0CA2">
        <w:rPr>
          <w:rFonts w:eastAsia="MS Mincho"/>
          <w:sz w:val="28"/>
          <w:szCs w:val="28"/>
        </w:rPr>
        <w:t xml:space="preserve"> </w:t>
      </w:r>
      <w:r w:rsidRPr="000B0CA2">
        <w:rPr>
          <w:rFonts w:eastAsia="MS Mincho" w:hint="cs"/>
          <w:sz w:val="28"/>
          <w:szCs w:val="28"/>
        </w:rPr>
        <w:t>гаранта</w:t>
      </w:r>
      <w:r w:rsidRPr="000B0CA2">
        <w:rPr>
          <w:rFonts w:eastAsia="MS Mincho"/>
          <w:sz w:val="28"/>
          <w:szCs w:val="28"/>
        </w:rPr>
        <w:t xml:space="preserve"> </w:t>
      </w:r>
      <w:r w:rsidRPr="000B0CA2">
        <w:rPr>
          <w:rFonts w:eastAsia="MS Mincho" w:hint="cs"/>
          <w:sz w:val="28"/>
          <w:szCs w:val="28"/>
        </w:rPr>
        <w:t>лицом</w:t>
      </w:r>
      <w:r w:rsidRPr="000B0CA2">
        <w:rPr>
          <w:rFonts w:eastAsia="MS Mincho"/>
          <w:sz w:val="28"/>
          <w:szCs w:val="28"/>
        </w:rPr>
        <w:t xml:space="preserve">, </w:t>
      </w:r>
      <w:r w:rsidRPr="000B0CA2">
        <w:rPr>
          <w:rFonts w:eastAsia="MS Mincho" w:hint="cs"/>
          <w:sz w:val="28"/>
          <w:szCs w:val="28"/>
        </w:rPr>
        <w:t>действующим</w:t>
      </w:r>
      <w:r w:rsidRPr="000B0CA2">
        <w:rPr>
          <w:rFonts w:eastAsia="MS Mincho"/>
          <w:sz w:val="28"/>
          <w:szCs w:val="28"/>
        </w:rPr>
        <w:t xml:space="preserve"> </w:t>
      </w:r>
      <w:r w:rsidRPr="000B0CA2">
        <w:rPr>
          <w:rFonts w:eastAsia="MS Mincho" w:hint="cs"/>
          <w:sz w:val="28"/>
          <w:szCs w:val="28"/>
        </w:rPr>
        <w:t>на</w:t>
      </w:r>
      <w:r w:rsidRPr="000B0CA2">
        <w:rPr>
          <w:rFonts w:eastAsia="MS Mincho"/>
          <w:sz w:val="28"/>
          <w:szCs w:val="28"/>
        </w:rPr>
        <w:t xml:space="preserve"> </w:t>
      </w:r>
      <w:r w:rsidRPr="000B0CA2">
        <w:rPr>
          <w:rFonts w:eastAsia="MS Mincho" w:hint="cs"/>
          <w:sz w:val="28"/>
          <w:szCs w:val="28"/>
        </w:rPr>
        <w:t>основании</w:t>
      </w:r>
      <w:r w:rsidRPr="000B0CA2">
        <w:rPr>
          <w:rFonts w:eastAsia="MS Mincho"/>
          <w:sz w:val="28"/>
          <w:szCs w:val="28"/>
        </w:rPr>
        <w:t xml:space="preserve"> </w:t>
      </w:r>
      <w:r w:rsidRPr="000B0CA2">
        <w:rPr>
          <w:rFonts w:eastAsia="MS Mincho" w:hint="cs"/>
          <w:sz w:val="28"/>
          <w:szCs w:val="28"/>
        </w:rPr>
        <w:t>устава</w:t>
      </w:r>
      <w:r w:rsidRPr="000B0CA2">
        <w:rPr>
          <w:rFonts w:eastAsia="MS Mincho"/>
          <w:sz w:val="28"/>
          <w:szCs w:val="28"/>
        </w:rPr>
        <w:t xml:space="preserve"> (</w:t>
      </w:r>
      <w:r w:rsidRPr="000B0CA2">
        <w:rPr>
          <w:rFonts w:eastAsia="MS Mincho" w:hint="cs"/>
          <w:sz w:val="28"/>
          <w:szCs w:val="28"/>
        </w:rPr>
        <w:t>учредительных</w:t>
      </w:r>
      <w:r w:rsidRPr="000B0CA2">
        <w:rPr>
          <w:rFonts w:eastAsia="MS Mincho"/>
          <w:sz w:val="28"/>
          <w:szCs w:val="28"/>
        </w:rPr>
        <w:t xml:space="preserve"> </w:t>
      </w:r>
      <w:r w:rsidRPr="000B0CA2">
        <w:rPr>
          <w:rFonts w:eastAsia="MS Mincho" w:hint="cs"/>
          <w:sz w:val="28"/>
          <w:szCs w:val="28"/>
        </w:rPr>
        <w:t>документов</w:t>
      </w:r>
      <w:r w:rsidRPr="000B0CA2">
        <w:rPr>
          <w:rFonts w:eastAsia="MS Mincho"/>
          <w:sz w:val="28"/>
          <w:szCs w:val="28"/>
        </w:rPr>
        <w:t xml:space="preserve">), </w:t>
      </w:r>
      <w:r w:rsidRPr="000B0CA2">
        <w:rPr>
          <w:rFonts w:eastAsia="MS Mincho" w:hint="cs"/>
          <w:sz w:val="28"/>
          <w:szCs w:val="28"/>
        </w:rPr>
        <w:t>должны</w:t>
      </w:r>
      <w:r w:rsidRPr="000B0CA2">
        <w:rPr>
          <w:rFonts w:eastAsia="MS Mincho"/>
          <w:sz w:val="28"/>
          <w:szCs w:val="28"/>
        </w:rPr>
        <w:t xml:space="preserve"> </w:t>
      </w:r>
      <w:r w:rsidRPr="000B0CA2">
        <w:rPr>
          <w:rFonts w:eastAsia="MS Mincho" w:hint="cs"/>
          <w:sz w:val="28"/>
          <w:szCs w:val="28"/>
        </w:rPr>
        <w:t>быть</w:t>
      </w:r>
      <w:r w:rsidRPr="000B0CA2">
        <w:rPr>
          <w:rFonts w:eastAsia="MS Mincho"/>
          <w:sz w:val="28"/>
          <w:szCs w:val="28"/>
        </w:rPr>
        <w:t xml:space="preserve"> </w:t>
      </w:r>
      <w:r w:rsidRPr="000B0CA2">
        <w:rPr>
          <w:rFonts w:eastAsia="MS Mincho" w:hint="cs"/>
          <w:sz w:val="28"/>
          <w:szCs w:val="28"/>
        </w:rPr>
        <w:t>представлены</w:t>
      </w:r>
      <w:r w:rsidRPr="000B0CA2">
        <w:rPr>
          <w:rFonts w:eastAsia="MS Mincho"/>
          <w:sz w:val="28"/>
          <w:szCs w:val="28"/>
        </w:rPr>
        <w:t xml:space="preserve"> </w:t>
      </w:r>
      <w:r w:rsidRPr="000B0CA2">
        <w:rPr>
          <w:rFonts w:eastAsia="MS Mincho" w:hint="cs"/>
          <w:sz w:val="28"/>
          <w:szCs w:val="28"/>
        </w:rPr>
        <w:t>решение</w:t>
      </w:r>
      <w:r w:rsidRPr="000B0CA2">
        <w:rPr>
          <w:rFonts w:eastAsia="MS Mincho"/>
          <w:sz w:val="28"/>
          <w:szCs w:val="28"/>
        </w:rPr>
        <w:t xml:space="preserve"> </w:t>
      </w:r>
      <w:r w:rsidRPr="000B0CA2">
        <w:rPr>
          <w:rFonts w:eastAsia="MS Mincho" w:hint="cs"/>
          <w:sz w:val="28"/>
          <w:szCs w:val="28"/>
        </w:rPr>
        <w:t>о</w:t>
      </w:r>
      <w:r w:rsidRPr="000B0CA2">
        <w:rPr>
          <w:rFonts w:eastAsia="MS Mincho"/>
          <w:sz w:val="28"/>
          <w:szCs w:val="28"/>
        </w:rPr>
        <w:t xml:space="preserve"> </w:t>
      </w:r>
      <w:r w:rsidRPr="000B0CA2">
        <w:rPr>
          <w:rFonts w:eastAsia="MS Mincho" w:hint="cs"/>
          <w:sz w:val="28"/>
          <w:szCs w:val="28"/>
        </w:rPr>
        <w:t>назначении</w:t>
      </w:r>
      <w:r w:rsidRPr="000B0CA2">
        <w:rPr>
          <w:rFonts w:eastAsia="MS Mincho"/>
          <w:sz w:val="28"/>
          <w:szCs w:val="28"/>
        </w:rPr>
        <w:t xml:space="preserve"> </w:t>
      </w:r>
      <w:r w:rsidRPr="000B0CA2">
        <w:rPr>
          <w:rFonts w:eastAsia="MS Mincho" w:hint="cs"/>
          <w:sz w:val="28"/>
          <w:szCs w:val="28"/>
        </w:rPr>
        <w:t>лица</w:t>
      </w:r>
      <w:r w:rsidRPr="000B0CA2">
        <w:rPr>
          <w:rFonts w:eastAsia="MS Mincho"/>
          <w:sz w:val="28"/>
          <w:szCs w:val="28"/>
        </w:rPr>
        <w:t xml:space="preserve"> </w:t>
      </w:r>
      <w:r w:rsidRPr="000B0CA2">
        <w:rPr>
          <w:rFonts w:eastAsia="MS Mincho" w:hint="cs"/>
          <w:sz w:val="28"/>
          <w:szCs w:val="28"/>
        </w:rPr>
        <w:t>на</w:t>
      </w:r>
      <w:r w:rsidRPr="000B0CA2">
        <w:rPr>
          <w:rFonts w:eastAsia="MS Mincho"/>
          <w:sz w:val="28"/>
          <w:szCs w:val="28"/>
        </w:rPr>
        <w:t xml:space="preserve"> </w:t>
      </w:r>
      <w:r w:rsidRPr="000B0CA2">
        <w:rPr>
          <w:rFonts w:eastAsia="MS Mincho" w:hint="cs"/>
          <w:sz w:val="28"/>
          <w:szCs w:val="28"/>
        </w:rPr>
        <w:t>должность</w:t>
      </w:r>
      <w:r w:rsidRPr="000B0CA2">
        <w:rPr>
          <w:rFonts w:eastAsia="MS Mincho"/>
          <w:sz w:val="28"/>
          <w:szCs w:val="28"/>
        </w:rPr>
        <w:t xml:space="preserve"> </w:t>
      </w:r>
      <w:r w:rsidRPr="000B0CA2">
        <w:rPr>
          <w:rFonts w:eastAsia="MS Mincho" w:hint="cs"/>
          <w:sz w:val="28"/>
          <w:szCs w:val="28"/>
        </w:rPr>
        <w:t>или</w:t>
      </w:r>
      <w:r w:rsidRPr="000B0CA2">
        <w:rPr>
          <w:rFonts w:eastAsia="MS Mincho"/>
          <w:sz w:val="28"/>
          <w:szCs w:val="28"/>
        </w:rPr>
        <w:t xml:space="preserve"> </w:t>
      </w:r>
      <w:r w:rsidRPr="000B0CA2">
        <w:rPr>
          <w:rFonts w:eastAsia="MS Mincho" w:hint="cs"/>
          <w:sz w:val="28"/>
          <w:szCs w:val="28"/>
        </w:rPr>
        <w:t>приказ</w:t>
      </w:r>
      <w:r w:rsidRPr="000B0CA2">
        <w:rPr>
          <w:rFonts w:eastAsia="MS Mincho"/>
          <w:sz w:val="28"/>
          <w:szCs w:val="28"/>
        </w:rPr>
        <w:t xml:space="preserve"> </w:t>
      </w:r>
      <w:r w:rsidRPr="000B0CA2">
        <w:rPr>
          <w:rFonts w:eastAsia="MS Mincho" w:hint="cs"/>
          <w:sz w:val="28"/>
          <w:szCs w:val="28"/>
        </w:rPr>
        <w:t>о</w:t>
      </w:r>
      <w:r w:rsidRPr="000B0CA2">
        <w:rPr>
          <w:rFonts w:eastAsia="MS Mincho"/>
          <w:sz w:val="28"/>
          <w:szCs w:val="28"/>
        </w:rPr>
        <w:t xml:space="preserve"> </w:t>
      </w:r>
      <w:r w:rsidRPr="000B0CA2">
        <w:rPr>
          <w:rFonts w:eastAsia="MS Mincho" w:hint="cs"/>
          <w:sz w:val="28"/>
          <w:szCs w:val="28"/>
        </w:rPr>
        <w:t>назначении</w:t>
      </w:r>
      <w:r w:rsidRPr="000B0CA2">
        <w:rPr>
          <w:rFonts w:eastAsia="MS Mincho"/>
          <w:sz w:val="28"/>
          <w:szCs w:val="28"/>
        </w:rPr>
        <w:t xml:space="preserve"> </w:t>
      </w:r>
      <w:r w:rsidRPr="000B0CA2">
        <w:rPr>
          <w:rFonts w:eastAsia="MS Mincho" w:hint="cs"/>
          <w:sz w:val="28"/>
          <w:szCs w:val="28"/>
        </w:rPr>
        <w:t>на</w:t>
      </w:r>
      <w:r w:rsidRPr="000B0CA2">
        <w:rPr>
          <w:rFonts w:eastAsia="MS Mincho"/>
          <w:sz w:val="28"/>
          <w:szCs w:val="28"/>
        </w:rPr>
        <w:t xml:space="preserve"> </w:t>
      </w:r>
      <w:r w:rsidRPr="000B0CA2">
        <w:rPr>
          <w:rFonts w:eastAsia="MS Mincho" w:hint="cs"/>
          <w:sz w:val="28"/>
          <w:szCs w:val="28"/>
        </w:rPr>
        <w:t>должность</w:t>
      </w:r>
      <w:r w:rsidRPr="000B0CA2">
        <w:rPr>
          <w:rFonts w:eastAsia="MS Mincho"/>
          <w:sz w:val="28"/>
          <w:szCs w:val="28"/>
        </w:rPr>
        <w:t>.</w:t>
      </w:r>
    </w:p>
    <w:p w:rsidR="00465738" w:rsidRPr="000B0CA2" w:rsidRDefault="00465738" w:rsidP="00465738">
      <w:pPr>
        <w:numPr>
          <w:ilvl w:val="0"/>
          <w:numId w:val="43"/>
        </w:numPr>
        <w:suppressAutoHyphens w:val="0"/>
        <w:ind w:left="0" w:firstLine="709"/>
        <w:jc w:val="both"/>
        <w:rPr>
          <w:rFonts w:eastAsia="MS Mincho"/>
          <w:sz w:val="28"/>
          <w:szCs w:val="28"/>
        </w:rPr>
      </w:pPr>
      <w:r w:rsidRPr="000B0CA2">
        <w:rPr>
          <w:rFonts w:eastAsia="MS Mincho" w:hint="cs"/>
          <w:sz w:val="28"/>
          <w:szCs w:val="28"/>
        </w:rPr>
        <w:t>Банковская</w:t>
      </w:r>
      <w:r w:rsidRPr="000B0CA2">
        <w:rPr>
          <w:rFonts w:eastAsia="MS Mincho"/>
          <w:sz w:val="28"/>
          <w:szCs w:val="28"/>
        </w:rPr>
        <w:t xml:space="preserve"> </w:t>
      </w:r>
      <w:r w:rsidRPr="000B0CA2">
        <w:rPr>
          <w:rFonts w:eastAsia="MS Mincho" w:hint="cs"/>
          <w:sz w:val="28"/>
          <w:szCs w:val="28"/>
        </w:rPr>
        <w:t>гарантия</w:t>
      </w:r>
      <w:r w:rsidRPr="000B0CA2">
        <w:rPr>
          <w:rFonts w:eastAsia="MS Mincho"/>
          <w:sz w:val="28"/>
          <w:szCs w:val="28"/>
        </w:rPr>
        <w:t xml:space="preserve"> </w:t>
      </w:r>
      <w:r w:rsidRPr="000B0CA2">
        <w:rPr>
          <w:rFonts w:eastAsia="MS Mincho" w:hint="cs"/>
          <w:sz w:val="28"/>
          <w:szCs w:val="28"/>
        </w:rPr>
        <w:t>должна</w:t>
      </w:r>
      <w:r w:rsidRPr="000B0CA2">
        <w:rPr>
          <w:rFonts w:eastAsia="MS Mincho"/>
          <w:sz w:val="28"/>
          <w:szCs w:val="28"/>
        </w:rPr>
        <w:t xml:space="preserve"> </w:t>
      </w:r>
      <w:r w:rsidRPr="000B0CA2">
        <w:rPr>
          <w:rFonts w:eastAsia="MS Mincho" w:hint="cs"/>
          <w:sz w:val="28"/>
          <w:szCs w:val="28"/>
        </w:rPr>
        <w:t>быть</w:t>
      </w:r>
      <w:r w:rsidRPr="000B0CA2">
        <w:rPr>
          <w:rFonts w:eastAsia="MS Mincho"/>
          <w:sz w:val="28"/>
          <w:szCs w:val="28"/>
        </w:rPr>
        <w:t xml:space="preserve"> </w:t>
      </w:r>
      <w:r w:rsidRPr="000B0CA2">
        <w:rPr>
          <w:rFonts w:eastAsia="MS Mincho" w:hint="cs"/>
          <w:sz w:val="28"/>
          <w:szCs w:val="28"/>
        </w:rPr>
        <w:t>безусловной</w:t>
      </w:r>
      <w:r w:rsidRPr="000B0CA2">
        <w:rPr>
          <w:rFonts w:eastAsia="MS Mincho"/>
          <w:sz w:val="28"/>
          <w:szCs w:val="28"/>
        </w:rPr>
        <w:t xml:space="preserve"> </w:t>
      </w:r>
      <w:r w:rsidRPr="000B0CA2">
        <w:rPr>
          <w:rFonts w:eastAsia="MS Mincho" w:hint="cs"/>
          <w:sz w:val="28"/>
          <w:szCs w:val="28"/>
        </w:rPr>
        <w:t>и</w:t>
      </w:r>
      <w:r w:rsidRPr="000B0CA2">
        <w:rPr>
          <w:rFonts w:eastAsia="MS Mincho"/>
          <w:sz w:val="28"/>
          <w:szCs w:val="28"/>
        </w:rPr>
        <w:t xml:space="preserve"> </w:t>
      </w:r>
      <w:r w:rsidRPr="000B0CA2">
        <w:rPr>
          <w:rFonts w:eastAsia="MS Mincho" w:hint="cs"/>
          <w:sz w:val="28"/>
          <w:szCs w:val="28"/>
        </w:rPr>
        <w:t>безотзывной</w:t>
      </w:r>
      <w:r w:rsidRPr="000B0CA2">
        <w:rPr>
          <w:rFonts w:eastAsia="MS Mincho"/>
          <w:sz w:val="28"/>
          <w:szCs w:val="28"/>
        </w:rPr>
        <w:t xml:space="preserve"> (</w:t>
      </w:r>
      <w:r w:rsidRPr="000B0CA2">
        <w:rPr>
          <w:rFonts w:eastAsia="MS Mincho" w:hint="cs"/>
          <w:sz w:val="28"/>
          <w:szCs w:val="28"/>
        </w:rPr>
        <w:t>гарантия</w:t>
      </w:r>
      <w:r w:rsidRPr="000B0CA2">
        <w:rPr>
          <w:rFonts w:eastAsia="MS Mincho"/>
          <w:sz w:val="28"/>
          <w:szCs w:val="28"/>
        </w:rPr>
        <w:t xml:space="preserve"> </w:t>
      </w:r>
      <w:r w:rsidRPr="000B0CA2">
        <w:rPr>
          <w:rFonts w:eastAsia="MS Mincho" w:hint="cs"/>
          <w:sz w:val="28"/>
          <w:szCs w:val="28"/>
        </w:rPr>
        <w:t>не</w:t>
      </w:r>
      <w:r w:rsidRPr="000B0CA2">
        <w:rPr>
          <w:rFonts w:eastAsia="MS Mincho"/>
          <w:sz w:val="28"/>
          <w:szCs w:val="28"/>
        </w:rPr>
        <w:t xml:space="preserve"> </w:t>
      </w:r>
      <w:r w:rsidRPr="000B0CA2">
        <w:rPr>
          <w:rFonts w:eastAsia="MS Mincho" w:hint="cs"/>
          <w:sz w:val="28"/>
          <w:szCs w:val="28"/>
        </w:rPr>
        <w:t>может</w:t>
      </w:r>
      <w:r w:rsidRPr="000B0CA2">
        <w:rPr>
          <w:rFonts w:eastAsia="MS Mincho"/>
          <w:sz w:val="28"/>
          <w:szCs w:val="28"/>
        </w:rPr>
        <w:t xml:space="preserve"> </w:t>
      </w:r>
      <w:r w:rsidRPr="000B0CA2">
        <w:rPr>
          <w:rFonts w:eastAsia="MS Mincho" w:hint="cs"/>
          <w:sz w:val="28"/>
          <w:szCs w:val="28"/>
        </w:rPr>
        <w:t>быть</w:t>
      </w:r>
      <w:r w:rsidRPr="000B0CA2">
        <w:rPr>
          <w:rFonts w:eastAsia="MS Mincho"/>
          <w:sz w:val="28"/>
          <w:szCs w:val="28"/>
        </w:rPr>
        <w:t xml:space="preserve"> </w:t>
      </w:r>
      <w:r w:rsidRPr="000B0CA2">
        <w:rPr>
          <w:rFonts w:eastAsia="MS Mincho" w:hint="cs"/>
          <w:sz w:val="28"/>
          <w:szCs w:val="28"/>
        </w:rPr>
        <w:t>отозвана</w:t>
      </w:r>
      <w:r w:rsidRPr="000B0CA2">
        <w:rPr>
          <w:rFonts w:eastAsia="MS Mincho"/>
          <w:sz w:val="28"/>
          <w:szCs w:val="28"/>
        </w:rPr>
        <w:t xml:space="preserve"> </w:t>
      </w:r>
      <w:r w:rsidRPr="000B0CA2">
        <w:rPr>
          <w:rFonts w:eastAsia="MS Mincho" w:hint="cs"/>
          <w:sz w:val="28"/>
          <w:szCs w:val="28"/>
        </w:rPr>
        <w:t>или</w:t>
      </w:r>
      <w:r w:rsidRPr="000B0CA2">
        <w:rPr>
          <w:rFonts w:eastAsia="MS Mincho"/>
          <w:sz w:val="28"/>
          <w:szCs w:val="28"/>
        </w:rPr>
        <w:t xml:space="preserve"> </w:t>
      </w:r>
      <w:r w:rsidRPr="000B0CA2">
        <w:rPr>
          <w:rFonts w:eastAsia="MS Mincho" w:hint="cs"/>
          <w:sz w:val="28"/>
          <w:szCs w:val="28"/>
        </w:rPr>
        <w:t>изменена</w:t>
      </w:r>
      <w:r w:rsidRPr="000B0CA2">
        <w:rPr>
          <w:rFonts w:eastAsia="MS Mincho"/>
          <w:sz w:val="28"/>
          <w:szCs w:val="28"/>
        </w:rPr>
        <w:t xml:space="preserve"> </w:t>
      </w:r>
      <w:r w:rsidRPr="000B0CA2">
        <w:rPr>
          <w:rFonts w:eastAsia="MS Mincho" w:hint="cs"/>
          <w:sz w:val="28"/>
          <w:szCs w:val="28"/>
        </w:rPr>
        <w:t>гарантом</w:t>
      </w:r>
      <w:r w:rsidRPr="000B0CA2">
        <w:rPr>
          <w:rFonts w:eastAsia="MS Mincho"/>
          <w:sz w:val="28"/>
          <w:szCs w:val="28"/>
        </w:rPr>
        <w:t xml:space="preserve"> </w:t>
      </w:r>
      <w:r w:rsidRPr="000B0CA2">
        <w:rPr>
          <w:rFonts w:eastAsia="MS Mincho" w:hint="cs"/>
          <w:sz w:val="28"/>
          <w:szCs w:val="28"/>
        </w:rPr>
        <w:t>в</w:t>
      </w:r>
      <w:r w:rsidRPr="000B0CA2">
        <w:rPr>
          <w:rFonts w:eastAsia="MS Mincho"/>
          <w:sz w:val="28"/>
          <w:szCs w:val="28"/>
        </w:rPr>
        <w:t xml:space="preserve"> </w:t>
      </w:r>
      <w:r w:rsidRPr="000B0CA2">
        <w:rPr>
          <w:rFonts w:eastAsia="MS Mincho" w:hint="cs"/>
          <w:sz w:val="28"/>
          <w:szCs w:val="28"/>
        </w:rPr>
        <w:t>одностороннем</w:t>
      </w:r>
      <w:r w:rsidRPr="000B0CA2">
        <w:rPr>
          <w:rFonts w:eastAsia="MS Mincho"/>
          <w:sz w:val="28"/>
          <w:szCs w:val="28"/>
        </w:rPr>
        <w:t xml:space="preserve"> </w:t>
      </w:r>
      <w:r w:rsidRPr="000B0CA2">
        <w:rPr>
          <w:rFonts w:eastAsia="MS Mincho" w:hint="cs"/>
          <w:sz w:val="28"/>
          <w:szCs w:val="28"/>
        </w:rPr>
        <w:t>порядке</w:t>
      </w:r>
      <w:r w:rsidRPr="000B0CA2">
        <w:rPr>
          <w:rFonts w:eastAsia="MS Mincho"/>
          <w:sz w:val="28"/>
          <w:szCs w:val="28"/>
        </w:rPr>
        <w:t>).</w:t>
      </w:r>
    </w:p>
    <w:p w:rsidR="00465738" w:rsidRPr="000B0CA2" w:rsidRDefault="00465738" w:rsidP="00465738">
      <w:pPr>
        <w:rPr>
          <w:sz w:val="28"/>
          <w:szCs w:val="28"/>
        </w:rPr>
      </w:pPr>
      <w:r w:rsidRPr="000B0CA2">
        <w:rPr>
          <w:rFonts w:eastAsia="MS Mincho" w:hint="cs"/>
          <w:sz w:val="28"/>
          <w:szCs w:val="28"/>
        </w:rPr>
        <w:t>Срок</w:t>
      </w:r>
      <w:r w:rsidRPr="000B0CA2">
        <w:rPr>
          <w:rFonts w:eastAsia="MS Mincho"/>
          <w:sz w:val="28"/>
          <w:szCs w:val="28"/>
        </w:rPr>
        <w:t xml:space="preserve"> </w:t>
      </w:r>
      <w:r w:rsidRPr="000B0CA2">
        <w:rPr>
          <w:rFonts w:eastAsia="MS Mincho" w:hint="cs"/>
          <w:sz w:val="28"/>
          <w:szCs w:val="28"/>
        </w:rPr>
        <w:t>действия</w:t>
      </w:r>
      <w:r w:rsidRPr="000B0CA2">
        <w:rPr>
          <w:rFonts w:eastAsia="MS Mincho"/>
          <w:sz w:val="28"/>
          <w:szCs w:val="28"/>
        </w:rPr>
        <w:t xml:space="preserve"> банковской гарантии </w:t>
      </w:r>
      <w:r w:rsidRPr="000B0CA2">
        <w:rPr>
          <w:rFonts w:eastAsia="MS Mincho" w:hint="cs"/>
          <w:sz w:val="28"/>
          <w:szCs w:val="28"/>
        </w:rPr>
        <w:t>должен</w:t>
      </w:r>
      <w:r w:rsidRPr="000B0CA2">
        <w:rPr>
          <w:rFonts w:eastAsia="MS Mincho"/>
          <w:sz w:val="28"/>
          <w:szCs w:val="28"/>
        </w:rPr>
        <w:t xml:space="preserve"> превышать срок действия </w:t>
      </w:r>
      <w:r w:rsidRPr="000B0CA2">
        <w:rPr>
          <w:rFonts w:eastAsia="MS Mincho" w:hint="cs"/>
          <w:sz w:val="28"/>
          <w:szCs w:val="28"/>
        </w:rPr>
        <w:t>договор</w:t>
      </w:r>
      <w:r w:rsidRPr="000B0CA2">
        <w:rPr>
          <w:rFonts w:eastAsia="MS Mincho"/>
          <w:sz w:val="28"/>
          <w:szCs w:val="28"/>
        </w:rPr>
        <w:t xml:space="preserve">а, </w:t>
      </w:r>
      <w:r w:rsidRPr="000B0CA2">
        <w:rPr>
          <w:rFonts w:eastAsia="MS Mincho" w:hint="cs"/>
          <w:sz w:val="28"/>
          <w:szCs w:val="28"/>
        </w:rPr>
        <w:t>заключаемо</w:t>
      </w:r>
      <w:r w:rsidRPr="000B0CA2">
        <w:rPr>
          <w:rFonts w:eastAsia="MS Mincho"/>
          <w:sz w:val="28"/>
          <w:szCs w:val="28"/>
        </w:rPr>
        <w:t xml:space="preserve">го </w:t>
      </w:r>
      <w:r w:rsidRPr="000B0CA2">
        <w:rPr>
          <w:rFonts w:eastAsia="MS Mincho" w:hint="cs"/>
          <w:sz w:val="28"/>
          <w:szCs w:val="28"/>
        </w:rPr>
        <w:t>по</w:t>
      </w:r>
      <w:r w:rsidRPr="000B0CA2">
        <w:rPr>
          <w:rFonts w:eastAsia="MS Mincho"/>
          <w:sz w:val="28"/>
          <w:szCs w:val="28"/>
        </w:rPr>
        <w:t xml:space="preserve"> </w:t>
      </w:r>
      <w:r w:rsidRPr="000B0CA2">
        <w:rPr>
          <w:rFonts w:eastAsia="MS Mincho" w:hint="cs"/>
          <w:sz w:val="28"/>
          <w:szCs w:val="28"/>
        </w:rPr>
        <w:t>итогам</w:t>
      </w:r>
      <w:r w:rsidRPr="000B0CA2">
        <w:rPr>
          <w:rFonts w:eastAsia="MS Mincho"/>
          <w:sz w:val="28"/>
          <w:szCs w:val="28"/>
        </w:rPr>
        <w:t xml:space="preserve"> </w:t>
      </w:r>
      <w:r w:rsidR="001C4B16" w:rsidRPr="000B0CA2">
        <w:rPr>
          <w:rFonts w:eastAsia="MS Mincho"/>
          <w:sz w:val="28"/>
          <w:szCs w:val="28"/>
        </w:rPr>
        <w:t>Открытого конкурса</w:t>
      </w:r>
      <w:r w:rsidRPr="000B0CA2">
        <w:rPr>
          <w:rFonts w:eastAsia="MS Mincho"/>
          <w:sz w:val="28"/>
          <w:szCs w:val="28"/>
        </w:rPr>
        <w:t xml:space="preserve">, </w:t>
      </w:r>
      <w:r w:rsidRPr="000B0CA2">
        <w:rPr>
          <w:sz w:val="28"/>
          <w:szCs w:val="28"/>
        </w:rPr>
        <w:t>не менее чем на 30 календарных дней</w:t>
      </w:r>
      <w:r w:rsidRPr="000B0CA2">
        <w:rPr>
          <w:rFonts w:eastAsia="MS Mincho"/>
          <w:sz w:val="28"/>
          <w:szCs w:val="28"/>
        </w:rPr>
        <w:t>.</w:t>
      </w:r>
    </w:p>
    <w:p w:rsidR="00C700DB" w:rsidRPr="000B0CA2" w:rsidRDefault="00C700DB">
      <w:pPr>
        <w:suppressAutoHyphens w:val="0"/>
        <w:rPr>
          <w:rFonts w:eastAsia="Arial"/>
          <w:sz w:val="28"/>
          <w:szCs w:val="20"/>
        </w:rPr>
      </w:pPr>
      <w:r w:rsidRPr="000B0CA2">
        <w:br w:type="page"/>
      </w:r>
    </w:p>
    <w:p w:rsidR="00EE6F93" w:rsidRPr="000B0CA2" w:rsidRDefault="00465738">
      <w:pPr>
        <w:pStyle w:val="19"/>
        <w:ind w:firstLine="0"/>
        <w:jc w:val="right"/>
        <w:outlineLvl w:val="0"/>
      </w:pPr>
      <w:r w:rsidRPr="000B0CA2">
        <w:lastRenderedPageBreak/>
        <w:t>Приложение № 7</w:t>
      </w:r>
      <w:r w:rsidRPr="000B0CA2">
        <w:br/>
        <w:t>к документации о закупке</w:t>
      </w:r>
    </w:p>
    <w:p w:rsidR="00DA13BD" w:rsidRPr="000B0CA2" w:rsidRDefault="00DA13BD" w:rsidP="002B454A"/>
    <w:p w:rsidR="00EE6F93" w:rsidRPr="000B0CA2" w:rsidRDefault="00465738">
      <w:r w:rsidRPr="000B0CA2">
        <w:rPr>
          <w:noProof/>
          <w:lang w:eastAsia="ru-RU"/>
        </w:rPr>
        <w:drawing>
          <wp:inline distT="0" distB="0" distL="0" distR="0" wp14:anchorId="10008119" wp14:editId="7E654883">
            <wp:extent cx="5940425" cy="7770998"/>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7770998"/>
                    </a:xfrm>
                    <a:prstGeom prst="rect">
                      <a:avLst/>
                    </a:prstGeom>
                    <a:noFill/>
                    <a:ln>
                      <a:noFill/>
                    </a:ln>
                  </pic:spPr>
                </pic:pic>
              </a:graphicData>
            </a:graphic>
          </wp:inline>
        </w:drawing>
      </w:r>
    </w:p>
    <w:p w:rsidR="003A7BDD" w:rsidRPr="000B0CA2" w:rsidRDefault="003A7BDD">
      <w:pPr>
        <w:pStyle w:val="19"/>
        <w:ind w:firstLine="0"/>
        <w:jc w:val="right"/>
        <w:outlineLvl w:val="0"/>
      </w:pPr>
      <w:r w:rsidRPr="000B0CA2">
        <w:t>,</w:t>
      </w:r>
    </w:p>
    <w:p w:rsidR="003A7BDD" w:rsidRPr="000B0CA2" w:rsidRDefault="003A7BDD">
      <w:pPr>
        <w:pStyle w:val="19"/>
        <w:ind w:firstLine="0"/>
        <w:jc w:val="right"/>
        <w:outlineLvl w:val="0"/>
      </w:pPr>
    </w:p>
    <w:p w:rsidR="003A7BDD" w:rsidRPr="000B0CA2" w:rsidRDefault="003A7BDD">
      <w:pPr>
        <w:pStyle w:val="19"/>
        <w:ind w:firstLine="0"/>
        <w:jc w:val="right"/>
        <w:outlineLvl w:val="0"/>
      </w:pPr>
    </w:p>
    <w:p w:rsidR="00EE6F93" w:rsidRPr="000B0CA2" w:rsidRDefault="00465738">
      <w:pPr>
        <w:pStyle w:val="19"/>
        <w:ind w:firstLine="0"/>
        <w:jc w:val="right"/>
        <w:outlineLvl w:val="0"/>
      </w:pPr>
      <w:r w:rsidRPr="000B0CA2">
        <w:lastRenderedPageBreak/>
        <w:t>Приложение № 8</w:t>
      </w:r>
      <w:r w:rsidRPr="000B0CA2">
        <w:br/>
        <w:t>к документации о закупке</w:t>
      </w:r>
    </w:p>
    <w:p w:rsidR="00DA13BD" w:rsidRPr="000B0CA2" w:rsidRDefault="00DA13BD" w:rsidP="002B454A"/>
    <w:p w:rsidR="00465738" w:rsidRPr="000B0CA2" w:rsidRDefault="00465738" w:rsidP="00465738">
      <w:pPr>
        <w:rPr>
          <w:b/>
        </w:rPr>
      </w:pPr>
      <w:r w:rsidRPr="000B0CA2">
        <w:rPr>
          <w:b/>
        </w:rPr>
        <w:t xml:space="preserve">Информация о функциональных и качественных характеристиках Товара, предлагаемого ______________________ </w:t>
      </w:r>
      <w:r w:rsidRPr="000B0CA2">
        <w:rPr>
          <w:b/>
          <w:i/>
        </w:rPr>
        <w:t>(наименование претендента)</w:t>
      </w:r>
      <w:r w:rsidRPr="000B0CA2">
        <w:rPr>
          <w:b/>
        </w:rPr>
        <w:t xml:space="preserve"> к поставке по </w:t>
      </w:r>
      <w:r w:rsidR="001C4B16" w:rsidRPr="000B0CA2">
        <w:rPr>
          <w:b/>
        </w:rPr>
        <w:t>Открытому конкурсу</w:t>
      </w:r>
      <w:r w:rsidRPr="000B0CA2">
        <w:rPr>
          <w:b/>
        </w:rPr>
        <w:t xml:space="preserve"> № ___________________</w:t>
      </w:r>
    </w:p>
    <w:p w:rsidR="00465738" w:rsidRPr="000B0CA2" w:rsidRDefault="00465738" w:rsidP="00465738"/>
    <w:tbl>
      <w:tblPr>
        <w:tblW w:w="9639" w:type="dxa"/>
        <w:jc w:val="center"/>
        <w:tblLayout w:type="fixed"/>
        <w:tblLook w:val="0000" w:firstRow="0" w:lastRow="0" w:firstColumn="0" w:lastColumn="0" w:noHBand="0" w:noVBand="0"/>
      </w:tblPr>
      <w:tblGrid>
        <w:gridCol w:w="679"/>
        <w:gridCol w:w="2298"/>
        <w:gridCol w:w="3539"/>
        <w:gridCol w:w="3123"/>
      </w:tblGrid>
      <w:tr w:rsidR="00465738" w:rsidRPr="000B0CA2" w:rsidTr="00465738">
        <w:trPr>
          <w:trHeight w:val="20"/>
          <w:jc w:val="center"/>
        </w:trPr>
        <w:tc>
          <w:tcPr>
            <w:tcW w:w="679" w:type="dxa"/>
            <w:tcBorders>
              <w:top w:val="single" w:sz="4" w:space="0" w:color="000000"/>
              <w:left w:val="single" w:sz="4" w:space="0" w:color="000000"/>
              <w:bottom w:val="single" w:sz="4" w:space="0" w:color="000000"/>
            </w:tcBorders>
            <w:shd w:val="clear" w:color="auto" w:fill="auto"/>
          </w:tcPr>
          <w:p w:rsidR="00465738" w:rsidRPr="000B0CA2" w:rsidRDefault="00465738" w:rsidP="00465738">
            <w:pPr>
              <w:snapToGrid w:val="0"/>
              <w:rPr>
                <w:bCs/>
              </w:rPr>
            </w:pPr>
            <w:r w:rsidRPr="000B0CA2">
              <w:rPr>
                <w:bCs/>
              </w:rPr>
              <w:t xml:space="preserve">№ </w:t>
            </w:r>
            <w:proofErr w:type="gramStart"/>
            <w:r w:rsidRPr="000B0CA2">
              <w:rPr>
                <w:bCs/>
              </w:rPr>
              <w:t>п</w:t>
            </w:r>
            <w:proofErr w:type="gramEnd"/>
            <w:r w:rsidRPr="000B0CA2">
              <w:rPr>
                <w:bCs/>
              </w:rPr>
              <w:t>/п</w:t>
            </w:r>
          </w:p>
        </w:tc>
        <w:tc>
          <w:tcPr>
            <w:tcW w:w="2298"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rPr>
                <w:bCs/>
              </w:rPr>
            </w:pPr>
            <w:r w:rsidRPr="000B0CA2">
              <w:rPr>
                <w:bCs/>
              </w:rPr>
              <w:t>Наименование показателя</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465738" w:rsidRPr="000B0CA2" w:rsidRDefault="00465738" w:rsidP="00465738">
            <w:pPr>
              <w:snapToGrid w:val="0"/>
              <w:rPr>
                <w:bCs/>
              </w:rPr>
            </w:pPr>
            <w:r w:rsidRPr="000B0CA2">
              <w:rPr>
                <w:bCs/>
              </w:rPr>
              <w:t>Параметры Технического задания</w:t>
            </w:r>
          </w:p>
        </w:tc>
        <w:tc>
          <w:tcPr>
            <w:tcW w:w="3123" w:type="dxa"/>
            <w:tcBorders>
              <w:top w:val="single" w:sz="4" w:space="0" w:color="000000"/>
              <w:left w:val="single" w:sz="4" w:space="0" w:color="000000"/>
              <w:bottom w:val="single" w:sz="4" w:space="0" w:color="000000"/>
              <w:right w:val="single" w:sz="4" w:space="0" w:color="000000"/>
            </w:tcBorders>
          </w:tcPr>
          <w:p w:rsidR="00465738" w:rsidRPr="000B0CA2" w:rsidRDefault="00465738" w:rsidP="00465738">
            <w:pPr>
              <w:snapToGrid w:val="0"/>
              <w:rPr>
                <w:bCs/>
              </w:rPr>
            </w:pPr>
            <w:r w:rsidRPr="000B0CA2">
              <w:rPr>
                <w:bCs/>
              </w:rPr>
              <w:t>Параметры предлагаемого к поставке Товара</w:t>
            </w:r>
            <w:r w:rsidRPr="000B0CA2">
              <w:rPr>
                <w:rStyle w:val="af8"/>
                <w:rFonts w:eastAsia="MS Mincho"/>
                <w:bCs/>
              </w:rPr>
              <w:footnoteReference w:id="5"/>
            </w:r>
          </w:p>
        </w:tc>
      </w:tr>
      <w:tr w:rsidR="00465738" w:rsidRPr="000B0CA2" w:rsidTr="00465738">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1.</w:t>
            </w:r>
          </w:p>
        </w:tc>
        <w:tc>
          <w:tcPr>
            <w:tcW w:w="2298"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 xml:space="preserve">Максимальная грузоподъемность, </w:t>
            </w:r>
            <w:proofErr w:type="gramStart"/>
            <w:r w:rsidRPr="000B0CA2">
              <w:rPr>
                <w:bCs/>
              </w:rPr>
              <w:t>т</w:t>
            </w:r>
            <w:proofErr w:type="gramEnd"/>
            <w:r w:rsidRPr="000B0CA2">
              <w:rPr>
                <w:bCs/>
              </w:rPr>
              <w:t xml:space="preserve"> </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465738" w:rsidRPr="000B0CA2" w:rsidRDefault="00465738" w:rsidP="00465738">
            <w:pPr>
              <w:snapToGrid w:val="0"/>
              <w:jc w:val="both"/>
              <w:rPr>
                <w:bCs/>
              </w:rPr>
            </w:pPr>
            <w:r w:rsidRPr="000B0CA2">
              <w:rPr>
                <w:bCs/>
              </w:rPr>
              <w:t>не менее 72</w:t>
            </w:r>
          </w:p>
        </w:tc>
        <w:tc>
          <w:tcPr>
            <w:tcW w:w="3123" w:type="dxa"/>
            <w:tcBorders>
              <w:top w:val="single" w:sz="4" w:space="0" w:color="000000"/>
              <w:left w:val="single" w:sz="4" w:space="0" w:color="000000"/>
              <w:bottom w:val="single" w:sz="4" w:space="0" w:color="000000"/>
              <w:right w:val="single" w:sz="4" w:space="0" w:color="000000"/>
            </w:tcBorders>
          </w:tcPr>
          <w:p w:rsidR="00465738" w:rsidRPr="000B0CA2" w:rsidRDefault="00465738" w:rsidP="00465738">
            <w:pPr>
              <w:snapToGrid w:val="0"/>
              <w:jc w:val="both"/>
              <w:rPr>
                <w:bCs/>
                <w:i/>
              </w:rPr>
            </w:pPr>
          </w:p>
        </w:tc>
      </w:tr>
      <w:tr w:rsidR="00465738" w:rsidRPr="000B0CA2" w:rsidTr="00465738">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2</w:t>
            </w:r>
          </w:p>
        </w:tc>
        <w:tc>
          <w:tcPr>
            <w:tcW w:w="2298"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 xml:space="preserve">Конструкционная скорость, </w:t>
            </w:r>
            <w:proofErr w:type="gramStart"/>
            <w:r w:rsidRPr="000B0CA2">
              <w:rPr>
                <w:bCs/>
              </w:rPr>
              <w:t>км</w:t>
            </w:r>
            <w:proofErr w:type="gramEnd"/>
            <w:r w:rsidRPr="000B0CA2">
              <w:rPr>
                <w:bCs/>
              </w:rPr>
              <w:t>/ч</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465738" w:rsidRPr="000B0CA2" w:rsidRDefault="00465738" w:rsidP="00465738">
            <w:pPr>
              <w:snapToGrid w:val="0"/>
              <w:jc w:val="both"/>
              <w:rPr>
                <w:bCs/>
              </w:rPr>
            </w:pPr>
            <w:r w:rsidRPr="000B0CA2">
              <w:rPr>
                <w:bCs/>
              </w:rPr>
              <w:t>120</w:t>
            </w:r>
          </w:p>
        </w:tc>
        <w:tc>
          <w:tcPr>
            <w:tcW w:w="3123" w:type="dxa"/>
            <w:tcBorders>
              <w:top w:val="single" w:sz="4" w:space="0" w:color="000000"/>
              <w:left w:val="single" w:sz="4" w:space="0" w:color="000000"/>
              <w:bottom w:val="single" w:sz="4" w:space="0" w:color="000000"/>
              <w:right w:val="single" w:sz="4" w:space="0" w:color="000000"/>
            </w:tcBorders>
          </w:tcPr>
          <w:p w:rsidR="00465738" w:rsidRPr="000B0CA2" w:rsidRDefault="00465738" w:rsidP="00465738">
            <w:pPr>
              <w:snapToGrid w:val="0"/>
              <w:jc w:val="both"/>
              <w:rPr>
                <w:bCs/>
              </w:rPr>
            </w:pPr>
          </w:p>
        </w:tc>
      </w:tr>
      <w:tr w:rsidR="00465738" w:rsidRPr="000B0CA2" w:rsidTr="00465738">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3.</w:t>
            </w:r>
          </w:p>
        </w:tc>
        <w:tc>
          <w:tcPr>
            <w:tcW w:w="2298"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Применяемые тележки</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5738" w:rsidRPr="000B0CA2" w:rsidRDefault="00465738" w:rsidP="00465738">
            <w:pPr>
              <w:jc w:val="both"/>
              <w:rPr>
                <w:bCs/>
              </w:rPr>
            </w:pPr>
            <w:r w:rsidRPr="000B0CA2">
              <w:rPr>
                <w:bCs/>
              </w:rPr>
              <w:t xml:space="preserve">Применяемые тележки </w:t>
            </w:r>
            <w:r w:rsidRPr="000B0CA2">
              <w:t xml:space="preserve">тип 2, тип 3, изготовленные в соответствии с ГОСТ 9246-2013 </w:t>
            </w:r>
            <w:r w:rsidR="00F06808" w:rsidRPr="000B0CA2">
              <w:t>«</w:t>
            </w:r>
            <w:r w:rsidRPr="000B0CA2">
              <w:t>Тележки двухосные трехэлементные грузовых вагонов железных дорог колеи 1520 мм Общие технические условия</w:t>
            </w:r>
            <w:r w:rsidR="00F06808" w:rsidRPr="000B0CA2">
              <w:t>»</w:t>
            </w:r>
          </w:p>
        </w:tc>
        <w:tc>
          <w:tcPr>
            <w:tcW w:w="3123" w:type="dxa"/>
            <w:tcBorders>
              <w:top w:val="single" w:sz="4" w:space="0" w:color="000000"/>
              <w:left w:val="single" w:sz="4" w:space="0" w:color="000000"/>
              <w:bottom w:val="single" w:sz="4" w:space="0" w:color="000000"/>
              <w:right w:val="single" w:sz="4" w:space="0" w:color="000000"/>
            </w:tcBorders>
          </w:tcPr>
          <w:p w:rsidR="00465738" w:rsidRPr="000B0CA2" w:rsidRDefault="00465738" w:rsidP="00465738">
            <w:pPr>
              <w:jc w:val="both"/>
              <w:rPr>
                <w:bCs/>
              </w:rPr>
            </w:pPr>
          </w:p>
        </w:tc>
      </w:tr>
      <w:tr w:rsidR="00465738" w:rsidRPr="000B0CA2" w:rsidTr="00465738">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4.</w:t>
            </w:r>
          </w:p>
        </w:tc>
        <w:tc>
          <w:tcPr>
            <w:tcW w:w="2298"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Колесные пары</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5738" w:rsidRPr="000B0CA2" w:rsidRDefault="00465738" w:rsidP="00465738">
            <w:pPr>
              <w:jc w:val="both"/>
              <w:rPr>
                <w:bCs/>
              </w:rPr>
            </w:pPr>
            <w:r w:rsidRPr="000B0CA2">
              <w:rPr>
                <w:bCs/>
              </w:rPr>
              <w:t xml:space="preserve">Колесные пары - ГОСТ 4835-2013 </w:t>
            </w:r>
            <w:r w:rsidR="00F06808" w:rsidRPr="000B0CA2">
              <w:rPr>
                <w:bCs/>
              </w:rPr>
              <w:t>«</w:t>
            </w:r>
            <w:r w:rsidRPr="000B0CA2">
              <w:rPr>
                <w:bCs/>
              </w:rPr>
              <w:t>Колесные пары железнодорожных вагонов. Технические условия</w:t>
            </w:r>
            <w:r w:rsidR="00F06808" w:rsidRPr="000B0CA2">
              <w:rPr>
                <w:bCs/>
              </w:rPr>
              <w:t>»</w:t>
            </w:r>
            <w:r w:rsidRPr="000B0CA2">
              <w:rPr>
                <w:bCs/>
              </w:rPr>
              <w:t xml:space="preserve"> с использованием стали марки</w:t>
            </w:r>
            <w:proofErr w:type="gramStart"/>
            <w:r w:rsidRPr="000B0CA2">
              <w:rPr>
                <w:bCs/>
              </w:rPr>
              <w:t xml:space="preserve"> Т</w:t>
            </w:r>
            <w:proofErr w:type="gramEnd"/>
            <w:r w:rsidRPr="000B0CA2">
              <w:rPr>
                <w:bCs/>
              </w:rPr>
              <w:t xml:space="preserve"> для производства ЦКК в соответствии с ГОСТ 10791-2011 </w:t>
            </w:r>
            <w:r w:rsidR="00F06808" w:rsidRPr="000B0CA2">
              <w:rPr>
                <w:bCs/>
              </w:rPr>
              <w:t>«</w:t>
            </w:r>
            <w:r w:rsidRPr="000B0CA2">
              <w:rPr>
                <w:bCs/>
              </w:rPr>
              <w:t>Колеса цельнокатаные. Технические условия</w:t>
            </w:r>
            <w:r w:rsidR="00F06808" w:rsidRPr="000B0CA2">
              <w:rPr>
                <w:bCs/>
              </w:rPr>
              <w:t>»</w:t>
            </w:r>
            <w:r w:rsidRPr="000B0CA2">
              <w:rPr>
                <w:bCs/>
              </w:rPr>
              <w:t xml:space="preserve"> или ГОСТ 4835-2013 </w:t>
            </w:r>
            <w:r w:rsidR="00F06808" w:rsidRPr="000B0CA2">
              <w:rPr>
                <w:bCs/>
              </w:rPr>
              <w:t>«</w:t>
            </w:r>
            <w:r w:rsidRPr="000B0CA2">
              <w:rPr>
                <w:bCs/>
              </w:rPr>
              <w:t>Колесные пары железнодорожных вагонов. Технические условия</w:t>
            </w:r>
            <w:r w:rsidR="00F06808" w:rsidRPr="000B0CA2">
              <w:rPr>
                <w:bCs/>
              </w:rPr>
              <w:t>»</w:t>
            </w:r>
            <w:r w:rsidRPr="000B0CA2">
              <w:rPr>
                <w:bCs/>
              </w:rPr>
              <w:t xml:space="preserve"> с использованием стали марки 2 для производства ЦКК в соответствии с ГОСТ 10791-2011</w:t>
            </w:r>
          </w:p>
        </w:tc>
        <w:tc>
          <w:tcPr>
            <w:tcW w:w="3123" w:type="dxa"/>
            <w:tcBorders>
              <w:top w:val="single" w:sz="4" w:space="0" w:color="000000"/>
              <w:left w:val="single" w:sz="4" w:space="0" w:color="000000"/>
              <w:bottom w:val="single" w:sz="4" w:space="0" w:color="000000"/>
              <w:right w:val="single" w:sz="4" w:space="0" w:color="000000"/>
            </w:tcBorders>
          </w:tcPr>
          <w:p w:rsidR="00465738" w:rsidRPr="000B0CA2" w:rsidRDefault="00465738" w:rsidP="00465738">
            <w:pPr>
              <w:jc w:val="both"/>
              <w:rPr>
                <w:bCs/>
              </w:rPr>
            </w:pPr>
          </w:p>
        </w:tc>
      </w:tr>
      <w:tr w:rsidR="00465738" w:rsidRPr="000B0CA2" w:rsidTr="00465738">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5.</w:t>
            </w:r>
          </w:p>
        </w:tc>
        <w:tc>
          <w:tcPr>
            <w:tcW w:w="2298"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jc w:val="both"/>
              <w:rPr>
                <w:bCs/>
              </w:rPr>
            </w:pPr>
            <w:r w:rsidRPr="000B0CA2">
              <w:rPr>
                <w:bCs/>
              </w:rPr>
              <w:t xml:space="preserve">Пробег до первого планового ремонта не менее 210 тыс. км, с последующим межремонтным пробегом не менее 160 тыс. км. </w:t>
            </w:r>
          </w:p>
          <w:p w:rsidR="00465738" w:rsidRPr="000B0CA2" w:rsidRDefault="00465738" w:rsidP="00465738">
            <w:pPr>
              <w:snapToGrid w:val="0"/>
              <w:jc w:val="both"/>
              <w:rPr>
                <w:bCs/>
              </w:rPr>
            </w:pP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5738" w:rsidRPr="000B0CA2" w:rsidRDefault="00465738" w:rsidP="00465738">
            <w:pPr>
              <w:snapToGrid w:val="0"/>
              <w:jc w:val="both"/>
              <w:rPr>
                <w:bCs/>
              </w:rPr>
            </w:pPr>
            <w:r w:rsidRPr="000B0CA2">
              <w:rPr>
                <w:bCs/>
              </w:rPr>
              <w:t>Обязательно</w:t>
            </w:r>
          </w:p>
        </w:tc>
        <w:tc>
          <w:tcPr>
            <w:tcW w:w="3123" w:type="dxa"/>
            <w:tcBorders>
              <w:top w:val="single" w:sz="4" w:space="0" w:color="000000"/>
              <w:left w:val="single" w:sz="4" w:space="0" w:color="000000"/>
              <w:bottom w:val="single" w:sz="4" w:space="0" w:color="000000"/>
              <w:right w:val="single" w:sz="4" w:space="0" w:color="000000"/>
            </w:tcBorders>
          </w:tcPr>
          <w:p w:rsidR="00465738" w:rsidRPr="000B0CA2" w:rsidRDefault="00465738" w:rsidP="00465738">
            <w:pPr>
              <w:snapToGrid w:val="0"/>
              <w:jc w:val="both"/>
              <w:rPr>
                <w:bCs/>
              </w:rPr>
            </w:pPr>
          </w:p>
        </w:tc>
      </w:tr>
      <w:tr w:rsidR="00465738" w:rsidRPr="000B0CA2" w:rsidTr="00465738">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6.</w:t>
            </w:r>
          </w:p>
        </w:tc>
        <w:tc>
          <w:tcPr>
            <w:tcW w:w="2298"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 xml:space="preserve">Применяемые поглощающие </w:t>
            </w:r>
            <w:r w:rsidRPr="000B0CA2">
              <w:rPr>
                <w:bCs/>
              </w:rPr>
              <w:lastRenderedPageBreak/>
              <w:t>аппараты</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465738" w:rsidRPr="000B0CA2" w:rsidRDefault="00465738" w:rsidP="00465738">
            <w:pPr>
              <w:jc w:val="both"/>
              <w:rPr>
                <w:bCs/>
              </w:rPr>
            </w:pPr>
            <w:r w:rsidRPr="000B0CA2">
              <w:rPr>
                <w:bCs/>
              </w:rPr>
              <w:lastRenderedPageBreak/>
              <w:t>Применяемые поглощающие аппараты не ниже класса Т</w:t>
            </w:r>
            <w:proofErr w:type="gramStart"/>
            <w:r w:rsidRPr="000B0CA2">
              <w:rPr>
                <w:bCs/>
              </w:rPr>
              <w:t>1</w:t>
            </w:r>
            <w:proofErr w:type="gramEnd"/>
          </w:p>
        </w:tc>
        <w:tc>
          <w:tcPr>
            <w:tcW w:w="3123" w:type="dxa"/>
            <w:tcBorders>
              <w:top w:val="single" w:sz="4" w:space="0" w:color="000000"/>
              <w:left w:val="single" w:sz="4" w:space="0" w:color="000000"/>
              <w:bottom w:val="single" w:sz="4" w:space="0" w:color="000000"/>
              <w:right w:val="single" w:sz="4" w:space="0" w:color="000000"/>
            </w:tcBorders>
          </w:tcPr>
          <w:p w:rsidR="00465738" w:rsidRPr="000B0CA2" w:rsidRDefault="00465738" w:rsidP="00465738">
            <w:pPr>
              <w:jc w:val="both"/>
              <w:rPr>
                <w:bCs/>
              </w:rPr>
            </w:pPr>
          </w:p>
        </w:tc>
      </w:tr>
      <w:tr w:rsidR="00465738" w:rsidRPr="000B0CA2" w:rsidTr="00465738">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lastRenderedPageBreak/>
              <w:t>7.</w:t>
            </w:r>
          </w:p>
        </w:tc>
        <w:tc>
          <w:tcPr>
            <w:tcW w:w="2298"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Срок службы вагона, лет</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465738" w:rsidRPr="000B0CA2" w:rsidRDefault="00465738" w:rsidP="00465738">
            <w:pPr>
              <w:snapToGrid w:val="0"/>
              <w:jc w:val="both"/>
              <w:rPr>
                <w:bCs/>
              </w:rPr>
            </w:pPr>
            <w:r w:rsidRPr="000B0CA2">
              <w:rPr>
                <w:bCs/>
              </w:rPr>
              <w:t>не менее 32</w:t>
            </w:r>
          </w:p>
        </w:tc>
        <w:tc>
          <w:tcPr>
            <w:tcW w:w="3123" w:type="dxa"/>
            <w:tcBorders>
              <w:top w:val="single" w:sz="4" w:space="0" w:color="000000"/>
              <w:left w:val="single" w:sz="4" w:space="0" w:color="000000"/>
              <w:bottom w:val="single" w:sz="4" w:space="0" w:color="000000"/>
              <w:right w:val="single" w:sz="4" w:space="0" w:color="000000"/>
            </w:tcBorders>
          </w:tcPr>
          <w:p w:rsidR="00465738" w:rsidRPr="000B0CA2" w:rsidRDefault="00465738" w:rsidP="00465738">
            <w:pPr>
              <w:snapToGrid w:val="0"/>
              <w:jc w:val="both"/>
              <w:rPr>
                <w:bCs/>
              </w:rPr>
            </w:pPr>
          </w:p>
        </w:tc>
      </w:tr>
      <w:tr w:rsidR="00465738" w:rsidRPr="000B0CA2" w:rsidTr="00465738">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8.</w:t>
            </w:r>
          </w:p>
        </w:tc>
        <w:tc>
          <w:tcPr>
            <w:tcW w:w="2298"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Наличие откидных фитингов</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465738" w:rsidRPr="000B0CA2" w:rsidRDefault="00465738" w:rsidP="00465738">
            <w:pPr>
              <w:snapToGrid w:val="0"/>
              <w:jc w:val="both"/>
              <w:rPr>
                <w:bCs/>
              </w:rPr>
            </w:pPr>
            <w:r w:rsidRPr="000B0CA2">
              <w:rPr>
                <w:bCs/>
              </w:rPr>
              <w:t>Обязательно</w:t>
            </w:r>
          </w:p>
        </w:tc>
        <w:tc>
          <w:tcPr>
            <w:tcW w:w="3123" w:type="dxa"/>
            <w:tcBorders>
              <w:top w:val="single" w:sz="4" w:space="0" w:color="000000"/>
              <w:left w:val="single" w:sz="4" w:space="0" w:color="000000"/>
              <w:bottom w:val="single" w:sz="4" w:space="0" w:color="000000"/>
              <w:right w:val="single" w:sz="4" w:space="0" w:color="000000"/>
            </w:tcBorders>
          </w:tcPr>
          <w:p w:rsidR="00465738" w:rsidRPr="000B0CA2" w:rsidRDefault="00465738" w:rsidP="00465738">
            <w:pPr>
              <w:snapToGrid w:val="0"/>
              <w:jc w:val="both"/>
              <w:rPr>
                <w:bCs/>
              </w:rPr>
            </w:pPr>
          </w:p>
        </w:tc>
      </w:tr>
      <w:tr w:rsidR="00465738" w:rsidRPr="000B0CA2" w:rsidTr="00465738">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9.</w:t>
            </w:r>
          </w:p>
        </w:tc>
        <w:tc>
          <w:tcPr>
            <w:tcW w:w="2298"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Качество Товара/</w:t>
            </w:r>
            <w:proofErr w:type="gramStart"/>
            <w:r w:rsidRPr="000B0CA2">
              <w:rPr>
                <w:bCs/>
              </w:rPr>
              <w:t>комплектующих</w:t>
            </w:r>
            <w:proofErr w:type="gramEnd"/>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5738" w:rsidRPr="000B0CA2" w:rsidRDefault="00465738" w:rsidP="00465738">
            <w:pPr>
              <w:snapToGrid w:val="0"/>
              <w:jc w:val="both"/>
              <w:rPr>
                <w:bCs/>
              </w:rPr>
            </w:pPr>
            <w:r w:rsidRPr="000B0CA2">
              <w:rPr>
                <w:bCs/>
              </w:rPr>
              <w:t xml:space="preserve">Действующий сертификат </w:t>
            </w:r>
            <w:r w:rsidRPr="000B0CA2">
              <w:t xml:space="preserve">соответствия </w:t>
            </w:r>
            <w:r w:rsidRPr="000B0CA2">
              <w:rPr>
                <w:bCs/>
              </w:rPr>
              <w:t xml:space="preserve">ФБУ </w:t>
            </w:r>
            <w:r w:rsidR="00F06808" w:rsidRPr="000B0CA2">
              <w:rPr>
                <w:bCs/>
              </w:rPr>
              <w:t>«</w:t>
            </w:r>
            <w:r w:rsidRPr="000B0CA2">
              <w:rPr>
                <w:bCs/>
              </w:rPr>
              <w:t>РС ФЖТ</w:t>
            </w:r>
            <w:r w:rsidR="00F06808" w:rsidRPr="000B0CA2">
              <w:rPr>
                <w:bCs/>
              </w:rPr>
              <w:t>»</w:t>
            </w:r>
            <w:r w:rsidRPr="000B0CA2">
              <w:rPr>
                <w:bCs/>
              </w:rPr>
              <w:t xml:space="preserve"> </w:t>
            </w:r>
          </w:p>
        </w:tc>
        <w:tc>
          <w:tcPr>
            <w:tcW w:w="3123" w:type="dxa"/>
            <w:tcBorders>
              <w:top w:val="single" w:sz="4" w:space="0" w:color="000000"/>
              <w:left w:val="single" w:sz="4" w:space="0" w:color="000000"/>
              <w:bottom w:val="single" w:sz="4" w:space="0" w:color="000000"/>
              <w:right w:val="single" w:sz="4" w:space="0" w:color="000000"/>
            </w:tcBorders>
          </w:tcPr>
          <w:p w:rsidR="00465738" w:rsidRPr="000B0CA2" w:rsidRDefault="00465738" w:rsidP="00465738">
            <w:pPr>
              <w:snapToGrid w:val="0"/>
              <w:jc w:val="both"/>
              <w:rPr>
                <w:bCs/>
              </w:rPr>
            </w:pPr>
          </w:p>
        </w:tc>
      </w:tr>
      <w:tr w:rsidR="00465738" w:rsidRPr="000B0CA2" w:rsidTr="00465738">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10</w:t>
            </w:r>
          </w:p>
        </w:tc>
        <w:tc>
          <w:tcPr>
            <w:tcW w:w="2298"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Территория эксплуатации</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5738" w:rsidRPr="000B0CA2" w:rsidRDefault="00465738" w:rsidP="00465738">
            <w:pPr>
              <w:snapToGrid w:val="0"/>
              <w:jc w:val="both"/>
              <w:rPr>
                <w:bCs/>
              </w:rPr>
            </w:pPr>
            <w:r w:rsidRPr="000B0CA2">
              <w:rPr>
                <w:bCs/>
              </w:rPr>
              <w:t>Товар должен быть пригоден для эксплуатации по всей сети железных дорог с шириной колеи 1520 мм для стран СНГ</w:t>
            </w:r>
          </w:p>
        </w:tc>
        <w:tc>
          <w:tcPr>
            <w:tcW w:w="3123" w:type="dxa"/>
            <w:tcBorders>
              <w:top w:val="single" w:sz="4" w:space="0" w:color="000000"/>
              <w:left w:val="single" w:sz="4" w:space="0" w:color="000000"/>
              <w:bottom w:val="single" w:sz="4" w:space="0" w:color="000000"/>
              <w:right w:val="single" w:sz="4" w:space="0" w:color="000000"/>
            </w:tcBorders>
          </w:tcPr>
          <w:p w:rsidR="00465738" w:rsidRPr="000B0CA2" w:rsidRDefault="00465738" w:rsidP="00465738">
            <w:pPr>
              <w:snapToGrid w:val="0"/>
              <w:jc w:val="both"/>
              <w:rPr>
                <w:bCs/>
              </w:rPr>
            </w:pPr>
          </w:p>
        </w:tc>
      </w:tr>
      <w:tr w:rsidR="00465738" w:rsidRPr="000B0CA2" w:rsidTr="00465738">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11</w:t>
            </w:r>
          </w:p>
        </w:tc>
        <w:tc>
          <w:tcPr>
            <w:tcW w:w="2298"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Соответствие государственным стандартам</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5738" w:rsidRPr="000B0CA2" w:rsidRDefault="00465738" w:rsidP="00465738">
            <w:pPr>
              <w:snapToGrid w:val="0"/>
              <w:jc w:val="both"/>
              <w:rPr>
                <w:bCs/>
              </w:rPr>
            </w:pPr>
            <w:r w:rsidRPr="000B0CA2">
              <w:rPr>
                <w:bCs/>
              </w:rPr>
              <w:t xml:space="preserve">Товар должен соответствовать: ГОСТ 15150-69, с обеспечением эксплуатационной надежности в диапазоне температур воздуха </w:t>
            </w:r>
            <w:proofErr w:type="gramStart"/>
            <w:r w:rsidRPr="000B0CA2">
              <w:rPr>
                <w:bCs/>
              </w:rPr>
              <w:t>от</w:t>
            </w:r>
            <w:proofErr w:type="gramEnd"/>
            <w:r w:rsidRPr="000B0CA2">
              <w:rPr>
                <w:bCs/>
              </w:rPr>
              <w:t xml:space="preserve"> минус 60 до плюс 40 °С.</w:t>
            </w:r>
          </w:p>
        </w:tc>
        <w:tc>
          <w:tcPr>
            <w:tcW w:w="3123" w:type="dxa"/>
            <w:tcBorders>
              <w:top w:val="single" w:sz="4" w:space="0" w:color="000000"/>
              <w:left w:val="single" w:sz="4" w:space="0" w:color="000000"/>
              <w:bottom w:val="single" w:sz="4" w:space="0" w:color="000000"/>
              <w:right w:val="single" w:sz="4" w:space="0" w:color="000000"/>
            </w:tcBorders>
          </w:tcPr>
          <w:p w:rsidR="00465738" w:rsidRPr="000B0CA2" w:rsidRDefault="00465738" w:rsidP="00465738">
            <w:pPr>
              <w:snapToGrid w:val="0"/>
              <w:jc w:val="both"/>
              <w:rPr>
                <w:bCs/>
              </w:rPr>
            </w:pPr>
          </w:p>
        </w:tc>
      </w:tr>
      <w:tr w:rsidR="00465738" w:rsidRPr="000B0CA2" w:rsidTr="00465738">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12</w:t>
            </w:r>
          </w:p>
        </w:tc>
        <w:tc>
          <w:tcPr>
            <w:tcW w:w="2298" w:type="dxa"/>
            <w:tcBorders>
              <w:top w:val="single" w:sz="4" w:space="0" w:color="000000"/>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r w:rsidRPr="000B0CA2">
              <w:rPr>
                <w:bCs/>
              </w:rPr>
              <w:t>Происхождение Товара</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5738" w:rsidRPr="000B0CA2" w:rsidRDefault="00465738" w:rsidP="00465738">
            <w:pPr>
              <w:snapToGrid w:val="0"/>
              <w:jc w:val="both"/>
              <w:rPr>
                <w:bCs/>
              </w:rPr>
            </w:pPr>
            <w:r w:rsidRPr="000B0CA2">
              <w:rPr>
                <w:bCs/>
              </w:rPr>
              <w:t>Товар должен быть произведен на территории Российской Федерации</w:t>
            </w:r>
          </w:p>
        </w:tc>
        <w:tc>
          <w:tcPr>
            <w:tcW w:w="3123" w:type="dxa"/>
            <w:tcBorders>
              <w:top w:val="single" w:sz="4" w:space="0" w:color="000000"/>
              <w:left w:val="single" w:sz="4" w:space="0" w:color="000000"/>
              <w:bottom w:val="single" w:sz="4" w:space="0" w:color="000000"/>
              <w:right w:val="single" w:sz="4" w:space="0" w:color="000000"/>
            </w:tcBorders>
          </w:tcPr>
          <w:p w:rsidR="00465738" w:rsidRPr="000B0CA2" w:rsidRDefault="00465738" w:rsidP="00465738">
            <w:pPr>
              <w:snapToGrid w:val="0"/>
              <w:jc w:val="both"/>
              <w:rPr>
                <w:bCs/>
              </w:rPr>
            </w:pPr>
          </w:p>
        </w:tc>
      </w:tr>
      <w:tr w:rsidR="00465738" w:rsidRPr="000B0CA2" w:rsidTr="00465738">
        <w:trPr>
          <w:trHeight w:val="20"/>
          <w:jc w:val="center"/>
        </w:trPr>
        <w:tc>
          <w:tcPr>
            <w:tcW w:w="679" w:type="dxa"/>
            <w:vMerge w:val="restart"/>
            <w:tcBorders>
              <w:top w:val="single" w:sz="4" w:space="0" w:color="000000"/>
              <w:left w:val="single" w:sz="4" w:space="0" w:color="000000"/>
            </w:tcBorders>
            <w:shd w:val="clear" w:color="auto" w:fill="auto"/>
            <w:vAlign w:val="center"/>
          </w:tcPr>
          <w:p w:rsidR="00465738" w:rsidRPr="000B0CA2" w:rsidRDefault="00465738" w:rsidP="00465738">
            <w:pPr>
              <w:snapToGrid w:val="0"/>
              <w:jc w:val="both"/>
              <w:rPr>
                <w:bCs/>
              </w:rPr>
            </w:pPr>
            <w:r w:rsidRPr="000B0CA2">
              <w:rPr>
                <w:bCs/>
              </w:rPr>
              <w:t>13</w:t>
            </w:r>
          </w:p>
        </w:tc>
        <w:tc>
          <w:tcPr>
            <w:tcW w:w="2298" w:type="dxa"/>
            <w:vMerge w:val="restart"/>
            <w:tcBorders>
              <w:top w:val="single" w:sz="4" w:space="0" w:color="000000"/>
              <w:left w:val="single" w:sz="4" w:space="0" w:color="000000"/>
            </w:tcBorders>
            <w:shd w:val="clear" w:color="auto" w:fill="auto"/>
            <w:vAlign w:val="center"/>
          </w:tcPr>
          <w:p w:rsidR="00465738" w:rsidRPr="000B0CA2" w:rsidRDefault="00465738" w:rsidP="00465738">
            <w:pPr>
              <w:snapToGrid w:val="0"/>
              <w:jc w:val="both"/>
              <w:rPr>
                <w:bCs/>
              </w:rPr>
            </w:pPr>
            <w:r w:rsidRPr="000B0CA2">
              <w:rPr>
                <w:bCs/>
              </w:rPr>
              <w:t>Маркировка Товара</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5738" w:rsidRPr="000B0CA2" w:rsidRDefault="00465738" w:rsidP="00465738">
            <w:pPr>
              <w:snapToGrid w:val="0"/>
              <w:jc w:val="both"/>
              <w:rPr>
                <w:bCs/>
              </w:rPr>
            </w:pPr>
            <w:r w:rsidRPr="000B0CA2">
              <w:rPr>
                <w:bCs/>
              </w:rPr>
              <w:t xml:space="preserve">Окраска Товара производится </w:t>
            </w:r>
            <w:proofErr w:type="gramStart"/>
            <w:r w:rsidRPr="000B0CA2">
              <w:rPr>
                <w:bCs/>
              </w:rPr>
              <w:t>в соответствии с требованиями заказчика по стандартному промышленному варианту в соответствии с требованиями</w:t>
            </w:r>
            <w:proofErr w:type="gramEnd"/>
            <w:r w:rsidRPr="000B0CA2">
              <w:rPr>
                <w:bCs/>
              </w:rPr>
              <w:t xml:space="preserve"> ГОСТ 7409-2009 </w:t>
            </w:r>
          </w:p>
        </w:tc>
        <w:tc>
          <w:tcPr>
            <w:tcW w:w="3123" w:type="dxa"/>
            <w:vMerge w:val="restart"/>
            <w:tcBorders>
              <w:top w:val="single" w:sz="4" w:space="0" w:color="000000"/>
              <w:left w:val="single" w:sz="4" w:space="0" w:color="000000"/>
              <w:right w:val="single" w:sz="4" w:space="0" w:color="000000"/>
            </w:tcBorders>
          </w:tcPr>
          <w:p w:rsidR="00465738" w:rsidRPr="000B0CA2" w:rsidRDefault="00465738" w:rsidP="00465738">
            <w:pPr>
              <w:snapToGrid w:val="0"/>
              <w:jc w:val="both"/>
              <w:rPr>
                <w:bCs/>
              </w:rPr>
            </w:pPr>
          </w:p>
        </w:tc>
      </w:tr>
      <w:tr w:rsidR="00465738" w:rsidRPr="008B074B" w:rsidTr="00465738">
        <w:trPr>
          <w:trHeight w:val="20"/>
          <w:jc w:val="center"/>
        </w:trPr>
        <w:tc>
          <w:tcPr>
            <w:tcW w:w="679" w:type="dxa"/>
            <w:vMerge/>
            <w:tcBorders>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p>
        </w:tc>
        <w:tc>
          <w:tcPr>
            <w:tcW w:w="2298" w:type="dxa"/>
            <w:vMerge/>
            <w:tcBorders>
              <w:left w:val="single" w:sz="4" w:space="0" w:color="000000"/>
              <w:bottom w:val="single" w:sz="4" w:space="0" w:color="000000"/>
            </w:tcBorders>
            <w:shd w:val="clear" w:color="auto" w:fill="auto"/>
            <w:vAlign w:val="center"/>
          </w:tcPr>
          <w:p w:rsidR="00465738" w:rsidRPr="000B0CA2" w:rsidRDefault="00465738" w:rsidP="00465738">
            <w:pPr>
              <w:snapToGrid w:val="0"/>
              <w:jc w:val="both"/>
              <w:rPr>
                <w:bCs/>
              </w:rPr>
            </w:pP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5738" w:rsidRPr="00953EAA" w:rsidRDefault="00465738" w:rsidP="00465738">
            <w:pPr>
              <w:snapToGrid w:val="0"/>
              <w:jc w:val="both"/>
              <w:rPr>
                <w:bCs/>
              </w:rPr>
            </w:pPr>
            <w:r w:rsidRPr="000B0CA2">
              <w:rPr>
                <w:bCs/>
              </w:rPr>
              <w:t xml:space="preserve">Нанесение трафаретов должно быть выполнено в соответствии с разделом № 2 альбома № 632-2011 </w:t>
            </w:r>
            <w:r w:rsidR="00F06808" w:rsidRPr="000B0CA2">
              <w:rPr>
                <w:bCs/>
              </w:rPr>
              <w:t>«</w:t>
            </w:r>
            <w:r w:rsidRPr="000B0CA2">
              <w:rPr>
                <w:bCs/>
              </w:rPr>
              <w:t>Знаки и надписи на вагонах грузового парка колеи 1520 мм</w:t>
            </w:r>
            <w:r w:rsidR="00F06808" w:rsidRPr="000B0CA2">
              <w:rPr>
                <w:bCs/>
              </w:rPr>
              <w:t>»</w:t>
            </w:r>
            <w:r w:rsidRPr="000B0CA2">
              <w:rPr>
                <w:bCs/>
              </w:rPr>
              <w:t xml:space="preserve"> ПКБ ЦВ</w:t>
            </w:r>
          </w:p>
        </w:tc>
        <w:tc>
          <w:tcPr>
            <w:tcW w:w="3123" w:type="dxa"/>
            <w:vMerge/>
            <w:tcBorders>
              <w:left w:val="single" w:sz="4" w:space="0" w:color="000000"/>
              <w:bottom w:val="single" w:sz="4" w:space="0" w:color="000000"/>
              <w:right w:val="single" w:sz="4" w:space="0" w:color="000000"/>
            </w:tcBorders>
          </w:tcPr>
          <w:p w:rsidR="00465738" w:rsidRPr="008B074B" w:rsidRDefault="00465738" w:rsidP="00465738">
            <w:pPr>
              <w:snapToGrid w:val="0"/>
              <w:jc w:val="both"/>
              <w:rPr>
                <w:bCs/>
              </w:rPr>
            </w:pPr>
          </w:p>
        </w:tc>
      </w:tr>
    </w:tbl>
    <w:p w:rsidR="00465738" w:rsidRDefault="00465738" w:rsidP="00465738"/>
    <w:p w:rsidR="00465738" w:rsidRDefault="00465738"/>
    <w:sectPr w:rsidR="00465738" w:rsidSect="00115908">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E61" w:rsidRDefault="00E13E61">
      <w:r>
        <w:separator/>
      </w:r>
    </w:p>
  </w:endnote>
  <w:endnote w:type="continuationSeparator" w:id="0">
    <w:p w:rsidR="00E13E61" w:rsidRDefault="00E13E61">
      <w:r>
        <w:continuationSeparator/>
      </w:r>
    </w:p>
  </w:endnote>
  <w:endnote w:type="continuationNotice" w:id="1">
    <w:p w:rsidR="00E13E61" w:rsidRDefault="00E13E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F14" w:rsidRDefault="00AB2F14" w:rsidP="00BF6892">
    <w:pPr>
      <w:pStyle w:val="aff"/>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AB2F14" w:rsidRDefault="00AB2F14" w:rsidP="00BF6892">
    <w:pPr>
      <w:pStyle w:val="aff"/>
      <w:ind w:right="360"/>
    </w:pPr>
  </w:p>
  <w:p w:rsidR="00AB2F14" w:rsidRDefault="00AB2F14"/>
  <w:p w:rsidR="00AB2F14" w:rsidRDefault="00AB2F14" w:rsidP="00BF6892">
    <w:pPr>
      <w:pStyle w:val="aff"/>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AB2F14" w:rsidRDefault="00AB2F14" w:rsidP="00BF6892">
    <w:pPr>
      <w:pStyle w:val="af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F14" w:rsidRPr="00465738" w:rsidRDefault="00AB2F14" w:rsidP="00465738">
    <w:pPr>
      <w:pStyle w:val="aff"/>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F14" w:rsidRDefault="00AB2F14" w:rsidP="00BF6892">
    <w:pPr>
      <w:pStyle w:val="aff"/>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AB2F14" w:rsidRDefault="00AB2F14" w:rsidP="00BF6892">
    <w:pPr>
      <w:pStyle w:val="aff"/>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F14" w:rsidRPr="00C700DB" w:rsidRDefault="00AB2F14" w:rsidP="00C700DB">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E61" w:rsidRDefault="00E13E61">
      <w:r>
        <w:separator/>
      </w:r>
    </w:p>
  </w:footnote>
  <w:footnote w:type="continuationSeparator" w:id="0">
    <w:p w:rsidR="00E13E61" w:rsidRDefault="00E13E61">
      <w:r>
        <w:continuationSeparator/>
      </w:r>
    </w:p>
  </w:footnote>
  <w:footnote w:type="continuationNotice" w:id="1">
    <w:p w:rsidR="00E13E61" w:rsidRDefault="00E13E61"/>
  </w:footnote>
  <w:footnote w:id="2">
    <w:p w:rsidR="00AB2F14" w:rsidRDefault="00AB2F14" w:rsidP="00465738">
      <w:pPr>
        <w:pStyle w:val="aff0"/>
        <w:ind w:firstLine="709"/>
        <w:jc w:val="both"/>
      </w:pPr>
      <w:r>
        <w:rPr>
          <w:rStyle w:val="af8"/>
        </w:rPr>
        <w:footnoteRef/>
      </w:r>
      <w:r>
        <w:t xml:space="preserve"> Начальная (максимальная) цена единицы Товара соответствует базовой цене (</w:t>
      </w:r>
      <w:proofErr w:type="spellStart"/>
      <w:r>
        <w:t>Цб</w:t>
      </w:r>
      <w:proofErr w:type="spellEnd"/>
      <w:r>
        <w:t>), указанной в приложении № 3 к проекту договора (приложение № 5 к настоящей документации о закупке).</w:t>
      </w:r>
    </w:p>
  </w:footnote>
  <w:footnote w:id="3">
    <w:p w:rsidR="00AB2F14" w:rsidRDefault="00AB2F14" w:rsidP="00465738">
      <w:pPr>
        <w:pStyle w:val="aff0"/>
        <w:ind w:firstLine="709"/>
        <w:jc w:val="both"/>
      </w:pPr>
      <w:r>
        <w:rPr>
          <w:rStyle w:val="af8"/>
        </w:rPr>
        <w:footnoteRef/>
      </w:r>
      <w:r>
        <w:t xml:space="preserve"> Максимальная цена договора означает максимально возможную стоимость, которая может быть уплачена за поставленный Товар, единичные расценки за который в процессе исполнения договора определяются в соответствии с приложением № 3 к проекту договора (приложение № 5 к настоящей документации о закупке).</w:t>
      </w:r>
    </w:p>
  </w:footnote>
  <w:footnote w:id="4">
    <w:p w:rsidR="00AB2F14" w:rsidRDefault="00AB2F14" w:rsidP="00465738">
      <w:pPr>
        <w:pStyle w:val="aff0"/>
        <w:ind w:firstLine="709"/>
        <w:jc w:val="both"/>
      </w:pPr>
      <w:r>
        <w:rPr>
          <w:rStyle w:val="af8"/>
        </w:rPr>
        <w:footnoteRef/>
      </w:r>
      <w:r>
        <w:t xml:space="preserve"> Указывается цена Товара, на основании которой будет рассчитываться цена поставки на каждый квартал в соответствии с приложением № 3 к проекту договора (приложение № 5 к документации о закупке).</w:t>
      </w:r>
    </w:p>
    <w:p w:rsidR="00AB2F14" w:rsidRDefault="00AB2F14" w:rsidP="00465738">
      <w:pPr>
        <w:pStyle w:val="aff0"/>
      </w:pPr>
    </w:p>
  </w:footnote>
  <w:footnote w:id="5">
    <w:p w:rsidR="00AB2F14" w:rsidRPr="008B074B" w:rsidRDefault="00AB2F14" w:rsidP="00465738">
      <w:pPr>
        <w:pStyle w:val="aff0"/>
        <w:ind w:firstLine="709"/>
        <w:jc w:val="both"/>
      </w:pPr>
      <w:r>
        <w:rPr>
          <w:rStyle w:val="af8"/>
          <w:rFonts w:eastAsia="MS Mincho"/>
        </w:rPr>
        <w:footnoteRef/>
      </w:r>
      <w:r>
        <w:t xml:space="preserve"> Необходимо </w:t>
      </w:r>
      <w:r>
        <w:rPr>
          <w:bCs/>
        </w:rPr>
        <w:t>указать значение в соответствии с ТУ или продекларировать соответствие установленным требованиям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F14" w:rsidRDefault="00AB2F14">
    <w:pPr>
      <w:pStyle w:val="afd"/>
      <w:jc w:val="center"/>
    </w:pPr>
    <w:r>
      <w:fldChar w:fldCharType="begin"/>
    </w:r>
    <w:r>
      <w:instrText xml:space="preserve"> PAGE   \* MERGEFORMAT </w:instrText>
    </w:r>
    <w:r>
      <w:fldChar w:fldCharType="separate"/>
    </w:r>
    <w:r w:rsidR="0073669D">
      <w:rPr>
        <w:noProof/>
      </w:rPr>
      <w:t>28</w:t>
    </w:r>
    <w:r>
      <w:rPr>
        <w:noProof/>
      </w:rPr>
      <w:fldChar w:fldCharType="end"/>
    </w:r>
  </w:p>
  <w:p w:rsidR="00AB2F14" w:rsidRDefault="00AB2F14">
    <w:pPr>
      <w:pStyle w:val="a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F14" w:rsidRPr="00C700DB" w:rsidRDefault="00AB2F14" w:rsidP="00C700DB">
    <w:pPr>
      <w:pStyle w:val="afd"/>
      <w:jc w:val="center"/>
      <w:rPr>
        <w:sz w:val="28"/>
        <w:szCs w:val="28"/>
      </w:rPr>
    </w:pPr>
    <w:r w:rsidRPr="00C700DB">
      <w:rPr>
        <w:sz w:val="28"/>
        <w:szCs w:val="28"/>
      </w:rPr>
      <w:fldChar w:fldCharType="begin"/>
    </w:r>
    <w:r w:rsidRPr="00C700DB">
      <w:rPr>
        <w:sz w:val="28"/>
        <w:szCs w:val="28"/>
      </w:rPr>
      <w:instrText xml:space="preserve"> PAGE   \* MERGEFORMAT </w:instrText>
    </w:r>
    <w:r w:rsidRPr="00C700DB">
      <w:rPr>
        <w:sz w:val="28"/>
        <w:szCs w:val="28"/>
      </w:rPr>
      <w:fldChar w:fldCharType="separate"/>
    </w:r>
    <w:r w:rsidR="0073669D">
      <w:rPr>
        <w:noProof/>
        <w:sz w:val="28"/>
        <w:szCs w:val="28"/>
      </w:rPr>
      <w:t>74</w:t>
    </w:r>
    <w:r w:rsidRPr="00C700DB">
      <w:rPr>
        <w:noProof/>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2B363EDA"/>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sz w:val="28"/>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C9881B42"/>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20604CF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9500560"/>
    <w:multiLevelType w:val="hybridMultilevel"/>
    <w:tmpl w:val="3F842674"/>
    <w:lvl w:ilvl="0" w:tplc="6FAA368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098269D7"/>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5">
    <w:nsid w:val="0AA2118C"/>
    <w:multiLevelType w:val="hybridMultilevel"/>
    <w:tmpl w:val="6DA4C2DA"/>
    <w:lvl w:ilvl="0" w:tplc="EA5A1C44">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6">
    <w:nsid w:val="12951CC7"/>
    <w:multiLevelType w:val="multilevel"/>
    <w:tmpl w:val="756AEF40"/>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7">
    <w:nsid w:val="15E476FC"/>
    <w:multiLevelType w:val="multilevel"/>
    <w:tmpl w:val="775EEB1E"/>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9">
    <w:nsid w:val="198C32D5"/>
    <w:multiLevelType w:val="hybridMultilevel"/>
    <w:tmpl w:val="E8627594"/>
    <w:lvl w:ilvl="0" w:tplc="BA7E0B96">
      <w:start w:val="1"/>
      <w:numFmt w:val="decimal"/>
      <w:lvlText w:val="%1)"/>
      <w:lvlJc w:val="left"/>
      <w:pPr>
        <w:ind w:left="4329"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199A6DB0"/>
    <w:multiLevelType w:val="hybridMultilevel"/>
    <w:tmpl w:val="C9C28CBA"/>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1">
    <w:nsid w:val="21AD13F8"/>
    <w:multiLevelType w:val="hybridMultilevel"/>
    <w:tmpl w:val="773EE4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4F60153"/>
    <w:multiLevelType w:val="multilevel"/>
    <w:tmpl w:val="FE22EB2A"/>
    <w:lvl w:ilvl="0">
      <w:start w:val="8"/>
      <w:numFmt w:val="decimal"/>
      <w:lvlText w:val="%1."/>
      <w:lvlJc w:val="left"/>
      <w:pPr>
        <w:ind w:left="450" w:hanging="450"/>
      </w:pPr>
      <w:rPr>
        <w:rFonts w:hint="default"/>
      </w:rPr>
    </w:lvl>
    <w:lvl w:ilvl="1">
      <w:start w:val="6"/>
      <w:numFmt w:val="decimal"/>
      <w:lvlText w:val="%1.%2."/>
      <w:lvlJc w:val="left"/>
      <w:pPr>
        <w:ind w:left="2850" w:hanging="720"/>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470" w:hanging="108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2090" w:hanging="1440"/>
      </w:pPr>
      <w:rPr>
        <w:rFonts w:hint="default"/>
      </w:rPr>
    </w:lvl>
    <w:lvl w:ilvl="6">
      <w:start w:val="1"/>
      <w:numFmt w:val="decimal"/>
      <w:lvlText w:val="%1.%2.%3.%4.%5.%6.%7."/>
      <w:lvlJc w:val="left"/>
      <w:pPr>
        <w:ind w:left="14580" w:hanging="1800"/>
      </w:pPr>
      <w:rPr>
        <w:rFonts w:hint="default"/>
      </w:rPr>
    </w:lvl>
    <w:lvl w:ilvl="7">
      <w:start w:val="1"/>
      <w:numFmt w:val="decimal"/>
      <w:lvlText w:val="%1.%2.%3.%4.%5.%6.%7.%8."/>
      <w:lvlJc w:val="left"/>
      <w:pPr>
        <w:ind w:left="16710" w:hanging="1800"/>
      </w:pPr>
      <w:rPr>
        <w:rFonts w:hint="default"/>
      </w:rPr>
    </w:lvl>
    <w:lvl w:ilvl="8">
      <w:start w:val="1"/>
      <w:numFmt w:val="decimal"/>
      <w:lvlText w:val="%1.%2.%3.%4.%5.%6.%7.%8.%9."/>
      <w:lvlJc w:val="left"/>
      <w:pPr>
        <w:ind w:left="19200" w:hanging="2160"/>
      </w:pPr>
      <w:rPr>
        <w:rFonts w:hint="default"/>
      </w:rPr>
    </w:lvl>
  </w:abstractNum>
  <w:abstractNum w:abstractNumId="34">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5">
    <w:nsid w:val="361D3517"/>
    <w:multiLevelType w:val="hybridMultilevel"/>
    <w:tmpl w:val="06184280"/>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952410A"/>
    <w:multiLevelType w:val="hybridMultilevel"/>
    <w:tmpl w:val="E786C0F2"/>
    <w:lvl w:ilvl="0" w:tplc="C20258C4">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6E1CAA46">
      <w:start w:val="1"/>
      <w:numFmt w:val="decimal"/>
      <w:lvlText w:val="1.4.%3."/>
      <w:lvlJc w:val="left"/>
      <w:pPr>
        <w:ind w:left="2869"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423A5FAE"/>
    <w:multiLevelType w:val="hybridMultilevel"/>
    <w:tmpl w:val="7952A444"/>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43D1148"/>
    <w:multiLevelType w:val="hybridMultilevel"/>
    <w:tmpl w:val="BFF47566"/>
    <w:lvl w:ilvl="0" w:tplc="56C40352">
      <w:start w:val="1"/>
      <w:numFmt w:val="decimal"/>
      <w:pStyle w:val="a"/>
      <w:lvlText w:val="3.2.%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3">
    <w:nsid w:val="46A32EF8"/>
    <w:multiLevelType w:val="hybridMultilevel"/>
    <w:tmpl w:val="3E165EDA"/>
    <w:lvl w:ilvl="0" w:tplc="1DE076FC">
      <w:start w:val="1"/>
      <w:numFmt w:val="decimal"/>
      <w:lvlText w:val="3.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5">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5A9C4B6B"/>
    <w:multiLevelType w:val="hybridMultilevel"/>
    <w:tmpl w:val="FA042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B120E16"/>
    <w:multiLevelType w:val="hybridMultilevel"/>
    <w:tmpl w:val="9856A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E7D2866"/>
    <w:multiLevelType w:val="multilevel"/>
    <w:tmpl w:val="F1A0121E"/>
    <w:lvl w:ilvl="0">
      <w:start w:val="1"/>
      <w:numFmt w:val="decimal"/>
      <w:lvlText w:val="%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1">
    <w:nsid w:val="68567586"/>
    <w:multiLevelType w:val="multilevel"/>
    <w:tmpl w:val="294A6270"/>
    <w:lvl w:ilvl="0">
      <w:start w:val="1"/>
      <w:numFmt w:val="decimal"/>
      <w:lvlText w:val="%1."/>
      <w:lvlJc w:val="left"/>
      <w:pPr>
        <w:ind w:left="675" w:hanging="675"/>
      </w:pPr>
      <w:rPr>
        <w:sz w:val="28"/>
      </w:rPr>
    </w:lvl>
    <w:lvl w:ilvl="1">
      <w:start w:val="8"/>
      <w:numFmt w:val="decimal"/>
      <w:lvlText w:val="%1.%2."/>
      <w:lvlJc w:val="left"/>
      <w:pPr>
        <w:ind w:left="675" w:hanging="675"/>
      </w:pPr>
      <w:rPr>
        <w:sz w:val="28"/>
      </w:rPr>
    </w:lvl>
    <w:lvl w:ilvl="2">
      <w:start w:val="2"/>
      <w:numFmt w:val="decimal"/>
      <w:lvlText w:val="1.%3"/>
      <w:lvlJc w:val="left"/>
      <w:pPr>
        <w:ind w:left="1428" w:hanging="720"/>
      </w:pPr>
      <w:rPr>
        <w:rFonts w:hint="default"/>
        <w:sz w:val="28"/>
      </w:rPr>
    </w:lvl>
    <w:lvl w:ilvl="3">
      <w:start w:val="1"/>
      <w:numFmt w:val="decimal"/>
      <w:lvlText w:val="%1.%2.%3.%4."/>
      <w:lvlJc w:val="left"/>
      <w:pPr>
        <w:ind w:left="720" w:hanging="720"/>
      </w:pPr>
      <w:rPr>
        <w:sz w:val="28"/>
      </w:rPr>
    </w:lvl>
    <w:lvl w:ilvl="4">
      <w:start w:val="1"/>
      <w:numFmt w:val="decimal"/>
      <w:lvlText w:val="%1.%2.%3.%4.%5."/>
      <w:lvlJc w:val="left"/>
      <w:pPr>
        <w:ind w:left="1080" w:hanging="1080"/>
      </w:pPr>
      <w:rPr>
        <w:sz w:val="28"/>
      </w:rPr>
    </w:lvl>
    <w:lvl w:ilvl="5">
      <w:start w:val="1"/>
      <w:numFmt w:val="decimal"/>
      <w:lvlText w:val="%1.%2.%3.%4.%5.%6."/>
      <w:lvlJc w:val="left"/>
      <w:pPr>
        <w:ind w:left="1080" w:hanging="1080"/>
      </w:pPr>
      <w:rPr>
        <w:sz w:val="28"/>
      </w:rPr>
    </w:lvl>
    <w:lvl w:ilvl="6">
      <w:start w:val="1"/>
      <w:numFmt w:val="decimal"/>
      <w:lvlText w:val="%1.%2.%3.%4.%5.%6.%7."/>
      <w:lvlJc w:val="left"/>
      <w:pPr>
        <w:ind w:left="1440" w:hanging="1440"/>
      </w:pPr>
      <w:rPr>
        <w:sz w:val="28"/>
      </w:rPr>
    </w:lvl>
    <w:lvl w:ilvl="7">
      <w:start w:val="1"/>
      <w:numFmt w:val="decimal"/>
      <w:lvlText w:val="%1.%2.%3.%4.%5.%6.%7.%8."/>
      <w:lvlJc w:val="left"/>
      <w:pPr>
        <w:ind w:left="1440" w:hanging="1440"/>
      </w:pPr>
      <w:rPr>
        <w:sz w:val="28"/>
      </w:rPr>
    </w:lvl>
    <w:lvl w:ilvl="8">
      <w:start w:val="1"/>
      <w:numFmt w:val="decimal"/>
      <w:lvlText w:val="%1.%2.%3.%4.%5.%6.%7.%8.%9."/>
      <w:lvlJc w:val="left"/>
      <w:pPr>
        <w:ind w:left="1800" w:hanging="1800"/>
      </w:pPr>
      <w:rPr>
        <w:sz w:val="28"/>
      </w:rPr>
    </w:lvl>
  </w:abstractNum>
  <w:abstractNum w:abstractNumId="52">
    <w:nsid w:val="685F412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3">
    <w:nsid w:val="691D5392"/>
    <w:multiLevelType w:val="hybridMultilevel"/>
    <w:tmpl w:val="D2547EB2"/>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4">
    <w:nsid w:val="6C0A1D31"/>
    <w:multiLevelType w:val="hybridMultilevel"/>
    <w:tmpl w:val="92A2F840"/>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6">
    <w:nsid w:val="6E8777D7"/>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A52684A"/>
    <w:multiLevelType w:val="hybridMultilevel"/>
    <w:tmpl w:val="FF74A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BEC523F"/>
    <w:multiLevelType w:val="hybridMultilevel"/>
    <w:tmpl w:val="2D0A41A0"/>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C2E4F78"/>
    <w:multiLevelType w:val="hybridMultilevel"/>
    <w:tmpl w:val="0B02B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D2F5923"/>
    <w:multiLevelType w:val="multilevel"/>
    <w:tmpl w:val="9DA2EE86"/>
    <w:lvl w:ilvl="0">
      <w:start w:val="8"/>
      <w:numFmt w:val="decimal"/>
      <w:lvlText w:val="%1"/>
      <w:lvlJc w:val="left"/>
      <w:pPr>
        <w:ind w:left="375" w:hanging="375"/>
      </w:pPr>
      <w:rPr>
        <w:rFonts w:hint="default"/>
      </w:rPr>
    </w:lvl>
    <w:lvl w:ilvl="1">
      <w:start w:val="1"/>
      <w:numFmt w:val="decimal"/>
      <w:lvlText w:val="%1.%2"/>
      <w:lvlJc w:val="left"/>
      <w:pPr>
        <w:ind w:left="1950" w:hanging="375"/>
      </w:pPr>
      <w:rPr>
        <w:rFonts w:hint="default"/>
      </w:rPr>
    </w:lvl>
    <w:lvl w:ilvl="2">
      <w:start w:val="1"/>
      <w:numFmt w:val="decimal"/>
      <w:lvlText w:val="%1.%2.%3"/>
      <w:lvlJc w:val="left"/>
      <w:pPr>
        <w:ind w:left="3870" w:hanging="720"/>
      </w:pPr>
      <w:rPr>
        <w:rFonts w:hint="default"/>
      </w:rPr>
    </w:lvl>
    <w:lvl w:ilvl="3">
      <w:start w:val="1"/>
      <w:numFmt w:val="decimal"/>
      <w:lvlText w:val="%1.%2.%3.%4"/>
      <w:lvlJc w:val="left"/>
      <w:pPr>
        <w:ind w:left="5805" w:hanging="1080"/>
      </w:pPr>
      <w:rPr>
        <w:rFonts w:hint="default"/>
      </w:rPr>
    </w:lvl>
    <w:lvl w:ilvl="4">
      <w:start w:val="1"/>
      <w:numFmt w:val="decimal"/>
      <w:lvlText w:val="%1.%2.%3.%4.%5"/>
      <w:lvlJc w:val="left"/>
      <w:pPr>
        <w:ind w:left="7380" w:hanging="1080"/>
      </w:pPr>
      <w:rPr>
        <w:rFonts w:hint="default"/>
      </w:rPr>
    </w:lvl>
    <w:lvl w:ilvl="5">
      <w:start w:val="1"/>
      <w:numFmt w:val="decimal"/>
      <w:lvlText w:val="%1.%2.%3.%4.%5.%6"/>
      <w:lvlJc w:val="left"/>
      <w:pPr>
        <w:ind w:left="9315" w:hanging="1440"/>
      </w:pPr>
      <w:rPr>
        <w:rFonts w:hint="default"/>
      </w:rPr>
    </w:lvl>
    <w:lvl w:ilvl="6">
      <w:start w:val="1"/>
      <w:numFmt w:val="decimal"/>
      <w:lvlText w:val="%1.%2.%3.%4.%5.%6.%7"/>
      <w:lvlJc w:val="left"/>
      <w:pPr>
        <w:ind w:left="10890" w:hanging="1440"/>
      </w:pPr>
      <w:rPr>
        <w:rFonts w:hint="default"/>
      </w:rPr>
    </w:lvl>
    <w:lvl w:ilvl="7">
      <w:start w:val="1"/>
      <w:numFmt w:val="decimal"/>
      <w:lvlText w:val="%1.%2.%3.%4.%5.%6.%7.%8"/>
      <w:lvlJc w:val="left"/>
      <w:pPr>
        <w:ind w:left="12825" w:hanging="1800"/>
      </w:pPr>
      <w:rPr>
        <w:rFonts w:hint="default"/>
      </w:rPr>
    </w:lvl>
    <w:lvl w:ilvl="8">
      <w:start w:val="1"/>
      <w:numFmt w:val="decimal"/>
      <w:lvlText w:val="%1.%2.%3.%4.%5.%6.%7.%8.%9"/>
      <w:lvlJc w:val="left"/>
      <w:pPr>
        <w:ind w:left="14760" w:hanging="2160"/>
      </w:pPr>
      <w:rPr>
        <w:rFonts w:hint="default"/>
      </w:rPr>
    </w:lvl>
  </w:abstractNum>
  <w:num w:numId="1">
    <w:abstractNumId w:val="5"/>
  </w:num>
  <w:num w:numId="2">
    <w:abstractNumId w:val="6"/>
  </w:num>
  <w:num w:numId="3">
    <w:abstractNumId w:val="7"/>
  </w:num>
  <w:num w:numId="4">
    <w:abstractNumId w:val="8"/>
  </w:num>
  <w:num w:numId="5">
    <w:abstractNumId w:val="17"/>
  </w:num>
  <w:num w:numId="6">
    <w:abstractNumId w:val="19"/>
  </w:num>
  <w:num w:numId="7">
    <w:abstractNumId w:val="21"/>
  </w:num>
  <w:num w:numId="8">
    <w:abstractNumId w:val="58"/>
  </w:num>
  <w:num w:numId="9">
    <w:abstractNumId w:val="22"/>
  </w:num>
  <w:num w:numId="10">
    <w:abstractNumId w:val="42"/>
  </w:num>
  <w:num w:numId="11">
    <w:abstractNumId w:val="50"/>
  </w:num>
  <w:num w:numId="12">
    <w:abstractNumId w:val="44"/>
  </w:num>
  <w:num w:numId="13">
    <w:abstractNumId w:val="54"/>
  </w:num>
  <w:num w:numId="14">
    <w:abstractNumId w:val="35"/>
  </w:num>
  <w:num w:numId="15">
    <w:abstractNumId w:val="60"/>
  </w:num>
  <w:num w:numId="16">
    <w:abstractNumId w:val="40"/>
  </w:num>
  <w:num w:numId="17">
    <w:abstractNumId w:val="43"/>
  </w:num>
  <w:num w:numId="18">
    <w:abstractNumId w:val="57"/>
  </w:num>
  <w:num w:numId="19">
    <w:abstractNumId w:val="41"/>
  </w:num>
  <w:num w:numId="20">
    <w:abstractNumId w:val="34"/>
  </w:num>
  <w:num w:numId="21">
    <w:abstractNumId w:val="37"/>
  </w:num>
  <w:num w:numId="22">
    <w:abstractNumId w:val="49"/>
  </w:num>
  <w:num w:numId="23">
    <w:abstractNumId w:val="53"/>
  </w:num>
  <w:num w:numId="24">
    <w:abstractNumId w:val="28"/>
  </w:num>
  <w:num w:numId="25">
    <w:abstractNumId w:val="39"/>
  </w:num>
  <w:num w:numId="26">
    <w:abstractNumId w:val="30"/>
  </w:num>
  <w:num w:numId="27">
    <w:abstractNumId w:val="52"/>
  </w:num>
  <w:num w:numId="28">
    <w:abstractNumId w:val="23"/>
  </w:num>
  <w:num w:numId="29">
    <w:abstractNumId w:val="38"/>
  </w:num>
  <w:num w:numId="30">
    <w:abstractNumId w:val="48"/>
  </w:num>
  <w:num w:numId="31">
    <w:abstractNumId w:val="45"/>
  </w:num>
  <w:num w:numId="32">
    <w:abstractNumId w:val="36"/>
  </w:num>
  <w:num w:numId="33">
    <w:abstractNumId w:val="56"/>
  </w:num>
  <w:num w:numId="34">
    <w:abstractNumId w:val="25"/>
  </w:num>
  <w:num w:numId="35">
    <w:abstractNumId w:val="59"/>
  </w:num>
  <w:num w:numId="36">
    <w:abstractNumId w:val="26"/>
  </w:num>
  <w:num w:numId="37">
    <w:abstractNumId w:val="47"/>
  </w:num>
  <w:num w:numId="38">
    <w:abstractNumId w:val="61"/>
  </w:num>
  <w:num w:numId="39">
    <w:abstractNumId w:val="31"/>
  </w:num>
  <w:num w:numId="40">
    <w:abstractNumId w:val="46"/>
  </w:num>
  <w:num w:numId="41">
    <w:abstractNumId w:val="62"/>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num>
  <w:num w:numId="44">
    <w:abstractNumId w:val="27"/>
  </w:num>
  <w:num w:numId="45">
    <w:abstractNumId w:val="24"/>
  </w:num>
  <w:num w:numId="46">
    <w:abstractNumId w:val="41"/>
  </w:num>
  <w:num w:numId="47">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2143"/>
    <w:rsid w:val="00002965"/>
    <w:rsid w:val="00004F48"/>
    <w:rsid w:val="000058BC"/>
    <w:rsid w:val="00006894"/>
    <w:rsid w:val="00010BE3"/>
    <w:rsid w:val="00014C0B"/>
    <w:rsid w:val="0001556E"/>
    <w:rsid w:val="0001557C"/>
    <w:rsid w:val="00015E4D"/>
    <w:rsid w:val="000224FB"/>
    <w:rsid w:val="00022C62"/>
    <w:rsid w:val="000236C9"/>
    <w:rsid w:val="00023A05"/>
    <w:rsid w:val="00032228"/>
    <w:rsid w:val="00034DF3"/>
    <w:rsid w:val="0003531B"/>
    <w:rsid w:val="000357D9"/>
    <w:rsid w:val="00037122"/>
    <w:rsid w:val="000374AB"/>
    <w:rsid w:val="000378C5"/>
    <w:rsid w:val="0004320C"/>
    <w:rsid w:val="000454C8"/>
    <w:rsid w:val="000466A3"/>
    <w:rsid w:val="0005366B"/>
    <w:rsid w:val="0005464B"/>
    <w:rsid w:val="00054819"/>
    <w:rsid w:val="000557B3"/>
    <w:rsid w:val="00057DBD"/>
    <w:rsid w:val="00067024"/>
    <w:rsid w:val="00067DAA"/>
    <w:rsid w:val="000728C1"/>
    <w:rsid w:val="00076F66"/>
    <w:rsid w:val="0008205D"/>
    <w:rsid w:val="00082A08"/>
    <w:rsid w:val="00083039"/>
    <w:rsid w:val="00083D6E"/>
    <w:rsid w:val="000846BC"/>
    <w:rsid w:val="00085E9C"/>
    <w:rsid w:val="000925C9"/>
    <w:rsid w:val="00092D66"/>
    <w:rsid w:val="00092E1F"/>
    <w:rsid w:val="00094A22"/>
    <w:rsid w:val="000954FB"/>
    <w:rsid w:val="000978CE"/>
    <w:rsid w:val="00097AC8"/>
    <w:rsid w:val="000A2B5E"/>
    <w:rsid w:val="000A2D97"/>
    <w:rsid w:val="000A3286"/>
    <w:rsid w:val="000A3B81"/>
    <w:rsid w:val="000A679F"/>
    <w:rsid w:val="000B0CA2"/>
    <w:rsid w:val="000B5302"/>
    <w:rsid w:val="000B753E"/>
    <w:rsid w:val="000B7CF5"/>
    <w:rsid w:val="000C309A"/>
    <w:rsid w:val="000C3983"/>
    <w:rsid w:val="000C409F"/>
    <w:rsid w:val="000C5DEA"/>
    <w:rsid w:val="000C7CAF"/>
    <w:rsid w:val="000D071A"/>
    <w:rsid w:val="000E0D7D"/>
    <w:rsid w:val="000E206F"/>
    <w:rsid w:val="000E41CF"/>
    <w:rsid w:val="000E4EF7"/>
    <w:rsid w:val="000E5BB8"/>
    <w:rsid w:val="000F0177"/>
    <w:rsid w:val="000F1048"/>
    <w:rsid w:val="000F25B3"/>
    <w:rsid w:val="000F3FF3"/>
    <w:rsid w:val="000F59DA"/>
    <w:rsid w:val="00100B0E"/>
    <w:rsid w:val="00104812"/>
    <w:rsid w:val="0010735E"/>
    <w:rsid w:val="00107C51"/>
    <w:rsid w:val="00113259"/>
    <w:rsid w:val="00113E31"/>
    <w:rsid w:val="001152DC"/>
    <w:rsid w:val="00115908"/>
    <w:rsid w:val="00116263"/>
    <w:rsid w:val="00116BFD"/>
    <w:rsid w:val="00116C86"/>
    <w:rsid w:val="001174EB"/>
    <w:rsid w:val="001200DB"/>
    <w:rsid w:val="00120404"/>
    <w:rsid w:val="00121967"/>
    <w:rsid w:val="001242D3"/>
    <w:rsid w:val="0012610C"/>
    <w:rsid w:val="00134D34"/>
    <w:rsid w:val="00144E2B"/>
    <w:rsid w:val="00151B2C"/>
    <w:rsid w:val="00153943"/>
    <w:rsid w:val="00153C3B"/>
    <w:rsid w:val="00154968"/>
    <w:rsid w:val="00154E4A"/>
    <w:rsid w:val="00160DB0"/>
    <w:rsid w:val="0016223F"/>
    <w:rsid w:val="00164D0C"/>
    <w:rsid w:val="0016528F"/>
    <w:rsid w:val="0016647C"/>
    <w:rsid w:val="00171E7F"/>
    <w:rsid w:val="00171FEC"/>
    <w:rsid w:val="00172460"/>
    <w:rsid w:val="001749AE"/>
    <w:rsid w:val="00174FFE"/>
    <w:rsid w:val="00175830"/>
    <w:rsid w:val="00175A7B"/>
    <w:rsid w:val="001779A3"/>
    <w:rsid w:val="00177D5C"/>
    <w:rsid w:val="001815A5"/>
    <w:rsid w:val="00185741"/>
    <w:rsid w:val="001862BC"/>
    <w:rsid w:val="0018682A"/>
    <w:rsid w:val="00186E65"/>
    <w:rsid w:val="001870E0"/>
    <w:rsid w:val="00192929"/>
    <w:rsid w:val="0019760E"/>
    <w:rsid w:val="001A544E"/>
    <w:rsid w:val="001A7EC1"/>
    <w:rsid w:val="001B150C"/>
    <w:rsid w:val="001B24B6"/>
    <w:rsid w:val="001B4296"/>
    <w:rsid w:val="001B5653"/>
    <w:rsid w:val="001C08FD"/>
    <w:rsid w:val="001C228C"/>
    <w:rsid w:val="001C32D5"/>
    <w:rsid w:val="001C43ED"/>
    <w:rsid w:val="001C4B0E"/>
    <w:rsid w:val="001C4B16"/>
    <w:rsid w:val="001C4D43"/>
    <w:rsid w:val="001C75ED"/>
    <w:rsid w:val="001E3E36"/>
    <w:rsid w:val="001E56AB"/>
    <w:rsid w:val="001E6511"/>
    <w:rsid w:val="001E6E80"/>
    <w:rsid w:val="001E796C"/>
    <w:rsid w:val="001F03AC"/>
    <w:rsid w:val="001F21DA"/>
    <w:rsid w:val="001F2F0D"/>
    <w:rsid w:val="001F32B2"/>
    <w:rsid w:val="001F34D0"/>
    <w:rsid w:val="001F39E9"/>
    <w:rsid w:val="001F53E8"/>
    <w:rsid w:val="002007E8"/>
    <w:rsid w:val="00200BB9"/>
    <w:rsid w:val="00202932"/>
    <w:rsid w:val="00203C35"/>
    <w:rsid w:val="00212B69"/>
    <w:rsid w:val="002133F4"/>
    <w:rsid w:val="00214105"/>
    <w:rsid w:val="00216C08"/>
    <w:rsid w:val="00221BE8"/>
    <w:rsid w:val="00222142"/>
    <w:rsid w:val="00230F56"/>
    <w:rsid w:val="002326E3"/>
    <w:rsid w:val="00232A81"/>
    <w:rsid w:val="00234148"/>
    <w:rsid w:val="00235D79"/>
    <w:rsid w:val="002376E6"/>
    <w:rsid w:val="002378E3"/>
    <w:rsid w:val="002379A3"/>
    <w:rsid w:val="00237EE7"/>
    <w:rsid w:val="002410DF"/>
    <w:rsid w:val="00243F0F"/>
    <w:rsid w:val="00244922"/>
    <w:rsid w:val="00245169"/>
    <w:rsid w:val="00247CD6"/>
    <w:rsid w:val="0025073B"/>
    <w:rsid w:val="00250B24"/>
    <w:rsid w:val="00257F85"/>
    <w:rsid w:val="00261326"/>
    <w:rsid w:val="00262C8A"/>
    <w:rsid w:val="0026437D"/>
    <w:rsid w:val="0026546E"/>
    <w:rsid w:val="00265B2B"/>
    <w:rsid w:val="00267AAB"/>
    <w:rsid w:val="00267ED9"/>
    <w:rsid w:val="002766D2"/>
    <w:rsid w:val="002772BC"/>
    <w:rsid w:val="0027745A"/>
    <w:rsid w:val="0028168C"/>
    <w:rsid w:val="002826DE"/>
    <w:rsid w:val="002828DB"/>
    <w:rsid w:val="00282B03"/>
    <w:rsid w:val="00284062"/>
    <w:rsid w:val="00290292"/>
    <w:rsid w:val="002910EA"/>
    <w:rsid w:val="00291899"/>
    <w:rsid w:val="00291CFA"/>
    <w:rsid w:val="00296AAC"/>
    <w:rsid w:val="002A1180"/>
    <w:rsid w:val="002A2796"/>
    <w:rsid w:val="002A4D3C"/>
    <w:rsid w:val="002A71D9"/>
    <w:rsid w:val="002B454A"/>
    <w:rsid w:val="002B6325"/>
    <w:rsid w:val="002C3FF9"/>
    <w:rsid w:val="002C4DFE"/>
    <w:rsid w:val="002C56A0"/>
    <w:rsid w:val="002C5E1B"/>
    <w:rsid w:val="002C7848"/>
    <w:rsid w:val="002D2D8A"/>
    <w:rsid w:val="002D5869"/>
    <w:rsid w:val="002E05C0"/>
    <w:rsid w:val="002E18D3"/>
    <w:rsid w:val="002E3DBF"/>
    <w:rsid w:val="002E6449"/>
    <w:rsid w:val="002E72B7"/>
    <w:rsid w:val="002F1275"/>
    <w:rsid w:val="002F12D4"/>
    <w:rsid w:val="002F2562"/>
    <w:rsid w:val="002F29FA"/>
    <w:rsid w:val="002F345D"/>
    <w:rsid w:val="002F40DE"/>
    <w:rsid w:val="002F6A6B"/>
    <w:rsid w:val="00301418"/>
    <w:rsid w:val="0030151C"/>
    <w:rsid w:val="003040DF"/>
    <w:rsid w:val="00310D0E"/>
    <w:rsid w:val="0031166F"/>
    <w:rsid w:val="00311A92"/>
    <w:rsid w:val="00316DBE"/>
    <w:rsid w:val="00317454"/>
    <w:rsid w:val="00324B5B"/>
    <w:rsid w:val="00325B39"/>
    <w:rsid w:val="003316C3"/>
    <w:rsid w:val="00335079"/>
    <w:rsid w:val="00335F0B"/>
    <w:rsid w:val="00351724"/>
    <w:rsid w:val="003531AA"/>
    <w:rsid w:val="003571CE"/>
    <w:rsid w:val="00357415"/>
    <w:rsid w:val="0036291B"/>
    <w:rsid w:val="003649C5"/>
    <w:rsid w:val="003657D7"/>
    <w:rsid w:val="00365FA5"/>
    <w:rsid w:val="003663BC"/>
    <w:rsid w:val="00370C44"/>
    <w:rsid w:val="00386466"/>
    <w:rsid w:val="003869EE"/>
    <w:rsid w:val="00386F7E"/>
    <w:rsid w:val="00390B1C"/>
    <w:rsid w:val="00391D03"/>
    <w:rsid w:val="00392CC6"/>
    <w:rsid w:val="0039415D"/>
    <w:rsid w:val="00396342"/>
    <w:rsid w:val="003A0695"/>
    <w:rsid w:val="003A7BDD"/>
    <w:rsid w:val="003B4C24"/>
    <w:rsid w:val="003B599E"/>
    <w:rsid w:val="003B6E31"/>
    <w:rsid w:val="003C0073"/>
    <w:rsid w:val="003C30F3"/>
    <w:rsid w:val="003D1E36"/>
    <w:rsid w:val="003D24E0"/>
    <w:rsid w:val="003D24EF"/>
    <w:rsid w:val="003D258C"/>
    <w:rsid w:val="003D2759"/>
    <w:rsid w:val="003D299E"/>
    <w:rsid w:val="003D3596"/>
    <w:rsid w:val="003D7345"/>
    <w:rsid w:val="003D7688"/>
    <w:rsid w:val="003E1151"/>
    <w:rsid w:val="003E2C12"/>
    <w:rsid w:val="003F31F2"/>
    <w:rsid w:val="00401E31"/>
    <w:rsid w:val="00410B56"/>
    <w:rsid w:val="00413769"/>
    <w:rsid w:val="004224C0"/>
    <w:rsid w:val="0042266D"/>
    <w:rsid w:val="004272B0"/>
    <w:rsid w:val="00430378"/>
    <w:rsid w:val="00430777"/>
    <w:rsid w:val="004314C8"/>
    <w:rsid w:val="00431AE8"/>
    <w:rsid w:val="0043423C"/>
    <w:rsid w:val="0043596D"/>
    <w:rsid w:val="00435A9A"/>
    <w:rsid w:val="00443169"/>
    <w:rsid w:val="00444F6A"/>
    <w:rsid w:val="00447E15"/>
    <w:rsid w:val="00451C3A"/>
    <w:rsid w:val="00454ECC"/>
    <w:rsid w:val="00461222"/>
    <w:rsid w:val="004624FB"/>
    <w:rsid w:val="004634C8"/>
    <w:rsid w:val="00465345"/>
    <w:rsid w:val="00465738"/>
    <w:rsid w:val="00465757"/>
    <w:rsid w:val="00470545"/>
    <w:rsid w:val="004745C7"/>
    <w:rsid w:val="00475EE2"/>
    <w:rsid w:val="004774A6"/>
    <w:rsid w:val="0047759E"/>
    <w:rsid w:val="004808B9"/>
    <w:rsid w:val="004812EF"/>
    <w:rsid w:val="004874C1"/>
    <w:rsid w:val="00491F18"/>
    <w:rsid w:val="004928E5"/>
    <w:rsid w:val="00493AB2"/>
    <w:rsid w:val="004961CF"/>
    <w:rsid w:val="00497252"/>
    <w:rsid w:val="004A25F0"/>
    <w:rsid w:val="004A2B65"/>
    <w:rsid w:val="004A2CA8"/>
    <w:rsid w:val="004A404E"/>
    <w:rsid w:val="004A5270"/>
    <w:rsid w:val="004A64F9"/>
    <w:rsid w:val="004A6E9A"/>
    <w:rsid w:val="004B256E"/>
    <w:rsid w:val="004B460C"/>
    <w:rsid w:val="004C0A7F"/>
    <w:rsid w:val="004C2235"/>
    <w:rsid w:val="004C7528"/>
    <w:rsid w:val="004D05B1"/>
    <w:rsid w:val="004D0856"/>
    <w:rsid w:val="004D1AA9"/>
    <w:rsid w:val="004D1F2A"/>
    <w:rsid w:val="004D4FA2"/>
    <w:rsid w:val="004D6625"/>
    <w:rsid w:val="004D71F8"/>
    <w:rsid w:val="004E0866"/>
    <w:rsid w:val="004E28CE"/>
    <w:rsid w:val="004E2DE7"/>
    <w:rsid w:val="004E3757"/>
    <w:rsid w:val="004E7A4E"/>
    <w:rsid w:val="004F5A63"/>
    <w:rsid w:val="005058F1"/>
    <w:rsid w:val="00506509"/>
    <w:rsid w:val="0051006B"/>
    <w:rsid w:val="00510C5D"/>
    <w:rsid w:val="00511914"/>
    <w:rsid w:val="00515995"/>
    <w:rsid w:val="005171A2"/>
    <w:rsid w:val="00521353"/>
    <w:rsid w:val="00521F95"/>
    <w:rsid w:val="0052390C"/>
    <w:rsid w:val="005242ED"/>
    <w:rsid w:val="00527AB7"/>
    <w:rsid w:val="00534697"/>
    <w:rsid w:val="005373EF"/>
    <w:rsid w:val="00541CF1"/>
    <w:rsid w:val="00544668"/>
    <w:rsid w:val="005508EC"/>
    <w:rsid w:val="00551655"/>
    <w:rsid w:val="00553063"/>
    <w:rsid w:val="00561713"/>
    <w:rsid w:val="005700CF"/>
    <w:rsid w:val="005716FC"/>
    <w:rsid w:val="00571D62"/>
    <w:rsid w:val="00574286"/>
    <w:rsid w:val="0057756D"/>
    <w:rsid w:val="005834BA"/>
    <w:rsid w:val="0058389E"/>
    <w:rsid w:val="00587536"/>
    <w:rsid w:val="005910E0"/>
    <w:rsid w:val="00593786"/>
    <w:rsid w:val="00593EA0"/>
    <w:rsid w:val="0059513D"/>
    <w:rsid w:val="00596B19"/>
    <w:rsid w:val="005A0E3B"/>
    <w:rsid w:val="005A606D"/>
    <w:rsid w:val="005A678B"/>
    <w:rsid w:val="005A6CE9"/>
    <w:rsid w:val="005A7DCF"/>
    <w:rsid w:val="005B6C5E"/>
    <w:rsid w:val="005B717F"/>
    <w:rsid w:val="005C6A61"/>
    <w:rsid w:val="005D6190"/>
    <w:rsid w:val="005D64F1"/>
    <w:rsid w:val="005D6803"/>
    <w:rsid w:val="005D74EF"/>
    <w:rsid w:val="005E0074"/>
    <w:rsid w:val="005E0B21"/>
    <w:rsid w:val="005E6CAE"/>
    <w:rsid w:val="005F2D24"/>
    <w:rsid w:val="005F3426"/>
    <w:rsid w:val="005F4A5D"/>
    <w:rsid w:val="005F5726"/>
    <w:rsid w:val="005F6435"/>
    <w:rsid w:val="006032EA"/>
    <w:rsid w:val="00603B7E"/>
    <w:rsid w:val="00605EB6"/>
    <w:rsid w:val="00613848"/>
    <w:rsid w:val="006150C6"/>
    <w:rsid w:val="00615BD3"/>
    <w:rsid w:val="006164CD"/>
    <w:rsid w:val="006176F4"/>
    <w:rsid w:val="00621DA4"/>
    <w:rsid w:val="00627696"/>
    <w:rsid w:val="00627B03"/>
    <w:rsid w:val="006306A2"/>
    <w:rsid w:val="0063363D"/>
    <w:rsid w:val="00633831"/>
    <w:rsid w:val="006400A0"/>
    <w:rsid w:val="006402DD"/>
    <w:rsid w:val="00645178"/>
    <w:rsid w:val="0064555A"/>
    <w:rsid w:val="0064754E"/>
    <w:rsid w:val="00650EEA"/>
    <w:rsid w:val="00652884"/>
    <w:rsid w:val="0065657D"/>
    <w:rsid w:val="006575DD"/>
    <w:rsid w:val="006600E8"/>
    <w:rsid w:val="00664449"/>
    <w:rsid w:val="00670FD8"/>
    <w:rsid w:val="00674404"/>
    <w:rsid w:val="006823D3"/>
    <w:rsid w:val="0068294F"/>
    <w:rsid w:val="00690B2B"/>
    <w:rsid w:val="006962EE"/>
    <w:rsid w:val="006A1CB3"/>
    <w:rsid w:val="006A3156"/>
    <w:rsid w:val="006A6E08"/>
    <w:rsid w:val="006B0B22"/>
    <w:rsid w:val="006B3895"/>
    <w:rsid w:val="006B50E4"/>
    <w:rsid w:val="006C2075"/>
    <w:rsid w:val="006C32B9"/>
    <w:rsid w:val="006C3A69"/>
    <w:rsid w:val="006C4984"/>
    <w:rsid w:val="006C4C28"/>
    <w:rsid w:val="006C525B"/>
    <w:rsid w:val="006C7DC1"/>
    <w:rsid w:val="006D150B"/>
    <w:rsid w:val="006D3659"/>
    <w:rsid w:val="006E005E"/>
    <w:rsid w:val="006E08A0"/>
    <w:rsid w:val="006E4289"/>
    <w:rsid w:val="006E67B8"/>
    <w:rsid w:val="006E7589"/>
    <w:rsid w:val="006F1466"/>
    <w:rsid w:val="006F3F9D"/>
    <w:rsid w:val="006F4522"/>
    <w:rsid w:val="006F6FFB"/>
    <w:rsid w:val="006F725D"/>
    <w:rsid w:val="00700752"/>
    <w:rsid w:val="007046B2"/>
    <w:rsid w:val="00706C8C"/>
    <w:rsid w:val="00712759"/>
    <w:rsid w:val="00713191"/>
    <w:rsid w:val="00714858"/>
    <w:rsid w:val="007150EA"/>
    <w:rsid w:val="007163A5"/>
    <w:rsid w:val="007205A6"/>
    <w:rsid w:val="0072064C"/>
    <w:rsid w:val="00720733"/>
    <w:rsid w:val="00722AFD"/>
    <w:rsid w:val="0072361F"/>
    <w:rsid w:val="00723E5E"/>
    <w:rsid w:val="00725483"/>
    <w:rsid w:val="007274FA"/>
    <w:rsid w:val="00727B51"/>
    <w:rsid w:val="00727D3C"/>
    <w:rsid w:val="00730FED"/>
    <w:rsid w:val="007318C3"/>
    <w:rsid w:val="00732975"/>
    <w:rsid w:val="00733ADD"/>
    <w:rsid w:val="00734160"/>
    <w:rsid w:val="007341C2"/>
    <w:rsid w:val="00735101"/>
    <w:rsid w:val="007353F3"/>
    <w:rsid w:val="00735C8C"/>
    <w:rsid w:val="0073669D"/>
    <w:rsid w:val="00736D40"/>
    <w:rsid w:val="00737347"/>
    <w:rsid w:val="00737675"/>
    <w:rsid w:val="00741006"/>
    <w:rsid w:val="00741F9E"/>
    <w:rsid w:val="00742F9C"/>
    <w:rsid w:val="007434C0"/>
    <w:rsid w:val="00745151"/>
    <w:rsid w:val="00752202"/>
    <w:rsid w:val="00752221"/>
    <w:rsid w:val="00752FEB"/>
    <w:rsid w:val="00753ED4"/>
    <w:rsid w:val="00754AD8"/>
    <w:rsid w:val="0075607A"/>
    <w:rsid w:val="00760393"/>
    <w:rsid w:val="00760537"/>
    <w:rsid w:val="00760838"/>
    <w:rsid w:val="007635C4"/>
    <w:rsid w:val="00763EDB"/>
    <w:rsid w:val="007646D6"/>
    <w:rsid w:val="00765DAB"/>
    <w:rsid w:val="00773282"/>
    <w:rsid w:val="00775FC1"/>
    <w:rsid w:val="0077686A"/>
    <w:rsid w:val="007768E4"/>
    <w:rsid w:val="00777D7F"/>
    <w:rsid w:val="007827BD"/>
    <w:rsid w:val="00782E92"/>
    <w:rsid w:val="00783AD5"/>
    <w:rsid w:val="0078432F"/>
    <w:rsid w:val="00786753"/>
    <w:rsid w:val="00791462"/>
    <w:rsid w:val="00792193"/>
    <w:rsid w:val="007946F8"/>
    <w:rsid w:val="00794B4F"/>
    <w:rsid w:val="007967DE"/>
    <w:rsid w:val="007A02E8"/>
    <w:rsid w:val="007A6FD8"/>
    <w:rsid w:val="007B00CF"/>
    <w:rsid w:val="007B2101"/>
    <w:rsid w:val="007B26E8"/>
    <w:rsid w:val="007B36CE"/>
    <w:rsid w:val="007B3AD8"/>
    <w:rsid w:val="007B4040"/>
    <w:rsid w:val="007B5721"/>
    <w:rsid w:val="007B5E85"/>
    <w:rsid w:val="007B7A36"/>
    <w:rsid w:val="007C1052"/>
    <w:rsid w:val="007C1DBE"/>
    <w:rsid w:val="007C2A45"/>
    <w:rsid w:val="007C3BA5"/>
    <w:rsid w:val="007C51E1"/>
    <w:rsid w:val="007D00C3"/>
    <w:rsid w:val="007D4D20"/>
    <w:rsid w:val="007D50EE"/>
    <w:rsid w:val="007D6548"/>
    <w:rsid w:val="007E34AB"/>
    <w:rsid w:val="007E48BC"/>
    <w:rsid w:val="007E57F1"/>
    <w:rsid w:val="007E6795"/>
    <w:rsid w:val="00801BFA"/>
    <w:rsid w:val="00802F1E"/>
    <w:rsid w:val="008035D3"/>
    <w:rsid w:val="00804946"/>
    <w:rsid w:val="00806AAF"/>
    <w:rsid w:val="008075B1"/>
    <w:rsid w:val="00812285"/>
    <w:rsid w:val="00816F65"/>
    <w:rsid w:val="00822B71"/>
    <w:rsid w:val="00830287"/>
    <w:rsid w:val="008314C4"/>
    <w:rsid w:val="00833D53"/>
    <w:rsid w:val="00834551"/>
    <w:rsid w:val="00834B48"/>
    <w:rsid w:val="00835CB1"/>
    <w:rsid w:val="008370AF"/>
    <w:rsid w:val="00837423"/>
    <w:rsid w:val="008377C6"/>
    <w:rsid w:val="008404C8"/>
    <w:rsid w:val="00843552"/>
    <w:rsid w:val="008437AD"/>
    <w:rsid w:val="00846417"/>
    <w:rsid w:val="0085393F"/>
    <w:rsid w:val="00854644"/>
    <w:rsid w:val="00860529"/>
    <w:rsid w:val="008613BE"/>
    <w:rsid w:val="008614B4"/>
    <w:rsid w:val="00861B45"/>
    <w:rsid w:val="00861D29"/>
    <w:rsid w:val="0086287A"/>
    <w:rsid w:val="00864393"/>
    <w:rsid w:val="00870ACE"/>
    <w:rsid w:val="00871748"/>
    <w:rsid w:val="00871909"/>
    <w:rsid w:val="00871DDB"/>
    <w:rsid w:val="0087611C"/>
    <w:rsid w:val="00876C18"/>
    <w:rsid w:val="0087746C"/>
    <w:rsid w:val="008825E9"/>
    <w:rsid w:val="00891804"/>
    <w:rsid w:val="0089442B"/>
    <w:rsid w:val="0089720B"/>
    <w:rsid w:val="008A325A"/>
    <w:rsid w:val="008A3E89"/>
    <w:rsid w:val="008A5A18"/>
    <w:rsid w:val="008A66CB"/>
    <w:rsid w:val="008B0316"/>
    <w:rsid w:val="008B2702"/>
    <w:rsid w:val="008B71AC"/>
    <w:rsid w:val="008B7A42"/>
    <w:rsid w:val="008C002A"/>
    <w:rsid w:val="008C1BC9"/>
    <w:rsid w:val="008C4F59"/>
    <w:rsid w:val="008C66BB"/>
    <w:rsid w:val="008D1FAC"/>
    <w:rsid w:val="008D2E20"/>
    <w:rsid w:val="008D2F9C"/>
    <w:rsid w:val="008D6460"/>
    <w:rsid w:val="008D66F6"/>
    <w:rsid w:val="008D67F8"/>
    <w:rsid w:val="008E5208"/>
    <w:rsid w:val="008E5FFE"/>
    <w:rsid w:val="008E60E5"/>
    <w:rsid w:val="008E6627"/>
    <w:rsid w:val="008F274E"/>
    <w:rsid w:val="008F54E6"/>
    <w:rsid w:val="009068D2"/>
    <w:rsid w:val="00906A59"/>
    <w:rsid w:val="00906F29"/>
    <w:rsid w:val="0091072F"/>
    <w:rsid w:val="009115C0"/>
    <w:rsid w:val="00914E3D"/>
    <w:rsid w:val="00916C03"/>
    <w:rsid w:val="00920884"/>
    <w:rsid w:val="0092359B"/>
    <w:rsid w:val="009254CA"/>
    <w:rsid w:val="00926992"/>
    <w:rsid w:val="00927517"/>
    <w:rsid w:val="0093120C"/>
    <w:rsid w:val="009320DE"/>
    <w:rsid w:val="00932290"/>
    <w:rsid w:val="0093234E"/>
    <w:rsid w:val="00934D0D"/>
    <w:rsid w:val="0093551D"/>
    <w:rsid w:val="00937B2E"/>
    <w:rsid w:val="00940A54"/>
    <w:rsid w:val="009411A9"/>
    <w:rsid w:val="00942BA5"/>
    <w:rsid w:val="00945622"/>
    <w:rsid w:val="00945B21"/>
    <w:rsid w:val="00946744"/>
    <w:rsid w:val="00946E47"/>
    <w:rsid w:val="00956252"/>
    <w:rsid w:val="00957171"/>
    <w:rsid w:val="00960254"/>
    <w:rsid w:val="00960B3D"/>
    <w:rsid w:val="00960F11"/>
    <w:rsid w:val="00961549"/>
    <w:rsid w:val="009660FA"/>
    <w:rsid w:val="00970ED3"/>
    <w:rsid w:val="009723E0"/>
    <w:rsid w:val="00974C0E"/>
    <w:rsid w:val="00974DED"/>
    <w:rsid w:val="00975346"/>
    <w:rsid w:val="00976932"/>
    <w:rsid w:val="00982C6F"/>
    <w:rsid w:val="009830CC"/>
    <w:rsid w:val="0098468A"/>
    <w:rsid w:val="0098473B"/>
    <w:rsid w:val="0098627F"/>
    <w:rsid w:val="00991BDD"/>
    <w:rsid w:val="00991DEB"/>
    <w:rsid w:val="00993B9D"/>
    <w:rsid w:val="00994521"/>
    <w:rsid w:val="0099583B"/>
    <w:rsid w:val="009961F1"/>
    <w:rsid w:val="00997B7D"/>
    <w:rsid w:val="009A1114"/>
    <w:rsid w:val="009A4117"/>
    <w:rsid w:val="009A7AD6"/>
    <w:rsid w:val="009A7C6C"/>
    <w:rsid w:val="009B0A27"/>
    <w:rsid w:val="009B1024"/>
    <w:rsid w:val="009B32F3"/>
    <w:rsid w:val="009B799A"/>
    <w:rsid w:val="009C15AA"/>
    <w:rsid w:val="009C191F"/>
    <w:rsid w:val="009C211A"/>
    <w:rsid w:val="009C4C7C"/>
    <w:rsid w:val="009D368F"/>
    <w:rsid w:val="009D3A40"/>
    <w:rsid w:val="009E64D8"/>
    <w:rsid w:val="009E7EEB"/>
    <w:rsid w:val="009F715F"/>
    <w:rsid w:val="009F7E18"/>
    <w:rsid w:val="00A00C72"/>
    <w:rsid w:val="00A023CD"/>
    <w:rsid w:val="00A134B6"/>
    <w:rsid w:val="00A153F5"/>
    <w:rsid w:val="00A161F5"/>
    <w:rsid w:val="00A21E70"/>
    <w:rsid w:val="00A22811"/>
    <w:rsid w:val="00A23026"/>
    <w:rsid w:val="00A2358C"/>
    <w:rsid w:val="00A26820"/>
    <w:rsid w:val="00A2745B"/>
    <w:rsid w:val="00A30CCB"/>
    <w:rsid w:val="00A33235"/>
    <w:rsid w:val="00A335AF"/>
    <w:rsid w:val="00A34231"/>
    <w:rsid w:val="00A34895"/>
    <w:rsid w:val="00A34A32"/>
    <w:rsid w:val="00A4055F"/>
    <w:rsid w:val="00A517C7"/>
    <w:rsid w:val="00A518EC"/>
    <w:rsid w:val="00A53D98"/>
    <w:rsid w:val="00A543C0"/>
    <w:rsid w:val="00A54598"/>
    <w:rsid w:val="00A55C75"/>
    <w:rsid w:val="00A56437"/>
    <w:rsid w:val="00A57ACF"/>
    <w:rsid w:val="00A61A58"/>
    <w:rsid w:val="00A62751"/>
    <w:rsid w:val="00A63ACA"/>
    <w:rsid w:val="00A647EF"/>
    <w:rsid w:val="00A65E19"/>
    <w:rsid w:val="00A6781A"/>
    <w:rsid w:val="00A723AD"/>
    <w:rsid w:val="00A733DF"/>
    <w:rsid w:val="00A75FCA"/>
    <w:rsid w:val="00A80DA9"/>
    <w:rsid w:val="00A80F3A"/>
    <w:rsid w:val="00A82557"/>
    <w:rsid w:val="00A856EA"/>
    <w:rsid w:val="00A8575A"/>
    <w:rsid w:val="00A85C61"/>
    <w:rsid w:val="00A876EA"/>
    <w:rsid w:val="00A958AE"/>
    <w:rsid w:val="00A95E4B"/>
    <w:rsid w:val="00A97694"/>
    <w:rsid w:val="00AA1F2A"/>
    <w:rsid w:val="00AA2303"/>
    <w:rsid w:val="00AA25CA"/>
    <w:rsid w:val="00AA4048"/>
    <w:rsid w:val="00AA4A21"/>
    <w:rsid w:val="00AA6A76"/>
    <w:rsid w:val="00AB0224"/>
    <w:rsid w:val="00AB066A"/>
    <w:rsid w:val="00AB1BA4"/>
    <w:rsid w:val="00AB22BE"/>
    <w:rsid w:val="00AB2B13"/>
    <w:rsid w:val="00AB2F14"/>
    <w:rsid w:val="00AB46D2"/>
    <w:rsid w:val="00AB4C33"/>
    <w:rsid w:val="00AB67FE"/>
    <w:rsid w:val="00AB727D"/>
    <w:rsid w:val="00AB7C85"/>
    <w:rsid w:val="00AB7E5A"/>
    <w:rsid w:val="00AC2828"/>
    <w:rsid w:val="00AC58EF"/>
    <w:rsid w:val="00AD18C4"/>
    <w:rsid w:val="00AD1F77"/>
    <w:rsid w:val="00AD2BF1"/>
    <w:rsid w:val="00AD7E9D"/>
    <w:rsid w:val="00AE209F"/>
    <w:rsid w:val="00AE2756"/>
    <w:rsid w:val="00AE7955"/>
    <w:rsid w:val="00AF4E45"/>
    <w:rsid w:val="00AF6ABE"/>
    <w:rsid w:val="00B02654"/>
    <w:rsid w:val="00B044E6"/>
    <w:rsid w:val="00B06B70"/>
    <w:rsid w:val="00B104FE"/>
    <w:rsid w:val="00B11445"/>
    <w:rsid w:val="00B11E6D"/>
    <w:rsid w:val="00B129CC"/>
    <w:rsid w:val="00B12DE2"/>
    <w:rsid w:val="00B152B6"/>
    <w:rsid w:val="00B1747B"/>
    <w:rsid w:val="00B20C51"/>
    <w:rsid w:val="00B217CF"/>
    <w:rsid w:val="00B22346"/>
    <w:rsid w:val="00B237EE"/>
    <w:rsid w:val="00B24553"/>
    <w:rsid w:val="00B25998"/>
    <w:rsid w:val="00B2645C"/>
    <w:rsid w:val="00B31747"/>
    <w:rsid w:val="00B32C43"/>
    <w:rsid w:val="00B346F5"/>
    <w:rsid w:val="00B353DC"/>
    <w:rsid w:val="00B371E8"/>
    <w:rsid w:val="00B37AD2"/>
    <w:rsid w:val="00B4382C"/>
    <w:rsid w:val="00B441FF"/>
    <w:rsid w:val="00B44947"/>
    <w:rsid w:val="00B451DF"/>
    <w:rsid w:val="00B4765F"/>
    <w:rsid w:val="00B5040A"/>
    <w:rsid w:val="00B51C2D"/>
    <w:rsid w:val="00B523FD"/>
    <w:rsid w:val="00B52CCB"/>
    <w:rsid w:val="00B5350A"/>
    <w:rsid w:val="00B55C29"/>
    <w:rsid w:val="00B55FE0"/>
    <w:rsid w:val="00B56154"/>
    <w:rsid w:val="00B61AB2"/>
    <w:rsid w:val="00B654BE"/>
    <w:rsid w:val="00B71EC5"/>
    <w:rsid w:val="00B72D7A"/>
    <w:rsid w:val="00B7376C"/>
    <w:rsid w:val="00B73781"/>
    <w:rsid w:val="00B7520F"/>
    <w:rsid w:val="00B75801"/>
    <w:rsid w:val="00B924BD"/>
    <w:rsid w:val="00B938CD"/>
    <w:rsid w:val="00BA55A0"/>
    <w:rsid w:val="00BB06FC"/>
    <w:rsid w:val="00BB21E3"/>
    <w:rsid w:val="00BB2E17"/>
    <w:rsid w:val="00BB378A"/>
    <w:rsid w:val="00BB3C30"/>
    <w:rsid w:val="00BB45A3"/>
    <w:rsid w:val="00BB5B51"/>
    <w:rsid w:val="00BB61F8"/>
    <w:rsid w:val="00BB6B2D"/>
    <w:rsid w:val="00BB6D1B"/>
    <w:rsid w:val="00BC1922"/>
    <w:rsid w:val="00BC2FE6"/>
    <w:rsid w:val="00BC37FA"/>
    <w:rsid w:val="00BD59BC"/>
    <w:rsid w:val="00BD5B44"/>
    <w:rsid w:val="00BD74A7"/>
    <w:rsid w:val="00BE06D9"/>
    <w:rsid w:val="00BE2157"/>
    <w:rsid w:val="00BE54D5"/>
    <w:rsid w:val="00BF5763"/>
    <w:rsid w:val="00BF5C0A"/>
    <w:rsid w:val="00BF681E"/>
    <w:rsid w:val="00BF6892"/>
    <w:rsid w:val="00C031CE"/>
    <w:rsid w:val="00C05911"/>
    <w:rsid w:val="00C13A71"/>
    <w:rsid w:val="00C159C6"/>
    <w:rsid w:val="00C15C57"/>
    <w:rsid w:val="00C1627D"/>
    <w:rsid w:val="00C22ACD"/>
    <w:rsid w:val="00C264D5"/>
    <w:rsid w:val="00C27292"/>
    <w:rsid w:val="00C2793E"/>
    <w:rsid w:val="00C30ED0"/>
    <w:rsid w:val="00C318D3"/>
    <w:rsid w:val="00C3191F"/>
    <w:rsid w:val="00C324AA"/>
    <w:rsid w:val="00C32D8B"/>
    <w:rsid w:val="00C3493B"/>
    <w:rsid w:val="00C359D4"/>
    <w:rsid w:val="00C3633B"/>
    <w:rsid w:val="00C4558F"/>
    <w:rsid w:val="00C45922"/>
    <w:rsid w:val="00C468E2"/>
    <w:rsid w:val="00C51709"/>
    <w:rsid w:val="00C52179"/>
    <w:rsid w:val="00C52456"/>
    <w:rsid w:val="00C53FE9"/>
    <w:rsid w:val="00C5583D"/>
    <w:rsid w:val="00C56CE8"/>
    <w:rsid w:val="00C576D0"/>
    <w:rsid w:val="00C60714"/>
    <w:rsid w:val="00C6181A"/>
    <w:rsid w:val="00C61887"/>
    <w:rsid w:val="00C62580"/>
    <w:rsid w:val="00C700DB"/>
    <w:rsid w:val="00C802A0"/>
    <w:rsid w:val="00C8081F"/>
    <w:rsid w:val="00C80BCB"/>
    <w:rsid w:val="00C82913"/>
    <w:rsid w:val="00C83974"/>
    <w:rsid w:val="00C869B4"/>
    <w:rsid w:val="00C872F8"/>
    <w:rsid w:val="00C92663"/>
    <w:rsid w:val="00C950E5"/>
    <w:rsid w:val="00CA79B9"/>
    <w:rsid w:val="00CB0819"/>
    <w:rsid w:val="00CB12C5"/>
    <w:rsid w:val="00CB20D9"/>
    <w:rsid w:val="00CB2BAA"/>
    <w:rsid w:val="00CB5E99"/>
    <w:rsid w:val="00CB63AC"/>
    <w:rsid w:val="00CC2C50"/>
    <w:rsid w:val="00CC4CFE"/>
    <w:rsid w:val="00CD05E4"/>
    <w:rsid w:val="00CD0E0C"/>
    <w:rsid w:val="00CD0F32"/>
    <w:rsid w:val="00CD7613"/>
    <w:rsid w:val="00CE7EB4"/>
    <w:rsid w:val="00CF14DD"/>
    <w:rsid w:val="00CF6531"/>
    <w:rsid w:val="00D01C16"/>
    <w:rsid w:val="00D0539B"/>
    <w:rsid w:val="00D11463"/>
    <w:rsid w:val="00D11ED5"/>
    <w:rsid w:val="00D126A9"/>
    <w:rsid w:val="00D13938"/>
    <w:rsid w:val="00D143F2"/>
    <w:rsid w:val="00D15C59"/>
    <w:rsid w:val="00D16E58"/>
    <w:rsid w:val="00D17BAC"/>
    <w:rsid w:val="00D24412"/>
    <w:rsid w:val="00D24AC9"/>
    <w:rsid w:val="00D30D7F"/>
    <w:rsid w:val="00D32FFA"/>
    <w:rsid w:val="00D4331C"/>
    <w:rsid w:val="00D43CE5"/>
    <w:rsid w:val="00D449B8"/>
    <w:rsid w:val="00D4516A"/>
    <w:rsid w:val="00D45E13"/>
    <w:rsid w:val="00D57C3F"/>
    <w:rsid w:val="00D62062"/>
    <w:rsid w:val="00D6490E"/>
    <w:rsid w:val="00D64EB5"/>
    <w:rsid w:val="00D65E96"/>
    <w:rsid w:val="00D6739A"/>
    <w:rsid w:val="00D675B3"/>
    <w:rsid w:val="00D703B6"/>
    <w:rsid w:val="00D704ED"/>
    <w:rsid w:val="00D70C4C"/>
    <w:rsid w:val="00D726D9"/>
    <w:rsid w:val="00D73F96"/>
    <w:rsid w:val="00D75EE4"/>
    <w:rsid w:val="00D7766E"/>
    <w:rsid w:val="00D80F36"/>
    <w:rsid w:val="00D816FC"/>
    <w:rsid w:val="00D85B79"/>
    <w:rsid w:val="00D86EFD"/>
    <w:rsid w:val="00D90D23"/>
    <w:rsid w:val="00D94307"/>
    <w:rsid w:val="00D953A5"/>
    <w:rsid w:val="00DA13BD"/>
    <w:rsid w:val="00DA5892"/>
    <w:rsid w:val="00DA5BBE"/>
    <w:rsid w:val="00DB4345"/>
    <w:rsid w:val="00DB6989"/>
    <w:rsid w:val="00DC041E"/>
    <w:rsid w:val="00DC0783"/>
    <w:rsid w:val="00DC17B3"/>
    <w:rsid w:val="00DC4097"/>
    <w:rsid w:val="00DC427E"/>
    <w:rsid w:val="00DC46E7"/>
    <w:rsid w:val="00DC58D5"/>
    <w:rsid w:val="00DC5D58"/>
    <w:rsid w:val="00DC6D82"/>
    <w:rsid w:val="00DC6E6B"/>
    <w:rsid w:val="00DD09A8"/>
    <w:rsid w:val="00DD0F46"/>
    <w:rsid w:val="00DD1DA5"/>
    <w:rsid w:val="00DD4105"/>
    <w:rsid w:val="00DD5C99"/>
    <w:rsid w:val="00DD75A6"/>
    <w:rsid w:val="00DD7B26"/>
    <w:rsid w:val="00DE26AE"/>
    <w:rsid w:val="00DE3141"/>
    <w:rsid w:val="00DE3335"/>
    <w:rsid w:val="00DE3BCD"/>
    <w:rsid w:val="00DE3E71"/>
    <w:rsid w:val="00DF013F"/>
    <w:rsid w:val="00DF09CA"/>
    <w:rsid w:val="00DF4BE8"/>
    <w:rsid w:val="00DF69CD"/>
    <w:rsid w:val="00DF6AE3"/>
    <w:rsid w:val="00E11B6E"/>
    <w:rsid w:val="00E13E61"/>
    <w:rsid w:val="00E14CA3"/>
    <w:rsid w:val="00E14F30"/>
    <w:rsid w:val="00E15467"/>
    <w:rsid w:val="00E1780F"/>
    <w:rsid w:val="00E24379"/>
    <w:rsid w:val="00E27DCB"/>
    <w:rsid w:val="00E31219"/>
    <w:rsid w:val="00E347BF"/>
    <w:rsid w:val="00E35BF3"/>
    <w:rsid w:val="00E3769D"/>
    <w:rsid w:val="00E409C9"/>
    <w:rsid w:val="00E43DAA"/>
    <w:rsid w:val="00E521D6"/>
    <w:rsid w:val="00E53A76"/>
    <w:rsid w:val="00E53DF3"/>
    <w:rsid w:val="00E572A9"/>
    <w:rsid w:val="00E63C3D"/>
    <w:rsid w:val="00E7073B"/>
    <w:rsid w:val="00E70A6D"/>
    <w:rsid w:val="00E7210E"/>
    <w:rsid w:val="00E744EC"/>
    <w:rsid w:val="00E74B9D"/>
    <w:rsid w:val="00E751DF"/>
    <w:rsid w:val="00E7590F"/>
    <w:rsid w:val="00E76095"/>
    <w:rsid w:val="00E80F2D"/>
    <w:rsid w:val="00E80FEF"/>
    <w:rsid w:val="00E81089"/>
    <w:rsid w:val="00E81704"/>
    <w:rsid w:val="00E81D20"/>
    <w:rsid w:val="00E81DE9"/>
    <w:rsid w:val="00E82A9E"/>
    <w:rsid w:val="00E82B84"/>
    <w:rsid w:val="00E845C6"/>
    <w:rsid w:val="00E90BB5"/>
    <w:rsid w:val="00E92117"/>
    <w:rsid w:val="00E93CCB"/>
    <w:rsid w:val="00EA2ED5"/>
    <w:rsid w:val="00EA5F49"/>
    <w:rsid w:val="00EB6E83"/>
    <w:rsid w:val="00EC1B62"/>
    <w:rsid w:val="00EC35CE"/>
    <w:rsid w:val="00EC38DD"/>
    <w:rsid w:val="00EC3F87"/>
    <w:rsid w:val="00EC4BDA"/>
    <w:rsid w:val="00ED26B9"/>
    <w:rsid w:val="00ED7B3B"/>
    <w:rsid w:val="00EE091A"/>
    <w:rsid w:val="00EE18CC"/>
    <w:rsid w:val="00EE372F"/>
    <w:rsid w:val="00EE3988"/>
    <w:rsid w:val="00EE4405"/>
    <w:rsid w:val="00EE4884"/>
    <w:rsid w:val="00EE6F93"/>
    <w:rsid w:val="00EF0203"/>
    <w:rsid w:val="00EF0F3D"/>
    <w:rsid w:val="00EF16D4"/>
    <w:rsid w:val="00EF2D5A"/>
    <w:rsid w:val="00EF2E59"/>
    <w:rsid w:val="00EF475A"/>
    <w:rsid w:val="00EF6B9C"/>
    <w:rsid w:val="00EF779C"/>
    <w:rsid w:val="00F00315"/>
    <w:rsid w:val="00F03DB2"/>
    <w:rsid w:val="00F04862"/>
    <w:rsid w:val="00F05F07"/>
    <w:rsid w:val="00F06808"/>
    <w:rsid w:val="00F06C24"/>
    <w:rsid w:val="00F101B7"/>
    <w:rsid w:val="00F1142C"/>
    <w:rsid w:val="00F17517"/>
    <w:rsid w:val="00F2152A"/>
    <w:rsid w:val="00F2335B"/>
    <w:rsid w:val="00F23E06"/>
    <w:rsid w:val="00F253AD"/>
    <w:rsid w:val="00F26386"/>
    <w:rsid w:val="00F273C1"/>
    <w:rsid w:val="00F31C55"/>
    <w:rsid w:val="00F324E2"/>
    <w:rsid w:val="00F34B34"/>
    <w:rsid w:val="00F3603C"/>
    <w:rsid w:val="00F3754B"/>
    <w:rsid w:val="00F4187B"/>
    <w:rsid w:val="00F41AE2"/>
    <w:rsid w:val="00F43070"/>
    <w:rsid w:val="00F4424F"/>
    <w:rsid w:val="00F46365"/>
    <w:rsid w:val="00F46987"/>
    <w:rsid w:val="00F51F0F"/>
    <w:rsid w:val="00F52EDC"/>
    <w:rsid w:val="00F53BD9"/>
    <w:rsid w:val="00F547AA"/>
    <w:rsid w:val="00F576B4"/>
    <w:rsid w:val="00F623A9"/>
    <w:rsid w:val="00F64983"/>
    <w:rsid w:val="00F65CDB"/>
    <w:rsid w:val="00F65F25"/>
    <w:rsid w:val="00F710D0"/>
    <w:rsid w:val="00F729C0"/>
    <w:rsid w:val="00F75159"/>
    <w:rsid w:val="00F76448"/>
    <w:rsid w:val="00F77D26"/>
    <w:rsid w:val="00F804A4"/>
    <w:rsid w:val="00F86FAA"/>
    <w:rsid w:val="00F87826"/>
    <w:rsid w:val="00F9174B"/>
    <w:rsid w:val="00F97E18"/>
    <w:rsid w:val="00FA3C13"/>
    <w:rsid w:val="00FA40D7"/>
    <w:rsid w:val="00FA44EB"/>
    <w:rsid w:val="00FA67BD"/>
    <w:rsid w:val="00FA6A0D"/>
    <w:rsid w:val="00FB06DC"/>
    <w:rsid w:val="00FB1B67"/>
    <w:rsid w:val="00FB1D5C"/>
    <w:rsid w:val="00FB1F2F"/>
    <w:rsid w:val="00FB2254"/>
    <w:rsid w:val="00FB34CC"/>
    <w:rsid w:val="00FB3B27"/>
    <w:rsid w:val="00FB3EF7"/>
    <w:rsid w:val="00FB4219"/>
    <w:rsid w:val="00FB56AC"/>
    <w:rsid w:val="00FB7E52"/>
    <w:rsid w:val="00FC63B6"/>
    <w:rsid w:val="00FD1E8A"/>
    <w:rsid w:val="00FD49D2"/>
    <w:rsid w:val="00FD69C1"/>
    <w:rsid w:val="00FD7436"/>
    <w:rsid w:val="00FE0497"/>
    <w:rsid w:val="00FE27E5"/>
    <w:rsid w:val="00FE7660"/>
    <w:rsid w:val="00FF06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uiPriority w:val="99"/>
    <w:rsid w:val="00F76448"/>
    <w:rPr>
      <w:rFonts w:eastAsia="MS Mincho"/>
      <w:spacing w:val="-2"/>
      <w:sz w:val="26"/>
    </w:rPr>
  </w:style>
  <w:style w:type="character" w:customStyle="1" w:styleId="af4">
    <w:name w:val="Абзац списка Знак"/>
    <w:aliases w:val="Маркер Знак,Bullet Number Знак,Нумерованый список Знак,Bullet List Знак,FooterText Знак,numbered Знак,lp1 Знак,название Знак,Ненумерованный список Знак,Цветной список - Акцент 12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0"/>
    <w:rsid w:val="00F76448"/>
  </w:style>
  <w:style w:type="character" w:customStyle="1" w:styleId="af6">
    <w:name w:val="Символы концевой сноски"/>
    <w:basedOn w:val="10"/>
    <w:rsid w:val="00F76448"/>
    <w:rPr>
      <w:vertAlign w:val="superscript"/>
    </w:rPr>
  </w:style>
  <w:style w:type="character" w:customStyle="1" w:styleId="af7">
    <w:name w:val="Текст сноски Знак"/>
    <w:basedOn w:val="10"/>
    <w:rsid w:val="00F76448"/>
  </w:style>
  <w:style w:type="character" w:styleId="af8">
    <w:name w:val="footnote reference"/>
    <w:uiPriority w:val="99"/>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0"/>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0"/>
    <w:link w:val="1b"/>
    <w:uiPriority w:val="99"/>
    <w:rsid w:val="00F76448"/>
  </w:style>
  <w:style w:type="paragraph" w:styleId="afe">
    <w:name w:val="Body Text Indent"/>
    <w:basedOn w:val="a0"/>
    <w:link w:val="1c"/>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f">
    <w:name w:val="footer"/>
    <w:basedOn w:val="a0"/>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e">
    <w:name w:val="заголовок 1"/>
    <w:basedOn w:val="a0"/>
    <w:next w:val="a0"/>
    <w:rsid w:val="00F76448"/>
    <w:pPr>
      <w:keepNext/>
      <w:spacing w:before="240" w:after="60"/>
      <w:jc w:val="both"/>
    </w:pPr>
    <w:rPr>
      <w:rFonts w:ascii="Arial" w:hAnsi="Arial"/>
      <w:b/>
      <w:kern w:val="1"/>
      <w:sz w:val="28"/>
      <w:szCs w:val="20"/>
      <w:lang w:val="en-GB"/>
    </w:rPr>
  </w:style>
  <w:style w:type="paragraph" w:styleId="aff0">
    <w:name w:val="footnote text"/>
    <w:basedOn w:val="a0"/>
    <w:link w:val="1f"/>
    <w:uiPriority w:val="99"/>
    <w:rsid w:val="00F76448"/>
    <w:pPr>
      <w:widowControl w:val="0"/>
      <w:autoSpaceDE w:val="0"/>
    </w:pPr>
    <w:rPr>
      <w:sz w:val="20"/>
      <w:szCs w:val="20"/>
    </w:rPr>
  </w:style>
  <w:style w:type="paragraph" w:customStyle="1" w:styleId="aff1">
    <w:name w:val="Статья"/>
    <w:basedOn w:val="afb"/>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uiPriority w:val="99"/>
    <w:rsid w:val="00F76448"/>
    <w:pPr>
      <w:spacing w:after="120" w:line="480" w:lineRule="auto"/>
    </w:pPr>
  </w:style>
  <w:style w:type="paragraph" w:styleId="aff2">
    <w:name w:val="Title"/>
    <w:basedOn w:val="a0"/>
    <w:next w:val="aff3"/>
    <w:link w:val="aff4"/>
    <w:uiPriority w:val="99"/>
    <w:qFormat/>
    <w:rsid w:val="00F76448"/>
    <w:pPr>
      <w:widowControl w:val="0"/>
      <w:autoSpaceDE w:val="0"/>
      <w:spacing w:before="240" w:after="60"/>
      <w:jc w:val="center"/>
    </w:pPr>
    <w:rPr>
      <w:rFonts w:ascii="Arial" w:hAnsi="Arial" w:cs="Arial"/>
      <w:b/>
      <w:bCs/>
      <w:kern w:val="1"/>
      <w:sz w:val="32"/>
      <w:szCs w:val="32"/>
    </w:rPr>
  </w:style>
  <w:style w:type="paragraph" w:styleId="aff3">
    <w:name w:val="Subtitle"/>
    <w:basedOn w:val="a0"/>
    <w:next w:val="afb"/>
    <w:link w:val="1f1"/>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5">
    <w:name w:val="Нормальный"/>
    <w:rsid w:val="00F76448"/>
    <w:pPr>
      <w:suppressAutoHyphens/>
    </w:pPr>
    <w:rPr>
      <w:rFonts w:eastAsia="Arial"/>
      <w:lang w:eastAsia="ar-SA"/>
    </w:rPr>
  </w:style>
  <w:style w:type="paragraph" w:customStyle="1" w:styleId="aff6">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0"/>
    <w:rsid w:val="00F76448"/>
    <w:pPr>
      <w:shd w:val="clear" w:color="auto" w:fill="000080"/>
    </w:pPr>
    <w:rPr>
      <w:rFonts w:ascii="Tahoma" w:hAnsi="Tahoma"/>
      <w:sz w:val="20"/>
      <w:szCs w:val="20"/>
    </w:rPr>
  </w:style>
  <w:style w:type="paragraph" w:styleId="aff7">
    <w:name w:val="annotation subject"/>
    <w:basedOn w:val="1f0"/>
    <w:next w:val="1f0"/>
    <w:link w:val="1f3"/>
    <w:rsid w:val="00F76448"/>
    <w:rPr>
      <w:b/>
      <w:bCs/>
    </w:rPr>
  </w:style>
  <w:style w:type="paragraph" w:styleId="aff8">
    <w:name w:val="Balloon Text"/>
    <w:basedOn w:val="a0"/>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9">
    <w:name w:val="List Paragraph"/>
    <w:aliases w:val="Маркер,Bullet Number,Нумерованый список,Bullet List,FooterText,numbered,lp1,название,Ненумерованный список,Цветной список - Акцент 12"/>
    <w:basedOn w:val="a0"/>
    <w:uiPriority w:val="34"/>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a">
    <w:name w:val="Таблица шапка"/>
    <w:basedOn w:val="a0"/>
    <w:rsid w:val="00F76448"/>
    <w:pPr>
      <w:keepNext/>
      <w:spacing w:before="40" w:after="40"/>
      <w:ind w:left="57" w:right="57"/>
    </w:pPr>
    <w:rPr>
      <w:sz w:val="22"/>
      <w:szCs w:val="20"/>
    </w:rPr>
  </w:style>
  <w:style w:type="paragraph" w:customStyle="1" w:styleId="affb">
    <w:name w:val="Таблица текст"/>
    <w:basedOn w:val="a0"/>
    <w:rsid w:val="00F76448"/>
    <w:pPr>
      <w:spacing w:before="40" w:after="40"/>
      <w:ind w:left="57" w:right="57"/>
    </w:pPr>
    <w:rPr>
      <w:szCs w:val="20"/>
    </w:rPr>
  </w:style>
  <w:style w:type="paragraph" w:customStyle="1" w:styleId="1f6">
    <w:name w:val="Название объекта1"/>
    <w:basedOn w:val="a0"/>
    <w:next w:val="a0"/>
    <w:rsid w:val="00F76448"/>
    <w:pPr>
      <w:ind w:left="-1797"/>
      <w:jc w:val="right"/>
    </w:pPr>
    <w:rPr>
      <w:szCs w:val="20"/>
    </w:rPr>
  </w:style>
  <w:style w:type="paragraph" w:customStyle="1" w:styleId="1f7">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c">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0"/>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d">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e">
    <w:name w:val="endnote text"/>
    <w:basedOn w:val="a0"/>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
    <w:name w:val="Содержимое врезки"/>
    <w:basedOn w:val="afb"/>
    <w:rsid w:val="00F76448"/>
  </w:style>
  <w:style w:type="paragraph" w:customStyle="1" w:styleId="afff0">
    <w:name w:val="Содержимое таблицы"/>
    <w:basedOn w:val="a0"/>
    <w:rsid w:val="00F76448"/>
    <w:pPr>
      <w:suppressLineNumbers/>
    </w:pPr>
  </w:style>
  <w:style w:type="paragraph" w:customStyle="1" w:styleId="afff1">
    <w:name w:val="Заголовок таблицы"/>
    <w:basedOn w:val="afff0"/>
    <w:rsid w:val="00F76448"/>
    <w:pPr>
      <w:jc w:val="center"/>
    </w:pPr>
    <w:rPr>
      <w:b/>
      <w:bCs/>
    </w:rPr>
  </w:style>
  <w:style w:type="character" w:styleId="afff2">
    <w:name w:val="annotation reference"/>
    <w:basedOn w:val="a1"/>
    <w:unhideWhenUsed/>
    <w:rsid w:val="009C211A"/>
    <w:rPr>
      <w:sz w:val="16"/>
      <w:szCs w:val="16"/>
    </w:rPr>
  </w:style>
  <w:style w:type="paragraph" w:styleId="afff3">
    <w:name w:val="annotation text"/>
    <w:basedOn w:val="a0"/>
    <w:link w:val="1fc"/>
    <w:semiHidden/>
    <w:unhideWhenUsed/>
    <w:rsid w:val="009C211A"/>
    <w:rPr>
      <w:sz w:val="20"/>
      <w:szCs w:val="20"/>
    </w:rPr>
  </w:style>
  <w:style w:type="character" w:customStyle="1" w:styleId="1fc">
    <w:name w:val="Текст примечания Знак1"/>
    <w:basedOn w:val="a1"/>
    <w:link w:val="afff3"/>
    <w:semiHidden/>
    <w:rsid w:val="009C211A"/>
    <w:rPr>
      <w:lang w:eastAsia="ar-SA"/>
    </w:rPr>
  </w:style>
  <w:style w:type="table" w:styleId="afff4">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0"/>
    <w:autoRedefine/>
    <w:rsid w:val="00475EE2"/>
    <w:pPr>
      <w:numPr>
        <w:numId w:val="19"/>
      </w:numPr>
      <w:tabs>
        <w:tab w:val="left" w:pos="-567"/>
        <w:tab w:val="left" w:pos="-426"/>
      </w:tabs>
      <w:autoSpaceDE w:val="0"/>
      <w:autoSpaceDN w:val="0"/>
      <w:adjustRightInd w:val="0"/>
      <w:jc w:val="both"/>
    </w:pPr>
    <w:rPr>
      <w:bCs/>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b"/>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1"/>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5">
    <w:name w:val="Strong"/>
    <w:basedOn w:val="a1"/>
    <w:uiPriority w:val="22"/>
    <w:qFormat/>
    <w:rsid w:val="00802F1E"/>
    <w:rPr>
      <w:b/>
      <w:bCs/>
    </w:rPr>
  </w:style>
  <w:style w:type="character" w:customStyle="1" w:styleId="apple-converted-space">
    <w:name w:val="apple-converted-space"/>
    <w:basedOn w:val="a1"/>
    <w:rsid w:val="00802F1E"/>
  </w:style>
  <w:style w:type="character" w:customStyle="1" w:styleId="1b">
    <w:name w:val="Верхний колонтитул Знак1"/>
    <w:basedOn w:val="a1"/>
    <w:link w:val="afd"/>
    <w:uiPriority w:val="99"/>
    <w:rsid w:val="00802F1E"/>
    <w:rPr>
      <w:sz w:val="24"/>
      <w:szCs w:val="24"/>
      <w:lang w:eastAsia="ar-SA"/>
    </w:rPr>
  </w:style>
  <w:style w:type="character" w:customStyle="1" w:styleId="1c">
    <w:name w:val="Основной текст с отступом Знак1"/>
    <w:basedOn w:val="a1"/>
    <w:link w:val="afe"/>
    <w:rsid w:val="00802F1E"/>
    <w:rPr>
      <w:sz w:val="28"/>
      <w:lang w:eastAsia="ar-SA"/>
    </w:rPr>
  </w:style>
  <w:style w:type="character" w:customStyle="1" w:styleId="1d">
    <w:name w:val="Нижний колонтитул Знак1"/>
    <w:basedOn w:val="a1"/>
    <w:link w:val="aff"/>
    <w:uiPriority w:val="99"/>
    <w:rsid w:val="00802F1E"/>
    <w:rPr>
      <w:rFonts w:eastAsia="MS Mincho"/>
      <w:spacing w:val="-2"/>
      <w:sz w:val="24"/>
      <w:szCs w:val="24"/>
      <w:lang w:eastAsia="ar-SA"/>
    </w:rPr>
  </w:style>
  <w:style w:type="character" w:customStyle="1" w:styleId="1f">
    <w:name w:val="Текст сноски Знак1"/>
    <w:basedOn w:val="a1"/>
    <w:link w:val="aff0"/>
    <w:uiPriority w:val="99"/>
    <w:rsid w:val="00802F1E"/>
    <w:rPr>
      <w:lang w:eastAsia="ar-SA"/>
    </w:rPr>
  </w:style>
  <w:style w:type="character" w:customStyle="1" w:styleId="aff4">
    <w:name w:val="Название Знак"/>
    <w:basedOn w:val="a1"/>
    <w:link w:val="aff2"/>
    <w:uiPriority w:val="99"/>
    <w:rsid w:val="00802F1E"/>
    <w:rPr>
      <w:rFonts w:ascii="Arial" w:hAnsi="Arial" w:cs="Arial"/>
      <w:b/>
      <w:bCs/>
      <w:kern w:val="1"/>
      <w:sz w:val="32"/>
      <w:szCs w:val="32"/>
      <w:lang w:eastAsia="ar-SA"/>
    </w:rPr>
  </w:style>
  <w:style w:type="character" w:customStyle="1" w:styleId="1f1">
    <w:name w:val="Подзаголовок Знак1"/>
    <w:basedOn w:val="a1"/>
    <w:link w:val="aff3"/>
    <w:rsid w:val="00802F1E"/>
    <w:rPr>
      <w:b/>
      <w:bCs/>
      <w:sz w:val="24"/>
      <w:szCs w:val="24"/>
      <w:lang w:eastAsia="ar-SA"/>
    </w:rPr>
  </w:style>
  <w:style w:type="character" w:customStyle="1" w:styleId="1f3">
    <w:name w:val="Тема примечания Знак1"/>
    <w:basedOn w:val="1fc"/>
    <w:link w:val="aff7"/>
    <w:rsid w:val="00802F1E"/>
    <w:rPr>
      <w:b/>
      <w:bCs/>
      <w:lang w:eastAsia="ar-SA"/>
    </w:rPr>
  </w:style>
  <w:style w:type="character" w:customStyle="1" w:styleId="1f4">
    <w:name w:val="Текст выноски Знак1"/>
    <w:basedOn w:val="a1"/>
    <w:link w:val="aff8"/>
    <w:rsid w:val="00802F1E"/>
    <w:rPr>
      <w:rFonts w:ascii="Tahoma" w:hAnsi="Tahoma"/>
      <w:sz w:val="16"/>
      <w:szCs w:val="16"/>
      <w:lang w:eastAsia="ar-SA"/>
    </w:rPr>
  </w:style>
  <w:style w:type="character" w:customStyle="1" w:styleId="1fb">
    <w:name w:val="Текст концевой сноски Знак1"/>
    <w:basedOn w:val="a1"/>
    <w:link w:val="affe"/>
    <w:rsid w:val="00802F1E"/>
    <w:rPr>
      <w:lang w:eastAsia="ar-SA"/>
    </w:rPr>
  </w:style>
  <w:style w:type="paragraph" w:styleId="27">
    <w:name w:val="Body Text Indent 2"/>
    <w:basedOn w:val="a0"/>
    <w:link w:val="213"/>
    <w:uiPriority w:val="99"/>
    <w:semiHidden/>
    <w:unhideWhenUsed/>
    <w:pPr>
      <w:spacing w:after="120" w:line="480" w:lineRule="auto"/>
      <w:ind w:left="283"/>
    </w:pPr>
  </w:style>
  <w:style w:type="character" w:customStyle="1" w:styleId="213">
    <w:name w:val="Основной текст с отступом 2 Знак1"/>
    <w:basedOn w:val="a1"/>
    <w:link w:val="27"/>
    <w:uiPriority w:val="99"/>
    <w:semiHidden/>
    <w:rPr>
      <w:sz w:val="24"/>
      <w:szCs w:val="24"/>
      <w:lang w:eastAsia="ar-SA"/>
    </w:rPr>
  </w:style>
  <w:style w:type="paragraph" w:styleId="af3">
    <w:name w:val="Plain Text"/>
    <w:basedOn w:val="a0"/>
    <w:link w:val="af2"/>
    <w:uiPriority w:val="99"/>
    <w:pPr>
      <w:suppressAutoHyphens w:val="0"/>
    </w:pPr>
    <w:rPr>
      <w:rFonts w:eastAsia="MS Mincho"/>
      <w:spacing w:val="-2"/>
      <w:sz w:val="26"/>
      <w:szCs w:val="20"/>
      <w:lang w:eastAsia="ru-RU"/>
    </w:rPr>
  </w:style>
  <w:style w:type="character" w:customStyle="1" w:styleId="1fd">
    <w:name w:val="Текст Знак1"/>
    <w:basedOn w:val="a1"/>
    <w:uiPriority w:val="99"/>
    <w:semiHidden/>
    <w:rPr>
      <w:rFonts w:ascii="Consolas" w:hAnsi="Consolas"/>
      <w:sz w:val="21"/>
      <w:szCs w:val="21"/>
      <w:lang w:eastAsia="ar-SA"/>
    </w:rPr>
  </w:style>
  <w:style w:type="paragraph" w:customStyle="1" w:styleId="ConsNonformat">
    <w:name w:val="ConsNonformat"/>
    <w:pPr>
      <w:widowControl w:val="0"/>
      <w:suppressAutoHyphens/>
    </w:pPr>
    <w:rPr>
      <w:rFonts w:ascii="Courier New" w:eastAsia="Arial" w:hAnsi="Courier New"/>
      <w:lang w:eastAsia="ar-SA"/>
    </w:rPr>
  </w:style>
  <w:style w:type="paragraph" w:customStyle="1" w:styleId="m-4210755370589683898gmail-msolistparagraph">
    <w:name w:val="m_-4210755370589683898gmail-msolistparagraph"/>
    <w:basedOn w:val="a0"/>
    <w:pPr>
      <w:suppressAutoHyphens w:val="0"/>
      <w:spacing w:before="100" w:beforeAutospacing="1" w:after="100" w:afterAutospacing="1"/>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uiPriority w:val="99"/>
    <w:rsid w:val="00F76448"/>
    <w:rPr>
      <w:rFonts w:eastAsia="MS Mincho"/>
      <w:spacing w:val="-2"/>
      <w:sz w:val="26"/>
    </w:rPr>
  </w:style>
  <w:style w:type="character" w:customStyle="1" w:styleId="af4">
    <w:name w:val="Абзац списка Знак"/>
    <w:aliases w:val="Маркер Знак,Bullet Number Знак,Нумерованый список Знак,Bullet List Знак,FooterText Знак,numbered Знак,lp1 Знак,название Знак,Ненумерованный список Знак,Цветной список - Акцент 12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0"/>
    <w:rsid w:val="00F76448"/>
  </w:style>
  <w:style w:type="character" w:customStyle="1" w:styleId="af6">
    <w:name w:val="Символы концевой сноски"/>
    <w:basedOn w:val="10"/>
    <w:rsid w:val="00F76448"/>
    <w:rPr>
      <w:vertAlign w:val="superscript"/>
    </w:rPr>
  </w:style>
  <w:style w:type="character" w:customStyle="1" w:styleId="af7">
    <w:name w:val="Текст сноски Знак"/>
    <w:basedOn w:val="10"/>
    <w:rsid w:val="00F76448"/>
  </w:style>
  <w:style w:type="character" w:styleId="af8">
    <w:name w:val="footnote reference"/>
    <w:uiPriority w:val="99"/>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0"/>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0"/>
    <w:link w:val="1b"/>
    <w:uiPriority w:val="99"/>
    <w:rsid w:val="00F76448"/>
  </w:style>
  <w:style w:type="paragraph" w:styleId="afe">
    <w:name w:val="Body Text Indent"/>
    <w:basedOn w:val="a0"/>
    <w:link w:val="1c"/>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f">
    <w:name w:val="footer"/>
    <w:basedOn w:val="a0"/>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e">
    <w:name w:val="заголовок 1"/>
    <w:basedOn w:val="a0"/>
    <w:next w:val="a0"/>
    <w:rsid w:val="00F76448"/>
    <w:pPr>
      <w:keepNext/>
      <w:spacing w:before="240" w:after="60"/>
      <w:jc w:val="both"/>
    </w:pPr>
    <w:rPr>
      <w:rFonts w:ascii="Arial" w:hAnsi="Arial"/>
      <w:b/>
      <w:kern w:val="1"/>
      <w:sz w:val="28"/>
      <w:szCs w:val="20"/>
      <w:lang w:val="en-GB"/>
    </w:rPr>
  </w:style>
  <w:style w:type="paragraph" w:styleId="aff0">
    <w:name w:val="footnote text"/>
    <w:basedOn w:val="a0"/>
    <w:link w:val="1f"/>
    <w:uiPriority w:val="99"/>
    <w:rsid w:val="00F76448"/>
    <w:pPr>
      <w:widowControl w:val="0"/>
      <w:autoSpaceDE w:val="0"/>
    </w:pPr>
    <w:rPr>
      <w:sz w:val="20"/>
      <w:szCs w:val="20"/>
    </w:rPr>
  </w:style>
  <w:style w:type="paragraph" w:customStyle="1" w:styleId="aff1">
    <w:name w:val="Статья"/>
    <w:basedOn w:val="afb"/>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uiPriority w:val="99"/>
    <w:rsid w:val="00F76448"/>
    <w:pPr>
      <w:spacing w:after="120" w:line="480" w:lineRule="auto"/>
    </w:pPr>
  </w:style>
  <w:style w:type="paragraph" w:styleId="aff2">
    <w:name w:val="Title"/>
    <w:basedOn w:val="a0"/>
    <w:next w:val="aff3"/>
    <w:link w:val="aff4"/>
    <w:uiPriority w:val="99"/>
    <w:qFormat/>
    <w:rsid w:val="00F76448"/>
    <w:pPr>
      <w:widowControl w:val="0"/>
      <w:autoSpaceDE w:val="0"/>
      <w:spacing w:before="240" w:after="60"/>
      <w:jc w:val="center"/>
    </w:pPr>
    <w:rPr>
      <w:rFonts w:ascii="Arial" w:hAnsi="Arial" w:cs="Arial"/>
      <w:b/>
      <w:bCs/>
      <w:kern w:val="1"/>
      <w:sz w:val="32"/>
      <w:szCs w:val="32"/>
    </w:rPr>
  </w:style>
  <w:style w:type="paragraph" w:styleId="aff3">
    <w:name w:val="Subtitle"/>
    <w:basedOn w:val="a0"/>
    <w:next w:val="afb"/>
    <w:link w:val="1f1"/>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5">
    <w:name w:val="Нормальный"/>
    <w:rsid w:val="00F76448"/>
    <w:pPr>
      <w:suppressAutoHyphens/>
    </w:pPr>
    <w:rPr>
      <w:rFonts w:eastAsia="Arial"/>
      <w:lang w:eastAsia="ar-SA"/>
    </w:rPr>
  </w:style>
  <w:style w:type="paragraph" w:customStyle="1" w:styleId="aff6">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0"/>
    <w:rsid w:val="00F76448"/>
    <w:pPr>
      <w:shd w:val="clear" w:color="auto" w:fill="000080"/>
    </w:pPr>
    <w:rPr>
      <w:rFonts w:ascii="Tahoma" w:hAnsi="Tahoma"/>
      <w:sz w:val="20"/>
      <w:szCs w:val="20"/>
    </w:rPr>
  </w:style>
  <w:style w:type="paragraph" w:styleId="aff7">
    <w:name w:val="annotation subject"/>
    <w:basedOn w:val="1f0"/>
    <w:next w:val="1f0"/>
    <w:link w:val="1f3"/>
    <w:rsid w:val="00F76448"/>
    <w:rPr>
      <w:b/>
      <w:bCs/>
    </w:rPr>
  </w:style>
  <w:style w:type="paragraph" w:styleId="aff8">
    <w:name w:val="Balloon Text"/>
    <w:basedOn w:val="a0"/>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9">
    <w:name w:val="List Paragraph"/>
    <w:aliases w:val="Маркер,Bullet Number,Нумерованый список,Bullet List,FooterText,numbered,lp1,название,Ненумерованный список,Цветной список - Акцент 12"/>
    <w:basedOn w:val="a0"/>
    <w:uiPriority w:val="34"/>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a">
    <w:name w:val="Таблица шапка"/>
    <w:basedOn w:val="a0"/>
    <w:rsid w:val="00F76448"/>
    <w:pPr>
      <w:keepNext/>
      <w:spacing w:before="40" w:after="40"/>
      <w:ind w:left="57" w:right="57"/>
    </w:pPr>
    <w:rPr>
      <w:sz w:val="22"/>
      <w:szCs w:val="20"/>
    </w:rPr>
  </w:style>
  <w:style w:type="paragraph" w:customStyle="1" w:styleId="affb">
    <w:name w:val="Таблица текст"/>
    <w:basedOn w:val="a0"/>
    <w:rsid w:val="00F76448"/>
    <w:pPr>
      <w:spacing w:before="40" w:after="40"/>
      <w:ind w:left="57" w:right="57"/>
    </w:pPr>
    <w:rPr>
      <w:szCs w:val="20"/>
    </w:rPr>
  </w:style>
  <w:style w:type="paragraph" w:customStyle="1" w:styleId="1f6">
    <w:name w:val="Название объекта1"/>
    <w:basedOn w:val="a0"/>
    <w:next w:val="a0"/>
    <w:rsid w:val="00F76448"/>
    <w:pPr>
      <w:ind w:left="-1797"/>
      <w:jc w:val="right"/>
    </w:pPr>
    <w:rPr>
      <w:szCs w:val="20"/>
    </w:rPr>
  </w:style>
  <w:style w:type="paragraph" w:customStyle="1" w:styleId="1f7">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c">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0"/>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d">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e">
    <w:name w:val="endnote text"/>
    <w:basedOn w:val="a0"/>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
    <w:name w:val="Содержимое врезки"/>
    <w:basedOn w:val="afb"/>
    <w:rsid w:val="00F76448"/>
  </w:style>
  <w:style w:type="paragraph" w:customStyle="1" w:styleId="afff0">
    <w:name w:val="Содержимое таблицы"/>
    <w:basedOn w:val="a0"/>
    <w:rsid w:val="00F76448"/>
    <w:pPr>
      <w:suppressLineNumbers/>
    </w:pPr>
  </w:style>
  <w:style w:type="paragraph" w:customStyle="1" w:styleId="afff1">
    <w:name w:val="Заголовок таблицы"/>
    <w:basedOn w:val="afff0"/>
    <w:rsid w:val="00F76448"/>
    <w:pPr>
      <w:jc w:val="center"/>
    </w:pPr>
    <w:rPr>
      <w:b/>
      <w:bCs/>
    </w:rPr>
  </w:style>
  <w:style w:type="character" w:styleId="afff2">
    <w:name w:val="annotation reference"/>
    <w:basedOn w:val="a1"/>
    <w:unhideWhenUsed/>
    <w:rsid w:val="009C211A"/>
    <w:rPr>
      <w:sz w:val="16"/>
      <w:szCs w:val="16"/>
    </w:rPr>
  </w:style>
  <w:style w:type="paragraph" w:styleId="afff3">
    <w:name w:val="annotation text"/>
    <w:basedOn w:val="a0"/>
    <w:link w:val="1fc"/>
    <w:semiHidden/>
    <w:unhideWhenUsed/>
    <w:rsid w:val="009C211A"/>
    <w:rPr>
      <w:sz w:val="20"/>
      <w:szCs w:val="20"/>
    </w:rPr>
  </w:style>
  <w:style w:type="character" w:customStyle="1" w:styleId="1fc">
    <w:name w:val="Текст примечания Знак1"/>
    <w:basedOn w:val="a1"/>
    <w:link w:val="afff3"/>
    <w:semiHidden/>
    <w:rsid w:val="009C211A"/>
    <w:rPr>
      <w:lang w:eastAsia="ar-SA"/>
    </w:rPr>
  </w:style>
  <w:style w:type="table" w:styleId="afff4">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0"/>
    <w:autoRedefine/>
    <w:rsid w:val="00475EE2"/>
    <w:pPr>
      <w:numPr>
        <w:numId w:val="19"/>
      </w:numPr>
      <w:tabs>
        <w:tab w:val="left" w:pos="-567"/>
        <w:tab w:val="left" w:pos="-426"/>
      </w:tabs>
      <w:autoSpaceDE w:val="0"/>
      <w:autoSpaceDN w:val="0"/>
      <w:adjustRightInd w:val="0"/>
      <w:jc w:val="both"/>
    </w:pPr>
    <w:rPr>
      <w:bCs/>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b"/>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1"/>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5">
    <w:name w:val="Strong"/>
    <w:basedOn w:val="a1"/>
    <w:uiPriority w:val="22"/>
    <w:qFormat/>
    <w:rsid w:val="00802F1E"/>
    <w:rPr>
      <w:b/>
      <w:bCs/>
    </w:rPr>
  </w:style>
  <w:style w:type="character" w:customStyle="1" w:styleId="apple-converted-space">
    <w:name w:val="apple-converted-space"/>
    <w:basedOn w:val="a1"/>
    <w:rsid w:val="00802F1E"/>
  </w:style>
  <w:style w:type="character" w:customStyle="1" w:styleId="1b">
    <w:name w:val="Верхний колонтитул Знак1"/>
    <w:basedOn w:val="a1"/>
    <w:link w:val="afd"/>
    <w:uiPriority w:val="99"/>
    <w:rsid w:val="00802F1E"/>
    <w:rPr>
      <w:sz w:val="24"/>
      <w:szCs w:val="24"/>
      <w:lang w:eastAsia="ar-SA"/>
    </w:rPr>
  </w:style>
  <w:style w:type="character" w:customStyle="1" w:styleId="1c">
    <w:name w:val="Основной текст с отступом Знак1"/>
    <w:basedOn w:val="a1"/>
    <w:link w:val="afe"/>
    <w:rsid w:val="00802F1E"/>
    <w:rPr>
      <w:sz w:val="28"/>
      <w:lang w:eastAsia="ar-SA"/>
    </w:rPr>
  </w:style>
  <w:style w:type="character" w:customStyle="1" w:styleId="1d">
    <w:name w:val="Нижний колонтитул Знак1"/>
    <w:basedOn w:val="a1"/>
    <w:link w:val="aff"/>
    <w:uiPriority w:val="99"/>
    <w:rsid w:val="00802F1E"/>
    <w:rPr>
      <w:rFonts w:eastAsia="MS Mincho"/>
      <w:spacing w:val="-2"/>
      <w:sz w:val="24"/>
      <w:szCs w:val="24"/>
      <w:lang w:eastAsia="ar-SA"/>
    </w:rPr>
  </w:style>
  <w:style w:type="character" w:customStyle="1" w:styleId="1f">
    <w:name w:val="Текст сноски Знак1"/>
    <w:basedOn w:val="a1"/>
    <w:link w:val="aff0"/>
    <w:uiPriority w:val="99"/>
    <w:rsid w:val="00802F1E"/>
    <w:rPr>
      <w:lang w:eastAsia="ar-SA"/>
    </w:rPr>
  </w:style>
  <w:style w:type="character" w:customStyle="1" w:styleId="aff4">
    <w:name w:val="Название Знак"/>
    <w:basedOn w:val="a1"/>
    <w:link w:val="aff2"/>
    <w:uiPriority w:val="99"/>
    <w:rsid w:val="00802F1E"/>
    <w:rPr>
      <w:rFonts w:ascii="Arial" w:hAnsi="Arial" w:cs="Arial"/>
      <w:b/>
      <w:bCs/>
      <w:kern w:val="1"/>
      <w:sz w:val="32"/>
      <w:szCs w:val="32"/>
      <w:lang w:eastAsia="ar-SA"/>
    </w:rPr>
  </w:style>
  <w:style w:type="character" w:customStyle="1" w:styleId="1f1">
    <w:name w:val="Подзаголовок Знак1"/>
    <w:basedOn w:val="a1"/>
    <w:link w:val="aff3"/>
    <w:rsid w:val="00802F1E"/>
    <w:rPr>
      <w:b/>
      <w:bCs/>
      <w:sz w:val="24"/>
      <w:szCs w:val="24"/>
      <w:lang w:eastAsia="ar-SA"/>
    </w:rPr>
  </w:style>
  <w:style w:type="character" w:customStyle="1" w:styleId="1f3">
    <w:name w:val="Тема примечания Знак1"/>
    <w:basedOn w:val="1fc"/>
    <w:link w:val="aff7"/>
    <w:rsid w:val="00802F1E"/>
    <w:rPr>
      <w:b/>
      <w:bCs/>
      <w:lang w:eastAsia="ar-SA"/>
    </w:rPr>
  </w:style>
  <w:style w:type="character" w:customStyle="1" w:styleId="1f4">
    <w:name w:val="Текст выноски Знак1"/>
    <w:basedOn w:val="a1"/>
    <w:link w:val="aff8"/>
    <w:rsid w:val="00802F1E"/>
    <w:rPr>
      <w:rFonts w:ascii="Tahoma" w:hAnsi="Tahoma"/>
      <w:sz w:val="16"/>
      <w:szCs w:val="16"/>
      <w:lang w:eastAsia="ar-SA"/>
    </w:rPr>
  </w:style>
  <w:style w:type="character" w:customStyle="1" w:styleId="1fb">
    <w:name w:val="Текст концевой сноски Знак1"/>
    <w:basedOn w:val="a1"/>
    <w:link w:val="affe"/>
    <w:rsid w:val="00802F1E"/>
    <w:rPr>
      <w:lang w:eastAsia="ar-SA"/>
    </w:rPr>
  </w:style>
  <w:style w:type="paragraph" w:styleId="27">
    <w:name w:val="Body Text Indent 2"/>
    <w:basedOn w:val="a0"/>
    <w:link w:val="213"/>
    <w:uiPriority w:val="99"/>
    <w:semiHidden/>
    <w:unhideWhenUsed/>
    <w:pPr>
      <w:spacing w:after="120" w:line="480" w:lineRule="auto"/>
      <w:ind w:left="283"/>
    </w:pPr>
  </w:style>
  <w:style w:type="character" w:customStyle="1" w:styleId="213">
    <w:name w:val="Основной текст с отступом 2 Знак1"/>
    <w:basedOn w:val="a1"/>
    <w:link w:val="27"/>
    <w:uiPriority w:val="99"/>
    <w:semiHidden/>
    <w:rPr>
      <w:sz w:val="24"/>
      <w:szCs w:val="24"/>
      <w:lang w:eastAsia="ar-SA"/>
    </w:rPr>
  </w:style>
  <w:style w:type="paragraph" w:styleId="af3">
    <w:name w:val="Plain Text"/>
    <w:basedOn w:val="a0"/>
    <w:link w:val="af2"/>
    <w:uiPriority w:val="99"/>
    <w:pPr>
      <w:suppressAutoHyphens w:val="0"/>
    </w:pPr>
    <w:rPr>
      <w:rFonts w:eastAsia="MS Mincho"/>
      <w:spacing w:val="-2"/>
      <w:sz w:val="26"/>
      <w:szCs w:val="20"/>
      <w:lang w:eastAsia="ru-RU"/>
    </w:rPr>
  </w:style>
  <w:style w:type="character" w:customStyle="1" w:styleId="1fd">
    <w:name w:val="Текст Знак1"/>
    <w:basedOn w:val="a1"/>
    <w:uiPriority w:val="99"/>
    <w:semiHidden/>
    <w:rPr>
      <w:rFonts w:ascii="Consolas" w:hAnsi="Consolas"/>
      <w:sz w:val="21"/>
      <w:szCs w:val="21"/>
      <w:lang w:eastAsia="ar-SA"/>
    </w:rPr>
  </w:style>
  <w:style w:type="paragraph" w:customStyle="1" w:styleId="ConsNonformat">
    <w:name w:val="ConsNonformat"/>
    <w:pPr>
      <w:widowControl w:val="0"/>
      <w:suppressAutoHyphens/>
    </w:pPr>
    <w:rPr>
      <w:rFonts w:ascii="Courier New" w:eastAsia="Arial" w:hAnsi="Courier New"/>
      <w:lang w:eastAsia="ar-SA"/>
    </w:rPr>
  </w:style>
  <w:style w:type="paragraph" w:customStyle="1" w:styleId="m-4210755370589683898gmail-msolistparagraph">
    <w:name w:val="m_-4210755370589683898gmail-msolistparagraph"/>
    <w:basedOn w:val="a0"/>
    <w:pPr>
      <w:suppressAutoHyphens w:val="0"/>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05561">
      <w:bodyDiv w:val="1"/>
      <w:marLeft w:val="0"/>
      <w:marRight w:val="0"/>
      <w:marTop w:val="0"/>
      <w:marBottom w:val="0"/>
      <w:divBdr>
        <w:top w:val="none" w:sz="0" w:space="0" w:color="auto"/>
        <w:left w:val="none" w:sz="0" w:space="0" w:color="auto"/>
        <w:bottom w:val="none" w:sz="0" w:space="0" w:color="auto"/>
        <w:right w:val="none" w:sz="0" w:space="0" w:color="auto"/>
      </w:divBdr>
    </w:div>
    <w:div w:id="229774535">
      <w:bodyDiv w:val="1"/>
      <w:marLeft w:val="0"/>
      <w:marRight w:val="0"/>
      <w:marTop w:val="0"/>
      <w:marBottom w:val="0"/>
      <w:divBdr>
        <w:top w:val="none" w:sz="0" w:space="0" w:color="auto"/>
        <w:left w:val="none" w:sz="0" w:space="0" w:color="auto"/>
        <w:bottom w:val="none" w:sz="0" w:space="0" w:color="auto"/>
        <w:right w:val="none" w:sz="0" w:space="0" w:color="auto"/>
      </w:divBdr>
    </w:div>
    <w:div w:id="326128177">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659041366">
      <w:bodyDiv w:val="1"/>
      <w:marLeft w:val="0"/>
      <w:marRight w:val="0"/>
      <w:marTop w:val="0"/>
      <w:marBottom w:val="0"/>
      <w:divBdr>
        <w:top w:val="none" w:sz="0" w:space="0" w:color="auto"/>
        <w:left w:val="none" w:sz="0" w:space="0" w:color="auto"/>
        <w:bottom w:val="none" w:sz="0" w:space="0" w:color="auto"/>
        <w:right w:val="none" w:sz="0" w:space="0" w:color="auto"/>
      </w:divBdr>
    </w:div>
    <w:div w:id="993877314">
      <w:bodyDiv w:val="1"/>
      <w:marLeft w:val="0"/>
      <w:marRight w:val="0"/>
      <w:marTop w:val="0"/>
      <w:marBottom w:val="0"/>
      <w:divBdr>
        <w:top w:val="none" w:sz="0" w:space="0" w:color="auto"/>
        <w:left w:val="none" w:sz="0" w:space="0" w:color="auto"/>
        <w:bottom w:val="none" w:sz="0" w:space="0" w:color="auto"/>
        <w:right w:val="none" w:sz="0" w:space="0" w:color="auto"/>
      </w:divBdr>
    </w:div>
    <w:div w:id="1317371230">
      <w:bodyDiv w:val="1"/>
      <w:marLeft w:val="0"/>
      <w:marRight w:val="0"/>
      <w:marTop w:val="0"/>
      <w:marBottom w:val="0"/>
      <w:divBdr>
        <w:top w:val="none" w:sz="0" w:space="0" w:color="auto"/>
        <w:left w:val="none" w:sz="0" w:space="0" w:color="auto"/>
        <w:bottom w:val="none" w:sz="0" w:space="0" w:color="auto"/>
        <w:right w:val="none" w:sz="0" w:space="0" w:color="auto"/>
      </w:divBdr>
    </w:div>
    <w:div w:id="1331908441">
      <w:bodyDiv w:val="1"/>
      <w:marLeft w:val="0"/>
      <w:marRight w:val="0"/>
      <w:marTop w:val="0"/>
      <w:marBottom w:val="0"/>
      <w:divBdr>
        <w:top w:val="none" w:sz="0" w:space="0" w:color="auto"/>
        <w:left w:val="none" w:sz="0" w:space="0" w:color="auto"/>
        <w:bottom w:val="none" w:sz="0" w:space="0" w:color="auto"/>
        <w:right w:val="none" w:sz="0" w:space="0" w:color="auto"/>
      </w:divBdr>
    </w:div>
    <w:div w:id="1665401548">
      <w:bodyDiv w:val="1"/>
      <w:marLeft w:val="0"/>
      <w:marRight w:val="0"/>
      <w:marTop w:val="0"/>
      <w:marBottom w:val="0"/>
      <w:divBdr>
        <w:top w:val="none" w:sz="0" w:space="0" w:color="auto"/>
        <w:left w:val="none" w:sz="0" w:space="0" w:color="auto"/>
        <w:bottom w:val="none" w:sz="0" w:space="0" w:color="auto"/>
        <w:right w:val="none" w:sz="0" w:space="0" w:color="auto"/>
      </w:divBdr>
    </w:div>
    <w:div w:id="192449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ticorr@trcont.ru" TargetMode="External"/><Relationship Id="rId18" Type="http://schemas.openxmlformats.org/officeDocument/2006/relationships/footer" Target="footer2.xml"/><Relationship Id="rId26" Type="http://schemas.openxmlformats.org/officeDocument/2006/relationships/hyperlink" Target="http://otc.ru/" TargetMode="External"/><Relationship Id="rId39" Type="http://schemas.openxmlformats.org/officeDocument/2006/relationships/hyperlink" Target="https://www.metaltorg.ru/cources/russian/" TargetMode="External"/><Relationship Id="rId3" Type="http://schemas.openxmlformats.org/officeDocument/2006/relationships/customXml" Target="../customXml/item3.xml"/><Relationship Id="rId21" Type="http://schemas.openxmlformats.org/officeDocument/2006/relationships/hyperlink" Target="mailto:KuritsynAE@trcont.ru" TargetMode="External"/><Relationship Id="rId34" Type="http://schemas.openxmlformats.org/officeDocument/2006/relationships/hyperlink" Target="https://www.metaltorg.ru/cources/russian/" TargetMode="External"/><Relationship Id="rId42" Type="http://schemas.openxmlformats.org/officeDocument/2006/relationships/hyperlink" Target="https://provagon.com/index.html" TargetMode="External"/><Relationship Id="rId47" Type="http://schemas.openxmlformats.org/officeDocument/2006/relationships/image" Target="media/image1.emf"/><Relationship Id="rId7" Type="http://schemas.microsoft.com/office/2007/relationships/stylesWithEffects" Target="stylesWithEffects.xml"/><Relationship Id="rId12" Type="http://schemas.openxmlformats.org/officeDocument/2006/relationships/hyperlink" Target="https://trcont.com/the-company/stop-corruption/trust-line-stop-corruption" TargetMode="External"/><Relationship Id="rId17" Type="http://schemas.openxmlformats.org/officeDocument/2006/relationships/footer" Target="footer1.xml"/><Relationship Id="rId25" Type="http://schemas.openxmlformats.org/officeDocument/2006/relationships/hyperlink" Target="http://otc.ru/" TargetMode="External"/><Relationship Id="rId33" Type="http://schemas.openxmlformats.org/officeDocument/2006/relationships/footer" Target="footer4.xml"/><Relationship Id="rId38" Type="http://schemas.openxmlformats.org/officeDocument/2006/relationships/hyperlink" Target="https://provagon.com/index.html" TargetMode="External"/><Relationship Id="rId46" Type="http://schemas.openxmlformats.org/officeDocument/2006/relationships/hyperlink" Target="https://www.metaltorg.ru/cources/russian/"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AksiutinaKM@trcont.ru" TargetMode="External"/><Relationship Id="rId29" Type="http://schemas.openxmlformats.org/officeDocument/2006/relationships/hyperlink" Target="http://fssprus.ru/iss/ip" TargetMode="External"/><Relationship Id="rId41" Type="http://schemas.openxmlformats.org/officeDocument/2006/relationships/hyperlink" Target="https://provagon.com/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zakupki.gov.ru/epz/main/public/home.html" TargetMode="External"/><Relationship Id="rId32" Type="http://schemas.openxmlformats.org/officeDocument/2006/relationships/footer" Target="footer3.xml"/><Relationship Id="rId37" Type="http://schemas.openxmlformats.org/officeDocument/2006/relationships/hyperlink" Target="https://provagon.com/index.html" TargetMode="External"/><Relationship Id="rId40" Type="http://schemas.openxmlformats.org/officeDocument/2006/relationships/hyperlink" Target="https://provagon.com/index.html" TargetMode="External"/><Relationship Id="rId45" Type="http://schemas.openxmlformats.org/officeDocument/2006/relationships/hyperlink" Target="https://provagon.com" TargetMode="External"/><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hyperlink" Target="http://zakupki.gov.ru/epz/main/public/home.html" TargetMode="External"/><Relationship Id="rId28" Type="http://schemas.openxmlformats.org/officeDocument/2006/relationships/hyperlink" Target="https://service.nalog.ru/zd.do" TargetMode="External"/><Relationship Id="rId36" Type="http://schemas.openxmlformats.org/officeDocument/2006/relationships/hyperlink" Target="https://provagon.com/index.html"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nikolaychikma@trcont.ru" TargetMode="External"/><Relationship Id="rId31" Type="http://schemas.openxmlformats.org/officeDocument/2006/relationships/header" Target="header2.xml"/><Relationship Id="rId44" Type="http://schemas.openxmlformats.org/officeDocument/2006/relationships/hyperlink" Target="http://www.gks.ru/bgd/free/b00_24/IssWWW.exe/Stg/d000/i000870r.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rcont.com/" TargetMode="External"/><Relationship Id="rId22" Type="http://schemas.openxmlformats.org/officeDocument/2006/relationships/hyperlink" Target="http://www.trcont.com/" TargetMode="External"/><Relationship Id="rId27" Type="http://schemas.openxmlformats.org/officeDocument/2006/relationships/hyperlink" Target="https://service.nalog.ru/zd.do" TargetMode="External"/><Relationship Id="rId30" Type="http://schemas.openxmlformats.org/officeDocument/2006/relationships/hyperlink" Target="http://www.fedresurs.ru/companies/IsSearching" TargetMode="External"/><Relationship Id="rId35" Type="http://schemas.openxmlformats.org/officeDocument/2006/relationships/hyperlink" Target="https://provagon.com/index.html" TargetMode="External"/><Relationship Id="rId43" Type="http://schemas.openxmlformats.org/officeDocument/2006/relationships/hyperlink" Target="https://provagon.com/index.html" TargetMode="External"/><Relationship Id="rId48"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003</DocumentNumber>
    <DocumentStatusComment xmlns="021F9181-A199-4D55-B335-911D3DF93F0C" xsi:nil="true"/>
    <DocumentContent xmlns="021F9181-A199-4D55-B335-911D3DF93F0C">&lt;div class="ExternalClass5F1BB8BFECAE4037A8018D938CA6DC62"&gt;&lt;div&gt;&lt;/div&gt;&lt;/div&gt;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11E7ADEC-D234-4D40-A58F-EC4D057DF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FB6DCF-8B51-422B-86A1-BA3188CE8B44}">
  <ds:schemaRefs>
    <ds:schemaRef ds:uri="http://schemas.openxmlformats.org/officeDocument/2006/bibliography"/>
  </ds:schemaRefs>
</ds:datastoreItem>
</file>

<file path=customXml/itemProps4.xml><?xml version="1.0" encoding="utf-8"?>
<ds:datastoreItem xmlns:ds="http://schemas.openxmlformats.org/officeDocument/2006/customXml" ds:itemID="{BA04980A-2937-4429-AE2A-A8C0C88F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74</Pages>
  <Words>23424</Words>
  <Characters>133520</Characters>
  <Application>Microsoft Office Word</Application>
  <DocSecurity>0</DocSecurity>
  <Lines>1112</Lines>
  <Paragraphs>313</Paragraphs>
  <ScaleCrop>false</ScaleCrop>
  <HeadingPairs>
    <vt:vector size="2" baseType="variant">
      <vt:variant>
        <vt:lpstr>Название</vt:lpstr>
      </vt:variant>
      <vt:variant>
        <vt:i4>1</vt:i4>
      </vt:variant>
    </vt:vector>
  </HeadingPairs>
  <TitlesOfParts>
    <vt:vector size="1" baseType="lpstr">
      <vt:lpstr>ЗП Шаблон Документации</vt:lpstr>
    </vt:vector>
  </TitlesOfParts>
  <Company>Hewlett-Packard Company</Company>
  <LinksUpToDate>false</LinksUpToDate>
  <CharactersWithSpaces>156631</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ЗП Шаблон Документации</dc:title>
  <dc:creator>Курицын Александр Евгеньевич (KuritsynAE@trcont.ru)</dc:creator>
  <cp:lastModifiedBy>Титков Сергей Николаевич</cp:lastModifiedBy>
  <cp:revision>9</cp:revision>
  <cp:lastPrinted>2013-04-02T17:10:00Z</cp:lastPrinted>
  <dcterms:created xsi:type="dcterms:W3CDTF">2019-02-28T14:54:00Z</dcterms:created>
  <dcterms:modified xsi:type="dcterms:W3CDTF">2019-02-28T16:47:00Z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