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w:t>
      </w:r>
      <w:r w:rsidRPr="00FF0C54">
        <w:rPr>
          <w:b/>
          <w:sz w:val="32"/>
          <w:szCs w:val="32"/>
        </w:rPr>
        <w:t xml:space="preserve">№ </w:t>
      </w:r>
      <w:r w:rsidR="005235AD" w:rsidRPr="00FF0C54">
        <w:rPr>
          <w:b/>
          <w:sz w:val="32"/>
          <w:szCs w:val="32"/>
        </w:rPr>
        <w:t>ОКэ-МСП-</w:t>
      </w:r>
      <w:r w:rsidR="007D2B7C" w:rsidRPr="00FF0C54">
        <w:rPr>
          <w:b/>
          <w:sz w:val="32"/>
          <w:szCs w:val="32"/>
        </w:rPr>
        <w:t>ЗСИБ</w:t>
      </w:r>
      <w:r w:rsidR="005235AD" w:rsidRPr="00FF0C54">
        <w:rPr>
          <w:b/>
          <w:sz w:val="32"/>
          <w:szCs w:val="32"/>
        </w:rPr>
        <w:t>-19</w:t>
      </w:r>
      <w:r w:rsidR="007D2B7C" w:rsidRPr="00FF0C54">
        <w:rPr>
          <w:b/>
          <w:sz w:val="32"/>
          <w:szCs w:val="32"/>
        </w:rPr>
        <w:t>-</w:t>
      </w:r>
      <w:r w:rsidR="005B1A0C" w:rsidRPr="00FF0C54">
        <w:rPr>
          <w:b/>
          <w:sz w:val="32"/>
          <w:szCs w:val="32"/>
        </w:rPr>
        <w:t>0021</w:t>
      </w:r>
      <w:r w:rsidR="005235AD" w:rsidRPr="00FF0C54">
        <w:rPr>
          <w:b/>
          <w:sz w:val="32"/>
          <w:szCs w:val="32"/>
        </w:rPr>
        <w:t xml:space="preserve"> </w:t>
      </w:r>
      <w:r w:rsidRPr="00FF0C54">
        <w:rPr>
          <w:b/>
          <w:sz w:val="32"/>
          <w:szCs w:val="32"/>
        </w:rPr>
        <w:t>среди субъектов малого и среднего</w:t>
      </w:r>
      <w:r>
        <w:rPr>
          <w:b/>
          <w:sz w:val="32"/>
          <w:szCs w:val="32"/>
        </w:rPr>
        <w:t xml:space="preserve">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FC4D43">
        <w:t>в лице филиала ПАО «ТрансКонтейнер» на Западно-Сибирской железной дороге (далее – Заказчик),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Pr>
          <w:b/>
        </w:rPr>
        <w:t xml:space="preserve"> открытый конкурс в электронной форме среди субъектов малого и </w:t>
      </w:r>
      <w:r w:rsidRPr="00FF0C54">
        <w:rPr>
          <w:b/>
        </w:rPr>
        <w:t>среднего предпринимательства</w:t>
      </w:r>
      <w:r w:rsidRPr="00FF0C54">
        <w:t xml:space="preserve"> № </w:t>
      </w:r>
      <w:r w:rsidR="005235AD" w:rsidRPr="00FF0C54">
        <w:t>ОКэ-МСП-</w:t>
      </w:r>
      <w:r w:rsidR="007D2B7C" w:rsidRPr="00FF0C54">
        <w:t>ЗСИБ</w:t>
      </w:r>
      <w:r w:rsidR="005235AD" w:rsidRPr="00FF0C54">
        <w:t>-19-</w:t>
      </w:r>
      <w:r w:rsidR="005B1A0C" w:rsidRPr="00FF0C54">
        <w:t>0021</w:t>
      </w:r>
      <w:r w:rsidR="005235AD" w:rsidRPr="00FF0C54">
        <w:t xml:space="preserve"> </w:t>
      </w:r>
      <w:r w:rsidRPr="00FF0C54">
        <w:t>по предмету</w:t>
      </w:r>
      <w:r w:rsidR="00FC4D43" w:rsidRPr="00FF0C54">
        <w:t xml:space="preserve"> закупки</w:t>
      </w:r>
      <w:r w:rsidR="00695901" w:rsidRPr="007D2B7C">
        <w:t xml:space="preserve"> "Поставка светильников светодиодных для выполнения работ по капитальному ремонту наружного освещения на контейнерном терминале Клещиха в г</w:t>
      </w:r>
      <w:proofErr w:type="gramEnd"/>
      <w:r w:rsidR="00695901" w:rsidRPr="007D2B7C">
        <w:t xml:space="preserve">. </w:t>
      </w:r>
      <w:proofErr w:type="gramStart"/>
      <w:r w:rsidR="00695901" w:rsidRPr="007D2B7C">
        <w:t>Новосибирске</w:t>
      </w:r>
      <w:proofErr w:type="gramEnd"/>
      <w:r w:rsidR="00695901" w:rsidRPr="007D2B7C">
        <w:t xml:space="preserve"> ("Наружное освещение из 19 металлических телескопических мачт, кабельные линии к ним", инвентарный № 011/01/00000026, кадастровый № 54:35:000000:18524)" </w:t>
      </w:r>
      <w:r w:rsidRPr="007D2B7C">
        <w:t>(далее – Открытый конкурс).</w:t>
      </w:r>
      <w:bookmarkEnd w:id="0"/>
      <w:bookmarkEnd w:id="1"/>
      <w:bookmarkEnd w:id="2"/>
      <w:bookmarkEnd w:id="3"/>
      <w:bookmarkEnd w:id="4"/>
      <w:bookmarkEnd w:id="5"/>
      <w:bookmarkEnd w:id="6"/>
    </w:p>
    <w:p w:rsidR="00017112" w:rsidRPr="00C64E36" w:rsidRDefault="00017112" w:rsidP="00017112">
      <w:pPr>
        <w:pStyle w:val="11"/>
        <w:suppressAutoHyphens/>
      </w:pPr>
      <w:r>
        <w:t>Место нахождения Заказчика: Российская Федерация, 125047, г. Москва, Оружейный переулок, д.19;</w:t>
      </w:r>
    </w:p>
    <w:p w:rsidR="00017112" w:rsidRPr="000A67CD" w:rsidRDefault="00017112" w:rsidP="00017112">
      <w:pPr>
        <w:jc w:val="both"/>
      </w:pPr>
      <w:r w:rsidRPr="00C64E36">
        <w:t xml:space="preserve">Почтовый адрес Заказчика: </w:t>
      </w:r>
      <w:r w:rsidRPr="00827BA3">
        <w:rPr>
          <w:szCs w:val="28"/>
        </w:rPr>
        <w:t>Российская Федерация, 630001, г. Новосибирск, ул. Жуковского,</w:t>
      </w:r>
      <w:r>
        <w:rPr>
          <w:szCs w:val="28"/>
        </w:rPr>
        <w:t xml:space="preserve"> д. </w:t>
      </w:r>
      <w:r w:rsidRPr="00827BA3">
        <w:rPr>
          <w:szCs w:val="28"/>
        </w:rPr>
        <w:t>102</w:t>
      </w:r>
      <w:r>
        <w:rPr>
          <w:szCs w:val="28"/>
        </w:rPr>
        <w:t>.</w:t>
      </w:r>
    </w:p>
    <w:p w:rsidR="00017112" w:rsidRPr="00C64E36" w:rsidRDefault="00017112" w:rsidP="00017112">
      <w:pPr>
        <w:jc w:val="both"/>
      </w:pPr>
    </w:p>
    <w:p w:rsidR="00017112" w:rsidRPr="00216833" w:rsidRDefault="007D2B7C" w:rsidP="00017112">
      <w:pPr>
        <w:jc w:val="both"/>
        <w:rPr>
          <w:b/>
        </w:rPr>
      </w:pPr>
      <w:r>
        <w:rPr>
          <w:b/>
        </w:rPr>
        <w:t xml:space="preserve">2. </w:t>
      </w:r>
      <w:r w:rsidR="00017112">
        <w:rPr>
          <w:b/>
        </w:rPr>
        <w:t>Контактная информация Заказчика:</w:t>
      </w:r>
    </w:p>
    <w:p w:rsidR="00017112" w:rsidRDefault="00017112" w:rsidP="00017112">
      <w:pPr>
        <w:jc w:val="both"/>
      </w:pPr>
      <w:r>
        <w:t>Ф.И.О.: Дмитриева Алла Ивановна</w:t>
      </w:r>
    </w:p>
    <w:p w:rsidR="00017112" w:rsidRDefault="00017112" w:rsidP="00017112">
      <w:pPr>
        <w:jc w:val="both"/>
      </w:pPr>
      <w:r>
        <w:t>Адрес электронной почты: dmitrievaai@trcont.ru</w:t>
      </w:r>
    </w:p>
    <w:p w:rsidR="00D87C77" w:rsidRPr="00C64E36" w:rsidRDefault="00017112" w:rsidP="00017112">
      <w:pPr>
        <w:jc w:val="both"/>
      </w:pPr>
      <w:r>
        <w:t>Телефон: +7(495)7881717(5541)</w:t>
      </w:r>
    </w:p>
    <w:p w:rsidR="00D87C77" w:rsidRDefault="00D87C77" w:rsidP="00D87C77">
      <w:pPr>
        <w:jc w:val="both"/>
      </w:pPr>
    </w:p>
    <w:p w:rsidR="00017112" w:rsidRDefault="007B3654" w:rsidP="00017112">
      <w:pPr>
        <w:pStyle w:val="11"/>
        <w:ind w:firstLine="708"/>
        <w:rPr>
          <w:szCs w:val="28"/>
        </w:rPr>
      </w:pPr>
      <w:r w:rsidRPr="007B3654">
        <w:rPr>
          <w:b/>
          <w:szCs w:val="28"/>
        </w:rPr>
        <w:t>3.</w:t>
      </w:r>
      <w:r w:rsidRPr="007B3654">
        <w:rPr>
          <w:szCs w:val="28"/>
        </w:rPr>
        <w:t xml:space="preserve"> </w:t>
      </w:r>
      <w:r w:rsidR="00017112">
        <w:rPr>
          <w:b/>
        </w:rPr>
        <w:t>Организатором открытого конкурса</w:t>
      </w:r>
      <w:r w:rsidR="00E34F84">
        <w:t xml:space="preserve"> является </w:t>
      </w:r>
      <w:r w:rsidR="00017112">
        <w:t xml:space="preserve">ПАО «ТрансКонтейнер». </w:t>
      </w:r>
      <w:r w:rsidR="00E34F84">
        <w:t>Функции Организатора выполняет:</w:t>
      </w:r>
    </w:p>
    <w:p w:rsidR="00017112" w:rsidRDefault="00017112" w:rsidP="00017112">
      <w:pPr>
        <w:pStyle w:val="11"/>
        <w:ind w:firstLine="708"/>
        <w:rPr>
          <w:szCs w:val="28"/>
        </w:rPr>
      </w:pPr>
      <w:r>
        <w:rPr>
          <w:szCs w:val="28"/>
        </w:rPr>
        <w:t xml:space="preserve">Постоянная рабочая группа Конкурсной комиссии филиала ПАО «ТрансКонтейнер» на </w:t>
      </w:r>
      <w:r>
        <w:t>Западно-Сибирской железной дороге.</w:t>
      </w:r>
    </w:p>
    <w:p w:rsidR="00015D16" w:rsidRDefault="00017112" w:rsidP="00017112">
      <w:pPr>
        <w:pStyle w:val="11"/>
        <w:ind w:firstLine="0"/>
        <w:rPr>
          <w:szCs w:val="28"/>
        </w:rPr>
      </w:pPr>
      <w:r>
        <w:rPr>
          <w:szCs w:val="28"/>
        </w:rPr>
        <w:t>Адрес: Российская Федерация, 630001, г. Новосибирск, ул.</w:t>
      </w:r>
      <w:r w:rsidR="00E34F84">
        <w:rPr>
          <w:szCs w:val="28"/>
        </w:rPr>
        <w:t xml:space="preserve"> </w:t>
      </w:r>
      <w:r>
        <w:rPr>
          <w:szCs w:val="28"/>
        </w:rPr>
        <w:t>Жуковского, д. 102.</w:t>
      </w:r>
    </w:p>
    <w:p w:rsidR="00017112" w:rsidRPr="00135363" w:rsidRDefault="00017112" w:rsidP="00017112">
      <w:pPr>
        <w:pStyle w:val="1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w:t>
      </w:r>
      <w:r w:rsidR="00861067">
        <w:rPr>
          <w:szCs w:val="28"/>
        </w:rPr>
        <w:t xml:space="preserve"> </w:t>
      </w:r>
      <w:r w:rsidR="00135363">
        <w:rPr>
          <w:szCs w:val="28"/>
        </w:rPr>
        <w:t>Ременных Татьяна Николаевна,</w:t>
      </w:r>
      <w:r w:rsidR="00861067" w:rsidRPr="00861067">
        <w:rPr>
          <w:szCs w:val="28"/>
        </w:rPr>
        <w:t xml:space="preserve"> тел./факс +7(495)7881717</w:t>
      </w:r>
      <w:r w:rsidR="00861067" w:rsidRPr="00135363">
        <w:rPr>
          <w:szCs w:val="28"/>
        </w:rPr>
        <w:t>(</w:t>
      </w:r>
      <w:r w:rsidR="00135363" w:rsidRPr="00135363">
        <w:rPr>
          <w:szCs w:val="28"/>
        </w:rPr>
        <w:t>5539</w:t>
      </w:r>
      <w:r w:rsidR="00861067" w:rsidRPr="00135363">
        <w:rPr>
          <w:szCs w:val="28"/>
        </w:rPr>
        <w:t>),</w:t>
      </w:r>
      <w:r w:rsidR="00861067" w:rsidRPr="00861067">
        <w:rPr>
          <w:szCs w:val="28"/>
        </w:rPr>
        <w:t xml:space="preserve"> электронный адрес </w:t>
      </w:r>
      <w:hyperlink r:id="rId10" w:history="1">
        <w:r w:rsidR="00135363" w:rsidRPr="00135363">
          <w:rPr>
            <w:rStyle w:val="a6"/>
            <w:color w:val="auto"/>
            <w:szCs w:val="28"/>
            <w:u w:val="none"/>
            <w:lang w:val="en-US"/>
          </w:rPr>
          <w:t>RemennykhTN</w:t>
        </w:r>
        <w:r w:rsidR="00135363" w:rsidRPr="00135363">
          <w:rPr>
            <w:rStyle w:val="a6"/>
            <w:color w:val="auto"/>
            <w:szCs w:val="28"/>
            <w:u w:val="none"/>
          </w:rPr>
          <w:t>@</w:t>
        </w:r>
        <w:proofErr w:type="spellStart"/>
        <w:r w:rsidR="00135363" w:rsidRPr="00135363">
          <w:rPr>
            <w:rStyle w:val="a6"/>
            <w:color w:val="auto"/>
            <w:szCs w:val="28"/>
            <w:u w:val="none"/>
          </w:rPr>
          <w:t>trcont.ru</w:t>
        </w:r>
        <w:proofErr w:type="spellEnd"/>
      </w:hyperlink>
      <w:r w:rsidR="00135363" w:rsidRPr="00135363">
        <w:rPr>
          <w:szCs w:val="28"/>
        </w:rPr>
        <w:t>.</w:t>
      </w:r>
    </w:p>
    <w:p w:rsidR="00015D16" w:rsidRDefault="00015D16">
      <w:pPr>
        <w:pStyle w:val="11"/>
        <w:ind w:firstLine="0"/>
        <w:rPr>
          <w:szCs w:val="28"/>
        </w:rPr>
      </w:pPr>
    </w:p>
    <w:p w:rsidR="00F902A7" w:rsidRDefault="00F902A7">
      <w:pPr>
        <w:pStyle w:val="11"/>
        <w:ind w:firstLine="0"/>
        <w:rPr>
          <w:szCs w:val="28"/>
        </w:rPr>
      </w:pPr>
    </w:p>
    <w:p w:rsidR="00F902A7" w:rsidRDefault="00F902A7">
      <w:pPr>
        <w:pStyle w:val="11"/>
        <w:ind w:firstLine="0"/>
        <w:rPr>
          <w:szCs w:val="28"/>
        </w:rPr>
      </w:pPr>
    </w:p>
    <w:p w:rsidR="00015D16" w:rsidRDefault="00E41A01" w:rsidP="00E34F84">
      <w:pPr>
        <w:pStyle w:val="11"/>
        <w:ind w:firstLine="709"/>
        <w:rPr>
          <w:szCs w:val="28"/>
        </w:rPr>
      </w:pPr>
      <w:r>
        <w:rPr>
          <w:b/>
          <w:szCs w:val="28"/>
        </w:rPr>
        <w:lastRenderedPageBreak/>
        <w:t>Лот № 1.</w:t>
      </w:r>
    </w:p>
    <w:p w:rsidR="00015D16" w:rsidRPr="007D2B7C" w:rsidRDefault="007B3654">
      <w:pPr>
        <w:jc w:val="both"/>
        <w:rPr>
          <w:szCs w:val="28"/>
        </w:rPr>
      </w:pPr>
      <w:r w:rsidRPr="002A70DC">
        <w:rPr>
          <w:b/>
          <w:szCs w:val="28"/>
        </w:rPr>
        <w:t xml:space="preserve">4. </w:t>
      </w:r>
      <w:r w:rsidR="00E41A01">
        <w:rPr>
          <w:b/>
          <w:szCs w:val="28"/>
        </w:rPr>
        <w:t xml:space="preserve">Предмет </w:t>
      </w:r>
      <w:r w:rsidR="00E41A01" w:rsidRPr="007D2B7C">
        <w:rPr>
          <w:b/>
          <w:szCs w:val="28"/>
        </w:rPr>
        <w:t>договора</w:t>
      </w:r>
      <w:r w:rsidR="00B83AD6" w:rsidRPr="007D2B7C">
        <w:rPr>
          <w:b/>
          <w:szCs w:val="28"/>
        </w:rPr>
        <w:t>:</w:t>
      </w:r>
      <w:r w:rsidR="00B83AD6" w:rsidRPr="007D2B7C">
        <w:rPr>
          <w:szCs w:val="28"/>
        </w:rPr>
        <w:t xml:space="preserve"> </w:t>
      </w:r>
      <w:r w:rsidR="00C702F6" w:rsidRPr="007D2B7C">
        <w:t xml:space="preserve">Поставка светильников светодиодных для выполнения работ по капитальному ремонту наружного освещения на контейнерном терминале Клещиха в г. Новосибирске ("Наружное освещение из 19 металлических телескопических мачт, кабельные линии к ним", </w:t>
      </w:r>
      <w:proofErr w:type="gramStart"/>
      <w:r w:rsidR="00C702F6" w:rsidRPr="007D2B7C">
        <w:t>инвентарный</w:t>
      </w:r>
      <w:proofErr w:type="gramEnd"/>
      <w:r w:rsidR="00C702F6" w:rsidRPr="007D2B7C">
        <w:t xml:space="preserve"> № 011/01/00000026, кадастровый № 54:35:000000:18524)</w:t>
      </w:r>
      <w:r w:rsidR="005E4E20" w:rsidRPr="007D2B7C">
        <w:rPr>
          <w:szCs w:val="28"/>
        </w:rPr>
        <w:t>.</w:t>
      </w:r>
    </w:p>
    <w:p w:rsidR="00FF6081" w:rsidRPr="007D2B7C" w:rsidRDefault="00FF6081" w:rsidP="00FF6081">
      <w:pPr>
        <w:pStyle w:val="11"/>
        <w:rPr>
          <w:szCs w:val="28"/>
        </w:rPr>
      </w:pPr>
      <w:proofErr w:type="gramStart"/>
      <w:r w:rsidRPr="007D2B7C">
        <w:rPr>
          <w:szCs w:val="28"/>
        </w:rPr>
        <w:t xml:space="preserve">Начальная (максимальная) цена договора составляет 2 195 846 руб. (два миллиона сто девяносто пять тысяч восемьсот сорок шесть рублей 00 копеек) с учетом всех расходов Поставщика, </w:t>
      </w:r>
      <w:r w:rsidRPr="007D2B7C">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sidRPr="007D2B7C">
        <w:rPr>
          <w:szCs w:val="28"/>
        </w:rPr>
        <w:t>.</w:t>
      </w:r>
      <w:proofErr w:type="gramEnd"/>
    </w:p>
    <w:p w:rsidR="00FF6081" w:rsidRPr="007D2B7C" w:rsidRDefault="00FF6081" w:rsidP="00FF6081">
      <w:pPr>
        <w:jc w:val="both"/>
        <w:rPr>
          <w:szCs w:val="28"/>
        </w:rPr>
      </w:pPr>
      <w:r w:rsidRPr="007D2B7C">
        <w:rPr>
          <w:szCs w:val="28"/>
        </w:rPr>
        <w:t>Сумма НДС и условия начисления определяются в соответствии с законодательством Российской Федерации.</w:t>
      </w:r>
    </w:p>
    <w:p w:rsidR="00124964" w:rsidRPr="007D2B7C" w:rsidRDefault="00124964" w:rsidP="00FF6081">
      <w:pPr>
        <w:jc w:val="both"/>
        <w:rPr>
          <w:szCs w:val="28"/>
        </w:rPr>
      </w:pPr>
      <w:r w:rsidRPr="007D2B7C">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7D2B7C" w:rsidTr="000F73A5">
        <w:tc>
          <w:tcPr>
            <w:tcW w:w="992" w:type="dxa"/>
            <w:tcBorders>
              <w:top w:val="single" w:sz="4" w:space="0" w:color="auto"/>
              <w:left w:val="single" w:sz="4" w:space="0" w:color="auto"/>
              <w:bottom w:val="single" w:sz="4" w:space="0" w:color="auto"/>
              <w:right w:val="single" w:sz="4" w:space="0" w:color="auto"/>
            </w:tcBorders>
            <w:hideMark/>
          </w:tcPr>
          <w:p w:rsidR="00DE4997" w:rsidRPr="007D2B7C" w:rsidRDefault="00DE4997" w:rsidP="0089536B">
            <w:pPr>
              <w:snapToGrid w:val="0"/>
              <w:ind w:firstLine="0"/>
              <w:rPr>
                <w:snapToGrid/>
                <w:sz w:val="24"/>
                <w:szCs w:val="24"/>
              </w:rPr>
            </w:pPr>
            <w:r w:rsidRPr="007D2B7C">
              <w:rPr>
                <w:snapToGrid/>
                <w:sz w:val="24"/>
                <w:szCs w:val="24"/>
              </w:rPr>
              <w:t xml:space="preserve">№ </w:t>
            </w:r>
            <w:proofErr w:type="spellStart"/>
            <w:proofErr w:type="gramStart"/>
            <w:r w:rsidRPr="007D2B7C">
              <w:rPr>
                <w:snapToGrid/>
                <w:sz w:val="24"/>
                <w:szCs w:val="24"/>
              </w:rPr>
              <w:t>п</w:t>
            </w:r>
            <w:proofErr w:type="spellEnd"/>
            <w:proofErr w:type="gramEnd"/>
            <w:r w:rsidRPr="007D2B7C">
              <w:rPr>
                <w:snapToGrid/>
                <w:sz w:val="24"/>
                <w:szCs w:val="24"/>
              </w:rPr>
              <w:t>/</w:t>
            </w:r>
            <w:proofErr w:type="spellStart"/>
            <w:r w:rsidRPr="007D2B7C">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7D2B7C" w:rsidRDefault="00DE4997" w:rsidP="0089536B">
            <w:pPr>
              <w:snapToGrid w:val="0"/>
              <w:ind w:firstLine="0"/>
              <w:rPr>
                <w:snapToGrid/>
                <w:sz w:val="24"/>
                <w:szCs w:val="24"/>
              </w:rPr>
            </w:pPr>
            <w:r w:rsidRPr="007D2B7C">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7D2B7C" w:rsidRDefault="00DE4997" w:rsidP="0089536B">
            <w:pPr>
              <w:snapToGrid w:val="0"/>
              <w:ind w:firstLine="0"/>
              <w:rPr>
                <w:snapToGrid/>
                <w:sz w:val="24"/>
                <w:szCs w:val="24"/>
              </w:rPr>
            </w:pPr>
            <w:r w:rsidRPr="007D2B7C">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7D2B7C" w:rsidRDefault="000F73A5" w:rsidP="0089536B">
            <w:pPr>
              <w:snapToGrid w:val="0"/>
              <w:ind w:firstLine="0"/>
              <w:rPr>
                <w:snapToGrid/>
                <w:sz w:val="24"/>
                <w:szCs w:val="24"/>
              </w:rPr>
            </w:pPr>
            <w:r w:rsidRPr="007D2B7C">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7D2B7C" w:rsidRDefault="00DE4997" w:rsidP="000F73A5">
            <w:pPr>
              <w:snapToGrid w:val="0"/>
              <w:ind w:firstLine="0"/>
              <w:rPr>
                <w:snapToGrid/>
                <w:sz w:val="24"/>
                <w:szCs w:val="24"/>
              </w:rPr>
            </w:pPr>
            <w:r w:rsidRPr="007D2B7C">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7D2B7C" w:rsidRDefault="00DE4997" w:rsidP="0089536B">
            <w:pPr>
              <w:snapToGrid w:val="0"/>
              <w:ind w:firstLine="0"/>
              <w:rPr>
                <w:snapToGrid/>
                <w:sz w:val="24"/>
                <w:szCs w:val="24"/>
              </w:rPr>
            </w:pPr>
            <w:r w:rsidRPr="007D2B7C">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Pr="007D2B7C" w:rsidRDefault="0002256D">
            <w:pPr>
              <w:tabs>
                <w:tab w:val="clear" w:pos="709"/>
                <w:tab w:val="left" w:pos="313"/>
              </w:tabs>
              <w:snapToGrid w:val="0"/>
              <w:ind w:firstLine="0"/>
              <w:rPr>
                <w:snapToGrid/>
                <w:sz w:val="24"/>
                <w:szCs w:val="24"/>
              </w:rPr>
            </w:pPr>
            <w:r w:rsidRPr="007D2B7C">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7D2B7C" w:rsidRDefault="00F902A7">
            <w:pPr>
              <w:snapToGrid w:val="0"/>
              <w:ind w:firstLine="0"/>
              <w:rPr>
                <w:snapToGrid/>
                <w:sz w:val="24"/>
                <w:szCs w:val="24"/>
              </w:rPr>
            </w:pPr>
            <w:r w:rsidRPr="007D2B7C">
              <w:rPr>
                <w:snapToGrid/>
                <w:sz w:val="24"/>
                <w:szCs w:val="24"/>
              </w:rPr>
              <w:t>27.40.39.113</w:t>
            </w:r>
          </w:p>
        </w:tc>
        <w:tc>
          <w:tcPr>
            <w:tcW w:w="1843" w:type="dxa"/>
            <w:tcBorders>
              <w:top w:val="single" w:sz="4" w:space="0" w:color="auto"/>
              <w:left w:val="single" w:sz="4" w:space="0" w:color="auto"/>
              <w:bottom w:val="single" w:sz="4" w:space="0" w:color="auto"/>
              <w:right w:val="single" w:sz="4" w:space="0" w:color="auto"/>
            </w:tcBorders>
          </w:tcPr>
          <w:p w:rsidR="00015D16" w:rsidRPr="007D2B7C" w:rsidRDefault="00F902A7">
            <w:pPr>
              <w:snapToGrid w:val="0"/>
              <w:ind w:firstLine="0"/>
              <w:rPr>
                <w:snapToGrid/>
                <w:sz w:val="24"/>
                <w:szCs w:val="24"/>
              </w:rPr>
            </w:pPr>
            <w:r w:rsidRPr="007D2B7C">
              <w:rPr>
                <w:snapToGrid/>
                <w:sz w:val="24"/>
                <w:szCs w:val="24"/>
              </w:rPr>
              <w:t>27.40</w:t>
            </w:r>
          </w:p>
        </w:tc>
        <w:tc>
          <w:tcPr>
            <w:tcW w:w="1446" w:type="dxa"/>
            <w:tcBorders>
              <w:top w:val="single" w:sz="4" w:space="0" w:color="auto"/>
              <w:left w:val="single" w:sz="4" w:space="0" w:color="auto"/>
              <w:bottom w:val="single" w:sz="4" w:space="0" w:color="auto"/>
              <w:right w:val="single" w:sz="4" w:space="0" w:color="auto"/>
            </w:tcBorders>
          </w:tcPr>
          <w:p w:rsidR="00015D16" w:rsidRPr="007D2B7C" w:rsidRDefault="00F902A7">
            <w:pPr>
              <w:snapToGrid w:val="0"/>
              <w:ind w:firstLine="0"/>
              <w:rPr>
                <w:snapToGrid/>
                <w:sz w:val="24"/>
                <w:szCs w:val="24"/>
              </w:rPr>
            </w:pPr>
            <w:r w:rsidRPr="007D2B7C">
              <w:rPr>
                <w:snapToGrid/>
                <w:sz w:val="24"/>
                <w:szCs w:val="24"/>
              </w:rPr>
              <w:t>70</w:t>
            </w:r>
          </w:p>
        </w:tc>
        <w:tc>
          <w:tcPr>
            <w:tcW w:w="1814" w:type="dxa"/>
            <w:tcBorders>
              <w:top w:val="single" w:sz="4" w:space="0" w:color="auto"/>
              <w:left w:val="single" w:sz="4" w:space="0" w:color="auto"/>
              <w:bottom w:val="single" w:sz="4" w:space="0" w:color="auto"/>
              <w:right w:val="single" w:sz="4" w:space="0" w:color="auto"/>
            </w:tcBorders>
          </w:tcPr>
          <w:p w:rsidR="00015D16" w:rsidRPr="007D2B7C" w:rsidRDefault="00F902A7">
            <w:pPr>
              <w:snapToGrid w:val="0"/>
              <w:ind w:firstLine="0"/>
              <w:rPr>
                <w:snapToGrid/>
                <w:sz w:val="24"/>
                <w:szCs w:val="24"/>
              </w:rPr>
            </w:pPr>
            <w:r w:rsidRPr="007D2B7C">
              <w:rPr>
                <w:snapToGrid/>
                <w:sz w:val="24"/>
                <w:szCs w:val="24"/>
              </w:rPr>
              <w:t>штука</w:t>
            </w:r>
          </w:p>
        </w:tc>
        <w:tc>
          <w:tcPr>
            <w:tcW w:w="1985" w:type="dxa"/>
            <w:tcBorders>
              <w:top w:val="single" w:sz="4" w:space="0" w:color="auto"/>
              <w:left w:val="single" w:sz="4" w:space="0" w:color="auto"/>
              <w:bottom w:val="single" w:sz="4" w:space="0" w:color="auto"/>
              <w:right w:val="single" w:sz="4" w:space="0" w:color="auto"/>
            </w:tcBorders>
            <w:hideMark/>
          </w:tcPr>
          <w:p w:rsidR="00015D16" w:rsidRPr="005D17BB" w:rsidRDefault="00E41A01" w:rsidP="005D17BB">
            <w:pPr>
              <w:snapToGrid w:val="0"/>
              <w:ind w:firstLine="0"/>
              <w:rPr>
                <w:snapToGrid/>
                <w:sz w:val="24"/>
                <w:szCs w:val="24"/>
              </w:rPr>
            </w:pPr>
            <w:r w:rsidRPr="007D2B7C">
              <w:rPr>
                <w:snapToGrid/>
                <w:sz w:val="24"/>
                <w:szCs w:val="24"/>
              </w:rPr>
              <w:t xml:space="preserve">Номер строки годового плана закупок № </w:t>
            </w:r>
            <w:r w:rsidR="005D17BB" w:rsidRPr="005D17BB">
              <w:rPr>
                <w:snapToGrid/>
                <w:sz w:val="24"/>
                <w:szCs w:val="24"/>
              </w:rPr>
              <w:t>411</w:t>
            </w:r>
          </w:p>
        </w:tc>
      </w:tr>
    </w:tbl>
    <w:p w:rsidR="00D87C77" w:rsidRPr="008406F7" w:rsidRDefault="00D87C77" w:rsidP="00D87C77">
      <w:pPr>
        <w:jc w:val="both"/>
        <w:rPr>
          <w:szCs w:val="28"/>
        </w:rPr>
      </w:pPr>
      <w:r w:rsidRPr="008406F7">
        <w:rPr>
          <w:szCs w:val="28"/>
        </w:rPr>
        <w:t xml:space="preserve">Место </w:t>
      </w:r>
      <w:r w:rsidR="00FF6081">
        <w:rPr>
          <w:szCs w:val="28"/>
        </w:rPr>
        <w:t>поставки</w:t>
      </w:r>
      <w:r w:rsidRPr="008406F7">
        <w:rPr>
          <w:szCs w:val="28"/>
        </w:rPr>
        <w:t xml:space="preserve">: </w:t>
      </w:r>
      <w:r w:rsidR="008406F7" w:rsidRPr="008406F7">
        <w:rPr>
          <w:rStyle w:val="FontStyle12"/>
          <w:rFonts w:ascii="Times New Roman" w:hAnsi="Times New Roman" w:cs="Times New Roman"/>
          <w:sz w:val="28"/>
          <w:szCs w:val="28"/>
        </w:rPr>
        <w:t>РФ, 630052, г. Новосибирск, ул. Толмачевская, 1</w:t>
      </w:r>
      <w:r w:rsidRPr="008406F7">
        <w:rPr>
          <w:szCs w:val="28"/>
        </w:rPr>
        <w:t>.</w:t>
      </w:r>
    </w:p>
    <w:p w:rsidR="00015D16" w:rsidRDefault="00015D16">
      <w:pPr>
        <w:jc w:val="both"/>
        <w:rPr>
          <w:b/>
          <w:szCs w:val="28"/>
        </w:rPr>
      </w:pPr>
    </w:p>
    <w:p w:rsidR="008C7B27" w:rsidRDefault="007B3654" w:rsidP="009A28D0">
      <w:pPr>
        <w:jc w:val="both"/>
        <w:rPr>
          <w:szCs w:val="28"/>
        </w:rPr>
      </w:pPr>
      <w:r w:rsidRPr="007B3654">
        <w:rPr>
          <w:b/>
          <w:szCs w:val="28"/>
        </w:rPr>
        <w:t xml:space="preserve">5. </w:t>
      </w:r>
      <w:r w:rsidR="00EF117E">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FF0C54">
        <w:rPr>
          <w:szCs w:val="28"/>
        </w:rPr>
        <w:t>Срок предост</w:t>
      </w:r>
      <w:bookmarkStart w:id="15" w:name="OLE_LINK5"/>
      <w:bookmarkStart w:id="16" w:name="OLE_LINK6"/>
      <w:bookmarkStart w:id="17" w:name="OLE_LINK7"/>
      <w:bookmarkStart w:id="18" w:name="OLE_LINK32"/>
      <w:bookmarkStart w:id="19" w:name="OLE_LINK33"/>
      <w:r w:rsidR="00E34F84" w:rsidRPr="00FF0C54">
        <w:rPr>
          <w:szCs w:val="28"/>
        </w:rPr>
        <w:t xml:space="preserve">авления документации о закупке: </w:t>
      </w:r>
      <w:r w:rsidRPr="00FF0C54">
        <w:rPr>
          <w:szCs w:val="28"/>
        </w:rPr>
        <w:t xml:space="preserve">с </w:t>
      </w:r>
      <w:bookmarkEnd w:id="7"/>
      <w:bookmarkEnd w:id="8"/>
      <w:bookmarkEnd w:id="9"/>
      <w:bookmarkEnd w:id="10"/>
      <w:bookmarkEnd w:id="11"/>
      <w:bookmarkEnd w:id="12"/>
      <w:bookmarkEnd w:id="13"/>
      <w:bookmarkEnd w:id="14"/>
      <w:bookmarkEnd w:id="15"/>
      <w:bookmarkEnd w:id="16"/>
      <w:bookmarkEnd w:id="17"/>
      <w:bookmarkEnd w:id="18"/>
      <w:bookmarkEnd w:id="19"/>
      <w:r w:rsidR="007D2B7C" w:rsidRPr="00FF0C54">
        <w:rPr>
          <w:szCs w:val="28"/>
        </w:rPr>
        <w:t>«</w:t>
      </w:r>
      <w:r w:rsidR="00FF0C54" w:rsidRPr="00FF0C54">
        <w:rPr>
          <w:szCs w:val="28"/>
        </w:rPr>
        <w:t>20</w:t>
      </w:r>
      <w:r w:rsidR="007D2B7C" w:rsidRPr="00FF0C54">
        <w:rPr>
          <w:szCs w:val="28"/>
        </w:rPr>
        <w:t xml:space="preserve">» </w:t>
      </w:r>
      <w:r w:rsidR="00FF0C54" w:rsidRPr="00FF0C54">
        <w:rPr>
          <w:szCs w:val="28"/>
        </w:rPr>
        <w:t>сентября</w:t>
      </w:r>
      <w:r w:rsidR="007D2B7C" w:rsidRPr="00FF0C54">
        <w:rPr>
          <w:szCs w:val="28"/>
        </w:rPr>
        <w:t xml:space="preserve"> 2019 года по </w:t>
      </w:r>
      <w:r w:rsidR="007D2B7C" w:rsidRPr="000A1A74">
        <w:rPr>
          <w:szCs w:val="28"/>
        </w:rPr>
        <w:t>«</w:t>
      </w:r>
      <w:r w:rsidR="00811D37">
        <w:rPr>
          <w:szCs w:val="28"/>
        </w:rPr>
        <w:t>01</w:t>
      </w:r>
      <w:r w:rsidR="007D2B7C" w:rsidRPr="000A1A74">
        <w:rPr>
          <w:szCs w:val="28"/>
        </w:rPr>
        <w:t xml:space="preserve">» </w:t>
      </w:r>
      <w:r w:rsidR="00FF0C54" w:rsidRPr="000A1A74">
        <w:rPr>
          <w:szCs w:val="28"/>
        </w:rPr>
        <w:t>октября</w:t>
      </w:r>
      <w:r w:rsidR="007D2B7C" w:rsidRPr="000A1A74">
        <w:rPr>
          <w:szCs w:val="28"/>
        </w:rPr>
        <w:t xml:space="preserve"> 2019 года.</w:t>
      </w: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015D16" w:rsidRDefault="007D2B7C">
      <w:pPr>
        <w:jc w:val="both"/>
        <w:rPr>
          <w:szCs w:val="28"/>
        </w:rPr>
      </w:pPr>
      <w:r w:rsidRPr="000A1A74">
        <w:t>«</w:t>
      </w:r>
      <w:r w:rsidR="00811D37">
        <w:t>01</w:t>
      </w:r>
      <w:r w:rsidRPr="000A1A74">
        <w:t xml:space="preserve">» </w:t>
      </w:r>
      <w:r w:rsidR="005B1A0C" w:rsidRPr="000A1A74">
        <w:t>октября</w:t>
      </w:r>
      <w:r w:rsidRPr="000A1A74">
        <w:t xml:space="preserve"> 2019</w:t>
      </w:r>
      <w:r w:rsidR="00D87C77" w:rsidRPr="000A1A74">
        <w:t xml:space="preserve"> г.</w:t>
      </w:r>
      <w:r w:rsidRPr="000A1A74">
        <w:t xml:space="preserve"> 10 </w:t>
      </w:r>
      <w:r w:rsidR="009E12CC" w:rsidRPr="000A1A74">
        <w:t>часов 00</w:t>
      </w:r>
      <w:r w:rsidR="006A6446" w:rsidRPr="000A1A74">
        <w:t xml:space="preserve"> минут местного времени.</w:t>
      </w:r>
    </w:p>
    <w:p w:rsidR="003F5B43" w:rsidRDefault="003F5B43" w:rsidP="003F5B43">
      <w:pPr>
        <w:ind w:firstLine="0"/>
        <w:jc w:val="both"/>
      </w:pPr>
      <w:r>
        <w:t>Место: электронная торговая площадка</w:t>
      </w:r>
      <w:r>
        <w:rPr>
          <w:szCs w:val="28"/>
        </w:rPr>
        <w:t xml:space="preserve"> акционерного общества «Российский аукционный дом» (АО «РАД») (</w:t>
      </w:r>
      <w:hyperlink r:id="rId15" w:history="1">
        <w:r>
          <w:rPr>
            <w:rStyle w:val="a6"/>
            <w:szCs w:val="28"/>
          </w:rPr>
          <w:t>https://msp.lot-online.ru</w:t>
        </w:r>
      </w:hyperlink>
      <w:r>
        <w:rPr>
          <w:szCs w:val="28"/>
        </w:rPr>
        <w:t>) (далее – ЭТП)</w:t>
      </w:r>
      <w:r>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2A70DC" w:rsidP="002A70DC">
      <w:pPr>
        <w:jc w:val="both"/>
      </w:pPr>
      <w:r>
        <w:t xml:space="preserve">1. </w:t>
      </w:r>
      <w:r w:rsidRPr="001F253B">
        <w:t xml:space="preserve">Переторжка. </w:t>
      </w:r>
    </w:p>
    <w:p w:rsidR="002A70DC" w:rsidRPr="001F253B" w:rsidRDefault="002A70DC" w:rsidP="002A70DC">
      <w:pPr>
        <w:jc w:val="both"/>
      </w:pPr>
      <w:r w:rsidRPr="000A1A74">
        <w:lastRenderedPageBreak/>
        <w:t xml:space="preserve">Дата и время начала проведения переторжки – </w:t>
      </w:r>
      <w:r w:rsidR="007D2B7C" w:rsidRPr="000A1A74">
        <w:t>«</w:t>
      </w:r>
      <w:r w:rsidR="00811D37">
        <w:t>04</w:t>
      </w:r>
      <w:r w:rsidR="007D2B7C" w:rsidRPr="000A1A74">
        <w:t xml:space="preserve">» </w:t>
      </w:r>
      <w:r w:rsidR="00FF0C54" w:rsidRPr="000A1A74">
        <w:t>октября</w:t>
      </w:r>
      <w:r w:rsidRPr="000A1A74">
        <w:t xml:space="preserve"> 2019 г. </w:t>
      </w:r>
      <w:r w:rsidR="007D2B7C" w:rsidRPr="000A1A74">
        <w:t xml:space="preserve">10 </w:t>
      </w:r>
      <w:r w:rsidRPr="000A1A74">
        <w:t>часов</w:t>
      </w:r>
      <w:r w:rsidRPr="001F253B">
        <w:t xml:space="preserve">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 xml:space="preserve">Обеспечение Заявки </w:t>
      </w:r>
      <w:r w:rsidR="003701E1">
        <w:rPr>
          <w:szCs w:val="28"/>
        </w:rPr>
        <w:t>не предусмотрено.</w:t>
      </w:r>
    </w:p>
    <w:p w:rsidR="003701E1" w:rsidRDefault="003701E1" w:rsidP="00F46503">
      <w:pPr>
        <w:jc w:val="both"/>
        <w:rPr>
          <w:b/>
          <w:szCs w:val="28"/>
        </w:rPr>
      </w:pPr>
    </w:p>
    <w:p w:rsidR="00DE4997" w:rsidRPr="0070301E" w:rsidRDefault="00F46503" w:rsidP="00DE4997">
      <w:pPr>
        <w:jc w:val="both"/>
        <w:rPr>
          <w:b/>
          <w:szCs w:val="28"/>
        </w:rPr>
      </w:pPr>
      <w:r>
        <w:rPr>
          <w:b/>
          <w:szCs w:val="28"/>
        </w:rPr>
        <w:t>1</w:t>
      </w:r>
      <w:r w:rsidR="003701E1">
        <w:rPr>
          <w:b/>
          <w:szCs w:val="28"/>
        </w:rPr>
        <w:t>0</w:t>
      </w:r>
      <w:r>
        <w:rPr>
          <w:b/>
          <w:szCs w:val="28"/>
        </w:rPr>
        <w:t>. Рассмотрение, оценка и сопоставление Заявок:</w:t>
      </w:r>
    </w:p>
    <w:p w:rsidR="00015D16" w:rsidRDefault="00E41A01">
      <w:pPr>
        <w:jc w:val="both"/>
      </w:pPr>
      <w:r w:rsidRPr="0096403D">
        <w:t>Рассмотрение, оценка и сопоставление первых частей заявок  осуществляется</w:t>
      </w:r>
      <w:r>
        <w:t xml:space="preserve"> </w:t>
      </w:r>
      <w:r w:rsidR="007D2B7C" w:rsidRPr="000A1A74">
        <w:t>«</w:t>
      </w:r>
      <w:r w:rsidR="00811D37">
        <w:t>02</w:t>
      </w:r>
      <w:r w:rsidR="007D2B7C" w:rsidRPr="000A1A74">
        <w:t xml:space="preserve">» </w:t>
      </w:r>
      <w:r w:rsidR="00FF0C54" w:rsidRPr="000A1A74">
        <w:t>октября</w:t>
      </w:r>
      <w:r w:rsidR="005235AD" w:rsidRPr="000A1A74">
        <w:t xml:space="preserve"> 2019 г. </w:t>
      </w:r>
      <w:r w:rsidR="007D2B7C" w:rsidRPr="000A1A74">
        <w:t>10</w:t>
      </w:r>
      <w:r w:rsidR="005235AD" w:rsidRPr="000A1A74">
        <w:t xml:space="preserve"> </w:t>
      </w:r>
      <w:r w:rsidR="006A6446" w:rsidRPr="000A1A74">
        <w:t>часов 00 минут местного времени</w:t>
      </w:r>
      <w:r w:rsidRPr="000A1A74">
        <w:t xml:space="preserve"> по адресу, указанному в</w:t>
      </w:r>
      <w:r>
        <w:t xml:space="preserve"> пункте </w:t>
      </w:r>
      <w:r w:rsidR="00F22811">
        <w:t>3</w:t>
      </w:r>
      <w:r>
        <w:t xml:space="preserve"> настоящего извещения.</w:t>
      </w:r>
    </w:p>
    <w:p w:rsidR="00015D16" w:rsidRDefault="00E41A01">
      <w:pPr>
        <w:jc w:val="both"/>
      </w:pPr>
      <w:r>
        <w:t>Рассмотрение, оценка и соп</w:t>
      </w:r>
      <w:r w:rsidR="0096403D">
        <w:t>оставление вторых частей заявок</w:t>
      </w:r>
      <w:r>
        <w:t xml:space="preserve"> осуществляется </w:t>
      </w:r>
      <w:r w:rsidR="007D2B7C" w:rsidRPr="000A1A74">
        <w:t>«</w:t>
      </w:r>
      <w:r w:rsidR="00811D37">
        <w:t>08</w:t>
      </w:r>
      <w:r w:rsidR="007D2B7C" w:rsidRPr="000A1A74">
        <w:t xml:space="preserve">» </w:t>
      </w:r>
      <w:r w:rsidR="00FF0C54" w:rsidRPr="000A1A74">
        <w:t>октября</w:t>
      </w:r>
      <w:r w:rsidR="006A6446" w:rsidRPr="000A1A74">
        <w:t xml:space="preserve"> 2019 г. </w:t>
      </w:r>
      <w:r w:rsidR="007D2B7C" w:rsidRPr="000A1A74">
        <w:t>10</w:t>
      </w:r>
      <w:r w:rsidR="006A6446" w:rsidRPr="000A1A74">
        <w:t xml:space="preserve"> часов 00 минут местного времени </w:t>
      </w:r>
      <w:r w:rsidRPr="000A1A74">
        <w:t>по адресу, указанному в</w:t>
      </w:r>
      <w:r>
        <w:t xml:space="preserve"> пункте </w:t>
      </w:r>
      <w:r w:rsidR="00F22811">
        <w:t>3</w:t>
      </w:r>
      <w:r>
        <w:t xml:space="preserve"> настоящего извещения.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w:t>
      </w:r>
      <w:r w:rsidR="003701E1">
        <w:rPr>
          <w:b/>
        </w:rPr>
        <w:t>1</w:t>
      </w:r>
      <w:r>
        <w:rPr>
          <w:b/>
        </w:rPr>
        <w:t>. Подведение итогов не позднее:</w:t>
      </w:r>
    </w:p>
    <w:p w:rsidR="00097C59" w:rsidRPr="007D2B7C" w:rsidRDefault="006A6446" w:rsidP="006A6446">
      <w:pPr>
        <w:jc w:val="both"/>
      </w:pPr>
      <w:r w:rsidRPr="000A1A74">
        <w:t>«</w:t>
      </w:r>
      <w:r w:rsidR="00811D37">
        <w:t>10</w:t>
      </w:r>
      <w:r w:rsidRPr="000A1A74">
        <w:t xml:space="preserve">» </w:t>
      </w:r>
      <w:r w:rsidR="00FF0C54" w:rsidRPr="000A1A74">
        <w:t>октября</w:t>
      </w:r>
      <w:r w:rsidRPr="000A1A74">
        <w:t xml:space="preserve"> 2019 г. </w:t>
      </w:r>
      <w:r w:rsidR="007D2B7C" w:rsidRPr="000A1A74">
        <w:t>10</w:t>
      </w:r>
      <w:r w:rsidRPr="000A1A74">
        <w:t xml:space="preserve"> часов 00 минут местного времени.</w:t>
      </w:r>
    </w:p>
    <w:p w:rsidR="00015D16" w:rsidRPr="007D2B7C" w:rsidRDefault="00E41A01" w:rsidP="006A6446">
      <w:pPr>
        <w:jc w:val="both"/>
      </w:pPr>
      <w:r w:rsidRPr="007D2B7C">
        <w:t xml:space="preserve">Место: </w:t>
      </w:r>
      <w:r w:rsidR="006B3927" w:rsidRPr="007D2B7C">
        <w:t>РФ, 630001, г. Новосибирск, ул.</w:t>
      </w:r>
      <w:r w:rsidR="00E34F84" w:rsidRPr="007D2B7C">
        <w:t xml:space="preserve"> </w:t>
      </w:r>
      <w:r w:rsidR="006B3927" w:rsidRPr="007D2B7C">
        <w:t>Жуковского, д. 102</w:t>
      </w:r>
    </w:p>
    <w:p w:rsidR="00662448" w:rsidRPr="006E2388" w:rsidRDefault="00662448" w:rsidP="00DE4997">
      <w:pPr>
        <w:jc w:val="both"/>
      </w:pPr>
      <w:r w:rsidRPr="007D2B7C">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w:t>
      </w:r>
      <w:r w:rsidR="003701E1">
        <w:rPr>
          <w:b/>
        </w:rPr>
        <w:t>2</w:t>
      </w:r>
      <w:r>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662448" w:rsidRPr="00662448" w:rsidRDefault="00F46503" w:rsidP="00966BF5">
      <w:pPr>
        <w:jc w:val="both"/>
      </w:pPr>
      <w:r>
        <w:rPr>
          <w:b/>
        </w:rPr>
        <w:t>1</w:t>
      </w:r>
      <w:r w:rsidR="003701E1">
        <w:rPr>
          <w:b/>
        </w:rPr>
        <w:t>3</w:t>
      </w:r>
      <w:r>
        <w:rPr>
          <w:b/>
        </w:rPr>
        <w:t xml:space="preserve">.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w:t>
      </w:r>
      <w:r w:rsidR="003701E1">
        <w:rPr>
          <w:b/>
        </w:rPr>
        <w:t>4</w:t>
      </w:r>
      <w:r>
        <w:rPr>
          <w:b/>
        </w:rPr>
        <w:t>. Конкурсной комиссией может быть принято решение об определении двух и более победителей Открытого конкурса.</w:t>
      </w:r>
    </w:p>
    <w:p w:rsidR="00C41B25" w:rsidRDefault="00C41B25" w:rsidP="00966BF5">
      <w:pPr>
        <w:jc w:val="both"/>
        <w:rPr>
          <w:b/>
        </w:rPr>
      </w:pPr>
    </w:p>
    <w:p w:rsidR="00893116" w:rsidRDefault="00F46503" w:rsidP="007A053B">
      <w:pPr>
        <w:jc w:val="both"/>
        <w:rPr>
          <w:b/>
        </w:rPr>
      </w:pPr>
      <w:r>
        <w:rPr>
          <w:b/>
        </w:rPr>
        <w:t>1</w:t>
      </w:r>
      <w:r w:rsidR="003701E1">
        <w:rPr>
          <w:b/>
        </w:rPr>
        <w:t>5</w:t>
      </w:r>
      <w:r>
        <w:rPr>
          <w:b/>
        </w:rPr>
        <w:t xml:space="preserve">. Заказчик/Организатор Открытого конкурса вправе отменить его проведение по одному и более предмету (лоту) в любой момент до наступления </w:t>
      </w:r>
      <w:r>
        <w:rPr>
          <w:b/>
        </w:rPr>
        <w:lastRenderedPageBreak/>
        <w:t>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C43903" w:rsidRDefault="00F46503" w:rsidP="007A053B">
      <w:pPr>
        <w:jc w:val="both"/>
        <w:rPr>
          <w:b/>
        </w:rPr>
      </w:pPr>
      <w:r>
        <w:rPr>
          <w:b/>
        </w:rPr>
        <w:t>1</w:t>
      </w:r>
      <w:r w:rsidR="003701E1">
        <w:rPr>
          <w:b/>
        </w:rPr>
        <w:t>6</w:t>
      </w:r>
      <w:r>
        <w:rPr>
          <w:b/>
        </w:rPr>
        <w:t>.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w:t>
      </w:r>
      <w:r w:rsidR="003701E1">
        <w:rPr>
          <w:b/>
        </w:rPr>
        <w:t>7</w:t>
      </w:r>
      <w:r>
        <w:rPr>
          <w:b/>
        </w:rPr>
        <w:t>. Информация об обеспечении договора</w:t>
      </w:r>
    </w:p>
    <w:p w:rsidR="001A1397" w:rsidRDefault="00615A04" w:rsidP="007779A5">
      <w:pPr>
        <w:jc w:val="both"/>
        <w:rPr>
          <w:szCs w:val="28"/>
        </w:rPr>
      </w:pPr>
      <w:r>
        <w:rPr>
          <w:szCs w:val="28"/>
        </w:rPr>
        <w:t xml:space="preserve">Обеспечение исполнения договора </w:t>
      </w:r>
      <w:r w:rsidR="003701E1">
        <w:rPr>
          <w:szCs w:val="28"/>
        </w:rPr>
        <w:t>не предусмотрено.</w:t>
      </w:r>
    </w:p>
    <w:sectPr w:rsidR="001A1397"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193" w:rsidRDefault="00FF4193" w:rsidP="00CB1C18">
      <w:r>
        <w:separator/>
      </w:r>
    </w:p>
  </w:endnote>
  <w:endnote w:type="continuationSeparator" w:id="0">
    <w:p w:rsidR="00FF4193" w:rsidRDefault="00FF419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193" w:rsidRDefault="00FF4193" w:rsidP="00CB1C18">
      <w:r>
        <w:separator/>
      </w:r>
    </w:p>
  </w:footnote>
  <w:footnote w:type="continuationSeparator" w:id="0">
    <w:p w:rsidR="00FF4193" w:rsidRDefault="00FF419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C54" w:rsidRDefault="00093014">
    <w:pPr>
      <w:pStyle w:val="af0"/>
      <w:jc w:val="center"/>
    </w:pPr>
    <w:fldSimple w:instr=" PAGE   \* MERGEFORMAT ">
      <w:r w:rsidR="00811D37">
        <w:rPr>
          <w:noProof/>
        </w:rPr>
        <w:t>4</w:t>
      </w:r>
    </w:fldSimple>
  </w:p>
  <w:p w:rsidR="00FF0C54" w:rsidRDefault="00FF0C54">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C54" w:rsidRPr="004F2B79" w:rsidRDefault="00FF0C54"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17112"/>
    <w:rsid w:val="0002256D"/>
    <w:rsid w:val="00024F41"/>
    <w:rsid w:val="000264DD"/>
    <w:rsid w:val="00026B5E"/>
    <w:rsid w:val="00051CB3"/>
    <w:rsid w:val="00063509"/>
    <w:rsid w:val="000777AB"/>
    <w:rsid w:val="00081B73"/>
    <w:rsid w:val="00082A72"/>
    <w:rsid w:val="00082F94"/>
    <w:rsid w:val="00084180"/>
    <w:rsid w:val="00085F72"/>
    <w:rsid w:val="00093014"/>
    <w:rsid w:val="000946C2"/>
    <w:rsid w:val="00094C7F"/>
    <w:rsid w:val="00097C59"/>
    <w:rsid w:val="000A15F8"/>
    <w:rsid w:val="000A1A74"/>
    <w:rsid w:val="000A60A3"/>
    <w:rsid w:val="000A67CD"/>
    <w:rsid w:val="000A799D"/>
    <w:rsid w:val="000C39C3"/>
    <w:rsid w:val="000C5FD9"/>
    <w:rsid w:val="000D0410"/>
    <w:rsid w:val="000D189E"/>
    <w:rsid w:val="000E061F"/>
    <w:rsid w:val="000F73A5"/>
    <w:rsid w:val="001012D0"/>
    <w:rsid w:val="001037F3"/>
    <w:rsid w:val="001064DE"/>
    <w:rsid w:val="00107B80"/>
    <w:rsid w:val="00115FEB"/>
    <w:rsid w:val="00117473"/>
    <w:rsid w:val="001212C5"/>
    <w:rsid w:val="00121857"/>
    <w:rsid w:val="00124964"/>
    <w:rsid w:val="00132AFA"/>
    <w:rsid w:val="00133CFF"/>
    <w:rsid w:val="00135363"/>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580B"/>
    <w:rsid w:val="0023732C"/>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2260"/>
    <w:rsid w:val="003038BF"/>
    <w:rsid w:val="003106D1"/>
    <w:rsid w:val="0032153B"/>
    <w:rsid w:val="003248F4"/>
    <w:rsid w:val="00331802"/>
    <w:rsid w:val="003602A1"/>
    <w:rsid w:val="0036242E"/>
    <w:rsid w:val="003701E1"/>
    <w:rsid w:val="003839C8"/>
    <w:rsid w:val="00395AA4"/>
    <w:rsid w:val="00395E84"/>
    <w:rsid w:val="003A00F1"/>
    <w:rsid w:val="003A37C7"/>
    <w:rsid w:val="003A6BD5"/>
    <w:rsid w:val="003B3B55"/>
    <w:rsid w:val="003C401F"/>
    <w:rsid w:val="003C58C8"/>
    <w:rsid w:val="003C7469"/>
    <w:rsid w:val="003D0AA6"/>
    <w:rsid w:val="003D520F"/>
    <w:rsid w:val="003E13B8"/>
    <w:rsid w:val="003E1D49"/>
    <w:rsid w:val="003F2B7A"/>
    <w:rsid w:val="003F5B43"/>
    <w:rsid w:val="003F672D"/>
    <w:rsid w:val="0041301F"/>
    <w:rsid w:val="00422918"/>
    <w:rsid w:val="00427B60"/>
    <w:rsid w:val="0044002D"/>
    <w:rsid w:val="004566F4"/>
    <w:rsid w:val="0046697F"/>
    <w:rsid w:val="0047561D"/>
    <w:rsid w:val="00482157"/>
    <w:rsid w:val="00482BFC"/>
    <w:rsid w:val="00483D8D"/>
    <w:rsid w:val="004A2BB9"/>
    <w:rsid w:val="004A6366"/>
    <w:rsid w:val="004B3332"/>
    <w:rsid w:val="004B6D17"/>
    <w:rsid w:val="004B7489"/>
    <w:rsid w:val="004C173C"/>
    <w:rsid w:val="004C3E28"/>
    <w:rsid w:val="004C63EA"/>
    <w:rsid w:val="004D4981"/>
    <w:rsid w:val="004E09D6"/>
    <w:rsid w:val="004E0CB0"/>
    <w:rsid w:val="004F2B79"/>
    <w:rsid w:val="004F7415"/>
    <w:rsid w:val="00500D9B"/>
    <w:rsid w:val="0050283D"/>
    <w:rsid w:val="00505B36"/>
    <w:rsid w:val="005079A7"/>
    <w:rsid w:val="00510572"/>
    <w:rsid w:val="00512FEB"/>
    <w:rsid w:val="005142C5"/>
    <w:rsid w:val="00515291"/>
    <w:rsid w:val="00516F34"/>
    <w:rsid w:val="00521192"/>
    <w:rsid w:val="005235AD"/>
    <w:rsid w:val="00531303"/>
    <w:rsid w:val="00534300"/>
    <w:rsid w:val="00542DB9"/>
    <w:rsid w:val="00543AC0"/>
    <w:rsid w:val="0054471D"/>
    <w:rsid w:val="00553B8C"/>
    <w:rsid w:val="005634C1"/>
    <w:rsid w:val="00564686"/>
    <w:rsid w:val="00583AE4"/>
    <w:rsid w:val="00584D63"/>
    <w:rsid w:val="005A69AB"/>
    <w:rsid w:val="005B1A0C"/>
    <w:rsid w:val="005B61C0"/>
    <w:rsid w:val="005C1B79"/>
    <w:rsid w:val="005D17BB"/>
    <w:rsid w:val="005E0384"/>
    <w:rsid w:val="005E4E20"/>
    <w:rsid w:val="005F15F8"/>
    <w:rsid w:val="006072F9"/>
    <w:rsid w:val="006117F1"/>
    <w:rsid w:val="00614FC8"/>
    <w:rsid w:val="00615A04"/>
    <w:rsid w:val="00631A78"/>
    <w:rsid w:val="006323ED"/>
    <w:rsid w:val="00643CE9"/>
    <w:rsid w:val="00643D11"/>
    <w:rsid w:val="006527AA"/>
    <w:rsid w:val="0065729B"/>
    <w:rsid w:val="0065731F"/>
    <w:rsid w:val="00661273"/>
    <w:rsid w:val="00662448"/>
    <w:rsid w:val="006713BF"/>
    <w:rsid w:val="00695901"/>
    <w:rsid w:val="0069732C"/>
    <w:rsid w:val="006A6446"/>
    <w:rsid w:val="006B32C7"/>
    <w:rsid w:val="006B3927"/>
    <w:rsid w:val="006B60A2"/>
    <w:rsid w:val="006C6022"/>
    <w:rsid w:val="006E0FA2"/>
    <w:rsid w:val="006E65EB"/>
    <w:rsid w:val="006F5EEA"/>
    <w:rsid w:val="007022A0"/>
    <w:rsid w:val="00702B9B"/>
    <w:rsid w:val="00706492"/>
    <w:rsid w:val="007110B6"/>
    <w:rsid w:val="0071472A"/>
    <w:rsid w:val="00720B00"/>
    <w:rsid w:val="00724EED"/>
    <w:rsid w:val="007442D3"/>
    <w:rsid w:val="0075014E"/>
    <w:rsid w:val="00760CAD"/>
    <w:rsid w:val="00765085"/>
    <w:rsid w:val="0076598F"/>
    <w:rsid w:val="00772A14"/>
    <w:rsid w:val="007779A5"/>
    <w:rsid w:val="00790FF6"/>
    <w:rsid w:val="00792DAD"/>
    <w:rsid w:val="00794A3D"/>
    <w:rsid w:val="00795795"/>
    <w:rsid w:val="00795EDF"/>
    <w:rsid w:val="007A053B"/>
    <w:rsid w:val="007B3654"/>
    <w:rsid w:val="007B4A2D"/>
    <w:rsid w:val="007C4454"/>
    <w:rsid w:val="007C712E"/>
    <w:rsid w:val="007C7934"/>
    <w:rsid w:val="007D2B7C"/>
    <w:rsid w:val="007D6F31"/>
    <w:rsid w:val="007F5506"/>
    <w:rsid w:val="007F577C"/>
    <w:rsid w:val="00807177"/>
    <w:rsid w:val="00811D37"/>
    <w:rsid w:val="008128DB"/>
    <w:rsid w:val="008217F8"/>
    <w:rsid w:val="00831584"/>
    <w:rsid w:val="008406F7"/>
    <w:rsid w:val="00852B23"/>
    <w:rsid w:val="00861067"/>
    <w:rsid w:val="00866A1C"/>
    <w:rsid w:val="00877914"/>
    <w:rsid w:val="008835D6"/>
    <w:rsid w:val="00884629"/>
    <w:rsid w:val="0089134B"/>
    <w:rsid w:val="00893116"/>
    <w:rsid w:val="0089536B"/>
    <w:rsid w:val="00897D81"/>
    <w:rsid w:val="008A346C"/>
    <w:rsid w:val="008B29D7"/>
    <w:rsid w:val="008C1ACF"/>
    <w:rsid w:val="008C737E"/>
    <w:rsid w:val="008C7B27"/>
    <w:rsid w:val="008D73B1"/>
    <w:rsid w:val="008E0A66"/>
    <w:rsid w:val="008E0CEC"/>
    <w:rsid w:val="008E1656"/>
    <w:rsid w:val="008F0A98"/>
    <w:rsid w:val="008F2E16"/>
    <w:rsid w:val="00906CC4"/>
    <w:rsid w:val="00910BE4"/>
    <w:rsid w:val="00914EDC"/>
    <w:rsid w:val="00915DBD"/>
    <w:rsid w:val="00917E5D"/>
    <w:rsid w:val="00922C86"/>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3598"/>
    <w:rsid w:val="00994F52"/>
    <w:rsid w:val="009A28D0"/>
    <w:rsid w:val="009A72D3"/>
    <w:rsid w:val="009B651D"/>
    <w:rsid w:val="009B6FDE"/>
    <w:rsid w:val="009C16C0"/>
    <w:rsid w:val="009C4A5D"/>
    <w:rsid w:val="009E1208"/>
    <w:rsid w:val="009E12CC"/>
    <w:rsid w:val="009E7E4C"/>
    <w:rsid w:val="009F0BB6"/>
    <w:rsid w:val="009F21D8"/>
    <w:rsid w:val="009F2FCC"/>
    <w:rsid w:val="009F36EA"/>
    <w:rsid w:val="009F3AE5"/>
    <w:rsid w:val="009F5F0E"/>
    <w:rsid w:val="00A017DE"/>
    <w:rsid w:val="00A02DCA"/>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1D16"/>
    <w:rsid w:val="00AA34B6"/>
    <w:rsid w:val="00AA36AF"/>
    <w:rsid w:val="00AA79FA"/>
    <w:rsid w:val="00AA7EFD"/>
    <w:rsid w:val="00AB48AD"/>
    <w:rsid w:val="00AC0842"/>
    <w:rsid w:val="00AC57C2"/>
    <w:rsid w:val="00AC799F"/>
    <w:rsid w:val="00AD28B2"/>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83AD6"/>
    <w:rsid w:val="00BB7300"/>
    <w:rsid w:val="00BC29CF"/>
    <w:rsid w:val="00BD06F5"/>
    <w:rsid w:val="00BD3223"/>
    <w:rsid w:val="00BD6739"/>
    <w:rsid w:val="00BE4FBE"/>
    <w:rsid w:val="00BE7F31"/>
    <w:rsid w:val="00BF2940"/>
    <w:rsid w:val="00C00A33"/>
    <w:rsid w:val="00C0686E"/>
    <w:rsid w:val="00C10B7F"/>
    <w:rsid w:val="00C15A25"/>
    <w:rsid w:val="00C2562C"/>
    <w:rsid w:val="00C35FF9"/>
    <w:rsid w:val="00C375C3"/>
    <w:rsid w:val="00C40A83"/>
    <w:rsid w:val="00C41B25"/>
    <w:rsid w:val="00C434B9"/>
    <w:rsid w:val="00C43903"/>
    <w:rsid w:val="00C518F8"/>
    <w:rsid w:val="00C52492"/>
    <w:rsid w:val="00C616BF"/>
    <w:rsid w:val="00C64E36"/>
    <w:rsid w:val="00C702F6"/>
    <w:rsid w:val="00C710BB"/>
    <w:rsid w:val="00C73DDA"/>
    <w:rsid w:val="00C779A6"/>
    <w:rsid w:val="00C82648"/>
    <w:rsid w:val="00C9544C"/>
    <w:rsid w:val="00CA3A20"/>
    <w:rsid w:val="00CB1C18"/>
    <w:rsid w:val="00CB2E96"/>
    <w:rsid w:val="00CB58F8"/>
    <w:rsid w:val="00CB7F87"/>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250"/>
    <w:rsid w:val="00D84F35"/>
    <w:rsid w:val="00D87C77"/>
    <w:rsid w:val="00D9562C"/>
    <w:rsid w:val="00DB11D3"/>
    <w:rsid w:val="00DC67E3"/>
    <w:rsid w:val="00DD197D"/>
    <w:rsid w:val="00DE4997"/>
    <w:rsid w:val="00DE5F8C"/>
    <w:rsid w:val="00E16968"/>
    <w:rsid w:val="00E26F81"/>
    <w:rsid w:val="00E34F84"/>
    <w:rsid w:val="00E35CDC"/>
    <w:rsid w:val="00E41A01"/>
    <w:rsid w:val="00E5065E"/>
    <w:rsid w:val="00E50CBA"/>
    <w:rsid w:val="00E5466D"/>
    <w:rsid w:val="00E7093B"/>
    <w:rsid w:val="00E70969"/>
    <w:rsid w:val="00E73B88"/>
    <w:rsid w:val="00E74833"/>
    <w:rsid w:val="00E84A76"/>
    <w:rsid w:val="00E860D3"/>
    <w:rsid w:val="00E86A0B"/>
    <w:rsid w:val="00E87D4E"/>
    <w:rsid w:val="00E90B84"/>
    <w:rsid w:val="00E93554"/>
    <w:rsid w:val="00E9433F"/>
    <w:rsid w:val="00EA728D"/>
    <w:rsid w:val="00EB5105"/>
    <w:rsid w:val="00EB75A8"/>
    <w:rsid w:val="00ED1117"/>
    <w:rsid w:val="00ED1B2D"/>
    <w:rsid w:val="00ED60FD"/>
    <w:rsid w:val="00EE1212"/>
    <w:rsid w:val="00EE134E"/>
    <w:rsid w:val="00EF117E"/>
    <w:rsid w:val="00F05340"/>
    <w:rsid w:val="00F0713A"/>
    <w:rsid w:val="00F10110"/>
    <w:rsid w:val="00F22417"/>
    <w:rsid w:val="00F22811"/>
    <w:rsid w:val="00F25640"/>
    <w:rsid w:val="00F31736"/>
    <w:rsid w:val="00F3417A"/>
    <w:rsid w:val="00F360C5"/>
    <w:rsid w:val="00F46503"/>
    <w:rsid w:val="00F532A7"/>
    <w:rsid w:val="00F6476F"/>
    <w:rsid w:val="00F67F7E"/>
    <w:rsid w:val="00F72DD1"/>
    <w:rsid w:val="00F752D3"/>
    <w:rsid w:val="00F776E4"/>
    <w:rsid w:val="00F902A7"/>
    <w:rsid w:val="00F90DE5"/>
    <w:rsid w:val="00F91597"/>
    <w:rsid w:val="00F94074"/>
    <w:rsid w:val="00F9545A"/>
    <w:rsid w:val="00FA3C3D"/>
    <w:rsid w:val="00FA4054"/>
    <w:rsid w:val="00FA4679"/>
    <w:rsid w:val="00FC4D43"/>
    <w:rsid w:val="00FD0809"/>
    <w:rsid w:val="00FD4487"/>
    <w:rsid w:val="00FE2BA4"/>
    <w:rsid w:val="00FE6AC6"/>
    <w:rsid w:val="00FE777D"/>
    <w:rsid w:val="00FF0C54"/>
    <w:rsid w:val="00FF1BDC"/>
    <w:rsid w:val="00FF4193"/>
    <w:rsid w:val="00FF60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FontStyle12">
    <w:name w:val="Font Style12"/>
    <w:basedOn w:val="a0"/>
    <w:uiPriority w:val="99"/>
    <w:rsid w:val="008406F7"/>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07/relationships/stylesWithEffects" Target="stylesWithEffects.xml"/><Relationship Id="rId10" Type="http://schemas.openxmlformats.org/officeDocument/2006/relationships/hyperlink" Target="mailto:RemennykhTN@trcont.ru"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37F49-8315-4308-954C-1D5EB9C4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1193</Words>
  <Characters>6801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IablonskaiaOV</cp:lastModifiedBy>
  <cp:revision>2</cp:revision>
  <cp:lastPrinted>2019-09-20T07:54:00Z</cp:lastPrinted>
  <dcterms:created xsi:type="dcterms:W3CDTF">2019-09-24T08:53:00Z</dcterms:created>
  <dcterms:modified xsi:type="dcterms:W3CDTF">2019-09-24T08:53:00Z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