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E44879" w:rsidRDefault="007671BA">
      <w:pPr>
        <w:ind w:firstLine="0"/>
        <w:jc w:val="center"/>
        <w:rPr>
          <w:b/>
          <w:sz w:val="32"/>
          <w:szCs w:val="32"/>
        </w:rPr>
      </w:pPr>
      <w:r>
        <w:rPr>
          <w:b/>
          <w:sz w:val="32"/>
          <w:szCs w:val="32"/>
        </w:rPr>
        <w:t xml:space="preserve">способом размещения </w:t>
      </w:r>
      <w:r w:rsidRPr="00930873">
        <w:rPr>
          <w:b/>
          <w:sz w:val="32"/>
          <w:szCs w:val="32"/>
        </w:rPr>
        <w:t xml:space="preserve">оферты № </w:t>
      </w:r>
      <w:r w:rsidR="00930873" w:rsidRPr="00930873">
        <w:rPr>
          <w:b/>
          <w:sz w:val="32"/>
          <w:szCs w:val="32"/>
        </w:rPr>
        <w:t>РО-НКППРИВ-19-000</w:t>
      </w:r>
      <w:r w:rsidR="00930873">
        <w:rPr>
          <w:b/>
          <w:sz w:val="32"/>
          <w:szCs w:val="32"/>
        </w:rPr>
        <w:t>6</w:t>
      </w:r>
    </w:p>
    <w:p w:rsidR="00AF4708" w:rsidRDefault="00AF4708" w:rsidP="00AF4708">
      <w:pPr>
        <w:jc w:val="both"/>
      </w:pPr>
    </w:p>
    <w:p w:rsidR="00E44879" w:rsidRDefault="007671BA">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w:t>
      </w:r>
      <w:proofErr w:type="gramEnd"/>
      <w:r>
        <w:rPr>
          <w:snapToGrid w:val="0"/>
          <w:szCs w:val="20"/>
        </w:rPr>
        <w:t xml:space="preserve"> декабря 2018 г. (далее – Положение о закупках), </w:t>
      </w:r>
      <w:r>
        <w:rPr>
          <w:b/>
          <w:snapToGrid w:val="0"/>
          <w:szCs w:val="20"/>
        </w:rPr>
        <w:t>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b/>
          <w:snapToGrid w:val="0"/>
          <w:szCs w:val="20"/>
        </w:rPr>
        <w:t xml:space="preserve"> процедуру размещения оферты</w:t>
      </w:r>
      <w:r>
        <w:rPr>
          <w:snapToGrid w:val="0"/>
          <w:szCs w:val="20"/>
        </w:rPr>
        <w:t xml:space="preserve"> № </w:t>
      </w:r>
      <w:r w:rsidR="00930873" w:rsidRPr="00930873">
        <w:rPr>
          <w:b/>
          <w:szCs w:val="28"/>
        </w:rPr>
        <w:t>РО-НКППРИВ-19-0006</w:t>
      </w:r>
      <w:r w:rsidR="00930873">
        <w:rPr>
          <w:snapToGrid w:val="0"/>
          <w:szCs w:val="20"/>
        </w:rPr>
        <w:t xml:space="preserve">   </w:t>
      </w:r>
      <w:r>
        <w:rPr>
          <w:snapToGrid w:val="0"/>
          <w:szCs w:val="20"/>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proofErr w:type="gramStart"/>
      <w:r>
        <w:rPr>
          <w:snapToGrid w:val="0"/>
          <w:szCs w:val="20"/>
        </w:rPr>
        <w:t>.» (</w:t>
      </w:r>
      <w:proofErr w:type="gramEnd"/>
      <w:r>
        <w:rPr>
          <w:snapToGrid w:val="0"/>
          <w:szCs w:val="20"/>
        </w:rPr>
        <w:t>далее – Размещение оферты).</w:t>
      </w:r>
      <w:bookmarkEnd w:id="0"/>
      <w:bookmarkEnd w:id="1"/>
      <w:bookmarkEnd w:id="2"/>
      <w:bookmarkEnd w:id="3"/>
      <w:bookmarkEnd w:id="4"/>
      <w:bookmarkEnd w:id="5"/>
      <w:bookmarkEnd w:id="6"/>
      <w:bookmarkEnd w:id="7"/>
      <w:bookmarkEnd w:id="8"/>
      <w:bookmarkEnd w:id="9"/>
      <w:bookmarkEnd w:id="10"/>
      <w:bookmarkEnd w:id="11"/>
      <w:bookmarkEnd w:id="12"/>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E44879" w:rsidRDefault="007671BA">
      <w:pPr>
        <w:jc w:val="both"/>
      </w:pPr>
      <w:r>
        <w:t>Почтовый адрес Заказчика: Российская Федерация, 410017, г. Саратов, ул. Шелковичная, д. 11/15.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44879" w:rsidRDefault="007671BA">
      <w:pPr>
        <w:jc w:val="both"/>
      </w:pPr>
      <w:r>
        <w:t>Ф.И.О.: Зыкина Елена Станиславовна</w:t>
      </w:r>
    </w:p>
    <w:p w:rsidR="00E44879" w:rsidRDefault="007671BA">
      <w:pPr>
        <w:jc w:val="both"/>
      </w:pPr>
      <w:r>
        <w:t>Адрес электронной почты: zykinaes@trcont.ru</w:t>
      </w:r>
    </w:p>
    <w:p w:rsidR="00E44879" w:rsidRDefault="007671BA">
      <w:pPr>
        <w:jc w:val="both"/>
      </w:pPr>
      <w:r>
        <w:t>Телефон: +7(495)7881717(4615).</w:t>
      </w:r>
    </w:p>
    <w:p w:rsidR="00CB1C18" w:rsidRDefault="00CB1C18" w:rsidP="00AF4708">
      <w:pPr>
        <w:jc w:val="both"/>
      </w:pPr>
    </w:p>
    <w:p w:rsidR="00E44879" w:rsidRDefault="007671BA">
      <w:pPr>
        <w:pStyle w:val="1"/>
        <w:ind w:firstLine="708"/>
        <w:rPr>
          <w:szCs w:val="28"/>
        </w:rPr>
      </w:pPr>
      <w:r>
        <w:rPr>
          <w:b/>
          <w:szCs w:val="28"/>
        </w:rPr>
        <w:t>Организатором закупки способом Размещения оферты</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на</w:t>
      </w:r>
      <w:r w:rsidR="007003B9">
        <w:rPr>
          <w:szCs w:val="28"/>
        </w:rPr>
        <w:t xml:space="preserve"> Приволжской железной дороге</w:t>
      </w:r>
      <w:r>
        <w:t>.</w:t>
      </w:r>
    </w:p>
    <w:p w:rsidR="00E44879" w:rsidRDefault="007671BA">
      <w:pPr>
        <w:pStyle w:val="1"/>
        <w:ind w:firstLine="0"/>
        <w:rPr>
          <w:szCs w:val="28"/>
        </w:rPr>
      </w:pPr>
      <w:r>
        <w:rPr>
          <w:szCs w:val="28"/>
        </w:rPr>
        <w:t>Адрес: Российская Федерация, 410017, г. Саратов, ул. Шелковичная, д. 11/15.</w:t>
      </w:r>
    </w:p>
    <w:p w:rsidR="00E44879" w:rsidRDefault="007671BA">
      <w:pPr>
        <w:pStyle w:val="1"/>
        <w:ind w:firstLine="708"/>
        <w:rPr>
          <w:szCs w:val="28"/>
        </w:rPr>
      </w:pPr>
      <w:r>
        <w:rPr>
          <w:b/>
          <w:szCs w:val="28"/>
        </w:rPr>
        <w:tab/>
        <w:t>Лот № 1.</w:t>
      </w:r>
    </w:p>
    <w:p w:rsidR="00E44879" w:rsidRDefault="007671BA">
      <w:pPr>
        <w:jc w:val="both"/>
        <w:rPr>
          <w:szCs w:val="28"/>
        </w:rPr>
      </w:pPr>
      <w:r>
        <w:rPr>
          <w:b/>
          <w:szCs w:val="28"/>
        </w:rPr>
        <w:t>Предмет договора:</w:t>
      </w:r>
      <w:r>
        <w:rPr>
          <w:szCs w:val="28"/>
        </w:rPr>
        <w:t xml:space="preserve">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p>
    <w:p w:rsidR="00E44879" w:rsidRDefault="007671BA">
      <w:pPr>
        <w:jc w:val="both"/>
        <w:rPr>
          <w:szCs w:val="28"/>
        </w:rPr>
      </w:pPr>
      <w:r>
        <w:rPr>
          <w:szCs w:val="28"/>
        </w:rPr>
        <w:t>Начальная (максимальная) цена договора: 70</w:t>
      </w:r>
      <w:r w:rsidR="001F74F2">
        <w:rPr>
          <w:szCs w:val="28"/>
        </w:rPr>
        <w:t> </w:t>
      </w:r>
      <w:r>
        <w:rPr>
          <w:szCs w:val="28"/>
        </w:rPr>
        <w:t>000</w:t>
      </w:r>
      <w:r w:rsidR="001F74F2">
        <w:rPr>
          <w:szCs w:val="28"/>
        </w:rPr>
        <w:t xml:space="preserve"> </w:t>
      </w:r>
      <w:r>
        <w:rPr>
          <w:szCs w:val="28"/>
        </w:rPr>
        <w:t xml:space="preserve">000 (семьдесят миллионов) рублей 00 копеек с учетом всех налогов (кроме НДС). </w:t>
      </w:r>
      <w:proofErr w:type="gramStart"/>
      <w:r>
        <w:rPr>
          <w:szCs w:val="28"/>
        </w:rPr>
        <w:t>Указанная цена учитывает стоимость всех налогов (кроме НДС), всех расходов исполнителя,</w:t>
      </w:r>
      <w:r w:rsidR="00BB1DB3">
        <w:rPr>
          <w:szCs w:val="28"/>
        </w:rPr>
        <w:t xml:space="preserve"> </w:t>
      </w:r>
      <w:r>
        <w:rPr>
          <w:szCs w:val="28"/>
        </w:rP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Cs w:val="28"/>
        </w:rPr>
        <w:t xml:space="preserve"> введения временных ограничений передвижения транспортных средств и иных </w:t>
      </w:r>
      <w:r>
        <w:rPr>
          <w:szCs w:val="28"/>
        </w:rPr>
        <w:lastRenderedPageBreak/>
        <w:t xml:space="preserve">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E44879" w:rsidRDefault="007671B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E44879" w:rsidRDefault="007671BA">
            <w:pPr>
              <w:snapToGrid w:val="0"/>
              <w:ind w:firstLine="0"/>
              <w:rPr>
                <w:snapToGrid/>
                <w:sz w:val="24"/>
                <w:szCs w:val="24"/>
              </w:rPr>
            </w:pPr>
            <w:r>
              <w:rPr>
                <w:snapToGrid/>
                <w:sz w:val="24"/>
                <w:szCs w:val="24"/>
              </w:rPr>
              <w:t>Строка годового плана закупок №27</w:t>
            </w:r>
          </w:p>
        </w:tc>
      </w:tr>
    </w:tbl>
    <w:p w:rsidR="00E44879" w:rsidRDefault="007671BA">
      <w:pPr>
        <w:spacing w:before="120"/>
        <w:jc w:val="both"/>
        <w:rPr>
          <w:szCs w:val="28"/>
        </w:rPr>
      </w:pPr>
      <w:r>
        <w:rPr>
          <w:szCs w:val="28"/>
        </w:rPr>
        <w:t>Место поставки товара, выполнения работ, оказания услуг: Волгоградская область</w:t>
      </w:r>
      <w:r w:rsidR="00FB0282">
        <w:rPr>
          <w:szCs w:val="28"/>
        </w:rPr>
        <w:t>.</w:t>
      </w:r>
    </w:p>
    <w:p w:rsidR="00AD3B9C" w:rsidRDefault="00AD3B9C" w:rsidP="00AD3B9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AD3B9C" w:rsidRPr="00BD1223" w:rsidRDefault="00AD3B9C" w:rsidP="00AD3B9C">
      <w:pPr>
        <w:jc w:val="both"/>
        <w:rPr>
          <w:b/>
          <w:i/>
          <w:szCs w:val="28"/>
        </w:rPr>
      </w:pPr>
    </w:p>
    <w:p w:rsidR="00AD3B9C" w:rsidRDefault="00AD3B9C" w:rsidP="00AD3B9C">
      <w:pPr>
        <w:jc w:val="both"/>
        <w:rPr>
          <w:b/>
        </w:rPr>
      </w:pPr>
      <w:r>
        <w:rPr>
          <w:b/>
        </w:rPr>
        <w:t>Размер, порядок и сроки внесения платы за предоставление документации о закупке:</w:t>
      </w:r>
    </w:p>
    <w:p w:rsidR="00AD3B9C" w:rsidRDefault="00AD3B9C" w:rsidP="00AD3B9C">
      <w:pPr>
        <w:jc w:val="both"/>
        <w:rPr>
          <w:b/>
        </w:rPr>
      </w:pPr>
      <w:r>
        <w:rPr>
          <w:szCs w:val="28"/>
        </w:rPr>
        <w:t>Плата не требуется.</w:t>
      </w:r>
    </w:p>
    <w:p w:rsidR="00AD3B9C" w:rsidRDefault="00AD3B9C" w:rsidP="00AD3B9C">
      <w:pPr>
        <w:jc w:val="both"/>
        <w:rPr>
          <w:b/>
        </w:rPr>
      </w:pPr>
    </w:p>
    <w:p w:rsidR="00AD3B9C" w:rsidRPr="00AE21A6" w:rsidRDefault="00AD3B9C" w:rsidP="00AD3B9C">
      <w:pPr>
        <w:jc w:val="both"/>
        <w:rPr>
          <w:b/>
        </w:rPr>
      </w:pPr>
      <w:r>
        <w:rPr>
          <w:b/>
        </w:rPr>
        <w:t>Информация о порядке проведения Размещения оферты:</w:t>
      </w:r>
    </w:p>
    <w:p w:rsidR="00AD3B9C" w:rsidRPr="00AE21A6" w:rsidRDefault="00AD3B9C" w:rsidP="00AD3B9C">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AD3B9C" w:rsidRDefault="00AD3B9C" w:rsidP="00AD3B9C">
      <w:pPr>
        <w:jc w:val="both"/>
        <w:rPr>
          <w:b/>
        </w:rPr>
      </w:pPr>
      <w:r>
        <w:tab/>
      </w: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17499D">
        <w:t>«30» сентября 2022 г.</w:t>
      </w:r>
      <w:bookmarkEnd w:id="13"/>
      <w:bookmarkEnd w:id="14"/>
      <w:bookmarkEnd w:id="15"/>
      <w:bookmarkEnd w:id="16"/>
      <w:bookmarkEnd w:id="17"/>
      <w:bookmarkEnd w:id="18"/>
      <w:bookmarkEnd w:id="19"/>
      <w:bookmarkEnd w:id="20"/>
      <w:bookmarkEnd w:id="21"/>
      <w:bookmarkEnd w:id="22"/>
      <w:bookmarkEnd w:id="23"/>
    </w:p>
    <w:p w:rsidR="00AD3B9C" w:rsidRDefault="00AD3B9C" w:rsidP="00AD3B9C">
      <w:pPr>
        <w:ind w:firstLine="0"/>
        <w:jc w:val="both"/>
      </w:pPr>
      <w:r>
        <w:t>Место: Российская Федерация, 410017, г. Саратов, ул. Шелковичная, д. 11/15</w:t>
      </w:r>
    </w:p>
    <w:p w:rsidR="00AD3B9C" w:rsidRPr="006C4427" w:rsidRDefault="00AD3B9C" w:rsidP="00AD3B9C">
      <w:pPr>
        <w:jc w:val="both"/>
      </w:pPr>
      <w:r w:rsidRPr="006C4427">
        <w:rPr>
          <w:b/>
        </w:rPr>
        <w:t>Вскрытие конвертов с Заявками</w:t>
      </w:r>
      <w:r w:rsidRPr="006C4427">
        <w:t>:</w:t>
      </w:r>
    </w:p>
    <w:p w:rsidR="00FF61C5" w:rsidRPr="006C4427" w:rsidRDefault="00FF61C5" w:rsidP="00FF61C5">
      <w:pPr>
        <w:ind w:firstLine="0"/>
        <w:jc w:val="both"/>
      </w:pPr>
      <w:r w:rsidRPr="006C4427">
        <w:t>Российская Федерация, 410017, г. Саратов, ул. Шелковичная, д. 11/15</w:t>
      </w:r>
    </w:p>
    <w:p w:rsidR="00AD3B9C" w:rsidRPr="006C4427" w:rsidRDefault="00AD3B9C" w:rsidP="00AD3B9C">
      <w:pPr>
        <w:jc w:val="both"/>
        <w:rPr>
          <w:b/>
          <w:szCs w:val="28"/>
        </w:rPr>
      </w:pPr>
      <w:r w:rsidRPr="006C4427">
        <w:rPr>
          <w:b/>
          <w:szCs w:val="28"/>
        </w:rPr>
        <w:t>Рассмотрение, оценка и сопоставление Заявок</w:t>
      </w:r>
      <w:bookmarkStart w:id="24" w:name="OLE_LINK4"/>
      <w:bookmarkStart w:id="25" w:name="OLE_LINK5"/>
      <w:bookmarkStart w:id="26" w:name="OLE_LINK6"/>
      <w:r w:rsidRPr="006C4427">
        <w:rPr>
          <w:b/>
          <w:szCs w:val="28"/>
        </w:rPr>
        <w:t xml:space="preserve"> осуществляется поэтапно</w:t>
      </w:r>
      <w:bookmarkEnd w:id="24"/>
      <w:bookmarkEnd w:id="25"/>
      <w:bookmarkEnd w:id="26"/>
      <w:r w:rsidRPr="006C4427">
        <w:rPr>
          <w:b/>
          <w:szCs w:val="28"/>
        </w:rPr>
        <w:t>:</w:t>
      </w:r>
    </w:p>
    <w:p w:rsidR="00FF61C5" w:rsidRPr="00FF61C5" w:rsidRDefault="00FF61C5" w:rsidP="00FF61C5">
      <w:pPr>
        <w:pStyle w:val="1"/>
        <w:ind w:firstLine="0"/>
        <w:rPr>
          <w:szCs w:val="28"/>
        </w:rPr>
      </w:pPr>
      <w:r w:rsidRPr="00FF61C5">
        <w:rPr>
          <w:szCs w:val="28"/>
        </w:rPr>
        <w:t xml:space="preserve">1) по первому этапу при наличии Заявок состоится «14»  октября 2019 г. 15-00 местного времени. </w:t>
      </w:r>
    </w:p>
    <w:p w:rsidR="00FF61C5" w:rsidRPr="00FF61C5" w:rsidRDefault="00FF61C5" w:rsidP="00FF61C5">
      <w:pPr>
        <w:pStyle w:val="1"/>
        <w:ind w:left="34" w:firstLine="0"/>
        <w:rPr>
          <w:szCs w:val="28"/>
        </w:rPr>
      </w:pPr>
      <w:r w:rsidRPr="00FF61C5">
        <w:rPr>
          <w:szCs w:val="28"/>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FF61C5" w:rsidRPr="00FF61C5" w:rsidRDefault="00FF61C5" w:rsidP="00FF61C5">
      <w:pPr>
        <w:pStyle w:val="1"/>
        <w:ind w:firstLine="0"/>
        <w:rPr>
          <w:szCs w:val="28"/>
        </w:rPr>
      </w:pPr>
      <w:r w:rsidRPr="00FF61C5">
        <w:rPr>
          <w:szCs w:val="28"/>
        </w:rPr>
        <w:t xml:space="preserve">  3) по последнему этапу при наличии Заявок - не позднее 10 календарных дней </w:t>
      </w:r>
      <w:proofErr w:type="gramStart"/>
      <w:r w:rsidRPr="00FF61C5">
        <w:rPr>
          <w:szCs w:val="28"/>
        </w:rPr>
        <w:t>с даты окончания</w:t>
      </w:r>
      <w:proofErr w:type="gramEnd"/>
      <w:r w:rsidRPr="00FF61C5">
        <w:rPr>
          <w:szCs w:val="28"/>
        </w:rPr>
        <w:t xml:space="preserve"> приема Заявок, указанной в пункте 6 Информационной карты.</w:t>
      </w:r>
    </w:p>
    <w:p w:rsidR="00D01404" w:rsidRPr="00FF61C5" w:rsidRDefault="00D01404" w:rsidP="00D01404">
      <w:pPr>
        <w:suppressAutoHyphens/>
        <w:ind w:left="708" w:firstLine="0"/>
        <w:jc w:val="both"/>
        <w:rPr>
          <w:rFonts w:eastAsia="MS Mincho"/>
          <w:szCs w:val="28"/>
        </w:rPr>
      </w:pPr>
      <w:r w:rsidRPr="00FF61C5">
        <w:rPr>
          <w:rFonts w:eastAsia="MS Mincho"/>
          <w:szCs w:val="28"/>
        </w:rPr>
        <w:t>Информация о ходе рассмотрения Заявок не подлежит разглашению.</w:t>
      </w:r>
    </w:p>
    <w:p w:rsidR="00AD3B9C" w:rsidRDefault="00AD3B9C" w:rsidP="00AD3B9C">
      <w:pPr>
        <w:jc w:val="both"/>
        <w:rPr>
          <w:b/>
          <w:szCs w:val="28"/>
        </w:rPr>
      </w:pPr>
      <w:r>
        <w:rPr>
          <w:b/>
          <w:szCs w:val="28"/>
        </w:rPr>
        <w:t>Подведение итогов  осуществляется поэтапно не позднее:</w:t>
      </w:r>
    </w:p>
    <w:p w:rsidR="00AD3B9C" w:rsidRDefault="00AD3B9C" w:rsidP="00AD3B9C">
      <w:pPr>
        <w:ind w:firstLine="284"/>
        <w:jc w:val="both"/>
        <w:rPr>
          <w:b/>
          <w:szCs w:val="28"/>
        </w:rPr>
      </w:pPr>
      <w:r>
        <w:rPr>
          <w:rFonts w:eastAsia="Arial"/>
          <w:snapToGrid/>
          <w:szCs w:val="28"/>
          <w:lang w:eastAsia="ar-SA"/>
        </w:rPr>
        <w:tab/>
      </w:r>
      <w:r>
        <w:rPr>
          <w:snapToGrid/>
          <w:szCs w:val="28"/>
          <w:lang w:eastAsia="ar-SA"/>
        </w:rPr>
        <w:t xml:space="preserve">1) по первому этапу при наличии Заявок состоится </w:t>
      </w:r>
      <w:r w:rsidRPr="00625864">
        <w:rPr>
          <w:snapToGrid/>
          <w:szCs w:val="28"/>
          <w:lang w:eastAsia="ar-SA"/>
        </w:rPr>
        <w:t xml:space="preserve">не позднее  </w:t>
      </w:r>
      <w:r w:rsidRPr="00625864">
        <w:t>«14» ноября 2019 г.</w:t>
      </w:r>
      <w:r w:rsidRPr="00625864">
        <w:rPr>
          <w:rFonts w:eastAsia="Arial"/>
          <w:snapToGrid/>
          <w:szCs w:val="28"/>
          <w:lang w:eastAsia="ar-SA"/>
        </w:rPr>
        <w:t xml:space="preserve"> 14-00 местного времени</w:t>
      </w:r>
      <w:r>
        <w:rPr>
          <w:rFonts w:eastAsia="Arial"/>
          <w:snapToGrid/>
          <w:szCs w:val="28"/>
          <w:lang w:eastAsia="ar-SA"/>
        </w:rPr>
        <w:t>.</w:t>
      </w:r>
    </w:p>
    <w:p w:rsidR="00AD3B9C" w:rsidRDefault="00AD3B9C" w:rsidP="00AD3B9C">
      <w:pPr>
        <w:ind w:firstLine="284"/>
        <w:jc w:val="both"/>
        <w:rPr>
          <w:rFonts w:eastAsia="Arial"/>
          <w:snapToGrid/>
          <w:szCs w:val="28"/>
          <w:lang w:eastAsia="ar-SA"/>
        </w:rPr>
      </w:pPr>
      <w:r>
        <w:rPr>
          <w:rFonts w:eastAsia="Arial"/>
          <w:snapToGrid/>
          <w:szCs w:val="28"/>
          <w:lang w:eastAsia="ar-SA"/>
        </w:rPr>
        <w:t xml:space="preserve"> </w:t>
      </w:r>
      <w:r>
        <w:rPr>
          <w:rFonts w:eastAsia="Arial"/>
          <w:snapToGrid/>
          <w:szCs w:val="28"/>
          <w:lang w:eastAsia="ar-SA"/>
        </w:rPr>
        <w:tab/>
      </w: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AD3B9C" w:rsidRDefault="00AD3B9C" w:rsidP="00AD3B9C">
      <w:pPr>
        <w:ind w:firstLine="0"/>
        <w:jc w:val="both"/>
        <w:rPr>
          <w:snapToGrid/>
          <w:szCs w:val="28"/>
          <w:lang w:eastAsia="ar-SA"/>
        </w:rPr>
      </w:pPr>
      <w:r>
        <w:rPr>
          <w:szCs w:val="28"/>
        </w:rPr>
        <w:lastRenderedPageBreak/>
        <w:t xml:space="preserve">               Место: </w:t>
      </w:r>
      <w:r>
        <w:t>Российская Федерация, 125047, г. Москва, Оружейный переулок, дом 19</w:t>
      </w:r>
    </w:p>
    <w:p w:rsidR="00AD3B9C" w:rsidRPr="00231FAA" w:rsidRDefault="00AD3B9C" w:rsidP="00AD3B9C">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AD3B9C" w:rsidRDefault="00AD3B9C" w:rsidP="00AD3B9C">
      <w:pPr>
        <w:jc w:val="both"/>
        <w:rPr>
          <w:b/>
        </w:rPr>
      </w:pPr>
    </w:p>
    <w:p w:rsidR="00AD3B9C" w:rsidRPr="003E1E80" w:rsidRDefault="00AD3B9C" w:rsidP="00AD3B9C">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AD3B9C" w:rsidRPr="003E1E80" w:rsidRDefault="00AD3B9C" w:rsidP="00AD3B9C">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и ЕИС в порядке, предусмотренном документацией о закупке.</w:t>
      </w:r>
    </w:p>
    <w:p w:rsidR="00AD3B9C" w:rsidRDefault="00AD3B9C" w:rsidP="00AD3B9C">
      <w:pPr>
        <w:tabs>
          <w:tab w:val="left" w:pos="567"/>
        </w:tabs>
        <w:snapToGrid w:val="0"/>
        <w:ind w:firstLine="567"/>
        <w:jc w:val="both"/>
        <w:rPr>
          <w:b/>
          <w:snapToGrid/>
          <w:szCs w:val="28"/>
        </w:rPr>
      </w:pPr>
    </w:p>
    <w:p w:rsidR="00AD3B9C" w:rsidRPr="00721338" w:rsidRDefault="00AD3B9C" w:rsidP="00AD3B9C">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D3B9C" w:rsidRPr="00721338" w:rsidRDefault="00AD3B9C" w:rsidP="00AD3B9C">
      <w:pPr>
        <w:tabs>
          <w:tab w:val="left" w:pos="567"/>
        </w:tabs>
        <w:snapToGrid w:val="0"/>
        <w:ind w:firstLine="567"/>
        <w:jc w:val="both"/>
        <w:rPr>
          <w:b/>
          <w:snapToGrid/>
          <w:szCs w:val="28"/>
        </w:rPr>
      </w:pPr>
    </w:p>
    <w:p w:rsidR="00AD3B9C" w:rsidRPr="00721338" w:rsidRDefault="00AD3B9C" w:rsidP="00AD3B9C">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AD3B9C" w:rsidRPr="00721338" w:rsidRDefault="00AD3B9C" w:rsidP="00AD3B9C">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D3B9C" w:rsidRPr="00721338" w:rsidRDefault="00AD3B9C" w:rsidP="00AD3B9C">
      <w:pPr>
        <w:tabs>
          <w:tab w:val="left" w:pos="567"/>
        </w:tabs>
        <w:snapToGrid w:val="0"/>
        <w:ind w:firstLine="567"/>
        <w:jc w:val="both"/>
        <w:rPr>
          <w:b/>
          <w:snapToGrid/>
        </w:rPr>
      </w:pPr>
    </w:p>
    <w:p w:rsidR="00AD3B9C" w:rsidRPr="003E1E80" w:rsidRDefault="00AD3B9C" w:rsidP="00AD3B9C">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AD3B9C" w:rsidRPr="00721338" w:rsidRDefault="00AD3B9C" w:rsidP="00AD3B9C">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w:t>
      </w:r>
      <w:proofErr w:type="spellStart"/>
      <w:r>
        <w:t>ТрансКонтейнер</w:t>
      </w:r>
      <w:proofErr w:type="spellEnd"/>
      <w:r>
        <w:t>» и ЕИС в порядке, установленном Положением о закупках.</w:t>
      </w:r>
    </w:p>
    <w:p w:rsidR="008C7B27" w:rsidRDefault="008C7B27" w:rsidP="00CB1C18">
      <w:pPr>
        <w:jc w:val="both"/>
        <w:rPr>
          <w:szCs w:val="28"/>
        </w:rPr>
      </w:pPr>
    </w:p>
    <w:sectPr w:rsidR="008C7B27"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822" w:rsidRDefault="00024822" w:rsidP="00CB1C18">
      <w:r>
        <w:separator/>
      </w:r>
    </w:p>
  </w:endnote>
  <w:endnote w:type="continuationSeparator" w:id="0">
    <w:p w:rsidR="00024822" w:rsidRDefault="0002482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822" w:rsidRDefault="00024822" w:rsidP="00CB1C18">
      <w:r>
        <w:separator/>
      </w:r>
    </w:p>
  </w:footnote>
  <w:footnote w:type="continuationSeparator" w:id="0">
    <w:p w:rsidR="00024822" w:rsidRDefault="0002482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7457E0">
    <w:pPr>
      <w:pStyle w:val="af0"/>
      <w:jc w:val="center"/>
    </w:pPr>
    <w:r>
      <w:fldChar w:fldCharType="begin"/>
    </w:r>
    <w:r w:rsidR="00105E56">
      <w:instrText xml:space="preserve"> PAGE   \* MERGEFORMAT </w:instrText>
    </w:r>
    <w:r>
      <w:fldChar w:fldCharType="separate"/>
    </w:r>
    <w:r w:rsidR="006C4427">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3682FAC"/>
    <w:multiLevelType w:val="hybridMultilevel"/>
    <w:tmpl w:val="E9D29CDC"/>
    <w:lvl w:ilvl="0" w:tplc="5FACB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C671CC"/>
    <w:multiLevelType w:val="hybridMultilevel"/>
    <w:tmpl w:val="827E82A8"/>
    <w:lvl w:ilvl="0" w:tplc="C89223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6"/>
  </w:num>
  <w:num w:numId="7">
    <w:abstractNumId w:val="4"/>
  </w:num>
  <w:num w:numId="8">
    <w:abstractNumId w:val="10"/>
  </w:num>
  <w:num w:numId="9">
    <w:abstractNumId w:val="3"/>
  </w:num>
  <w:num w:numId="10">
    <w:abstractNumId w:val="9"/>
  </w:num>
  <w:num w:numId="11">
    <w:abstractNumId w:val="8"/>
  </w:num>
  <w:num w:numId="12">
    <w:abstractNumId w:val="2"/>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43CD"/>
    <w:rsid w:val="000139AF"/>
    <w:rsid w:val="00020A97"/>
    <w:rsid w:val="00024822"/>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405E"/>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1F74F2"/>
    <w:rsid w:val="0020329F"/>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0F8B"/>
    <w:rsid w:val="003F2B7A"/>
    <w:rsid w:val="0041301F"/>
    <w:rsid w:val="00422918"/>
    <w:rsid w:val="00427B60"/>
    <w:rsid w:val="004314CC"/>
    <w:rsid w:val="0044002D"/>
    <w:rsid w:val="00451B67"/>
    <w:rsid w:val="004566F4"/>
    <w:rsid w:val="00482157"/>
    <w:rsid w:val="00482FDA"/>
    <w:rsid w:val="00483D8D"/>
    <w:rsid w:val="00483E55"/>
    <w:rsid w:val="00494E5B"/>
    <w:rsid w:val="004B1B25"/>
    <w:rsid w:val="004B3332"/>
    <w:rsid w:val="004B5CD6"/>
    <w:rsid w:val="004B7489"/>
    <w:rsid w:val="004C3B27"/>
    <w:rsid w:val="004C3E28"/>
    <w:rsid w:val="004C63EA"/>
    <w:rsid w:val="004C662B"/>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B29BE"/>
    <w:rsid w:val="005C1B79"/>
    <w:rsid w:val="005D015C"/>
    <w:rsid w:val="005E0384"/>
    <w:rsid w:val="006072F9"/>
    <w:rsid w:val="006117F1"/>
    <w:rsid w:val="0061341A"/>
    <w:rsid w:val="00623F3A"/>
    <w:rsid w:val="006323ED"/>
    <w:rsid w:val="00641101"/>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C4427"/>
    <w:rsid w:val="006E0FA2"/>
    <w:rsid w:val="007003B9"/>
    <w:rsid w:val="007022A0"/>
    <w:rsid w:val="00702B9B"/>
    <w:rsid w:val="00706492"/>
    <w:rsid w:val="0071472A"/>
    <w:rsid w:val="00720B00"/>
    <w:rsid w:val="00721338"/>
    <w:rsid w:val="00724EED"/>
    <w:rsid w:val="00725500"/>
    <w:rsid w:val="00734DE0"/>
    <w:rsid w:val="007442D3"/>
    <w:rsid w:val="007457E0"/>
    <w:rsid w:val="0075014E"/>
    <w:rsid w:val="007655FE"/>
    <w:rsid w:val="007671BA"/>
    <w:rsid w:val="00772A14"/>
    <w:rsid w:val="00773366"/>
    <w:rsid w:val="00780117"/>
    <w:rsid w:val="0078564B"/>
    <w:rsid w:val="00790FF6"/>
    <w:rsid w:val="007947BB"/>
    <w:rsid w:val="00795795"/>
    <w:rsid w:val="007A053B"/>
    <w:rsid w:val="007A52C2"/>
    <w:rsid w:val="007B4A2D"/>
    <w:rsid w:val="007C2336"/>
    <w:rsid w:val="007D331D"/>
    <w:rsid w:val="007D6F31"/>
    <w:rsid w:val="007F3357"/>
    <w:rsid w:val="007F5506"/>
    <w:rsid w:val="00807664"/>
    <w:rsid w:val="008128DB"/>
    <w:rsid w:val="008159DC"/>
    <w:rsid w:val="00831584"/>
    <w:rsid w:val="008322CB"/>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0873"/>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03C5"/>
    <w:rsid w:val="00A41820"/>
    <w:rsid w:val="00A44A48"/>
    <w:rsid w:val="00A61E76"/>
    <w:rsid w:val="00A67784"/>
    <w:rsid w:val="00A716A3"/>
    <w:rsid w:val="00A7517C"/>
    <w:rsid w:val="00A767DE"/>
    <w:rsid w:val="00A83138"/>
    <w:rsid w:val="00AA34B6"/>
    <w:rsid w:val="00AA36AF"/>
    <w:rsid w:val="00AA60C9"/>
    <w:rsid w:val="00AA79FA"/>
    <w:rsid w:val="00AA7EFD"/>
    <w:rsid w:val="00AB48AD"/>
    <w:rsid w:val="00AC0842"/>
    <w:rsid w:val="00AC57C2"/>
    <w:rsid w:val="00AC799F"/>
    <w:rsid w:val="00AD3B9C"/>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70158"/>
    <w:rsid w:val="00B81AC6"/>
    <w:rsid w:val="00B85ADA"/>
    <w:rsid w:val="00B85FB9"/>
    <w:rsid w:val="00BB1DB3"/>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06F"/>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85AA1"/>
    <w:rsid w:val="00CA4696"/>
    <w:rsid w:val="00CB1C18"/>
    <w:rsid w:val="00CB22FF"/>
    <w:rsid w:val="00CB252A"/>
    <w:rsid w:val="00CE09CD"/>
    <w:rsid w:val="00CE3802"/>
    <w:rsid w:val="00D01404"/>
    <w:rsid w:val="00D0636A"/>
    <w:rsid w:val="00D20EAA"/>
    <w:rsid w:val="00D21C01"/>
    <w:rsid w:val="00D32B13"/>
    <w:rsid w:val="00D32F01"/>
    <w:rsid w:val="00D35556"/>
    <w:rsid w:val="00D40099"/>
    <w:rsid w:val="00D43A0F"/>
    <w:rsid w:val="00D43F92"/>
    <w:rsid w:val="00D50A82"/>
    <w:rsid w:val="00D70D67"/>
    <w:rsid w:val="00D7451B"/>
    <w:rsid w:val="00D82153"/>
    <w:rsid w:val="00D84E4C"/>
    <w:rsid w:val="00D84F35"/>
    <w:rsid w:val="00D85F55"/>
    <w:rsid w:val="00D9562C"/>
    <w:rsid w:val="00D96A20"/>
    <w:rsid w:val="00DB11D3"/>
    <w:rsid w:val="00DB7B7C"/>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44879"/>
    <w:rsid w:val="00E5065E"/>
    <w:rsid w:val="00E50CBA"/>
    <w:rsid w:val="00E52AC6"/>
    <w:rsid w:val="00E65DA0"/>
    <w:rsid w:val="00E7093B"/>
    <w:rsid w:val="00E87D4E"/>
    <w:rsid w:val="00E90B84"/>
    <w:rsid w:val="00E91CF2"/>
    <w:rsid w:val="00E9433F"/>
    <w:rsid w:val="00E97F31"/>
    <w:rsid w:val="00EB3688"/>
    <w:rsid w:val="00EB5105"/>
    <w:rsid w:val="00EC3571"/>
    <w:rsid w:val="00ED1117"/>
    <w:rsid w:val="00ED1B2D"/>
    <w:rsid w:val="00ED60FD"/>
    <w:rsid w:val="00EE2802"/>
    <w:rsid w:val="00EF1A17"/>
    <w:rsid w:val="00EF64B9"/>
    <w:rsid w:val="00F0713A"/>
    <w:rsid w:val="00F22417"/>
    <w:rsid w:val="00F25640"/>
    <w:rsid w:val="00F2765E"/>
    <w:rsid w:val="00F32F5A"/>
    <w:rsid w:val="00F3417A"/>
    <w:rsid w:val="00F532A7"/>
    <w:rsid w:val="00F62827"/>
    <w:rsid w:val="00F6476F"/>
    <w:rsid w:val="00F72DD1"/>
    <w:rsid w:val="00F752D3"/>
    <w:rsid w:val="00F776E4"/>
    <w:rsid w:val="00F8307B"/>
    <w:rsid w:val="00F87A84"/>
    <w:rsid w:val="00F91597"/>
    <w:rsid w:val="00F94074"/>
    <w:rsid w:val="00F9545A"/>
    <w:rsid w:val="00FA7E30"/>
    <w:rsid w:val="00FB0282"/>
    <w:rsid w:val="00FB5B11"/>
    <w:rsid w:val="00FC0D50"/>
    <w:rsid w:val="00FC3BA1"/>
    <w:rsid w:val="00FD05F0"/>
    <w:rsid w:val="00FD0809"/>
    <w:rsid w:val="00FD4487"/>
    <w:rsid w:val="00FE245B"/>
    <w:rsid w:val="00FE777D"/>
    <w:rsid w:val="00FF002A"/>
    <w:rsid w:val="00FF02B8"/>
    <w:rsid w:val="00FF6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098017871">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7F12035-6F25-4D72-953B-F74BC05B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973</Words>
  <Characters>5548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15</cp:revision>
  <cp:lastPrinted>2013-10-11T11:56:00Z</cp:lastPrinted>
  <dcterms:created xsi:type="dcterms:W3CDTF">2021-07-26T10:15:00Z</dcterms:created>
  <dcterms:modified xsi:type="dcterms:W3CDTF">2021-07-26T12:27:00Z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