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02E" w:rsidRDefault="002E7480" w:rsidP="0055102E">
      <w:pPr>
        <w:jc w:val="center"/>
        <w:rPr>
          <w:b/>
          <w:color w:val="FF0000"/>
          <w:szCs w:val="28"/>
        </w:rPr>
      </w:pPr>
      <w:r w:rsidRPr="002E7480">
        <w:rPr>
          <w:b/>
          <w:noProof/>
          <w:color w:val="FF0000"/>
          <w:szCs w:val="28"/>
        </w:rPr>
        <w:drawing>
          <wp:anchor distT="0" distB="0" distL="114300" distR="114300" simplePos="0" relativeHeight="251659264" behindDoc="1" locked="0" layoutInCell="1" allowOverlap="1">
            <wp:simplePos x="0" y="0"/>
            <wp:positionH relativeFrom="column">
              <wp:posOffset>27305</wp:posOffset>
            </wp:positionH>
            <wp:positionV relativeFrom="paragraph">
              <wp:posOffset>-444500</wp:posOffset>
            </wp:positionV>
            <wp:extent cx="1838325" cy="970719"/>
            <wp:effectExtent l="0" t="0" r="0" b="0"/>
            <wp:wrapNone/>
            <wp:docPr id="43" name="Рисунок 32" descr="Logo_TransConteiner_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Logo_TransConteiner_RUS"/>
                    <pic:cNvPicPr>
                      <a:picLocks noChangeAspect="1" noChangeArrowheads="1"/>
                    </pic:cNvPicPr>
                  </pic:nvPicPr>
                  <pic:blipFill>
                    <a:blip r:embed="rId7" cstate="print"/>
                    <a:srcRect/>
                    <a:stretch>
                      <a:fillRect/>
                    </a:stretch>
                  </pic:blipFill>
                  <pic:spPr bwMode="auto">
                    <a:xfrm>
                      <a:off x="0" y="0"/>
                      <a:ext cx="1849333" cy="976532"/>
                    </a:xfrm>
                    <a:prstGeom prst="rect">
                      <a:avLst/>
                    </a:prstGeom>
                    <a:noFill/>
                    <a:ln w="9525">
                      <a:noFill/>
                      <a:miter lim="800000"/>
                      <a:headEnd/>
                      <a:tailEnd/>
                    </a:ln>
                  </pic:spPr>
                </pic:pic>
              </a:graphicData>
            </a:graphic>
          </wp:anchor>
        </w:drawing>
      </w:r>
    </w:p>
    <w:p w:rsidR="0055102E" w:rsidRDefault="0055102E" w:rsidP="0055102E">
      <w:pPr>
        <w:tabs>
          <w:tab w:val="left" w:pos="4962"/>
        </w:tabs>
        <w:ind w:left="4820"/>
        <w:rPr>
          <w:b/>
          <w:bCs/>
          <w:sz w:val="24"/>
          <w:szCs w:val="24"/>
        </w:rPr>
      </w:pPr>
      <w:r>
        <w:rPr>
          <w:b/>
          <w:color w:val="FF0000"/>
          <w:szCs w:val="28"/>
        </w:rPr>
        <w:t xml:space="preserve">               </w:t>
      </w:r>
      <w:r>
        <w:rPr>
          <w:b/>
          <w:bCs/>
          <w:sz w:val="24"/>
          <w:szCs w:val="24"/>
        </w:rPr>
        <w:t xml:space="preserve">                   </w:t>
      </w:r>
    </w:p>
    <w:p w:rsidR="00EF7DE3" w:rsidRDefault="0055102E" w:rsidP="0055102E">
      <w:pPr>
        <w:spacing w:line="220" w:lineRule="exact"/>
        <w:jc w:val="center"/>
        <w:rPr>
          <w:b/>
          <w:bCs/>
          <w:sz w:val="24"/>
          <w:szCs w:val="24"/>
        </w:rPr>
      </w:pPr>
      <w:r>
        <w:rPr>
          <w:b/>
          <w:bCs/>
          <w:sz w:val="24"/>
          <w:szCs w:val="24"/>
        </w:rPr>
        <w:t xml:space="preserve">                                         </w:t>
      </w:r>
    </w:p>
    <w:p w:rsidR="0055102E" w:rsidRDefault="0055102E" w:rsidP="0055102E">
      <w:pPr>
        <w:spacing w:line="220" w:lineRule="exact"/>
        <w:jc w:val="center"/>
        <w:rPr>
          <w:b/>
          <w:bCs/>
          <w:sz w:val="24"/>
          <w:szCs w:val="24"/>
        </w:rPr>
      </w:pPr>
      <w:r>
        <w:rPr>
          <w:b/>
          <w:bCs/>
          <w:sz w:val="24"/>
          <w:szCs w:val="24"/>
        </w:rPr>
        <w:t xml:space="preserve">                                               </w:t>
      </w:r>
      <w:r w:rsidR="00EF7DE3">
        <w:rPr>
          <w:b/>
          <w:bCs/>
          <w:sz w:val="24"/>
          <w:szCs w:val="24"/>
        </w:rPr>
        <w:t xml:space="preserve">   </w:t>
      </w:r>
    </w:p>
    <w:p w:rsidR="002E7480" w:rsidRPr="00C62C46" w:rsidRDefault="002E7480" w:rsidP="002E7480">
      <w:pPr>
        <w:pStyle w:val="af3"/>
        <w:rPr>
          <w:rFonts w:ascii="Arial" w:eastAsia="Arial Unicode MS" w:hAnsi="Arial" w:cs="Arial"/>
          <w:b/>
          <w:sz w:val="16"/>
        </w:rPr>
      </w:pPr>
      <w:r w:rsidRPr="00C62C46">
        <w:rPr>
          <w:rFonts w:ascii="Arial" w:eastAsia="Arial Unicode MS" w:hAnsi="Arial" w:cs="Arial"/>
          <w:b/>
          <w:sz w:val="16"/>
        </w:rPr>
        <w:t>Филиал ПАО «</w:t>
      </w:r>
      <w:proofErr w:type="spellStart"/>
      <w:r w:rsidRPr="00C62C46">
        <w:rPr>
          <w:rFonts w:ascii="Arial" w:eastAsia="Arial Unicode MS" w:hAnsi="Arial" w:cs="Arial"/>
          <w:b/>
          <w:sz w:val="16"/>
        </w:rPr>
        <w:t>ТрансКонтейнер</w:t>
      </w:r>
      <w:proofErr w:type="spellEnd"/>
      <w:r w:rsidRPr="00C62C46">
        <w:rPr>
          <w:rFonts w:ascii="Arial" w:eastAsia="Arial Unicode MS" w:hAnsi="Arial" w:cs="Arial"/>
          <w:b/>
          <w:sz w:val="16"/>
        </w:rPr>
        <w:t>»</w:t>
      </w:r>
    </w:p>
    <w:p w:rsidR="002E7480" w:rsidRPr="00233032" w:rsidRDefault="002E7480" w:rsidP="002E7480">
      <w:pPr>
        <w:pStyle w:val="af3"/>
        <w:rPr>
          <w:rFonts w:ascii="Arial" w:eastAsia="Arial Unicode MS" w:hAnsi="Arial" w:cs="Arial"/>
          <w:b/>
          <w:sz w:val="16"/>
          <w:szCs w:val="16"/>
        </w:rPr>
      </w:pPr>
      <w:r w:rsidRPr="00233032">
        <w:rPr>
          <w:rFonts w:ascii="Arial" w:eastAsia="Arial Unicode MS" w:hAnsi="Arial" w:cs="Arial"/>
          <w:b/>
          <w:sz w:val="16"/>
          <w:szCs w:val="16"/>
        </w:rPr>
        <w:t>на Приволжской  железной дороге</w:t>
      </w:r>
    </w:p>
    <w:p w:rsidR="002E7480" w:rsidRPr="00233032" w:rsidRDefault="002E7480" w:rsidP="002E7480">
      <w:pPr>
        <w:spacing w:line="220" w:lineRule="exact"/>
        <w:rPr>
          <w:rFonts w:ascii="Arial" w:hAnsi="Arial" w:cs="Arial"/>
          <w:sz w:val="16"/>
          <w:szCs w:val="16"/>
        </w:rPr>
      </w:pPr>
      <w:bookmarkStart w:id="0" w:name="_Hlk59796579"/>
      <w:r w:rsidRPr="00233032">
        <w:rPr>
          <w:rFonts w:ascii="Arial" w:hAnsi="Arial" w:cs="Arial"/>
          <w:sz w:val="16"/>
          <w:szCs w:val="16"/>
        </w:rPr>
        <w:t xml:space="preserve">410017, г. Саратов, ул. </w:t>
      </w:r>
      <w:proofErr w:type="gramStart"/>
      <w:r w:rsidRPr="00233032">
        <w:rPr>
          <w:rFonts w:ascii="Arial" w:hAnsi="Arial" w:cs="Arial"/>
          <w:sz w:val="16"/>
          <w:szCs w:val="16"/>
        </w:rPr>
        <w:t>Шелковичная</w:t>
      </w:r>
      <w:proofErr w:type="gramEnd"/>
      <w:r w:rsidRPr="00233032">
        <w:rPr>
          <w:rFonts w:ascii="Arial" w:hAnsi="Arial" w:cs="Arial"/>
          <w:sz w:val="16"/>
          <w:szCs w:val="16"/>
        </w:rPr>
        <w:t>, д.11 /15</w:t>
      </w:r>
    </w:p>
    <w:bookmarkEnd w:id="0"/>
    <w:p w:rsidR="002E7480" w:rsidRPr="00233032" w:rsidRDefault="002E7480" w:rsidP="002E7480">
      <w:pPr>
        <w:spacing w:line="220" w:lineRule="exact"/>
        <w:rPr>
          <w:rFonts w:ascii="Arial" w:hAnsi="Arial" w:cs="Arial"/>
          <w:sz w:val="16"/>
          <w:szCs w:val="16"/>
          <w:lang w:val="en-US"/>
        </w:rPr>
      </w:pPr>
      <w:r w:rsidRPr="00233032">
        <w:rPr>
          <w:rFonts w:ascii="Arial" w:eastAsia="Arial Unicode MS" w:hAnsi="Arial" w:cs="Arial"/>
          <w:sz w:val="16"/>
          <w:szCs w:val="16"/>
        </w:rPr>
        <w:t>тел</w:t>
      </w:r>
      <w:r w:rsidRPr="00233032">
        <w:rPr>
          <w:rFonts w:ascii="Arial" w:eastAsia="Arial Unicode MS" w:hAnsi="Arial" w:cs="Arial"/>
          <w:sz w:val="16"/>
          <w:szCs w:val="16"/>
          <w:lang w:val="en-US"/>
        </w:rPr>
        <w:t xml:space="preserve">.: </w:t>
      </w:r>
      <w:bookmarkStart w:id="1" w:name="_Hlk59799709"/>
      <w:r w:rsidRPr="008F73FC">
        <w:rPr>
          <w:rFonts w:ascii="Arial" w:hAnsi="Arial" w:cs="Arial"/>
          <w:sz w:val="16"/>
          <w:szCs w:val="16"/>
          <w:lang w:val="en-US"/>
        </w:rPr>
        <w:t>8</w:t>
      </w:r>
      <w:r w:rsidRPr="00233032">
        <w:rPr>
          <w:rFonts w:ascii="Arial" w:hAnsi="Arial" w:cs="Arial"/>
          <w:sz w:val="16"/>
          <w:szCs w:val="16"/>
          <w:lang w:val="en-US"/>
        </w:rPr>
        <w:t xml:space="preserve"> (8452) 42-26-78</w:t>
      </w:r>
      <w:bookmarkEnd w:id="1"/>
    </w:p>
    <w:p w:rsidR="002E7480" w:rsidRPr="00233032" w:rsidRDefault="002E7480" w:rsidP="002E7480">
      <w:pPr>
        <w:pStyle w:val="af3"/>
        <w:rPr>
          <w:rFonts w:ascii="Arial" w:eastAsia="Arial Unicode MS" w:hAnsi="Arial" w:cs="Arial"/>
          <w:sz w:val="16"/>
          <w:szCs w:val="16"/>
          <w:lang w:val="en-US"/>
        </w:rPr>
      </w:pPr>
      <w:proofErr w:type="gramStart"/>
      <w:r w:rsidRPr="00233032">
        <w:rPr>
          <w:rFonts w:ascii="Arial" w:eastAsia="Arial Unicode MS" w:hAnsi="Arial" w:cs="Arial"/>
          <w:sz w:val="16"/>
          <w:szCs w:val="16"/>
          <w:lang w:val="en-US"/>
        </w:rPr>
        <w:t>e-mail</w:t>
      </w:r>
      <w:proofErr w:type="gramEnd"/>
      <w:r w:rsidRPr="00233032">
        <w:rPr>
          <w:rFonts w:ascii="Arial" w:eastAsia="Arial Unicode MS" w:hAnsi="Arial" w:cs="Arial"/>
          <w:sz w:val="16"/>
          <w:szCs w:val="16"/>
          <w:lang w:val="en-US"/>
        </w:rPr>
        <w:t xml:space="preserve">: </w:t>
      </w:r>
      <w:r w:rsidRPr="00233032">
        <w:rPr>
          <w:rFonts w:ascii="Arial" w:hAnsi="Arial" w:cs="Arial"/>
          <w:sz w:val="16"/>
          <w:szCs w:val="16"/>
          <w:lang w:val="en-US"/>
        </w:rPr>
        <w:t xml:space="preserve">trcont_priv@trcont.ru </w:t>
      </w:r>
      <w:r w:rsidRPr="00233032">
        <w:rPr>
          <w:rFonts w:ascii="Arial" w:eastAsia="Arial Unicode MS" w:hAnsi="Arial" w:cs="Arial"/>
          <w:sz w:val="16"/>
          <w:szCs w:val="16"/>
          <w:lang w:val="en-US"/>
        </w:rPr>
        <w:t>| www.trcont.com</w:t>
      </w:r>
    </w:p>
    <w:p w:rsidR="00A92990" w:rsidRPr="002E7480" w:rsidRDefault="00A92990" w:rsidP="0055102E">
      <w:pPr>
        <w:tabs>
          <w:tab w:val="center" w:leader="underscore" w:pos="1440"/>
          <w:tab w:val="right" w:leader="underscore" w:pos="2880"/>
        </w:tabs>
        <w:spacing w:line="220" w:lineRule="exact"/>
        <w:rPr>
          <w:b/>
          <w:bCs/>
          <w:sz w:val="24"/>
          <w:szCs w:val="24"/>
          <w:lang w:val="en-US"/>
        </w:rPr>
      </w:pPr>
    </w:p>
    <w:p w:rsidR="0055102E" w:rsidRPr="00310631" w:rsidRDefault="00A92990" w:rsidP="0055102E">
      <w:pPr>
        <w:spacing w:line="220" w:lineRule="exact"/>
        <w:rPr>
          <w:rFonts w:ascii="Arial" w:hAnsi="Arial" w:cs="Arial"/>
          <w:color w:val="FFFFFF" w:themeColor="background1"/>
          <w:sz w:val="16"/>
          <w:szCs w:val="16"/>
        </w:rPr>
      </w:pPr>
      <w:r w:rsidRPr="002E7480">
        <w:rPr>
          <w:b/>
          <w:bCs/>
          <w:sz w:val="24"/>
          <w:szCs w:val="24"/>
          <w:lang w:val="en-US"/>
        </w:rPr>
        <w:t xml:space="preserve"> </w:t>
      </w:r>
      <w:r w:rsidR="009E2A2A" w:rsidRPr="00310631">
        <w:rPr>
          <w:b/>
          <w:bCs/>
          <w:color w:val="FFFFFF" w:themeColor="background1"/>
          <w:sz w:val="24"/>
          <w:szCs w:val="24"/>
        </w:rPr>
        <w:t xml:space="preserve">Изменение № </w:t>
      </w:r>
      <w:r w:rsidR="00E76D67" w:rsidRPr="00310631">
        <w:rPr>
          <w:b/>
          <w:bCs/>
          <w:color w:val="FFFFFF" w:themeColor="background1"/>
          <w:sz w:val="24"/>
          <w:szCs w:val="24"/>
        </w:rPr>
        <w:t>4</w:t>
      </w:r>
      <w:r w:rsidR="0055102E" w:rsidRPr="00310631">
        <w:rPr>
          <w:b/>
          <w:bCs/>
          <w:color w:val="FFFFFF" w:themeColor="background1"/>
          <w:sz w:val="24"/>
          <w:szCs w:val="24"/>
        </w:rPr>
        <w:t xml:space="preserve"> </w:t>
      </w:r>
      <w:r w:rsidRPr="00310631">
        <w:rPr>
          <w:b/>
          <w:bCs/>
          <w:color w:val="FFFFFF" w:themeColor="background1"/>
          <w:sz w:val="24"/>
          <w:szCs w:val="24"/>
        </w:rPr>
        <w:t xml:space="preserve">от </w:t>
      </w:r>
      <w:r w:rsidR="00906B97" w:rsidRPr="00310631">
        <w:rPr>
          <w:b/>
          <w:bCs/>
          <w:color w:val="FFFFFF" w:themeColor="background1"/>
          <w:sz w:val="24"/>
          <w:szCs w:val="24"/>
        </w:rPr>
        <w:t>28</w:t>
      </w:r>
      <w:r w:rsidR="00E76D67" w:rsidRPr="00310631">
        <w:rPr>
          <w:b/>
          <w:bCs/>
          <w:color w:val="FFFFFF" w:themeColor="background1"/>
          <w:sz w:val="24"/>
          <w:szCs w:val="24"/>
        </w:rPr>
        <w:t>.07.2021</w:t>
      </w:r>
      <w:r w:rsidR="0055102E" w:rsidRPr="00310631">
        <w:rPr>
          <w:b/>
          <w:bCs/>
          <w:color w:val="FFFFFF" w:themeColor="background1"/>
          <w:sz w:val="24"/>
          <w:szCs w:val="24"/>
        </w:rPr>
        <w:t xml:space="preserve">                                                </w:t>
      </w:r>
    </w:p>
    <w:p w:rsidR="0055102E" w:rsidRDefault="0055102E" w:rsidP="0055102E">
      <w:pPr>
        <w:jc w:val="center"/>
        <w:rPr>
          <w:b/>
          <w:color w:val="FF0000"/>
          <w:szCs w:val="28"/>
        </w:rPr>
      </w:pPr>
      <w:r>
        <w:rPr>
          <w:b/>
          <w:bCs/>
          <w:sz w:val="24"/>
          <w:szCs w:val="24"/>
        </w:rPr>
        <w:t xml:space="preserve">                                                                                               </w:t>
      </w:r>
    </w:p>
    <w:p w:rsidR="007A48A6" w:rsidRDefault="007A48A6" w:rsidP="007A48A6">
      <w:pPr>
        <w:jc w:val="center"/>
        <w:rPr>
          <w:b/>
          <w:color w:val="FF0000"/>
          <w:szCs w:val="28"/>
        </w:rPr>
      </w:pPr>
      <w:r w:rsidRPr="00030CA3">
        <w:rPr>
          <w:b/>
          <w:color w:val="FF0000"/>
          <w:szCs w:val="28"/>
        </w:rPr>
        <w:t>ВНИМАНИЕ!</w:t>
      </w:r>
    </w:p>
    <w:p w:rsidR="004B3D67" w:rsidRDefault="004B3D67" w:rsidP="007A48A6">
      <w:pPr>
        <w:jc w:val="center"/>
        <w:rPr>
          <w:b/>
          <w:color w:val="FF0000"/>
          <w:szCs w:val="28"/>
        </w:rPr>
      </w:pPr>
    </w:p>
    <w:p w:rsidR="007A48A6" w:rsidRDefault="007A48A6" w:rsidP="007A48A6">
      <w:pPr>
        <w:pStyle w:val="12"/>
        <w:suppressAutoHyphens/>
        <w:ind w:firstLine="709"/>
        <w:jc w:val="center"/>
        <w:rPr>
          <w:b/>
          <w:szCs w:val="28"/>
        </w:rPr>
      </w:pPr>
      <w:r w:rsidRPr="0004452F">
        <w:rPr>
          <w:b/>
          <w:bCs/>
          <w:szCs w:val="28"/>
        </w:rPr>
        <w:t>филиал ПАО «</w:t>
      </w:r>
      <w:proofErr w:type="spellStart"/>
      <w:r w:rsidRPr="0004452F">
        <w:rPr>
          <w:b/>
          <w:bCs/>
          <w:szCs w:val="28"/>
        </w:rPr>
        <w:t>ТрансКонтейнер</w:t>
      </w:r>
      <w:proofErr w:type="spellEnd"/>
      <w:r w:rsidRPr="0004452F">
        <w:rPr>
          <w:b/>
          <w:bCs/>
          <w:szCs w:val="28"/>
        </w:rPr>
        <w:t>» на Приволжской железной дороге уведомляет о внесении и</w:t>
      </w:r>
      <w:r w:rsidRPr="0004452F">
        <w:rPr>
          <w:b/>
          <w:szCs w:val="28"/>
        </w:rPr>
        <w:t>зменений в документацию о закупке способом размещения оферты № РО-</w:t>
      </w:r>
      <w:r w:rsidR="002671FD">
        <w:rPr>
          <w:b/>
          <w:szCs w:val="28"/>
        </w:rPr>
        <w:t>НКП</w:t>
      </w:r>
      <w:r w:rsidRPr="0004452F">
        <w:rPr>
          <w:b/>
          <w:szCs w:val="28"/>
        </w:rPr>
        <w:t>ПРИВ-1</w:t>
      </w:r>
      <w:r w:rsidR="002671FD">
        <w:rPr>
          <w:b/>
          <w:szCs w:val="28"/>
        </w:rPr>
        <w:t>9</w:t>
      </w:r>
      <w:r w:rsidRPr="0004452F">
        <w:rPr>
          <w:b/>
          <w:szCs w:val="28"/>
        </w:rPr>
        <w:t>-000</w:t>
      </w:r>
      <w:r w:rsidR="00D65C77">
        <w:rPr>
          <w:b/>
          <w:szCs w:val="28"/>
        </w:rPr>
        <w:t>6</w:t>
      </w:r>
      <w:r w:rsidRPr="0004452F">
        <w:rPr>
          <w:b/>
          <w:szCs w:val="28"/>
        </w:rPr>
        <w:t xml:space="preserve"> на право заключения договора (договоров) на аренду транспортных средств с экипажем </w:t>
      </w:r>
    </w:p>
    <w:p w:rsidR="00D758B9" w:rsidRDefault="00D758B9" w:rsidP="008266EF">
      <w:pPr>
        <w:rPr>
          <w:b/>
          <w:sz w:val="22"/>
          <w:szCs w:val="22"/>
        </w:rPr>
      </w:pPr>
    </w:p>
    <w:p w:rsidR="00A80D53" w:rsidRDefault="00BC19AA" w:rsidP="00D50636">
      <w:pPr>
        <w:autoSpaceDE w:val="0"/>
        <w:autoSpaceDN w:val="0"/>
        <w:adjustRightInd w:val="0"/>
        <w:ind w:firstLine="540"/>
        <w:jc w:val="both"/>
        <w:rPr>
          <w:szCs w:val="28"/>
        </w:rPr>
      </w:pPr>
      <w:r w:rsidRPr="00BC19AA">
        <w:rPr>
          <w:szCs w:val="28"/>
        </w:rPr>
        <w:t>1</w:t>
      </w:r>
      <w:r w:rsidR="00A80D53" w:rsidRPr="0088798B">
        <w:rPr>
          <w:szCs w:val="28"/>
        </w:rPr>
        <w:t xml:space="preserve">. </w:t>
      </w:r>
      <w:r w:rsidR="005E0197">
        <w:rPr>
          <w:szCs w:val="28"/>
        </w:rPr>
        <w:t>П</w:t>
      </w:r>
      <w:r w:rsidR="00A80D53" w:rsidRPr="0088798B">
        <w:rPr>
          <w:szCs w:val="28"/>
        </w:rPr>
        <w:t xml:space="preserve">ункт </w:t>
      </w:r>
      <w:r w:rsidRPr="00BC19AA">
        <w:rPr>
          <w:szCs w:val="28"/>
        </w:rPr>
        <w:t>17</w:t>
      </w:r>
      <w:r w:rsidR="00A80D53" w:rsidRPr="0088798B">
        <w:rPr>
          <w:szCs w:val="28"/>
        </w:rPr>
        <w:t xml:space="preserve"> раздела 5 «Информационная карта» документации о закупке и</w:t>
      </w:r>
      <w:r w:rsidR="00A80D53" w:rsidRPr="0088798B">
        <w:rPr>
          <w:szCs w:val="28"/>
        </w:rPr>
        <w:t>з</w:t>
      </w:r>
      <w:r w:rsidR="00A80D53" w:rsidRPr="0088798B">
        <w:rPr>
          <w:szCs w:val="28"/>
        </w:rPr>
        <w:t>ложить в следующей редакции:</w:t>
      </w:r>
    </w:p>
    <w:p w:rsidR="006443BF" w:rsidRDefault="006443BF" w:rsidP="00D50636">
      <w:pPr>
        <w:autoSpaceDE w:val="0"/>
        <w:autoSpaceDN w:val="0"/>
        <w:adjustRightInd w:val="0"/>
        <w:ind w:firstLine="540"/>
        <w:jc w:val="both"/>
        <w:rPr>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BC19AA" w:rsidRPr="000A68F0" w:rsidTr="000E37E7">
        <w:tc>
          <w:tcPr>
            <w:tcW w:w="547" w:type="dxa"/>
          </w:tcPr>
          <w:p w:rsidR="00BC19AA" w:rsidRPr="00F86FAA" w:rsidRDefault="00BC19AA" w:rsidP="002D339A">
            <w:pPr>
              <w:pStyle w:val="12"/>
              <w:ind w:firstLine="0"/>
              <w:rPr>
                <w:b/>
                <w:sz w:val="24"/>
                <w:szCs w:val="24"/>
              </w:rPr>
            </w:pPr>
            <w:r>
              <w:rPr>
                <w:b/>
                <w:sz w:val="24"/>
                <w:szCs w:val="24"/>
              </w:rPr>
              <w:t>17.</w:t>
            </w:r>
          </w:p>
        </w:tc>
        <w:tc>
          <w:tcPr>
            <w:tcW w:w="2147" w:type="dxa"/>
          </w:tcPr>
          <w:p w:rsidR="00BC19AA" w:rsidRPr="00F86FAA" w:rsidRDefault="00BC19AA" w:rsidP="002D339A">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BC19AA" w:rsidRPr="00FA7694" w:rsidRDefault="00BC19AA" w:rsidP="0043078C">
            <w:pPr>
              <w:pStyle w:val="af"/>
              <w:numPr>
                <w:ilvl w:val="0"/>
                <w:numId w:val="56"/>
              </w:numPr>
              <w:suppressAutoHyphens/>
              <w:ind w:left="33" w:firstLine="142"/>
              <w:contextualSpacing w:val="0"/>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BC19AA" w:rsidRPr="00EB6564" w:rsidRDefault="00BC19AA" w:rsidP="0043078C">
            <w:pPr>
              <w:pStyle w:val="af"/>
              <w:numPr>
                <w:ilvl w:val="1"/>
                <w:numId w:val="56"/>
              </w:numPr>
              <w:suppressAutoHyphens/>
              <w:ind w:left="33" w:firstLine="142"/>
              <w:contextualSpacing w:val="0"/>
              <w:jc w:val="both"/>
            </w:pPr>
            <w:r w:rsidRPr="00EB656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C19AA" w:rsidRPr="00EB6564" w:rsidRDefault="00BC19AA" w:rsidP="0043078C">
            <w:pPr>
              <w:pStyle w:val="af"/>
              <w:numPr>
                <w:ilvl w:val="1"/>
                <w:numId w:val="56"/>
              </w:numPr>
              <w:suppressAutoHyphens/>
              <w:ind w:left="33" w:firstLine="142"/>
              <w:contextualSpacing w:val="0"/>
              <w:jc w:val="both"/>
            </w:pPr>
            <w:r w:rsidRPr="00EB6564">
              <w:t>отсутствие за последние три года просроченной задолженности перед ПАО «</w:t>
            </w:r>
            <w:proofErr w:type="spellStart"/>
            <w:r w:rsidRPr="00EB6564">
              <w:t>ТрансКонтейнер</w:t>
            </w:r>
            <w:proofErr w:type="spellEnd"/>
            <w:r w:rsidRPr="00EB6564">
              <w:t>», фактов невыполнения обязательств перед ПАО «</w:t>
            </w:r>
            <w:proofErr w:type="spellStart"/>
            <w:r w:rsidRPr="00EB6564">
              <w:t>ТрансКонтейнер</w:t>
            </w:r>
            <w:proofErr w:type="spellEnd"/>
            <w:r w:rsidRPr="00EB6564">
              <w:t>» и причинения вреда имуществу ПАО «</w:t>
            </w:r>
            <w:proofErr w:type="spellStart"/>
            <w:r w:rsidRPr="00EB6564">
              <w:t>ТрансКонтейнер</w:t>
            </w:r>
            <w:proofErr w:type="spellEnd"/>
            <w:r w:rsidRPr="00EB6564">
              <w:t>»;</w:t>
            </w:r>
          </w:p>
          <w:p w:rsidR="00BC19AA" w:rsidRPr="00AE7952" w:rsidRDefault="00BC19AA" w:rsidP="0043078C">
            <w:pPr>
              <w:pStyle w:val="af"/>
              <w:numPr>
                <w:ilvl w:val="1"/>
                <w:numId w:val="56"/>
              </w:numPr>
              <w:suppressAutoHyphens/>
              <w:ind w:left="33" w:firstLine="142"/>
              <w:contextualSpacing w:val="0"/>
              <w:jc w:val="both"/>
            </w:pPr>
            <w:r w:rsidRPr="00AE7952">
              <w:t>претендент должен иметь возможность оказать услуги хотя бы по одному региону (маршруте,</w:t>
            </w:r>
            <w:r w:rsidR="00BE34B7" w:rsidRPr="00AE7952">
              <w:t xml:space="preserve"> </w:t>
            </w:r>
            <w:r w:rsidRPr="00AE7952">
              <w:t xml:space="preserve">зоне) из числа </w:t>
            </w:r>
            <w:proofErr w:type="gramStart"/>
            <w:r w:rsidRPr="00AE7952">
              <w:t>указанных</w:t>
            </w:r>
            <w:proofErr w:type="gramEnd"/>
            <w:r w:rsidRPr="00AE7952">
              <w:t xml:space="preserve"> в Приложении 1 к Техническому заданию настоящей документации о закупке.</w:t>
            </w:r>
          </w:p>
          <w:p w:rsidR="00485CD5" w:rsidRPr="00BE34B7" w:rsidRDefault="00485CD5" w:rsidP="00AF263E">
            <w:pPr>
              <w:suppressAutoHyphens/>
              <w:ind w:left="33" w:firstLine="142"/>
              <w:jc w:val="both"/>
            </w:pPr>
            <w:r w:rsidRPr="00BE34B7">
              <w:t>1</w:t>
            </w:r>
            <w:r w:rsidR="00AE7952">
              <w:t>.4</w:t>
            </w:r>
            <w:r w:rsidRPr="00BE34B7">
              <w:t>. 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485CD5" w:rsidRPr="00BE34B7" w:rsidRDefault="00AE7952" w:rsidP="00AF263E">
            <w:pPr>
              <w:suppressAutoHyphens/>
              <w:ind w:left="33" w:firstLine="142"/>
              <w:jc w:val="both"/>
            </w:pPr>
            <w:r>
              <w:t xml:space="preserve">   </w:t>
            </w:r>
            <w:r w:rsidRPr="00BE34B7">
              <w:t>1</w:t>
            </w:r>
            <w:r>
              <w:t>.5</w:t>
            </w:r>
            <w:r w:rsidRPr="00BE34B7">
              <w:t>.</w:t>
            </w:r>
            <w:r>
              <w:t xml:space="preserve"> </w:t>
            </w:r>
            <w:r w:rsidR="00485CD5" w:rsidRPr="00BE34B7">
              <w:t>наличие у претендента/участника к</w:t>
            </w:r>
            <w:r>
              <w:t xml:space="preserve">валифицированного </w:t>
            </w:r>
            <w:r w:rsidR="00485CD5" w:rsidRPr="00BE34B7">
              <w:t>персонала, обладающего водительскими удостоверениями категорий</w:t>
            </w:r>
            <w:proofErr w:type="gramStart"/>
            <w:r w:rsidR="00485CD5" w:rsidRPr="00BE34B7">
              <w:t xml:space="preserve"> С</w:t>
            </w:r>
            <w:proofErr w:type="gramEnd"/>
            <w:r w:rsidR="00485CD5" w:rsidRPr="00BE34B7">
              <w:t>+Е.</w:t>
            </w:r>
          </w:p>
          <w:p w:rsidR="00BC19AA" w:rsidRPr="00FA7694" w:rsidRDefault="00BC19AA" w:rsidP="0043078C">
            <w:pPr>
              <w:pStyle w:val="af"/>
              <w:numPr>
                <w:ilvl w:val="0"/>
                <w:numId w:val="56"/>
              </w:numPr>
              <w:suppressAutoHyphens/>
              <w:ind w:left="33" w:firstLine="142"/>
              <w:contextualSpacing w:val="0"/>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C19AA" w:rsidRPr="00EB6564" w:rsidRDefault="00BC19AA" w:rsidP="0043078C">
            <w:pPr>
              <w:pStyle w:val="af"/>
              <w:numPr>
                <w:ilvl w:val="1"/>
                <w:numId w:val="56"/>
              </w:numPr>
              <w:suppressAutoHyphens/>
              <w:ind w:left="33" w:firstLine="142"/>
              <w:contextualSpacing w:val="0"/>
              <w:jc w:val="both"/>
            </w:pPr>
            <w:r w:rsidRPr="00EB6564">
              <w:t xml:space="preserve">в случае если претендент/участник не является </w:t>
            </w:r>
            <w:r w:rsidRPr="00EB6564">
              <w:lastRenderedPageBreak/>
              <w:t>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C19AA" w:rsidRPr="00F80612" w:rsidRDefault="00BC19AA" w:rsidP="0043078C">
            <w:pPr>
              <w:pStyle w:val="af"/>
              <w:numPr>
                <w:ilvl w:val="1"/>
                <w:numId w:val="56"/>
              </w:numPr>
              <w:suppressAutoHyphens/>
              <w:ind w:left="33" w:firstLine="142"/>
              <w:contextualSpacing w:val="0"/>
              <w:jc w:val="both"/>
            </w:pPr>
            <w:proofErr w:type="gramStart"/>
            <w:r w:rsidRPr="00EB656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B6564">
              <w:t>://</w:t>
            </w:r>
            <w:r>
              <w:rPr>
                <w:lang w:val="en-US"/>
              </w:rPr>
              <w:t>service</w:t>
            </w:r>
            <w:r w:rsidRPr="00EB6564">
              <w:t>.</w:t>
            </w:r>
            <w:proofErr w:type="spellStart"/>
            <w:r>
              <w:rPr>
                <w:lang w:val="en-US"/>
              </w:rPr>
              <w:t>nalog</w:t>
            </w:r>
            <w:proofErr w:type="spellEnd"/>
            <w:r w:rsidRPr="00EB6564">
              <w:t>.</w:t>
            </w:r>
            <w:proofErr w:type="spellStart"/>
            <w:r>
              <w:rPr>
                <w:lang w:val="en-US"/>
              </w:rPr>
              <w:t>ru</w:t>
            </w:r>
            <w:proofErr w:type="spellEnd"/>
            <w:r w:rsidRPr="00EB6564">
              <w:t>/</w:t>
            </w:r>
            <w:proofErr w:type="spellStart"/>
            <w:r>
              <w:rPr>
                <w:lang w:val="en-US"/>
              </w:rPr>
              <w:t>zd</w:t>
            </w:r>
            <w:proofErr w:type="spellEnd"/>
            <w:r w:rsidRPr="00EB6564">
              <w:t>.</w:t>
            </w:r>
            <w:r>
              <w:rPr>
                <w:lang w:val="en-US"/>
              </w:rPr>
              <w:t>do</w:t>
            </w:r>
            <w:r w:rsidRPr="00EB6564">
              <w:t>).</w:t>
            </w:r>
            <w:proofErr w:type="gramEnd"/>
            <w:r w:rsidRPr="00EB656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EB6564">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w:t>
            </w:r>
            <w:r w:rsidRPr="00F80612">
              <w:t>» (</w:t>
            </w:r>
            <w:r w:rsidRPr="00F80612">
              <w:rPr>
                <w:lang w:val="en-US"/>
              </w:rPr>
              <w:t>https</w:t>
            </w:r>
            <w:r w:rsidRPr="00F80612">
              <w:t>://</w:t>
            </w:r>
            <w:r w:rsidRPr="00F80612">
              <w:rPr>
                <w:lang w:val="en-US"/>
              </w:rPr>
              <w:t>service</w:t>
            </w:r>
            <w:r w:rsidRPr="00F80612">
              <w:t>.</w:t>
            </w:r>
            <w:proofErr w:type="spellStart"/>
            <w:r w:rsidRPr="00F80612">
              <w:rPr>
                <w:lang w:val="en-US"/>
              </w:rPr>
              <w:t>nalog</w:t>
            </w:r>
            <w:proofErr w:type="spellEnd"/>
            <w:r w:rsidRPr="00F80612">
              <w:t>.</w:t>
            </w:r>
            <w:proofErr w:type="spellStart"/>
            <w:r w:rsidRPr="00F80612">
              <w:rPr>
                <w:lang w:val="en-US"/>
              </w:rPr>
              <w:t>ru</w:t>
            </w:r>
            <w:proofErr w:type="spellEnd"/>
            <w:r w:rsidRPr="00F80612">
              <w:t>/</w:t>
            </w:r>
            <w:proofErr w:type="spellStart"/>
            <w:r w:rsidRPr="00F80612">
              <w:rPr>
                <w:lang w:val="en-US"/>
              </w:rPr>
              <w:t>zd</w:t>
            </w:r>
            <w:proofErr w:type="spellEnd"/>
            <w:r w:rsidRPr="00F80612">
              <w:t>.</w:t>
            </w:r>
            <w:r w:rsidRPr="00F80612">
              <w:rPr>
                <w:lang w:val="en-US"/>
              </w:rPr>
              <w:t>do</w:t>
            </w:r>
            <w:r w:rsidRPr="00F80612">
              <w:t>)</w:t>
            </w:r>
            <w:r w:rsidR="001F4D38" w:rsidRPr="00F80612">
              <w:t xml:space="preserve"> далее в протоколах и иных документах - Информация о наличии/отсутствии у</w:t>
            </w:r>
            <w:proofErr w:type="gramEnd"/>
            <w:r w:rsidR="001F4D38" w:rsidRPr="00F80612">
              <w:t xml:space="preserve"> претендента задолженности по уплате налогов, сборов и представленной налоговой отчетности)</w:t>
            </w:r>
            <w:r w:rsidRPr="00F80612">
              <w:t>;</w:t>
            </w:r>
          </w:p>
          <w:p w:rsidR="001F4D38" w:rsidRPr="00953C24" w:rsidRDefault="001F4D38" w:rsidP="0043078C">
            <w:pPr>
              <w:pStyle w:val="af"/>
              <w:numPr>
                <w:ilvl w:val="1"/>
                <w:numId w:val="56"/>
              </w:numPr>
              <w:suppressAutoHyphens/>
              <w:ind w:left="33" w:firstLine="142"/>
              <w:contextualSpacing w:val="0"/>
              <w:jc w:val="both"/>
            </w:pPr>
            <w:r>
              <w:t xml:space="preserve"> </w:t>
            </w:r>
            <w:proofErr w:type="gramStart"/>
            <w:r w:rsidRPr="00953C2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53C24">
              <w:t>неприостановлении</w:t>
            </w:r>
            <w:proofErr w:type="spellEnd"/>
            <w:r w:rsidRPr="00953C2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53C24">
              <w:t>://</w:t>
            </w:r>
            <w:proofErr w:type="spellStart"/>
            <w:r>
              <w:rPr>
                <w:lang w:val="en-US"/>
              </w:rPr>
              <w:t>fssprus</w:t>
            </w:r>
            <w:proofErr w:type="spellEnd"/>
            <w:r w:rsidRPr="00953C24">
              <w:t>.</w:t>
            </w:r>
            <w:proofErr w:type="spellStart"/>
            <w:r>
              <w:rPr>
                <w:lang w:val="en-US"/>
              </w:rPr>
              <w:t>ru</w:t>
            </w:r>
            <w:proofErr w:type="spellEnd"/>
            <w:r w:rsidRPr="00953C24">
              <w:t>/</w:t>
            </w:r>
            <w:proofErr w:type="spellStart"/>
            <w:r>
              <w:rPr>
                <w:lang w:val="en-US"/>
              </w:rPr>
              <w:t>iss</w:t>
            </w:r>
            <w:proofErr w:type="spellEnd"/>
            <w:r w:rsidRPr="00953C24">
              <w:t>/</w:t>
            </w:r>
            <w:proofErr w:type="spellStart"/>
            <w:r>
              <w:rPr>
                <w:lang w:val="en-US"/>
              </w:rPr>
              <w:t>ip</w:t>
            </w:r>
            <w:proofErr w:type="spellEnd"/>
            <w:r w:rsidRPr="00953C24">
              <w:t>), а также информации в едином</w:t>
            </w:r>
            <w:proofErr w:type="gramEnd"/>
            <w:r w:rsidRPr="00953C24">
              <w:t xml:space="preserve"> федеральном </w:t>
            </w:r>
            <w:proofErr w:type="gramStart"/>
            <w:r w:rsidRPr="00953C24">
              <w:t>реестре</w:t>
            </w:r>
            <w:proofErr w:type="gramEnd"/>
            <w:r w:rsidRPr="00953C24">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53C24">
              <w:t>://</w:t>
            </w:r>
            <w:r>
              <w:rPr>
                <w:lang w:val="en-US"/>
              </w:rPr>
              <w:t>www</w:t>
            </w:r>
            <w:r w:rsidRPr="00953C24">
              <w:t>.</w:t>
            </w:r>
            <w:proofErr w:type="spellStart"/>
            <w:r>
              <w:rPr>
                <w:lang w:val="en-US"/>
              </w:rPr>
              <w:t>fedresurs</w:t>
            </w:r>
            <w:proofErr w:type="spellEnd"/>
            <w:r w:rsidRPr="00953C24">
              <w:t>.</w:t>
            </w:r>
            <w:proofErr w:type="spellStart"/>
            <w:r>
              <w:rPr>
                <w:lang w:val="en-US"/>
              </w:rPr>
              <w:t>ru</w:t>
            </w:r>
            <w:proofErr w:type="spellEnd"/>
            <w:r w:rsidRPr="00953C24">
              <w:t xml:space="preserve">. В случае наличия на официальном сайте Федеральной </w:t>
            </w:r>
            <w:r w:rsidRPr="00953C24">
              <w:lastRenderedPageBreak/>
              <w:t xml:space="preserve">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953C24">
              <w:t xml:space="preserve">Организатором на день рассмотрения Заявок проверяется информация о наличии исполнительных производств и/или </w:t>
            </w:r>
            <w:proofErr w:type="spellStart"/>
            <w:r w:rsidRPr="00953C24">
              <w:t>неприостановлении</w:t>
            </w:r>
            <w:proofErr w:type="spellEnd"/>
            <w:r w:rsidRPr="00953C2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953C24">
              <w:t xml:space="preserve"> производств и/или </w:t>
            </w:r>
            <w:proofErr w:type="spellStart"/>
            <w:r w:rsidRPr="00953C24">
              <w:t>неприостановлении</w:t>
            </w:r>
            <w:proofErr w:type="spellEnd"/>
            <w:r w:rsidRPr="00953C24">
              <w:t xml:space="preserve"> деятельности);</w:t>
            </w:r>
          </w:p>
          <w:p w:rsidR="001F4D38" w:rsidRPr="00953C24" w:rsidRDefault="001F4D38" w:rsidP="0043078C">
            <w:pPr>
              <w:pStyle w:val="af"/>
              <w:numPr>
                <w:ilvl w:val="1"/>
                <w:numId w:val="56"/>
              </w:numPr>
              <w:suppressAutoHyphens/>
              <w:ind w:left="33" w:firstLine="142"/>
              <w:contextualSpacing w:val="0"/>
              <w:jc w:val="both"/>
            </w:pPr>
            <w:r>
              <w:t xml:space="preserve"> </w:t>
            </w:r>
            <w:r w:rsidRPr="00953C2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C19AA" w:rsidRPr="00753207" w:rsidRDefault="00BC19AA" w:rsidP="0043078C">
            <w:pPr>
              <w:pStyle w:val="af"/>
              <w:numPr>
                <w:ilvl w:val="1"/>
                <w:numId w:val="56"/>
              </w:numPr>
              <w:suppressAutoHyphens/>
              <w:ind w:left="33" w:firstLine="142"/>
              <w:contextualSpacing w:val="0"/>
              <w:jc w:val="both"/>
            </w:pPr>
            <w:r w:rsidRPr="00753207">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2E40A3" w:rsidRPr="006D4861" w:rsidRDefault="002E40A3" w:rsidP="0043078C">
            <w:pPr>
              <w:pStyle w:val="af"/>
              <w:numPr>
                <w:ilvl w:val="1"/>
                <w:numId w:val="56"/>
              </w:numPr>
              <w:suppressAutoHyphens/>
              <w:ind w:left="0" w:firstLine="175"/>
              <w:contextualSpacing w:val="0"/>
              <w:jc w:val="both"/>
            </w:pPr>
            <w:r w:rsidRPr="006D4861">
              <w:t>сведения о производственном п</w:t>
            </w:r>
            <w:r>
              <w:t>ерсонале по форме приложения № 5</w:t>
            </w:r>
            <w:r w:rsidRPr="006D4861">
              <w:t xml:space="preserve"> к документации о закупке с приложением копий водительских удостоверений категорий</w:t>
            </w:r>
            <w:proofErr w:type="gramStart"/>
            <w:r w:rsidRPr="006D4861">
              <w:t xml:space="preserve"> С</w:t>
            </w:r>
            <w:proofErr w:type="gramEnd"/>
            <w:r w:rsidRPr="006D4861">
              <w:t>+Е, заверенных претендентом;</w:t>
            </w:r>
          </w:p>
          <w:p w:rsidR="00BC19AA" w:rsidRDefault="002E40A3" w:rsidP="0043078C">
            <w:pPr>
              <w:pStyle w:val="af"/>
              <w:numPr>
                <w:ilvl w:val="1"/>
                <w:numId w:val="56"/>
              </w:numPr>
              <w:suppressAutoHyphens/>
              <w:ind w:left="33" w:firstLine="142"/>
              <w:jc w:val="both"/>
            </w:pPr>
            <w:r w:rsidRPr="006D4861">
              <w:t xml:space="preserve">перечень транспортных средств по форме </w:t>
            </w:r>
            <w:r w:rsidRPr="006D4861">
              <w:lastRenderedPageBreak/>
              <w:t xml:space="preserve">приложения № </w:t>
            </w:r>
            <w:r>
              <w:t>6</w:t>
            </w:r>
            <w:r w:rsidRPr="006D4861">
              <w:t xml:space="preserve">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6D4861">
              <w:t>дств пр</w:t>
            </w:r>
            <w:proofErr w:type="gramEnd"/>
            <w:r w:rsidRPr="006D4861">
              <w:t>етенденту на праве собственности (копия ПТС), на основании договора аренды, лизинга (копия договора аренды или лизинга) или ином законном праве.</w:t>
            </w:r>
          </w:p>
          <w:p w:rsidR="002E40A3" w:rsidRPr="006D4861" w:rsidRDefault="002E40A3" w:rsidP="0043078C">
            <w:pPr>
              <w:pStyle w:val="af"/>
              <w:numPr>
                <w:ilvl w:val="1"/>
                <w:numId w:val="56"/>
              </w:numPr>
              <w:suppressAutoHyphens/>
              <w:ind w:left="33" w:firstLine="142"/>
              <w:jc w:val="both"/>
            </w:pPr>
            <w:r w:rsidRPr="006D4861">
              <w:t>сведения о планируемых к привлечению субподрядных организациях по форме приложения</w:t>
            </w:r>
            <w:r>
              <w:t xml:space="preserve"> № 7 к документации о закупке (</w:t>
            </w:r>
            <w:r w:rsidRPr="006D4861">
              <w:t>в случае их привлечения);</w:t>
            </w:r>
          </w:p>
          <w:p w:rsidR="002E40A3" w:rsidRPr="00EB6564" w:rsidRDefault="002E40A3" w:rsidP="002E40A3">
            <w:pPr>
              <w:suppressAutoHyphens/>
              <w:jc w:val="both"/>
            </w:pPr>
          </w:p>
        </w:tc>
      </w:tr>
    </w:tbl>
    <w:p w:rsidR="00086E6E" w:rsidRDefault="00086E6E" w:rsidP="00086E6E">
      <w:pPr>
        <w:autoSpaceDE w:val="0"/>
        <w:autoSpaceDN w:val="0"/>
        <w:adjustRightInd w:val="0"/>
        <w:ind w:firstLine="540"/>
        <w:jc w:val="both"/>
        <w:rPr>
          <w:szCs w:val="28"/>
        </w:rPr>
      </w:pPr>
    </w:p>
    <w:p w:rsidR="006443BF" w:rsidRDefault="00086E6E" w:rsidP="00D50636">
      <w:pPr>
        <w:autoSpaceDE w:val="0"/>
        <w:autoSpaceDN w:val="0"/>
        <w:adjustRightInd w:val="0"/>
        <w:ind w:firstLine="540"/>
        <w:jc w:val="both"/>
        <w:rPr>
          <w:szCs w:val="28"/>
        </w:rPr>
      </w:pPr>
      <w:r>
        <w:rPr>
          <w:szCs w:val="28"/>
        </w:rPr>
        <w:t>2</w:t>
      </w:r>
      <w:r w:rsidRPr="0088798B">
        <w:rPr>
          <w:szCs w:val="28"/>
        </w:rPr>
        <w:t xml:space="preserve">. </w:t>
      </w:r>
      <w:r>
        <w:rPr>
          <w:szCs w:val="28"/>
        </w:rPr>
        <w:t>П</w:t>
      </w:r>
      <w:r w:rsidRPr="0088798B">
        <w:rPr>
          <w:szCs w:val="28"/>
        </w:rPr>
        <w:t xml:space="preserve">ункт </w:t>
      </w:r>
      <w:r w:rsidRPr="00BC19AA">
        <w:rPr>
          <w:szCs w:val="28"/>
        </w:rPr>
        <w:t>1</w:t>
      </w:r>
      <w:r>
        <w:rPr>
          <w:szCs w:val="28"/>
        </w:rPr>
        <w:t>9</w:t>
      </w:r>
      <w:r w:rsidRPr="0088798B">
        <w:rPr>
          <w:szCs w:val="28"/>
        </w:rPr>
        <w:t xml:space="preserve"> раздела 5 «Информационная карта» документации о закупке и</w:t>
      </w:r>
      <w:r w:rsidRPr="0088798B">
        <w:rPr>
          <w:szCs w:val="28"/>
        </w:rPr>
        <w:t>з</w:t>
      </w:r>
      <w:r w:rsidRPr="0088798B">
        <w:rPr>
          <w:szCs w:val="28"/>
        </w:rPr>
        <w:t>ложить в следующей редакции:</w:t>
      </w:r>
    </w:p>
    <w:p w:rsidR="003A03F2" w:rsidRDefault="003A03F2" w:rsidP="00D50636">
      <w:pPr>
        <w:autoSpaceDE w:val="0"/>
        <w:autoSpaceDN w:val="0"/>
        <w:adjustRightInd w:val="0"/>
        <w:ind w:firstLine="540"/>
        <w:jc w:val="both"/>
        <w:rPr>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3A03F2" w:rsidRPr="005327E3" w:rsidTr="002D339A">
        <w:tc>
          <w:tcPr>
            <w:tcW w:w="547" w:type="dxa"/>
          </w:tcPr>
          <w:p w:rsidR="003A03F2" w:rsidRPr="00F86FAA" w:rsidRDefault="003A03F2" w:rsidP="002D339A">
            <w:pPr>
              <w:pStyle w:val="12"/>
              <w:ind w:firstLine="0"/>
              <w:rPr>
                <w:b/>
                <w:sz w:val="24"/>
                <w:szCs w:val="24"/>
              </w:rPr>
            </w:pPr>
            <w:r>
              <w:rPr>
                <w:b/>
                <w:sz w:val="24"/>
                <w:szCs w:val="24"/>
              </w:rPr>
              <w:t>19.</w:t>
            </w:r>
          </w:p>
        </w:tc>
        <w:tc>
          <w:tcPr>
            <w:tcW w:w="2147" w:type="dxa"/>
          </w:tcPr>
          <w:p w:rsidR="003A03F2" w:rsidRPr="00F86FAA" w:rsidRDefault="003A03F2" w:rsidP="002D339A">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p w:rsidR="003A03F2" w:rsidRPr="005327E3" w:rsidRDefault="003A03F2" w:rsidP="002D339A">
            <w:pPr>
              <w:pStyle w:val="ab"/>
              <w:rPr>
                <w:sz w:val="24"/>
              </w:rPr>
            </w:pPr>
            <w:r w:rsidRPr="005327E3">
              <w:rPr>
                <w:sz w:val="24"/>
              </w:rPr>
              <w:t>Критерии оценки и сопоставления Заявок не установлены. Пр</w:t>
            </w:r>
            <w:r w:rsidRPr="005327E3">
              <w:rPr>
                <w:sz w:val="24"/>
              </w:rPr>
              <w:t>е</w:t>
            </w:r>
            <w:r w:rsidRPr="005327E3">
              <w:rPr>
                <w:sz w:val="24"/>
              </w:rPr>
              <w:t>тендент и его предложение должно соответствовать требован</w:t>
            </w:r>
            <w:r w:rsidRPr="005327E3">
              <w:rPr>
                <w:sz w:val="24"/>
              </w:rPr>
              <w:t>и</w:t>
            </w:r>
            <w:r w:rsidRPr="005327E3">
              <w:rPr>
                <w:sz w:val="24"/>
              </w:rPr>
              <w:t>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w:t>
            </w:r>
            <w:r w:rsidRPr="005327E3">
              <w:rPr>
                <w:sz w:val="24"/>
              </w:rPr>
              <w:t>р</w:t>
            </w:r>
            <w:r w:rsidRPr="005327E3">
              <w:rPr>
                <w:sz w:val="24"/>
              </w:rPr>
              <w:t>мационной карты.</w:t>
            </w:r>
          </w:p>
        </w:tc>
      </w:tr>
    </w:tbl>
    <w:p w:rsidR="003A03F2" w:rsidRDefault="003A03F2" w:rsidP="00D50636">
      <w:pPr>
        <w:autoSpaceDE w:val="0"/>
        <w:autoSpaceDN w:val="0"/>
        <w:adjustRightInd w:val="0"/>
        <w:ind w:firstLine="540"/>
        <w:jc w:val="both"/>
        <w:rPr>
          <w:szCs w:val="28"/>
        </w:rPr>
      </w:pPr>
    </w:p>
    <w:p w:rsidR="00086E6E" w:rsidRDefault="00086E6E" w:rsidP="00086E6E">
      <w:pPr>
        <w:autoSpaceDE w:val="0"/>
        <w:autoSpaceDN w:val="0"/>
        <w:adjustRightInd w:val="0"/>
        <w:ind w:firstLine="540"/>
        <w:jc w:val="both"/>
        <w:rPr>
          <w:szCs w:val="28"/>
        </w:rPr>
      </w:pPr>
      <w:r>
        <w:rPr>
          <w:szCs w:val="28"/>
        </w:rPr>
        <w:t>3</w:t>
      </w:r>
      <w:r w:rsidRPr="0088798B">
        <w:rPr>
          <w:szCs w:val="28"/>
        </w:rPr>
        <w:t xml:space="preserve">. </w:t>
      </w:r>
      <w:r>
        <w:rPr>
          <w:szCs w:val="28"/>
        </w:rPr>
        <w:t>П</w:t>
      </w:r>
      <w:r w:rsidRPr="0088798B">
        <w:rPr>
          <w:szCs w:val="28"/>
        </w:rPr>
        <w:t xml:space="preserve">ункт </w:t>
      </w:r>
      <w:r>
        <w:rPr>
          <w:szCs w:val="28"/>
        </w:rPr>
        <w:t>8</w:t>
      </w:r>
      <w:r w:rsidRPr="0088798B">
        <w:rPr>
          <w:szCs w:val="28"/>
        </w:rPr>
        <w:t xml:space="preserve"> раздела 5 «Информационная карта» документации о закупке и</w:t>
      </w:r>
      <w:r w:rsidRPr="0088798B">
        <w:rPr>
          <w:szCs w:val="28"/>
        </w:rPr>
        <w:t>з</w:t>
      </w:r>
      <w:r w:rsidRPr="0088798B">
        <w:rPr>
          <w:szCs w:val="28"/>
        </w:rPr>
        <w:t>ложить в следующей редакции:</w:t>
      </w:r>
    </w:p>
    <w:p w:rsidR="003A03F2" w:rsidRDefault="003A03F2" w:rsidP="00D50636">
      <w:pPr>
        <w:autoSpaceDE w:val="0"/>
        <w:autoSpaceDN w:val="0"/>
        <w:adjustRightInd w:val="0"/>
        <w:ind w:firstLine="540"/>
        <w:jc w:val="both"/>
        <w:rPr>
          <w:szCs w:val="28"/>
        </w:rPr>
      </w:pP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3A03F2" w:rsidTr="002D339A">
        <w:tc>
          <w:tcPr>
            <w:tcW w:w="426" w:type="dxa"/>
          </w:tcPr>
          <w:p w:rsidR="003A03F2" w:rsidRPr="00F86FAA" w:rsidRDefault="003A03F2" w:rsidP="002D339A">
            <w:pPr>
              <w:pStyle w:val="12"/>
              <w:ind w:left="-57" w:right="-108" w:firstLine="0"/>
              <w:rPr>
                <w:b/>
                <w:sz w:val="24"/>
                <w:szCs w:val="24"/>
              </w:rPr>
            </w:pPr>
            <w:r>
              <w:rPr>
                <w:b/>
                <w:sz w:val="24"/>
                <w:szCs w:val="24"/>
              </w:rPr>
              <w:t>8.</w:t>
            </w:r>
          </w:p>
        </w:tc>
        <w:tc>
          <w:tcPr>
            <w:tcW w:w="2126" w:type="dxa"/>
          </w:tcPr>
          <w:p w:rsidR="003A03F2" w:rsidRPr="00F86FAA" w:rsidRDefault="003A03F2" w:rsidP="002D339A">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086E6E" w:rsidRPr="00EF6C54" w:rsidRDefault="00086E6E" w:rsidP="00EF6C54">
            <w:pPr>
              <w:pStyle w:val="12"/>
              <w:ind w:firstLine="0"/>
              <w:rPr>
                <w:sz w:val="24"/>
                <w:szCs w:val="24"/>
              </w:rPr>
            </w:pPr>
            <w:r w:rsidRPr="00EF6C54">
              <w:rPr>
                <w:sz w:val="24"/>
                <w:szCs w:val="24"/>
              </w:rPr>
              <w:t xml:space="preserve">Рассмотрение, оценка и сопоставление Заявок состоится </w:t>
            </w:r>
            <w:r w:rsidRPr="00EF6C54">
              <w:rPr>
                <w:sz w:val="24"/>
                <w:szCs w:val="24"/>
              </w:rPr>
              <w:br/>
              <w:t xml:space="preserve">1) по первому этапу при наличии Заявок состоится «14»  октября 2019 г. 15-00 местного времени. </w:t>
            </w:r>
          </w:p>
          <w:p w:rsidR="00086E6E" w:rsidRPr="00EF6C54" w:rsidRDefault="00086E6E" w:rsidP="00EF6C54">
            <w:pPr>
              <w:pStyle w:val="12"/>
              <w:ind w:left="34" w:firstLine="0"/>
              <w:rPr>
                <w:sz w:val="24"/>
                <w:szCs w:val="24"/>
              </w:rPr>
            </w:pPr>
            <w:r w:rsidRPr="00EF6C54">
              <w:rPr>
                <w:sz w:val="24"/>
                <w:szCs w:val="24"/>
              </w:rPr>
              <w:t>2) по второму и последующим этапам при поступлении Заявок п</w:t>
            </w:r>
            <w:r w:rsidRPr="00EF6C54">
              <w:rPr>
                <w:sz w:val="24"/>
                <w:szCs w:val="24"/>
              </w:rPr>
              <w:t>о</w:t>
            </w:r>
            <w:r w:rsidRPr="00EF6C54">
              <w:rPr>
                <w:sz w:val="24"/>
                <w:szCs w:val="24"/>
              </w:rPr>
              <w:t>сле предыдущего этапа – в последнюю рабочую пятницу следу</w:t>
            </w:r>
            <w:r w:rsidRPr="00EF6C54">
              <w:rPr>
                <w:sz w:val="24"/>
                <w:szCs w:val="24"/>
              </w:rPr>
              <w:t>ю</w:t>
            </w:r>
            <w:r w:rsidRPr="00EF6C54">
              <w:rPr>
                <w:sz w:val="24"/>
                <w:szCs w:val="24"/>
              </w:rPr>
              <w:t>щего календарного месяца (кроме декабря текущего года);</w:t>
            </w:r>
          </w:p>
          <w:p w:rsidR="00086E6E" w:rsidRPr="00EF6C54" w:rsidRDefault="00EF6C54" w:rsidP="00EF6C54">
            <w:pPr>
              <w:pStyle w:val="12"/>
              <w:ind w:firstLine="0"/>
              <w:rPr>
                <w:sz w:val="24"/>
                <w:szCs w:val="24"/>
              </w:rPr>
            </w:pPr>
            <w:r>
              <w:rPr>
                <w:sz w:val="24"/>
                <w:szCs w:val="24"/>
              </w:rPr>
              <w:t xml:space="preserve">  </w:t>
            </w:r>
            <w:r w:rsidR="00086E6E" w:rsidRPr="00EF6C54">
              <w:rPr>
                <w:sz w:val="24"/>
                <w:szCs w:val="24"/>
              </w:rPr>
              <w:t>3) по последнему этапу при наличии Заявок - не позднее 10 к</w:t>
            </w:r>
            <w:r w:rsidR="00086E6E" w:rsidRPr="00EF6C54">
              <w:rPr>
                <w:sz w:val="24"/>
                <w:szCs w:val="24"/>
              </w:rPr>
              <w:t>а</w:t>
            </w:r>
            <w:r w:rsidR="00086E6E" w:rsidRPr="00EF6C54">
              <w:rPr>
                <w:sz w:val="24"/>
                <w:szCs w:val="24"/>
              </w:rPr>
              <w:t xml:space="preserve">лендарных дней </w:t>
            </w:r>
            <w:proofErr w:type="gramStart"/>
            <w:r w:rsidR="00086E6E" w:rsidRPr="00EF6C54">
              <w:rPr>
                <w:sz w:val="24"/>
                <w:szCs w:val="24"/>
              </w:rPr>
              <w:t>с даты окончания</w:t>
            </w:r>
            <w:proofErr w:type="gramEnd"/>
            <w:r w:rsidR="00086E6E" w:rsidRPr="00EF6C54">
              <w:rPr>
                <w:sz w:val="24"/>
                <w:szCs w:val="24"/>
              </w:rPr>
              <w:t xml:space="preserve"> приема Заявок, указанной в пункте 6 Информационной карты.</w:t>
            </w:r>
          </w:p>
          <w:p w:rsidR="003A03F2" w:rsidRDefault="003A03F2" w:rsidP="00086E6E">
            <w:pPr>
              <w:pStyle w:val="12"/>
              <w:ind w:left="34" w:firstLine="363"/>
              <w:rPr>
                <w:sz w:val="24"/>
                <w:szCs w:val="24"/>
                <w:highlight w:val="cyan"/>
              </w:rPr>
            </w:pPr>
          </w:p>
        </w:tc>
      </w:tr>
    </w:tbl>
    <w:p w:rsidR="003A03F2" w:rsidRDefault="003A03F2" w:rsidP="00D50636">
      <w:pPr>
        <w:autoSpaceDE w:val="0"/>
        <w:autoSpaceDN w:val="0"/>
        <w:adjustRightInd w:val="0"/>
        <w:ind w:firstLine="540"/>
        <w:jc w:val="both"/>
        <w:rPr>
          <w:szCs w:val="28"/>
        </w:rPr>
      </w:pPr>
    </w:p>
    <w:p w:rsidR="003A03F2" w:rsidRPr="00C0335D" w:rsidRDefault="003A03F2" w:rsidP="00D50636">
      <w:pPr>
        <w:autoSpaceDE w:val="0"/>
        <w:autoSpaceDN w:val="0"/>
        <w:adjustRightInd w:val="0"/>
        <w:ind w:firstLine="540"/>
        <w:jc w:val="both"/>
        <w:rPr>
          <w:szCs w:val="28"/>
        </w:rPr>
      </w:pPr>
    </w:p>
    <w:p w:rsidR="00C0335D" w:rsidRPr="00C0335D" w:rsidRDefault="00C0335D" w:rsidP="00C0335D">
      <w:pPr>
        <w:jc w:val="both"/>
      </w:pPr>
      <w:r w:rsidRPr="00C0335D">
        <w:rPr>
          <w:rFonts w:eastAsia="Calibri"/>
        </w:rPr>
        <w:t xml:space="preserve">       4. В извещении абзац 13, 14 изложить в следующей редакции:                                      «</w:t>
      </w:r>
      <w:r w:rsidRPr="00C0335D">
        <w:rPr>
          <w:b/>
        </w:rPr>
        <w:t>Вскрытие конвертов с Заявками</w:t>
      </w:r>
      <w:r w:rsidRPr="00C0335D">
        <w:t>:</w:t>
      </w:r>
    </w:p>
    <w:p w:rsidR="00C0335D" w:rsidRPr="00C0335D" w:rsidRDefault="00C0335D" w:rsidP="00C0335D">
      <w:pPr>
        <w:jc w:val="both"/>
      </w:pPr>
      <w:r w:rsidRPr="00C0335D">
        <w:t>Российская Федерация, 410017, г. Саратов, ул. Шелковичная, д. 11/15</w:t>
      </w:r>
    </w:p>
    <w:p w:rsidR="00C0335D" w:rsidRPr="00C0335D" w:rsidRDefault="00C0335D" w:rsidP="00C0335D">
      <w:pPr>
        <w:jc w:val="both"/>
        <w:rPr>
          <w:b/>
          <w:szCs w:val="28"/>
        </w:rPr>
      </w:pPr>
      <w:r w:rsidRPr="00C0335D">
        <w:rPr>
          <w:b/>
          <w:szCs w:val="28"/>
        </w:rPr>
        <w:t>Рассмотрение, оценка и сопоставление Заявок</w:t>
      </w:r>
      <w:bookmarkStart w:id="2" w:name="OLE_LINK4"/>
      <w:bookmarkStart w:id="3" w:name="OLE_LINK5"/>
      <w:bookmarkStart w:id="4" w:name="OLE_LINK6"/>
      <w:r w:rsidRPr="00C0335D">
        <w:rPr>
          <w:b/>
          <w:szCs w:val="28"/>
        </w:rPr>
        <w:t xml:space="preserve"> осуществляется поэтапно</w:t>
      </w:r>
      <w:bookmarkEnd w:id="2"/>
      <w:bookmarkEnd w:id="3"/>
      <w:bookmarkEnd w:id="4"/>
      <w:r w:rsidRPr="00C0335D">
        <w:rPr>
          <w:b/>
          <w:szCs w:val="28"/>
        </w:rPr>
        <w:t>:</w:t>
      </w:r>
    </w:p>
    <w:p w:rsidR="00C0335D" w:rsidRPr="00C0335D" w:rsidRDefault="00C0335D" w:rsidP="00C0335D">
      <w:pPr>
        <w:pStyle w:val="12"/>
        <w:ind w:firstLine="0"/>
        <w:rPr>
          <w:szCs w:val="28"/>
        </w:rPr>
      </w:pPr>
      <w:r w:rsidRPr="00C0335D">
        <w:rPr>
          <w:szCs w:val="28"/>
        </w:rPr>
        <w:t xml:space="preserve">1) по первому этапу при наличии Заявок состоится «14»  октября 2019 г. 15-00 местного времени. </w:t>
      </w:r>
    </w:p>
    <w:p w:rsidR="00C0335D" w:rsidRPr="00C0335D" w:rsidRDefault="00C0335D" w:rsidP="00C0335D">
      <w:pPr>
        <w:pStyle w:val="12"/>
        <w:ind w:left="34" w:firstLine="0"/>
        <w:rPr>
          <w:szCs w:val="28"/>
        </w:rPr>
      </w:pPr>
      <w:r w:rsidRPr="00C0335D">
        <w:rPr>
          <w:szCs w:val="28"/>
        </w:rPr>
        <w:t>2) по второму и последующим этапам при поступлении Заявок после предыд</w:t>
      </w:r>
      <w:r w:rsidRPr="00C0335D">
        <w:rPr>
          <w:szCs w:val="28"/>
        </w:rPr>
        <w:t>у</w:t>
      </w:r>
      <w:r w:rsidRPr="00C0335D">
        <w:rPr>
          <w:szCs w:val="28"/>
        </w:rPr>
        <w:t>щего этапа – в последнюю рабочую пятницу следующего календарного месяца (кроме декабря текущего года);</w:t>
      </w:r>
    </w:p>
    <w:p w:rsidR="00C0335D" w:rsidRPr="00C0335D" w:rsidRDefault="00C0335D" w:rsidP="00C0335D">
      <w:pPr>
        <w:pStyle w:val="12"/>
        <w:ind w:firstLine="0"/>
        <w:rPr>
          <w:szCs w:val="28"/>
        </w:rPr>
      </w:pPr>
      <w:r w:rsidRPr="00C0335D">
        <w:rPr>
          <w:szCs w:val="28"/>
        </w:rPr>
        <w:lastRenderedPageBreak/>
        <w:t xml:space="preserve">  3) по последнему этапу при наличии Заявок - не позднее 10 календарных дней </w:t>
      </w:r>
      <w:proofErr w:type="gramStart"/>
      <w:r w:rsidRPr="00C0335D">
        <w:rPr>
          <w:szCs w:val="28"/>
        </w:rPr>
        <w:t>с даты окончания</w:t>
      </w:r>
      <w:proofErr w:type="gramEnd"/>
      <w:r w:rsidRPr="00C0335D">
        <w:rPr>
          <w:szCs w:val="28"/>
        </w:rPr>
        <w:t xml:space="preserve"> приема Заявок, указанной в пункте 6 Информационной карты.</w:t>
      </w:r>
    </w:p>
    <w:p w:rsidR="00C0335D" w:rsidRPr="00C0335D" w:rsidRDefault="00C0335D" w:rsidP="00C0335D">
      <w:pPr>
        <w:suppressAutoHyphens/>
        <w:ind w:left="708"/>
        <w:jc w:val="both"/>
        <w:rPr>
          <w:rFonts w:eastAsia="Calibri"/>
        </w:rPr>
      </w:pPr>
      <w:r w:rsidRPr="00C0335D">
        <w:rPr>
          <w:rFonts w:eastAsia="MS Mincho"/>
          <w:szCs w:val="28"/>
        </w:rPr>
        <w:t>Информация о ходе рассмотрения Заявок не подлежит разглашению</w:t>
      </w:r>
      <w:proofErr w:type="gramStart"/>
      <w:r w:rsidRPr="00C0335D">
        <w:rPr>
          <w:rFonts w:eastAsia="MS Mincho"/>
          <w:szCs w:val="28"/>
        </w:rPr>
        <w:t xml:space="preserve">. </w:t>
      </w:r>
      <w:r w:rsidRPr="00C0335D">
        <w:rPr>
          <w:rFonts w:eastAsia="Calibri"/>
        </w:rPr>
        <w:t xml:space="preserve">» </w:t>
      </w:r>
      <w:proofErr w:type="gramEnd"/>
    </w:p>
    <w:p w:rsidR="00EF6C54" w:rsidRDefault="00EF6C54" w:rsidP="00D50636">
      <w:pPr>
        <w:autoSpaceDE w:val="0"/>
        <w:autoSpaceDN w:val="0"/>
        <w:adjustRightInd w:val="0"/>
        <w:ind w:firstLine="540"/>
        <w:jc w:val="both"/>
        <w:rPr>
          <w:szCs w:val="28"/>
        </w:rPr>
      </w:pPr>
    </w:p>
    <w:p w:rsidR="00EF6C54" w:rsidRDefault="00EF6C54" w:rsidP="00D50636">
      <w:pPr>
        <w:autoSpaceDE w:val="0"/>
        <w:autoSpaceDN w:val="0"/>
        <w:adjustRightInd w:val="0"/>
        <w:ind w:firstLine="540"/>
        <w:jc w:val="both"/>
        <w:rPr>
          <w:szCs w:val="28"/>
        </w:rPr>
      </w:pPr>
    </w:p>
    <w:p w:rsidR="00866D91" w:rsidRDefault="00534AEE" w:rsidP="00C0335D">
      <w:pPr>
        <w:pStyle w:val="ab"/>
        <w:numPr>
          <w:ilvl w:val="0"/>
          <w:numId w:val="63"/>
        </w:numPr>
        <w:spacing w:after="0"/>
        <w:rPr>
          <w:szCs w:val="28"/>
        </w:rPr>
      </w:pPr>
      <w:r w:rsidRPr="00D758B9">
        <w:rPr>
          <w:szCs w:val="28"/>
        </w:rPr>
        <w:t xml:space="preserve">Приложение № </w:t>
      </w:r>
      <w:r w:rsidR="00866D91">
        <w:rPr>
          <w:szCs w:val="28"/>
        </w:rPr>
        <w:t>3</w:t>
      </w:r>
      <w:r w:rsidRPr="00D758B9">
        <w:rPr>
          <w:szCs w:val="28"/>
        </w:rPr>
        <w:t xml:space="preserve"> к документации о закупке «Пр</w:t>
      </w:r>
      <w:r w:rsidR="00866D91">
        <w:rPr>
          <w:szCs w:val="28"/>
        </w:rPr>
        <w:t>едложение о сотруднич</w:t>
      </w:r>
      <w:r w:rsidR="00866D91">
        <w:rPr>
          <w:szCs w:val="28"/>
        </w:rPr>
        <w:t>е</w:t>
      </w:r>
      <w:r w:rsidR="00D87966">
        <w:rPr>
          <w:szCs w:val="28"/>
        </w:rPr>
        <w:t>стве</w:t>
      </w:r>
      <w:r w:rsidRPr="00D758B9">
        <w:rPr>
          <w:szCs w:val="28"/>
        </w:rPr>
        <w:t xml:space="preserve">»  </w:t>
      </w:r>
      <w:r w:rsidR="00866D91">
        <w:rPr>
          <w:szCs w:val="28"/>
        </w:rPr>
        <w:t>изложить в следующей редакции:</w:t>
      </w:r>
    </w:p>
    <w:p w:rsidR="00D87966" w:rsidRDefault="00D87966" w:rsidP="00D87966">
      <w:pPr>
        <w:pStyle w:val="12"/>
        <w:ind w:left="360" w:firstLine="0"/>
        <w:jc w:val="center"/>
        <w:outlineLvl w:val="0"/>
        <w:rPr>
          <w:szCs w:val="28"/>
        </w:rPr>
      </w:pPr>
      <w:r>
        <w:t xml:space="preserve">                                                                       «Приложение</w:t>
      </w:r>
      <w:r>
        <w:rPr>
          <w:rFonts w:eastAsia="MS Mincho"/>
          <w:szCs w:val="28"/>
        </w:rPr>
        <w:t xml:space="preserve"> № </w:t>
      </w:r>
      <w:r>
        <w:t>3</w:t>
      </w:r>
    </w:p>
    <w:p w:rsidR="00D87966" w:rsidRPr="008522E8" w:rsidRDefault="00D87966" w:rsidP="00D87966">
      <w:pPr>
        <w:pStyle w:val="ab"/>
        <w:ind w:left="360"/>
        <w:jc w:val="center"/>
        <w:rPr>
          <w:sz w:val="32"/>
          <w:szCs w:val="28"/>
        </w:rPr>
      </w:pPr>
      <w:r>
        <w:t xml:space="preserve">                                                                                   к документации о закупке</w:t>
      </w:r>
    </w:p>
    <w:p w:rsidR="00D87966" w:rsidRDefault="00D87966" w:rsidP="00D87966">
      <w:pPr>
        <w:pStyle w:val="ab"/>
        <w:ind w:left="360"/>
        <w:rPr>
          <w:szCs w:val="28"/>
        </w:rPr>
      </w:pPr>
    </w:p>
    <w:p w:rsidR="00D87966" w:rsidRPr="00D02D76" w:rsidRDefault="00D87966" w:rsidP="00D87966">
      <w:pPr>
        <w:pStyle w:val="ab"/>
        <w:ind w:left="360"/>
        <w:outlineLvl w:val="1"/>
        <w:rPr>
          <w:b/>
          <w:szCs w:val="28"/>
        </w:rPr>
      </w:pPr>
      <w:r>
        <w:rPr>
          <w:b/>
          <w:szCs w:val="28"/>
        </w:rPr>
        <w:t xml:space="preserve">                                             Предложение о сотрудничестве</w:t>
      </w:r>
    </w:p>
    <w:p w:rsidR="00D87966" w:rsidRPr="00D87966" w:rsidRDefault="00D87966" w:rsidP="00EF6C54">
      <w:pPr>
        <w:pStyle w:val="af"/>
        <w:numPr>
          <w:ilvl w:val="0"/>
          <w:numId w:val="60"/>
        </w:numPr>
        <w:rPr>
          <w:sz w:val="12"/>
        </w:rPr>
      </w:pPr>
    </w:p>
    <w:tbl>
      <w:tblPr>
        <w:tblW w:w="0" w:type="auto"/>
        <w:tblLook w:val="04A0"/>
      </w:tblPr>
      <w:tblGrid>
        <w:gridCol w:w="4787"/>
        <w:gridCol w:w="4784"/>
      </w:tblGrid>
      <w:tr w:rsidR="00D87966" w:rsidRPr="00D02D76" w:rsidTr="002D339A">
        <w:tc>
          <w:tcPr>
            <w:tcW w:w="4787" w:type="dxa"/>
          </w:tcPr>
          <w:p w:rsidR="00D87966" w:rsidRPr="00021414" w:rsidRDefault="00D87966" w:rsidP="002D339A">
            <w:pPr>
              <w:rPr>
                <w:b/>
                <w:sz w:val="26"/>
                <w:szCs w:val="26"/>
              </w:rPr>
            </w:pPr>
            <w:r>
              <w:rPr>
                <w:b/>
                <w:sz w:val="26"/>
                <w:szCs w:val="26"/>
              </w:rPr>
              <w:t>«____» ___________ 20   _ г.</w:t>
            </w:r>
          </w:p>
        </w:tc>
        <w:tc>
          <w:tcPr>
            <w:tcW w:w="4784" w:type="dxa"/>
          </w:tcPr>
          <w:p w:rsidR="00D87966" w:rsidRPr="00021414" w:rsidRDefault="00D87966" w:rsidP="002D339A">
            <w:pPr>
              <w:rPr>
                <w:b/>
                <w:sz w:val="26"/>
                <w:szCs w:val="26"/>
              </w:rPr>
            </w:pPr>
            <w:r>
              <w:rPr>
                <w:b/>
                <w:sz w:val="26"/>
                <w:szCs w:val="26"/>
              </w:rPr>
              <w:t>Процедура Размещения оферты</w:t>
            </w:r>
          </w:p>
          <w:p w:rsidR="00D87966" w:rsidRPr="00021414" w:rsidRDefault="00D87966" w:rsidP="002D339A">
            <w:pPr>
              <w:rPr>
                <w:b/>
                <w:szCs w:val="28"/>
              </w:rPr>
            </w:pPr>
            <w:r>
              <w:rPr>
                <w:b/>
                <w:sz w:val="26"/>
                <w:szCs w:val="26"/>
              </w:rPr>
              <w:t xml:space="preserve">№ </w:t>
            </w:r>
            <w:r>
              <w:rPr>
                <w:b/>
                <w:szCs w:val="28"/>
              </w:rPr>
              <w:t>РО-__________________________</w:t>
            </w:r>
          </w:p>
          <w:p w:rsidR="00D87966" w:rsidRPr="00021414" w:rsidRDefault="00D87966" w:rsidP="002D339A">
            <w:pPr>
              <w:rPr>
                <w:b/>
                <w:sz w:val="26"/>
                <w:szCs w:val="26"/>
              </w:rPr>
            </w:pPr>
          </w:p>
        </w:tc>
      </w:tr>
      <w:tr w:rsidR="00D87966" w:rsidRPr="00D02D76" w:rsidTr="002D339A">
        <w:tblPrEx>
          <w:tblBorders>
            <w:insideH w:val="single" w:sz="4" w:space="0" w:color="auto"/>
            <w:insideV w:val="single" w:sz="4" w:space="0" w:color="auto"/>
          </w:tblBorders>
        </w:tblPrEx>
        <w:tc>
          <w:tcPr>
            <w:tcW w:w="9571" w:type="dxa"/>
            <w:gridSpan w:val="2"/>
          </w:tcPr>
          <w:p w:rsidR="00D87966" w:rsidRPr="00021414" w:rsidRDefault="00D87966" w:rsidP="002D339A">
            <w:pPr>
              <w:rPr>
                <w:b/>
                <w:szCs w:val="28"/>
              </w:rPr>
            </w:pPr>
          </w:p>
        </w:tc>
      </w:tr>
      <w:tr w:rsidR="00D87966" w:rsidRPr="00D02D76" w:rsidTr="002D339A">
        <w:tblPrEx>
          <w:tblBorders>
            <w:insideH w:val="single" w:sz="4" w:space="0" w:color="auto"/>
            <w:insideV w:val="single" w:sz="4" w:space="0" w:color="auto"/>
          </w:tblBorders>
        </w:tblPrEx>
        <w:tc>
          <w:tcPr>
            <w:tcW w:w="9571" w:type="dxa"/>
            <w:gridSpan w:val="2"/>
          </w:tcPr>
          <w:p w:rsidR="00D87966" w:rsidRPr="00D02D76" w:rsidRDefault="00D87966" w:rsidP="002D339A">
            <w:pPr>
              <w:ind w:firstLine="3"/>
              <w:jc w:val="center"/>
              <w:rPr>
                <w:szCs w:val="28"/>
              </w:rPr>
            </w:pPr>
            <w:r>
              <w:rPr>
                <w:bCs/>
                <w:i/>
              </w:rPr>
              <w:t>(Полное наименование п</w:t>
            </w:r>
            <w:r>
              <w:rPr>
                <w:i/>
              </w:rPr>
              <w:t>ретендента</w:t>
            </w:r>
            <w:r>
              <w:rPr>
                <w:bCs/>
                <w:i/>
              </w:rPr>
              <w:t>)</w:t>
            </w:r>
          </w:p>
        </w:tc>
      </w:tr>
    </w:tbl>
    <w:p w:rsidR="00D87966" w:rsidRPr="00D87966" w:rsidRDefault="00D87966" w:rsidP="00D87966">
      <w:pPr>
        <w:pStyle w:val="af"/>
        <w:spacing w:after="120"/>
        <w:ind w:left="360"/>
        <w:jc w:val="both"/>
        <w:rPr>
          <w:szCs w:val="28"/>
        </w:rPr>
      </w:pPr>
    </w:p>
    <w:p w:rsidR="00D87966" w:rsidRPr="00176976" w:rsidRDefault="00D87966" w:rsidP="0043078C">
      <w:pPr>
        <w:pStyle w:val="af"/>
        <w:numPr>
          <w:ilvl w:val="0"/>
          <w:numId w:val="57"/>
        </w:numPr>
        <w:spacing w:after="120"/>
        <w:ind w:left="0" w:firstLine="360"/>
        <w:jc w:val="both"/>
        <w:rPr>
          <w:szCs w:val="28"/>
        </w:rPr>
      </w:pPr>
      <w:r w:rsidRPr="00176976">
        <w:rPr>
          <w:szCs w:val="28"/>
        </w:rPr>
        <w:t xml:space="preserve">Мы соглашаемся с предельными ставками за предоставление </w:t>
      </w:r>
      <w:r w:rsidR="00176976">
        <w:rPr>
          <w:szCs w:val="28"/>
        </w:rPr>
        <w:t xml:space="preserve">                                           </w:t>
      </w:r>
      <w:r w:rsidRPr="00176976">
        <w:rPr>
          <w:szCs w:val="28"/>
        </w:rPr>
        <w:t>автотранспортных средств, указанными в техническом задании документации о закупке процедуры размещения оферты № Р</w:t>
      </w:r>
      <w:proofErr w:type="gramStart"/>
      <w:r w:rsidRPr="00176976">
        <w:rPr>
          <w:szCs w:val="28"/>
        </w:rPr>
        <w:t>О-</w:t>
      </w:r>
      <w:r w:rsidR="00176976">
        <w:rPr>
          <w:szCs w:val="28"/>
        </w:rPr>
        <w:softHyphen/>
      </w:r>
      <w:r w:rsidR="00176976">
        <w:rPr>
          <w:szCs w:val="28"/>
        </w:rPr>
        <w:softHyphen/>
      </w:r>
      <w:r w:rsidR="00176976">
        <w:rPr>
          <w:szCs w:val="28"/>
        </w:rPr>
        <w:softHyphen/>
      </w:r>
      <w:r w:rsidR="00176976">
        <w:rPr>
          <w:szCs w:val="28"/>
        </w:rPr>
        <w:softHyphen/>
      </w:r>
      <w:r w:rsidR="00176976">
        <w:rPr>
          <w:szCs w:val="28"/>
        </w:rPr>
        <w:softHyphen/>
      </w:r>
      <w:r w:rsidR="00176976">
        <w:rPr>
          <w:szCs w:val="28"/>
        </w:rPr>
        <w:softHyphen/>
      </w:r>
      <w:r w:rsidR="00176976">
        <w:rPr>
          <w:szCs w:val="28"/>
        </w:rPr>
        <w:softHyphen/>
      </w:r>
      <w:r w:rsidR="00176976">
        <w:rPr>
          <w:szCs w:val="28"/>
        </w:rPr>
        <w:softHyphen/>
      </w:r>
      <w:r w:rsidR="00176976">
        <w:rPr>
          <w:szCs w:val="28"/>
        </w:rPr>
        <w:softHyphen/>
      </w:r>
      <w:r w:rsidR="00176976">
        <w:rPr>
          <w:szCs w:val="28"/>
        </w:rPr>
        <w:softHyphen/>
      </w:r>
      <w:r w:rsidR="00176976">
        <w:rPr>
          <w:szCs w:val="28"/>
        </w:rPr>
        <w:softHyphen/>
      </w:r>
      <w:r w:rsidR="00176976">
        <w:rPr>
          <w:szCs w:val="28"/>
        </w:rPr>
        <w:softHyphen/>
      </w:r>
      <w:r w:rsidR="00176976">
        <w:rPr>
          <w:szCs w:val="28"/>
        </w:rPr>
        <w:softHyphen/>
      </w:r>
      <w:r w:rsidR="00176976">
        <w:rPr>
          <w:szCs w:val="28"/>
        </w:rPr>
        <w:softHyphen/>
      </w:r>
      <w:proofErr w:type="gramEnd"/>
      <w:r w:rsidR="00176976">
        <w:rPr>
          <w:szCs w:val="28"/>
        </w:rPr>
        <w:t>___________________</w:t>
      </w:r>
      <w:r w:rsidRPr="00176976">
        <w:rPr>
          <w:szCs w:val="28"/>
        </w:rPr>
        <w:t xml:space="preserve">, а также понимаем, что в случае признания нас победителем для получения на </w:t>
      </w:r>
      <w:r w:rsidR="00176976">
        <w:rPr>
          <w:szCs w:val="28"/>
        </w:rPr>
        <w:t xml:space="preserve">                              </w:t>
      </w:r>
      <w:r w:rsidRPr="00176976">
        <w:rPr>
          <w:szCs w:val="28"/>
        </w:rPr>
        <w:t>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D87966" w:rsidRPr="00D87966" w:rsidRDefault="00D87966" w:rsidP="00D87966">
      <w:pPr>
        <w:spacing w:after="120"/>
        <w:ind w:left="360"/>
        <w:jc w:val="both"/>
        <w:rPr>
          <w:szCs w:val="28"/>
        </w:rPr>
      </w:pPr>
      <w:r w:rsidRPr="00D87966">
        <w:rPr>
          <w:szCs w:val="28"/>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D87966" w:rsidRPr="00D02D76" w:rsidRDefault="00D87966" w:rsidP="00D87966">
      <w:pPr>
        <w:jc w:val="both"/>
      </w:pPr>
      <w:r w:rsidRPr="00D87966">
        <w:rPr>
          <w:szCs w:val="28"/>
        </w:rPr>
        <w:t>2. Дополнительные условия поставки товаров, выполнения работ, оказания услуг _____________________________________________________</w:t>
      </w:r>
      <w:r>
        <w:t xml:space="preserve"> </w:t>
      </w:r>
    </w:p>
    <w:p w:rsidR="00D87966" w:rsidRPr="00D87966" w:rsidRDefault="00D87966" w:rsidP="00D87966">
      <w:pPr>
        <w:jc w:val="center"/>
        <w:rPr>
          <w:i/>
        </w:rPr>
      </w:pPr>
      <w:r w:rsidRPr="00D87966">
        <w:rPr>
          <w:i/>
        </w:rPr>
        <w:t>(заполняется претендентом при необходимости).</w:t>
      </w:r>
    </w:p>
    <w:p w:rsidR="00D87966" w:rsidRPr="00F80612" w:rsidRDefault="009C14E4" w:rsidP="00D87966">
      <w:pPr>
        <w:pStyle w:val="a6"/>
        <w:ind w:left="0"/>
        <w:jc w:val="both"/>
        <w:rPr>
          <w:i/>
          <w:szCs w:val="28"/>
        </w:rPr>
      </w:pPr>
      <w:r>
        <w:rPr>
          <w:szCs w:val="28"/>
        </w:rPr>
        <w:t>3</w:t>
      </w:r>
      <w:r w:rsidR="00D87966" w:rsidRPr="00F80612">
        <w:rPr>
          <w:szCs w:val="28"/>
        </w:rPr>
        <w:t xml:space="preserve">. Осуществлять электронный документооборот (далее – ЭДО) на условиях, </w:t>
      </w:r>
      <w:r w:rsidR="001A1E2D" w:rsidRPr="00F80612">
        <w:rPr>
          <w:szCs w:val="28"/>
        </w:rPr>
        <w:t xml:space="preserve">                      </w:t>
      </w:r>
      <w:r w:rsidR="00D87966" w:rsidRPr="00F80612">
        <w:rPr>
          <w:szCs w:val="28"/>
        </w:rPr>
        <w:t>изложенных в</w:t>
      </w:r>
      <w:r w:rsidR="001A1E2D" w:rsidRPr="00F80612">
        <w:rPr>
          <w:szCs w:val="28"/>
        </w:rPr>
        <w:t xml:space="preserve"> п. 4.4 и приложении №10  проекта договора </w:t>
      </w:r>
      <w:r w:rsidR="00D87966" w:rsidRPr="00F80612">
        <w:rPr>
          <w:szCs w:val="28"/>
        </w:rPr>
        <w:t xml:space="preserve">(приложение № </w:t>
      </w:r>
      <w:r w:rsidR="001A1E2D" w:rsidRPr="00F80612">
        <w:rPr>
          <w:szCs w:val="28"/>
        </w:rPr>
        <w:t>4</w:t>
      </w:r>
      <w:r w:rsidR="00D87966" w:rsidRPr="00F80612">
        <w:rPr>
          <w:szCs w:val="28"/>
        </w:rPr>
        <w:t xml:space="preserve">) к документации о закупке </w:t>
      </w:r>
      <w:proofErr w:type="gramStart"/>
      <w:r w:rsidR="00D87966" w:rsidRPr="00F80612">
        <w:rPr>
          <w:b/>
          <w:szCs w:val="28"/>
        </w:rPr>
        <w:t>согласны</w:t>
      </w:r>
      <w:proofErr w:type="gramEnd"/>
      <w:r w:rsidR="00D87966" w:rsidRPr="00F80612">
        <w:rPr>
          <w:b/>
          <w:szCs w:val="28"/>
        </w:rPr>
        <w:t xml:space="preserve"> / не согласны</w:t>
      </w:r>
      <w:r w:rsidR="00D87966" w:rsidRPr="00F80612">
        <w:rPr>
          <w:szCs w:val="28"/>
        </w:rPr>
        <w:t xml:space="preserve"> </w:t>
      </w:r>
      <w:r w:rsidR="00D87966" w:rsidRPr="00F80612">
        <w:rPr>
          <w:i/>
          <w:szCs w:val="28"/>
        </w:rPr>
        <w:t>(указать необходимое)</w:t>
      </w:r>
      <w:r w:rsidR="00D87966" w:rsidRPr="00F80612">
        <w:rPr>
          <w:szCs w:val="28"/>
        </w:rPr>
        <w:t>.</w:t>
      </w:r>
    </w:p>
    <w:p w:rsidR="00D87966" w:rsidRPr="00D87966" w:rsidRDefault="00D87966" w:rsidP="00D87966">
      <w:pPr>
        <w:jc w:val="both"/>
        <w:rPr>
          <w:szCs w:val="28"/>
        </w:rPr>
      </w:pPr>
      <w:r w:rsidRPr="00D87966">
        <w:rPr>
          <w:szCs w:val="28"/>
        </w:rPr>
        <w:t xml:space="preserve">При осуществлении ЭДО предполагается обмен следующими документами </w:t>
      </w:r>
      <w:r w:rsidRPr="00D87966">
        <w:rPr>
          <w:i/>
          <w:szCs w:val="28"/>
        </w:rPr>
        <w:t>(при согласии с ЭДО удалить ненужные ниже строки, при несогласии настоящий а</w:t>
      </w:r>
      <w:r w:rsidRPr="00D87966">
        <w:rPr>
          <w:i/>
          <w:szCs w:val="28"/>
        </w:rPr>
        <w:t>б</w:t>
      </w:r>
      <w:r w:rsidRPr="00D87966">
        <w:rPr>
          <w:i/>
          <w:szCs w:val="28"/>
        </w:rPr>
        <w:t>зац удаляется)</w:t>
      </w:r>
      <w:r w:rsidRPr="00D87966">
        <w:rPr>
          <w:szCs w:val="28"/>
        </w:rPr>
        <w:t>:</w:t>
      </w:r>
    </w:p>
    <w:p w:rsidR="00D87966" w:rsidRPr="00D87966" w:rsidRDefault="00D87966" w:rsidP="00D87966">
      <w:pPr>
        <w:jc w:val="both"/>
        <w:rPr>
          <w:szCs w:val="28"/>
        </w:rPr>
      </w:pPr>
      <w:r w:rsidRPr="00D87966">
        <w:rPr>
          <w:szCs w:val="28"/>
        </w:rPr>
        <w:t>- акт сдачи-приемки выполненных работ/оказанных услуг;</w:t>
      </w:r>
    </w:p>
    <w:p w:rsidR="00D87966" w:rsidRPr="00D87966" w:rsidRDefault="00D87966" w:rsidP="00D87966">
      <w:pPr>
        <w:jc w:val="both"/>
        <w:rPr>
          <w:szCs w:val="28"/>
        </w:rPr>
      </w:pPr>
      <w:r w:rsidRPr="00D87966">
        <w:rPr>
          <w:szCs w:val="28"/>
        </w:rPr>
        <w:t xml:space="preserve">- универсальный передаточный документ (УПД); </w:t>
      </w:r>
    </w:p>
    <w:p w:rsidR="00D87966" w:rsidRPr="00D87966" w:rsidRDefault="00D87966" w:rsidP="00D87966">
      <w:pPr>
        <w:jc w:val="both"/>
        <w:rPr>
          <w:szCs w:val="28"/>
        </w:rPr>
      </w:pPr>
      <w:r w:rsidRPr="00D87966">
        <w:rPr>
          <w:szCs w:val="28"/>
        </w:rPr>
        <w:t>- счет-фактура;</w:t>
      </w:r>
    </w:p>
    <w:p w:rsidR="00D87966" w:rsidRPr="00D87966" w:rsidRDefault="00D87966" w:rsidP="00D87966">
      <w:pPr>
        <w:spacing w:after="120"/>
        <w:jc w:val="both"/>
        <w:rPr>
          <w:szCs w:val="28"/>
        </w:rPr>
      </w:pPr>
      <w:r w:rsidRPr="00D87966">
        <w:rPr>
          <w:szCs w:val="28"/>
        </w:rPr>
        <w:t>- корректировочный документ/</w:t>
      </w:r>
      <w:proofErr w:type="gramStart"/>
      <w:r w:rsidRPr="00D87966">
        <w:rPr>
          <w:szCs w:val="28"/>
        </w:rPr>
        <w:t>корректировочная</w:t>
      </w:r>
      <w:proofErr w:type="gramEnd"/>
      <w:r w:rsidRPr="00D87966">
        <w:rPr>
          <w:szCs w:val="28"/>
        </w:rPr>
        <w:t xml:space="preserve"> счет-фактура.</w:t>
      </w:r>
    </w:p>
    <w:p w:rsidR="00D87966" w:rsidRPr="00D87966" w:rsidRDefault="009C14E4" w:rsidP="00D87966">
      <w:pPr>
        <w:spacing w:after="120"/>
        <w:jc w:val="both"/>
        <w:rPr>
          <w:szCs w:val="28"/>
        </w:rPr>
      </w:pPr>
      <w:r>
        <w:rPr>
          <w:szCs w:val="28"/>
        </w:rPr>
        <w:t>4</w:t>
      </w:r>
      <w:r w:rsidR="00D87966" w:rsidRPr="00D87966">
        <w:rPr>
          <w:szCs w:val="28"/>
        </w:rPr>
        <w:t xml:space="preserve">. Срок действия настоящего предложения о сотрудничестве составляет _____ календарных дней </w:t>
      </w:r>
      <w:r w:rsidR="00D87966" w:rsidRPr="00D87966">
        <w:rPr>
          <w:i/>
          <w:szCs w:val="28"/>
        </w:rPr>
        <w:t>(указывается не менее установленного в пункте 22 Информ</w:t>
      </w:r>
      <w:r w:rsidR="00D87966" w:rsidRPr="00D87966">
        <w:rPr>
          <w:i/>
          <w:szCs w:val="28"/>
        </w:rPr>
        <w:t>а</w:t>
      </w:r>
      <w:r w:rsidR="00D87966" w:rsidRPr="00D87966">
        <w:rPr>
          <w:i/>
          <w:szCs w:val="28"/>
        </w:rPr>
        <w:t>ционной карты</w:t>
      </w:r>
      <w:r w:rsidR="00D87966" w:rsidRPr="00D87966">
        <w:rPr>
          <w:szCs w:val="28"/>
        </w:rPr>
        <w:t xml:space="preserve">) </w:t>
      </w:r>
      <w:proofErr w:type="gramStart"/>
      <w:r w:rsidR="00D87966" w:rsidRPr="00D87966">
        <w:rPr>
          <w:szCs w:val="28"/>
        </w:rPr>
        <w:t>с даты рассмотрения</w:t>
      </w:r>
      <w:proofErr w:type="gramEnd"/>
      <w:r w:rsidR="00D87966" w:rsidRPr="00D87966">
        <w:rPr>
          <w:szCs w:val="28"/>
        </w:rPr>
        <w:t xml:space="preserve"> Заявок в соответствии с пунктом 8 Инфо</w:t>
      </w:r>
      <w:r w:rsidR="00D87966" w:rsidRPr="00D87966">
        <w:rPr>
          <w:szCs w:val="28"/>
        </w:rPr>
        <w:t>р</w:t>
      </w:r>
      <w:r w:rsidR="00D87966" w:rsidRPr="00D87966">
        <w:rPr>
          <w:szCs w:val="28"/>
        </w:rPr>
        <w:t>мационной карты.</w:t>
      </w:r>
    </w:p>
    <w:p w:rsidR="00D87966" w:rsidRPr="00D87966" w:rsidRDefault="009C14E4" w:rsidP="00D87966">
      <w:pPr>
        <w:spacing w:after="120"/>
        <w:jc w:val="both"/>
        <w:rPr>
          <w:szCs w:val="28"/>
        </w:rPr>
      </w:pPr>
      <w:r>
        <w:rPr>
          <w:szCs w:val="28"/>
        </w:rPr>
        <w:lastRenderedPageBreak/>
        <w:t>5</w:t>
      </w:r>
      <w:r w:rsidR="00D87966" w:rsidRPr="00D87966">
        <w:rPr>
          <w:szCs w:val="28"/>
        </w:rPr>
        <w:t xml:space="preserve">. Если наши предложения, изложенные выше, будут приняты, мы берем на себя обязательство ____________ </w:t>
      </w:r>
      <w:r w:rsidR="00D87966" w:rsidRPr="00D87966">
        <w:rPr>
          <w:i/>
          <w:szCs w:val="28"/>
        </w:rPr>
        <w:t>(поставить товар, выполнить работы, оказать у</w:t>
      </w:r>
      <w:r w:rsidR="00D87966" w:rsidRPr="00D87966">
        <w:rPr>
          <w:i/>
          <w:szCs w:val="28"/>
        </w:rPr>
        <w:t>с</w:t>
      </w:r>
      <w:r w:rsidR="00D87966" w:rsidRPr="00D87966">
        <w:rPr>
          <w:i/>
          <w:szCs w:val="28"/>
        </w:rPr>
        <w:t>луги)</w:t>
      </w:r>
      <w:r w:rsidR="00D87966" w:rsidRPr="00D87966">
        <w:rPr>
          <w:szCs w:val="28"/>
        </w:rPr>
        <w:t xml:space="preserve"> в соответствии с требованиями документации о закупке и согласно нашим предложениям. </w:t>
      </w:r>
    </w:p>
    <w:p w:rsidR="00D87966" w:rsidRPr="00D87966" w:rsidRDefault="009C14E4" w:rsidP="00D87966">
      <w:pPr>
        <w:spacing w:after="120"/>
        <w:jc w:val="both"/>
        <w:rPr>
          <w:szCs w:val="28"/>
        </w:rPr>
      </w:pPr>
      <w:r>
        <w:rPr>
          <w:szCs w:val="28"/>
        </w:rPr>
        <w:t>6</w:t>
      </w:r>
      <w:r w:rsidR="00D87966" w:rsidRPr="00D87966">
        <w:rPr>
          <w:szCs w:val="28"/>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D87966" w:rsidRPr="00D87966" w:rsidRDefault="00D87966" w:rsidP="00D87966">
      <w:pPr>
        <w:keepNext/>
        <w:jc w:val="both"/>
        <w:rPr>
          <w:rFonts w:ascii="Arial" w:hAnsi="Arial"/>
          <w:bCs/>
          <w:szCs w:val="28"/>
        </w:rPr>
      </w:pPr>
      <w:r w:rsidRPr="00D87966">
        <w:rPr>
          <w:b/>
          <w:bCs/>
          <w:szCs w:val="28"/>
        </w:rPr>
        <w:t>Представитель, имеющий полномочия подписать Заявку на участие в пр</w:t>
      </w:r>
      <w:r w:rsidRPr="00D87966">
        <w:rPr>
          <w:b/>
          <w:bCs/>
          <w:szCs w:val="28"/>
        </w:rPr>
        <w:t>о</w:t>
      </w:r>
      <w:r w:rsidRPr="00D87966">
        <w:rPr>
          <w:b/>
          <w:bCs/>
          <w:szCs w:val="28"/>
        </w:rPr>
        <w:t>цедуре Размещения оферты от имени ____________________</w:t>
      </w:r>
    </w:p>
    <w:p w:rsidR="00D87966" w:rsidRPr="00D87966" w:rsidRDefault="00D87966" w:rsidP="00D87966">
      <w:pPr>
        <w:tabs>
          <w:tab w:val="left" w:pos="8640"/>
        </w:tabs>
        <w:jc w:val="center"/>
        <w:rPr>
          <w:i/>
          <w:szCs w:val="28"/>
        </w:rPr>
      </w:pPr>
      <w:r w:rsidRPr="00D87966">
        <w:rPr>
          <w:i/>
          <w:szCs w:val="28"/>
        </w:rPr>
        <w:t xml:space="preserve">                                                                             (наименование претендента)</w:t>
      </w:r>
    </w:p>
    <w:p w:rsidR="00D87966" w:rsidRPr="00D87966" w:rsidRDefault="00D87966" w:rsidP="00D87966">
      <w:pPr>
        <w:rPr>
          <w:szCs w:val="28"/>
        </w:rPr>
      </w:pPr>
      <w:r w:rsidRPr="00D87966">
        <w:rPr>
          <w:szCs w:val="28"/>
        </w:rPr>
        <w:t>__________________________________________________________________</w:t>
      </w:r>
    </w:p>
    <w:p w:rsidR="00D87966" w:rsidRPr="00D87966" w:rsidRDefault="00D87966" w:rsidP="00D87966">
      <w:pPr>
        <w:rPr>
          <w:i/>
          <w:szCs w:val="28"/>
        </w:rPr>
      </w:pPr>
      <w:r w:rsidRPr="00D87966">
        <w:rPr>
          <w:i/>
          <w:szCs w:val="28"/>
        </w:rPr>
        <w:t xml:space="preserve">       М.П.</w:t>
      </w:r>
      <w:r w:rsidRPr="00D87966">
        <w:rPr>
          <w:i/>
          <w:szCs w:val="28"/>
        </w:rPr>
        <w:tab/>
      </w:r>
      <w:r w:rsidRPr="00D87966">
        <w:rPr>
          <w:i/>
          <w:szCs w:val="28"/>
        </w:rPr>
        <w:tab/>
      </w:r>
      <w:r w:rsidRPr="00D87966">
        <w:rPr>
          <w:i/>
          <w:szCs w:val="28"/>
        </w:rPr>
        <w:tab/>
        <w:t>(должность, подпись, ФИО)</w:t>
      </w:r>
    </w:p>
    <w:p w:rsidR="00D87966" w:rsidRPr="00D87966" w:rsidRDefault="00D87966" w:rsidP="00D87966">
      <w:pPr>
        <w:rPr>
          <w:szCs w:val="28"/>
        </w:rPr>
      </w:pPr>
      <w:r w:rsidRPr="00D87966">
        <w:rPr>
          <w:szCs w:val="28"/>
        </w:rPr>
        <w:t>"____" ____________ 20__ г.</w:t>
      </w:r>
    </w:p>
    <w:p w:rsidR="00D87966" w:rsidRDefault="00D87966" w:rsidP="00D87966">
      <w:pPr>
        <w:pStyle w:val="ab"/>
        <w:rPr>
          <w:sz w:val="24"/>
          <w:szCs w:val="28"/>
        </w:rPr>
      </w:pPr>
    </w:p>
    <w:p w:rsidR="00EF6C54" w:rsidRDefault="00EF6C54" w:rsidP="005861C8">
      <w:pPr>
        <w:pStyle w:val="ab"/>
        <w:numPr>
          <w:ilvl w:val="0"/>
          <w:numId w:val="63"/>
        </w:numPr>
        <w:spacing w:after="0"/>
        <w:rPr>
          <w:szCs w:val="28"/>
        </w:rPr>
      </w:pPr>
      <w:r w:rsidRPr="00F80612">
        <w:rPr>
          <w:szCs w:val="28"/>
        </w:rPr>
        <w:t>Приложение № 10 к  проекту договора (приложение № 4) к документации изложить в следующей</w:t>
      </w:r>
      <w:r>
        <w:rPr>
          <w:szCs w:val="28"/>
        </w:rPr>
        <w:t xml:space="preserve"> редакции:</w:t>
      </w:r>
    </w:p>
    <w:p w:rsidR="00866D91" w:rsidRDefault="00866D91" w:rsidP="00D87966">
      <w:pPr>
        <w:pStyle w:val="ab"/>
        <w:spacing w:after="0"/>
        <w:rPr>
          <w:szCs w:val="28"/>
        </w:rPr>
      </w:pPr>
    </w:p>
    <w:p w:rsidR="00EF6C54" w:rsidRPr="009F1118" w:rsidRDefault="00EF6C54" w:rsidP="00EF6C54">
      <w:pPr>
        <w:numPr>
          <w:ilvl w:val="0"/>
          <w:numId w:val="58"/>
        </w:numPr>
        <w:suppressAutoHyphens/>
        <w:ind w:left="0" w:firstLine="851"/>
        <w:jc w:val="both"/>
        <w:rPr>
          <w:bCs/>
        </w:rPr>
      </w:pPr>
      <w:r>
        <w:rPr>
          <w:bCs/>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EF6C54" w:rsidRPr="009F1118" w:rsidRDefault="00EF6C54" w:rsidP="00EF6C54">
      <w:pPr>
        <w:numPr>
          <w:ilvl w:val="0"/>
          <w:numId w:val="58"/>
        </w:numPr>
        <w:suppressAutoHyphens/>
        <w:ind w:left="0" w:firstLine="851"/>
        <w:jc w:val="both"/>
        <w:rPr>
          <w:bCs/>
        </w:rPr>
      </w:pPr>
      <w:r>
        <w:rPr>
          <w:bCs/>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EF6C54" w:rsidRDefault="00EF6C54" w:rsidP="00EF6C54">
      <w:pPr>
        <w:ind w:firstLine="851"/>
        <w:jc w:val="both"/>
        <w:rPr>
          <w:bCs/>
        </w:rPr>
      </w:pPr>
      <w:r>
        <w:rPr>
          <w:bCs/>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EF6C54" w:rsidRPr="00AF5749" w:rsidTr="00BC7851">
        <w:trPr>
          <w:trHeight w:val="933"/>
        </w:trPr>
        <w:tc>
          <w:tcPr>
            <w:tcW w:w="779" w:type="dxa"/>
            <w:tcBorders>
              <w:top w:val="single" w:sz="4" w:space="0" w:color="000000"/>
              <w:left w:val="single" w:sz="4" w:space="0" w:color="000000"/>
              <w:bottom w:val="single" w:sz="4" w:space="0" w:color="000000"/>
              <w:right w:val="single" w:sz="4" w:space="0" w:color="000000"/>
            </w:tcBorders>
          </w:tcPr>
          <w:p w:rsidR="00EF6C54" w:rsidRPr="00AF5749" w:rsidRDefault="00EF6C54" w:rsidP="00BC7851">
            <w:pPr>
              <w:jc w:val="both"/>
              <w:rPr>
                <w:bCs/>
              </w:rPr>
            </w:pPr>
            <w:r>
              <w:rPr>
                <w:bCs/>
              </w:rPr>
              <w:t>№</w:t>
            </w:r>
          </w:p>
        </w:tc>
        <w:tc>
          <w:tcPr>
            <w:tcW w:w="3736" w:type="dxa"/>
            <w:tcBorders>
              <w:top w:val="single" w:sz="4" w:space="0" w:color="000000"/>
              <w:left w:val="single" w:sz="4" w:space="0" w:color="000000"/>
              <w:bottom w:val="single" w:sz="4" w:space="0" w:color="000000"/>
              <w:right w:val="single" w:sz="4" w:space="0" w:color="000000"/>
            </w:tcBorders>
          </w:tcPr>
          <w:p w:rsidR="00EF6C54" w:rsidRPr="00AF5749" w:rsidRDefault="00EF6C54" w:rsidP="00BC7851">
            <w:pPr>
              <w:jc w:val="both"/>
              <w:rPr>
                <w:bCs/>
              </w:rPr>
            </w:pPr>
            <w:r>
              <w:rPr>
                <w:bCs/>
              </w:rPr>
              <w:t>Наименование</w:t>
            </w:r>
          </w:p>
          <w:p w:rsidR="00EF6C54" w:rsidRPr="00AF5749" w:rsidRDefault="00EF6C54" w:rsidP="00BC7851">
            <w:pPr>
              <w:jc w:val="both"/>
              <w:rPr>
                <w:bCs/>
              </w:rPr>
            </w:pPr>
            <w:r>
              <w:rPr>
                <w:bCs/>
              </w:rPr>
              <w:t>электронного документа</w:t>
            </w:r>
            <w:r>
              <w:rPr>
                <w:bCs/>
                <w:vertAlign w:val="superscript"/>
              </w:rPr>
              <w:footnoteReference w:id="1"/>
            </w:r>
          </w:p>
        </w:tc>
        <w:tc>
          <w:tcPr>
            <w:tcW w:w="5340" w:type="dxa"/>
            <w:tcBorders>
              <w:top w:val="single" w:sz="4" w:space="0" w:color="000000"/>
              <w:left w:val="single" w:sz="4" w:space="0" w:color="000000"/>
              <w:bottom w:val="single" w:sz="4" w:space="0" w:color="000000"/>
              <w:right w:val="single" w:sz="4" w:space="0" w:color="000000"/>
            </w:tcBorders>
          </w:tcPr>
          <w:p w:rsidR="00EF6C54" w:rsidRPr="00AF5749" w:rsidRDefault="00EF6C54" w:rsidP="00BC7851">
            <w:pPr>
              <w:jc w:val="both"/>
              <w:rPr>
                <w:bCs/>
              </w:rPr>
            </w:pPr>
            <w:r>
              <w:rPr>
                <w:bCs/>
              </w:rPr>
              <w:t>Формат электронного документа</w:t>
            </w:r>
          </w:p>
        </w:tc>
      </w:tr>
      <w:tr w:rsidR="00EF6C54" w:rsidRPr="00AF5749" w:rsidTr="00BC7851">
        <w:trPr>
          <w:trHeight w:val="4532"/>
        </w:trPr>
        <w:tc>
          <w:tcPr>
            <w:tcW w:w="779" w:type="dxa"/>
            <w:tcBorders>
              <w:top w:val="single" w:sz="4" w:space="0" w:color="000000"/>
              <w:left w:val="single" w:sz="4" w:space="0" w:color="000000"/>
              <w:right w:val="single" w:sz="4" w:space="0" w:color="000000"/>
            </w:tcBorders>
          </w:tcPr>
          <w:p w:rsidR="00EF6C54" w:rsidRPr="00AF5749" w:rsidRDefault="00EF6C54" w:rsidP="00BC7851">
            <w:pPr>
              <w:jc w:val="both"/>
              <w:rPr>
                <w:bCs/>
              </w:rPr>
            </w:pPr>
            <w:r>
              <w:rPr>
                <w:bCs/>
              </w:rPr>
              <w:lastRenderedPageBreak/>
              <w:t>1.</w:t>
            </w:r>
          </w:p>
          <w:p w:rsidR="00EF6C54" w:rsidRPr="00AF5749" w:rsidRDefault="00EF6C54" w:rsidP="00BC7851">
            <w:pPr>
              <w:jc w:val="both"/>
              <w:rPr>
                <w:bCs/>
              </w:rPr>
            </w:pPr>
          </w:p>
        </w:tc>
        <w:tc>
          <w:tcPr>
            <w:tcW w:w="3736" w:type="dxa"/>
            <w:tcBorders>
              <w:top w:val="single" w:sz="4" w:space="0" w:color="000000"/>
              <w:left w:val="single" w:sz="4" w:space="0" w:color="000000"/>
              <w:right w:val="single" w:sz="4" w:space="0" w:color="000000"/>
            </w:tcBorders>
            <w:shd w:val="clear" w:color="auto" w:fill="auto"/>
          </w:tcPr>
          <w:p w:rsidR="00EF6C54" w:rsidRPr="00AF5749" w:rsidRDefault="00EF6C54" w:rsidP="00BC7851">
            <w:pPr>
              <w:jc w:val="both"/>
              <w:rPr>
                <w:bCs/>
                <w:i/>
              </w:rPr>
            </w:pPr>
            <w:r>
              <w:rPr>
                <w:bCs/>
                <w:i/>
              </w:rPr>
              <w:t>Универсальный передато</w:t>
            </w:r>
            <w:r>
              <w:rPr>
                <w:bCs/>
                <w:i/>
              </w:rPr>
              <w:t>ч</w:t>
            </w:r>
            <w:r>
              <w:rPr>
                <w:bCs/>
                <w:i/>
              </w:rPr>
              <w:t>ный документ УПД</w:t>
            </w:r>
          </w:p>
          <w:p w:rsidR="00EF6C54" w:rsidRPr="00AF5749" w:rsidRDefault="00EF6C54" w:rsidP="00BC7851">
            <w:pPr>
              <w:jc w:val="both"/>
              <w:rPr>
                <w:bCs/>
                <w:i/>
              </w:rPr>
            </w:pPr>
          </w:p>
          <w:p w:rsidR="00EF6C54" w:rsidRPr="00AF5749" w:rsidRDefault="00EF6C54" w:rsidP="00BC7851">
            <w:pPr>
              <w:jc w:val="both"/>
              <w:rPr>
                <w:bCs/>
                <w:i/>
              </w:rPr>
            </w:pPr>
            <w:r>
              <w:rPr>
                <w:bCs/>
                <w:i/>
              </w:rPr>
              <w:t>Акт о выполненных работах (оказанных услугах)</w:t>
            </w:r>
          </w:p>
          <w:p w:rsidR="00EF6C54" w:rsidRPr="00AF5749" w:rsidRDefault="00EF6C54" w:rsidP="00BC7851">
            <w:pPr>
              <w:jc w:val="both"/>
              <w:rPr>
                <w:bCs/>
                <w:i/>
              </w:rPr>
            </w:pPr>
          </w:p>
          <w:p w:rsidR="00EF6C54" w:rsidRPr="00AF5749" w:rsidRDefault="00EF6C54" w:rsidP="00BC7851">
            <w:pPr>
              <w:jc w:val="both"/>
              <w:rPr>
                <w:bCs/>
              </w:rPr>
            </w:pPr>
            <w:r>
              <w:rPr>
                <w:bCs/>
                <w:i/>
              </w:rPr>
              <w:t>Товарная накладная ТОРГ-12</w:t>
            </w:r>
          </w:p>
        </w:tc>
        <w:tc>
          <w:tcPr>
            <w:tcW w:w="5340" w:type="dxa"/>
            <w:tcBorders>
              <w:top w:val="single" w:sz="4" w:space="0" w:color="000000"/>
              <w:left w:val="single" w:sz="4" w:space="0" w:color="000000"/>
              <w:right w:val="single" w:sz="4" w:space="0" w:color="000000"/>
            </w:tcBorders>
          </w:tcPr>
          <w:p w:rsidR="00EF6C54" w:rsidRPr="00AF5749" w:rsidRDefault="00EF6C54" w:rsidP="00BC7851">
            <w:pPr>
              <w:jc w:val="both"/>
              <w:rPr>
                <w:bCs/>
              </w:rPr>
            </w:pPr>
            <w:r>
              <w:rPr>
                <w:bCs/>
              </w:rPr>
              <w:t>XML, утв. приказом ФНС России от 19.12.2018 №ММВ-7-15/820@ с уточн</w:t>
            </w:r>
            <w:r>
              <w:rPr>
                <w:bCs/>
              </w:rPr>
              <w:t>е</w:t>
            </w:r>
            <w:r>
              <w:rPr>
                <w:bCs/>
              </w:rPr>
              <w:t xml:space="preserve">ниями. </w:t>
            </w:r>
          </w:p>
          <w:p w:rsidR="00EF6C54" w:rsidRPr="00AF5749" w:rsidRDefault="00EF6C54" w:rsidP="00BC7851">
            <w:pPr>
              <w:jc w:val="both"/>
              <w:rPr>
                <w:bCs/>
              </w:rPr>
            </w:pPr>
            <w:r>
              <w:rPr>
                <w:bCs/>
              </w:rPr>
              <w:t>С обязательным заполнением в группе «ИнфПолФХЖ</w:t>
            </w:r>
            <w:proofErr w:type="gramStart"/>
            <w:r>
              <w:rPr>
                <w:bCs/>
              </w:rPr>
              <w:t>1</w:t>
            </w:r>
            <w:proofErr w:type="gramEnd"/>
            <w:r>
              <w:rPr>
                <w:bCs/>
              </w:rPr>
              <w:t>»:</w:t>
            </w:r>
          </w:p>
          <w:p w:rsidR="00EF6C54" w:rsidRPr="00AF5749" w:rsidRDefault="00EF6C54" w:rsidP="00BC7851">
            <w:pPr>
              <w:jc w:val="both"/>
              <w:rPr>
                <w:bCs/>
              </w:rPr>
            </w:pPr>
            <w:r>
              <w:rPr>
                <w:bCs/>
              </w:rPr>
              <w:t>1. элемента «</w:t>
            </w:r>
            <w:proofErr w:type="spellStart"/>
            <w:r>
              <w:rPr>
                <w:bCs/>
              </w:rPr>
              <w:t>ТекстИнф</w:t>
            </w:r>
            <w:proofErr w:type="spellEnd"/>
            <w:r>
              <w:rPr>
                <w:bCs/>
              </w:rPr>
              <w:t xml:space="preserve">»: </w:t>
            </w:r>
          </w:p>
          <w:p w:rsidR="00EF6C54" w:rsidRPr="00AF5749" w:rsidRDefault="00EF6C54" w:rsidP="00BC7851">
            <w:pPr>
              <w:jc w:val="both"/>
              <w:rPr>
                <w:bCs/>
              </w:rPr>
            </w:pPr>
            <w:r>
              <w:rPr>
                <w:bCs/>
              </w:rPr>
              <w:t xml:space="preserve"> в поле «</w:t>
            </w:r>
            <w:proofErr w:type="spellStart"/>
            <w:r>
              <w:rPr>
                <w:bCs/>
              </w:rPr>
              <w:t>Идентиф</w:t>
            </w:r>
            <w:proofErr w:type="spellEnd"/>
            <w:r>
              <w:rPr>
                <w:bCs/>
              </w:rPr>
              <w:t>» указать «</w:t>
            </w:r>
            <w:proofErr w:type="spellStart"/>
            <w:r>
              <w:rPr>
                <w:bCs/>
              </w:rPr>
              <w:t>КодБЕ</w:t>
            </w:r>
            <w:proofErr w:type="spellEnd"/>
            <w:r>
              <w:rPr>
                <w:bCs/>
              </w:rPr>
              <w:t>»,  в поле «</w:t>
            </w:r>
            <w:proofErr w:type="spellStart"/>
            <w:r>
              <w:rPr>
                <w:bCs/>
              </w:rPr>
              <w:t>Значен</w:t>
            </w:r>
            <w:proofErr w:type="spellEnd"/>
            <w:r>
              <w:rPr>
                <w:bCs/>
              </w:rPr>
              <w:t>» указать значение  кода БЕ</w:t>
            </w:r>
            <w:r>
              <w:rPr>
                <w:bCs/>
                <w:vertAlign w:val="superscript"/>
              </w:rPr>
              <w:footnoteReference w:id="2"/>
            </w:r>
            <w:r w:rsidR="00B8402F">
              <w:rPr>
                <w:bCs/>
              </w:rPr>
              <w:t xml:space="preserve"> (358)</w:t>
            </w:r>
            <w:r>
              <w:rPr>
                <w:bCs/>
              </w:rPr>
              <w:t>.</w:t>
            </w:r>
          </w:p>
          <w:p w:rsidR="00EF6C54" w:rsidRPr="00AF5749" w:rsidRDefault="00EF6C54" w:rsidP="00BC7851">
            <w:pPr>
              <w:jc w:val="both"/>
              <w:rPr>
                <w:bCs/>
              </w:rPr>
            </w:pPr>
            <w:r>
              <w:rPr>
                <w:bCs/>
              </w:rPr>
              <w:t>2. элемента «</w:t>
            </w:r>
            <w:proofErr w:type="spellStart"/>
            <w:r>
              <w:rPr>
                <w:bCs/>
              </w:rPr>
              <w:t>ОснПер</w:t>
            </w:r>
            <w:proofErr w:type="spellEnd"/>
            <w:r>
              <w:rPr>
                <w:bCs/>
              </w:rPr>
              <w:t>»:</w:t>
            </w:r>
          </w:p>
          <w:p w:rsidR="00EF6C54" w:rsidRPr="00AF5749" w:rsidRDefault="00EF6C54" w:rsidP="00BC7851">
            <w:pPr>
              <w:jc w:val="both"/>
              <w:rPr>
                <w:bCs/>
              </w:rPr>
            </w:pPr>
            <w:r>
              <w:rPr>
                <w:bCs/>
              </w:rPr>
              <w:t>в поле «</w:t>
            </w:r>
            <w:proofErr w:type="spellStart"/>
            <w:r>
              <w:rPr>
                <w:bCs/>
              </w:rPr>
              <w:t>НаимОсн</w:t>
            </w:r>
            <w:proofErr w:type="spellEnd"/>
            <w:r>
              <w:rPr>
                <w:bCs/>
              </w:rPr>
              <w:t xml:space="preserve">» указать  «Договор», </w:t>
            </w:r>
          </w:p>
          <w:p w:rsidR="00EF6C54" w:rsidRPr="00AF5749" w:rsidRDefault="00EF6C54" w:rsidP="00BC7851">
            <w:pPr>
              <w:jc w:val="both"/>
              <w:rPr>
                <w:bCs/>
              </w:rPr>
            </w:pPr>
            <w:r>
              <w:rPr>
                <w:bCs/>
              </w:rPr>
              <w:t>в поле «</w:t>
            </w:r>
            <w:proofErr w:type="spellStart"/>
            <w:r>
              <w:rPr>
                <w:bCs/>
              </w:rPr>
              <w:t>НомерОсн</w:t>
            </w:r>
            <w:proofErr w:type="spellEnd"/>
            <w:r>
              <w:rPr>
                <w:bCs/>
              </w:rPr>
              <w:t>» указать «_______</w:t>
            </w:r>
            <w:r>
              <w:rPr>
                <w:bCs/>
                <w:vertAlign w:val="superscript"/>
              </w:rPr>
              <w:footnoteReference w:id="3"/>
            </w:r>
            <w:r>
              <w:rPr>
                <w:bCs/>
              </w:rPr>
              <w:t>»,</w:t>
            </w:r>
          </w:p>
          <w:p w:rsidR="00EF6C54" w:rsidRPr="00AF5749" w:rsidRDefault="00EF6C54" w:rsidP="00BC7851">
            <w:pPr>
              <w:jc w:val="both"/>
              <w:rPr>
                <w:bCs/>
              </w:rPr>
            </w:pPr>
            <w:r>
              <w:rPr>
                <w:bCs/>
              </w:rPr>
              <w:t>в поле  «</w:t>
            </w:r>
            <w:proofErr w:type="spellStart"/>
            <w:r>
              <w:rPr>
                <w:bCs/>
              </w:rPr>
              <w:t>ДатаОсн</w:t>
            </w:r>
            <w:proofErr w:type="spellEnd"/>
            <w:r>
              <w:rPr>
                <w:bCs/>
              </w:rPr>
              <w:t>» указать   «______</w:t>
            </w:r>
            <w:r>
              <w:rPr>
                <w:bCs/>
                <w:vertAlign w:val="superscript"/>
              </w:rPr>
              <w:footnoteReference w:id="4"/>
            </w:r>
            <w:r>
              <w:rPr>
                <w:bCs/>
              </w:rPr>
              <w:t>».</w:t>
            </w:r>
          </w:p>
        </w:tc>
      </w:tr>
      <w:tr w:rsidR="00EF6C54" w:rsidRPr="00AF5749" w:rsidTr="00BC7851">
        <w:trPr>
          <w:trHeight w:val="720"/>
        </w:trPr>
        <w:tc>
          <w:tcPr>
            <w:tcW w:w="779" w:type="dxa"/>
            <w:tcBorders>
              <w:top w:val="single" w:sz="4" w:space="0" w:color="000000"/>
              <w:left w:val="single" w:sz="4" w:space="0" w:color="000000"/>
              <w:bottom w:val="single" w:sz="4" w:space="0" w:color="000000"/>
              <w:right w:val="single" w:sz="4" w:space="0" w:color="000000"/>
            </w:tcBorders>
          </w:tcPr>
          <w:p w:rsidR="00EF6C54" w:rsidRPr="00AF5749" w:rsidRDefault="00EF6C54" w:rsidP="00BC7851">
            <w:pPr>
              <w:jc w:val="both"/>
              <w:rPr>
                <w:bCs/>
              </w:rPr>
            </w:pPr>
            <w:r>
              <w:rPr>
                <w:bCs/>
              </w:rPr>
              <w:t>2.</w:t>
            </w:r>
          </w:p>
        </w:tc>
        <w:tc>
          <w:tcPr>
            <w:tcW w:w="3736" w:type="dxa"/>
            <w:tcBorders>
              <w:top w:val="single" w:sz="4" w:space="0" w:color="000000"/>
              <w:left w:val="single" w:sz="4" w:space="0" w:color="000000"/>
              <w:bottom w:val="single" w:sz="4" w:space="0" w:color="000000"/>
              <w:right w:val="single" w:sz="4" w:space="0" w:color="000000"/>
            </w:tcBorders>
          </w:tcPr>
          <w:p w:rsidR="00EF6C54" w:rsidRPr="00AF5749" w:rsidRDefault="00EF6C54" w:rsidP="00BC7851">
            <w:pPr>
              <w:jc w:val="both"/>
              <w:rPr>
                <w:bCs/>
                <w:i/>
              </w:rPr>
            </w:pPr>
            <w:r>
              <w:rPr>
                <w:bCs/>
                <w:i/>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EF6C54" w:rsidRPr="00AF5749" w:rsidRDefault="00EF6C54" w:rsidP="00BC7851">
            <w:pPr>
              <w:jc w:val="both"/>
              <w:rPr>
                <w:bCs/>
              </w:rPr>
            </w:pPr>
            <w:r>
              <w:rPr>
                <w:bCs/>
              </w:rPr>
              <w:t>XML, утв. приказом ФНС России от 19.12.2018 N ММВ-7-15/820@ с уточн</w:t>
            </w:r>
            <w:r>
              <w:rPr>
                <w:bCs/>
              </w:rPr>
              <w:t>е</w:t>
            </w:r>
            <w:r>
              <w:rPr>
                <w:bCs/>
              </w:rPr>
              <w:t>ниями.</w:t>
            </w:r>
          </w:p>
        </w:tc>
      </w:tr>
    </w:tbl>
    <w:p w:rsidR="00EF6C54" w:rsidRPr="00AF5749" w:rsidRDefault="00EF6C54" w:rsidP="00EF6C54">
      <w:pPr>
        <w:jc w:val="both"/>
        <w:rPr>
          <w:bCs/>
        </w:rPr>
      </w:pPr>
    </w:p>
    <w:p w:rsidR="00EF6C54" w:rsidRPr="00AF5749" w:rsidRDefault="00EF6C54" w:rsidP="00EF6C54">
      <w:pPr>
        <w:numPr>
          <w:ilvl w:val="0"/>
          <w:numId w:val="58"/>
        </w:numPr>
        <w:suppressAutoHyphens/>
        <w:ind w:left="0" w:firstLine="709"/>
        <w:jc w:val="both"/>
        <w:rPr>
          <w:bCs/>
        </w:rPr>
      </w:pPr>
      <w:r>
        <w:rPr>
          <w:bCs/>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8" w:history="1">
        <w:r>
          <w:rPr>
            <w:rStyle w:val="a5"/>
            <w:rFonts w:eastAsia="MS Mincho"/>
            <w:bCs/>
          </w:rPr>
          <w:t>https://www.nalog.ru/rn77/taxation/submission_statements/operations/</w:t>
        </w:r>
      </w:hyperlink>
      <w:r>
        <w:rPr>
          <w:bCs/>
        </w:rPr>
        <w:t>).</w:t>
      </w:r>
    </w:p>
    <w:p w:rsidR="00EF6C54" w:rsidRPr="00AF5749" w:rsidRDefault="00EF6C54" w:rsidP="00EF6C54">
      <w:pPr>
        <w:numPr>
          <w:ilvl w:val="0"/>
          <w:numId w:val="59"/>
        </w:numPr>
        <w:suppressAutoHyphens/>
        <w:ind w:left="0" w:firstLine="709"/>
        <w:jc w:val="both"/>
        <w:rPr>
          <w:bCs/>
        </w:rPr>
      </w:pPr>
      <w:r>
        <w:rPr>
          <w:bCs/>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EF6C54" w:rsidRPr="00AF5749" w:rsidRDefault="00EF6C54" w:rsidP="00EF6C54">
      <w:pPr>
        <w:numPr>
          <w:ilvl w:val="0"/>
          <w:numId w:val="59"/>
        </w:numPr>
        <w:suppressAutoHyphens/>
        <w:ind w:left="0" w:firstLine="709"/>
        <w:jc w:val="both"/>
        <w:rPr>
          <w:bCs/>
        </w:rPr>
      </w:pPr>
      <w:r>
        <w:rPr>
          <w:bCs/>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EF6C54" w:rsidRPr="00AF5749" w:rsidRDefault="00EF6C54" w:rsidP="00EF6C54">
      <w:pPr>
        <w:numPr>
          <w:ilvl w:val="0"/>
          <w:numId w:val="59"/>
        </w:numPr>
        <w:suppressAutoHyphens/>
        <w:ind w:left="0" w:firstLine="709"/>
        <w:jc w:val="both"/>
        <w:rPr>
          <w:bCs/>
        </w:rPr>
      </w:pPr>
      <w:r>
        <w:rPr>
          <w:bCs/>
        </w:rPr>
        <w:t xml:space="preserve">При соблюдении условий, приведенных в настоящем Приложении, первичные документы, содержание и порядок обмена которых соответствует </w:t>
      </w:r>
      <w:r>
        <w:rPr>
          <w:bCs/>
        </w:rPr>
        <w:lastRenderedPageBreak/>
        <w:t xml:space="preserve">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EF6C54" w:rsidRPr="00AF5749" w:rsidRDefault="00EF6C54" w:rsidP="00EF6C54">
      <w:pPr>
        <w:numPr>
          <w:ilvl w:val="0"/>
          <w:numId w:val="59"/>
        </w:numPr>
        <w:suppressAutoHyphens/>
        <w:ind w:left="0" w:firstLine="709"/>
        <w:jc w:val="both"/>
        <w:rPr>
          <w:bCs/>
        </w:rPr>
      </w:pPr>
      <w:r>
        <w:rPr>
          <w:bCs/>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bCs/>
        </w:rPr>
        <w:t>пределах</w:t>
      </w:r>
      <w:proofErr w:type="gramEnd"/>
      <w:r>
        <w:rPr>
          <w:bCs/>
        </w:rPr>
        <w:t xml:space="preserve"> имеющихся у него полномочий.</w:t>
      </w:r>
    </w:p>
    <w:p w:rsidR="00EF6C54" w:rsidRPr="00AF5749" w:rsidRDefault="00EF6C54" w:rsidP="00EF6C54">
      <w:pPr>
        <w:numPr>
          <w:ilvl w:val="0"/>
          <w:numId w:val="59"/>
        </w:numPr>
        <w:suppressAutoHyphens/>
        <w:ind w:left="0" w:firstLine="709"/>
        <w:jc w:val="both"/>
        <w:rPr>
          <w:bCs/>
        </w:rPr>
      </w:pPr>
      <w:r>
        <w:rPr>
          <w:bCs/>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EF6C54" w:rsidRPr="00AF5749" w:rsidRDefault="00EF6C54" w:rsidP="00EF6C54">
      <w:pPr>
        <w:numPr>
          <w:ilvl w:val="0"/>
          <w:numId w:val="59"/>
        </w:numPr>
        <w:suppressAutoHyphens/>
        <w:ind w:left="0" w:firstLine="709"/>
        <w:jc w:val="both"/>
        <w:rPr>
          <w:bCs/>
        </w:rPr>
      </w:pPr>
      <w:r>
        <w:rPr>
          <w:bC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EF6C54" w:rsidRDefault="00EF6C54" w:rsidP="00EF6C54">
      <w:pPr>
        <w:pBdr>
          <w:top w:val="nil"/>
          <w:left w:val="nil"/>
          <w:bottom w:val="nil"/>
          <w:right w:val="nil"/>
          <w:between w:val="nil"/>
        </w:pBdr>
        <w:ind w:firstLine="709"/>
        <w:jc w:val="both"/>
        <w:rPr>
          <w:szCs w:val="28"/>
        </w:rPr>
      </w:pPr>
      <w:r>
        <w:rPr>
          <w:bCs/>
        </w:rPr>
        <w:t>10. В отношениях, не урегулированных настоящим Приложением, Стор</w:t>
      </w:r>
      <w:r>
        <w:rPr>
          <w:bCs/>
        </w:rPr>
        <w:t>о</w:t>
      </w:r>
      <w:r>
        <w:rPr>
          <w:bCs/>
        </w:rPr>
        <w:t>ны руководствуются законодательством Российской Федерации.</w:t>
      </w:r>
    </w:p>
    <w:p w:rsidR="00EF6C54" w:rsidRPr="004C07CC" w:rsidRDefault="00EF6C54" w:rsidP="00EF6C54">
      <w:pPr>
        <w:ind w:hanging="284"/>
        <w:rPr>
          <w:sz w:val="22"/>
          <w:szCs w:val="22"/>
        </w:rPr>
      </w:pPr>
      <w:r>
        <w:rPr>
          <w:b/>
        </w:rPr>
        <w:t xml:space="preserve">«Арендодатель»                                     </w:t>
      </w:r>
      <w:r>
        <w:rPr>
          <w:b/>
        </w:rPr>
        <w:tab/>
        <w:t xml:space="preserve">                         «Арендатор»  </w:t>
      </w:r>
      <w:r>
        <w:t xml:space="preserve">____________________________________                           ___________________________ </w:t>
      </w:r>
      <w:r>
        <w:rPr>
          <w:sz w:val="22"/>
          <w:szCs w:val="22"/>
        </w:rPr>
        <w:t xml:space="preserve">_________________/___________/                                              _____________________/___________/         </w:t>
      </w:r>
    </w:p>
    <w:p w:rsidR="00EF6C54" w:rsidRDefault="00EF6C54" w:rsidP="00EF6C54">
      <w:pPr>
        <w:autoSpaceDE w:val="0"/>
        <w:autoSpaceDN w:val="0"/>
        <w:adjustRightInd w:val="0"/>
        <w:ind w:firstLine="540"/>
        <w:jc w:val="both"/>
        <w:rPr>
          <w:rFonts w:eastAsia="Calibri"/>
        </w:rPr>
      </w:pPr>
      <w:r>
        <w:rPr>
          <w:sz w:val="22"/>
          <w:szCs w:val="22"/>
        </w:rPr>
        <w:t xml:space="preserve">             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w:t>
      </w:r>
    </w:p>
    <w:p w:rsidR="00D50636" w:rsidRPr="00672252" w:rsidRDefault="00D50636" w:rsidP="006B1AA3">
      <w:pPr>
        <w:ind w:firstLine="426"/>
        <w:jc w:val="both"/>
        <w:rPr>
          <w:szCs w:val="28"/>
        </w:rPr>
      </w:pPr>
      <w:r>
        <w:rPr>
          <w:szCs w:val="28"/>
        </w:rPr>
        <w:t xml:space="preserve">  </w:t>
      </w:r>
      <w:r w:rsidRPr="00672252">
        <w:rPr>
          <w:szCs w:val="28"/>
        </w:rPr>
        <w:t xml:space="preserve"> </w:t>
      </w:r>
      <w:proofErr w:type="gramStart"/>
      <w:r w:rsidRPr="00672252">
        <w:rPr>
          <w:szCs w:val="28"/>
        </w:rPr>
        <w:t>В связи с актуализацией документации по размещению оферты внесены изменения в документацию о закупке</w:t>
      </w:r>
      <w:proofErr w:type="gramEnd"/>
      <w:r w:rsidRPr="00672252">
        <w:rPr>
          <w:szCs w:val="28"/>
        </w:rPr>
        <w:t>. Актуальная редакция документации о з</w:t>
      </w:r>
      <w:r w:rsidRPr="00672252">
        <w:rPr>
          <w:szCs w:val="28"/>
        </w:rPr>
        <w:t>а</w:t>
      </w:r>
      <w:r w:rsidRPr="00672252">
        <w:rPr>
          <w:szCs w:val="28"/>
        </w:rPr>
        <w:t>купке по размещению оферты № РО-</w:t>
      </w:r>
      <w:r>
        <w:rPr>
          <w:szCs w:val="28"/>
        </w:rPr>
        <w:t>НКП</w:t>
      </w:r>
      <w:r w:rsidRPr="00672252">
        <w:rPr>
          <w:szCs w:val="28"/>
        </w:rPr>
        <w:t>ПРИВ-1</w:t>
      </w:r>
      <w:r>
        <w:rPr>
          <w:szCs w:val="28"/>
        </w:rPr>
        <w:t>9</w:t>
      </w:r>
      <w:r w:rsidRPr="00672252">
        <w:rPr>
          <w:szCs w:val="28"/>
        </w:rPr>
        <w:t>-000</w:t>
      </w:r>
      <w:r w:rsidR="00D65C77">
        <w:rPr>
          <w:szCs w:val="28"/>
        </w:rPr>
        <w:t>6</w:t>
      </w:r>
      <w:r w:rsidRPr="00672252">
        <w:rPr>
          <w:szCs w:val="28"/>
        </w:rPr>
        <w:t>, размещена на офиц</w:t>
      </w:r>
      <w:r w:rsidRPr="00672252">
        <w:rPr>
          <w:szCs w:val="28"/>
        </w:rPr>
        <w:t>и</w:t>
      </w:r>
      <w:r w:rsidRPr="00672252">
        <w:rPr>
          <w:szCs w:val="28"/>
        </w:rPr>
        <w:t>альном сайте ПАО «</w:t>
      </w:r>
      <w:proofErr w:type="spellStart"/>
      <w:r w:rsidRPr="00672252">
        <w:rPr>
          <w:szCs w:val="28"/>
        </w:rPr>
        <w:t>ТрансКонтейнер</w:t>
      </w:r>
      <w:proofErr w:type="spellEnd"/>
      <w:r w:rsidRPr="00672252">
        <w:rPr>
          <w:szCs w:val="28"/>
        </w:rPr>
        <w:t>» (</w:t>
      </w:r>
      <w:hyperlink r:id="rId9" w:history="1">
        <w:r w:rsidRPr="00672252">
          <w:rPr>
            <w:rStyle w:val="a5"/>
            <w:szCs w:val="28"/>
          </w:rPr>
          <w:t>http://www.trcont.ru</w:t>
        </w:r>
      </w:hyperlink>
      <w:r w:rsidRPr="00672252">
        <w:rPr>
          <w:szCs w:val="28"/>
        </w:rPr>
        <w:t>), и в Единой инфо</w:t>
      </w:r>
      <w:r w:rsidRPr="00672252">
        <w:rPr>
          <w:szCs w:val="28"/>
        </w:rPr>
        <w:t>р</w:t>
      </w:r>
      <w:r w:rsidRPr="00672252">
        <w:rPr>
          <w:szCs w:val="28"/>
        </w:rPr>
        <w:t>мационной системе в сфере закупок товаров, работ, услуг для обеспечения гос</w:t>
      </w:r>
      <w:r w:rsidRPr="00672252">
        <w:rPr>
          <w:szCs w:val="28"/>
        </w:rPr>
        <w:t>у</w:t>
      </w:r>
      <w:r w:rsidRPr="00672252">
        <w:rPr>
          <w:szCs w:val="28"/>
        </w:rPr>
        <w:t>дарственных и муниципальных нужд (</w:t>
      </w:r>
      <w:proofErr w:type="spellStart"/>
      <w:r w:rsidRPr="00672252">
        <w:rPr>
          <w:szCs w:val="28"/>
        </w:rPr>
        <w:t>www.zakupki.gov.ru</w:t>
      </w:r>
      <w:proofErr w:type="spellEnd"/>
      <w:r w:rsidRPr="00672252">
        <w:rPr>
          <w:szCs w:val="28"/>
        </w:rPr>
        <w:t>).</w:t>
      </w:r>
    </w:p>
    <w:p w:rsidR="00D50636" w:rsidRDefault="00D50636" w:rsidP="00D50636">
      <w:pPr>
        <w:suppressAutoHyphens/>
        <w:jc w:val="both"/>
        <w:rPr>
          <w:szCs w:val="28"/>
        </w:rPr>
      </w:pPr>
    </w:p>
    <w:p w:rsidR="00D50636" w:rsidRPr="00672252" w:rsidRDefault="00D50636" w:rsidP="00D50636">
      <w:pPr>
        <w:suppressAutoHyphens/>
        <w:jc w:val="both"/>
        <w:rPr>
          <w:szCs w:val="28"/>
        </w:rPr>
      </w:pPr>
    </w:p>
    <w:p w:rsidR="00D50636" w:rsidRDefault="00D50636" w:rsidP="00D758B9">
      <w:pPr>
        <w:tabs>
          <w:tab w:val="left" w:pos="4962"/>
        </w:tabs>
        <w:rPr>
          <w:bCs/>
          <w:szCs w:val="28"/>
        </w:rPr>
      </w:pPr>
      <w:r>
        <w:rPr>
          <w:bCs/>
          <w:szCs w:val="28"/>
        </w:rPr>
        <w:t xml:space="preserve"> </w:t>
      </w:r>
      <w:r w:rsidRPr="008D7DFB">
        <w:rPr>
          <w:bCs/>
          <w:szCs w:val="28"/>
        </w:rPr>
        <w:t xml:space="preserve">Председатель Конкурсной комиссии  </w:t>
      </w:r>
    </w:p>
    <w:p w:rsidR="00D50636" w:rsidRDefault="00D50636" w:rsidP="00D758B9">
      <w:pPr>
        <w:tabs>
          <w:tab w:val="left" w:pos="4962"/>
        </w:tabs>
        <w:rPr>
          <w:bCs/>
          <w:szCs w:val="28"/>
        </w:rPr>
      </w:pPr>
      <w:r w:rsidRPr="008D7DFB">
        <w:rPr>
          <w:bCs/>
          <w:szCs w:val="28"/>
        </w:rPr>
        <w:t xml:space="preserve"> филиала ПАО «</w:t>
      </w:r>
      <w:proofErr w:type="spellStart"/>
      <w:r w:rsidRPr="008D7DFB">
        <w:rPr>
          <w:bCs/>
          <w:szCs w:val="28"/>
        </w:rPr>
        <w:t>ТрансКонтейнер</w:t>
      </w:r>
      <w:proofErr w:type="spellEnd"/>
      <w:r w:rsidRPr="008D7DFB">
        <w:rPr>
          <w:bCs/>
          <w:szCs w:val="28"/>
        </w:rPr>
        <w:t xml:space="preserve">» </w:t>
      </w:r>
    </w:p>
    <w:p w:rsidR="00D50636" w:rsidRPr="008D7DFB" w:rsidRDefault="00D50636" w:rsidP="00D758B9">
      <w:pPr>
        <w:tabs>
          <w:tab w:val="left" w:pos="4962"/>
        </w:tabs>
        <w:rPr>
          <w:bCs/>
          <w:szCs w:val="28"/>
        </w:rPr>
      </w:pPr>
      <w:r>
        <w:rPr>
          <w:bCs/>
          <w:szCs w:val="28"/>
        </w:rPr>
        <w:t xml:space="preserve"> </w:t>
      </w:r>
      <w:r w:rsidRPr="008D7DFB">
        <w:rPr>
          <w:bCs/>
          <w:szCs w:val="28"/>
        </w:rPr>
        <w:t xml:space="preserve">на Приволжской железной дороге </w:t>
      </w:r>
      <w:r>
        <w:rPr>
          <w:bCs/>
          <w:szCs w:val="28"/>
        </w:rPr>
        <w:t xml:space="preserve">                                              </w:t>
      </w:r>
      <w:r w:rsidR="00D758B9">
        <w:rPr>
          <w:bCs/>
          <w:szCs w:val="28"/>
        </w:rPr>
        <w:t xml:space="preserve">       </w:t>
      </w:r>
      <w:r>
        <w:rPr>
          <w:bCs/>
          <w:szCs w:val="28"/>
        </w:rPr>
        <w:t xml:space="preserve"> Б. Б. Борисов</w:t>
      </w: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sectPr w:rsidR="002671FD" w:rsidSect="00431B1B">
      <w:headerReference w:type="default" r:id="rId10"/>
      <w:footerReference w:type="even" r:id="rId11"/>
      <w:pgSz w:w="11907" w:h="16840" w:code="9"/>
      <w:pgMar w:top="397" w:right="851" w:bottom="369" w:left="1247"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BD6" w:rsidRDefault="00646BD6" w:rsidP="006F4BA1">
      <w:r>
        <w:separator/>
      </w:r>
    </w:p>
  </w:endnote>
  <w:endnote w:type="continuationSeparator" w:id="0">
    <w:p w:rsidR="00646BD6" w:rsidRDefault="00646BD6" w:rsidP="006F4B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GaramondC">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03E" w:rsidRDefault="00DE7391" w:rsidP="00C9294D">
    <w:pPr>
      <w:pStyle w:val="af5"/>
      <w:framePr w:wrap="around" w:vAnchor="text" w:hAnchor="margin" w:xAlign="right" w:y="1"/>
      <w:rPr>
        <w:rStyle w:val="af2"/>
      </w:rPr>
    </w:pPr>
    <w:r>
      <w:rPr>
        <w:rStyle w:val="af2"/>
      </w:rPr>
      <w:fldChar w:fldCharType="begin"/>
    </w:r>
    <w:r w:rsidR="0001703E">
      <w:rPr>
        <w:rStyle w:val="af2"/>
      </w:rPr>
      <w:instrText xml:space="preserve">PAGE  </w:instrText>
    </w:r>
    <w:r>
      <w:rPr>
        <w:rStyle w:val="af2"/>
      </w:rPr>
      <w:fldChar w:fldCharType="separate"/>
    </w:r>
    <w:r w:rsidR="0001703E">
      <w:rPr>
        <w:rStyle w:val="af2"/>
        <w:noProof/>
      </w:rPr>
      <w:t>28</w:t>
    </w:r>
    <w:r>
      <w:rPr>
        <w:rStyle w:val="af2"/>
      </w:rPr>
      <w:fldChar w:fldCharType="end"/>
    </w:r>
  </w:p>
  <w:p w:rsidR="0001703E" w:rsidRDefault="0001703E" w:rsidP="00C9294D">
    <w:pPr>
      <w:pStyle w:val="af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BD6" w:rsidRDefault="00646BD6" w:rsidP="006F4BA1">
      <w:r>
        <w:separator/>
      </w:r>
    </w:p>
  </w:footnote>
  <w:footnote w:type="continuationSeparator" w:id="0">
    <w:p w:rsidR="00646BD6" w:rsidRDefault="00646BD6" w:rsidP="006F4BA1">
      <w:r>
        <w:continuationSeparator/>
      </w:r>
    </w:p>
  </w:footnote>
  <w:footnote w:id="1">
    <w:p w:rsidR="00EF6C54" w:rsidRPr="002A729F" w:rsidRDefault="00EF6C54" w:rsidP="00EF6C54">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2">
    <w:p w:rsidR="00EF6C54" w:rsidRPr="002A729F" w:rsidRDefault="00EF6C54" w:rsidP="00EF6C54">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EF6C54" w:rsidRPr="002A729F" w:rsidRDefault="00EF6C54" w:rsidP="00EF6C54">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EF6C54" w:rsidRPr="002A729F" w:rsidRDefault="00EF6C54" w:rsidP="00EF6C54">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EF6C54" w:rsidRPr="002A729F" w:rsidRDefault="00EF6C54" w:rsidP="00EF6C54">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EF6C54" w:rsidRPr="002A729F" w:rsidRDefault="00EF6C54" w:rsidP="00EF6C54">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EF6C54" w:rsidRPr="002A729F" w:rsidRDefault="00EF6C54" w:rsidP="00EF6C54">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EF6C54" w:rsidRPr="002A729F" w:rsidRDefault="00EF6C54" w:rsidP="00EF6C54">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EF6C54" w:rsidRPr="002A729F" w:rsidRDefault="00EF6C54" w:rsidP="00EF6C54">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EF6C54" w:rsidRPr="002A729F" w:rsidRDefault="00EF6C54" w:rsidP="00EF6C54">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3">
    <w:p w:rsidR="00EF6C54" w:rsidRPr="002A729F" w:rsidRDefault="00EF6C54" w:rsidP="00EF6C54">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4">
    <w:p w:rsidR="00EF6C54" w:rsidRPr="002A729F" w:rsidRDefault="00EF6C54" w:rsidP="00EF6C54">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03E" w:rsidRDefault="00DE7391" w:rsidP="00C9294D">
    <w:pPr>
      <w:pStyle w:val="af3"/>
      <w:jc w:val="center"/>
    </w:pPr>
    <w:fldSimple w:instr=" PAGE   \* MERGEFORMAT ">
      <w:r w:rsidR="00B8402F">
        <w:rPr>
          <w:noProof/>
        </w:rPr>
        <w:t>8</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2126"/>
        </w:tabs>
        <w:ind w:left="1288"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1D33668"/>
    <w:multiLevelType w:val="hybridMultilevel"/>
    <w:tmpl w:val="9EC6AC5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13BB244D"/>
    <w:multiLevelType w:val="hybridMultilevel"/>
    <w:tmpl w:val="C8420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6">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8">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E222C5E"/>
    <w:multiLevelType w:val="hybridMultilevel"/>
    <w:tmpl w:val="2834D2E4"/>
    <w:lvl w:ilvl="0" w:tplc="FC6A0D2E">
      <w:start w:val="7"/>
      <w:numFmt w:val="decimal"/>
      <w:pStyle w:val="a"/>
      <w:lvlText w:val="%1."/>
      <w:lvlJc w:val="left"/>
      <w:pPr>
        <w:ind w:left="502" w:hanging="360"/>
      </w:pPr>
      <w:rPr>
        <w:rFonts w:hint="default"/>
      </w:rPr>
    </w:lvl>
    <w:lvl w:ilvl="1" w:tplc="0AE65D34" w:tentative="1">
      <w:start w:val="1"/>
      <w:numFmt w:val="lowerLetter"/>
      <w:lvlText w:val="%2."/>
      <w:lvlJc w:val="left"/>
      <w:pPr>
        <w:ind w:left="1222" w:hanging="360"/>
      </w:pPr>
    </w:lvl>
    <w:lvl w:ilvl="2" w:tplc="1BB41380" w:tentative="1">
      <w:start w:val="1"/>
      <w:numFmt w:val="lowerRoman"/>
      <w:lvlText w:val="%3."/>
      <w:lvlJc w:val="right"/>
      <w:pPr>
        <w:ind w:left="1942" w:hanging="180"/>
      </w:pPr>
    </w:lvl>
    <w:lvl w:ilvl="3" w:tplc="6E867A60" w:tentative="1">
      <w:start w:val="1"/>
      <w:numFmt w:val="decimal"/>
      <w:lvlText w:val="%4."/>
      <w:lvlJc w:val="left"/>
      <w:pPr>
        <w:ind w:left="2662" w:hanging="360"/>
      </w:pPr>
    </w:lvl>
    <w:lvl w:ilvl="4" w:tplc="53EE5B22" w:tentative="1">
      <w:start w:val="1"/>
      <w:numFmt w:val="lowerLetter"/>
      <w:lvlText w:val="%5."/>
      <w:lvlJc w:val="left"/>
      <w:pPr>
        <w:ind w:left="3382" w:hanging="360"/>
      </w:pPr>
    </w:lvl>
    <w:lvl w:ilvl="5" w:tplc="940E62CA" w:tentative="1">
      <w:start w:val="1"/>
      <w:numFmt w:val="lowerRoman"/>
      <w:lvlText w:val="%6."/>
      <w:lvlJc w:val="right"/>
      <w:pPr>
        <w:ind w:left="4102" w:hanging="180"/>
      </w:pPr>
    </w:lvl>
    <w:lvl w:ilvl="6" w:tplc="42D0992C" w:tentative="1">
      <w:start w:val="1"/>
      <w:numFmt w:val="decimal"/>
      <w:lvlText w:val="%7."/>
      <w:lvlJc w:val="left"/>
      <w:pPr>
        <w:ind w:left="4822" w:hanging="360"/>
      </w:pPr>
    </w:lvl>
    <w:lvl w:ilvl="7" w:tplc="D67CF310" w:tentative="1">
      <w:start w:val="1"/>
      <w:numFmt w:val="lowerLetter"/>
      <w:lvlText w:val="%8."/>
      <w:lvlJc w:val="left"/>
      <w:pPr>
        <w:ind w:left="5542" w:hanging="360"/>
      </w:pPr>
    </w:lvl>
    <w:lvl w:ilvl="8" w:tplc="6D42042E" w:tentative="1">
      <w:start w:val="1"/>
      <w:numFmt w:val="lowerRoman"/>
      <w:lvlText w:val="%9."/>
      <w:lvlJc w:val="right"/>
      <w:pPr>
        <w:ind w:left="6262" w:hanging="180"/>
      </w:pPr>
    </w:lvl>
  </w:abstractNum>
  <w:abstractNum w:abstractNumId="2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23540268"/>
    <w:multiLevelType w:val="hybridMultilevel"/>
    <w:tmpl w:val="9D34586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8">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ABD4936"/>
    <w:multiLevelType w:val="hybridMultilevel"/>
    <w:tmpl w:val="3D8441C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5">
    <w:nsid w:val="31CE78DA"/>
    <w:multiLevelType w:val="hybridMultilevel"/>
    <w:tmpl w:val="9EC6AC5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4">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8">
    <w:nsid w:val="6C6A73D5"/>
    <w:multiLevelType w:val="multilevel"/>
    <w:tmpl w:val="146847F0"/>
    <w:name w:val="WW8Num112"/>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1">
    <w:nsid w:val="6F381852"/>
    <w:multiLevelType w:val="multilevel"/>
    <w:tmpl w:val="C3EA6F9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2"/>
  </w:num>
  <w:num w:numId="2">
    <w:abstractNumId w:val="22"/>
  </w:num>
  <w:num w:numId="3">
    <w:abstractNumId w:val="28"/>
  </w:num>
  <w:num w:numId="4">
    <w:abstractNumId w:val="9"/>
  </w:num>
  <w:num w:numId="5">
    <w:abstractNumId w:val="25"/>
  </w:num>
  <w:num w:numId="6">
    <w:abstractNumId w:val="42"/>
  </w:num>
  <w:num w:numId="7">
    <w:abstractNumId w:val="18"/>
  </w:num>
  <w:num w:numId="8">
    <w:abstractNumId w:val="15"/>
  </w:num>
  <w:num w:numId="9">
    <w:abstractNumId w:val="41"/>
  </w:num>
  <w:num w:numId="10">
    <w:abstractNumId w:val="39"/>
  </w:num>
  <w:num w:numId="11">
    <w:abstractNumId w:val="10"/>
  </w:num>
  <w:num w:numId="12">
    <w:abstractNumId w:val="60"/>
  </w:num>
  <w:num w:numId="13">
    <w:abstractNumId w:val="37"/>
  </w:num>
  <w:num w:numId="14">
    <w:abstractNumId w:val="46"/>
  </w:num>
  <w:num w:numId="15">
    <w:abstractNumId w:val="29"/>
  </w:num>
  <w:num w:numId="16">
    <w:abstractNumId w:val="58"/>
  </w:num>
  <w:num w:numId="17">
    <w:abstractNumId w:val="26"/>
  </w:num>
  <w:num w:numId="18">
    <w:abstractNumId w:val="51"/>
  </w:num>
  <w:num w:numId="19">
    <w:abstractNumId w:val="34"/>
  </w:num>
  <w:num w:numId="20">
    <w:abstractNumId w:val="12"/>
  </w:num>
  <w:num w:numId="21">
    <w:abstractNumId w:val="23"/>
  </w:num>
  <w:num w:numId="22">
    <w:abstractNumId w:val="5"/>
  </w:num>
  <w:num w:numId="23">
    <w:abstractNumId w:val="20"/>
  </w:num>
  <w:num w:numId="24">
    <w:abstractNumId w:val="65"/>
  </w:num>
  <w:num w:numId="25">
    <w:abstractNumId w:val="7"/>
  </w:num>
  <w:num w:numId="26">
    <w:abstractNumId w:val="55"/>
  </w:num>
  <w:num w:numId="27">
    <w:abstractNumId w:val="53"/>
  </w:num>
  <w:num w:numId="28">
    <w:abstractNumId w:val="19"/>
  </w:num>
  <w:num w:numId="29">
    <w:abstractNumId w:val="38"/>
  </w:num>
  <w:num w:numId="30">
    <w:abstractNumId w:val="47"/>
  </w:num>
  <w:num w:numId="31">
    <w:abstractNumId w:val="49"/>
  </w:num>
  <w:num w:numId="32">
    <w:abstractNumId w:val="40"/>
  </w:num>
  <w:num w:numId="33">
    <w:abstractNumId w:val="48"/>
  </w:num>
  <w:num w:numId="34">
    <w:abstractNumId w:val="43"/>
  </w:num>
  <w:num w:numId="35">
    <w:abstractNumId w:val="14"/>
  </w:num>
  <w:num w:numId="36">
    <w:abstractNumId w:val="8"/>
  </w:num>
  <w:num w:numId="37">
    <w:abstractNumId w:val="4"/>
  </w:num>
  <w:num w:numId="38">
    <w:abstractNumId w:val="36"/>
  </w:num>
  <w:num w:numId="39">
    <w:abstractNumId w:val="52"/>
  </w:num>
  <w:num w:numId="40">
    <w:abstractNumId w:val="16"/>
  </w:num>
  <w:num w:numId="41">
    <w:abstractNumId w:val="59"/>
  </w:num>
  <w:num w:numId="42">
    <w:abstractNumId w:val="6"/>
  </w:num>
  <w:num w:numId="43">
    <w:abstractNumId w:val="32"/>
  </w:num>
  <w:num w:numId="44">
    <w:abstractNumId w:val="64"/>
  </w:num>
  <w:num w:numId="45">
    <w:abstractNumId w:val="50"/>
  </w:num>
  <w:num w:numId="46">
    <w:abstractNumId w:val="62"/>
  </w:num>
  <w:num w:numId="47">
    <w:abstractNumId w:val="44"/>
  </w:num>
  <w:num w:numId="48">
    <w:abstractNumId w:val="56"/>
  </w:num>
  <w:num w:numId="49">
    <w:abstractNumId w:val="13"/>
  </w:num>
  <w:num w:numId="50">
    <w:abstractNumId w:val="45"/>
  </w:num>
  <w:num w:numId="51">
    <w:abstractNumId w:val="21"/>
  </w:num>
  <w:num w:numId="52">
    <w:abstractNumId w:val="33"/>
  </w:num>
  <w:num w:numId="53">
    <w:abstractNumId w:val="63"/>
  </w:num>
  <w:num w:numId="54">
    <w:abstractNumId w:val="54"/>
  </w:num>
  <w:num w:numId="55">
    <w:abstractNumId w:val="57"/>
  </w:num>
  <w:num w:numId="56">
    <w:abstractNumId w:val="61"/>
  </w:num>
  <w:num w:numId="57">
    <w:abstractNumId w:val="11"/>
  </w:num>
  <w:num w:numId="58">
    <w:abstractNumId w:val="27"/>
  </w:num>
  <w:num w:numId="59">
    <w:abstractNumId w:val="30"/>
  </w:num>
  <w:num w:numId="60">
    <w:abstractNumId w:val="3"/>
  </w:num>
  <w:num w:numId="61">
    <w:abstractNumId w:val="35"/>
  </w:num>
  <w:num w:numId="62">
    <w:abstractNumId w:val="24"/>
  </w:num>
  <w:num w:numId="63">
    <w:abstractNumId w:val="31"/>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drawingGridHorizontalSpacing w:val="140"/>
  <w:displayHorizontalDrawingGridEvery w:val="2"/>
  <w:characterSpacingControl w:val="doNotCompress"/>
  <w:footnotePr>
    <w:footnote w:id="-1"/>
    <w:footnote w:id="0"/>
  </w:footnotePr>
  <w:endnotePr>
    <w:endnote w:id="-1"/>
    <w:endnote w:id="0"/>
  </w:endnotePr>
  <w:compat/>
  <w:rsids>
    <w:rsidRoot w:val="002E7D4A"/>
    <w:rsid w:val="00000BDE"/>
    <w:rsid w:val="000026A8"/>
    <w:rsid w:val="00003968"/>
    <w:rsid w:val="00003A17"/>
    <w:rsid w:val="00011A99"/>
    <w:rsid w:val="00011DE0"/>
    <w:rsid w:val="0001333A"/>
    <w:rsid w:val="0001703E"/>
    <w:rsid w:val="00025672"/>
    <w:rsid w:val="0002746D"/>
    <w:rsid w:val="00030C1B"/>
    <w:rsid w:val="00030CA3"/>
    <w:rsid w:val="000334FE"/>
    <w:rsid w:val="00033659"/>
    <w:rsid w:val="000338A1"/>
    <w:rsid w:val="0004452F"/>
    <w:rsid w:val="00045C8F"/>
    <w:rsid w:val="00047AB6"/>
    <w:rsid w:val="00050439"/>
    <w:rsid w:val="00050EFD"/>
    <w:rsid w:val="00051389"/>
    <w:rsid w:val="00053CA8"/>
    <w:rsid w:val="00053CDB"/>
    <w:rsid w:val="000545CF"/>
    <w:rsid w:val="00056915"/>
    <w:rsid w:val="00060DDB"/>
    <w:rsid w:val="00062667"/>
    <w:rsid w:val="00062669"/>
    <w:rsid w:val="00064DAF"/>
    <w:rsid w:val="00065B7F"/>
    <w:rsid w:val="0006659B"/>
    <w:rsid w:val="000708C3"/>
    <w:rsid w:val="000814CD"/>
    <w:rsid w:val="00084841"/>
    <w:rsid w:val="00084FF3"/>
    <w:rsid w:val="000867AB"/>
    <w:rsid w:val="00086DAC"/>
    <w:rsid w:val="00086E6E"/>
    <w:rsid w:val="00087EA2"/>
    <w:rsid w:val="0009019B"/>
    <w:rsid w:val="0009080B"/>
    <w:rsid w:val="00092149"/>
    <w:rsid w:val="000959AF"/>
    <w:rsid w:val="00096E10"/>
    <w:rsid w:val="000979D3"/>
    <w:rsid w:val="000A32B1"/>
    <w:rsid w:val="000A436E"/>
    <w:rsid w:val="000B4E57"/>
    <w:rsid w:val="000B62D9"/>
    <w:rsid w:val="000C2934"/>
    <w:rsid w:val="000C2EF2"/>
    <w:rsid w:val="000C58DA"/>
    <w:rsid w:val="000C79DD"/>
    <w:rsid w:val="000D0929"/>
    <w:rsid w:val="000D220E"/>
    <w:rsid w:val="000D25F0"/>
    <w:rsid w:val="000D2CF7"/>
    <w:rsid w:val="000D7788"/>
    <w:rsid w:val="000D7CE8"/>
    <w:rsid w:val="000E50BC"/>
    <w:rsid w:val="000F0238"/>
    <w:rsid w:val="000F27AD"/>
    <w:rsid w:val="000F79D4"/>
    <w:rsid w:val="00100291"/>
    <w:rsid w:val="00101CFC"/>
    <w:rsid w:val="00101EF3"/>
    <w:rsid w:val="00103450"/>
    <w:rsid w:val="00107198"/>
    <w:rsid w:val="00107BA7"/>
    <w:rsid w:val="00111340"/>
    <w:rsid w:val="00114D4C"/>
    <w:rsid w:val="00115DA4"/>
    <w:rsid w:val="00120F44"/>
    <w:rsid w:val="00124118"/>
    <w:rsid w:val="00125A5E"/>
    <w:rsid w:val="00125BE8"/>
    <w:rsid w:val="00127824"/>
    <w:rsid w:val="00127F25"/>
    <w:rsid w:val="001300D1"/>
    <w:rsid w:val="00134D55"/>
    <w:rsid w:val="0013721B"/>
    <w:rsid w:val="00137A8B"/>
    <w:rsid w:val="00141D5D"/>
    <w:rsid w:val="00145E37"/>
    <w:rsid w:val="001474C9"/>
    <w:rsid w:val="0016255F"/>
    <w:rsid w:val="001650C5"/>
    <w:rsid w:val="001660E6"/>
    <w:rsid w:val="00167379"/>
    <w:rsid w:val="00171D3A"/>
    <w:rsid w:val="00173007"/>
    <w:rsid w:val="0017435C"/>
    <w:rsid w:val="00174676"/>
    <w:rsid w:val="00175D2D"/>
    <w:rsid w:val="00176976"/>
    <w:rsid w:val="00181B12"/>
    <w:rsid w:val="00186D91"/>
    <w:rsid w:val="00192EAA"/>
    <w:rsid w:val="00194816"/>
    <w:rsid w:val="00197CA1"/>
    <w:rsid w:val="001A1E2D"/>
    <w:rsid w:val="001A2B3B"/>
    <w:rsid w:val="001A5B8E"/>
    <w:rsid w:val="001A5BE8"/>
    <w:rsid w:val="001A7C06"/>
    <w:rsid w:val="001B0BDC"/>
    <w:rsid w:val="001B28C9"/>
    <w:rsid w:val="001B3C13"/>
    <w:rsid w:val="001B5D6A"/>
    <w:rsid w:val="001B5DA3"/>
    <w:rsid w:val="001B6DC4"/>
    <w:rsid w:val="001C2AC5"/>
    <w:rsid w:val="001C2DD4"/>
    <w:rsid w:val="001C3F82"/>
    <w:rsid w:val="001C4520"/>
    <w:rsid w:val="001C76E5"/>
    <w:rsid w:val="001D2798"/>
    <w:rsid w:val="001D6578"/>
    <w:rsid w:val="001D7B87"/>
    <w:rsid w:val="001E0F60"/>
    <w:rsid w:val="001E1621"/>
    <w:rsid w:val="001E5E65"/>
    <w:rsid w:val="001E6E6D"/>
    <w:rsid w:val="001E7C89"/>
    <w:rsid w:val="001F0FC1"/>
    <w:rsid w:val="001F4D38"/>
    <w:rsid w:val="002026E2"/>
    <w:rsid w:val="00204D11"/>
    <w:rsid w:val="00207303"/>
    <w:rsid w:val="002100A9"/>
    <w:rsid w:val="002102D4"/>
    <w:rsid w:val="00211189"/>
    <w:rsid w:val="002123F8"/>
    <w:rsid w:val="00212E6A"/>
    <w:rsid w:val="00214EE4"/>
    <w:rsid w:val="002166B9"/>
    <w:rsid w:val="00217106"/>
    <w:rsid w:val="00220D47"/>
    <w:rsid w:val="00222812"/>
    <w:rsid w:val="00224113"/>
    <w:rsid w:val="00225075"/>
    <w:rsid w:val="002306FF"/>
    <w:rsid w:val="00232D76"/>
    <w:rsid w:val="0023434C"/>
    <w:rsid w:val="002349D2"/>
    <w:rsid w:val="00240440"/>
    <w:rsid w:val="00243A25"/>
    <w:rsid w:val="00244CB5"/>
    <w:rsid w:val="00246219"/>
    <w:rsid w:val="00246971"/>
    <w:rsid w:val="00247646"/>
    <w:rsid w:val="00250191"/>
    <w:rsid w:val="00252865"/>
    <w:rsid w:val="00253075"/>
    <w:rsid w:val="00261DCA"/>
    <w:rsid w:val="0026353D"/>
    <w:rsid w:val="00263D93"/>
    <w:rsid w:val="00263DD5"/>
    <w:rsid w:val="00265228"/>
    <w:rsid w:val="002669E2"/>
    <w:rsid w:val="002671FD"/>
    <w:rsid w:val="0027039C"/>
    <w:rsid w:val="00276F50"/>
    <w:rsid w:val="00277987"/>
    <w:rsid w:val="00281C3A"/>
    <w:rsid w:val="00283082"/>
    <w:rsid w:val="00283086"/>
    <w:rsid w:val="00283BD7"/>
    <w:rsid w:val="00283EFC"/>
    <w:rsid w:val="0028504B"/>
    <w:rsid w:val="00295F7B"/>
    <w:rsid w:val="002963CE"/>
    <w:rsid w:val="002A019F"/>
    <w:rsid w:val="002A16D8"/>
    <w:rsid w:val="002A66A6"/>
    <w:rsid w:val="002A724B"/>
    <w:rsid w:val="002B17F3"/>
    <w:rsid w:val="002B2A06"/>
    <w:rsid w:val="002B3DE4"/>
    <w:rsid w:val="002B4A51"/>
    <w:rsid w:val="002B5372"/>
    <w:rsid w:val="002B6E8C"/>
    <w:rsid w:val="002B75E7"/>
    <w:rsid w:val="002C720F"/>
    <w:rsid w:val="002D3BA8"/>
    <w:rsid w:val="002D54F8"/>
    <w:rsid w:val="002D67B7"/>
    <w:rsid w:val="002E1B48"/>
    <w:rsid w:val="002E40A3"/>
    <w:rsid w:val="002E4205"/>
    <w:rsid w:val="002E547C"/>
    <w:rsid w:val="002E7480"/>
    <w:rsid w:val="002E7D4A"/>
    <w:rsid w:val="002E7F18"/>
    <w:rsid w:val="002F4410"/>
    <w:rsid w:val="00300CE7"/>
    <w:rsid w:val="00301DA8"/>
    <w:rsid w:val="00304911"/>
    <w:rsid w:val="00306047"/>
    <w:rsid w:val="00310631"/>
    <w:rsid w:val="003119C2"/>
    <w:rsid w:val="0031304F"/>
    <w:rsid w:val="003147F7"/>
    <w:rsid w:val="003158F5"/>
    <w:rsid w:val="00324724"/>
    <w:rsid w:val="00333CED"/>
    <w:rsid w:val="00335F60"/>
    <w:rsid w:val="00344C87"/>
    <w:rsid w:val="0034657E"/>
    <w:rsid w:val="00346B8D"/>
    <w:rsid w:val="00353AB9"/>
    <w:rsid w:val="00356B36"/>
    <w:rsid w:val="003571F3"/>
    <w:rsid w:val="0036471B"/>
    <w:rsid w:val="00372D66"/>
    <w:rsid w:val="00374B96"/>
    <w:rsid w:val="00376402"/>
    <w:rsid w:val="00380414"/>
    <w:rsid w:val="00380E0E"/>
    <w:rsid w:val="00381D27"/>
    <w:rsid w:val="00383E4A"/>
    <w:rsid w:val="003846E8"/>
    <w:rsid w:val="00385B97"/>
    <w:rsid w:val="003862DA"/>
    <w:rsid w:val="00387DEE"/>
    <w:rsid w:val="00390A76"/>
    <w:rsid w:val="00391C6A"/>
    <w:rsid w:val="00392AF1"/>
    <w:rsid w:val="00393F7A"/>
    <w:rsid w:val="00395CFF"/>
    <w:rsid w:val="00397804"/>
    <w:rsid w:val="00397C71"/>
    <w:rsid w:val="003A03F2"/>
    <w:rsid w:val="003A0D33"/>
    <w:rsid w:val="003A2624"/>
    <w:rsid w:val="003A2713"/>
    <w:rsid w:val="003A3F2F"/>
    <w:rsid w:val="003A4A38"/>
    <w:rsid w:val="003A5DAB"/>
    <w:rsid w:val="003A7C06"/>
    <w:rsid w:val="003B2E8B"/>
    <w:rsid w:val="003B412B"/>
    <w:rsid w:val="003C3491"/>
    <w:rsid w:val="003C7F52"/>
    <w:rsid w:val="003D1AF6"/>
    <w:rsid w:val="003D217F"/>
    <w:rsid w:val="003D5CF5"/>
    <w:rsid w:val="003E5E84"/>
    <w:rsid w:val="003F0A67"/>
    <w:rsid w:val="003F5FCF"/>
    <w:rsid w:val="003F6FFB"/>
    <w:rsid w:val="003F76A1"/>
    <w:rsid w:val="004002B1"/>
    <w:rsid w:val="00401404"/>
    <w:rsid w:val="00402E0C"/>
    <w:rsid w:val="00403F03"/>
    <w:rsid w:val="004048C9"/>
    <w:rsid w:val="004075D9"/>
    <w:rsid w:val="00410292"/>
    <w:rsid w:val="004104A6"/>
    <w:rsid w:val="00411AD1"/>
    <w:rsid w:val="00411D8F"/>
    <w:rsid w:val="00412F46"/>
    <w:rsid w:val="0041438F"/>
    <w:rsid w:val="00415586"/>
    <w:rsid w:val="004158B9"/>
    <w:rsid w:val="00416E11"/>
    <w:rsid w:val="00417C27"/>
    <w:rsid w:val="004270C1"/>
    <w:rsid w:val="00427C60"/>
    <w:rsid w:val="004305B6"/>
    <w:rsid w:val="0043078C"/>
    <w:rsid w:val="0043109D"/>
    <w:rsid w:val="00431B1B"/>
    <w:rsid w:val="004344E8"/>
    <w:rsid w:val="00436FE7"/>
    <w:rsid w:val="00441648"/>
    <w:rsid w:val="00445651"/>
    <w:rsid w:val="0044619A"/>
    <w:rsid w:val="004512F5"/>
    <w:rsid w:val="004543EF"/>
    <w:rsid w:val="004572A9"/>
    <w:rsid w:val="004618D3"/>
    <w:rsid w:val="00463402"/>
    <w:rsid w:val="00463D67"/>
    <w:rsid w:val="0047033A"/>
    <w:rsid w:val="004712EE"/>
    <w:rsid w:val="00473271"/>
    <w:rsid w:val="00477DAD"/>
    <w:rsid w:val="004826E2"/>
    <w:rsid w:val="00485CD5"/>
    <w:rsid w:val="00486C58"/>
    <w:rsid w:val="00491781"/>
    <w:rsid w:val="004919E1"/>
    <w:rsid w:val="00493EE6"/>
    <w:rsid w:val="00495657"/>
    <w:rsid w:val="00495808"/>
    <w:rsid w:val="004963A3"/>
    <w:rsid w:val="00497F37"/>
    <w:rsid w:val="004A2575"/>
    <w:rsid w:val="004A2D3E"/>
    <w:rsid w:val="004A3770"/>
    <w:rsid w:val="004A3F61"/>
    <w:rsid w:val="004A7C9C"/>
    <w:rsid w:val="004A7CCF"/>
    <w:rsid w:val="004A7F13"/>
    <w:rsid w:val="004B03DC"/>
    <w:rsid w:val="004B1A0C"/>
    <w:rsid w:val="004B3ADF"/>
    <w:rsid w:val="004B3D67"/>
    <w:rsid w:val="004B6B7F"/>
    <w:rsid w:val="004B7BBE"/>
    <w:rsid w:val="004C0A3F"/>
    <w:rsid w:val="004C30A7"/>
    <w:rsid w:val="004C46B6"/>
    <w:rsid w:val="004C6E9E"/>
    <w:rsid w:val="004C7A57"/>
    <w:rsid w:val="004D1BBE"/>
    <w:rsid w:val="004D1E47"/>
    <w:rsid w:val="004D4789"/>
    <w:rsid w:val="004D53DC"/>
    <w:rsid w:val="004D71A3"/>
    <w:rsid w:val="004E2C79"/>
    <w:rsid w:val="004E3805"/>
    <w:rsid w:val="004E4265"/>
    <w:rsid w:val="004E5024"/>
    <w:rsid w:val="004E7425"/>
    <w:rsid w:val="004F1446"/>
    <w:rsid w:val="004F2649"/>
    <w:rsid w:val="004F4942"/>
    <w:rsid w:val="004F4AF3"/>
    <w:rsid w:val="004F59E3"/>
    <w:rsid w:val="004F67A2"/>
    <w:rsid w:val="004F6FA1"/>
    <w:rsid w:val="00501FE0"/>
    <w:rsid w:val="005020EE"/>
    <w:rsid w:val="00504602"/>
    <w:rsid w:val="00505199"/>
    <w:rsid w:val="00506900"/>
    <w:rsid w:val="0051182C"/>
    <w:rsid w:val="00511D3D"/>
    <w:rsid w:val="00513919"/>
    <w:rsid w:val="0051393E"/>
    <w:rsid w:val="00515384"/>
    <w:rsid w:val="005164C4"/>
    <w:rsid w:val="00521972"/>
    <w:rsid w:val="00522BB3"/>
    <w:rsid w:val="00523533"/>
    <w:rsid w:val="005249E2"/>
    <w:rsid w:val="00527D73"/>
    <w:rsid w:val="00527E1E"/>
    <w:rsid w:val="00533727"/>
    <w:rsid w:val="00534AEE"/>
    <w:rsid w:val="00537D73"/>
    <w:rsid w:val="00537F08"/>
    <w:rsid w:val="00541920"/>
    <w:rsid w:val="005464CE"/>
    <w:rsid w:val="00546BF8"/>
    <w:rsid w:val="0055102E"/>
    <w:rsid w:val="005527D1"/>
    <w:rsid w:val="00553062"/>
    <w:rsid w:val="00553AF7"/>
    <w:rsid w:val="00555732"/>
    <w:rsid w:val="00560160"/>
    <w:rsid w:val="005626EA"/>
    <w:rsid w:val="00572F58"/>
    <w:rsid w:val="00574329"/>
    <w:rsid w:val="00580889"/>
    <w:rsid w:val="00582693"/>
    <w:rsid w:val="00584A7F"/>
    <w:rsid w:val="00585917"/>
    <w:rsid w:val="00585DD1"/>
    <w:rsid w:val="005861C8"/>
    <w:rsid w:val="005877B3"/>
    <w:rsid w:val="005945A9"/>
    <w:rsid w:val="005A186C"/>
    <w:rsid w:val="005A3D18"/>
    <w:rsid w:val="005A3D85"/>
    <w:rsid w:val="005B52C9"/>
    <w:rsid w:val="005C6C9A"/>
    <w:rsid w:val="005C6E36"/>
    <w:rsid w:val="005D3922"/>
    <w:rsid w:val="005D3BB2"/>
    <w:rsid w:val="005D62BF"/>
    <w:rsid w:val="005D7655"/>
    <w:rsid w:val="005E0197"/>
    <w:rsid w:val="005E02E0"/>
    <w:rsid w:val="005E4337"/>
    <w:rsid w:val="005E447A"/>
    <w:rsid w:val="005E5F58"/>
    <w:rsid w:val="005F399A"/>
    <w:rsid w:val="005F4785"/>
    <w:rsid w:val="005F7456"/>
    <w:rsid w:val="006020F4"/>
    <w:rsid w:val="00602281"/>
    <w:rsid w:val="0060384E"/>
    <w:rsid w:val="0060483D"/>
    <w:rsid w:val="00604D38"/>
    <w:rsid w:val="006075EB"/>
    <w:rsid w:val="006109F5"/>
    <w:rsid w:val="00612DE4"/>
    <w:rsid w:val="006139B3"/>
    <w:rsid w:val="00613DAA"/>
    <w:rsid w:val="0061482E"/>
    <w:rsid w:val="0061486B"/>
    <w:rsid w:val="00622F7A"/>
    <w:rsid w:val="0062643A"/>
    <w:rsid w:val="0062739A"/>
    <w:rsid w:val="00627A45"/>
    <w:rsid w:val="00631F44"/>
    <w:rsid w:val="00635FA8"/>
    <w:rsid w:val="00642CCC"/>
    <w:rsid w:val="00643060"/>
    <w:rsid w:val="00643691"/>
    <w:rsid w:val="0064380B"/>
    <w:rsid w:val="006443BF"/>
    <w:rsid w:val="0064449B"/>
    <w:rsid w:val="00646764"/>
    <w:rsid w:val="00646BD6"/>
    <w:rsid w:val="00647995"/>
    <w:rsid w:val="006523A8"/>
    <w:rsid w:val="00653A0B"/>
    <w:rsid w:val="00656C4E"/>
    <w:rsid w:val="00660474"/>
    <w:rsid w:val="0066105F"/>
    <w:rsid w:val="0066156E"/>
    <w:rsid w:val="00665975"/>
    <w:rsid w:val="006714D6"/>
    <w:rsid w:val="00671D44"/>
    <w:rsid w:val="00672252"/>
    <w:rsid w:val="00683ED0"/>
    <w:rsid w:val="00684E4E"/>
    <w:rsid w:val="0068523D"/>
    <w:rsid w:val="0069124F"/>
    <w:rsid w:val="006926F5"/>
    <w:rsid w:val="00695537"/>
    <w:rsid w:val="00696E3D"/>
    <w:rsid w:val="00697417"/>
    <w:rsid w:val="006A0525"/>
    <w:rsid w:val="006A2145"/>
    <w:rsid w:val="006A314C"/>
    <w:rsid w:val="006A3471"/>
    <w:rsid w:val="006A3F46"/>
    <w:rsid w:val="006B1AA3"/>
    <w:rsid w:val="006B2BB5"/>
    <w:rsid w:val="006B37F0"/>
    <w:rsid w:val="006B3A9E"/>
    <w:rsid w:val="006B4895"/>
    <w:rsid w:val="006B575A"/>
    <w:rsid w:val="006D18A0"/>
    <w:rsid w:val="006D38C1"/>
    <w:rsid w:val="006D51BE"/>
    <w:rsid w:val="006E1126"/>
    <w:rsid w:val="006F07F9"/>
    <w:rsid w:val="006F33B3"/>
    <w:rsid w:val="006F4BA1"/>
    <w:rsid w:val="006F724A"/>
    <w:rsid w:val="007014C7"/>
    <w:rsid w:val="00703977"/>
    <w:rsid w:val="00706639"/>
    <w:rsid w:val="00710504"/>
    <w:rsid w:val="00711034"/>
    <w:rsid w:val="0071132B"/>
    <w:rsid w:val="00712FFD"/>
    <w:rsid w:val="007145CD"/>
    <w:rsid w:val="00715094"/>
    <w:rsid w:val="0071661B"/>
    <w:rsid w:val="00717093"/>
    <w:rsid w:val="00717094"/>
    <w:rsid w:val="007200F4"/>
    <w:rsid w:val="00721955"/>
    <w:rsid w:val="00723A86"/>
    <w:rsid w:val="00723E57"/>
    <w:rsid w:val="00723EFF"/>
    <w:rsid w:val="007252D7"/>
    <w:rsid w:val="007273A8"/>
    <w:rsid w:val="00727C15"/>
    <w:rsid w:val="00731D49"/>
    <w:rsid w:val="00732890"/>
    <w:rsid w:val="00745385"/>
    <w:rsid w:val="00745387"/>
    <w:rsid w:val="00746D4A"/>
    <w:rsid w:val="007476D8"/>
    <w:rsid w:val="00750F34"/>
    <w:rsid w:val="007525AA"/>
    <w:rsid w:val="00753207"/>
    <w:rsid w:val="00753CDC"/>
    <w:rsid w:val="0075602B"/>
    <w:rsid w:val="00760B9D"/>
    <w:rsid w:val="00762622"/>
    <w:rsid w:val="00763C71"/>
    <w:rsid w:val="00764697"/>
    <w:rsid w:val="0076514D"/>
    <w:rsid w:val="007663C5"/>
    <w:rsid w:val="00766AB7"/>
    <w:rsid w:val="00766B95"/>
    <w:rsid w:val="00767325"/>
    <w:rsid w:val="00770140"/>
    <w:rsid w:val="007726D2"/>
    <w:rsid w:val="00772E7E"/>
    <w:rsid w:val="00780578"/>
    <w:rsid w:val="00783D7F"/>
    <w:rsid w:val="00784684"/>
    <w:rsid w:val="0078562C"/>
    <w:rsid w:val="007861A9"/>
    <w:rsid w:val="007870A7"/>
    <w:rsid w:val="00790431"/>
    <w:rsid w:val="007936F8"/>
    <w:rsid w:val="007961EB"/>
    <w:rsid w:val="00796ACD"/>
    <w:rsid w:val="00796B3F"/>
    <w:rsid w:val="007A29F9"/>
    <w:rsid w:val="007A316B"/>
    <w:rsid w:val="007A48A6"/>
    <w:rsid w:val="007A4FCC"/>
    <w:rsid w:val="007A6434"/>
    <w:rsid w:val="007A6AB9"/>
    <w:rsid w:val="007A77C8"/>
    <w:rsid w:val="007B1276"/>
    <w:rsid w:val="007B1566"/>
    <w:rsid w:val="007B166A"/>
    <w:rsid w:val="007B3A91"/>
    <w:rsid w:val="007B3DCE"/>
    <w:rsid w:val="007B764A"/>
    <w:rsid w:val="007B79B8"/>
    <w:rsid w:val="007C3A0B"/>
    <w:rsid w:val="007C696E"/>
    <w:rsid w:val="007D4B00"/>
    <w:rsid w:val="007D5C9D"/>
    <w:rsid w:val="007E087A"/>
    <w:rsid w:val="007E0A67"/>
    <w:rsid w:val="007E12B3"/>
    <w:rsid w:val="007E669B"/>
    <w:rsid w:val="007E7E9E"/>
    <w:rsid w:val="007F0DC5"/>
    <w:rsid w:val="007F1D92"/>
    <w:rsid w:val="007F1DBB"/>
    <w:rsid w:val="007F28A4"/>
    <w:rsid w:val="007F3E42"/>
    <w:rsid w:val="007F4883"/>
    <w:rsid w:val="007F4DA8"/>
    <w:rsid w:val="007F57FD"/>
    <w:rsid w:val="007F62EB"/>
    <w:rsid w:val="0080262E"/>
    <w:rsid w:val="00806E6F"/>
    <w:rsid w:val="008105E4"/>
    <w:rsid w:val="00810A83"/>
    <w:rsid w:val="00813134"/>
    <w:rsid w:val="00814AEE"/>
    <w:rsid w:val="008211C6"/>
    <w:rsid w:val="008216B3"/>
    <w:rsid w:val="008244CC"/>
    <w:rsid w:val="00824B65"/>
    <w:rsid w:val="008266EF"/>
    <w:rsid w:val="008322A6"/>
    <w:rsid w:val="00832ACB"/>
    <w:rsid w:val="0083718B"/>
    <w:rsid w:val="00843785"/>
    <w:rsid w:val="00845640"/>
    <w:rsid w:val="00845914"/>
    <w:rsid w:val="0085089B"/>
    <w:rsid w:val="00851B6E"/>
    <w:rsid w:val="00857201"/>
    <w:rsid w:val="0086419E"/>
    <w:rsid w:val="00864272"/>
    <w:rsid w:val="0086428A"/>
    <w:rsid w:val="00865611"/>
    <w:rsid w:val="00866D91"/>
    <w:rsid w:val="00867AC6"/>
    <w:rsid w:val="00873430"/>
    <w:rsid w:val="00874097"/>
    <w:rsid w:val="00874584"/>
    <w:rsid w:val="00874F8C"/>
    <w:rsid w:val="008849CA"/>
    <w:rsid w:val="00885C02"/>
    <w:rsid w:val="008863F1"/>
    <w:rsid w:val="0088798B"/>
    <w:rsid w:val="0089190B"/>
    <w:rsid w:val="00892B21"/>
    <w:rsid w:val="00892CD0"/>
    <w:rsid w:val="00894E55"/>
    <w:rsid w:val="00895554"/>
    <w:rsid w:val="00896873"/>
    <w:rsid w:val="008A0DE4"/>
    <w:rsid w:val="008A17B7"/>
    <w:rsid w:val="008B25F1"/>
    <w:rsid w:val="008B4F60"/>
    <w:rsid w:val="008B680A"/>
    <w:rsid w:val="008B6F7B"/>
    <w:rsid w:val="008C4770"/>
    <w:rsid w:val="008C47EA"/>
    <w:rsid w:val="008C4F49"/>
    <w:rsid w:val="008C50EC"/>
    <w:rsid w:val="008D2477"/>
    <w:rsid w:val="008D6A0B"/>
    <w:rsid w:val="008D6B69"/>
    <w:rsid w:val="008D7D59"/>
    <w:rsid w:val="008D7DFB"/>
    <w:rsid w:val="008E1E62"/>
    <w:rsid w:val="008E2008"/>
    <w:rsid w:val="008E316B"/>
    <w:rsid w:val="008F1435"/>
    <w:rsid w:val="008F14AC"/>
    <w:rsid w:val="008F7C2A"/>
    <w:rsid w:val="0090630D"/>
    <w:rsid w:val="00906B97"/>
    <w:rsid w:val="009072F1"/>
    <w:rsid w:val="00907995"/>
    <w:rsid w:val="00907C1A"/>
    <w:rsid w:val="009132B2"/>
    <w:rsid w:val="00914C7E"/>
    <w:rsid w:val="0092052F"/>
    <w:rsid w:val="00920CCF"/>
    <w:rsid w:val="009257ED"/>
    <w:rsid w:val="0092607A"/>
    <w:rsid w:val="00926BC4"/>
    <w:rsid w:val="00935272"/>
    <w:rsid w:val="00937BB9"/>
    <w:rsid w:val="009432AB"/>
    <w:rsid w:val="009435FC"/>
    <w:rsid w:val="009447E4"/>
    <w:rsid w:val="009468C0"/>
    <w:rsid w:val="00953698"/>
    <w:rsid w:val="009554B1"/>
    <w:rsid w:val="00957D4B"/>
    <w:rsid w:val="0096197E"/>
    <w:rsid w:val="00963154"/>
    <w:rsid w:val="00966BAD"/>
    <w:rsid w:val="00966F3F"/>
    <w:rsid w:val="00971B6B"/>
    <w:rsid w:val="0097419C"/>
    <w:rsid w:val="00974CCB"/>
    <w:rsid w:val="009758BC"/>
    <w:rsid w:val="00976B3A"/>
    <w:rsid w:val="00980591"/>
    <w:rsid w:val="00981B16"/>
    <w:rsid w:val="00981EAA"/>
    <w:rsid w:val="00982B9B"/>
    <w:rsid w:val="00983230"/>
    <w:rsid w:val="0098362F"/>
    <w:rsid w:val="00984BF7"/>
    <w:rsid w:val="00994684"/>
    <w:rsid w:val="0099557A"/>
    <w:rsid w:val="00996394"/>
    <w:rsid w:val="00996AFD"/>
    <w:rsid w:val="009A1C7C"/>
    <w:rsid w:val="009A356D"/>
    <w:rsid w:val="009A4886"/>
    <w:rsid w:val="009A5E7B"/>
    <w:rsid w:val="009A6D40"/>
    <w:rsid w:val="009B354F"/>
    <w:rsid w:val="009B7E56"/>
    <w:rsid w:val="009C04F1"/>
    <w:rsid w:val="009C092A"/>
    <w:rsid w:val="009C14E4"/>
    <w:rsid w:val="009C1FCC"/>
    <w:rsid w:val="009C2B39"/>
    <w:rsid w:val="009C5536"/>
    <w:rsid w:val="009C613E"/>
    <w:rsid w:val="009C7CB6"/>
    <w:rsid w:val="009D1263"/>
    <w:rsid w:val="009D2EF4"/>
    <w:rsid w:val="009D3EA5"/>
    <w:rsid w:val="009D6443"/>
    <w:rsid w:val="009E12EC"/>
    <w:rsid w:val="009E2A2A"/>
    <w:rsid w:val="009E3143"/>
    <w:rsid w:val="009E3522"/>
    <w:rsid w:val="009E3C9F"/>
    <w:rsid w:val="009E4263"/>
    <w:rsid w:val="009E484A"/>
    <w:rsid w:val="009F356E"/>
    <w:rsid w:val="009F48C7"/>
    <w:rsid w:val="009F6F5B"/>
    <w:rsid w:val="00A0394C"/>
    <w:rsid w:val="00A047E6"/>
    <w:rsid w:val="00A06BAF"/>
    <w:rsid w:val="00A11A8F"/>
    <w:rsid w:val="00A12582"/>
    <w:rsid w:val="00A1354C"/>
    <w:rsid w:val="00A15F71"/>
    <w:rsid w:val="00A220F8"/>
    <w:rsid w:val="00A23B60"/>
    <w:rsid w:val="00A25B58"/>
    <w:rsid w:val="00A26DA1"/>
    <w:rsid w:val="00A30F95"/>
    <w:rsid w:val="00A4243C"/>
    <w:rsid w:val="00A427B8"/>
    <w:rsid w:val="00A451C4"/>
    <w:rsid w:val="00A45DAF"/>
    <w:rsid w:val="00A466EB"/>
    <w:rsid w:val="00A54993"/>
    <w:rsid w:val="00A556A1"/>
    <w:rsid w:val="00A65E09"/>
    <w:rsid w:val="00A66268"/>
    <w:rsid w:val="00A67A07"/>
    <w:rsid w:val="00A721FB"/>
    <w:rsid w:val="00A745D7"/>
    <w:rsid w:val="00A74C78"/>
    <w:rsid w:val="00A756C1"/>
    <w:rsid w:val="00A75802"/>
    <w:rsid w:val="00A759E1"/>
    <w:rsid w:val="00A80D53"/>
    <w:rsid w:val="00A83ACE"/>
    <w:rsid w:val="00A84087"/>
    <w:rsid w:val="00A86F25"/>
    <w:rsid w:val="00A8745F"/>
    <w:rsid w:val="00A9048C"/>
    <w:rsid w:val="00A92990"/>
    <w:rsid w:val="00A95217"/>
    <w:rsid w:val="00A9530F"/>
    <w:rsid w:val="00A9565B"/>
    <w:rsid w:val="00A96651"/>
    <w:rsid w:val="00A96D65"/>
    <w:rsid w:val="00AA017C"/>
    <w:rsid w:val="00AA0BC5"/>
    <w:rsid w:val="00AA433F"/>
    <w:rsid w:val="00AA5EDD"/>
    <w:rsid w:val="00AB0319"/>
    <w:rsid w:val="00AB0CAB"/>
    <w:rsid w:val="00AB2C57"/>
    <w:rsid w:val="00AB4AB5"/>
    <w:rsid w:val="00AB5263"/>
    <w:rsid w:val="00AB5EAE"/>
    <w:rsid w:val="00AC2EC7"/>
    <w:rsid w:val="00AC333C"/>
    <w:rsid w:val="00AC6256"/>
    <w:rsid w:val="00AD03BC"/>
    <w:rsid w:val="00AD23F2"/>
    <w:rsid w:val="00AE0719"/>
    <w:rsid w:val="00AE09CF"/>
    <w:rsid w:val="00AE1187"/>
    <w:rsid w:val="00AE5EF7"/>
    <w:rsid w:val="00AE677E"/>
    <w:rsid w:val="00AE7952"/>
    <w:rsid w:val="00AF1747"/>
    <w:rsid w:val="00AF263E"/>
    <w:rsid w:val="00AF402B"/>
    <w:rsid w:val="00AF6286"/>
    <w:rsid w:val="00B005DC"/>
    <w:rsid w:val="00B014D0"/>
    <w:rsid w:val="00B0241F"/>
    <w:rsid w:val="00B04222"/>
    <w:rsid w:val="00B07075"/>
    <w:rsid w:val="00B1256B"/>
    <w:rsid w:val="00B13830"/>
    <w:rsid w:val="00B1389E"/>
    <w:rsid w:val="00B1522E"/>
    <w:rsid w:val="00B16306"/>
    <w:rsid w:val="00B166D8"/>
    <w:rsid w:val="00B17C4E"/>
    <w:rsid w:val="00B20843"/>
    <w:rsid w:val="00B21B95"/>
    <w:rsid w:val="00B3229D"/>
    <w:rsid w:val="00B32637"/>
    <w:rsid w:val="00B32E9C"/>
    <w:rsid w:val="00B332D5"/>
    <w:rsid w:val="00B36E54"/>
    <w:rsid w:val="00B40C83"/>
    <w:rsid w:val="00B43D3D"/>
    <w:rsid w:val="00B463F1"/>
    <w:rsid w:val="00B508BD"/>
    <w:rsid w:val="00B54A8F"/>
    <w:rsid w:val="00B54C2B"/>
    <w:rsid w:val="00B5586F"/>
    <w:rsid w:val="00B56A18"/>
    <w:rsid w:val="00B66CFB"/>
    <w:rsid w:val="00B70785"/>
    <w:rsid w:val="00B75195"/>
    <w:rsid w:val="00B77DF9"/>
    <w:rsid w:val="00B8402F"/>
    <w:rsid w:val="00B8505F"/>
    <w:rsid w:val="00B91C92"/>
    <w:rsid w:val="00B92667"/>
    <w:rsid w:val="00B92F62"/>
    <w:rsid w:val="00B93F6A"/>
    <w:rsid w:val="00B94ACF"/>
    <w:rsid w:val="00B94DF5"/>
    <w:rsid w:val="00B95AB7"/>
    <w:rsid w:val="00B95F94"/>
    <w:rsid w:val="00BA535D"/>
    <w:rsid w:val="00BA733D"/>
    <w:rsid w:val="00BB15DF"/>
    <w:rsid w:val="00BB1821"/>
    <w:rsid w:val="00BB1911"/>
    <w:rsid w:val="00BB1924"/>
    <w:rsid w:val="00BB229E"/>
    <w:rsid w:val="00BB4247"/>
    <w:rsid w:val="00BB44FF"/>
    <w:rsid w:val="00BB7513"/>
    <w:rsid w:val="00BC1831"/>
    <w:rsid w:val="00BC19AA"/>
    <w:rsid w:val="00BC73DF"/>
    <w:rsid w:val="00BD0D36"/>
    <w:rsid w:val="00BD1C0F"/>
    <w:rsid w:val="00BD37CA"/>
    <w:rsid w:val="00BD4670"/>
    <w:rsid w:val="00BD4715"/>
    <w:rsid w:val="00BD48CF"/>
    <w:rsid w:val="00BE0968"/>
    <w:rsid w:val="00BE0B20"/>
    <w:rsid w:val="00BE34B7"/>
    <w:rsid w:val="00BE5369"/>
    <w:rsid w:val="00BF0FEF"/>
    <w:rsid w:val="00BF3C18"/>
    <w:rsid w:val="00BF3EB9"/>
    <w:rsid w:val="00C0335D"/>
    <w:rsid w:val="00C042DB"/>
    <w:rsid w:val="00C111A3"/>
    <w:rsid w:val="00C21FE3"/>
    <w:rsid w:val="00C233E7"/>
    <w:rsid w:val="00C2436B"/>
    <w:rsid w:val="00C2506A"/>
    <w:rsid w:val="00C278ED"/>
    <w:rsid w:val="00C30EE3"/>
    <w:rsid w:val="00C3340B"/>
    <w:rsid w:val="00C3418A"/>
    <w:rsid w:val="00C342D5"/>
    <w:rsid w:val="00C349D9"/>
    <w:rsid w:val="00C36BD4"/>
    <w:rsid w:val="00C40329"/>
    <w:rsid w:val="00C42762"/>
    <w:rsid w:val="00C50104"/>
    <w:rsid w:val="00C50E90"/>
    <w:rsid w:val="00C5187A"/>
    <w:rsid w:val="00C549D3"/>
    <w:rsid w:val="00C56031"/>
    <w:rsid w:val="00C57944"/>
    <w:rsid w:val="00C629FE"/>
    <w:rsid w:val="00C71BE5"/>
    <w:rsid w:val="00C73635"/>
    <w:rsid w:val="00C77CE7"/>
    <w:rsid w:val="00C81257"/>
    <w:rsid w:val="00C81BB5"/>
    <w:rsid w:val="00C83707"/>
    <w:rsid w:val="00C8445E"/>
    <w:rsid w:val="00C85032"/>
    <w:rsid w:val="00C86F29"/>
    <w:rsid w:val="00C91307"/>
    <w:rsid w:val="00C9294D"/>
    <w:rsid w:val="00C95B5E"/>
    <w:rsid w:val="00C95C82"/>
    <w:rsid w:val="00C96A2E"/>
    <w:rsid w:val="00C96D2E"/>
    <w:rsid w:val="00C971CA"/>
    <w:rsid w:val="00CA2613"/>
    <w:rsid w:val="00CA3CD3"/>
    <w:rsid w:val="00CA44C1"/>
    <w:rsid w:val="00CA4D2E"/>
    <w:rsid w:val="00CA6995"/>
    <w:rsid w:val="00CA6A84"/>
    <w:rsid w:val="00CB1AB9"/>
    <w:rsid w:val="00CB1BB8"/>
    <w:rsid w:val="00CB25FC"/>
    <w:rsid w:val="00CB2BCC"/>
    <w:rsid w:val="00CB2D21"/>
    <w:rsid w:val="00CC0364"/>
    <w:rsid w:val="00CC07B9"/>
    <w:rsid w:val="00CC150B"/>
    <w:rsid w:val="00CC3D99"/>
    <w:rsid w:val="00CC562B"/>
    <w:rsid w:val="00CC6A2E"/>
    <w:rsid w:val="00CD1D7B"/>
    <w:rsid w:val="00CD2B97"/>
    <w:rsid w:val="00CD2FA6"/>
    <w:rsid w:val="00CD656E"/>
    <w:rsid w:val="00CD7F0C"/>
    <w:rsid w:val="00CE19C0"/>
    <w:rsid w:val="00CE2A2B"/>
    <w:rsid w:val="00CE3D41"/>
    <w:rsid w:val="00CE5A6D"/>
    <w:rsid w:val="00CE686C"/>
    <w:rsid w:val="00CE7CDD"/>
    <w:rsid w:val="00CF48E7"/>
    <w:rsid w:val="00CF5A65"/>
    <w:rsid w:val="00CF7B52"/>
    <w:rsid w:val="00D012A1"/>
    <w:rsid w:val="00D07223"/>
    <w:rsid w:val="00D10797"/>
    <w:rsid w:val="00D12EA8"/>
    <w:rsid w:val="00D21D60"/>
    <w:rsid w:val="00D2489A"/>
    <w:rsid w:val="00D249BD"/>
    <w:rsid w:val="00D27002"/>
    <w:rsid w:val="00D30A26"/>
    <w:rsid w:val="00D32FEF"/>
    <w:rsid w:val="00D4251B"/>
    <w:rsid w:val="00D4351B"/>
    <w:rsid w:val="00D44141"/>
    <w:rsid w:val="00D46D23"/>
    <w:rsid w:val="00D501E4"/>
    <w:rsid w:val="00D50636"/>
    <w:rsid w:val="00D50E57"/>
    <w:rsid w:val="00D5113F"/>
    <w:rsid w:val="00D513B4"/>
    <w:rsid w:val="00D51B14"/>
    <w:rsid w:val="00D55908"/>
    <w:rsid w:val="00D55B87"/>
    <w:rsid w:val="00D564C0"/>
    <w:rsid w:val="00D6022D"/>
    <w:rsid w:val="00D62B05"/>
    <w:rsid w:val="00D65C77"/>
    <w:rsid w:val="00D70792"/>
    <w:rsid w:val="00D73485"/>
    <w:rsid w:val="00D7540C"/>
    <w:rsid w:val="00D758B9"/>
    <w:rsid w:val="00D75D8E"/>
    <w:rsid w:val="00D776D0"/>
    <w:rsid w:val="00D80D7F"/>
    <w:rsid w:val="00D842F7"/>
    <w:rsid w:val="00D85633"/>
    <w:rsid w:val="00D86D00"/>
    <w:rsid w:val="00D87966"/>
    <w:rsid w:val="00D91C05"/>
    <w:rsid w:val="00D932F6"/>
    <w:rsid w:val="00D941DE"/>
    <w:rsid w:val="00DA1B2A"/>
    <w:rsid w:val="00DA2D26"/>
    <w:rsid w:val="00DA4001"/>
    <w:rsid w:val="00DA616D"/>
    <w:rsid w:val="00DA63A0"/>
    <w:rsid w:val="00DA70C1"/>
    <w:rsid w:val="00DC0612"/>
    <w:rsid w:val="00DC0D95"/>
    <w:rsid w:val="00DC1E58"/>
    <w:rsid w:val="00DC2971"/>
    <w:rsid w:val="00DC433A"/>
    <w:rsid w:val="00DC4977"/>
    <w:rsid w:val="00DC6771"/>
    <w:rsid w:val="00DC7C97"/>
    <w:rsid w:val="00DD21AC"/>
    <w:rsid w:val="00DD64FB"/>
    <w:rsid w:val="00DE13E4"/>
    <w:rsid w:val="00DE6032"/>
    <w:rsid w:val="00DE7363"/>
    <w:rsid w:val="00DE7391"/>
    <w:rsid w:val="00DF48E2"/>
    <w:rsid w:val="00DF5170"/>
    <w:rsid w:val="00DF688C"/>
    <w:rsid w:val="00E01B6F"/>
    <w:rsid w:val="00E04BF2"/>
    <w:rsid w:val="00E04DBC"/>
    <w:rsid w:val="00E0612B"/>
    <w:rsid w:val="00E067C7"/>
    <w:rsid w:val="00E10B08"/>
    <w:rsid w:val="00E1262A"/>
    <w:rsid w:val="00E13D12"/>
    <w:rsid w:val="00E16E60"/>
    <w:rsid w:val="00E20F4A"/>
    <w:rsid w:val="00E234AF"/>
    <w:rsid w:val="00E254E3"/>
    <w:rsid w:val="00E25842"/>
    <w:rsid w:val="00E258A6"/>
    <w:rsid w:val="00E26204"/>
    <w:rsid w:val="00E30B38"/>
    <w:rsid w:val="00E30DEE"/>
    <w:rsid w:val="00E3429D"/>
    <w:rsid w:val="00E34378"/>
    <w:rsid w:val="00E347BE"/>
    <w:rsid w:val="00E34B8D"/>
    <w:rsid w:val="00E4199A"/>
    <w:rsid w:val="00E41A22"/>
    <w:rsid w:val="00E44254"/>
    <w:rsid w:val="00E4488C"/>
    <w:rsid w:val="00E44B93"/>
    <w:rsid w:val="00E44D6B"/>
    <w:rsid w:val="00E46764"/>
    <w:rsid w:val="00E53197"/>
    <w:rsid w:val="00E56285"/>
    <w:rsid w:val="00E61EAB"/>
    <w:rsid w:val="00E62610"/>
    <w:rsid w:val="00E746CA"/>
    <w:rsid w:val="00E74FA8"/>
    <w:rsid w:val="00E76D67"/>
    <w:rsid w:val="00E777CB"/>
    <w:rsid w:val="00E80FD7"/>
    <w:rsid w:val="00E811AB"/>
    <w:rsid w:val="00E818EB"/>
    <w:rsid w:val="00E864C0"/>
    <w:rsid w:val="00E87626"/>
    <w:rsid w:val="00E92CE1"/>
    <w:rsid w:val="00E93074"/>
    <w:rsid w:val="00E93768"/>
    <w:rsid w:val="00E95D09"/>
    <w:rsid w:val="00EA15E5"/>
    <w:rsid w:val="00EA1690"/>
    <w:rsid w:val="00EA1E46"/>
    <w:rsid w:val="00EA5C94"/>
    <w:rsid w:val="00EA73FD"/>
    <w:rsid w:val="00EB23AE"/>
    <w:rsid w:val="00EB521D"/>
    <w:rsid w:val="00EB78B8"/>
    <w:rsid w:val="00EC64B5"/>
    <w:rsid w:val="00ED017B"/>
    <w:rsid w:val="00EE0B21"/>
    <w:rsid w:val="00EE1571"/>
    <w:rsid w:val="00EE27C6"/>
    <w:rsid w:val="00EE43E8"/>
    <w:rsid w:val="00EE4BD0"/>
    <w:rsid w:val="00EF0BA5"/>
    <w:rsid w:val="00EF0DDF"/>
    <w:rsid w:val="00EF6C54"/>
    <w:rsid w:val="00EF6C7D"/>
    <w:rsid w:val="00EF7DE3"/>
    <w:rsid w:val="00F0055B"/>
    <w:rsid w:val="00F00F6E"/>
    <w:rsid w:val="00F04C91"/>
    <w:rsid w:val="00F0585D"/>
    <w:rsid w:val="00F104B8"/>
    <w:rsid w:val="00F10DBF"/>
    <w:rsid w:val="00F15006"/>
    <w:rsid w:val="00F16AE1"/>
    <w:rsid w:val="00F16C11"/>
    <w:rsid w:val="00F1747D"/>
    <w:rsid w:val="00F24B05"/>
    <w:rsid w:val="00F26AF9"/>
    <w:rsid w:val="00F32D3A"/>
    <w:rsid w:val="00F33FC0"/>
    <w:rsid w:val="00F34B53"/>
    <w:rsid w:val="00F42906"/>
    <w:rsid w:val="00F42EB1"/>
    <w:rsid w:val="00F44211"/>
    <w:rsid w:val="00F45879"/>
    <w:rsid w:val="00F465BE"/>
    <w:rsid w:val="00F466E6"/>
    <w:rsid w:val="00F46A3E"/>
    <w:rsid w:val="00F50E88"/>
    <w:rsid w:val="00F51DF0"/>
    <w:rsid w:val="00F52365"/>
    <w:rsid w:val="00F55474"/>
    <w:rsid w:val="00F6025D"/>
    <w:rsid w:val="00F6436B"/>
    <w:rsid w:val="00F702DC"/>
    <w:rsid w:val="00F70EF0"/>
    <w:rsid w:val="00F71B1F"/>
    <w:rsid w:val="00F75D32"/>
    <w:rsid w:val="00F76990"/>
    <w:rsid w:val="00F77AE3"/>
    <w:rsid w:val="00F80612"/>
    <w:rsid w:val="00F82F12"/>
    <w:rsid w:val="00F8789F"/>
    <w:rsid w:val="00F91A99"/>
    <w:rsid w:val="00F941A3"/>
    <w:rsid w:val="00F948EB"/>
    <w:rsid w:val="00F9502B"/>
    <w:rsid w:val="00F96A64"/>
    <w:rsid w:val="00FA11D3"/>
    <w:rsid w:val="00FA1543"/>
    <w:rsid w:val="00FA4F5A"/>
    <w:rsid w:val="00FA51E5"/>
    <w:rsid w:val="00FB0556"/>
    <w:rsid w:val="00FB1CEE"/>
    <w:rsid w:val="00FB20C9"/>
    <w:rsid w:val="00FB594F"/>
    <w:rsid w:val="00FC12E2"/>
    <w:rsid w:val="00FC24E9"/>
    <w:rsid w:val="00FC34AB"/>
    <w:rsid w:val="00FC6472"/>
    <w:rsid w:val="00FD3939"/>
    <w:rsid w:val="00FD50B9"/>
    <w:rsid w:val="00FD6371"/>
    <w:rsid w:val="00FD6742"/>
    <w:rsid w:val="00FE4320"/>
    <w:rsid w:val="00FE468B"/>
    <w:rsid w:val="00FE5A1E"/>
    <w:rsid w:val="00FE6FB3"/>
    <w:rsid w:val="00FF14C8"/>
    <w:rsid w:val="00FF4B34"/>
    <w:rsid w:val="00FF6B02"/>
    <w:rsid w:val="00FF70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footnote text" w:uiPriority="99"/>
    <w:lsdException w:name="annotation text" w:uiPriority="99"/>
    <w:lsdException w:name="footer" w:uiPriority="99"/>
    <w:lsdException w:name="index heading" w:uiPriority="99"/>
    <w:lsdException w:name="caption" w:semiHidden="1" w:unhideWhenUsed="1" w:qFormat="1"/>
    <w:lsdException w:name="endnote text" w:uiPriority="99"/>
    <w:lsdException w:name="List" w:uiPriority="99"/>
    <w:lsdException w:name="List Bullet" w:uiPriority="99"/>
    <w:lsdException w:name="Title" w:uiPriority="99" w:qFormat="1"/>
    <w:lsdException w:name="Body Text" w:uiPriority="99"/>
    <w:lsdException w:name="Body Text Indent" w:uiPriority="99"/>
    <w:lsdException w:name="Subtitle" w:qFormat="1"/>
    <w:lsdException w:name="Body Text 2" w:uiPriority="99"/>
    <w:lsdException w:name="Body Text Indent 2" w:uiPriority="99"/>
    <w:lsdException w:name="FollowedHyperlink" w:uiPriority="99"/>
    <w:lsdException w:name="Strong"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E7D4A"/>
    <w:rPr>
      <w:sz w:val="28"/>
    </w:rPr>
  </w:style>
  <w:style w:type="paragraph" w:styleId="1">
    <w:name w:val="heading 1"/>
    <w:aliases w:val="Гоник_Заголовок 1"/>
    <w:basedOn w:val="a1"/>
    <w:next w:val="a1"/>
    <w:link w:val="10"/>
    <w:qFormat/>
    <w:rsid w:val="00252865"/>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1"/>
    <w:next w:val="a1"/>
    <w:link w:val="20"/>
    <w:qFormat/>
    <w:rsid w:val="00252865"/>
    <w:pPr>
      <w:keepNext/>
      <w:numPr>
        <w:ilvl w:val="1"/>
        <w:numId w:val="1"/>
      </w:numPr>
      <w:suppressAutoHyphens/>
      <w:spacing w:before="240" w:after="60"/>
      <w:outlineLvl w:val="1"/>
    </w:pPr>
    <w:rPr>
      <w:rFonts w:cs="Arial"/>
      <w:b/>
      <w:bCs/>
      <w:i/>
      <w:iCs/>
      <w:szCs w:val="28"/>
      <w:lang w:eastAsia="ar-SA"/>
    </w:rPr>
  </w:style>
  <w:style w:type="paragraph" w:styleId="3">
    <w:name w:val="heading 3"/>
    <w:aliases w:val="Гоник_Заголовок 3,H3,h3"/>
    <w:basedOn w:val="a1"/>
    <w:next w:val="a1"/>
    <w:link w:val="30"/>
    <w:qFormat/>
    <w:rsid w:val="00252865"/>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1"/>
    <w:next w:val="a1"/>
    <w:link w:val="40"/>
    <w:qFormat/>
    <w:rsid w:val="00252865"/>
    <w:pPr>
      <w:keepNext/>
      <w:numPr>
        <w:ilvl w:val="3"/>
        <w:numId w:val="1"/>
      </w:numPr>
      <w:suppressAutoHyphens/>
      <w:spacing w:before="240" w:after="60"/>
      <w:outlineLvl w:val="3"/>
    </w:pPr>
    <w:rPr>
      <w:b/>
      <w:bCs/>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rsid w:val="002E7D4A"/>
    <w:rPr>
      <w:color w:val="0000FF"/>
      <w:u w:val="single"/>
    </w:rPr>
  </w:style>
  <w:style w:type="paragraph" w:styleId="31">
    <w:name w:val="Body Text 3"/>
    <w:basedOn w:val="a1"/>
    <w:link w:val="32"/>
    <w:rsid w:val="002E7D4A"/>
    <w:pPr>
      <w:spacing w:after="120"/>
    </w:pPr>
    <w:rPr>
      <w:sz w:val="16"/>
      <w:szCs w:val="16"/>
    </w:rPr>
  </w:style>
  <w:style w:type="paragraph" w:styleId="a6">
    <w:name w:val="Body Text Indent"/>
    <w:basedOn w:val="a1"/>
    <w:link w:val="11"/>
    <w:uiPriority w:val="99"/>
    <w:rsid w:val="009A356D"/>
    <w:pPr>
      <w:spacing w:after="120"/>
      <w:ind w:left="283"/>
    </w:pPr>
  </w:style>
  <w:style w:type="paragraph" w:customStyle="1" w:styleId="ConsNormal">
    <w:name w:val="ConsNormal"/>
    <w:rsid w:val="009A356D"/>
    <w:pPr>
      <w:widowControl w:val="0"/>
      <w:autoSpaceDE w:val="0"/>
      <w:autoSpaceDN w:val="0"/>
      <w:adjustRightInd w:val="0"/>
      <w:ind w:firstLine="720"/>
    </w:pPr>
    <w:rPr>
      <w:rFonts w:ascii="Arial" w:hAnsi="Arial" w:cs="Arial"/>
    </w:rPr>
  </w:style>
  <w:style w:type="table" w:styleId="a7">
    <w:name w:val="Table Grid"/>
    <w:basedOn w:val="a3"/>
    <w:uiPriority w:val="59"/>
    <w:rsid w:val="00CB1A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w:basedOn w:val="a1"/>
    <w:uiPriority w:val="99"/>
    <w:rsid w:val="003862DA"/>
    <w:pPr>
      <w:spacing w:beforeAutospacing="1"/>
      <w:jc w:val="both"/>
    </w:pPr>
    <w:rPr>
      <w:rFonts w:ascii="Tahoma" w:eastAsia="SimSun" w:hAnsi="Tahoma"/>
      <w:kern w:val="2"/>
      <w:sz w:val="24"/>
      <w:lang w:val="en-US" w:eastAsia="zh-CN"/>
    </w:rPr>
  </w:style>
  <w:style w:type="paragraph" w:styleId="a9">
    <w:name w:val="Balloon Text"/>
    <w:basedOn w:val="a1"/>
    <w:link w:val="aa"/>
    <w:uiPriority w:val="99"/>
    <w:rsid w:val="009D6443"/>
    <w:rPr>
      <w:rFonts w:ascii="Tahoma" w:hAnsi="Tahoma" w:cs="Tahoma"/>
      <w:sz w:val="16"/>
      <w:szCs w:val="16"/>
    </w:rPr>
  </w:style>
  <w:style w:type="character" w:customStyle="1" w:styleId="rptfld">
    <w:name w:val="rptfld"/>
    <w:basedOn w:val="a2"/>
    <w:rsid w:val="007525AA"/>
  </w:style>
  <w:style w:type="character" w:customStyle="1" w:styleId="Normal">
    <w:name w:val="Normal Знак"/>
    <w:basedOn w:val="a2"/>
    <w:link w:val="12"/>
    <w:uiPriority w:val="99"/>
    <w:locked/>
    <w:rsid w:val="00030CA3"/>
    <w:rPr>
      <w:sz w:val="28"/>
    </w:rPr>
  </w:style>
  <w:style w:type="paragraph" w:customStyle="1" w:styleId="12">
    <w:name w:val="Обычный1"/>
    <w:link w:val="Normal"/>
    <w:qFormat/>
    <w:rsid w:val="00030CA3"/>
    <w:pPr>
      <w:ind w:firstLine="720"/>
      <w:jc w:val="both"/>
    </w:pPr>
    <w:rPr>
      <w:sz w:val="28"/>
    </w:rPr>
  </w:style>
  <w:style w:type="paragraph" w:customStyle="1" w:styleId="Default">
    <w:name w:val="Default"/>
    <w:rsid w:val="004270C1"/>
    <w:pPr>
      <w:suppressAutoHyphens/>
      <w:autoSpaceDE w:val="0"/>
    </w:pPr>
    <w:rPr>
      <w:rFonts w:eastAsia="Arial"/>
      <w:color w:val="000000"/>
      <w:sz w:val="24"/>
      <w:szCs w:val="24"/>
      <w:lang w:eastAsia="ar-SA"/>
    </w:rPr>
  </w:style>
  <w:style w:type="paragraph" w:styleId="a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ac"/>
    <w:uiPriority w:val="99"/>
    <w:rsid w:val="008E2008"/>
    <w:pPr>
      <w:spacing w:after="120"/>
    </w:pPr>
  </w:style>
  <w:style w:type="character" w:customStyle="1" w:styleId="ac">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2"/>
    <w:link w:val="ab"/>
    <w:uiPriority w:val="99"/>
    <w:rsid w:val="008E2008"/>
    <w:rPr>
      <w:sz w:val="28"/>
    </w:rPr>
  </w:style>
  <w:style w:type="paragraph" w:styleId="ad">
    <w:name w:val="footnote text"/>
    <w:basedOn w:val="a1"/>
    <w:link w:val="13"/>
    <w:uiPriority w:val="99"/>
    <w:rsid w:val="008E2008"/>
    <w:pPr>
      <w:widowControl w:val="0"/>
      <w:suppressAutoHyphens/>
      <w:autoSpaceDE w:val="0"/>
    </w:pPr>
    <w:rPr>
      <w:sz w:val="20"/>
      <w:lang w:eastAsia="ar-SA"/>
    </w:rPr>
  </w:style>
  <w:style w:type="character" w:customStyle="1" w:styleId="ae">
    <w:name w:val="Текст сноски Знак"/>
    <w:basedOn w:val="a2"/>
    <w:link w:val="ad"/>
    <w:uiPriority w:val="99"/>
    <w:rsid w:val="008E2008"/>
  </w:style>
  <w:style w:type="paragraph" w:customStyle="1" w:styleId="-3">
    <w:name w:val="Пункт-3"/>
    <w:basedOn w:val="a1"/>
    <w:uiPriority w:val="99"/>
    <w:rsid w:val="008E2008"/>
    <w:pPr>
      <w:tabs>
        <w:tab w:val="num" w:pos="1985"/>
      </w:tabs>
      <w:ind w:firstLine="709"/>
      <w:jc w:val="both"/>
    </w:pPr>
    <w:rPr>
      <w:szCs w:val="24"/>
    </w:rPr>
  </w:style>
  <w:style w:type="character" w:customStyle="1" w:styleId="13">
    <w:name w:val="Текст сноски Знак1"/>
    <w:basedOn w:val="a2"/>
    <w:link w:val="ad"/>
    <w:uiPriority w:val="99"/>
    <w:rsid w:val="008E2008"/>
    <w:rPr>
      <w:lang w:eastAsia="ar-SA"/>
    </w:rPr>
  </w:style>
  <w:style w:type="paragraph" w:customStyle="1" w:styleId="Standard">
    <w:name w:val="Standard"/>
    <w:uiPriority w:val="99"/>
    <w:rsid w:val="008E2008"/>
    <w:pPr>
      <w:suppressAutoHyphens/>
      <w:autoSpaceDN w:val="0"/>
      <w:textAlignment w:val="baseline"/>
    </w:pPr>
    <w:rPr>
      <w:kern w:val="3"/>
      <w:sz w:val="24"/>
      <w:szCs w:val="24"/>
      <w:lang w:eastAsia="ar-SA"/>
    </w:rPr>
  </w:style>
  <w:style w:type="paragraph" w:customStyle="1" w:styleId="ConsPlusNonformat">
    <w:name w:val="ConsPlusNonformat"/>
    <w:rsid w:val="00CD1D7B"/>
    <w:pPr>
      <w:suppressAutoHyphens/>
      <w:autoSpaceDE w:val="0"/>
    </w:pPr>
    <w:rPr>
      <w:rFonts w:ascii="Courier New" w:eastAsia="Arial" w:hAnsi="Courier New" w:cs="Courier New"/>
      <w:lang w:eastAsia="ar-SA"/>
    </w:rPr>
  </w:style>
  <w:style w:type="paragraph" w:styleId="af">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1"/>
    <w:uiPriority w:val="1"/>
    <w:qFormat/>
    <w:rsid w:val="00BA733D"/>
    <w:pPr>
      <w:ind w:left="720"/>
      <w:contextualSpacing/>
    </w:pPr>
  </w:style>
  <w:style w:type="paragraph" w:styleId="af0">
    <w:name w:val="Normal (Web)"/>
    <w:basedOn w:val="a1"/>
    <w:uiPriority w:val="99"/>
    <w:unhideWhenUsed/>
    <w:rsid w:val="00D07223"/>
    <w:pPr>
      <w:spacing w:before="100" w:beforeAutospacing="1" w:after="100" w:afterAutospacing="1"/>
    </w:pPr>
    <w:rPr>
      <w:sz w:val="24"/>
      <w:szCs w:val="24"/>
    </w:rPr>
  </w:style>
  <w:style w:type="character" w:styleId="af1">
    <w:name w:val="footnote reference"/>
    <w:basedOn w:val="a2"/>
    <w:unhideWhenUsed/>
    <w:rsid w:val="006F4BA1"/>
    <w:rPr>
      <w:vertAlign w:val="superscript"/>
    </w:r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uiPriority w:val="99"/>
    <w:rsid w:val="00C50E90"/>
    <w:pPr>
      <w:numPr>
        <w:numId w:val="2"/>
      </w:numPr>
      <w:tabs>
        <w:tab w:val="left" w:pos="-567"/>
        <w:tab w:val="left" w:pos="-426"/>
      </w:tabs>
      <w:suppressAutoHyphens/>
      <w:autoSpaceDE w:val="0"/>
      <w:autoSpaceDN w:val="0"/>
      <w:adjustRightInd w:val="0"/>
      <w:ind w:left="0" w:firstLine="0"/>
      <w:jc w:val="both"/>
    </w:pPr>
    <w:rPr>
      <w:bCs/>
      <w:szCs w:val="28"/>
    </w:rPr>
  </w:style>
  <w:style w:type="character" w:customStyle="1" w:styleId="10">
    <w:name w:val="Заголовок 1 Знак"/>
    <w:aliases w:val="Гоник_Заголовок 1 Знак"/>
    <w:basedOn w:val="a2"/>
    <w:link w:val="1"/>
    <w:rsid w:val="00252865"/>
    <w:rPr>
      <w:rFonts w:eastAsia="MS Mincho"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252865"/>
    <w:rPr>
      <w:rFonts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252865"/>
    <w:rPr>
      <w:rFonts w:ascii="Arial" w:hAnsi="Arial"/>
      <w:b/>
      <w:bCs/>
      <w:sz w:val="26"/>
      <w:szCs w:val="26"/>
      <w:lang w:eastAsia="ar-SA"/>
    </w:rPr>
  </w:style>
  <w:style w:type="character" w:customStyle="1" w:styleId="40">
    <w:name w:val="Заголовок 4 Знак"/>
    <w:aliases w:val="H4 Знак"/>
    <w:basedOn w:val="a2"/>
    <w:link w:val="4"/>
    <w:rsid w:val="00252865"/>
    <w:rPr>
      <w:b/>
      <w:bCs/>
      <w:sz w:val="28"/>
      <w:szCs w:val="28"/>
      <w:lang w:eastAsia="ar-SA"/>
    </w:rPr>
  </w:style>
  <w:style w:type="paragraph" w:customStyle="1" w:styleId="14">
    <w:name w:val="Абзац списка1"/>
    <w:basedOn w:val="a1"/>
    <w:rsid w:val="00B36E54"/>
    <w:pPr>
      <w:suppressAutoHyphens/>
      <w:ind w:left="720"/>
    </w:pPr>
    <w:rPr>
      <w:rFonts w:eastAsia="Calibri"/>
      <w:sz w:val="24"/>
      <w:szCs w:val="24"/>
      <w:lang w:eastAsia="ar-SA"/>
    </w:rPr>
  </w:style>
  <w:style w:type="paragraph" w:customStyle="1" w:styleId="Textbody">
    <w:name w:val="Text body"/>
    <w:basedOn w:val="Standard"/>
    <w:rsid w:val="00FD3939"/>
    <w:pPr>
      <w:ind w:firstLine="709"/>
      <w:jc w:val="both"/>
    </w:pPr>
    <w:rPr>
      <w:rFonts w:eastAsia="MS Mincho"/>
      <w:sz w:val="26"/>
    </w:rPr>
  </w:style>
  <w:style w:type="character" w:styleId="af2">
    <w:name w:val="page number"/>
    <w:basedOn w:val="a2"/>
    <w:rsid w:val="002E1B48"/>
  </w:style>
  <w:style w:type="character" w:customStyle="1" w:styleId="32">
    <w:name w:val="Основной текст 3 Знак"/>
    <w:link w:val="31"/>
    <w:rsid w:val="002E1B48"/>
    <w:rPr>
      <w:sz w:val="16"/>
      <w:szCs w:val="16"/>
    </w:rPr>
  </w:style>
  <w:style w:type="paragraph" w:styleId="af3">
    <w:name w:val="header"/>
    <w:basedOn w:val="a1"/>
    <w:link w:val="15"/>
    <w:rsid w:val="002E1B48"/>
    <w:pPr>
      <w:suppressAutoHyphens/>
    </w:pPr>
    <w:rPr>
      <w:sz w:val="24"/>
      <w:szCs w:val="24"/>
      <w:lang w:eastAsia="ar-SA"/>
    </w:rPr>
  </w:style>
  <w:style w:type="character" w:customStyle="1" w:styleId="af4">
    <w:name w:val="Верхний колонтитул Знак"/>
    <w:basedOn w:val="a2"/>
    <w:link w:val="af3"/>
    <w:rsid w:val="002E1B48"/>
    <w:rPr>
      <w:sz w:val="28"/>
    </w:rPr>
  </w:style>
  <w:style w:type="paragraph" w:styleId="af5">
    <w:name w:val="footer"/>
    <w:basedOn w:val="a1"/>
    <w:link w:val="16"/>
    <w:uiPriority w:val="99"/>
    <w:rsid w:val="002E1B48"/>
    <w:pPr>
      <w:widowControl w:val="0"/>
      <w:suppressAutoHyphens/>
      <w:autoSpaceDE w:val="0"/>
      <w:spacing w:line="300" w:lineRule="auto"/>
      <w:ind w:left="72" w:firstLine="680"/>
      <w:jc w:val="both"/>
    </w:pPr>
    <w:rPr>
      <w:rFonts w:eastAsia="MS Mincho"/>
      <w:spacing w:val="-2"/>
      <w:sz w:val="24"/>
      <w:szCs w:val="24"/>
      <w:lang w:eastAsia="ar-SA"/>
    </w:rPr>
  </w:style>
  <w:style w:type="character" w:customStyle="1" w:styleId="af6">
    <w:name w:val="Нижний колонтитул Знак"/>
    <w:basedOn w:val="a2"/>
    <w:link w:val="af5"/>
    <w:uiPriority w:val="99"/>
    <w:rsid w:val="002E1B48"/>
    <w:rPr>
      <w:sz w:val="28"/>
    </w:rPr>
  </w:style>
  <w:style w:type="paragraph" w:styleId="af7">
    <w:name w:val="Title"/>
    <w:basedOn w:val="a1"/>
    <w:next w:val="af8"/>
    <w:link w:val="af9"/>
    <w:uiPriority w:val="99"/>
    <w:qFormat/>
    <w:rsid w:val="002E1B4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9">
    <w:name w:val="Название Знак"/>
    <w:basedOn w:val="a2"/>
    <w:link w:val="af7"/>
    <w:uiPriority w:val="99"/>
    <w:rsid w:val="002E1B48"/>
    <w:rPr>
      <w:rFonts w:ascii="Arial" w:hAnsi="Arial" w:cs="Arial"/>
      <w:b/>
      <w:bCs/>
      <w:kern w:val="1"/>
      <w:sz w:val="32"/>
      <w:szCs w:val="32"/>
      <w:lang w:eastAsia="ar-SA"/>
    </w:rPr>
  </w:style>
  <w:style w:type="paragraph" w:styleId="af8">
    <w:name w:val="Subtitle"/>
    <w:basedOn w:val="a1"/>
    <w:next w:val="ab"/>
    <w:link w:val="17"/>
    <w:qFormat/>
    <w:rsid w:val="002E1B48"/>
    <w:pPr>
      <w:suppressAutoHyphens/>
    </w:pPr>
    <w:rPr>
      <w:b/>
      <w:bCs/>
      <w:sz w:val="24"/>
      <w:szCs w:val="24"/>
      <w:lang w:eastAsia="ar-SA"/>
    </w:rPr>
  </w:style>
  <w:style w:type="character" w:customStyle="1" w:styleId="afa">
    <w:name w:val="Подзаголовок Знак"/>
    <w:basedOn w:val="a2"/>
    <w:link w:val="af8"/>
    <w:uiPriority w:val="99"/>
    <w:rsid w:val="002E1B48"/>
    <w:rPr>
      <w:rFonts w:asciiTheme="majorHAnsi" w:eastAsiaTheme="majorEastAsia" w:hAnsiTheme="majorHAnsi" w:cstheme="majorBidi"/>
      <w:i/>
      <w:iCs/>
      <w:color w:val="4F81BD" w:themeColor="accent1"/>
      <w:spacing w:val="15"/>
      <w:sz w:val="24"/>
      <w:szCs w:val="24"/>
    </w:rPr>
  </w:style>
  <w:style w:type="character" w:customStyle="1" w:styleId="310">
    <w:name w:val="Основной текст 3 Знак1"/>
    <w:basedOn w:val="a2"/>
    <w:uiPriority w:val="99"/>
    <w:rsid w:val="002E1B48"/>
    <w:rPr>
      <w:rFonts w:ascii="Times New Roman" w:eastAsia="Times New Roman" w:hAnsi="Times New Roman" w:cs="Times New Roman"/>
      <w:sz w:val="16"/>
      <w:szCs w:val="16"/>
      <w:lang w:eastAsia="ar-SA"/>
    </w:rPr>
  </w:style>
  <w:style w:type="paragraph" w:styleId="33">
    <w:name w:val="Body Text Indent 3"/>
    <w:basedOn w:val="a1"/>
    <w:link w:val="311"/>
    <w:unhideWhenUsed/>
    <w:rsid w:val="002E1B48"/>
    <w:pPr>
      <w:suppressAutoHyphens/>
      <w:spacing w:after="120"/>
      <w:ind w:left="283"/>
    </w:pPr>
    <w:rPr>
      <w:sz w:val="16"/>
      <w:szCs w:val="16"/>
      <w:lang w:eastAsia="ar-SA"/>
    </w:rPr>
  </w:style>
  <w:style w:type="character" w:customStyle="1" w:styleId="34">
    <w:name w:val="Основной текст с отступом 3 Знак"/>
    <w:basedOn w:val="a2"/>
    <w:link w:val="33"/>
    <w:uiPriority w:val="99"/>
    <w:rsid w:val="002E1B48"/>
    <w:rPr>
      <w:sz w:val="16"/>
      <w:szCs w:val="16"/>
    </w:rPr>
  </w:style>
  <w:style w:type="character" w:customStyle="1" w:styleId="311">
    <w:name w:val="Основной текст с отступом 3 Знак1"/>
    <w:basedOn w:val="a2"/>
    <w:link w:val="33"/>
    <w:rsid w:val="002E1B48"/>
    <w:rPr>
      <w:sz w:val="16"/>
      <w:szCs w:val="16"/>
      <w:lang w:eastAsia="ar-SA"/>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ocked/>
    <w:rsid w:val="002E1B48"/>
    <w:rPr>
      <w:rFonts w:ascii="Times New Roman" w:eastAsia="MS Mincho" w:hAnsi="Times New Roman" w:cs="Times New Roman"/>
      <w:sz w:val="26"/>
      <w:szCs w:val="24"/>
      <w:lang w:eastAsia="ar-SA"/>
    </w:rPr>
  </w:style>
  <w:style w:type="character" w:customStyle="1" w:styleId="15">
    <w:name w:val="Верхний колонтитул Знак1"/>
    <w:basedOn w:val="a2"/>
    <w:link w:val="af3"/>
    <w:rsid w:val="002E1B48"/>
    <w:rPr>
      <w:sz w:val="24"/>
      <w:szCs w:val="24"/>
      <w:lang w:eastAsia="ar-SA"/>
    </w:rPr>
  </w:style>
  <w:style w:type="character" w:customStyle="1" w:styleId="16">
    <w:name w:val="Нижний колонтитул Знак1"/>
    <w:basedOn w:val="a2"/>
    <w:link w:val="af5"/>
    <w:uiPriority w:val="99"/>
    <w:rsid w:val="002E1B48"/>
    <w:rPr>
      <w:rFonts w:eastAsia="MS Mincho"/>
      <w:spacing w:val="-2"/>
      <w:sz w:val="24"/>
      <w:szCs w:val="24"/>
      <w:lang w:eastAsia="ar-SA"/>
    </w:rPr>
  </w:style>
  <w:style w:type="character" w:customStyle="1" w:styleId="17">
    <w:name w:val="Подзаголовок Знак1"/>
    <w:basedOn w:val="a2"/>
    <w:link w:val="af8"/>
    <w:rsid w:val="002E1B48"/>
    <w:rPr>
      <w:b/>
      <w:bCs/>
      <w:sz w:val="24"/>
      <w:szCs w:val="24"/>
      <w:lang w:eastAsia="ar-SA"/>
    </w:rPr>
  </w:style>
  <w:style w:type="character" w:customStyle="1" w:styleId="aa">
    <w:name w:val="Текст выноски Знак"/>
    <w:basedOn w:val="a2"/>
    <w:link w:val="a9"/>
    <w:uiPriority w:val="99"/>
    <w:rsid w:val="002E1B48"/>
    <w:rPr>
      <w:rFonts w:ascii="Tahoma" w:hAnsi="Tahoma" w:cs="Tahoma"/>
      <w:sz w:val="16"/>
      <w:szCs w:val="16"/>
    </w:rPr>
  </w:style>
  <w:style w:type="character" w:customStyle="1" w:styleId="WW8Num2z1">
    <w:name w:val="WW8Num2z1"/>
    <w:rsid w:val="002E1B48"/>
    <w:rPr>
      <w:rFonts w:ascii="Times New Roman" w:hAnsi="Times New Roman" w:cs="Times New Roman"/>
    </w:rPr>
  </w:style>
  <w:style w:type="character" w:customStyle="1" w:styleId="WW8Num3z2">
    <w:name w:val="WW8Num3z2"/>
    <w:rsid w:val="002E1B48"/>
    <w:rPr>
      <w:i w:val="0"/>
    </w:rPr>
  </w:style>
  <w:style w:type="character" w:customStyle="1" w:styleId="WW8Num4z0">
    <w:name w:val="WW8Num4z0"/>
    <w:rsid w:val="002E1B48"/>
    <w:rPr>
      <w:rFonts w:eastAsia="MS Mincho"/>
    </w:rPr>
  </w:style>
  <w:style w:type="character" w:customStyle="1" w:styleId="WW8Num5z0">
    <w:name w:val="WW8Num5z0"/>
    <w:rsid w:val="002E1B48"/>
    <w:rPr>
      <w:rFonts w:cs="Times New Roman"/>
      <w:color w:val="auto"/>
    </w:rPr>
  </w:style>
  <w:style w:type="character" w:customStyle="1" w:styleId="WW8Num5z1">
    <w:name w:val="WW8Num5z1"/>
    <w:rsid w:val="002E1B48"/>
    <w:rPr>
      <w:rFonts w:cs="Times New Roman"/>
      <w:b w:val="0"/>
    </w:rPr>
  </w:style>
  <w:style w:type="character" w:customStyle="1" w:styleId="WW8Num5z2">
    <w:name w:val="WW8Num5z2"/>
    <w:rsid w:val="002E1B48"/>
    <w:rPr>
      <w:rFonts w:cs="Times New Roman"/>
    </w:rPr>
  </w:style>
  <w:style w:type="character" w:customStyle="1" w:styleId="WW8Num6z2">
    <w:name w:val="WW8Num6z2"/>
    <w:rsid w:val="002E1B48"/>
    <w:rPr>
      <w:b w:val="0"/>
      <w:i w:val="0"/>
    </w:rPr>
  </w:style>
  <w:style w:type="character" w:customStyle="1" w:styleId="WW8Num7z2">
    <w:name w:val="WW8Num7z2"/>
    <w:rsid w:val="002E1B48"/>
    <w:rPr>
      <w:b w:val="0"/>
      <w:i w:val="0"/>
    </w:rPr>
  </w:style>
  <w:style w:type="character" w:customStyle="1" w:styleId="WW8Num8z0">
    <w:name w:val="WW8Num8z0"/>
    <w:rsid w:val="002E1B48"/>
    <w:rPr>
      <w:b w:val="0"/>
      <w:i w:val="0"/>
    </w:rPr>
  </w:style>
  <w:style w:type="character" w:customStyle="1" w:styleId="WW8Num8z1">
    <w:name w:val="WW8Num8z1"/>
    <w:rsid w:val="002E1B48"/>
    <w:rPr>
      <w:rFonts w:ascii="Courier New" w:hAnsi="Courier New" w:cs="Courier New"/>
    </w:rPr>
  </w:style>
  <w:style w:type="character" w:customStyle="1" w:styleId="WW8Num8z2">
    <w:name w:val="WW8Num8z2"/>
    <w:rsid w:val="002E1B48"/>
    <w:rPr>
      <w:rFonts w:ascii="Wingdings" w:hAnsi="Wingdings"/>
    </w:rPr>
  </w:style>
  <w:style w:type="character" w:customStyle="1" w:styleId="WW8Num8z3">
    <w:name w:val="WW8Num8z3"/>
    <w:rsid w:val="002E1B48"/>
    <w:rPr>
      <w:rFonts w:ascii="Symbol" w:hAnsi="Symbol"/>
    </w:rPr>
  </w:style>
  <w:style w:type="character" w:customStyle="1" w:styleId="WW8Num9z0">
    <w:name w:val="WW8Num9z0"/>
    <w:rsid w:val="002E1B48"/>
    <w:rPr>
      <w:b w:val="0"/>
      <w:i w:val="0"/>
    </w:rPr>
  </w:style>
  <w:style w:type="character" w:customStyle="1" w:styleId="WW8Num9z1">
    <w:name w:val="WW8Num9z1"/>
    <w:rsid w:val="002E1B48"/>
    <w:rPr>
      <w:rFonts w:ascii="Courier New" w:hAnsi="Courier New" w:cs="Courier New"/>
    </w:rPr>
  </w:style>
  <w:style w:type="character" w:customStyle="1" w:styleId="WW8Num9z2">
    <w:name w:val="WW8Num9z2"/>
    <w:rsid w:val="002E1B48"/>
    <w:rPr>
      <w:rFonts w:ascii="Wingdings" w:hAnsi="Wingdings"/>
    </w:rPr>
  </w:style>
  <w:style w:type="character" w:customStyle="1" w:styleId="WW8Num9z3">
    <w:name w:val="WW8Num9z3"/>
    <w:rsid w:val="002E1B48"/>
    <w:rPr>
      <w:rFonts w:ascii="Symbol" w:hAnsi="Symbol"/>
    </w:rPr>
  </w:style>
  <w:style w:type="character" w:customStyle="1" w:styleId="WW8Num11z0">
    <w:name w:val="WW8Num11z0"/>
    <w:rsid w:val="002E1B48"/>
    <w:rPr>
      <w:b w:val="0"/>
    </w:rPr>
  </w:style>
  <w:style w:type="character" w:customStyle="1" w:styleId="WW8Num12z0">
    <w:name w:val="WW8Num12z0"/>
    <w:rsid w:val="002E1B48"/>
    <w:rPr>
      <w:b w:val="0"/>
      <w:i w:val="0"/>
    </w:rPr>
  </w:style>
  <w:style w:type="character" w:customStyle="1" w:styleId="WW8Num12z1">
    <w:name w:val="WW8Num12z1"/>
    <w:rsid w:val="002E1B48"/>
    <w:rPr>
      <w:rFonts w:ascii="Courier New" w:hAnsi="Courier New" w:cs="Courier New"/>
    </w:rPr>
  </w:style>
  <w:style w:type="character" w:customStyle="1" w:styleId="WW8Num12z2">
    <w:name w:val="WW8Num12z2"/>
    <w:rsid w:val="002E1B48"/>
    <w:rPr>
      <w:rFonts w:ascii="Wingdings" w:hAnsi="Wingdings"/>
    </w:rPr>
  </w:style>
  <w:style w:type="character" w:customStyle="1" w:styleId="WW8Num12z3">
    <w:name w:val="WW8Num12z3"/>
    <w:rsid w:val="002E1B48"/>
    <w:rPr>
      <w:rFonts w:ascii="Symbol" w:hAnsi="Symbol"/>
    </w:rPr>
  </w:style>
  <w:style w:type="character" w:customStyle="1" w:styleId="WW8Num16z0">
    <w:name w:val="WW8Num16z0"/>
    <w:rsid w:val="002E1B48"/>
    <w:rPr>
      <w:rFonts w:ascii="Symbol" w:hAnsi="Symbol"/>
    </w:rPr>
  </w:style>
  <w:style w:type="character" w:customStyle="1" w:styleId="WW8Num16z1">
    <w:name w:val="WW8Num16z1"/>
    <w:rsid w:val="002E1B48"/>
    <w:rPr>
      <w:rFonts w:ascii="Courier New" w:hAnsi="Courier New" w:cs="Courier New"/>
    </w:rPr>
  </w:style>
  <w:style w:type="character" w:customStyle="1" w:styleId="WW8Num16z2">
    <w:name w:val="WW8Num16z2"/>
    <w:rsid w:val="002E1B48"/>
    <w:rPr>
      <w:rFonts w:ascii="Wingdings" w:hAnsi="Wingdings"/>
    </w:rPr>
  </w:style>
  <w:style w:type="character" w:customStyle="1" w:styleId="WW8Num17z0">
    <w:name w:val="WW8Num17z0"/>
    <w:rsid w:val="002E1B48"/>
    <w:rPr>
      <w:b w:val="0"/>
      <w:i w:val="0"/>
    </w:rPr>
  </w:style>
  <w:style w:type="character" w:customStyle="1" w:styleId="WW8Num17z1">
    <w:name w:val="WW8Num17z1"/>
    <w:rsid w:val="002E1B48"/>
    <w:rPr>
      <w:rFonts w:ascii="Courier New" w:hAnsi="Courier New" w:cs="Courier New"/>
    </w:rPr>
  </w:style>
  <w:style w:type="character" w:customStyle="1" w:styleId="WW8Num17z2">
    <w:name w:val="WW8Num17z2"/>
    <w:rsid w:val="002E1B48"/>
    <w:rPr>
      <w:rFonts w:ascii="Wingdings" w:hAnsi="Wingdings"/>
    </w:rPr>
  </w:style>
  <w:style w:type="character" w:customStyle="1" w:styleId="WW8Num17z3">
    <w:name w:val="WW8Num17z3"/>
    <w:rsid w:val="002E1B48"/>
    <w:rPr>
      <w:rFonts w:ascii="Symbol" w:hAnsi="Symbol"/>
    </w:rPr>
  </w:style>
  <w:style w:type="character" w:customStyle="1" w:styleId="WW8Num18z2">
    <w:name w:val="WW8Num18z2"/>
    <w:rsid w:val="002E1B48"/>
    <w:rPr>
      <w:b w:val="0"/>
    </w:rPr>
  </w:style>
  <w:style w:type="character" w:customStyle="1" w:styleId="WW8Num21z0">
    <w:name w:val="WW8Num21z0"/>
    <w:rsid w:val="002E1B48"/>
    <w:rPr>
      <w:color w:val="auto"/>
    </w:rPr>
  </w:style>
  <w:style w:type="character" w:customStyle="1" w:styleId="WW8Num21z1">
    <w:name w:val="WW8Num21z1"/>
    <w:rsid w:val="002E1B48"/>
    <w:rPr>
      <w:b/>
      <w:color w:val="auto"/>
    </w:rPr>
  </w:style>
  <w:style w:type="character" w:customStyle="1" w:styleId="WW8Num24z0">
    <w:name w:val="WW8Num24z0"/>
    <w:rsid w:val="002E1B48"/>
    <w:rPr>
      <w:b w:val="0"/>
      <w:i w:val="0"/>
    </w:rPr>
  </w:style>
  <w:style w:type="character" w:customStyle="1" w:styleId="WW8Num24z1">
    <w:name w:val="WW8Num24z1"/>
    <w:rsid w:val="002E1B48"/>
    <w:rPr>
      <w:rFonts w:ascii="Courier New" w:hAnsi="Courier New" w:cs="Courier New"/>
    </w:rPr>
  </w:style>
  <w:style w:type="character" w:customStyle="1" w:styleId="WW8Num24z2">
    <w:name w:val="WW8Num24z2"/>
    <w:rsid w:val="002E1B48"/>
    <w:rPr>
      <w:rFonts w:ascii="Wingdings" w:hAnsi="Wingdings"/>
    </w:rPr>
  </w:style>
  <w:style w:type="character" w:customStyle="1" w:styleId="WW8Num24z3">
    <w:name w:val="WW8Num24z3"/>
    <w:rsid w:val="002E1B48"/>
    <w:rPr>
      <w:rFonts w:ascii="Symbol" w:hAnsi="Symbol"/>
    </w:rPr>
  </w:style>
  <w:style w:type="character" w:customStyle="1" w:styleId="19">
    <w:name w:val="Основной шрифт абзаца1"/>
    <w:rsid w:val="002E1B48"/>
  </w:style>
  <w:style w:type="character" w:customStyle="1" w:styleId="21">
    <w:name w:val="Заголовок 2 Знак1"/>
    <w:aliases w:val="Гоник_Заголовок 2 Знак1,h2 Знак1,H2 Знак1"/>
    <w:rsid w:val="002E1B48"/>
    <w:rPr>
      <w:rFonts w:cs="Arial"/>
      <w:b/>
      <w:bCs/>
      <w:i/>
      <w:iCs/>
      <w:sz w:val="28"/>
      <w:szCs w:val="28"/>
      <w:lang w:val="ru-RU" w:eastAsia="ar-SA" w:bidi="ar-SA"/>
    </w:rPr>
  </w:style>
  <w:style w:type="character" w:customStyle="1" w:styleId="afb">
    <w:name w:val="Основной текст с отступом Знак"/>
    <w:uiPriority w:val="99"/>
    <w:rsid w:val="002E1B48"/>
    <w:rPr>
      <w:sz w:val="28"/>
      <w:lang w:val="ru-RU" w:eastAsia="ar-SA" w:bidi="ar-SA"/>
    </w:rPr>
  </w:style>
  <w:style w:type="character" w:customStyle="1" w:styleId="afc">
    <w:name w:val="Текст примечания Знак"/>
    <w:uiPriority w:val="99"/>
    <w:rsid w:val="002E1B48"/>
    <w:rPr>
      <w:lang w:val="ru-RU" w:eastAsia="ar-SA" w:bidi="ar-SA"/>
    </w:rPr>
  </w:style>
  <w:style w:type="character" w:customStyle="1" w:styleId="afd">
    <w:name w:val="Символ сноски"/>
    <w:rsid w:val="002E1B48"/>
    <w:rPr>
      <w:vertAlign w:val="superscript"/>
    </w:rPr>
  </w:style>
  <w:style w:type="character" w:customStyle="1" w:styleId="afe">
    <w:name w:val="Схема документа Знак"/>
    <w:uiPriority w:val="99"/>
    <w:rsid w:val="002E1B48"/>
    <w:rPr>
      <w:rFonts w:ascii="Tahoma" w:hAnsi="Tahoma" w:cs="Tahoma"/>
      <w:shd w:val="clear" w:color="auto" w:fill="000080"/>
    </w:rPr>
  </w:style>
  <w:style w:type="character" w:customStyle="1" w:styleId="1a">
    <w:name w:val="Знак примечания1"/>
    <w:rsid w:val="002E1B48"/>
    <w:rPr>
      <w:sz w:val="16"/>
      <w:szCs w:val="16"/>
    </w:rPr>
  </w:style>
  <w:style w:type="character" w:customStyle="1" w:styleId="aff">
    <w:name w:val="Тема примечания Знак"/>
    <w:uiPriority w:val="99"/>
    <w:rsid w:val="002E1B48"/>
    <w:rPr>
      <w:b/>
      <w:bCs/>
      <w:lang w:val="ru-RU" w:eastAsia="ar-SA" w:bidi="ar-SA"/>
    </w:rPr>
  </w:style>
  <w:style w:type="character" w:customStyle="1" w:styleId="FontStyle21">
    <w:name w:val="Font Style21"/>
    <w:rsid w:val="002E1B48"/>
    <w:rPr>
      <w:rFonts w:ascii="Times New Roman" w:hAnsi="Times New Roman" w:cs="Times New Roman"/>
      <w:sz w:val="24"/>
      <w:szCs w:val="24"/>
    </w:rPr>
  </w:style>
  <w:style w:type="character" w:customStyle="1" w:styleId="22">
    <w:name w:val="Основной текст с отступом 2 Знак"/>
    <w:uiPriority w:val="99"/>
    <w:rsid w:val="002E1B48"/>
    <w:rPr>
      <w:sz w:val="24"/>
      <w:szCs w:val="24"/>
    </w:rPr>
  </w:style>
  <w:style w:type="character" w:customStyle="1" w:styleId="aff0">
    <w:name w:val="Обычный отступ Знак"/>
    <w:rsid w:val="002E1B48"/>
    <w:rPr>
      <w:rFonts w:ascii="Calibri" w:eastAsia="Calibri" w:hAnsi="Calibri" w:cs="Calibri"/>
      <w:sz w:val="24"/>
      <w:szCs w:val="24"/>
    </w:rPr>
  </w:style>
  <w:style w:type="character" w:styleId="aff1">
    <w:name w:val="FollowedHyperlink"/>
    <w:uiPriority w:val="99"/>
    <w:rsid w:val="002E1B48"/>
    <w:rPr>
      <w:color w:val="800080"/>
      <w:u w:val="single"/>
    </w:rPr>
  </w:style>
  <w:style w:type="character" w:customStyle="1" w:styleId="220">
    <w:name w:val="Заголовок 2 Знак2"/>
    <w:rsid w:val="002E1B48"/>
    <w:rPr>
      <w:rFonts w:cs="Arial"/>
      <w:b/>
      <w:bCs/>
      <w:i/>
      <w:iCs/>
      <w:sz w:val="28"/>
      <w:szCs w:val="28"/>
    </w:rPr>
  </w:style>
  <w:style w:type="character" w:customStyle="1" w:styleId="1b">
    <w:name w:val="Основной текст Знак Знак Знак Знак Знак1"/>
    <w:rsid w:val="002E1B48"/>
    <w:rPr>
      <w:rFonts w:eastAsia="MS Mincho" w:cs="Times New Roman"/>
      <w:sz w:val="24"/>
      <w:szCs w:val="24"/>
      <w:lang w:val="ru-RU" w:eastAsia="ar-SA" w:bidi="ar-SA"/>
    </w:rPr>
  </w:style>
  <w:style w:type="character" w:customStyle="1" w:styleId="BodyTextChar1">
    <w:name w:val="Body Text Char1"/>
    <w:rsid w:val="002E1B48"/>
    <w:rPr>
      <w:rFonts w:eastAsia="MS Mincho" w:cs="Times New Roman"/>
      <w:sz w:val="24"/>
      <w:szCs w:val="24"/>
      <w:lang w:val="ru-RU" w:eastAsia="ar-SA" w:bidi="ar-SA"/>
    </w:rPr>
  </w:style>
  <w:style w:type="character" w:customStyle="1" w:styleId="8">
    <w:name w:val="Знак Знак8"/>
    <w:rsid w:val="002E1B48"/>
    <w:rPr>
      <w:sz w:val="16"/>
      <w:szCs w:val="16"/>
      <w:lang w:eastAsia="ar-SA" w:bidi="ar-SA"/>
    </w:rPr>
  </w:style>
  <w:style w:type="character" w:customStyle="1" w:styleId="150">
    <w:name w:val="Знак Знак15"/>
    <w:rsid w:val="002E1B48"/>
    <w:rPr>
      <w:rFonts w:eastAsia="MS Mincho" w:cs="Arial"/>
      <w:b/>
      <w:bCs/>
      <w:kern w:val="1"/>
      <w:sz w:val="32"/>
      <w:szCs w:val="32"/>
      <w:lang w:val="ru-RU" w:eastAsia="ar-SA" w:bidi="ar-SA"/>
    </w:rPr>
  </w:style>
  <w:style w:type="character" w:customStyle="1" w:styleId="140">
    <w:name w:val="Знак Знак14"/>
    <w:rsid w:val="002E1B48"/>
    <w:rPr>
      <w:rFonts w:ascii="Arial" w:hAnsi="Arial"/>
      <w:b/>
      <w:bCs/>
      <w:sz w:val="26"/>
      <w:szCs w:val="26"/>
      <w:lang w:eastAsia="ar-SA" w:bidi="ar-SA"/>
    </w:rPr>
  </w:style>
  <w:style w:type="character" w:customStyle="1" w:styleId="23">
    <w:name w:val="Знак Знак2"/>
    <w:rsid w:val="002E1B48"/>
    <w:rPr>
      <w:rFonts w:ascii="Calibri" w:eastAsia="Calibri" w:hAnsi="Calibri"/>
      <w:sz w:val="24"/>
      <w:szCs w:val="24"/>
      <w:lang w:eastAsia="ar-SA" w:bidi="ar-SA"/>
    </w:rPr>
  </w:style>
  <w:style w:type="character" w:customStyle="1" w:styleId="9">
    <w:name w:val="Знак Знак9"/>
    <w:rsid w:val="002E1B48"/>
    <w:rPr>
      <w:lang w:val="ru-RU" w:eastAsia="ar-SA" w:bidi="ar-SA"/>
    </w:rPr>
  </w:style>
  <w:style w:type="character" w:customStyle="1" w:styleId="130">
    <w:name w:val="Знак Знак13"/>
    <w:rsid w:val="002E1B48"/>
    <w:rPr>
      <w:sz w:val="24"/>
      <w:szCs w:val="24"/>
      <w:lang w:eastAsia="ar-SA" w:bidi="ar-SA"/>
    </w:rPr>
  </w:style>
  <w:style w:type="character" w:customStyle="1" w:styleId="110">
    <w:name w:val="Знак Знак11"/>
    <w:rsid w:val="002E1B48"/>
    <w:rPr>
      <w:rFonts w:ascii="MS Mincho" w:eastAsia="MS Mincho" w:hAnsi="MS Mincho"/>
      <w:spacing w:val="-2"/>
      <w:sz w:val="24"/>
      <w:szCs w:val="24"/>
      <w:lang w:val="ru-RU" w:eastAsia="ar-SA" w:bidi="ar-SA"/>
    </w:rPr>
  </w:style>
  <w:style w:type="character" w:customStyle="1" w:styleId="120">
    <w:name w:val="Знак Знак12"/>
    <w:rsid w:val="002E1B48"/>
    <w:rPr>
      <w:sz w:val="28"/>
      <w:lang w:val="ru-RU" w:eastAsia="ar-SA" w:bidi="ar-SA"/>
    </w:rPr>
  </w:style>
  <w:style w:type="character" w:customStyle="1" w:styleId="7">
    <w:name w:val="Знак Знак7"/>
    <w:rsid w:val="002E1B48"/>
    <w:rPr>
      <w:b/>
      <w:bCs/>
      <w:sz w:val="24"/>
      <w:szCs w:val="24"/>
      <w:lang w:eastAsia="ar-SA" w:bidi="ar-SA"/>
    </w:rPr>
  </w:style>
  <w:style w:type="character" w:customStyle="1" w:styleId="35">
    <w:name w:val="Знак Знак3"/>
    <w:rsid w:val="002E1B48"/>
    <w:rPr>
      <w:sz w:val="24"/>
      <w:szCs w:val="24"/>
      <w:lang w:eastAsia="ar-SA" w:bidi="ar-SA"/>
    </w:rPr>
  </w:style>
  <w:style w:type="character" w:customStyle="1" w:styleId="100">
    <w:name w:val="Знак Знак10"/>
    <w:rsid w:val="002E1B48"/>
    <w:rPr>
      <w:sz w:val="28"/>
      <w:szCs w:val="24"/>
      <w:lang w:eastAsia="ar-SA" w:bidi="ar-SA"/>
    </w:rPr>
  </w:style>
  <w:style w:type="character" w:customStyle="1" w:styleId="6">
    <w:name w:val="Знак Знак6"/>
    <w:rsid w:val="002E1B48"/>
    <w:rPr>
      <w:rFonts w:ascii="Tahoma" w:hAnsi="Tahoma" w:cs="Tahoma"/>
      <w:lang w:eastAsia="ar-SA" w:bidi="ar-SA"/>
    </w:rPr>
  </w:style>
  <w:style w:type="character" w:customStyle="1" w:styleId="5">
    <w:name w:val="Знак Знак5"/>
    <w:rsid w:val="002E1B48"/>
    <w:rPr>
      <w:b/>
      <w:bCs/>
      <w:lang w:val="ru-RU" w:eastAsia="ar-SA" w:bidi="ar-SA"/>
    </w:rPr>
  </w:style>
  <w:style w:type="character" w:customStyle="1" w:styleId="41">
    <w:name w:val="Знак Знак4"/>
    <w:rsid w:val="002E1B48"/>
    <w:rPr>
      <w:rFonts w:ascii="Tahoma" w:hAnsi="Tahoma" w:cs="Tahoma"/>
      <w:sz w:val="16"/>
      <w:szCs w:val="16"/>
      <w:lang w:eastAsia="ar-SA" w:bidi="ar-SA"/>
    </w:rPr>
  </w:style>
  <w:style w:type="character" w:customStyle="1" w:styleId="aff2">
    <w:name w:val="Текст Знак"/>
    <w:uiPriority w:val="99"/>
    <w:rsid w:val="002E1B48"/>
    <w:rPr>
      <w:rFonts w:eastAsia="MS Mincho"/>
      <w:spacing w:val="-2"/>
      <w:sz w:val="26"/>
    </w:rPr>
  </w:style>
  <w:style w:type="character" w:customStyle="1" w:styleId="aff3">
    <w:name w:val="Абзац списка Знак"/>
    <w:rsid w:val="002E1B48"/>
    <w:rPr>
      <w:sz w:val="24"/>
      <w:szCs w:val="24"/>
    </w:rPr>
  </w:style>
  <w:style w:type="character" w:customStyle="1" w:styleId="aff4">
    <w:name w:val="Текст концевой сноски Знак"/>
    <w:basedOn w:val="19"/>
    <w:uiPriority w:val="99"/>
    <w:rsid w:val="002E1B48"/>
  </w:style>
  <w:style w:type="character" w:customStyle="1" w:styleId="aff5">
    <w:name w:val="Символы концевой сноски"/>
    <w:basedOn w:val="19"/>
    <w:rsid w:val="002E1B48"/>
    <w:rPr>
      <w:vertAlign w:val="superscript"/>
    </w:rPr>
  </w:style>
  <w:style w:type="character" w:styleId="aff6">
    <w:name w:val="endnote reference"/>
    <w:rsid w:val="002E1B48"/>
    <w:rPr>
      <w:vertAlign w:val="superscript"/>
    </w:rPr>
  </w:style>
  <w:style w:type="paragraph" w:customStyle="1" w:styleId="aff7">
    <w:name w:val="Заголовок"/>
    <w:basedOn w:val="a1"/>
    <w:next w:val="ab"/>
    <w:uiPriority w:val="99"/>
    <w:rsid w:val="002E1B48"/>
    <w:pPr>
      <w:keepNext/>
      <w:suppressAutoHyphens/>
      <w:spacing w:before="240" w:after="120"/>
    </w:pPr>
    <w:rPr>
      <w:rFonts w:ascii="Arial" w:eastAsia="SimSun" w:hAnsi="Arial" w:cs="Mangal"/>
      <w:szCs w:val="28"/>
      <w:lang w:eastAsia="ar-SA"/>
    </w:rPr>
  </w:style>
  <w:style w:type="paragraph" w:styleId="aff8">
    <w:name w:val="List"/>
    <w:basedOn w:val="ab"/>
    <w:uiPriority w:val="99"/>
    <w:rsid w:val="002E1B48"/>
    <w:pPr>
      <w:suppressAutoHyphens/>
      <w:spacing w:after="0"/>
      <w:ind w:firstLine="709"/>
      <w:jc w:val="both"/>
    </w:pPr>
    <w:rPr>
      <w:rFonts w:eastAsia="MS Mincho" w:cs="Mangal"/>
      <w:sz w:val="26"/>
      <w:szCs w:val="24"/>
      <w:lang w:eastAsia="ar-SA"/>
    </w:rPr>
  </w:style>
  <w:style w:type="paragraph" w:customStyle="1" w:styleId="1c">
    <w:name w:val="Название1"/>
    <w:basedOn w:val="a1"/>
    <w:uiPriority w:val="99"/>
    <w:rsid w:val="002E1B48"/>
    <w:pPr>
      <w:suppressLineNumbers/>
      <w:suppressAutoHyphens/>
      <w:spacing w:before="120" w:after="120"/>
    </w:pPr>
    <w:rPr>
      <w:rFonts w:cs="Mangal"/>
      <w:i/>
      <w:iCs/>
      <w:sz w:val="24"/>
      <w:szCs w:val="24"/>
      <w:lang w:eastAsia="ar-SA"/>
    </w:rPr>
  </w:style>
  <w:style w:type="paragraph" w:customStyle="1" w:styleId="1d">
    <w:name w:val="Указатель1"/>
    <w:basedOn w:val="a1"/>
    <w:uiPriority w:val="99"/>
    <w:rsid w:val="002E1B48"/>
    <w:pPr>
      <w:suppressLineNumbers/>
      <w:suppressAutoHyphens/>
    </w:pPr>
    <w:rPr>
      <w:rFonts w:cs="Mangal"/>
      <w:sz w:val="24"/>
      <w:szCs w:val="24"/>
      <w:lang w:eastAsia="ar-SA"/>
    </w:rPr>
  </w:style>
  <w:style w:type="paragraph" w:customStyle="1" w:styleId="1e">
    <w:name w:val="Текст1"/>
    <w:basedOn w:val="12"/>
    <w:uiPriority w:val="99"/>
    <w:rsid w:val="002E1B48"/>
    <w:pPr>
      <w:suppressAutoHyphens/>
      <w:ind w:firstLine="0"/>
      <w:jc w:val="left"/>
    </w:pPr>
    <w:rPr>
      <w:rFonts w:eastAsia="Arial"/>
      <w:sz w:val="26"/>
      <w:lang w:eastAsia="ar-SA"/>
    </w:rPr>
  </w:style>
  <w:style w:type="paragraph" w:customStyle="1" w:styleId="111">
    <w:name w:val="Заголовок 11"/>
    <w:basedOn w:val="12"/>
    <w:next w:val="12"/>
    <w:uiPriority w:val="99"/>
    <w:rsid w:val="002E1B48"/>
    <w:pPr>
      <w:keepNext/>
      <w:suppressAutoHyphens/>
      <w:spacing w:before="240" w:after="60"/>
      <w:ind w:firstLine="0"/>
      <w:jc w:val="center"/>
    </w:pPr>
    <w:rPr>
      <w:rFonts w:eastAsia="Arial"/>
      <w:b/>
      <w:kern w:val="1"/>
      <w:lang w:eastAsia="ar-SA"/>
    </w:rPr>
  </w:style>
  <w:style w:type="character" w:customStyle="1" w:styleId="11">
    <w:name w:val="Основной текст с отступом Знак1"/>
    <w:basedOn w:val="a2"/>
    <w:link w:val="a6"/>
    <w:uiPriority w:val="99"/>
    <w:rsid w:val="002E1B48"/>
    <w:rPr>
      <w:sz w:val="28"/>
    </w:rPr>
  </w:style>
  <w:style w:type="paragraph" w:customStyle="1" w:styleId="24">
    <w:name w:val="Маркированный список2"/>
    <w:basedOn w:val="a1"/>
    <w:uiPriority w:val="99"/>
    <w:rsid w:val="002E1B48"/>
    <w:pPr>
      <w:suppressAutoHyphens/>
      <w:autoSpaceDE w:val="0"/>
      <w:ind w:right="306"/>
      <w:jc w:val="both"/>
    </w:pPr>
    <w:rPr>
      <w:b/>
      <w:bCs/>
      <w:i/>
      <w:szCs w:val="28"/>
      <w:lang w:eastAsia="ar-SA"/>
    </w:rPr>
  </w:style>
  <w:style w:type="paragraph" w:customStyle="1" w:styleId="312">
    <w:name w:val="Основной текст с отступом 31"/>
    <w:basedOn w:val="a1"/>
    <w:uiPriority w:val="99"/>
    <w:rsid w:val="002E1B48"/>
    <w:pPr>
      <w:suppressAutoHyphens/>
      <w:spacing w:before="120"/>
      <w:ind w:left="284" w:firstLine="424"/>
    </w:pPr>
    <w:rPr>
      <w:szCs w:val="24"/>
      <w:lang w:eastAsia="ar-SA"/>
    </w:rPr>
  </w:style>
  <w:style w:type="paragraph" w:customStyle="1" w:styleId="42">
    <w:name w:val="заголовок 4"/>
    <w:basedOn w:val="a1"/>
    <w:next w:val="a1"/>
    <w:uiPriority w:val="99"/>
    <w:rsid w:val="002E1B48"/>
    <w:pPr>
      <w:keepNext/>
      <w:suppressAutoHyphens/>
      <w:jc w:val="center"/>
    </w:pPr>
    <w:rPr>
      <w:spacing w:val="-2"/>
      <w:sz w:val="24"/>
      <w:lang w:eastAsia="ar-SA"/>
    </w:rPr>
  </w:style>
  <w:style w:type="paragraph" w:customStyle="1" w:styleId="1f">
    <w:name w:val="заголовок 1"/>
    <w:basedOn w:val="a1"/>
    <w:next w:val="a1"/>
    <w:uiPriority w:val="99"/>
    <w:rsid w:val="002E1B48"/>
    <w:pPr>
      <w:keepNext/>
      <w:suppressAutoHyphens/>
      <w:spacing w:before="240" w:after="60"/>
      <w:jc w:val="both"/>
    </w:pPr>
    <w:rPr>
      <w:rFonts w:ascii="Arial" w:hAnsi="Arial"/>
      <w:b/>
      <w:kern w:val="1"/>
      <w:lang w:val="en-GB" w:eastAsia="ar-SA"/>
    </w:rPr>
  </w:style>
  <w:style w:type="paragraph" w:customStyle="1" w:styleId="aff9">
    <w:name w:val="Статья"/>
    <w:basedOn w:val="ab"/>
    <w:next w:val="a1"/>
    <w:uiPriority w:val="99"/>
    <w:rsid w:val="002E1B48"/>
    <w:pPr>
      <w:keepNext/>
      <w:keepLines/>
      <w:suppressAutoHyphens/>
      <w:spacing w:before="160" w:after="160"/>
      <w:ind w:left="717" w:hanging="360"/>
      <w:jc w:val="center"/>
    </w:pPr>
    <w:rPr>
      <w:b/>
      <w:bCs/>
      <w:sz w:val="24"/>
      <w:szCs w:val="24"/>
      <w:lang w:eastAsia="ar-SA"/>
    </w:rPr>
  </w:style>
  <w:style w:type="paragraph" w:customStyle="1" w:styleId="1f0">
    <w:name w:val="Текст примечания1"/>
    <w:basedOn w:val="a1"/>
    <w:uiPriority w:val="99"/>
    <w:rsid w:val="002E1B48"/>
    <w:pPr>
      <w:suppressAutoHyphens/>
    </w:pPr>
    <w:rPr>
      <w:sz w:val="20"/>
      <w:lang w:eastAsia="ar-SA"/>
    </w:rPr>
  </w:style>
  <w:style w:type="paragraph" w:customStyle="1" w:styleId="313">
    <w:name w:val="Основной текст 31"/>
    <w:basedOn w:val="a1"/>
    <w:uiPriority w:val="99"/>
    <w:rsid w:val="002E1B48"/>
    <w:pPr>
      <w:suppressAutoHyphens/>
      <w:spacing w:after="120"/>
    </w:pPr>
    <w:rPr>
      <w:sz w:val="16"/>
      <w:szCs w:val="16"/>
      <w:lang w:eastAsia="ar-SA"/>
    </w:rPr>
  </w:style>
  <w:style w:type="paragraph" w:customStyle="1" w:styleId="210">
    <w:name w:val="Основной текст 21"/>
    <w:basedOn w:val="a1"/>
    <w:uiPriority w:val="99"/>
    <w:rsid w:val="002E1B48"/>
    <w:pPr>
      <w:suppressAutoHyphens/>
      <w:spacing w:after="120" w:line="480" w:lineRule="auto"/>
    </w:pPr>
    <w:rPr>
      <w:sz w:val="24"/>
      <w:szCs w:val="24"/>
      <w:lang w:eastAsia="ar-SA"/>
    </w:rPr>
  </w:style>
  <w:style w:type="paragraph" w:customStyle="1" w:styleId="Head71">
    <w:name w:val="Head 7.1"/>
    <w:basedOn w:val="a1"/>
    <w:uiPriority w:val="99"/>
    <w:rsid w:val="002E1B48"/>
    <w:pPr>
      <w:widowControl w:val="0"/>
      <w:suppressAutoHyphens/>
      <w:jc w:val="center"/>
    </w:pPr>
    <w:rPr>
      <w:rFonts w:ascii="CG Times" w:hAnsi="CG Times"/>
      <w:b/>
      <w:lang w:val="en-US" w:eastAsia="ar-SA"/>
    </w:rPr>
  </w:style>
  <w:style w:type="paragraph" w:customStyle="1" w:styleId="36">
    <w:name w:val="Текст3"/>
    <w:basedOn w:val="a1"/>
    <w:uiPriority w:val="99"/>
    <w:rsid w:val="002E1B48"/>
    <w:pPr>
      <w:suppressAutoHyphens/>
      <w:ind w:firstLine="900"/>
      <w:jc w:val="both"/>
    </w:pPr>
    <w:rPr>
      <w:rFonts w:eastAsia="MS Mincho"/>
      <w:spacing w:val="-2"/>
      <w:sz w:val="26"/>
      <w:lang w:eastAsia="ar-SA"/>
    </w:rPr>
  </w:style>
  <w:style w:type="paragraph" w:customStyle="1" w:styleId="affa">
    <w:name w:val="Нормальный"/>
    <w:uiPriority w:val="99"/>
    <w:rsid w:val="002E1B48"/>
    <w:pPr>
      <w:suppressAutoHyphens/>
    </w:pPr>
    <w:rPr>
      <w:rFonts w:eastAsia="Arial"/>
      <w:lang w:eastAsia="ar-SA"/>
    </w:rPr>
  </w:style>
  <w:style w:type="paragraph" w:customStyle="1" w:styleId="affb">
    <w:name w:val="áû÷íûé"/>
    <w:uiPriority w:val="99"/>
    <w:rsid w:val="002E1B48"/>
    <w:pPr>
      <w:suppressAutoHyphens/>
      <w:overflowPunct w:val="0"/>
      <w:autoSpaceDE w:val="0"/>
      <w:textAlignment w:val="baseline"/>
    </w:pPr>
    <w:rPr>
      <w:rFonts w:eastAsia="Arial"/>
      <w:lang w:eastAsia="ar-SA"/>
    </w:rPr>
  </w:style>
  <w:style w:type="paragraph" w:customStyle="1" w:styleId="1f1">
    <w:name w:val="Схема документа1"/>
    <w:basedOn w:val="a1"/>
    <w:uiPriority w:val="99"/>
    <w:rsid w:val="002E1B48"/>
    <w:pPr>
      <w:shd w:val="clear" w:color="auto" w:fill="000080"/>
      <w:suppressAutoHyphens/>
    </w:pPr>
    <w:rPr>
      <w:rFonts w:ascii="Tahoma" w:hAnsi="Tahoma"/>
      <w:sz w:val="20"/>
      <w:lang w:eastAsia="ar-SA"/>
    </w:rPr>
  </w:style>
  <w:style w:type="paragraph" w:styleId="affc">
    <w:name w:val="annotation text"/>
    <w:basedOn w:val="a1"/>
    <w:link w:val="1f2"/>
    <w:uiPriority w:val="99"/>
    <w:unhideWhenUsed/>
    <w:rsid w:val="002E1B48"/>
    <w:pPr>
      <w:suppressAutoHyphens/>
    </w:pPr>
    <w:rPr>
      <w:sz w:val="20"/>
      <w:lang w:eastAsia="ar-SA"/>
    </w:rPr>
  </w:style>
  <w:style w:type="character" w:customStyle="1" w:styleId="1f2">
    <w:name w:val="Текст примечания Знак1"/>
    <w:basedOn w:val="a2"/>
    <w:link w:val="affc"/>
    <w:uiPriority w:val="99"/>
    <w:rsid w:val="002E1B48"/>
    <w:rPr>
      <w:lang w:eastAsia="ar-SA"/>
    </w:rPr>
  </w:style>
  <w:style w:type="paragraph" w:styleId="affd">
    <w:name w:val="annotation subject"/>
    <w:basedOn w:val="1f0"/>
    <w:next w:val="1f0"/>
    <w:link w:val="1f3"/>
    <w:uiPriority w:val="99"/>
    <w:rsid w:val="002E1B48"/>
    <w:rPr>
      <w:b/>
      <w:bCs/>
    </w:rPr>
  </w:style>
  <w:style w:type="character" w:customStyle="1" w:styleId="1f3">
    <w:name w:val="Тема примечания Знак1"/>
    <w:basedOn w:val="1f2"/>
    <w:link w:val="affd"/>
    <w:uiPriority w:val="99"/>
    <w:rsid w:val="002E1B48"/>
    <w:rPr>
      <w:b/>
      <w:bCs/>
    </w:rPr>
  </w:style>
  <w:style w:type="paragraph" w:customStyle="1" w:styleId="25">
    <w:name w:val="Обычный2"/>
    <w:uiPriority w:val="99"/>
    <w:rsid w:val="002E1B48"/>
    <w:pPr>
      <w:suppressAutoHyphens/>
      <w:ind w:firstLine="720"/>
      <w:jc w:val="both"/>
    </w:pPr>
    <w:rPr>
      <w:rFonts w:eastAsia="Arial"/>
      <w:sz w:val="28"/>
      <w:lang w:eastAsia="ar-SA"/>
    </w:rPr>
  </w:style>
  <w:style w:type="paragraph" w:customStyle="1" w:styleId="1f4">
    <w:name w:val="Маркированный список1"/>
    <w:uiPriority w:val="99"/>
    <w:rsid w:val="002E1B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2E1B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2E1B48"/>
    <w:pPr>
      <w:keepNext/>
      <w:spacing w:before="240" w:after="60"/>
      <w:ind w:firstLine="0"/>
      <w:jc w:val="center"/>
    </w:pPr>
    <w:rPr>
      <w:b/>
      <w:kern w:val="1"/>
    </w:rPr>
  </w:style>
  <w:style w:type="paragraph" w:customStyle="1" w:styleId="37">
    <w:name w:val="Обычный3"/>
    <w:uiPriority w:val="99"/>
    <w:rsid w:val="002E1B48"/>
    <w:pPr>
      <w:suppressAutoHyphens/>
      <w:ind w:firstLine="720"/>
      <w:jc w:val="both"/>
    </w:pPr>
    <w:rPr>
      <w:rFonts w:eastAsia="Arial"/>
      <w:sz w:val="28"/>
      <w:lang w:eastAsia="ar-SA"/>
    </w:rPr>
  </w:style>
  <w:style w:type="paragraph" w:customStyle="1" w:styleId="211">
    <w:name w:val="Основной текст с отступом 21"/>
    <w:basedOn w:val="a1"/>
    <w:uiPriority w:val="99"/>
    <w:rsid w:val="002E1B48"/>
    <w:pPr>
      <w:suppressAutoHyphens/>
      <w:spacing w:after="120" w:line="480" w:lineRule="auto"/>
      <w:ind w:left="283"/>
    </w:pPr>
    <w:rPr>
      <w:sz w:val="24"/>
      <w:szCs w:val="24"/>
      <w:lang w:eastAsia="ar-SA"/>
    </w:rPr>
  </w:style>
  <w:style w:type="paragraph" w:customStyle="1" w:styleId="affe">
    <w:name w:val="Таблица шапка"/>
    <w:basedOn w:val="a1"/>
    <w:uiPriority w:val="99"/>
    <w:rsid w:val="002E1B48"/>
    <w:pPr>
      <w:keepNext/>
      <w:suppressAutoHyphens/>
      <w:spacing w:before="40" w:after="40"/>
      <w:ind w:left="57" w:right="57"/>
    </w:pPr>
    <w:rPr>
      <w:sz w:val="22"/>
      <w:lang w:eastAsia="ar-SA"/>
    </w:rPr>
  </w:style>
  <w:style w:type="paragraph" w:customStyle="1" w:styleId="afff">
    <w:name w:val="Таблица текст"/>
    <w:basedOn w:val="a1"/>
    <w:uiPriority w:val="99"/>
    <w:rsid w:val="002E1B48"/>
    <w:pPr>
      <w:suppressAutoHyphens/>
      <w:spacing w:before="40" w:after="40"/>
      <w:ind w:left="57" w:right="57"/>
    </w:pPr>
    <w:rPr>
      <w:sz w:val="24"/>
      <w:lang w:eastAsia="ar-SA"/>
    </w:rPr>
  </w:style>
  <w:style w:type="paragraph" w:customStyle="1" w:styleId="1f5">
    <w:name w:val="Название объекта1"/>
    <w:basedOn w:val="a1"/>
    <w:next w:val="a1"/>
    <w:uiPriority w:val="99"/>
    <w:rsid w:val="002E1B48"/>
    <w:pPr>
      <w:suppressAutoHyphens/>
      <w:ind w:left="-1797"/>
      <w:jc w:val="right"/>
    </w:pPr>
    <w:rPr>
      <w:sz w:val="24"/>
      <w:lang w:eastAsia="ar-SA"/>
    </w:rPr>
  </w:style>
  <w:style w:type="paragraph" w:customStyle="1" w:styleId="1f6">
    <w:name w:val="Обычный отступ1"/>
    <w:basedOn w:val="a1"/>
    <w:uiPriority w:val="99"/>
    <w:rsid w:val="002E1B48"/>
    <w:pPr>
      <w:suppressAutoHyphens/>
      <w:spacing w:after="60"/>
      <w:ind w:left="708"/>
      <w:jc w:val="both"/>
    </w:pPr>
    <w:rPr>
      <w:rFonts w:ascii="Calibri" w:eastAsia="Calibri" w:hAnsi="Calibri"/>
      <w:sz w:val="24"/>
      <w:szCs w:val="24"/>
      <w:lang w:eastAsia="ar-SA"/>
    </w:rPr>
  </w:style>
  <w:style w:type="paragraph" w:customStyle="1" w:styleId="ConsPlusNormal">
    <w:name w:val="ConsPlusNormal"/>
    <w:uiPriority w:val="99"/>
    <w:rsid w:val="002E1B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2E1B48"/>
    <w:pPr>
      <w:widowControl w:val="0"/>
      <w:suppressAutoHyphens/>
      <w:autoSpaceDE w:val="0"/>
    </w:pPr>
    <w:rPr>
      <w:rFonts w:ascii="Calibri" w:eastAsia="Calibri" w:hAnsi="Calibri" w:cs="Calibri"/>
      <w:b/>
      <w:bCs/>
      <w:sz w:val="22"/>
      <w:szCs w:val="22"/>
      <w:lang w:eastAsia="ar-SA"/>
    </w:rPr>
  </w:style>
  <w:style w:type="paragraph" w:styleId="afff0">
    <w:name w:val="No Spacing"/>
    <w:uiPriority w:val="1"/>
    <w:qFormat/>
    <w:rsid w:val="002E1B48"/>
    <w:pPr>
      <w:suppressAutoHyphens/>
    </w:pPr>
    <w:rPr>
      <w:rFonts w:ascii="Calibri" w:eastAsia="Calibri" w:hAnsi="Calibri"/>
      <w:sz w:val="22"/>
      <w:szCs w:val="22"/>
      <w:lang w:eastAsia="ar-SA"/>
    </w:rPr>
  </w:style>
  <w:style w:type="paragraph" w:customStyle="1" w:styleId="xl63">
    <w:name w:val="xl63"/>
    <w:basedOn w:val="a1"/>
    <w:uiPriority w:val="99"/>
    <w:rsid w:val="002E1B48"/>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1"/>
    <w:uiPriority w:val="99"/>
    <w:rsid w:val="002E1B48"/>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1"/>
    <w:uiPriority w:val="99"/>
    <w:rsid w:val="002E1B48"/>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1"/>
    <w:uiPriority w:val="99"/>
    <w:rsid w:val="002E1B48"/>
    <w:pPr>
      <w:suppressAutoHyphens/>
      <w:spacing w:before="280" w:after="280"/>
    </w:pPr>
    <w:rPr>
      <w:rFonts w:ascii="Arial" w:hAnsi="Arial" w:cs="Arial"/>
      <w:sz w:val="16"/>
      <w:szCs w:val="16"/>
      <w:lang w:eastAsia="ar-SA"/>
    </w:rPr>
  </w:style>
  <w:style w:type="paragraph" w:customStyle="1" w:styleId="xl67">
    <w:name w:val="xl67"/>
    <w:basedOn w:val="a1"/>
    <w:uiPriority w:val="99"/>
    <w:rsid w:val="002E1B48"/>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1"/>
    <w:uiPriority w:val="99"/>
    <w:rsid w:val="002E1B48"/>
    <w:pPr>
      <w:suppressAutoHyphens/>
      <w:spacing w:before="280" w:after="280"/>
      <w:textAlignment w:val="center"/>
    </w:pPr>
    <w:rPr>
      <w:rFonts w:ascii="Arial" w:hAnsi="Arial" w:cs="Arial"/>
      <w:sz w:val="16"/>
      <w:szCs w:val="16"/>
      <w:lang w:eastAsia="ar-SA"/>
    </w:rPr>
  </w:style>
  <w:style w:type="paragraph" w:customStyle="1" w:styleId="xl69">
    <w:name w:val="xl69"/>
    <w:basedOn w:val="a1"/>
    <w:uiPriority w:val="99"/>
    <w:rsid w:val="002E1B48"/>
    <w:pPr>
      <w:suppressAutoHyphens/>
      <w:spacing w:before="280" w:after="280"/>
      <w:textAlignment w:val="center"/>
    </w:pPr>
    <w:rPr>
      <w:rFonts w:ascii="Arial" w:hAnsi="Arial" w:cs="Arial"/>
      <w:sz w:val="16"/>
      <w:szCs w:val="16"/>
      <w:lang w:eastAsia="ar-SA"/>
    </w:rPr>
  </w:style>
  <w:style w:type="paragraph" w:customStyle="1" w:styleId="xl70">
    <w:name w:val="xl70"/>
    <w:basedOn w:val="a1"/>
    <w:uiPriority w:val="99"/>
    <w:rsid w:val="002E1B48"/>
    <w:pPr>
      <w:suppressAutoHyphens/>
      <w:spacing w:before="280" w:after="280"/>
      <w:jc w:val="right"/>
    </w:pPr>
    <w:rPr>
      <w:rFonts w:ascii="Arial" w:hAnsi="Arial" w:cs="Arial"/>
      <w:sz w:val="16"/>
      <w:szCs w:val="16"/>
      <w:lang w:eastAsia="ar-SA"/>
    </w:rPr>
  </w:style>
  <w:style w:type="paragraph" w:customStyle="1" w:styleId="xl71">
    <w:name w:val="xl71"/>
    <w:basedOn w:val="a1"/>
    <w:uiPriority w:val="99"/>
    <w:rsid w:val="002E1B48"/>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1"/>
    <w:uiPriority w:val="99"/>
    <w:rsid w:val="002E1B48"/>
    <w:pPr>
      <w:suppressAutoHyphens/>
      <w:spacing w:before="280" w:after="280"/>
    </w:pPr>
    <w:rPr>
      <w:sz w:val="24"/>
      <w:szCs w:val="24"/>
      <w:lang w:eastAsia="ar-SA"/>
    </w:rPr>
  </w:style>
  <w:style w:type="paragraph" w:customStyle="1" w:styleId="xl73">
    <w:name w:val="xl73"/>
    <w:basedOn w:val="a1"/>
    <w:uiPriority w:val="99"/>
    <w:rsid w:val="002E1B48"/>
    <w:pPr>
      <w:shd w:val="clear" w:color="auto" w:fill="FFFFFF"/>
      <w:suppressAutoHyphens/>
      <w:spacing w:before="280" w:after="280"/>
      <w:textAlignment w:val="center"/>
    </w:pPr>
    <w:rPr>
      <w:sz w:val="16"/>
      <w:szCs w:val="16"/>
      <w:lang w:eastAsia="ar-SA"/>
    </w:rPr>
  </w:style>
  <w:style w:type="paragraph" w:customStyle="1" w:styleId="xl74">
    <w:name w:val="xl74"/>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1"/>
    <w:uiPriority w:val="99"/>
    <w:rsid w:val="002E1B48"/>
    <w:pPr>
      <w:suppressAutoHyphens/>
      <w:spacing w:before="280" w:after="280"/>
      <w:jc w:val="right"/>
    </w:pPr>
    <w:rPr>
      <w:rFonts w:ascii="Arial" w:hAnsi="Arial" w:cs="Arial"/>
      <w:sz w:val="16"/>
      <w:szCs w:val="16"/>
      <w:lang w:eastAsia="ar-SA"/>
    </w:rPr>
  </w:style>
  <w:style w:type="paragraph" w:customStyle="1" w:styleId="xl78">
    <w:name w:val="xl78"/>
    <w:basedOn w:val="a1"/>
    <w:uiPriority w:val="99"/>
    <w:rsid w:val="002E1B48"/>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7">
    <w:name w:val="1"/>
    <w:uiPriority w:val="99"/>
    <w:rsid w:val="002E1B48"/>
    <w:pPr>
      <w:suppressAutoHyphens/>
    </w:pPr>
    <w:rPr>
      <w:rFonts w:eastAsia="Arial"/>
      <w:sz w:val="24"/>
      <w:lang w:eastAsia="ar-SA"/>
    </w:rPr>
  </w:style>
  <w:style w:type="paragraph" w:customStyle="1" w:styleId="1f8">
    <w:name w:val="Без интервала1"/>
    <w:uiPriority w:val="99"/>
    <w:rsid w:val="002E1B48"/>
    <w:pPr>
      <w:suppressAutoHyphens/>
    </w:pPr>
    <w:rPr>
      <w:rFonts w:ascii="Calibri" w:eastAsia="Arial" w:hAnsi="Calibri"/>
      <w:sz w:val="22"/>
      <w:szCs w:val="22"/>
      <w:lang w:eastAsia="ar-SA"/>
    </w:rPr>
  </w:style>
  <w:style w:type="paragraph" w:customStyle="1" w:styleId="xl25">
    <w:name w:val="xl25"/>
    <w:basedOn w:val="a1"/>
    <w:uiPriority w:val="99"/>
    <w:rsid w:val="002E1B48"/>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sz w:val="24"/>
      <w:szCs w:val="24"/>
      <w:lang w:eastAsia="ar-SA"/>
    </w:rPr>
  </w:style>
  <w:style w:type="paragraph" w:customStyle="1" w:styleId="Normal1">
    <w:name w:val="Normal1"/>
    <w:uiPriority w:val="99"/>
    <w:rsid w:val="002E1B48"/>
    <w:pPr>
      <w:suppressAutoHyphens/>
      <w:ind w:firstLine="720"/>
      <w:jc w:val="both"/>
    </w:pPr>
    <w:rPr>
      <w:rFonts w:eastAsia="Arial"/>
      <w:sz w:val="28"/>
      <w:lang w:eastAsia="ar-SA"/>
    </w:rPr>
  </w:style>
  <w:style w:type="paragraph" w:customStyle="1" w:styleId="ConsPlusCell">
    <w:name w:val="ConsPlusCell"/>
    <w:uiPriority w:val="99"/>
    <w:rsid w:val="002E1B48"/>
    <w:pPr>
      <w:suppressAutoHyphens/>
      <w:autoSpaceDE w:val="0"/>
    </w:pPr>
    <w:rPr>
      <w:rFonts w:ascii="Arial" w:eastAsia="Arial" w:hAnsi="Arial" w:cs="Arial"/>
      <w:lang w:eastAsia="ar-SA"/>
    </w:rPr>
  </w:style>
  <w:style w:type="paragraph" w:customStyle="1" w:styleId="212">
    <w:name w:val="Список 21"/>
    <w:basedOn w:val="a1"/>
    <w:uiPriority w:val="99"/>
    <w:rsid w:val="002E1B48"/>
    <w:pPr>
      <w:suppressAutoHyphens/>
      <w:ind w:left="566" w:hanging="283"/>
    </w:pPr>
    <w:rPr>
      <w:sz w:val="24"/>
      <w:szCs w:val="24"/>
      <w:lang w:eastAsia="ar-SA"/>
    </w:rPr>
  </w:style>
  <w:style w:type="paragraph" w:styleId="afff1">
    <w:name w:val="endnote text"/>
    <w:basedOn w:val="a1"/>
    <w:link w:val="1f9"/>
    <w:uiPriority w:val="99"/>
    <w:rsid w:val="002E1B48"/>
    <w:pPr>
      <w:suppressAutoHyphens/>
    </w:pPr>
    <w:rPr>
      <w:sz w:val="20"/>
      <w:lang w:eastAsia="ar-SA"/>
    </w:rPr>
  </w:style>
  <w:style w:type="character" w:customStyle="1" w:styleId="1f9">
    <w:name w:val="Текст концевой сноски Знак1"/>
    <w:basedOn w:val="a2"/>
    <w:link w:val="afff1"/>
    <w:uiPriority w:val="99"/>
    <w:rsid w:val="002E1B48"/>
    <w:rPr>
      <w:lang w:eastAsia="ar-SA"/>
    </w:rPr>
  </w:style>
  <w:style w:type="paragraph" w:customStyle="1" w:styleId="afff2">
    <w:name w:val="Содержимое врезки"/>
    <w:basedOn w:val="ab"/>
    <w:uiPriority w:val="99"/>
    <w:rsid w:val="002E1B48"/>
    <w:pPr>
      <w:suppressAutoHyphens/>
      <w:spacing w:after="0"/>
      <w:ind w:firstLine="709"/>
      <w:jc w:val="both"/>
    </w:pPr>
    <w:rPr>
      <w:rFonts w:eastAsia="MS Mincho"/>
      <w:sz w:val="26"/>
      <w:szCs w:val="24"/>
      <w:lang w:eastAsia="ar-SA"/>
    </w:rPr>
  </w:style>
  <w:style w:type="paragraph" w:customStyle="1" w:styleId="afff3">
    <w:name w:val="Содержимое таблицы"/>
    <w:basedOn w:val="a1"/>
    <w:uiPriority w:val="99"/>
    <w:rsid w:val="002E1B48"/>
    <w:pPr>
      <w:suppressLineNumbers/>
      <w:suppressAutoHyphens/>
    </w:pPr>
    <w:rPr>
      <w:sz w:val="24"/>
      <w:szCs w:val="24"/>
      <w:lang w:eastAsia="ar-SA"/>
    </w:rPr>
  </w:style>
  <w:style w:type="paragraph" w:customStyle="1" w:styleId="afff4">
    <w:name w:val="Заголовок таблицы"/>
    <w:basedOn w:val="afff3"/>
    <w:uiPriority w:val="99"/>
    <w:rsid w:val="002E1B48"/>
    <w:pPr>
      <w:jc w:val="center"/>
    </w:pPr>
    <w:rPr>
      <w:b/>
      <w:bCs/>
    </w:rPr>
  </w:style>
  <w:style w:type="character" w:styleId="afff5">
    <w:name w:val="annotation reference"/>
    <w:basedOn w:val="a2"/>
    <w:unhideWhenUsed/>
    <w:rsid w:val="002E1B48"/>
    <w:rPr>
      <w:sz w:val="16"/>
      <w:szCs w:val="16"/>
    </w:rPr>
  </w:style>
  <w:style w:type="character" w:customStyle="1" w:styleId="hps">
    <w:name w:val="hps"/>
    <w:basedOn w:val="a2"/>
    <w:rsid w:val="002E1B48"/>
  </w:style>
  <w:style w:type="paragraph" w:styleId="27">
    <w:name w:val="Body Text Indent 2"/>
    <w:basedOn w:val="a1"/>
    <w:link w:val="213"/>
    <w:uiPriority w:val="99"/>
    <w:unhideWhenUsed/>
    <w:rsid w:val="002E1B48"/>
    <w:pPr>
      <w:suppressAutoHyphens/>
      <w:spacing w:after="120" w:line="480" w:lineRule="auto"/>
      <w:ind w:left="283"/>
    </w:pPr>
    <w:rPr>
      <w:sz w:val="24"/>
      <w:szCs w:val="24"/>
      <w:lang w:eastAsia="ar-SA"/>
    </w:rPr>
  </w:style>
  <w:style w:type="character" w:customStyle="1" w:styleId="213">
    <w:name w:val="Основной текст с отступом 2 Знак1"/>
    <w:basedOn w:val="a2"/>
    <w:link w:val="27"/>
    <w:uiPriority w:val="99"/>
    <w:rsid w:val="002E1B48"/>
    <w:rPr>
      <w:sz w:val="24"/>
      <w:szCs w:val="24"/>
      <w:lang w:eastAsia="ar-SA"/>
    </w:rPr>
  </w:style>
  <w:style w:type="paragraph" w:customStyle="1" w:styleId="1fa">
    <w:name w:val="???????1"/>
    <w:uiPriority w:val="99"/>
    <w:rsid w:val="002E1B48"/>
    <w:pPr>
      <w:overflowPunct w:val="0"/>
      <w:autoSpaceDE w:val="0"/>
      <w:autoSpaceDN w:val="0"/>
      <w:adjustRightInd w:val="0"/>
      <w:textAlignment w:val="baseline"/>
    </w:pPr>
    <w:rPr>
      <w:lang w:eastAsia="en-US"/>
    </w:rPr>
  </w:style>
  <w:style w:type="paragraph" w:customStyle="1" w:styleId="afff6">
    <w:name w:val="无间隔"/>
    <w:uiPriority w:val="1"/>
    <w:qFormat/>
    <w:rsid w:val="002E1B48"/>
    <w:pPr>
      <w:suppressAutoHyphens/>
    </w:pPr>
    <w:rPr>
      <w:rFonts w:ascii="Calibri" w:eastAsia="Calibri" w:hAnsi="Calibri"/>
      <w:sz w:val="22"/>
      <w:szCs w:val="22"/>
      <w:lang w:eastAsia="ar-SA"/>
    </w:rPr>
  </w:style>
  <w:style w:type="paragraph" w:customStyle="1" w:styleId="afff7">
    <w:name w:val="列出段落"/>
    <w:basedOn w:val="a1"/>
    <w:link w:val="Char"/>
    <w:uiPriority w:val="34"/>
    <w:qFormat/>
    <w:rsid w:val="002E1B48"/>
    <w:pPr>
      <w:suppressAutoHyphens/>
      <w:ind w:left="720"/>
    </w:pPr>
    <w:rPr>
      <w:sz w:val="24"/>
      <w:szCs w:val="24"/>
      <w:lang w:eastAsia="ar-SA"/>
    </w:rPr>
  </w:style>
  <w:style w:type="character" w:customStyle="1" w:styleId="Char">
    <w:name w:val="列出段落 Char"/>
    <w:link w:val="afff7"/>
    <w:uiPriority w:val="34"/>
    <w:locked/>
    <w:rsid w:val="002E1B48"/>
    <w:rPr>
      <w:sz w:val="24"/>
      <w:szCs w:val="24"/>
      <w:lang w:eastAsia="ar-SA"/>
    </w:rPr>
  </w:style>
  <w:style w:type="character" w:customStyle="1" w:styleId="shorttext">
    <w:name w:val="short_text"/>
    <w:basedOn w:val="a2"/>
    <w:rsid w:val="002E1B48"/>
  </w:style>
  <w:style w:type="paragraph" w:customStyle="1" w:styleId="a0">
    <w:name w:val="Загоолвок по лев"/>
    <w:basedOn w:val="aff7"/>
    <w:uiPriority w:val="99"/>
    <w:qFormat/>
    <w:rsid w:val="002E1B48"/>
    <w:pPr>
      <w:keepNext w:val="0"/>
      <w:widowControl w:val="0"/>
      <w:numPr>
        <w:numId w:val="3"/>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1"/>
    <w:uiPriority w:val="99"/>
    <w:rsid w:val="002E1B48"/>
    <w:pPr>
      <w:ind w:left="720"/>
    </w:pPr>
    <w:rPr>
      <w:rFonts w:eastAsia="Calibri"/>
      <w:szCs w:val="26"/>
    </w:rPr>
  </w:style>
  <w:style w:type="character" w:customStyle="1" w:styleId="1fb">
    <w:name w:val="Текст выноски Знак1"/>
    <w:basedOn w:val="a2"/>
    <w:uiPriority w:val="99"/>
    <w:rsid w:val="002E1B48"/>
    <w:rPr>
      <w:rFonts w:ascii="Tahoma" w:hAnsi="Tahoma"/>
      <w:sz w:val="16"/>
      <w:szCs w:val="16"/>
      <w:lang w:eastAsia="ar-SA"/>
    </w:rPr>
  </w:style>
  <w:style w:type="character" w:styleId="afff8">
    <w:name w:val="Strong"/>
    <w:basedOn w:val="a2"/>
    <w:qFormat/>
    <w:rsid w:val="002E1B48"/>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2E1B48"/>
    <w:rPr>
      <w:rFonts w:eastAsia="MS Mincho" w:cs="Times New Roman"/>
      <w:sz w:val="24"/>
      <w:szCs w:val="24"/>
      <w:lang w:eastAsia="ar-SA" w:bidi="ar-SA"/>
    </w:rPr>
  </w:style>
  <w:style w:type="character" w:customStyle="1" w:styleId="BodyTextIndent3Char">
    <w:name w:val="Body Text Indent 3 Char"/>
    <w:basedOn w:val="a2"/>
    <w:semiHidden/>
    <w:locked/>
    <w:rsid w:val="002E1B48"/>
    <w:rPr>
      <w:rFonts w:cs="Times New Roman"/>
      <w:sz w:val="16"/>
      <w:szCs w:val="16"/>
      <w:lang w:eastAsia="ar-SA" w:bidi="ar-SA"/>
    </w:rPr>
  </w:style>
  <w:style w:type="paragraph" w:styleId="29">
    <w:name w:val="Body Text 2"/>
    <w:basedOn w:val="a1"/>
    <w:link w:val="2a"/>
    <w:uiPriority w:val="99"/>
    <w:rsid w:val="002E1B48"/>
    <w:pPr>
      <w:spacing w:after="120" w:line="480" w:lineRule="auto"/>
    </w:pPr>
    <w:rPr>
      <w:sz w:val="24"/>
      <w:szCs w:val="24"/>
    </w:rPr>
  </w:style>
  <w:style w:type="character" w:customStyle="1" w:styleId="2a">
    <w:name w:val="Основной текст 2 Знак"/>
    <w:basedOn w:val="a2"/>
    <w:link w:val="29"/>
    <w:uiPriority w:val="99"/>
    <w:rsid w:val="002E1B48"/>
    <w:rPr>
      <w:sz w:val="24"/>
      <w:szCs w:val="24"/>
    </w:rPr>
  </w:style>
  <w:style w:type="paragraph" w:customStyle="1" w:styleId="ConsTitle">
    <w:name w:val="ConsTitle"/>
    <w:uiPriority w:val="99"/>
    <w:rsid w:val="002E1B48"/>
    <w:pPr>
      <w:widowControl w:val="0"/>
      <w:autoSpaceDE w:val="0"/>
      <w:autoSpaceDN w:val="0"/>
      <w:adjustRightInd w:val="0"/>
    </w:pPr>
    <w:rPr>
      <w:rFonts w:ascii="Arial" w:hAnsi="Arial" w:cs="Arial"/>
      <w:b/>
      <w:bCs/>
      <w:sz w:val="16"/>
      <w:szCs w:val="16"/>
    </w:rPr>
  </w:style>
  <w:style w:type="paragraph" w:customStyle="1" w:styleId="Index">
    <w:name w:val="Index"/>
    <w:basedOn w:val="Standard"/>
    <w:uiPriority w:val="99"/>
    <w:rsid w:val="002E1B48"/>
    <w:pPr>
      <w:suppressLineNumbers/>
    </w:pPr>
    <w:rPr>
      <w:rFonts w:cs="Mangal"/>
    </w:rPr>
  </w:style>
  <w:style w:type="paragraph" w:customStyle="1" w:styleId="214">
    <w:name w:val="Заголовок 21"/>
    <w:basedOn w:val="Standard"/>
    <w:next w:val="Textbody"/>
    <w:uiPriority w:val="99"/>
    <w:rsid w:val="002E1B48"/>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2E1B48"/>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2E1B48"/>
    <w:pPr>
      <w:keepNext/>
      <w:spacing w:before="240" w:after="60"/>
      <w:outlineLvl w:val="3"/>
    </w:pPr>
    <w:rPr>
      <w:b/>
      <w:bCs/>
      <w:sz w:val="28"/>
      <w:szCs w:val="28"/>
    </w:rPr>
  </w:style>
  <w:style w:type="paragraph" w:styleId="afff9">
    <w:name w:val="Document Map"/>
    <w:basedOn w:val="Standard"/>
    <w:link w:val="1fc"/>
    <w:uiPriority w:val="99"/>
    <w:rsid w:val="002E1B48"/>
  </w:style>
  <w:style w:type="character" w:customStyle="1" w:styleId="1fc">
    <w:name w:val="Схема документа Знак1"/>
    <w:basedOn w:val="a2"/>
    <w:link w:val="afff9"/>
    <w:uiPriority w:val="99"/>
    <w:rsid w:val="002E1B48"/>
    <w:rPr>
      <w:kern w:val="3"/>
      <w:sz w:val="24"/>
      <w:szCs w:val="24"/>
      <w:lang w:eastAsia="ar-SA"/>
    </w:rPr>
  </w:style>
  <w:style w:type="paragraph" w:styleId="afffa">
    <w:name w:val="Plain Text"/>
    <w:basedOn w:val="Standard"/>
    <w:link w:val="1fd"/>
    <w:uiPriority w:val="99"/>
    <w:rsid w:val="002E1B48"/>
  </w:style>
  <w:style w:type="character" w:customStyle="1" w:styleId="1fd">
    <w:name w:val="Текст Знак1"/>
    <w:basedOn w:val="a2"/>
    <w:link w:val="afffa"/>
    <w:uiPriority w:val="99"/>
    <w:rsid w:val="002E1B48"/>
    <w:rPr>
      <w:kern w:val="3"/>
      <w:sz w:val="24"/>
      <w:szCs w:val="24"/>
      <w:lang w:eastAsia="ar-SA"/>
    </w:rPr>
  </w:style>
  <w:style w:type="paragraph" w:customStyle="1" w:styleId="1fe">
    <w:name w:val="Верхний колонтитул1"/>
    <w:basedOn w:val="Standard"/>
    <w:uiPriority w:val="99"/>
    <w:rsid w:val="002E1B48"/>
    <w:pPr>
      <w:suppressLineNumbers/>
      <w:tabs>
        <w:tab w:val="center" w:pos="4819"/>
        <w:tab w:val="right" w:pos="9638"/>
      </w:tabs>
    </w:pPr>
  </w:style>
  <w:style w:type="paragraph" w:customStyle="1" w:styleId="Textbodyindent">
    <w:name w:val="Text body indent"/>
    <w:basedOn w:val="Standard"/>
    <w:uiPriority w:val="99"/>
    <w:rsid w:val="002E1B48"/>
    <w:pPr>
      <w:ind w:left="283" w:firstLine="720"/>
    </w:pPr>
    <w:rPr>
      <w:sz w:val="28"/>
      <w:szCs w:val="20"/>
    </w:rPr>
  </w:style>
  <w:style w:type="paragraph" w:customStyle="1" w:styleId="1ff">
    <w:name w:val="Нижний колонтитул1"/>
    <w:basedOn w:val="Standard"/>
    <w:uiPriority w:val="99"/>
    <w:rsid w:val="002E1B48"/>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2E1B48"/>
  </w:style>
  <w:style w:type="paragraph" w:customStyle="1" w:styleId="TableContents">
    <w:name w:val="Table Contents"/>
    <w:basedOn w:val="Standard"/>
    <w:uiPriority w:val="99"/>
    <w:rsid w:val="002E1B48"/>
    <w:pPr>
      <w:suppressLineNumbers/>
    </w:pPr>
  </w:style>
  <w:style w:type="paragraph" w:customStyle="1" w:styleId="TableHeading">
    <w:name w:val="Table Heading"/>
    <w:basedOn w:val="TableContents"/>
    <w:uiPriority w:val="99"/>
    <w:rsid w:val="002E1B48"/>
    <w:pPr>
      <w:jc w:val="center"/>
    </w:pPr>
    <w:rPr>
      <w:b/>
      <w:bCs/>
    </w:rPr>
  </w:style>
  <w:style w:type="paragraph" w:customStyle="1" w:styleId="ConsNonformat">
    <w:name w:val="ConsNonformat"/>
    <w:uiPriority w:val="99"/>
    <w:rsid w:val="002E1B48"/>
    <w:pPr>
      <w:widowControl w:val="0"/>
      <w:suppressAutoHyphens/>
      <w:autoSpaceDN w:val="0"/>
      <w:textAlignment w:val="baseline"/>
    </w:pPr>
    <w:rPr>
      <w:kern w:val="3"/>
    </w:rPr>
  </w:style>
  <w:style w:type="paragraph" w:customStyle="1" w:styleId="43">
    <w:name w:val="Обычный4"/>
    <w:uiPriority w:val="99"/>
    <w:rsid w:val="002E1B48"/>
    <w:pPr>
      <w:widowControl w:val="0"/>
      <w:suppressAutoHyphens/>
      <w:autoSpaceDN w:val="0"/>
      <w:textAlignment w:val="baseline"/>
    </w:pPr>
    <w:rPr>
      <w:kern w:val="3"/>
    </w:rPr>
  </w:style>
  <w:style w:type="paragraph" w:customStyle="1" w:styleId="afffb">
    <w:name w:val="Îáû÷íûé"/>
    <w:uiPriority w:val="99"/>
    <w:rsid w:val="002E1B48"/>
    <w:pPr>
      <w:widowControl w:val="0"/>
      <w:suppressAutoHyphens/>
      <w:autoSpaceDN w:val="0"/>
      <w:textAlignment w:val="baseline"/>
    </w:pPr>
    <w:rPr>
      <w:kern w:val="3"/>
    </w:rPr>
  </w:style>
  <w:style w:type="paragraph" w:styleId="afffc">
    <w:name w:val="Revision"/>
    <w:uiPriority w:val="99"/>
    <w:rsid w:val="002E1B48"/>
    <w:pPr>
      <w:widowControl w:val="0"/>
      <w:suppressAutoHyphens/>
      <w:autoSpaceDN w:val="0"/>
      <w:textAlignment w:val="baseline"/>
    </w:pPr>
    <w:rPr>
      <w:kern w:val="3"/>
    </w:rPr>
  </w:style>
  <w:style w:type="paragraph" w:customStyle="1" w:styleId="44">
    <w:name w:val="Основной текст4"/>
    <w:basedOn w:val="Standard"/>
    <w:uiPriority w:val="99"/>
    <w:rsid w:val="002E1B48"/>
  </w:style>
  <w:style w:type="character" w:customStyle="1" w:styleId="ListLabel1">
    <w:name w:val="ListLabel 1"/>
    <w:rsid w:val="002E1B48"/>
    <w:rPr>
      <w:rFonts w:cs="Times New Roman"/>
    </w:rPr>
  </w:style>
  <w:style w:type="character" w:customStyle="1" w:styleId="ListLabel2">
    <w:name w:val="ListLabel 2"/>
    <w:rsid w:val="002E1B48"/>
    <w:rPr>
      <w:i/>
    </w:rPr>
  </w:style>
  <w:style w:type="character" w:customStyle="1" w:styleId="ListLabel3">
    <w:name w:val="ListLabel 3"/>
    <w:rsid w:val="002E1B48"/>
    <w:rPr>
      <w:rFonts w:eastAsia="MS Mincho"/>
    </w:rPr>
  </w:style>
  <w:style w:type="character" w:customStyle="1" w:styleId="ListLabel4">
    <w:name w:val="ListLabel 4"/>
    <w:rsid w:val="002E1B48"/>
    <w:rPr>
      <w:rFonts w:cs="Times New Roman"/>
      <w:color w:val="00000A"/>
    </w:rPr>
  </w:style>
  <w:style w:type="character" w:customStyle="1" w:styleId="ListLabel5">
    <w:name w:val="ListLabel 5"/>
    <w:rsid w:val="002E1B48"/>
    <w:rPr>
      <w:rFonts w:cs="Times New Roman"/>
      <w:b/>
    </w:rPr>
  </w:style>
  <w:style w:type="character" w:customStyle="1" w:styleId="ListLabel6">
    <w:name w:val="ListLabel 6"/>
    <w:rsid w:val="002E1B48"/>
    <w:rPr>
      <w:b/>
      <w:i/>
      <w:strike/>
    </w:rPr>
  </w:style>
  <w:style w:type="character" w:customStyle="1" w:styleId="ListLabel7">
    <w:name w:val="ListLabel 7"/>
    <w:rsid w:val="002E1B48"/>
    <w:rPr>
      <w:b/>
    </w:rPr>
  </w:style>
  <w:style w:type="character" w:customStyle="1" w:styleId="ListLabel8">
    <w:name w:val="ListLabel 8"/>
    <w:rsid w:val="002E1B48"/>
    <w:rPr>
      <w:rFonts w:cs="Courier New"/>
    </w:rPr>
  </w:style>
  <w:style w:type="character" w:customStyle="1" w:styleId="ListLabel9">
    <w:name w:val="ListLabel 9"/>
    <w:rsid w:val="002E1B48"/>
    <w:rPr>
      <w:b/>
      <w:lang w:val="ru-RU"/>
    </w:rPr>
  </w:style>
  <w:style w:type="character" w:customStyle="1" w:styleId="ListLabel10">
    <w:name w:val="ListLabel 10"/>
    <w:rsid w:val="002E1B48"/>
    <w:rPr>
      <w:color w:val="00000A"/>
    </w:rPr>
  </w:style>
  <w:style w:type="character" w:customStyle="1" w:styleId="ListLabel11">
    <w:name w:val="ListLabel 11"/>
    <w:rsid w:val="002E1B48"/>
    <w:rPr>
      <w:b/>
      <w:color w:val="00000A"/>
    </w:rPr>
  </w:style>
  <w:style w:type="character" w:customStyle="1" w:styleId="ListLabel12">
    <w:name w:val="ListLabel 12"/>
    <w:rsid w:val="002E1B48"/>
    <w:rPr>
      <w:rFonts w:eastAsia="MS Mincho"/>
      <w:i/>
    </w:rPr>
  </w:style>
  <w:style w:type="character" w:customStyle="1" w:styleId="ListLabel13">
    <w:name w:val="ListLabel 13"/>
    <w:rsid w:val="002E1B48"/>
    <w:rPr>
      <w:color w:val="00000A"/>
      <w:sz w:val="28"/>
      <w:szCs w:val="28"/>
    </w:rPr>
  </w:style>
  <w:style w:type="character" w:customStyle="1" w:styleId="ListLabel14">
    <w:name w:val="ListLabel 14"/>
    <w:rsid w:val="002E1B48"/>
    <w:rPr>
      <w:color w:val="000000"/>
    </w:rPr>
  </w:style>
  <w:style w:type="character" w:customStyle="1" w:styleId="Internetlink">
    <w:name w:val="Internet link"/>
    <w:rsid w:val="002E1B48"/>
    <w:rPr>
      <w:color w:val="0000FF"/>
      <w:u w:val="single"/>
    </w:rPr>
  </w:style>
  <w:style w:type="character" w:customStyle="1" w:styleId="FootnoteSymbol">
    <w:name w:val="Footnote Symbol"/>
    <w:rsid w:val="002E1B48"/>
    <w:rPr>
      <w:position w:val="0"/>
      <w:vertAlign w:val="superscript"/>
    </w:rPr>
  </w:style>
  <w:style w:type="character" w:customStyle="1" w:styleId="EndnoteSymbol">
    <w:name w:val="Endnote Symbol"/>
    <w:rsid w:val="002E1B48"/>
    <w:rPr>
      <w:position w:val="0"/>
      <w:vertAlign w:val="superscript"/>
    </w:rPr>
  </w:style>
  <w:style w:type="character" w:customStyle="1" w:styleId="ConsNonformat0">
    <w:name w:val="ConsNonformat Знак"/>
    <w:rsid w:val="002E1B48"/>
  </w:style>
  <w:style w:type="character" w:customStyle="1" w:styleId="FontStyle20">
    <w:name w:val="Font Style20"/>
    <w:basedOn w:val="a2"/>
    <w:rsid w:val="002E1B48"/>
  </w:style>
  <w:style w:type="character" w:customStyle="1" w:styleId="afffd">
    <w:name w:val="Основной текст_"/>
    <w:basedOn w:val="a2"/>
    <w:rsid w:val="002E1B48"/>
  </w:style>
  <w:style w:type="character" w:customStyle="1" w:styleId="NumberingSymbols">
    <w:name w:val="Numbering Symbols"/>
    <w:rsid w:val="002E1B48"/>
  </w:style>
  <w:style w:type="character" w:customStyle="1" w:styleId="BulletSymbols">
    <w:name w:val="Bullet Symbols"/>
    <w:rsid w:val="002E1B48"/>
    <w:rPr>
      <w:rFonts w:ascii="OpenSymbol" w:eastAsia="OpenSymbol" w:hAnsi="OpenSymbol" w:cs="OpenSymbol"/>
    </w:rPr>
  </w:style>
  <w:style w:type="numbering" w:customStyle="1" w:styleId="WWNum1">
    <w:name w:val="WWNum1"/>
    <w:basedOn w:val="a4"/>
    <w:rsid w:val="002E1B48"/>
    <w:pPr>
      <w:numPr>
        <w:numId w:val="4"/>
      </w:numPr>
    </w:pPr>
  </w:style>
  <w:style w:type="numbering" w:customStyle="1" w:styleId="WWNum2">
    <w:name w:val="WWNum2"/>
    <w:basedOn w:val="a4"/>
    <w:rsid w:val="002E1B48"/>
    <w:pPr>
      <w:numPr>
        <w:numId w:val="5"/>
      </w:numPr>
    </w:pPr>
  </w:style>
  <w:style w:type="numbering" w:customStyle="1" w:styleId="WWNum3">
    <w:name w:val="WWNum3"/>
    <w:basedOn w:val="a4"/>
    <w:rsid w:val="002E1B48"/>
    <w:pPr>
      <w:numPr>
        <w:numId w:val="6"/>
      </w:numPr>
    </w:pPr>
  </w:style>
  <w:style w:type="numbering" w:customStyle="1" w:styleId="WWNum4">
    <w:name w:val="WWNum4"/>
    <w:basedOn w:val="a4"/>
    <w:rsid w:val="002E1B48"/>
    <w:pPr>
      <w:numPr>
        <w:numId w:val="7"/>
      </w:numPr>
    </w:pPr>
  </w:style>
  <w:style w:type="numbering" w:customStyle="1" w:styleId="WWNum5">
    <w:name w:val="WWNum5"/>
    <w:basedOn w:val="a4"/>
    <w:rsid w:val="002E1B48"/>
    <w:pPr>
      <w:numPr>
        <w:numId w:val="8"/>
      </w:numPr>
    </w:pPr>
  </w:style>
  <w:style w:type="numbering" w:customStyle="1" w:styleId="WWNum6">
    <w:name w:val="WWNum6"/>
    <w:basedOn w:val="a4"/>
    <w:rsid w:val="002E1B48"/>
    <w:pPr>
      <w:numPr>
        <w:numId w:val="9"/>
      </w:numPr>
    </w:pPr>
  </w:style>
  <w:style w:type="numbering" w:customStyle="1" w:styleId="WWNum7">
    <w:name w:val="WWNum7"/>
    <w:basedOn w:val="a4"/>
    <w:rsid w:val="002E1B48"/>
    <w:pPr>
      <w:numPr>
        <w:numId w:val="10"/>
      </w:numPr>
    </w:pPr>
  </w:style>
  <w:style w:type="numbering" w:customStyle="1" w:styleId="WWNum8">
    <w:name w:val="WWNum8"/>
    <w:basedOn w:val="a4"/>
    <w:rsid w:val="002E1B48"/>
    <w:pPr>
      <w:numPr>
        <w:numId w:val="11"/>
      </w:numPr>
    </w:pPr>
  </w:style>
  <w:style w:type="numbering" w:customStyle="1" w:styleId="WWNum9">
    <w:name w:val="WWNum9"/>
    <w:basedOn w:val="a4"/>
    <w:rsid w:val="002E1B48"/>
    <w:pPr>
      <w:numPr>
        <w:numId w:val="12"/>
      </w:numPr>
    </w:pPr>
  </w:style>
  <w:style w:type="numbering" w:customStyle="1" w:styleId="WWNum10">
    <w:name w:val="WWNum10"/>
    <w:basedOn w:val="a4"/>
    <w:rsid w:val="002E1B48"/>
    <w:pPr>
      <w:numPr>
        <w:numId w:val="13"/>
      </w:numPr>
    </w:pPr>
  </w:style>
  <w:style w:type="numbering" w:customStyle="1" w:styleId="WWNum11">
    <w:name w:val="WWNum11"/>
    <w:basedOn w:val="a4"/>
    <w:rsid w:val="002E1B48"/>
    <w:pPr>
      <w:numPr>
        <w:numId w:val="14"/>
      </w:numPr>
    </w:pPr>
  </w:style>
  <w:style w:type="numbering" w:customStyle="1" w:styleId="WWNum12">
    <w:name w:val="WWNum12"/>
    <w:basedOn w:val="a4"/>
    <w:rsid w:val="002E1B48"/>
    <w:pPr>
      <w:numPr>
        <w:numId w:val="15"/>
      </w:numPr>
    </w:pPr>
  </w:style>
  <w:style w:type="numbering" w:customStyle="1" w:styleId="WWNum13">
    <w:name w:val="WWNum13"/>
    <w:basedOn w:val="a4"/>
    <w:rsid w:val="002E1B48"/>
    <w:pPr>
      <w:numPr>
        <w:numId w:val="16"/>
      </w:numPr>
    </w:pPr>
  </w:style>
  <w:style w:type="numbering" w:customStyle="1" w:styleId="WWNum14">
    <w:name w:val="WWNum14"/>
    <w:basedOn w:val="a4"/>
    <w:rsid w:val="002E1B48"/>
    <w:pPr>
      <w:numPr>
        <w:numId w:val="17"/>
      </w:numPr>
    </w:pPr>
  </w:style>
  <w:style w:type="numbering" w:customStyle="1" w:styleId="WWNum15">
    <w:name w:val="WWNum15"/>
    <w:basedOn w:val="a4"/>
    <w:rsid w:val="002E1B48"/>
    <w:pPr>
      <w:numPr>
        <w:numId w:val="18"/>
      </w:numPr>
    </w:pPr>
  </w:style>
  <w:style w:type="numbering" w:customStyle="1" w:styleId="WWNum16">
    <w:name w:val="WWNum16"/>
    <w:basedOn w:val="a4"/>
    <w:rsid w:val="002E1B48"/>
    <w:pPr>
      <w:numPr>
        <w:numId w:val="19"/>
      </w:numPr>
    </w:pPr>
  </w:style>
  <w:style w:type="numbering" w:customStyle="1" w:styleId="WWNum17">
    <w:name w:val="WWNum17"/>
    <w:basedOn w:val="a4"/>
    <w:rsid w:val="002E1B48"/>
    <w:pPr>
      <w:numPr>
        <w:numId w:val="20"/>
      </w:numPr>
    </w:pPr>
  </w:style>
  <w:style w:type="numbering" w:customStyle="1" w:styleId="WWNum18">
    <w:name w:val="WWNum18"/>
    <w:basedOn w:val="a4"/>
    <w:rsid w:val="002E1B48"/>
    <w:pPr>
      <w:numPr>
        <w:numId w:val="21"/>
      </w:numPr>
    </w:pPr>
  </w:style>
  <w:style w:type="numbering" w:customStyle="1" w:styleId="WWNum19">
    <w:name w:val="WWNum19"/>
    <w:basedOn w:val="a4"/>
    <w:rsid w:val="002E1B48"/>
    <w:pPr>
      <w:numPr>
        <w:numId w:val="55"/>
      </w:numPr>
    </w:pPr>
  </w:style>
  <w:style w:type="numbering" w:customStyle="1" w:styleId="WWNum20">
    <w:name w:val="WWNum20"/>
    <w:basedOn w:val="a4"/>
    <w:rsid w:val="002E1B48"/>
    <w:pPr>
      <w:numPr>
        <w:numId w:val="22"/>
      </w:numPr>
    </w:pPr>
  </w:style>
  <w:style w:type="numbering" w:customStyle="1" w:styleId="WWNum21">
    <w:name w:val="WWNum21"/>
    <w:basedOn w:val="a4"/>
    <w:rsid w:val="002E1B48"/>
    <w:pPr>
      <w:numPr>
        <w:numId w:val="23"/>
      </w:numPr>
    </w:pPr>
  </w:style>
  <w:style w:type="numbering" w:customStyle="1" w:styleId="WWNum22">
    <w:name w:val="WWNum22"/>
    <w:basedOn w:val="a4"/>
    <w:rsid w:val="002E1B48"/>
    <w:pPr>
      <w:numPr>
        <w:numId w:val="24"/>
      </w:numPr>
    </w:pPr>
  </w:style>
  <w:style w:type="numbering" w:customStyle="1" w:styleId="WWNum23">
    <w:name w:val="WWNum23"/>
    <w:basedOn w:val="a4"/>
    <w:rsid w:val="002E1B48"/>
    <w:pPr>
      <w:numPr>
        <w:numId w:val="25"/>
      </w:numPr>
    </w:pPr>
  </w:style>
  <w:style w:type="numbering" w:customStyle="1" w:styleId="WWNum24">
    <w:name w:val="WWNum24"/>
    <w:basedOn w:val="a4"/>
    <w:rsid w:val="002E1B48"/>
    <w:pPr>
      <w:numPr>
        <w:numId w:val="54"/>
      </w:numPr>
    </w:pPr>
  </w:style>
  <w:style w:type="numbering" w:customStyle="1" w:styleId="WWNum25">
    <w:name w:val="WWNum25"/>
    <w:basedOn w:val="a4"/>
    <w:rsid w:val="002E1B48"/>
    <w:pPr>
      <w:numPr>
        <w:numId w:val="26"/>
      </w:numPr>
    </w:pPr>
  </w:style>
  <w:style w:type="numbering" w:customStyle="1" w:styleId="WWNum26">
    <w:name w:val="WWNum26"/>
    <w:basedOn w:val="a4"/>
    <w:rsid w:val="002E1B48"/>
    <w:pPr>
      <w:numPr>
        <w:numId w:val="27"/>
      </w:numPr>
    </w:pPr>
  </w:style>
  <w:style w:type="numbering" w:customStyle="1" w:styleId="WWNum27">
    <w:name w:val="WWNum27"/>
    <w:basedOn w:val="a4"/>
    <w:rsid w:val="002E1B48"/>
    <w:pPr>
      <w:numPr>
        <w:numId w:val="28"/>
      </w:numPr>
    </w:pPr>
  </w:style>
  <w:style w:type="numbering" w:customStyle="1" w:styleId="WWNum28">
    <w:name w:val="WWNum28"/>
    <w:basedOn w:val="a4"/>
    <w:rsid w:val="002E1B48"/>
    <w:pPr>
      <w:numPr>
        <w:numId w:val="29"/>
      </w:numPr>
    </w:pPr>
  </w:style>
  <w:style w:type="numbering" w:customStyle="1" w:styleId="WWNum29">
    <w:name w:val="WWNum29"/>
    <w:basedOn w:val="a4"/>
    <w:rsid w:val="002E1B48"/>
    <w:pPr>
      <w:numPr>
        <w:numId w:val="30"/>
      </w:numPr>
    </w:pPr>
  </w:style>
  <w:style w:type="numbering" w:customStyle="1" w:styleId="WWNum30">
    <w:name w:val="WWNum30"/>
    <w:basedOn w:val="a4"/>
    <w:rsid w:val="002E1B48"/>
    <w:pPr>
      <w:numPr>
        <w:numId w:val="31"/>
      </w:numPr>
    </w:pPr>
  </w:style>
  <w:style w:type="numbering" w:customStyle="1" w:styleId="WWNum31">
    <w:name w:val="WWNum31"/>
    <w:basedOn w:val="a4"/>
    <w:rsid w:val="002E1B48"/>
    <w:pPr>
      <w:numPr>
        <w:numId w:val="32"/>
      </w:numPr>
    </w:pPr>
  </w:style>
  <w:style w:type="numbering" w:customStyle="1" w:styleId="WWNum32">
    <w:name w:val="WWNum32"/>
    <w:basedOn w:val="a4"/>
    <w:rsid w:val="002E1B48"/>
    <w:pPr>
      <w:numPr>
        <w:numId w:val="33"/>
      </w:numPr>
    </w:pPr>
  </w:style>
  <w:style w:type="numbering" w:customStyle="1" w:styleId="WWNum33">
    <w:name w:val="WWNum33"/>
    <w:basedOn w:val="a4"/>
    <w:rsid w:val="002E1B48"/>
    <w:pPr>
      <w:numPr>
        <w:numId w:val="34"/>
      </w:numPr>
    </w:pPr>
  </w:style>
  <w:style w:type="numbering" w:customStyle="1" w:styleId="WWNum34">
    <w:name w:val="WWNum34"/>
    <w:basedOn w:val="a4"/>
    <w:rsid w:val="002E1B48"/>
    <w:pPr>
      <w:numPr>
        <w:numId w:val="35"/>
      </w:numPr>
    </w:pPr>
  </w:style>
  <w:style w:type="numbering" w:customStyle="1" w:styleId="WWNum35">
    <w:name w:val="WWNum35"/>
    <w:basedOn w:val="a4"/>
    <w:rsid w:val="002E1B48"/>
    <w:pPr>
      <w:numPr>
        <w:numId w:val="36"/>
      </w:numPr>
    </w:pPr>
  </w:style>
  <w:style w:type="numbering" w:customStyle="1" w:styleId="WWNum36">
    <w:name w:val="WWNum36"/>
    <w:basedOn w:val="a4"/>
    <w:rsid w:val="002E1B48"/>
    <w:pPr>
      <w:numPr>
        <w:numId w:val="37"/>
      </w:numPr>
    </w:pPr>
  </w:style>
  <w:style w:type="numbering" w:customStyle="1" w:styleId="WWNum37">
    <w:name w:val="WWNum37"/>
    <w:basedOn w:val="a4"/>
    <w:rsid w:val="002E1B48"/>
    <w:pPr>
      <w:numPr>
        <w:numId w:val="38"/>
      </w:numPr>
    </w:pPr>
  </w:style>
  <w:style w:type="numbering" w:customStyle="1" w:styleId="WWNum38">
    <w:name w:val="WWNum38"/>
    <w:basedOn w:val="a4"/>
    <w:rsid w:val="002E1B48"/>
    <w:pPr>
      <w:numPr>
        <w:numId w:val="39"/>
      </w:numPr>
    </w:pPr>
  </w:style>
  <w:style w:type="numbering" w:customStyle="1" w:styleId="WWNum39">
    <w:name w:val="WWNum39"/>
    <w:basedOn w:val="a4"/>
    <w:rsid w:val="002E1B48"/>
    <w:pPr>
      <w:numPr>
        <w:numId w:val="40"/>
      </w:numPr>
    </w:pPr>
  </w:style>
  <w:style w:type="numbering" w:customStyle="1" w:styleId="WWNum40">
    <w:name w:val="WWNum40"/>
    <w:basedOn w:val="a4"/>
    <w:rsid w:val="002E1B48"/>
    <w:pPr>
      <w:numPr>
        <w:numId w:val="41"/>
      </w:numPr>
    </w:pPr>
  </w:style>
  <w:style w:type="numbering" w:customStyle="1" w:styleId="WWNum41">
    <w:name w:val="WWNum41"/>
    <w:basedOn w:val="a4"/>
    <w:rsid w:val="002E1B48"/>
    <w:pPr>
      <w:numPr>
        <w:numId w:val="42"/>
      </w:numPr>
    </w:pPr>
  </w:style>
  <w:style w:type="numbering" w:customStyle="1" w:styleId="WWNum42">
    <w:name w:val="WWNum42"/>
    <w:basedOn w:val="a4"/>
    <w:rsid w:val="002E1B48"/>
    <w:pPr>
      <w:numPr>
        <w:numId w:val="43"/>
      </w:numPr>
    </w:pPr>
  </w:style>
  <w:style w:type="numbering" w:customStyle="1" w:styleId="WWNum43">
    <w:name w:val="WWNum43"/>
    <w:basedOn w:val="a4"/>
    <w:rsid w:val="002E1B48"/>
    <w:pPr>
      <w:numPr>
        <w:numId w:val="44"/>
      </w:numPr>
    </w:pPr>
  </w:style>
  <w:style w:type="numbering" w:customStyle="1" w:styleId="WWNum44">
    <w:name w:val="WWNum44"/>
    <w:basedOn w:val="a4"/>
    <w:rsid w:val="002E1B48"/>
    <w:pPr>
      <w:numPr>
        <w:numId w:val="45"/>
      </w:numPr>
    </w:pPr>
  </w:style>
  <w:style w:type="numbering" w:customStyle="1" w:styleId="WWNum45">
    <w:name w:val="WWNum45"/>
    <w:basedOn w:val="a4"/>
    <w:rsid w:val="002E1B48"/>
    <w:pPr>
      <w:numPr>
        <w:numId w:val="46"/>
      </w:numPr>
    </w:pPr>
  </w:style>
  <w:style w:type="numbering" w:customStyle="1" w:styleId="WWNum46">
    <w:name w:val="WWNum46"/>
    <w:basedOn w:val="a4"/>
    <w:rsid w:val="002E1B48"/>
    <w:pPr>
      <w:numPr>
        <w:numId w:val="47"/>
      </w:numPr>
    </w:pPr>
  </w:style>
  <w:style w:type="numbering" w:customStyle="1" w:styleId="WWNum47">
    <w:name w:val="WWNum47"/>
    <w:basedOn w:val="a4"/>
    <w:rsid w:val="002E1B48"/>
    <w:pPr>
      <w:numPr>
        <w:numId w:val="48"/>
      </w:numPr>
    </w:pPr>
  </w:style>
  <w:style w:type="numbering" w:customStyle="1" w:styleId="WWNum48">
    <w:name w:val="WWNum48"/>
    <w:basedOn w:val="a4"/>
    <w:rsid w:val="002E1B48"/>
    <w:pPr>
      <w:numPr>
        <w:numId w:val="49"/>
      </w:numPr>
    </w:pPr>
  </w:style>
  <w:style w:type="numbering" w:customStyle="1" w:styleId="WWNum49">
    <w:name w:val="WWNum49"/>
    <w:basedOn w:val="a4"/>
    <w:rsid w:val="002E1B48"/>
    <w:pPr>
      <w:numPr>
        <w:numId w:val="50"/>
      </w:numPr>
    </w:pPr>
  </w:style>
  <w:style w:type="numbering" w:customStyle="1" w:styleId="WWNum50">
    <w:name w:val="WWNum50"/>
    <w:basedOn w:val="a4"/>
    <w:rsid w:val="002E1B48"/>
    <w:pPr>
      <w:numPr>
        <w:numId w:val="51"/>
      </w:numPr>
    </w:pPr>
  </w:style>
  <w:style w:type="numbering" w:customStyle="1" w:styleId="WWNum51">
    <w:name w:val="WWNum51"/>
    <w:basedOn w:val="a4"/>
    <w:rsid w:val="002E1B48"/>
    <w:pPr>
      <w:numPr>
        <w:numId w:val="52"/>
      </w:numPr>
    </w:pPr>
  </w:style>
  <w:style w:type="numbering" w:customStyle="1" w:styleId="WWNum52">
    <w:name w:val="WWNum52"/>
    <w:basedOn w:val="a4"/>
    <w:rsid w:val="002E1B48"/>
    <w:pPr>
      <w:numPr>
        <w:numId w:val="53"/>
      </w:numPr>
    </w:pPr>
  </w:style>
  <w:style w:type="character" w:customStyle="1" w:styleId="112">
    <w:name w:val="Заголовок 1 Знак1"/>
    <w:aliases w:val="Гоник_Заголовок 1 Знак1"/>
    <w:uiPriority w:val="9"/>
    <w:rsid w:val="002E1B48"/>
    <w:rPr>
      <w:rFonts w:ascii="Cambria" w:eastAsia="Times New Roman" w:hAnsi="Cambria" w:cs="Times New Roman"/>
      <w:b/>
      <w:bCs/>
      <w:kern w:val="32"/>
      <w:sz w:val="32"/>
      <w:szCs w:val="32"/>
    </w:rPr>
  </w:style>
  <w:style w:type="character" w:customStyle="1" w:styleId="230">
    <w:name w:val="Заголовок 2 Знак3"/>
    <w:uiPriority w:val="9"/>
    <w:semiHidden/>
    <w:rsid w:val="002E1B48"/>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2E1B48"/>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2E1B48"/>
    <w:rPr>
      <w:rFonts w:ascii="Calibri" w:eastAsia="Times New Roman" w:hAnsi="Calibri" w:cs="Times New Roman"/>
      <w:b/>
      <w:bCs/>
      <w:kern w:val="3"/>
      <w:sz w:val="28"/>
      <w:szCs w:val="28"/>
    </w:rPr>
  </w:style>
  <w:style w:type="character" w:customStyle="1" w:styleId="215">
    <w:name w:val="Основной текст 2 Знак1"/>
    <w:locked/>
    <w:rsid w:val="002E1B48"/>
    <w:rPr>
      <w:kern w:val="3"/>
      <w:sz w:val="24"/>
      <w:szCs w:val="24"/>
      <w:lang w:eastAsia="ar-SA"/>
    </w:rPr>
  </w:style>
  <w:style w:type="character" w:customStyle="1" w:styleId="50">
    <w:name w:val="Заголовок №5_"/>
    <w:link w:val="51"/>
    <w:rsid w:val="002E1B48"/>
    <w:rPr>
      <w:sz w:val="26"/>
      <w:szCs w:val="26"/>
      <w:shd w:val="clear" w:color="auto" w:fill="FFFFFF"/>
    </w:rPr>
  </w:style>
  <w:style w:type="paragraph" w:customStyle="1" w:styleId="51">
    <w:name w:val="Заголовок №5"/>
    <w:basedOn w:val="a1"/>
    <w:link w:val="50"/>
    <w:rsid w:val="002E1B48"/>
    <w:pPr>
      <w:shd w:val="clear" w:color="auto" w:fill="FFFFFF"/>
      <w:spacing w:before="300" w:line="322" w:lineRule="exact"/>
      <w:outlineLvl w:val="4"/>
    </w:pPr>
    <w:rPr>
      <w:sz w:val="26"/>
      <w:szCs w:val="26"/>
    </w:rPr>
  </w:style>
  <w:style w:type="paragraph" w:customStyle="1" w:styleId="afffe">
    <w:name w:val="Знак Знак Знак"/>
    <w:basedOn w:val="a1"/>
    <w:uiPriority w:val="99"/>
    <w:rsid w:val="002E1B48"/>
    <w:rPr>
      <w:rFonts w:ascii="Verdana" w:hAnsi="Verdana"/>
      <w:sz w:val="20"/>
      <w:lang w:val="en-US" w:eastAsia="en-US"/>
    </w:rPr>
  </w:style>
  <w:style w:type="paragraph" w:customStyle="1" w:styleId="xl79">
    <w:name w:val="xl7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1"/>
    <w:uiPriority w:val="99"/>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1"/>
    <w:uiPriority w:val="99"/>
    <w:rsid w:val="002E1B48"/>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1"/>
    <w:uiPriority w:val="99"/>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1"/>
    <w:uiPriority w:val="99"/>
    <w:rsid w:val="002E1B48"/>
    <w:pPr>
      <w:pBdr>
        <w:left w:val="single" w:sz="8" w:space="0" w:color="auto"/>
      </w:pBdr>
      <w:spacing w:before="100" w:beforeAutospacing="1" w:after="100" w:afterAutospacing="1"/>
    </w:pPr>
    <w:rPr>
      <w:sz w:val="12"/>
      <w:szCs w:val="12"/>
    </w:rPr>
  </w:style>
  <w:style w:type="paragraph" w:customStyle="1" w:styleId="xl87">
    <w:name w:val="xl87"/>
    <w:basedOn w:val="a1"/>
    <w:uiPriority w:val="99"/>
    <w:rsid w:val="002E1B48"/>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1"/>
    <w:uiPriority w:val="99"/>
    <w:rsid w:val="002E1B48"/>
    <w:pPr>
      <w:spacing w:before="100" w:beforeAutospacing="1" w:after="100" w:afterAutospacing="1"/>
    </w:pPr>
    <w:rPr>
      <w:sz w:val="12"/>
      <w:szCs w:val="12"/>
    </w:rPr>
  </w:style>
  <w:style w:type="paragraph" w:customStyle="1" w:styleId="xl89">
    <w:name w:val="xl89"/>
    <w:basedOn w:val="a1"/>
    <w:uiPriority w:val="99"/>
    <w:rsid w:val="002E1B48"/>
    <w:pPr>
      <w:pBdr>
        <w:right w:val="single" w:sz="4" w:space="0" w:color="auto"/>
      </w:pBdr>
      <w:spacing w:before="100" w:beforeAutospacing="1" w:after="100" w:afterAutospacing="1"/>
    </w:pPr>
    <w:rPr>
      <w:sz w:val="12"/>
      <w:szCs w:val="12"/>
    </w:rPr>
  </w:style>
  <w:style w:type="paragraph" w:customStyle="1" w:styleId="xl90">
    <w:name w:val="xl90"/>
    <w:basedOn w:val="a1"/>
    <w:uiPriority w:val="99"/>
    <w:rsid w:val="002E1B48"/>
    <w:pPr>
      <w:pBdr>
        <w:right w:val="single" w:sz="8" w:space="0" w:color="auto"/>
      </w:pBdr>
      <w:spacing w:before="100" w:beforeAutospacing="1" w:after="100" w:afterAutospacing="1"/>
    </w:pPr>
    <w:rPr>
      <w:sz w:val="12"/>
      <w:szCs w:val="12"/>
    </w:rPr>
  </w:style>
  <w:style w:type="paragraph" w:customStyle="1" w:styleId="xl91">
    <w:name w:val="xl91"/>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1"/>
    <w:uiPriority w:val="99"/>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1"/>
    <w:uiPriority w:val="99"/>
    <w:rsid w:val="002E1B48"/>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1"/>
    <w:uiPriority w:val="99"/>
    <w:rsid w:val="002E1B48"/>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1"/>
    <w:uiPriority w:val="99"/>
    <w:rsid w:val="002E1B48"/>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1"/>
    <w:uiPriority w:val="99"/>
    <w:rsid w:val="002E1B48"/>
    <w:pPr>
      <w:pBdr>
        <w:bottom w:val="single" w:sz="4" w:space="0" w:color="auto"/>
      </w:pBdr>
      <w:spacing w:before="100" w:beforeAutospacing="1" w:after="100" w:afterAutospacing="1"/>
    </w:pPr>
    <w:rPr>
      <w:sz w:val="12"/>
      <w:szCs w:val="12"/>
    </w:rPr>
  </w:style>
  <w:style w:type="paragraph" w:customStyle="1" w:styleId="xl105">
    <w:name w:val="xl105"/>
    <w:basedOn w:val="a1"/>
    <w:uiPriority w:val="99"/>
    <w:rsid w:val="002E1B48"/>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1"/>
    <w:uiPriority w:val="99"/>
    <w:rsid w:val="002E1B48"/>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1"/>
    <w:uiPriority w:val="99"/>
    <w:rsid w:val="002E1B48"/>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1"/>
    <w:uiPriority w:val="99"/>
    <w:rsid w:val="002E1B48"/>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1"/>
    <w:uiPriority w:val="99"/>
    <w:rsid w:val="002E1B48"/>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1"/>
    <w:uiPriority w:val="99"/>
    <w:rsid w:val="002E1B48"/>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1"/>
    <w:uiPriority w:val="99"/>
    <w:rsid w:val="002E1B48"/>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1"/>
    <w:uiPriority w:val="99"/>
    <w:rsid w:val="002E1B48"/>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1"/>
    <w:uiPriority w:val="99"/>
    <w:rsid w:val="002E1B48"/>
    <w:pPr>
      <w:pBdr>
        <w:top w:val="single" w:sz="4" w:space="0" w:color="auto"/>
      </w:pBdr>
      <w:spacing w:before="100" w:beforeAutospacing="1" w:after="100" w:afterAutospacing="1"/>
    </w:pPr>
    <w:rPr>
      <w:sz w:val="12"/>
      <w:szCs w:val="12"/>
    </w:rPr>
  </w:style>
  <w:style w:type="paragraph" w:customStyle="1" w:styleId="xl122">
    <w:name w:val="xl122"/>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1"/>
    <w:uiPriority w:val="99"/>
    <w:rsid w:val="002E1B48"/>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1"/>
    <w:uiPriority w:val="99"/>
    <w:rsid w:val="002E1B48"/>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1"/>
    <w:uiPriority w:val="99"/>
    <w:rsid w:val="002E1B48"/>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1"/>
    <w:uiPriority w:val="99"/>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1"/>
    <w:uiPriority w:val="99"/>
    <w:rsid w:val="002E1B48"/>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1"/>
    <w:uiPriority w:val="99"/>
    <w:rsid w:val="002E1B48"/>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1"/>
    <w:uiPriority w:val="99"/>
    <w:rsid w:val="002E1B48"/>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1"/>
    <w:uiPriority w:val="99"/>
    <w:rsid w:val="002E1B48"/>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1"/>
    <w:uiPriority w:val="99"/>
    <w:rsid w:val="002E1B48"/>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1"/>
    <w:uiPriority w:val="99"/>
    <w:rsid w:val="002E1B48"/>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1"/>
    <w:uiPriority w:val="99"/>
    <w:rsid w:val="002E1B48"/>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1"/>
    <w:uiPriority w:val="99"/>
    <w:rsid w:val="002E1B48"/>
    <w:pPr>
      <w:pBdr>
        <w:bottom w:val="single" w:sz="4" w:space="0" w:color="auto"/>
      </w:pBdr>
      <w:spacing w:before="100" w:beforeAutospacing="1" w:after="100" w:afterAutospacing="1"/>
      <w:textAlignment w:val="top"/>
    </w:pPr>
    <w:rPr>
      <w:sz w:val="12"/>
      <w:szCs w:val="12"/>
    </w:rPr>
  </w:style>
  <w:style w:type="paragraph" w:customStyle="1" w:styleId="xl161">
    <w:name w:val="xl161"/>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1"/>
    <w:uiPriority w:val="99"/>
    <w:rsid w:val="002E1B48"/>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1"/>
    <w:uiPriority w:val="99"/>
    <w:rsid w:val="002E1B48"/>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1"/>
    <w:uiPriority w:val="99"/>
    <w:rsid w:val="002E1B48"/>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1"/>
    <w:uiPriority w:val="99"/>
    <w:rsid w:val="002E1B48"/>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1"/>
    <w:uiPriority w:val="99"/>
    <w:rsid w:val="002E1B48"/>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1"/>
    <w:uiPriority w:val="99"/>
    <w:rsid w:val="002E1B48"/>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1"/>
    <w:uiPriority w:val="99"/>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1"/>
    <w:uiPriority w:val="99"/>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1"/>
    <w:uiPriority w:val="99"/>
    <w:rsid w:val="002E1B48"/>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1"/>
    <w:uiPriority w:val="99"/>
    <w:rsid w:val="002E1B48"/>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1"/>
    <w:uiPriority w:val="99"/>
    <w:rsid w:val="002E1B48"/>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1"/>
    <w:uiPriority w:val="99"/>
    <w:rsid w:val="002E1B48"/>
    <w:pPr>
      <w:spacing w:before="100" w:beforeAutospacing="1" w:after="100" w:afterAutospacing="1"/>
      <w:jc w:val="center"/>
      <w:textAlignment w:val="center"/>
    </w:pPr>
    <w:rPr>
      <w:rFonts w:ascii="Arial" w:hAnsi="Arial"/>
      <w:sz w:val="12"/>
      <w:szCs w:val="12"/>
    </w:rPr>
  </w:style>
  <w:style w:type="paragraph" w:customStyle="1" w:styleId="xl181">
    <w:name w:val="xl181"/>
    <w:basedOn w:val="a1"/>
    <w:uiPriority w:val="99"/>
    <w:rsid w:val="002E1B48"/>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1"/>
    <w:uiPriority w:val="99"/>
    <w:rsid w:val="002E1B48"/>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1"/>
    <w:uiPriority w:val="99"/>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1"/>
    <w:uiPriority w:val="99"/>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1"/>
    <w:uiPriority w:val="99"/>
    <w:rsid w:val="002E1B48"/>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1"/>
    <w:uiPriority w:val="99"/>
    <w:rsid w:val="002E1B4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1"/>
    <w:uiPriority w:val="99"/>
    <w:rsid w:val="002E1B48"/>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1"/>
    <w:uiPriority w:val="99"/>
    <w:rsid w:val="002E1B48"/>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uiPriority w:val="99"/>
    <w:rsid w:val="002E1B48"/>
    <w:pPr>
      <w:spacing w:line="480" w:lineRule="auto"/>
      <w:ind w:left="2080" w:right="1200"/>
      <w:jc w:val="center"/>
    </w:pPr>
    <w:rPr>
      <w:b/>
      <w:bCs/>
      <w:i/>
      <w:iCs/>
      <w:snapToGrid w:val="0"/>
      <w:sz w:val="24"/>
      <w:szCs w:val="24"/>
    </w:rPr>
  </w:style>
  <w:style w:type="paragraph" w:styleId="1ff0">
    <w:name w:val="index 1"/>
    <w:basedOn w:val="a1"/>
    <w:next w:val="a1"/>
    <w:autoRedefine/>
    <w:uiPriority w:val="99"/>
    <w:rsid w:val="002E1B48"/>
    <w:pPr>
      <w:ind w:left="240" w:hanging="240"/>
    </w:pPr>
    <w:rPr>
      <w:sz w:val="24"/>
      <w:szCs w:val="24"/>
    </w:rPr>
  </w:style>
  <w:style w:type="paragraph" w:styleId="affff">
    <w:name w:val="index heading"/>
    <w:basedOn w:val="a1"/>
    <w:uiPriority w:val="99"/>
    <w:rsid w:val="002E1B48"/>
    <w:pPr>
      <w:suppressLineNumbers/>
      <w:suppressAutoHyphens/>
    </w:pPr>
    <w:rPr>
      <w:rFonts w:ascii="Arial" w:hAnsi="Arial" w:cs="Tahoma"/>
      <w:sz w:val="24"/>
      <w:szCs w:val="24"/>
      <w:lang w:eastAsia="ar-SA"/>
    </w:rPr>
  </w:style>
  <w:style w:type="character" w:customStyle="1" w:styleId="FontStyle14">
    <w:name w:val="Font Style14"/>
    <w:uiPriority w:val="99"/>
    <w:rsid w:val="002E1B48"/>
    <w:rPr>
      <w:rFonts w:ascii="Times New Roman" w:hAnsi="Times New Roman" w:cs="Times New Roman"/>
      <w:sz w:val="22"/>
      <w:szCs w:val="22"/>
    </w:rPr>
  </w:style>
  <w:style w:type="paragraph" w:customStyle="1" w:styleId="Style9">
    <w:name w:val="Style9"/>
    <w:basedOn w:val="a1"/>
    <w:uiPriority w:val="99"/>
    <w:rsid w:val="002E1B48"/>
    <w:pPr>
      <w:widowControl w:val="0"/>
      <w:autoSpaceDE w:val="0"/>
      <w:autoSpaceDN w:val="0"/>
      <w:adjustRightInd w:val="0"/>
      <w:spacing w:line="269" w:lineRule="exact"/>
      <w:ind w:firstLine="677"/>
      <w:jc w:val="both"/>
    </w:pPr>
    <w:rPr>
      <w:sz w:val="24"/>
      <w:szCs w:val="24"/>
    </w:rPr>
  </w:style>
  <w:style w:type="paragraph" w:customStyle="1" w:styleId="Style3">
    <w:name w:val="Style3"/>
    <w:basedOn w:val="a1"/>
    <w:uiPriority w:val="99"/>
    <w:rsid w:val="002E1B48"/>
    <w:pPr>
      <w:widowControl w:val="0"/>
      <w:autoSpaceDE w:val="0"/>
      <w:autoSpaceDN w:val="0"/>
      <w:adjustRightInd w:val="0"/>
      <w:spacing w:line="277" w:lineRule="exact"/>
      <w:ind w:firstLine="226"/>
      <w:jc w:val="both"/>
    </w:pPr>
    <w:rPr>
      <w:sz w:val="24"/>
      <w:szCs w:val="24"/>
    </w:rPr>
  </w:style>
  <w:style w:type="paragraph" w:customStyle="1" w:styleId="Style1">
    <w:name w:val="Style1"/>
    <w:basedOn w:val="a1"/>
    <w:uiPriority w:val="99"/>
    <w:rsid w:val="002E1B48"/>
    <w:pPr>
      <w:widowControl w:val="0"/>
      <w:autoSpaceDE w:val="0"/>
      <w:autoSpaceDN w:val="0"/>
      <w:adjustRightInd w:val="0"/>
      <w:spacing w:line="267" w:lineRule="exact"/>
      <w:jc w:val="both"/>
    </w:pPr>
    <w:rPr>
      <w:sz w:val="24"/>
      <w:szCs w:val="24"/>
    </w:rPr>
  </w:style>
  <w:style w:type="paragraph" w:customStyle="1" w:styleId="Style2">
    <w:name w:val="Style2"/>
    <w:basedOn w:val="a1"/>
    <w:uiPriority w:val="99"/>
    <w:rsid w:val="002E1B48"/>
    <w:pPr>
      <w:widowControl w:val="0"/>
      <w:autoSpaceDE w:val="0"/>
      <w:autoSpaceDN w:val="0"/>
      <w:adjustRightInd w:val="0"/>
    </w:pPr>
    <w:rPr>
      <w:sz w:val="24"/>
      <w:szCs w:val="24"/>
    </w:rPr>
  </w:style>
  <w:style w:type="paragraph" w:customStyle="1" w:styleId="Style4">
    <w:name w:val="Style4"/>
    <w:basedOn w:val="a1"/>
    <w:uiPriority w:val="99"/>
    <w:rsid w:val="002E1B48"/>
    <w:pPr>
      <w:widowControl w:val="0"/>
      <w:autoSpaceDE w:val="0"/>
      <w:autoSpaceDN w:val="0"/>
      <w:adjustRightInd w:val="0"/>
      <w:spacing w:line="259" w:lineRule="exact"/>
      <w:ind w:firstLine="835"/>
      <w:jc w:val="both"/>
    </w:pPr>
    <w:rPr>
      <w:sz w:val="24"/>
      <w:szCs w:val="24"/>
    </w:rPr>
  </w:style>
  <w:style w:type="paragraph" w:customStyle="1" w:styleId="Style5">
    <w:name w:val="Style5"/>
    <w:basedOn w:val="a1"/>
    <w:uiPriority w:val="99"/>
    <w:rsid w:val="002E1B48"/>
    <w:pPr>
      <w:widowControl w:val="0"/>
      <w:autoSpaceDE w:val="0"/>
      <w:autoSpaceDN w:val="0"/>
      <w:adjustRightInd w:val="0"/>
      <w:spacing w:line="261" w:lineRule="exact"/>
      <w:ind w:firstLine="835"/>
      <w:jc w:val="both"/>
    </w:pPr>
    <w:rPr>
      <w:sz w:val="24"/>
      <w:szCs w:val="24"/>
    </w:rPr>
  </w:style>
  <w:style w:type="paragraph" w:customStyle="1" w:styleId="Style6">
    <w:name w:val="Style6"/>
    <w:basedOn w:val="a1"/>
    <w:uiPriority w:val="99"/>
    <w:rsid w:val="002E1B48"/>
    <w:pPr>
      <w:widowControl w:val="0"/>
      <w:autoSpaceDE w:val="0"/>
      <w:autoSpaceDN w:val="0"/>
      <w:adjustRightInd w:val="0"/>
    </w:pPr>
    <w:rPr>
      <w:sz w:val="24"/>
      <w:szCs w:val="24"/>
    </w:rPr>
  </w:style>
  <w:style w:type="paragraph" w:customStyle="1" w:styleId="Style7">
    <w:name w:val="Style7"/>
    <w:basedOn w:val="a1"/>
    <w:uiPriority w:val="99"/>
    <w:rsid w:val="002E1B48"/>
    <w:pPr>
      <w:widowControl w:val="0"/>
      <w:autoSpaceDE w:val="0"/>
      <w:autoSpaceDN w:val="0"/>
      <w:adjustRightInd w:val="0"/>
      <w:spacing w:line="261" w:lineRule="exact"/>
      <w:jc w:val="both"/>
    </w:pPr>
    <w:rPr>
      <w:sz w:val="24"/>
      <w:szCs w:val="24"/>
    </w:rPr>
  </w:style>
  <w:style w:type="paragraph" w:customStyle="1" w:styleId="Style8">
    <w:name w:val="Style8"/>
    <w:basedOn w:val="a1"/>
    <w:uiPriority w:val="99"/>
    <w:rsid w:val="002E1B48"/>
    <w:pPr>
      <w:widowControl w:val="0"/>
      <w:autoSpaceDE w:val="0"/>
      <w:autoSpaceDN w:val="0"/>
      <w:adjustRightInd w:val="0"/>
      <w:spacing w:line="278" w:lineRule="exact"/>
      <w:ind w:firstLine="3000"/>
    </w:pPr>
    <w:rPr>
      <w:sz w:val="24"/>
      <w:szCs w:val="24"/>
    </w:rPr>
  </w:style>
  <w:style w:type="character" w:customStyle="1" w:styleId="FontStyle12">
    <w:name w:val="Font Style12"/>
    <w:rsid w:val="002E1B48"/>
    <w:rPr>
      <w:rFonts w:ascii="Times New Roman" w:hAnsi="Times New Roman" w:cs="Times New Roman"/>
      <w:b/>
      <w:bCs/>
      <w:spacing w:val="10"/>
      <w:sz w:val="22"/>
      <w:szCs w:val="22"/>
    </w:rPr>
  </w:style>
  <w:style w:type="character" w:customStyle="1" w:styleId="FontStyle15">
    <w:name w:val="Font Style15"/>
    <w:uiPriority w:val="99"/>
    <w:rsid w:val="002E1B48"/>
    <w:rPr>
      <w:rFonts w:ascii="Times New Roman" w:hAnsi="Times New Roman" w:cs="Times New Roman"/>
      <w:b/>
      <w:bCs/>
      <w:sz w:val="22"/>
      <w:szCs w:val="22"/>
    </w:rPr>
  </w:style>
  <w:style w:type="character" w:customStyle="1" w:styleId="FontStyle11">
    <w:name w:val="Font Style11"/>
    <w:rsid w:val="002E1B48"/>
    <w:rPr>
      <w:rFonts w:ascii="Times New Roman" w:hAnsi="Times New Roman" w:cs="Times New Roman"/>
      <w:sz w:val="22"/>
      <w:szCs w:val="22"/>
    </w:rPr>
  </w:style>
  <w:style w:type="character" w:customStyle="1" w:styleId="FontStyle24">
    <w:name w:val="Font Style24"/>
    <w:rsid w:val="002E1B48"/>
    <w:rPr>
      <w:rFonts w:ascii="Garamond" w:hAnsi="Garamond" w:cs="Garamond"/>
      <w:sz w:val="22"/>
      <w:szCs w:val="22"/>
    </w:rPr>
  </w:style>
  <w:style w:type="paragraph" w:customStyle="1" w:styleId="font5">
    <w:name w:val="font5"/>
    <w:basedOn w:val="a1"/>
    <w:uiPriority w:val="99"/>
    <w:rsid w:val="002E1B48"/>
    <w:pPr>
      <w:spacing w:before="100" w:beforeAutospacing="1" w:after="100" w:afterAutospacing="1"/>
    </w:pPr>
    <w:rPr>
      <w:sz w:val="24"/>
      <w:szCs w:val="24"/>
    </w:rPr>
  </w:style>
  <w:style w:type="paragraph" w:customStyle="1" w:styleId="font6">
    <w:name w:val="font6"/>
    <w:basedOn w:val="a1"/>
    <w:uiPriority w:val="99"/>
    <w:rsid w:val="002E1B48"/>
    <w:pPr>
      <w:spacing w:before="100" w:beforeAutospacing="1" w:after="100" w:afterAutospacing="1"/>
    </w:pPr>
    <w:rPr>
      <w:b/>
      <w:bCs/>
      <w:sz w:val="24"/>
      <w:szCs w:val="24"/>
    </w:rPr>
  </w:style>
  <w:style w:type="paragraph" w:customStyle="1" w:styleId="font7">
    <w:name w:val="font7"/>
    <w:basedOn w:val="a1"/>
    <w:uiPriority w:val="99"/>
    <w:rsid w:val="002E1B48"/>
    <w:pPr>
      <w:spacing w:before="100" w:beforeAutospacing="1" w:after="100" w:afterAutospacing="1"/>
    </w:pPr>
    <w:rPr>
      <w:color w:val="FF0000"/>
      <w:sz w:val="24"/>
      <w:szCs w:val="24"/>
    </w:rPr>
  </w:style>
  <w:style w:type="paragraph" w:customStyle="1" w:styleId="font8">
    <w:name w:val="font8"/>
    <w:basedOn w:val="a1"/>
    <w:uiPriority w:val="99"/>
    <w:rsid w:val="002E1B48"/>
    <w:pPr>
      <w:spacing w:before="100" w:beforeAutospacing="1" w:after="100" w:afterAutospacing="1"/>
    </w:pPr>
    <w:rPr>
      <w:b/>
      <w:bCs/>
      <w:color w:val="FF0000"/>
      <w:sz w:val="24"/>
      <w:szCs w:val="24"/>
    </w:rPr>
  </w:style>
  <w:style w:type="character" w:styleId="affff0">
    <w:name w:val="Subtle Emphasis"/>
    <w:basedOn w:val="a2"/>
    <w:uiPriority w:val="19"/>
    <w:qFormat/>
    <w:rsid w:val="002E1B48"/>
    <w:rPr>
      <w:i/>
      <w:iCs/>
      <w:color w:val="808080"/>
    </w:rPr>
  </w:style>
  <w:style w:type="paragraph" w:customStyle="1" w:styleId="m8287112313973858075gmail-msoplaintext">
    <w:name w:val="m_8287112313973858075gmail-msoplaintext"/>
    <w:basedOn w:val="a1"/>
    <w:rsid w:val="002E1B48"/>
    <w:pPr>
      <w:spacing w:before="100" w:beforeAutospacing="1" w:after="100" w:afterAutospacing="1"/>
    </w:pPr>
    <w:rPr>
      <w:sz w:val="24"/>
      <w:szCs w:val="24"/>
    </w:rPr>
  </w:style>
  <w:style w:type="character" w:customStyle="1" w:styleId="CharChar">
    <w:name w:val="Обычный Char Char"/>
    <w:locked/>
    <w:rsid w:val="00A67A07"/>
    <w:rPr>
      <w:rFonts w:eastAsia="Arial"/>
      <w:sz w:val="28"/>
      <w:lang w:eastAsia="ar-SA"/>
    </w:rPr>
  </w:style>
  <w:style w:type="character" w:customStyle="1" w:styleId="affff1">
    <w:name w:val="фриизз Знак"/>
    <w:link w:val="affff2"/>
    <w:uiPriority w:val="99"/>
    <w:locked/>
    <w:rsid w:val="008266EF"/>
    <w:rPr>
      <w:rFonts w:ascii="GaramondC" w:hAnsi="GaramondC"/>
    </w:rPr>
  </w:style>
  <w:style w:type="paragraph" w:customStyle="1" w:styleId="affff2">
    <w:name w:val="фриизз"/>
    <w:basedOn w:val="a1"/>
    <w:link w:val="affff1"/>
    <w:uiPriority w:val="99"/>
    <w:rsid w:val="008266EF"/>
    <w:pPr>
      <w:autoSpaceDE w:val="0"/>
      <w:autoSpaceDN w:val="0"/>
      <w:spacing w:before="120"/>
      <w:jc w:val="both"/>
    </w:pPr>
    <w:rPr>
      <w:rFonts w:ascii="GaramondC" w:hAnsi="GaramondC"/>
      <w:sz w:val="20"/>
    </w:rPr>
  </w:style>
  <w:style w:type="character" w:customStyle="1" w:styleId="ConsCell">
    <w:name w:val="ConsCell Знак"/>
    <w:link w:val="ConsCell0"/>
    <w:locked/>
    <w:rsid w:val="008266EF"/>
    <w:rPr>
      <w:rFonts w:ascii="Arial" w:hAnsi="Arial"/>
      <w:sz w:val="22"/>
      <w:szCs w:val="22"/>
    </w:rPr>
  </w:style>
  <w:style w:type="paragraph" w:customStyle="1" w:styleId="ConsCell0">
    <w:name w:val="ConsCell"/>
    <w:link w:val="ConsCell"/>
    <w:rsid w:val="008266EF"/>
    <w:pPr>
      <w:widowControl w:val="0"/>
    </w:pPr>
    <w:rPr>
      <w:rFonts w:ascii="Arial" w:hAnsi="Arial"/>
      <w:sz w:val="22"/>
      <w:szCs w:val="22"/>
    </w:rPr>
  </w:style>
  <w:style w:type="table" w:customStyle="1" w:styleId="1ff1">
    <w:name w:val="Сетка таблицы1"/>
    <w:basedOn w:val="a3"/>
    <w:next w:val="a7"/>
    <w:rsid w:val="008266EF"/>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2"/>
    <w:rsid w:val="008266EF"/>
  </w:style>
</w:styles>
</file>

<file path=word/webSettings.xml><?xml version="1.0" encoding="utf-8"?>
<w:webSettings xmlns:r="http://schemas.openxmlformats.org/officeDocument/2006/relationships" xmlns:w="http://schemas.openxmlformats.org/wordprocessingml/2006/main">
  <w:divs>
    <w:div w:id="244000370">
      <w:bodyDiv w:val="1"/>
      <w:marLeft w:val="0"/>
      <w:marRight w:val="0"/>
      <w:marTop w:val="0"/>
      <w:marBottom w:val="0"/>
      <w:divBdr>
        <w:top w:val="none" w:sz="0" w:space="0" w:color="auto"/>
        <w:left w:val="none" w:sz="0" w:space="0" w:color="auto"/>
        <w:bottom w:val="none" w:sz="0" w:space="0" w:color="auto"/>
        <w:right w:val="none" w:sz="0" w:space="0" w:color="auto"/>
      </w:divBdr>
    </w:div>
    <w:div w:id="271283393">
      <w:bodyDiv w:val="1"/>
      <w:marLeft w:val="0"/>
      <w:marRight w:val="0"/>
      <w:marTop w:val="0"/>
      <w:marBottom w:val="0"/>
      <w:divBdr>
        <w:top w:val="none" w:sz="0" w:space="0" w:color="auto"/>
        <w:left w:val="none" w:sz="0" w:space="0" w:color="auto"/>
        <w:bottom w:val="none" w:sz="0" w:space="0" w:color="auto"/>
        <w:right w:val="none" w:sz="0" w:space="0" w:color="auto"/>
      </w:divBdr>
    </w:div>
    <w:div w:id="385841937">
      <w:bodyDiv w:val="1"/>
      <w:marLeft w:val="0"/>
      <w:marRight w:val="0"/>
      <w:marTop w:val="0"/>
      <w:marBottom w:val="0"/>
      <w:divBdr>
        <w:top w:val="none" w:sz="0" w:space="0" w:color="auto"/>
        <w:left w:val="none" w:sz="0" w:space="0" w:color="auto"/>
        <w:bottom w:val="none" w:sz="0" w:space="0" w:color="auto"/>
        <w:right w:val="none" w:sz="0" w:space="0" w:color="auto"/>
      </w:divBdr>
    </w:div>
    <w:div w:id="419107304">
      <w:bodyDiv w:val="1"/>
      <w:marLeft w:val="0"/>
      <w:marRight w:val="0"/>
      <w:marTop w:val="0"/>
      <w:marBottom w:val="0"/>
      <w:divBdr>
        <w:top w:val="none" w:sz="0" w:space="0" w:color="auto"/>
        <w:left w:val="none" w:sz="0" w:space="0" w:color="auto"/>
        <w:bottom w:val="none" w:sz="0" w:space="0" w:color="auto"/>
        <w:right w:val="none" w:sz="0" w:space="0" w:color="auto"/>
      </w:divBdr>
    </w:div>
    <w:div w:id="567964416">
      <w:bodyDiv w:val="1"/>
      <w:marLeft w:val="0"/>
      <w:marRight w:val="0"/>
      <w:marTop w:val="0"/>
      <w:marBottom w:val="0"/>
      <w:divBdr>
        <w:top w:val="none" w:sz="0" w:space="0" w:color="auto"/>
        <w:left w:val="none" w:sz="0" w:space="0" w:color="auto"/>
        <w:bottom w:val="none" w:sz="0" w:space="0" w:color="auto"/>
        <w:right w:val="none" w:sz="0" w:space="0" w:color="auto"/>
      </w:divBdr>
    </w:div>
    <w:div w:id="572013397">
      <w:bodyDiv w:val="1"/>
      <w:marLeft w:val="0"/>
      <w:marRight w:val="0"/>
      <w:marTop w:val="0"/>
      <w:marBottom w:val="0"/>
      <w:divBdr>
        <w:top w:val="none" w:sz="0" w:space="0" w:color="auto"/>
        <w:left w:val="none" w:sz="0" w:space="0" w:color="auto"/>
        <w:bottom w:val="none" w:sz="0" w:space="0" w:color="auto"/>
        <w:right w:val="none" w:sz="0" w:space="0" w:color="auto"/>
      </w:divBdr>
    </w:div>
    <w:div w:id="626084200">
      <w:bodyDiv w:val="1"/>
      <w:marLeft w:val="0"/>
      <w:marRight w:val="0"/>
      <w:marTop w:val="0"/>
      <w:marBottom w:val="0"/>
      <w:divBdr>
        <w:top w:val="none" w:sz="0" w:space="0" w:color="auto"/>
        <w:left w:val="none" w:sz="0" w:space="0" w:color="auto"/>
        <w:bottom w:val="none" w:sz="0" w:space="0" w:color="auto"/>
        <w:right w:val="none" w:sz="0" w:space="0" w:color="auto"/>
      </w:divBdr>
    </w:div>
    <w:div w:id="684746024">
      <w:bodyDiv w:val="1"/>
      <w:marLeft w:val="0"/>
      <w:marRight w:val="0"/>
      <w:marTop w:val="0"/>
      <w:marBottom w:val="0"/>
      <w:divBdr>
        <w:top w:val="none" w:sz="0" w:space="0" w:color="auto"/>
        <w:left w:val="none" w:sz="0" w:space="0" w:color="auto"/>
        <w:bottom w:val="none" w:sz="0" w:space="0" w:color="auto"/>
        <w:right w:val="none" w:sz="0" w:space="0" w:color="auto"/>
      </w:divBdr>
    </w:div>
    <w:div w:id="685714507">
      <w:bodyDiv w:val="1"/>
      <w:marLeft w:val="0"/>
      <w:marRight w:val="0"/>
      <w:marTop w:val="0"/>
      <w:marBottom w:val="0"/>
      <w:divBdr>
        <w:top w:val="none" w:sz="0" w:space="0" w:color="auto"/>
        <w:left w:val="none" w:sz="0" w:space="0" w:color="auto"/>
        <w:bottom w:val="none" w:sz="0" w:space="0" w:color="auto"/>
        <w:right w:val="none" w:sz="0" w:space="0" w:color="auto"/>
      </w:divBdr>
    </w:div>
    <w:div w:id="831605225">
      <w:bodyDiv w:val="1"/>
      <w:marLeft w:val="0"/>
      <w:marRight w:val="0"/>
      <w:marTop w:val="0"/>
      <w:marBottom w:val="0"/>
      <w:divBdr>
        <w:top w:val="none" w:sz="0" w:space="0" w:color="auto"/>
        <w:left w:val="none" w:sz="0" w:space="0" w:color="auto"/>
        <w:bottom w:val="none" w:sz="0" w:space="0" w:color="auto"/>
        <w:right w:val="none" w:sz="0" w:space="0" w:color="auto"/>
      </w:divBdr>
    </w:div>
    <w:div w:id="866212055">
      <w:bodyDiv w:val="1"/>
      <w:marLeft w:val="0"/>
      <w:marRight w:val="0"/>
      <w:marTop w:val="0"/>
      <w:marBottom w:val="0"/>
      <w:divBdr>
        <w:top w:val="none" w:sz="0" w:space="0" w:color="auto"/>
        <w:left w:val="none" w:sz="0" w:space="0" w:color="auto"/>
        <w:bottom w:val="none" w:sz="0" w:space="0" w:color="auto"/>
        <w:right w:val="none" w:sz="0" w:space="0" w:color="auto"/>
      </w:divBdr>
    </w:div>
    <w:div w:id="953363739">
      <w:bodyDiv w:val="1"/>
      <w:marLeft w:val="0"/>
      <w:marRight w:val="0"/>
      <w:marTop w:val="0"/>
      <w:marBottom w:val="0"/>
      <w:divBdr>
        <w:top w:val="none" w:sz="0" w:space="0" w:color="auto"/>
        <w:left w:val="none" w:sz="0" w:space="0" w:color="auto"/>
        <w:bottom w:val="none" w:sz="0" w:space="0" w:color="auto"/>
        <w:right w:val="none" w:sz="0" w:space="0" w:color="auto"/>
      </w:divBdr>
    </w:div>
    <w:div w:id="1223516574">
      <w:bodyDiv w:val="1"/>
      <w:marLeft w:val="0"/>
      <w:marRight w:val="0"/>
      <w:marTop w:val="0"/>
      <w:marBottom w:val="0"/>
      <w:divBdr>
        <w:top w:val="none" w:sz="0" w:space="0" w:color="auto"/>
        <w:left w:val="none" w:sz="0" w:space="0" w:color="auto"/>
        <w:bottom w:val="none" w:sz="0" w:space="0" w:color="auto"/>
        <w:right w:val="none" w:sz="0" w:space="0" w:color="auto"/>
      </w:divBdr>
    </w:div>
    <w:div w:id="1225221148">
      <w:bodyDiv w:val="1"/>
      <w:marLeft w:val="0"/>
      <w:marRight w:val="0"/>
      <w:marTop w:val="0"/>
      <w:marBottom w:val="0"/>
      <w:divBdr>
        <w:top w:val="none" w:sz="0" w:space="0" w:color="auto"/>
        <w:left w:val="none" w:sz="0" w:space="0" w:color="auto"/>
        <w:bottom w:val="none" w:sz="0" w:space="0" w:color="auto"/>
        <w:right w:val="none" w:sz="0" w:space="0" w:color="auto"/>
      </w:divBdr>
    </w:div>
    <w:div w:id="1226529853">
      <w:bodyDiv w:val="1"/>
      <w:marLeft w:val="0"/>
      <w:marRight w:val="0"/>
      <w:marTop w:val="0"/>
      <w:marBottom w:val="0"/>
      <w:divBdr>
        <w:top w:val="none" w:sz="0" w:space="0" w:color="auto"/>
        <w:left w:val="none" w:sz="0" w:space="0" w:color="auto"/>
        <w:bottom w:val="none" w:sz="0" w:space="0" w:color="auto"/>
        <w:right w:val="none" w:sz="0" w:space="0" w:color="auto"/>
      </w:divBdr>
    </w:div>
    <w:div w:id="1237284669">
      <w:bodyDiv w:val="1"/>
      <w:marLeft w:val="0"/>
      <w:marRight w:val="0"/>
      <w:marTop w:val="0"/>
      <w:marBottom w:val="0"/>
      <w:divBdr>
        <w:top w:val="none" w:sz="0" w:space="0" w:color="auto"/>
        <w:left w:val="none" w:sz="0" w:space="0" w:color="auto"/>
        <w:bottom w:val="none" w:sz="0" w:space="0" w:color="auto"/>
        <w:right w:val="none" w:sz="0" w:space="0" w:color="auto"/>
      </w:divBdr>
    </w:div>
    <w:div w:id="1370109345">
      <w:bodyDiv w:val="1"/>
      <w:marLeft w:val="0"/>
      <w:marRight w:val="0"/>
      <w:marTop w:val="0"/>
      <w:marBottom w:val="0"/>
      <w:divBdr>
        <w:top w:val="none" w:sz="0" w:space="0" w:color="auto"/>
        <w:left w:val="none" w:sz="0" w:space="0" w:color="auto"/>
        <w:bottom w:val="none" w:sz="0" w:space="0" w:color="auto"/>
        <w:right w:val="none" w:sz="0" w:space="0" w:color="auto"/>
      </w:divBdr>
    </w:div>
    <w:div w:id="1595943866">
      <w:bodyDiv w:val="1"/>
      <w:marLeft w:val="0"/>
      <w:marRight w:val="0"/>
      <w:marTop w:val="0"/>
      <w:marBottom w:val="0"/>
      <w:divBdr>
        <w:top w:val="none" w:sz="0" w:space="0" w:color="auto"/>
        <w:left w:val="none" w:sz="0" w:space="0" w:color="auto"/>
        <w:bottom w:val="none" w:sz="0" w:space="0" w:color="auto"/>
        <w:right w:val="none" w:sz="0" w:space="0" w:color="auto"/>
      </w:divBdr>
    </w:div>
    <w:div w:id="1646659608">
      <w:bodyDiv w:val="1"/>
      <w:marLeft w:val="0"/>
      <w:marRight w:val="0"/>
      <w:marTop w:val="0"/>
      <w:marBottom w:val="0"/>
      <w:divBdr>
        <w:top w:val="none" w:sz="0" w:space="0" w:color="auto"/>
        <w:left w:val="none" w:sz="0" w:space="0" w:color="auto"/>
        <w:bottom w:val="none" w:sz="0" w:space="0" w:color="auto"/>
        <w:right w:val="none" w:sz="0" w:space="0" w:color="auto"/>
      </w:divBdr>
      <w:divsChild>
        <w:div w:id="1634674513">
          <w:marLeft w:val="0"/>
          <w:marRight w:val="0"/>
          <w:marTop w:val="0"/>
          <w:marBottom w:val="0"/>
          <w:divBdr>
            <w:top w:val="none" w:sz="0" w:space="0" w:color="auto"/>
            <w:left w:val="none" w:sz="0" w:space="0" w:color="auto"/>
            <w:bottom w:val="none" w:sz="0" w:space="0" w:color="auto"/>
            <w:right w:val="none" w:sz="0" w:space="0" w:color="auto"/>
          </w:divBdr>
        </w:div>
      </w:divsChild>
    </w:div>
    <w:div w:id="1647082253">
      <w:bodyDiv w:val="1"/>
      <w:marLeft w:val="0"/>
      <w:marRight w:val="0"/>
      <w:marTop w:val="0"/>
      <w:marBottom w:val="0"/>
      <w:divBdr>
        <w:top w:val="none" w:sz="0" w:space="0" w:color="auto"/>
        <w:left w:val="none" w:sz="0" w:space="0" w:color="auto"/>
        <w:bottom w:val="none" w:sz="0" w:space="0" w:color="auto"/>
        <w:right w:val="none" w:sz="0" w:space="0" w:color="auto"/>
      </w:divBdr>
    </w:div>
    <w:div w:id="1672249330">
      <w:bodyDiv w:val="1"/>
      <w:marLeft w:val="0"/>
      <w:marRight w:val="0"/>
      <w:marTop w:val="0"/>
      <w:marBottom w:val="0"/>
      <w:divBdr>
        <w:top w:val="none" w:sz="0" w:space="0" w:color="auto"/>
        <w:left w:val="none" w:sz="0" w:space="0" w:color="auto"/>
        <w:bottom w:val="none" w:sz="0" w:space="0" w:color="auto"/>
        <w:right w:val="none" w:sz="0" w:space="0" w:color="auto"/>
      </w:divBdr>
    </w:div>
    <w:div w:id="1698316451">
      <w:bodyDiv w:val="1"/>
      <w:marLeft w:val="0"/>
      <w:marRight w:val="0"/>
      <w:marTop w:val="0"/>
      <w:marBottom w:val="0"/>
      <w:divBdr>
        <w:top w:val="none" w:sz="0" w:space="0" w:color="auto"/>
        <w:left w:val="none" w:sz="0" w:space="0" w:color="auto"/>
        <w:bottom w:val="none" w:sz="0" w:space="0" w:color="auto"/>
        <w:right w:val="none" w:sz="0" w:space="0" w:color="auto"/>
      </w:divBdr>
    </w:div>
    <w:div w:id="1778987119">
      <w:bodyDiv w:val="1"/>
      <w:marLeft w:val="0"/>
      <w:marRight w:val="0"/>
      <w:marTop w:val="0"/>
      <w:marBottom w:val="0"/>
      <w:divBdr>
        <w:top w:val="none" w:sz="0" w:space="0" w:color="auto"/>
        <w:left w:val="none" w:sz="0" w:space="0" w:color="auto"/>
        <w:bottom w:val="none" w:sz="0" w:space="0" w:color="auto"/>
        <w:right w:val="none" w:sz="0" w:space="0" w:color="auto"/>
      </w:divBdr>
    </w:div>
    <w:div w:id="1792632040">
      <w:bodyDiv w:val="1"/>
      <w:marLeft w:val="0"/>
      <w:marRight w:val="0"/>
      <w:marTop w:val="0"/>
      <w:marBottom w:val="0"/>
      <w:divBdr>
        <w:top w:val="none" w:sz="0" w:space="0" w:color="auto"/>
        <w:left w:val="none" w:sz="0" w:space="0" w:color="auto"/>
        <w:bottom w:val="none" w:sz="0" w:space="0" w:color="auto"/>
        <w:right w:val="none" w:sz="0" w:space="0" w:color="auto"/>
      </w:divBdr>
    </w:div>
    <w:div w:id="191261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opera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2604</Words>
  <Characters>14846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5</vt:lpstr>
    </vt:vector>
  </TitlesOfParts>
  <Company>ОАО "ТрансКонтейнер"</Company>
  <LinksUpToDate>false</LinksUpToDate>
  <CharactersWithSpaces>17416</CharactersWithSpaces>
  <SharedDoc>false</SharedDoc>
  <HLinks>
    <vt:vector size="6" baseType="variant">
      <vt:variant>
        <vt:i4>6422625</vt:i4>
      </vt:variant>
      <vt:variant>
        <vt:i4>0</vt:i4>
      </vt:variant>
      <vt:variant>
        <vt:i4>0</vt:i4>
      </vt:variant>
      <vt:variant>
        <vt:i4>5</vt:i4>
      </vt:variant>
      <vt:variant>
        <vt:lpwstr>mailto:trcont_priv@trcont.ru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nkp-vlasov</dc:creator>
  <cp:lastModifiedBy>zykinaes</cp:lastModifiedBy>
  <cp:revision>10</cp:revision>
  <cp:lastPrinted>2021-07-26T09:12:00Z</cp:lastPrinted>
  <dcterms:created xsi:type="dcterms:W3CDTF">2021-07-26T09:55:00Z</dcterms:created>
  <dcterms:modified xsi:type="dcterms:W3CDTF">2021-07-26T13:09:00Z</dcterms:modified>
</cp:coreProperties>
</file>